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B83954">
      <w:pPr>
        <w:autoSpaceDE w:val="0"/>
        <w:autoSpaceDN w:val="0"/>
        <w:adjustRightInd w:val="0"/>
        <w:spacing w:line="240" w:lineRule="exact"/>
      </w:pPr>
      <w:bookmarkStart w:id="0" w:name="Pg1"/>
      <w:bookmarkStart w:id="1" w:name="_GoBack"/>
      <w:bookmarkEnd w:id="0"/>
      <w:bookmarkEnd w:id="1"/>
    </w:p>
    <w:p w:rsidR="00B83954">
      <w:pPr>
        <w:autoSpaceDE w:val="0"/>
        <w:autoSpaceDN w:val="0"/>
        <w:adjustRightInd w:val="0"/>
        <w:spacing w:line="276" w:lineRule="exact"/>
        <w:ind w:left="1800"/>
      </w:pPr>
    </w:p>
    <w:p w:rsidR="00B83954">
      <w:pPr>
        <w:autoSpaceDE w:val="0"/>
        <w:autoSpaceDN w:val="0"/>
        <w:adjustRightInd w:val="0"/>
        <w:spacing w:before="195" w:line="276" w:lineRule="exact"/>
        <w:ind w:left="1800"/>
        <w:rPr>
          <w:color w:val="000000"/>
          <w:spacing w:val="-3"/>
        </w:rPr>
      </w:pPr>
      <w:r>
        <w:rPr>
          <w:color w:val="000000"/>
          <w:spacing w:val="-3"/>
        </w:rPr>
        <w:t xml:space="preserve">SERVICE AGREEMENT NO. 2573 </w:t>
      </w: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line="276" w:lineRule="exact"/>
        <w:ind w:left="4261"/>
        <w:rPr>
          <w:color w:val="000000"/>
          <w:spacing w:val="-3"/>
        </w:rPr>
      </w:pPr>
    </w:p>
    <w:p w:rsidR="00B83954">
      <w:pPr>
        <w:autoSpaceDE w:val="0"/>
        <w:autoSpaceDN w:val="0"/>
        <w:adjustRightInd w:val="0"/>
        <w:spacing w:before="112"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2573 </w:t>
      </w:r>
    </w:p>
    <w:p w:rsidR="00B83954">
      <w:pPr>
        <w:autoSpaceDE w:val="0"/>
        <w:autoSpaceDN w:val="0"/>
        <w:adjustRightInd w:val="0"/>
        <w:spacing w:line="276" w:lineRule="exact"/>
        <w:ind w:left="4532"/>
        <w:rPr>
          <w:rFonts w:ascii="Times New Roman Bold" w:hAnsi="Times New Roman Bold"/>
          <w:color w:val="000000"/>
          <w:spacing w:val="-3"/>
        </w:rPr>
      </w:pPr>
    </w:p>
    <w:p w:rsidR="00B83954">
      <w:pPr>
        <w:autoSpaceDE w:val="0"/>
        <w:autoSpaceDN w:val="0"/>
        <w:adjustRightInd w:val="0"/>
        <w:spacing w:line="276" w:lineRule="exact"/>
        <w:ind w:left="4532"/>
        <w:rPr>
          <w:rFonts w:ascii="Times New Roman Bold" w:hAnsi="Times New Roman Bold"/>
          <w:color w:val="000000"/>
          <w:spacing w:val="-3"/>
        </w:rPr>
      </w:pPr>
    </w:p>
    <w:p w:rsidR="00B83954">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B83954">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B83954">
      <w:pPr>
        <w:autoSpaceDE w:val="0"/>
        <w:autoSpaceDN w:val="0"/>
        <w:adjustRightInd w:val="0"/>
        <w:spacing w:line="520" w:lineRule="exact"/>
        <w:ind w:left="4095"/>
        <w:rPr>
          <w:rFonts w:ascii="Times New Roman Bold" w:hAnsi="Times New Roman Bold"/>
          <w:color w:val="000000"/>
          <w:spacing w:val="-3"/>
        </w:rPr>
      </w:pPr>
    </w:p>
    <w:p w:rsidR="00B83954">
      <w:pPr>
        <w:tabs>
          <w:tab w:val="left" w:pos="5362"/>
        </w:tabs>
        <w:autoSpaceDE w:val="0"/>
        <w:autoSpaceDN w:val="0"/>
        <w:adjustRightInd w:val="0"/>
        <w:spacing w:before="2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83954">
      <w:pPr>
        <w:tabs>
          <w:tab w:val="left" w:pos="3490"/>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B83954">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B83954">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B83954">
      <w:pPr>
        <w:autoSpaceDE w:val="0"/>
        <w:autoSpaceDN w:val="0"/>
        <w:adjustRightInd w:val="0"/>
        <w:spacing w:before="244" w:line="276" w:lineRule="exact"/>
        <w:ind w:left="4803"/>
        <w:rPr>
          <w:rFonts w:ascii="Times New Roman Bold" w:hAnsi="Times New Roman Bold"/>
          <w:color w:val="000000"/>
          <w:spacing w:val="-3"/>
        </w:rPr>
      </w:pPr>
      <w:r>
        <w:rPr>
          <w:rFonts w:ascii="Times New Roman Bold" w:hAnsi="Times New Roman Bold"/>
          <w:color w:val="000000"/>
          <w:spacing w:val="-3"/>
        </w:rPr>
        <w:t xml:space="preserve">GRISSOM SOLAR, LLC </w:t>
      </w:r>
    </w:p>
    <w:p w:rsidR="00B83954">
      <w:pPr>
        <w:tabs>
          <w:tab w:val="left" w:pos="4901"/>
        </w:tabs>
        <w:autoSpaceDE w:val="0"/>
        <w:autoSpaceDN w:val="0"/>
        <w:adjustRightInd w:val="0"/>
        <w:spacing w:before="43" w:line="520" w:lineRule="exact"/>
        <w:ind w:left="4534" w:right="4340"/>
        <w:rPr>
          <w:rFonts w:ascii="Times New Roman Bold" w:hAnsi="Times New Roman Bold"/>
          <w:color w:val="000000"/>
          <w:spacing w:val="-3"/>
        </w:rPr>
      </w:pPr>
      <w:r>
        <w:rPr>
          <w:rFonts w:ascii="Times New Roman Bold" w:hAnsi="Times New Roman Bold"/>
          <w:color w:val="000000"/>
          <w:spacing w:val="-3"/>
        </w:rPr>
        <w:t xml:space="preserve">Dated as of November 18, 2022 </w:t>
      </w:r>
      <w:r>
        <w:rPr>
          <w:rFonts w:ascii="Times New Roman Bold" w:hAnsi="Times New Roman Bold"/>
          <w:color w:val="000000"/>
          <w:spacing w:val="-3"/>
        </w:rPr>
        <w:br/>
      </w:r>
      <w:r>
        <w:rPr>
          <w:rFonts w:ascii="Times New Roman Bold" w:hAnsi="Times New Roman Bold"/>
          <w:color w:val="000000"/>
          <w:spacing w:val="-3"/>
        </w:rPr>
        <w:tab/>
        <w:t xml:space="preserve">(Grissom Solar Project) </w:t>
      </w:r>
    </w:p>
    <w:p w:rsidR="00B83954">
      <w:pPr>
        <w:autoSpaceDE w:val="0"/>
        <w:autoSpaceDN w:val="0"/>
        <w:adjustRightInd w:val="0"/>
        <w:rPr>
          <w:rFonts w:ascii="Times New Roman Bold" w:hAnsi="Times New Roman Bold"/>
          <w:color w:val="000000"/>
          <w:spacing w:val="-3"/>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1440" w:header="720" w:footer="720" w:gutter="0"/>
          <w:cols w:space="720"/>
        </w:sectPr>
      </w:pPr>
    </w:p>
    <w:p w:rsidR="00B83954">
      <w:pPr>
        <w:autoSpaceDE w:val="0"/>
        <w:autoSpaceDN w:val="0"/>
        <w:adjustRightInd w:val="0"/>
        <w:spacing w:line="240" w:lineRule="exact"/>
        <w:rPr>
          <w:rFonts w:ascii="Times New Roman Bold" w:hAnsi="Times New Roman Bold"/>
          <w:color w:val="000000"/>
          <w:spacing w:val="-3"/>
        </w:rPr>
      </w:pPr>
      <w:bookmarkStart w:id="2" w:name="Pg2"/>
      <w:bookmarkEnd w:id="2"/>
    </w:p>
    <w:p w:rsidR="00B83954">
      <w:pPr>
        <w:autoSpaceDE w:val="0"/>
        <w:autoSpaceDN w:val="0"/>
        <w:adjustRightInd w:val="0"/>
        <w:spacing w:line="276" w:lineRule="exact"/>
        <w:ind w:left="1440"/>
        <w:rPr>
          <w:rFonts w:ascii="Times New Roman Bold" w:hAnsi="Times New Roman Bold"/>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4827"/>
        <w:rPr>
          <w:color w:val="000000"/>
          <w:spacing w:val="-3"/>
        </w:rPr>
      </w:pPr>
    </w:p>
    <w:p w:rsidR="00B83954">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B83954">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r>
        <w:rPr>
          <w:rFonts w:ascii="Times New Roman Bold" w:hAnsi="Times New Roman Bold"/>
          <w:color w:val="000000"/>
        </w:rPr>
        <w:tab/>
      </w:r>
      <w:r>
        <w:rPr>
          <w:rFonts w:ascii="Times New Roman Bold" w:hAnsi="Times New Roman Bold"/>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 xml:space="preserve">Reactive Power and Primary Frequency </w:t>
      </w:r>
      <w:r>
        <w:rPr>
          <w:color w:val="000000"/>
          <w:spacing w:val="-3"/>
        </w:rPr>
        <w:t>Response</w:t>
      </w:r>
      <w:r>
        <w:rPr>
          <w:color w:val="000000"/>
        </w:rPr>
        <w:tab/>
      </w:r>
      <w:r>
        <w:rPr>
          <w:color w:val="000000"/>
        </w:rPr>
        <w:tab/>
      </w:r>
      <w:r>
        <w:rPr>
          <w:color w:val="000000"/>
          <w:spacing w:val="-3"/>
        </w:rPr>
        <w:t>5</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B83954">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B83954">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w:t>
      </w:r>
      <w:r>
        <w:rPr>
          <w:rFonts w:ascii="Times New Roman Bold" w:hAnsi="Times New Roman Bold"/>
          <w:color w:val="000000"/>
          <w:spacing w:val="-3"/>
        </w:rPr>
        <w:t>m, Termination, and Disconnection</w:t>
      </w:r>
      <w:r>
        <w:rPr>
          <w:rFonts w:ascii="Times New Roman Bold" w:hAnsi="Times New Roman Bold"/>
          <w:color w:val="000000"/>
        </w:rPr>
        <w:tab/>
      </w:r>
      <w:r>
        <w:rPr>
          <w:rFonts w:ascii="Times New Roman Bold" w:hAnsi="Times New Roman Bold"/>
          <w:color w:val="000000"/>
          <w:spacing w:val="-3"/>
        </w:rPr>
        <w:t>11</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B839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83954">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 xml:space="preserve">Interconnection </w:t>
      </w:r>
      <w:r>
        <w:rPr>
          <w:color w:val="000000"/>
          <w:spacing w:val="-3"/>
        </w:rPr>
        <w:t>Facilities</w:t>
      </w:r>
      <w:r>
        <w:rPr>
          <w:color w:val="000000"/>
        </w:rPr>
        <w:tab/>
      </w:r>
      <w:r>
        <w:rPr>
          <w:color w:val="000000"/>
        </w:rPr>
        <w:tab/>
      </w:r>
      <w:r>
        <w:rPr>
          <w:color w:val="000000"/>
          <w:spacing w:val="-3"/>
        </w:rPr>
        <w:t>14</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B839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B83954">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w:t>
      </w:r>
      <w:r>
        <w:rPr>
          <w:rFonts w:ascii="Times New Roman Bold" w:hAnsi="Times New Roman Bold"/>
          <w:color w:val="000000"/>
          <w:spacing w:val="-3"/>
        </w:rPr>
        <w:t>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B83954">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B839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B83954">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 xml:space="preserve">Damages, and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18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20</w:t>
      </w:r>
    </w:p>
    <w:p w:rsidR="00B83954">
      <w:pPr>
        <w:autoSpaceDE w:val="0"/>
        <w:autoSpaceDN w:val="0"/>
        <w:adjustRightInd w:val="0"/>
        <w:spacing w:line="276" w:lineRule="exact"/>
        <w:ind w:left="6087"/>
        <w:rPr>
          <w:color w:val="000000"/>
          <w:spacing w:val="-3"/>
        </w:rPr>
      </w:pPr>
    </w:p>
    <w:p w:rsidR="00B83954">
      <w:pPr>
        <w:autoSpaceDE w:val="0"/>
        <w:autoSpaceDN w:val="0"/>
        <w:adjustRightInd w:val="0"/>
        <w:spacing w:line="276" w:lineRule="exact"/>
        <w:ind w:left="6087"/>
        <w:rPr>
          <w:color w:val="000000"/>
          <w:spacing w:val="-3"/>
        </w:rPr>
      </w:pPr>
    </w:p>
    <w:p w:rsidR="00B83954">
      <w:pPr>
        <w:autoSpaceDE w:val="0"/>
        <w:autoSpaceDN w:val="0"/>
        <w:adjustRightInd w:val="0"/>
        <w:spacing w:before="123" w:line="276" w:lineRule="exact"/>
        <w:ind w:left="6087"/>
        <w:rPr>
          <w:color w:val="000000"/>
          <w:spacing w:val="-3"/>
        </w:rPr>
      </w:pPr>
      <w:r>
        <w:rPr>
          <w:color w:val="000000"/>
          <w:spacing w:val="-3"/>
        </w:rPr>
        <w:t xml:space="preserve">i </w:t>
      </w:r>
    </w:p>
    <w:p w:rsidR="00B83954">
      <w:pPr>
        <w:autoSpaceDE w:val="0"/>
        <w:autoSpaceDN w:val="0"/>
        <w:adjustRightInd w:val="0"/>
        <w:rPr>
          <w:color w:val="000000"/>
          <w:spacing w:val="-3"/>
        </w:rPr>
        <w:sectPr>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 w:name="Pg3"/>
      <w:bookmarkEnd w:id="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B83954">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B83954">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w:t>
      </w:r>
      <w:r>
        <w:rPr>
          <w:color w:val="000000"/>
          <w:spacing w:val="-3"/>
        </w:rPr>
        <w:t xml:space="preserve"> Forms of Notice</w:t>
      </w:r>
      <w:r>
        <w:rPr>
          <w:color w:val="000000"/>
        </w:rPr>
        <w:tab/>
      </w:r>
      <w:r>
        <w:rPr>
          <w:color w:val="000000"/>
        </w:rPr>
        <w:tab/>
      </w:r>
      <w:r>
        <w:rPr>
          <w:color w:val="000000"/>
          <w:spacing w:val="-3"/>
        </w:rPr>
        <w:t>31</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B83954">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B83954">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B83954">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B83954">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83954">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B83954">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B83954">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B83954">
      <w:pPr>
        <w:autoSpaceDE w:val="0"/>
        <w:autoSpaceDN w:val="0"/>
        <w:adjustRightInd w:val="0"/>
        <w:spacing w:before="120" w:line="280" w:lineRule="exact"/>
        <w:ind w:left="1440" w:right="1344"/>
        <w:jc w:val="both"/>
        <w:rPr>
          <w:color w:val="000000"/>
          <w:spacing w:val="-3"/>
        </w:rPr>
      </w:pPr>
      <w:r>
        <w:rPr>
          <w:color w:val="000000"/>
          <w:spacing w:val="-2"/>
        </w:rPr>
        <w:t>At</w:t>
      </w:r>
      <w:r>
        <w:rPr>
          <w:color w:val="000000"/>
          <w:spacing w:val="-2"/>
        </w:rPr>
        <w:t xml:space="preserve">tachment 6  Connecting Transmission Owner’s Description of its Upgrades and Best Estimate </w:t>
      </w:r>
      <w:r>
        <w:rPr>
          <w:color w:val="000000"/>
          <w:spacing w:val="-3"/>
        </w:rPr>
        <w:t xml:space="preserve">of Upgrade Costs </w:t>
      </w:r>
    </w:p>
    <w:p w:rsidR="00B83954">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B83954">
      <w:pPr>
        <w:autoSpaceDE w:val="0"/>
        <w:autoSpaceDN w:val="0"/>
        <w:adjustRightInd w:val="0"/>
        <w:spacing w:line="276" w:lineRule="exact"/>
        <w:ind w:left="6053"/>
        <w:rPr>
          <w:color w:val="000000"/>
          <w:spacing w:val="-3"/>
        </w:rPr>
      </w:pPr>
    </w:p>
    <w:p w:rsidR="00B83954">
      <w:pPr>
        <w:autoSpaceDE w:val="0"/>
        <w:autoSpaceDN w:val="0"/>
        <w:adjustRightInd w:val="0"/>
        <w:spacing w:before="248" w:line="276" w:lineRule="exact"/>
        <w:ind w:left="6053"/>
        <w:rPr>
          <w:color w:val="000000"/>
          <w:spacing w:val="-3"/>
        </w:rPr>
      </w:pPr>
      <w:r>
        <w:rPr>
          <w:color w:val="000000"/>
          <w:spacing w:val="-3"/>
        </w:rPr>
        <w:t xml:space="preserve">ii </w:t>
      </w:r>
    </w:p>
    <w:p w:rsidR="00B83954">
      <w:pPr>
        <w:autoSpaceDE w:val="0"/>
        <w:autoSpaceDN w:val="0"/>
        <w:adjustRightInd w:val="0"/>
        <w:rPr>
          <w:color w:val="000000"/>
          <w:spacing w:val="-3"/>
        </w:rPr>
        <w:sectPr>
          <w:headerReference w:type="even" r:id="rId16"/>
          <w:headerReference w:type="default" r:id="rId17"/>
          <w:footerReference w:type="even" r:id="rId18"/>
          <w:footerReference w:type="default" r:id="rId19"/>
          <w:headerReference w:type="first" r:id="rId20"/>
          <w:footerReference w:type="first" r:id="rId2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 w:name="Pg4"/>
      <w:bookmarkEnd w:id="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before="359" w:line="380" w:lineRule="exact"/>
        <w:ind w:left="1440" w:right="6450"/>
        <w:jc w:val="both"/>
        <w:rPr>
          <w:color w:val="000000"/>
          <w:spacing w:val="-1"/>
        </w:rPr>
      </w:pPr>
      <w:r>
        <w:rPr>
          <w:color w:val="000000"/>
          <w:spacing w:val="-1"/>
        </w:rPr>
        <w:t xml:space="preserve">Attachment 8 Initial Synchronization Date </w:t>
      </w:r>
      <w:r>
        <w:rPr>
          <w:color w:val="000000"/>
          <w:spacing w:val="-1"/>
        </w:rPr>
        <w:br/>
        <w:t>Attachment 9 Commercial O</w:t>
      </w:r>
      <w:r>
        <w:rPr>
          <w:color w:val="000000"/>
          <w:spacing w:val="-1"/>
        </w:rPr>
        <w:t xml:space="preserve">peration Date </w:t>
      </w: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line="276" w:lineRule="exact"/>
        <w:ind w:left="6020"/>
        <w:rPr>
          <w:color w:val="000000"/>
          <w:spacing w:val="-1"/>
        </w:rPr>
      </w:pPr>
    </w:p>
    <w:p w:rsidR="00B83954">
      <w:pPr>
        <w:autoSpaceDE w:val="0"/>
        <w:autoSpaceDN w:val="0"/>
        <w:adjustRightInd w:val="0"/>
        <w:spacing w:before="30" w:line="276" w:lineRule="exact"/>
        <w:ind w:left="6020"/>
        <w:rPr>
          <w:color w:val="000000"/>
          <w:spacing w:val="-3"/>
        </w:rPr>
      </w:pPr>
      <w:r>
        <w:rPr>
          <w:color w:val="000000"/>
          <w:spacing w:val="-3"/>
        </w:rPr>
        <w:t xml:space="preserve">iii </w:t>
      </w:r>
    </w:p>
    <w:p w:rsidR="00B83954">
      <w:pPr>
        <w:autoSpaceDE w:val="0"/>
        <w:autoSpaceDN w:val="0"/>
        <w:adjustRightInd w:val="0"/>
        <w:rPr>
          <w:color w:val="000000"/>
          <w:spacing w:val="-3"/>
        </w:rPr>
        <w:sectPr>
          <w:headerReference w:type="even" r:id="rId22"/>
          <w:headerReference w:type="default" r:id="rId23"/>
          <w:footerReference w:type="even" r:id="rId24"/>
          <w:footerReference w:type="default" r:id="rId25"/>
          <w:headerReference w:type="first" r:id="rId26"/>
          <w:footerReference w:type="first" r:id="rId2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 w:name="Pg5"/>
      <w:bookmarkEnd w:id="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B83954">
      <w:pPr>
        <w:autoSpaceDE w:val="0"/>
        <w:autoSpaceDN w:val="0"/>
        <w:adjustRightInd w:val="0"/>
        <w:spacing w:before="1" w:line="256" w:lineRule="exact"/>
        <w:ind w:left="1440"/>
        <w:rPr>
          <w:color w:val="000000"/>
          <w:spacing w:val="-2"/>
        </w:rPr>
      </w:pPr>
      <w:r>
        <w:rPr>
          <w:color w:val="000000"/>
          <w:spacing w:val="-2"/>
        </w:rPr>
        <w:t xml:space="preserve">(“Agreement” or “SGIA”) is made and entered into this 18th day of November 2022, by and </w:t>
      </w:r>
    </w:p>
    <w:p w:rsidR="00B83954">
      <w:pPr>
        <w:autoSpaceDE w:val="0"/>
        <w:autoSpaceDN w:val="0"/>
        <w:adjustRightInd w:val="0"/>
        <w:spacing w:before="8" w:line="276" w:lineRule="exact"/>
        <w:ind w:left="1440" w:right="1284"/>
        <w:rPr>
          <w:color w:val="000000"/>
          <w:spacing w:val="-3"/>
        </w:rPr>
      </w:pPr>
      <w:r>
        <w:rPr>
          <w:color w:val="000000"/>
          <w:spacing w:val="-2"/>
        </w:rPr>
        <w:t xml:space="preserve">among the New York Independent System Operator, Inc., a not-for-profit corporation organized </w:t>
      </w:r>
      <w:r>
        <w:rPr>
          <w:color w:val="000000"/>
          <w:spacing w:val="-2"/>
        </w:rPr>
        <w:br/>
        <w:t>and existing under the laws of the State of New York (“NYISO”) and Niagar</w:t>
      </w:r>
      <w:r>
        <w:rPr>
          <w:color w:val="000000"/>
          <w:spacing w:val="-2"/>
        </w:rPr>
        <w:t xml:space="preserve">a Mohawk Power </w:t>
      </w:r>
      <w:r>
        <w:rPr>
          <w:color w:val="000000"/>
          <w:spacing w:val="-2"/>
        </w:rPr>
        <w:br/>
        <w:t xml:space="preserve">Corporation d/b/a National Grid, a corporation organized and existing under the laws of the State </w:t>
      </w:r>
      <w:r>
        <w:rPr>
          <w:color w:val="000000"/>
          <w:spacing w:val="-2"/>
        </w:rPr>
        <w:br/>
        <w:t xml:space="preserve">of New York (“Connecting Transmission Owner”), and Grissom Solar, LLC, a limited liability </w:t>
      </w:r>
      <w:r>
        <w:rPr>
          <w:color w:val="000000"/>
          <w:spacing w:val="-2"/>
        </w:rPr>
        <w:br/>
        <w:t xml:space="preserve">company organized and existing under the laws of </w:t>
      </w:r>
      <w:r>
        <w:rPr>
          <w:color w:val="000000"/>
          <w:spacing w:val="-2"/>
        </w:rPr>
        <w:t xml:space="preserve">the State of Delaware (“Interconnection </w:t>
      </w:r>
      <w:r>
        <w:rPr>
          <w:color w:val="000000"/>
          <w:spacing w:val="-2"/>
        </w:rPr>
        <w:br/>
        <w:t xml:space="preserve">Customer”) each hereinafter sometimes referred to individually as “Party” or referred to </w:t>
      </w:r>
      <w:r>
        <w:rPr>
          <w:color w:val="000000"/>
          <w:spacing w:val="-2"/>
        </w:rPr>
        <w:br/>
      </w:r>
      <w:r>
        <w:rPr>
          <w:color w:val="000000"/>
          <w:spacing w:val="-3"/>
        </w:rPr>
        <w:t xml:space="preserve">collectively as the “Parties.” </w:t>
      </w:r>
    </w:p>
    <w:p w:rsidR="00B83954">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before="36" w:line="276" w:lineRule="exact"/>
        <w:ind w:left="6060"/>
        <w:rPr>
          <w:color w:val="000000"/>
          <w:spacing w:val="-3"/>
        </w:rPr>
      </w:pPr>
      <w:r>
        <w:rPr>
          <w:color w:val="000000"/>
          <w:spacing w:val="-3"/>
        </w:rPr>
        <w:t xml:space="preserve">1 </w:t>
      </w:r>
    </w:p>
    <w:p w:rsidR="00B83954">
      <w:pPr>
        <w:autoSpaceDE w:val="0"/>
        <w:autoSpaceDN w:val="0"/>
        <w:adjustRightInd w:val="0"/>
        <w:rPr>
          <w:color w:val="000000"/>
          <w:spacing w:val="-3"/>
        </w:rPr>
        <w:sectPr>
          <w:headerReference w:type="even" r:id="rId28"/>
          <w:headerReference w:type="default" r:id="rId29"/>
          <w:footerReference w:type="even" r:id="rId30"/>
          <w:footerReference w:type="default" r:id="rId31"/>
          <w:headerReference w:type="first" r:id="rId32"/>
          <w:footerReference w:type="first" r:id="rId3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 w:name="Pg6"/>
      <w:bookmarkEnd w:id="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83954">
      <w:pPr>
        <w:autoSpaceDE w:val="0"/>
        <w:autoSpaceDN w:val="0"/>
        <w:adjustRightInd w:val="0"/>
        <w:spacing w:before="222" w:line="280" w:lineRule="exact"/>
        <w:ind w:left="1440" w:right="1317" w:firstLine="719"/>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B8395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83954">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B83954">
      <w:pPr>
        <w:autoSpaceDE w:val="0"/>
        <w:autoSpaceDN w:val="0"/>
        <w:adjustRightInd w:val="0"/>
        <w:spacing w:before="1" w:line="280" w:lineRule="exact"/>
        <w:ind w:left="1440" w:right="1638"/>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B8395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83954">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B83954">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83954">
      <w:pPr>
        <w:autoSpaceDE w:val="0"/>
        <w:autoSpaceDN w:val="0"/>
        <w:adjustRightInd w:val="0"/>
        <w:spacing w:before="4" w:line="276" w:lineRule="exact"/>
        <w:ind w:left="2880" w:right="1261"/>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83954">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B83954">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83954">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83954">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w:t>
      </w:r>
      <w:r>
        <w:rPr>
          <w:color w:val="000000"/>
          <w:spacing w:val="-1"/>
        </w:rPr>
        <w:t xml:space="preserve">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before="276" w:line="276" w:lineRule="exact"/>
        <w:ind w:left="6060"/>
        <w:rPr>
          <w:color w:val="000000"/>
          <w:spacing w:val="-3"/>
        </w:rPr>
      </w:pPr>
      <w:r>
        <w:rPr>
          <w:color w:val="000000"/>
          <w:spacing w:val="-3"/>
        </w:rPr>
        <w:t xml:space="preserve">2 </w:t>
      </w:r>
    </w:p>
    <w:p w:rsidR="00B83954">
      <w:pPr>
        <w:autoSpaceDE w:val="0"/>
        <w:autoSpaceDN w:val="0"/>
        <w:adjustRightInd w:val="0"/>
        <w:rPr>
          <w:color w:val="000000"/>
          <w:spacing w:val="-3"/>
        </w:rPr>
        <w:sectPr>
          <w:headerReference w:type="even" r:id="rId34"/>
          <w:headerReference w:type="default" r:id="rId35"/>
          <w:footerReference w:type="even" r:id="rId36"/>
          <w:footerReference w:type="default" r:id="rId37"/>
          <w:headerReference w:type="first" r:id="rId38"/>
          <w:footerReference w:type="first" r:id="rId3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7" w:name="Pg7"/>
      <w:bookmarkEnd w:id="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160"/>
        <w:rPr>
          <w:color w:val="000000"/>
          <w:spacing w:val="-3"/>
        </w:rPr>
      </w:pPr>
    </w:p>
    <w:p w:rsidR="00B83954">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B83954">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B83954">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B83954">
      <w:pPr>
        <w:autoSpaceDE w:val="0"/>
        <w:autoSpaceDN w:val="0"/>
        <w:adjustRightInd w:val="0"/>
        <w:spacing w:before="1"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B83954">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B83954">
      <w:pPr>
        <w:autoSpaceDE w:val="0"/>
        <w:autoSpaceDN w:val="0"/>
        <w:adjustRightInd w:val="0"/>
        <w:spacing w:line="280"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B83954">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B83954">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B83954">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B83954">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83954">
      <w:pPr>
        <w:autoSpaceDE w:val="0"/>
        <w:autoSpaceDN w:val="0"/>
        <w:adjustRightInd w:val="0"/>
        <w:spacing w:before="4" w:line="276" w:lineRule="exact"/>
        <w:ind w:left="2880" w:right="1314"/>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B83954">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83954">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B83954">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T</w:t>
      </w:r>
      <w:r>
        <w:rPr>
          <w:color w:val="000000"/>
          <w:spacing w:val="-2"/>
        </w:rPr>
        <w:t xml:space="preserve">he Interconnection Customer shall ensure “frequency ride through” capability </w:t>
      </w:r>
    </w:p>
    <w:p w:rsidR="00B83954">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B83954">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B83954">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before="33" w:line="276" w:lineRule="exact"/>
        <w:ind w:left="6060"/>
        <w:rPr>
          <w:color w:val="000000"/>
          <w:spacing w:val="-3"/>
        </w:rPr>
      </w:pPr>
      <w:r>
        <w:rPr>
          <w:color w:val="000000"/>
          <w:spacing w:val="-3"/>
        </w:rPr>
        <w:t xml:space="preserve">3 </w:t>
      </w:r>
    </w:p>
    <w:p w:rsidR="00B83954">
      <w:pPr>
        <w:autoSpaceDE w:val="0"/>
        <w:autoSpaceDN w:val="0"/>
        <w:adjustRightInd w:val="0"/>
        <w:rPr>
          <w:color w:val="000000"/>
          <w:spacing w:val="-3"/>
        </w:rPr>
        <w:sectPr>
          <w:headerReference w:type="even" r:id="rId40"/>
          <w:headerReference w:type="default" r:id="rId41"/>
          <w:footerReference w:type="even" r:id="rId42"/>
          <w:footerReference w:type="default" r:id="rId43"/>
          <w:headerReference w:type="first" r:id="rId44"/>
          <w:footerReference w:type="first" r:id="rId4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8" w:name="Pg8"/>
      <w:bookmarkEnd w:id="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5" w:lineRule="exact"/>
        <w:ind w:left="2880"/>
        <w:rPr>
          <w:color w:val="000000"/>
          <w:spacing w:val="-3"/>
        </w:rPr>
      </w:pPr>
    </w:p>
    <w:p w:rsidR="00B83954">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w:t>
      </w:r>
      <w:r>
        <w:rPr>
          <w:color w:val="000000"/>
          <w:spacing w:val="-2"/>
        </w:rPr>
        <w:t xml:space="preserve">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w:t>
      </w:r>
      <w:r>
        <w:rPr>
          <w:color w:val="000000"/>
          <w:spacing w:val="-2"/>
        </w:rPr>
        <w:t xml:space="preserve">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w:t>
      </w:r>
      <w:r>
        <w:rPr>
          <w:color w:val="000000"/>
          <w:spacing w:val="-2"/>
        </w:rPr>
        <w:t xml:space="preserve">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to and sy</w:t>
      </w:r>
      <w:r>
        <w:rPr>
          <w:color w:val="000000"/>
          <w:spacing w:val="-2"/>
        </w:rPr>
        <w:t xml:space="preserve">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w:t>
      </w:r>
      <w:r>
        <w:rPr>
          <w:color w:val="000000"/>
          <w:spacing w:val="-2"/>
        </w:rPr>
        <w:t xml:space="preserve">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 and syn</w:t>
      </w:r>
      <w:r>
        <w:rPr>
          <w:color w:val="000000"/>
          <w:spacing w:val="-3"/>
        </w:rPr>
        <w:t xml:space="preserve">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w:t>
      </w:r>
      <w:r>
        <w:rPr>
          <w:color w:val="000000"/>
          <w:spacing w:val="-2"/>
        </w:rPr>
        <w:t xml:space="preserve">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B8395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83954">
      <w:pPr>
        <w:autoSpaceDE w:val="0"/>
        <w:autoSpaceDN w:val="0"/>
        <w:adjustRightInd w:val="0"/>
        <w:spacing w:before="242" w:line="274" w:lineRule="exact"/>
        <w:ind w:left="1440" w:right="1370" w:firstLine="719"/>
        <w:rPr>
          <w:color w:val="000000"/>
          <w:spacing w:val="-3"/>
        </w:rPr>
      </w:pPr>
      <w:r>
        <w:rPr>
          <w:color w:val="000000"/>
          <w:spacing w:val="-2"/>
        </w:rPr>
        <w:t>Once the Small Generating Facility has been authorized to commence parallel operation, the Interconn</w:t>
      </w:r>
      <w:r>
        <w:rPr>
          <w:color w:val="000000"/>
          <w:spacing w:val="-2"/>
        </w:rPr>
        <w:t xml:space="preserve">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generatio</w:t>
      </w:r>
      <w:r>
        <w:rPr>
          <w:color w:val="000000"/>
          <w:spacing w:val="-2"/>
        </w:rPr>
        <w:t xml:space="preserve">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 or Dist</w:t>
      </w:r>
      <w:r>
        <w:rPr>
          <w:color w:val="000000"/>
          <w:spacing w:val="-2"/>
        </w:rPr>
        <w:t xml:space="preserve">ribution System; and (3) the Operating </w:t>
      </w:r>
      <w:r>
        <w:rPr>
          <w:color w:val="000000"/>
          <w:spacing w:val="-3"/>
        </w:rPr>
        <w:t xml:space="preserve">Requirements set forth in Attachment 5 of this Agreement. </w:t>
      </w:r>
    </w:p>
    <w:p w:rsidR="00B83954">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83954">
      <w:pPr>
        <w:autoSpaceDE w:val="0"/>
        <w:autoSpaceDN w:val="0"/>
        <w:adjustRightInd w:val="0"/>
        <w:spacing w:before="235" w:line="276" w:lineRule="exact"/>
        <w:ind w:left="1440" w:right="1639" w:firstLine="719"/>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w:t>
      </w:r>
      <w:r>
        <w:rPr>
          <w:color w:val="000000"/>
          <w:spacing w:val="-2"/>
        </w:rPr>
        <w:t xml:space="preserve">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w:t>
      </w:r>
      <w:r>
        <w:rPr>
          <w:color w:val="000000"/>
          <w:spacing w:val="-2"/>
        </w:rPr>
        <w:t xml:space="preserve">conform to applicable industry rules and Operating </w:t>
      </w:r>
      <w:r>
        <w:rPr>
          <w:color w:val="000000"/>
          <w:spacing w:val="-2"/>
        </w:rPr>
        <w:br/>
      </w:r>
      <w:r>
        <w:rPr>
          <w:color w:val="000000"/>
          <w:spacing w:val="-3"/>
        </w:rPr>
        <w:t xml:space="preserve">Requirements. </w:t>
      </w: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shape id="_x0000_s1025" style="height:13.8pt;margin-left:255.65pt;margin-top:551.45pt;mso-position-horizontal-relative:page;mso-position-vertical-relative:page;position:absolute;width:6pt;z-index:-251520000" coordsize="120,276" o:allowincell="f" path="m,276hal120,276hal120,hal,hal,276hae" fillcolor="#d2d2d2" stroked="f">
            <v:path arrowok="t"/>
          </v:shape>
        </w:pict>
      </w:r>
      <w:r>
        <w:rPr>
          <w:color w:val="000000"/>
          <w:spacing w:val="-3"/>
        </w:rPr>
        <w:pict>
          <v:shape id="_x0000_s1026" style="height:13.8pt;margin-left:135.6pt;margin-top:644.5pt;mso-position-horizontal-relative:page;mso-position-vertical-relative:page;position:absolute;width:6pt;z-index:-251475968" coordsize="120,276" o:allowincell="f" path="m,276hal120,276hal120,hal,hal,276hae" fillcolor="#d2d2d2" stroked="f">
            <v:path arrowok="t"/>
          </v:shape>
        </w:pict>
      </w:r>
      <w:r>
        <w:rPr>
          <w:color w:val="000000"/>
          <w:spacing w:val="-3"/>
        </w:rPr>
        <w:pict>
          <v:shape id="_x0000_s1027" style="height:13.8pt;margin-left:164.9pt;margin-top:644.5pt;mso-position-horizontal-relative:page;mso-position-vertical-relative:page;position:absolute;width:6pt;z-index:-251473920" coordsize="120,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9" w:name="Pg9"/>
      <w:bookmarkEnd w:id="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B83954">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B83954">
      <w:pPr>
        <w:autoSpaceDE w:val="0"/>
        <w:autoSpaceDN w:val="0"/>
        <w:adjustRightInd w:val="0"/>
        <w:spacing w:before="225" w:line="277" w:lineRule="exact"/>
        <w:ind w:left="2880" w:right="1407"/>
        <w:rPr>
          <w:color w:val="000000"/>
          <w:spacing w:val="-2"/>
        </w:rPr>
      </w:pPr>
      <w:r>
        <w:rPr>
          <w:color w:val="000000"/>
          <w:spacing w:val="-2"/>
        </w:rPr>
        <w:t>1.8.1.1  Synchronous Generation.  The Interconnection</w:t>
      </w:r>
      <w:r>
        <w:rPr>
          <w:color w:val="000000"/>
          <w:spacing w:val="-2"/>
        </w:rPr>
        <w:t xml:space="preserve">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 of 0.95 leading to 0.95 lagging, unless the NYISO or the Tran</w:t>
      </w:r>
      <w:r>
        <w:rPr>
          <w:color w:val="000000"/>
          <w:spacing w:val="-2"/>
        </w:rPr>
        <w:t xml:space="preserve">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w:t>
      </w:r>
      <w:r>
        <w:rPr>
          <w:color w:val="000000"/>
          <w:spacing w:val="-2"/>
        </w:rPr>
        <w:t xml:space="preserve">comparable basis, in accordance with Good Utility Practice. </w:t>
      </w:r>
    </w:p>
    <w:p w:rsidR="00B83954">
      <w:pPr>
        <w:autoSpaceDE w:val="0"/>
        <w:autoSpaceDN w:val="0"/>
        <w:adjustRightInd w:val="0"/>
        <w:spacing w:line="276" w:lineRule="exact"/>
        <w:ind w:left="2880"/>
        <w:rPr>
          <w:color w:val="000000"/>
          <w:spacing w:val="-2"/>
        </w:rPr>
      </w:pPr>
    </w:p>
    <w:p w:rsidR="00B83954">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B83954">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B83954">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B83954">
      <w:pPr>
        <w:autoSpaceDE w:val="0"/>
        <w:autoSpaceDN w:val="0"/>
        <w:adjustRightInd w:val="0"/>
        <w:spacing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B83954">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B83954">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B83954">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B83954">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B83954">
      <w:pPr>
        <w:autoSpaceDE w:val="0"/>
        <w:autoSpaceDN w:val="0"/>
        <w:adjustRightInd w:val="0"/>
        <w:spacing w:before="12" w:line="270" w:lineRule="exact"/>
        <w:ind w:left="2880" w:right="1610"/>
        <w:jc w:val="both"/>
        <w:rPr>
          <w:color w:val="000000"/>
          <w:spacing w:val="-2"/>
        </w:rPr>
      </w:pPr>
      <w:r>
        <w:rPr>
          <w:color w:val="000000"/>
          <w:spacing w:val="-2"/>
        </w:rPr>
        <w:t>per</w:t>
      </w:r>
      <w:r>
        <w:rPr>
          <w:color w:val="000000"/>
          <w:spacing w:val="-2"/>
        </w:rPr>
        <w:t xml:space="preserve">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before="34" w:line="276" w:lineRule="exact"/>
        <w:ind w:left="6060"/>
        <w:rPr>
          <w:color w:val="000000"/>
          <w:spacing w:val="-3"/>
        </w:rPr>
      </w:pPr>
      <w:r>
        <w:rPr>
          <w:color w:val="000000"/>
          <w:spacing w:val="-3"/>
        </w:rPr>
        <w:t xml:space="preserve">5 </w:t>
      </w:r>
    </w:p>
    <w:p w:rsidR="00B83954">
      <w:pPr>
        <w:autoSpaceDE w:val="0"/>
        <w:autoSpaceDN w:val="0"/>
        <w:adjustRightInd w:val="0"/>
        <w:rPr>
          <w:color w:val="000000"/>
          <w:spacing w:val="-3"/>
        </w:rPr>
        <w:sectPr>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0" w:name="Pg10"/>
      <w:bookmarkEnd w:id="1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2573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B83954">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B83954">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B83954">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B83954">
      <w:pPr>
        <w:autoSpaceDE w:val="0"/>
        <w:autoSpaceDN w:val="0"/>
        <w:adjustRightInd w:val="0"/>
        <w:spacing w:before="4" w:line="276" w:lineRule="exact"/>
        <w:ind w:left="2880" w:right="1268"/>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B83954">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B83954">
      <w:pPr>
        <w:autoSpaceDE w:val="0"/>
        <w:autoSpaceDN w:val="0"/>
        <w:adjustRightInd w:val="0"/>
        <w:spacing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Generati</w:t>
      </w:r>
      <w:r>
        <w:rPr>
          <w:color w:val="000000"/>
          <w:spacing w:val="-3"/>
        </w:rPr>
        <w:t xml:space="preserve">ng Facilities. </w:t>
      </w:r>
    </w:p>
    <w:p w:rsidR="00B83954">
      <w:pPr>
        <w:autoSpaceDE w:val="0"/>
        <w:autoSpaceDN w:val="0"/>
        <w:adjustRightInd w:val="0"/>
        <w:spacing w:before="225" w:line="276"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w:t>
      </w:r>
      <w:r>
        <w:rPr>
          <w:color w:val="000000"/>
          <w:spacing w:val="-2"/>
        </w:rPr>
        <w:t xml:space="preserve">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 impleme</w:t>
      </w:r>
      <w:r>
        <w:rPr>
          <w:color w:val="000000"/>
          <w:spacing w:val="-2"/>
        </w:rPr>
        <w:t xml:space="preserv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w:t>
      </w:r>
      <w:r>
        <w:rPr>
          <w:color w:val="000000"/>
          <w:spacing w:val="-2"/>
        </w:rPr>
        <w:t xml:space="preserve">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w:t>
      </w:r>
      <w:r>
        <w:rPr>
          <w:color w:val="000000"/>
          <w:spacing w:val="-2"/>
        </w:rPr>
        <w:t xml:space="preserve">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w:t>
      </w:r>
      <w:r>
        <w:rPr>
          <w:color w:val="000000"/>
          <w:spacing w:val="-2"/>
        </w:rPr>
        <w:t xml:space="preserve">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w:t>
      </w:r>
      <w:r>
        <w:rPr>
          <w:color w:val="000000"/>
          <w:spacing w:val="-2"/>
        </w:rPr>
        <w:t xml:space="preserve">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before="188" w:line="276" w:lineRule="exact"/>
        <w:ind w:left="6060"/>
        <w:rPr>
          <w:color w:val="000000"/>
          <w:spacing w:val="-3"/>
        </w:rPr>
      </w:pPr>
      <w:r>
        <w:rPr>
          <w:color w:val="000000"/>
          <w:spacing w:val="-3"/>
        </w:rPr>
        <w:t xml:space="preserve">6 </w:t>
      </w:r>
    </w:p>
    <w:p w:rsidR="00B83954">
      <w:pPr>
        <w:autoSpaceDE w:val="0"/>
        <w:autoSpaceDN w:val="0"/>
        <w:adjustRightInd w:val="0"/>
        <w:rPr>
          <w:color w:val="000000"/>
          <w:spacing w:val="-3"/>
        </w:rPr>
        <w:sectPr>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1" w:name="Pg11"/>
      <w:bookmarkEnd w:id="1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2880"/>
        <w:jc w:val="both"/>
        <w:rPr>
          <w:color w:val="000000"/>
          <w:spacing w:val="-3"/>
        </w:rPr>
      </w:pPr>
    </w:p>
    <w:p w:rsidR="00B83954">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B83954">
      <w:pPr>
        <w:autoSpaceDE w:val="0"/>
        <w:autoSpaceDN w:val="0"/>
        <w:adjustRightInd w:val="0"/>
        <w:spacing w:before="246"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w:t>
      </w:r>
      <w:r>
        <w:rPr>
          <w:color w:val="000000"/>
          <w:spacing w:val="-2"/>
        </w:rPr>
        <w:t xml:space="preserve">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w:t>
      </w:r>
      <w:r>
        <w:rPr>
          <w:color w:val="000000"/>
          <w:spacing w:val="-2"/>
        </w:rPr>
        <w:t xml:space="preserve">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w:t>
      </w:r>
      <w:r>
        <w:rPr>
          <w:color w:val="000000"/>
          <w:spacing w:val="-2"/>
        </w:rPr>
        <w:t xml:space="preserve">ited, except under certain </w:t>
      </w:r>
      <w:r>
        <w:rPr>
          <w:color w:val="000000"/>
          <w:spacing w:val="-2"/>
        </w:rPr>
        <w:br/>
        <w:t xml:space="preserve">operational constraints including, but not limited to, ambient temperature </w:t>
      </w:r>
    </w:p>
    <w:p w:rsidR="00B83954">
      <w:pPr>
        <w:autoSpaceDE w:val="0"/>
        <w:autoSpaceDN w:val="0"/>
        <w:adjustRightInd w:val="0"/>
        <w:spacing w:before="4" w:line="276" w:lineRule="exact"/>
        <w:ind w:left="2880" w:right="1761"/>
        <w:rPr>
          <w:color w:val="000000"/>
          <w:spacing w:val="-3"/>
        </w:rPr>
      </w:pPr>
      <w:r>
        <w:rPr>
          <w:color w:val="000000"/>
          <w:spacing w:val="-2"/>
        </w:rPr>
        <w:t xml:space="preserve">limitations, physical energy limitations, outages of mechanical equipment, or regulatory requirements.  The Small Generating Facility shall sustain the </w:t>
      </w:r>
      <w:r>
        <w:rPr>
          <w:color w:val="000000"/>
          <w:spacing w:val="-2"/>
        </w:rPr>
        <w:t xml:space="preserve">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supersede the above requir</w:t>
      </w:r>
      <w:r>
        <w:rPr>
          <w:color w:val="000000"/>
          <w:spacing w:val="-3"/>
        </w:rPr>
        <w:t xml:space="preserve">ements. </w:t>
      </w:r>
    </w:p>
    <w:p w:rsidR="00B83954">
      <w:pPr>
        <w:autoSpaceDE w:val="0"/>
        <w:autoSpaceDN w:val="0"/>
        <w:adjustRightInd w:val="0"/>
        <w:spacing w:before="22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B83954">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83954">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B83954">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w:t>
      </w:r>
      <w:r>
        <w:rPr>
          <w:color w:val="000000"/>
          <w:spacing w:val="-2"/>
        </w:rPr>
        <w:t xml:space="preserve">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w:t>
      </w:r>
      <w:r>
        <w:rPr>
          <w:color w:val="000000"/>
          <w:spacing w:val="-2"/>
        </w:rPr>
        <w:t xml:space="preserve"> from the operating requirements in Articles 1.8.3, 1.8.3.1, </w:t>
      </w:r>
    </w:p>
    <w:p w:rsidR="00B83954">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B83954">
      <w:pPr>
        <w:autoSpaceDE w:val="0"/>
        <w:autoSpaceDN w:val="0"/>
        <w:adjustRightInd w:val="0"/>
        <w:spacing w:before="249"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range in Attachm</w:t>
      </w:r>
      <w:r>
        <w:rPr>
          <w:color w:val="000000"/>
          <w:spacing w:val="-2"/>
        </w:rPr>
        <w:t xml:space="preserve">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B83954">
      <w:pPr>
        <w:autoSpaceDE w:val="0"/>
        <w:autoSpaceDN w:val="0"/>
        <w:adjustRightInd w:val="0"/>
        <w:spacing w:before="5" w:line="276" w:lineRule="exact"/>
        <w:ind w:left="2880"/>
        <w:rPr>
          <w:color w:val="000000"/>
          <w:spacing w:val="-2"/>
        </w:rPr>
      </w:pPr>
      <w:r>
        <w:rPr>
          <w:color w:val="000000"/>
          <w:spacing w:val="-2"/>
        </w:rPr>
        <w:t>1.8.</w:t>
      </w:r>
      <w:r>
        <w:rPr>
          <w:color w:val="000000"/>
          <w:spacing w:val="-2"/>
        </w:rPr>
        <w:t xml:space="preserve">3.1, 1.8.3.2, and 1.8.3.3 of this Agreement.  Attachment 5 shall specify </w:t>
      </w:r>
    </w:p>
    <w:p w:rsidR="00B83954">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B83954">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B83954">
      <w:pPr>
        <w:autoSpaceDE w:val="0"/>
        <w:autoSpaceDN w:val="0"/>
        <w:adjustRightInd w:val="0"/>
        <w:spacing w:before="4" w:line="276" w:lineRule="exact"/>
        <w:ind w:left="2880"/>
        <w:rPr>
          <w:color w:val="000000"/>
          <w:spacing w:val="-2"/>
        </w:rPr>
      </w:pPr>
      <w:r>
        <w:rPr>
          <w:color w:val="000000"/>
          <w:spacing w:val="-2"/>
        </w:rPr>
        <w:t>expected duration that syste</w:t>
      </w:r>
      <w:r>
        <w:rPr>
          <w:color w:val="000000"/>
          <w:spacing w:val="-2"/>
        </w:rPr>
        <w:t xml:space="preserve">m frequency will remain outside of the deadband </w:t>
      </w:r>
    </w:p>
    <w:p w:rsidR="00B83954">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B83954">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B83954">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resource</w:t>
      </w:r>
      <w:r>
        <w:rPr>
          <w:color w:val="000000"/>
          <w:spacing w:val="-2"/>
        </w:rPr>
        <w:t xml:space="preserv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dynamic</w:t>
      </w:r>
      <w:r>
        <w:rPr>
          <w:color w:val="000000"/>
          <w:spacing w:val="-2"/>
        </w:rPr>
        <w:t xml:space="preserve">, then Attachment 5 </w:t>
      </w: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line="276" w:lineRule="exact"/>
        <w:ind w:left="6060"/>
        <w:rPr>
          <w:color w:val="000000"/>
          <w:spacing w:val="-2"/>
        </w:rPr>
      </w:pPr>
    </w:p>
    <w:p w:rsidR="00B83954">
      <w:pPr>
        <w:autoSpaceDE w:val="0"/>
        <w:autoSpaceDN w:val="0"/>
        <w:adjustRightInd w:val="0"/>
        <w:spacing w:before="273" w:line="276" w:lineRule="exact"/>
        <w:ind w:left="6060"/>
        <w:rPr>
          <w:color w:val="000000"/>
          <w:spacing w:val="-3"/>
        </w:rPr>
      </w:pPr>
      <w:r>
        <w:rPr>
          <w:color w:val="000000"/>
          <w:spacing w:val="-3"/>
        </w:rPr>
        <w:t xml:space="preserve">7 </w:t>
      </w:r>
    </w:p>
    <w:p w:rsidR="00B83954">
      <w:pPr>
        <w:autoSpaceDE w:val="0"/>
        <w:autoSpaceDN w:val="0"/>
        <w:adjustRightInd w:val="0"/>
        <w:rPr>
          <w:color w:val="000000"/>
          <w:spacing w:val="-3"/>
        </w:rPr>
        <w:sectPr>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2" w:name="Pg12"/>
      <w:bookmarkEnd w:id="1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2880"/>
        <w:jc w:val="both"/>
        <w:rPr>
          <w:color w:val="000000"/>
          <w:spacing w:val="-3"/>
        </w:rPr>
      </w:pPr>
    </w:p>
    <w:p w:rsidR="00B83954">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B83954">
      <w:pPr>
        <w:autoSpaceDE w:val="0"/>
        <w:autoSpaceDN w:val="0"/>
        <w:adjustRightInd w:val="0"/>
        <w:spacing w:before="246"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83954">
      <w:pPr>
        <w:autoSpaceDE w:val="0"/>
        <w:autoSpaceDN w:val="0"/>
        <w:adjustRightInd w:val="0"/>
        <w:spacing w:before="225" w:line="280" w:lineRule="exact"/>
        <w:ind w:left="1440" w:right="1310" w:firstLine="719"/>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shape id="_x0000_s1028" style="height:13.8pt;margin-left:143.3pt;margin-top:370.25pt;mso-position-horizontal-relative:page;mso-position-vertical-relative:page;position:absolute;width:6pt;z-index:-251616256" coordsize="120,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3" w:name="Pg13"/>
      <w:bookmarkEnd w:id="1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B83954">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w:t>
      </w:r>
      <w:r>
        <w:rPr>
          <w:color w:val="000000"/>
          <w:spacing w:val="-2"/>
        </w:rPr>
        <w:t xml:space="preserve"> Generating Facility</w:t>
      </w:r>
    </w:p>
    <w:p w:rsidR="00B83954">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w:t>
      </w:r>
      <w:r>
        <w:rPr>
          <w:color w:val="000000"/>
          <w:spacing w:val="-2"/>
        </w:rPr>
        <w:t xml:space="preserve">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w:t>
      </w:r>
      <w:r>
        <w:rPr>
          <w:color w:val="000000"/>
          <w:spacing w:val="-2"/>
        </w:rPr>
        <w:t xml:space="preserve">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w:t>
      </w:r>
      <w:r>
        <w:rPr>
          <w:color w:val="000000"/>
          <w:spacing w:val="-2"/>
        </w:rPr>
        <w:t xml:space="preserve">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B83954">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The NYISO and Connecting Transmission Owner</w:t>
      </w:r>
      <w:r>
        <w:rPr>
          <w:color w:val="000000"/>
          <w:spacing w:val="-3"/>
        </w:rPr>
        <w:t xml:space="preserve"> shall each provide the </w:t>
      </w:r>
    </w:p>
    <w:p w:rsidR="00B83954">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B83954">
      <w:pPr>
        <w:autoSpaceDE w:val="0"/>
        <w:autoSpaceDN w:val="0"/>
        <w:adjustRightInd w:val="0"/>
        <w:spacing w:before="8" w:line="276" w:lineRule="exact"/>
        <w:ind w:left="2880" w:right="1327"/>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guara</w:t>
      </w:r>
      <w:r>
        <w:rPr>
          <w:color w:val="000000"/>
          <w:spacing w:val="-2"/>
        </w:rPr>
        <w:t xml:space="preserve">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w:t>
      </w:r>
      <w:r>
        <w:rPr>
          <w:color w:val="000000"/>
          <w:spacing w:val="-3"/>
        </w:rPr>
        <w:t xml:space="preserve">Customer or the quality of power produced by the Small </w:t>
      </w:r>
      <w:r>
        <w:rPr>
          <w:color w:val="000000"/>
          <w:spacing w:val="-3"/>
        </w:rPr>
        <w:br/>
        <w:t xml:space="preserve">Generating Facility.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83954">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w:t>
      </w:r>
      <w:r>
        <w:rPr>
          <w:color w:val="000000"/>
          <w:spacing w:val="-2"/>
        </w:rPr>
        <w:t xml:space="preserve">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w:t>
      </w:r>
      <w:r>
        <w:rPr>
          <w:color w:val="000000"/>
          <w:spacing w:val="-2"/>
        </w:rPr>
        <w:t xml:space="preserv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parallel operations by the in-service dat</w:t>
      </w:r>
      <w:r>
        <w:rPr>
          <w:color w:val="000000"/>
          <w:spacing w:val="-2"/>
        </w:rPr>
        <w:t xml:space="preserve">e. </w:t>
      </w:r>
    </w:p>
    <w:p w:rsidR="00B83954">
      <w:pPr>
        <w:tabs>
          <w:tab w:val="left" w:pos="2880"/>
        </w:tabs>
        <w:autoSpaceDE w:val="0"/>
        <w:autoSpaceDN w:val="0"/>
        <w:adjustRightInd w:val="0"/>
        <w:spacing w:before="245" w:line="276" w:lineRule="exact"/>
        <w:ind w:left="2160" w:right="1279"/>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r>
      <w:r>
        <w:rPr>
          <w:color w:val="000000"/>
          <w:spacing w:val="-2"/>
        </w:rPr>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w:t>
      </w:r>
      <w:r>
        <w:rPr>
          <w:color w:val="000000"/>
          <w:spacing w:val="-3"/>
        </w:rPr>
        <w:t xml:space="preserve">ably withheld, conditioned, or delayed. </w:t>
      </w: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line="276" w:lineRule="exact"/>
        <w:ind w:left="6060"/>
        <w:rPr>
          <w:color w:val="000000"/>
          <w:spacing w:val="-3"/>
        </w:rPr>
      </w:pPr>
    </w:p>
    <w:p w:rsidR="00B83954">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shape id="_x0000_s1029" style="height:13.8pt;margin-left:202.95pt;margin-top:518.45pt;mso-position-horizontal-relative:page;mso-position-vertical-relative:page;position:absolute;width:6pt;z-index:-251541504" coordsize="120,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4" w:name="Pg14"/>
      <w:bookmarkEnd w:id="1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83954">
      <w:pPr>
        <w:tabs>
          <w:tab w:val="left" w:pos="2880"/>
        </w:tabs>
        <w:autoSpaceDE w:val="0"/>
        <w:autoSpaceDN w:val="0"/>
        <w:adjustRightInd w:val="0"/>
        <w:spacing w:before="221"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83954">
      <w:pPr>
        <w:tabs>
          <w:tab w:val="left" w:pos="2880"/>
        </w:tabs>
        <w:autoSpaceDE w:val="0"/>
        <w:autoSpaceDN w:val="0"/>
        <w:adjustRightInd w:val="0"/>
        <w:spacing w:before="244" w:line="276"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83954">
      <w:pPr>
        <w:tabs>
          <w:tab w:val="left" w:pos="2880"/>
        </w:tabs>
        <w:autoSpaceDE w:val="0"/>
        <w:autoSpaceDN w:val="0"/>
        <w:adjustRightInd w:val="0"/>
        <w:spacing w:before="221" w:line="280" w:lineRule="exact"/>
        <w:ind w:left="2160" w:right="1592"/>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268" w:line="276" w:lineRule="exact"/>
        <w:ind w:left="6001"/>
        <w:rPr>
          <w:color w:val="000000"/>
          <w:spacing w:val="-3"/>
        </w:rPr>
      </w:pPr>
      <w:r>
        <w:rPr>
          <w:color w:val="000000"/>
          <w:spacing w:val="-3"/>
        </w:rPr>
        <w:t xml:space="preserve">10 </w:t>
      </w:r>
    </w:p>
    <w:p w:rsidR="00B83954">
      <w:pPr>
        <w:autoSpaceDE w:val="0"/>
        <w:autoSpaceDN w:val="0"/>
        <w:adjustRightInd w:val="0"/>
        <w:rPr>
          <w:color w:val="000000"/>
          <w:spacing w:val="-3"/>
        </w:rPr>
        <w:sectPr>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5" w:name="Pg15"/>
      <w:bookmarkEnd w:id="1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83954">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83954">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B8395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83954">
      <w:pPr>
        <w:autoSpaceDE w:val="0"/>
        <w:autoSpaceDN w:val="0"/>
        <w:adjustRightInd w:val="0"/>
        <w:spacing w:before="240" w:line="273" w:lineRule="exact"/>
        <w:ind w:left="1440" w:right="1332" w:firstLine="719"/>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B83954">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83954">
      <w:pPr>
        <w:autoSpaceDE w:val="0"/>
        <w:autoSpaceDN w:val="0"/>
        <w:adjustRightInd w:val="0"/>
        <w:spacing w:before="239" w:line="273" w:lineRule="exact"/>
        <w:ind w:left="1440" w:right="1278" w:firstLine="719"/>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B83954">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B83954">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B83954">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B83954">
      <w:pPr>
        <w:autoSpaceDE w:val="0"/>
        <w:autoSpaceDN w:val="0"/>
        <w:adjustRightInd w:val="0"/>
        <w:spacing w:line="276" w:lineRule="exact"/>
        <w:ind w:left="2160" w:firstLine="720"/>
        <w:rPr>
          <w:color w:val="000000"/>
          <w:spacing w:val="-3"/>
        </w:rPr>
      </w:pPr>
      <w:r>
        <w:rPr>
          <w:color w:val="000000"/>
          <w:spacing w:val="-3"/>
        </w:rPr>
        <w:t>Facility is Retired.</w:t>
      </w:r>
    </w:p>
    <w:p w:rsidR="00B83954">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B83954">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B83954">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B83954">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B83954">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B83954">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232" w:line="276" w:lineRule="exact"/>
        <w:ind w:left="6001"/>
        <w:rPr>
          <w:color w:val="000000"/>
          <w:spacing w:val="-3"/>
        </w:rPr>
      </w:pPr>
      <w:r>
        <w:rPr>
          <w:color w:val="000000"/>
          <w:spacing w:val="-3"/>
        </w:rPr>
        <w:t xml:space="preserve">11 </w:t>
      </w:r>
    </w:p>
    <w:p w:rsidR="00B83954">
      <w:pPr>
        <w:autoSpaceDE w:val="0"/>
        <w:autoSpaceDN w:val="0"/>
        <w:adjustRightInd w:val="0"/>
        <w:rPr>
          <w:color w:val="000000"/>
          <w:spacing w:val="-3"/>
        </w:rPr>
        <w:sectPr>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6" w:name="Pg16"/>
      <w:bookmarkEnd w:id="1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B83954">
      <w:pPr>
        <w:autoSpaceDE w:val="0"/>
        <w:autoSpaceDN w:val="0"/>
        <w:adjustRightInd w:val="0"/>
        <w:spacing w:line="276"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B83954">
      <w:pPr>
        <w:tabs>
          <w:tab w:val="left" w:pos="2880"/>
        </w:tabs>
        <w:autoSpaceDE w:val="0"/>
        <w:autoSpaceDN w:val="0"/>
        <w:adjustRightInd w:val="0"/>
        <w:spacing w:before="225" w:line="280" w:lineRule="exact"/>
        <w:ind w:left="2160" w:right="1405"/>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8395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B83954">
      <w:pPr>
        <w:autoSpaceDE w:val="0"/>
        <w:autoSpaceDN w:val="0"/>
        <w:adjustRightInd w:val="0"/>
        <w:spacing w:before="255" w:line="260" w:lineRule="exact"/>
        <w:ind w:left="1440" w:right="1484"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83954">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83954">
      <w:pPr>
        <w:autoSpaceDE w:val="0"/>
        <w:autoSpaceDN w:val="0"/>
        <w:adjustRightInd w:val="0"/>
        <w:spacing w:before="244" w:line="276" w:lineRule="exact"/>
        <w:ind w:left="1440" w:right="1314"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NYISO or Connecting </w:t>
      </w:r>
    </w:p>
    <w:p w:rsidR="00B83954">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w:t>
      </w:r>
      <w:r>
        <w:rPr>
          <w:color w:val="000000"/>
          <w:spacing w:val="-2"/>
        </w:rPr>
        <w:t xml:space="preserve">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w:t>
      </w:r>
      <w:r>
        <w:rPr>
          <w:color w:val="000000"/>
          <w:spacing w:val="-2"/>
        </w:rPr>
        <w:t xml:space="preserve">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w:t>
      </w:r>
      <w:r>
        <w:rPr>
          <w:color w:val="000000"/>
          <w:spacing w:val="-2"/>
        </w:rPr>
        <w:t xml:space="preserve">ct on the operation of each Party’s facilities and </w:t>
      </w:r>
      <w:r>
        <w:rPr>
          <w:color w:val="000000"/>
          <w:spacing w:val="-2"/>
        </w:rPr>
        <w:br/>
        <w:t xml:space="preserve">operations, its anticipated duration, and the necessary corrective action. </w:t>
      </w:r>
    </w:p>
    <w:p w:rsidR="00B8395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83954">
      <w:pPr>
        <w:autoSpaceDE w:val="0"/>
        <w:autoSpaceDN w:val="0"/>
        <w:adjustRightInd w:val="0"/>
        <w:spacing w:before="247" w:line="273" w:lineRule="exact"/>
        <w:ind w:left="1440" w:right="1314"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133" w:line="276" w:lineRule="exact"/>
        <w:ind w:left="6001"/>
        <w:rPr>
          <w:color w:val="000000"/>
          <w:spacing w:val="-3"/>
        </w:rPr>
      </w:pPr>
      <w:r>
        <w:rPr>
          <w:color w:val="000000"/>
          <w:spacing w:val="-3"/>
        </w:rPr>
        <w:t xml:space="preserve">12 </w:t>
      </w:r>
    </w:p>
    <w:p w:rsidR="00B83954">
      <w:pPr>
        <w:autoSpaceDE w:val="0"/>
        <w:autoSpaceDN w:val="0"/>
        <w:adjustRightInd w:val="0"/>
        <w:rPr>
          <w:color w:val="000000"/>
          <w:spacing w:val="-3"/>
        </w:rPr>
        <w:sectPr>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7" w:name="Pg17"/>
      <w:bookmarkEnd w:id="1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B83954">
      <w:pPr>
        <w:autoSpaceDE w:val="0"/>
        <w:autoSpaceDN w:val="0"/>
        <w:adjustRightInd w:val="0"/>
        <w:spacing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B83954">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83954">
      <w:pPr>
        <w:autoSpaceDE w:val="0"/>
        <w:autoSpaceDN w:val="0"/>
        <w:adjustRightInd w:val="0"/>
        <w:spacing w:before="244" w:line="276" w:lineRule="exact"/>
        <w:ind w:left="1440" w:right="1411" w:firstLine="719"/>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B8395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B83954">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B83954">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B83954">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B8395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83954">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B83954">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B83954">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B83954">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B83954">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B83954">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153" w:line="276" w:lineRule="exact"/>
        <w:ind w:left="6001"/>
        <w:rPr>
          <w:color w:val="000000"/>
          <w:spacing w:val="-3"/>
        </w:rPr>
      </w:pPr>
      <w:r>
        <w:rPr>
          <w:color w:val="000000"/>
          <w:spacing w:val="-3"/>
        </w:rPr>
        <w:t xml:space="preserve">13 </w:t>
      </w:r>
    </w:p>
    <w:p w:rsidR="00B83954">
      <w:pPr>
        <w:autoSpaceDE w:val="0"/>
        <w:autoSpaceDN w:val="0"/>
        <w:adjustRightInd w:val="0"/>
        <w:rPr>
          <w:color w:val="000000"/>
          <w:spacing w:val="-3"/>
        </w:rPr>
        <w:sectPr>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8" w:name="Pg18"/>
      <w:bookmarkEnd w:id="1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83954">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8395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83954">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83954">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B83954">
      <w:pPr>
        <w:autoSpaceDE w:val="0"/>
        <w:autoSpaceDN w:val="0"/>
        <w:adjustRightInd w:val="0"/>
        <w:spacing w:line="280" w:lineRule="exact"/>
        <w:ind w:left="2880" w:right="1380"/>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B83954">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83954">
      <w:pPr>
        <w:autoSpaceDE w:val="0"/>
        <w:autoSpaceDN w:val="0"/>
        <w:adjustRightInd w:val="0"/>
        <w:spacing w:before="2" w:line="280" w:lineRule="exact"/>
        <w:ind w:left="2880" w:right="1374"/>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B83954">
      <w:pPr>
        <w:autoSpaceDE w:val="0"/>
        <w:autoSpaceDN w:val="0"/>
        <w:adjustRightInd w:val="0"/>
        <w:spacing w:before="224" w:line="277" w:lineRule="exact"/>
        <w:ind w:left="1440" w:right="1258" w:firstLine="719"/>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 xml:space="preserve">Transmission Owner and the Interconnection Customer agree, the </w:t>
      </w:r>
      <w:r>
        <w:rPr>
          <w:color w:val="000000"/>
          <w:spacing w:val="-2"/>
        </w:rPr>
        <w:t xml:space="preserve">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share</w:t>
      </w:r>
      <w:r>
        <w:rPr>
          <w:color w:val="000000"/>
          <w:spacing w:val="-2"/>
        </w:rPr>
        <w:t xml:space="preserv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60" w:line="276" w:lineRule="exact"/>
        <w:ind w:left="6001"/>
        <w:rPr>
          <w:color w:val="000000"/>
          <w:spacing w:val="-3"/>
        </w:rPr>
      </w:pPr>
      <w:r>
        <w:rPr>
          <w:color w:val="000000"/>
          <w:spacing w:val="-3"/>
        </w:rPr>
        <w:t xml:space="preserve">14 </w:t>
      </w:r>
      <w:r>
        <w:rPr>
          <w:color w:val="000000"/>
          <w:spacing w:val="-3"/>
        </w:rPr>
        <w:pict>
          <v:shape id="_x0000_s1030" style="height:13.8pt;margin-left:306.65pt;margin-top:137.4pt;mso-position-horizontal-relative:page;mso-position-vertical-relative:page;position:absolute;width:6pt;z-index:-251658240" coordsize="120,276" o:allowincell="f" path="m,276hal120,276hal120,hal,hal,276hae" fillcolor="#d2d2d2" stroked="f">
            <v:path arrowok="t"/>
          </v:shape>
        </w:pict>
      </w:r>
      <w:r>
        <w:rPr>
          <w:color w:val="000000"/>
          <w:spacing w:val="-3"/>
        </w:rPr>
        <w:pict>
          <v:shape id="_x0000_s1031" style="height:13.8pt;margin-left:443.6pt;margin-top:301.25pt;mso-position-horizontal-relative:page;mso-position-vertical-relative:page;position:absolute;width:6pt;z-index:-251612160" coordsize="121,276" o:allowincell="f" path="m,276hal120,276hal120,hal,hal,276hae" fillcolor="#d2d2d2" stroked="f">
            <v:path arrowok="t"/>
          </v:shape>
        </w:pict>
      </w:r>
      <w:r>
        <w:rPr>
          <w:color w:val="000000"/>
          <w:spacing w:val="-3"/>
        </w:rPr>
        <w:pict>
          <v:shape id="_x0000_s1032" style="height:13.8pt;margin-left:320.1pt;margin-top:380.45pt;mso-position-horizontal-relative:page;mso-position-vertical-relative:page;position:absolute;width:6pt;z-index:-251574272" coordsize="120,276" o:allowincell="f" path="m,276hal120,276hal120,hal,hal,276hae" fillcolor="#d2d2d2" stroked="f">
            <v:path arrowok="t"/>
          </v:shape>
        </w:pict>
      </w:r>
      <w:r>
        <w:rPr>
          <w:color w:val="000000"/>
          <w:spacing w:val="-3"/>
        </w:rPr>
        <w:pict>
          <v:shape id="_x0000_s1033" style="height:13.8pt;margin-left:250.95pt;margin-top:463.25pt;mso-position-horizontal-relative:page;mso-position-vertical-relative:page;position:absolute;width:6pt;z-index:-251542528" coordsize="120,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19" w:name="Pg19"/>
      <w:bookmarkEnd w:id="1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83954">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83954">
      <w:pPr>
        <w:autoSpaceDE w:val="0"/>
        <w:autoSpaceDN w:val="0"/>
        <w:adjustRightInd w:val="0"/>
        <w:spacing w:before="226" w:line="280" w:lineRule="exact"/>
        <w:ind w:left="1440" w:right="1303" w:firstLine="719"/>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B8395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83954">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B83954">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B83954">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B83954">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B83954">
      <w:pPr>
        <w:autoSpaceDE w:val="0"/>
        <w:autoSpaceDN w:val="0"/>
        <w:adjustRightInd w:val="0"/>
        <w:spacing w:before="224" w:line="276" w:lineRule="exact"/>
        <w:ind w:left="1440" w:right="1606" w:firstLine="719"/>
        <w:rPr>
          <w:color w:val="000000"/>
          <w:spacing w:val="-3"/>
        </w:rPr>
      </w:pPr>
      <w:r>
        <w:rPr>
          <w:color w:val="000000"/>
          <w:spacing w:val="-2"/>
        </w:rPr>
        <w:t>For the repayment of amounts advanced to the Affec</w:t>
      </w:r>
      <w:r>
        <w:rPr>
          <w:color w:val="000000"/>
          <w:spacing w:val="-2"/>
        </w:rPr>
        <w:t>ted System Operator for System Upgrade Facilities or System Deliverability Upgrades, the Interconnection Customer and Affected System Operator shall enter into an agreement that provides for such repayment, but only if responsibility for the cost of such S</w:t>
      </w:r>
      <w:r>
        <w:rPr>
          <w:color w:val="000000"/>
          <w:spacing w:val="-2"/>
        </w:rPr>
        <w:t xml:space="preserve">ystem Upgrade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w:t>
      </w:r>
      <w:r>
        <w:rPr>
          <w:color w:val="000000"/>
          <w:spacing w:val="-3"/>
        </w:rPr>
        <w:t xml:space="preserve">y the Affected System Operator.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172" w:line="276" w:lineRule="exact"/>
        <w:ind w:left="6001"/>
        <w:rPr>
          <w:color w:val="000000"/>
          <w:spacing w:val="-3"/>
        </w:rPr>
      </w:pPr>
      <w:r>
        <w:rPr>
          <w:color w:val="000000"/>
          <w:spacing w:val="-3"/>
        </w:rPr>
        <w:t xml:space="preserve">15 </w:t>
      </w:r>
      <w:r>
        <w:rPr>
          <w:color w:val="000000"/>
          <w:spacing w:val="-3"/>
        </w:rPr>
        <w:pict>
          <v:shape id="_x0000_s1034" style="height:13.8pt;margin-left:499.4pt;margin-top:216.6pt;mso-position-horizontal-relative:page;mso-position-vertical-relative:page;position:absolute;width:6pt;z-index:-251637760" coordsize="120,276" o:allowincell="f" path="m,276hal120,276hal120,hal,hal,276hae" fillcolor="#d2d2d2" stroked="f">
            <v:path arrowok="t"/>
          </v:shape>
        </w:pict>
      </w:r>
      <w:r>
        <w:rPr>
          <w:color w:val="000000"/>
          <w:spacing w:val="-3"/>
        </w:rPr>
        <w:pict>
          <v:shape id="_x0000_s1035" style="height:13.8pt;margin-left:533.15pt;margin-top:339.05pt;mso-position-horizontal-relative:page;mso-position-vertical-relative:page;position:absolute;width:6pt;z-index:-251610112" coordsize="121,276" o:allowincell="f" path="m,276hal120,276hal120,hal,hal,276hae" fillcolor="#d2d2d2" stroked="f">
            <v:path arrowok="t"/>
          </v:shape>
        </w:pict>
      </w:r>
      <w:r>
        <w:rPr>
          <w:color w:val="000000"/>
          <w:spacing w:val="-3"/>
        </w:rPr>
        <w:pict>
          <v:shape id="_x0000_s1036" style="height:13.8pt;margin-left:427.25pt;margin-top:421.85pt;mso-position-horizontal-relative:page;mso-position-vertical-relative:page;position:absolute;width:6pt;z-index:-251578368" coordsize="120,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0" w:name="Pg20"/>
      <w:bookmarkEnd w:id="2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83954">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B83954">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B83954">
      <w:pPr>
        <w:autoSpaceDE w:val="0"/>
        <w:autoSpaceDN w:val="0"/>
        <w:adjustRightInd w:val="0"/>
        <w:spacing w:before="12" w:line="270"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The Interconnection Customer shall pay all </w:t>
      </w:r>
      <w:r>
        <w:rPr>
          <w:color w:val="000000"/>
          <w:spacing w:val="-3"/>
        </w:rPr>
        <w:t xml:space="preserve">invoice amounts within 30 calendar days after receipt of the invoice. </w:t>
      </w:r>
    </w:p>
    <w:p w:rsidR="00B83954">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B83954">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w:t>
      </w:r>
      <w:r>
        <w:rPr>
          <w:color w:val="000000"/>
          <w:spacing w:val="-2"/>
        </w:rPr>
        <w:t xml:space="preserve">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w:t>
      </w:r>
      <w:r>
        <w:rPr>
          <w:color w:val="000000"/>
          <w:spacing w:val="-2"/>
        </w:rPr>
        <w:t xml:space="preserve">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the Connect</w:t>
      </w:r>
      <w:r>
        <w:rPr>
          <w:color w:val="000000"/>
          <w:spacing w:val="-2"/>
        </w:rPr>
        <w:t xml:space="preserve">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w:t>
      </w:r>
      <w:r>
        <w:rPr>
          <w:color w:val="000000"/>
          <w:spacing w:val="-2"/>
        </w:rPr>
        <w:t xml:space="preserve"> equal to the difference within 30 calendar days of the final accounting </w:t>
      </w:r>
      <w:r>
        <w:rPr>
          <w:color w:val="000000"/>
          <w:spacing w:val="-2"/>
        </w:rPr>
        <w:br/>
      </w:r>
      <w:r>
        <w:rPr>
          <w:color w:val="000000"/>
          <w:spacing w:val="-3"/>
        </w:rPr>
        <w:t xml:space="preserve">report. </w:t>
      </w:r>
    </w:p>
    <w:p w:rsidR="00B8395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B83954">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83954">
      <w:pPr>
        <w:autoSpaceDE w:val="0"/>
        <w:autoSpaceDN w:val="0"/>
        <w:adjustRightInd w:val="0"/>
        <w:spacing w:before="4" w:line="276" w:lineRule="exact"/>
        <w:ind w:left="2880"/>
        <w:rPr>
          <w:color w:val="000000"/>
          <w:spacing w:val="-3"/>
        </w:rPr>
      </w:pPr>
      <w:r>
        <w:rPr>
          <w:color w:val="000000"/>
          <w:spacing w:val="-3"/>
        </w:rPr>
        <w:t>Transmission Owner or in</w:t>
      </w:r>
      <w:r>
        <w:rPr>
          <w:color w:val="000000"/>
          <w:spacing w:val="-3"/>
        </w:rPr>
        <w:t xml:space="preserve">to an interest bearing escrow account, pending </w:t>
      </w:r>
    </w:p>
    <w:p w:rsidR="00B83954">
      <w:pPr>
        <w:autoSpaceDE w:val="0"/>
        <w:autoSpaceDN w:val="0"/>
        <w:adjustRightInd w:val="0"/>
        <w:spacing w:before="7" w:line="273" w:lineRule="exact"/>
        <w:ind w:left="2880" w:right="1248"/>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w:t>
      </w:r>
      <w:r>
        <w:rPr>
          <w:color w:val="000000"/>
          <w:spacing w:val="-2"/>
        </w:rPr>
        <w:t xml:space="preserve">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w:t>
      </w:r>
      <w:r>
        <w:rPr>
          <w:color w:val="000000"/>
          <w:spacing w:val="-2"/>
        </w:rPr>
        <w:t xml:space="preserve">est will be released to </w:t>
      </w:r>
      <w:r>
        <w:rPr>
          <w:color w:val="000000"/>
          <w:spacing w:val="-3"/>
        </w:rPr>
        <w:t xml:space="preserve">the Connecting Transmission Owner. </w:t>
      </w:r>
    </w:p>
    <w:p w:rsidR="00B83954">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83954">
      <w:pPr>
        <w:autoSpaceDE w:val="0"/>
        <w:autoSpaceDN w:val="0"/>
        <w:adjustRightInd w:val="0"/>
        <w:spacing w:before="231" w:line="276" w:lineRule="exact"/>
        <w:ind w:left="2160"/>
        <w:rPr>
          <w:color w:val="000000"/>
          <w:spacing w:val="-2"/>
        </w:rPr>
      </w:pPr>
      <w:r>
        <w:rPr>
          <w:color w:val="000000"/>
          <w:spacing w:val="-2"/>
        </w:rPr>
        <w:t xml:space="preserve">Subject to the provisions of the SGIP, the Parties shall agree on milestones for which </w:t>
      </w:r>
    </w:p>
    <w:p w:rsidR="00B83954">
      <w:pPr>
        <w:autoSpaceDE w:val="0"/>
        <w:autoSpaceDN w:val="0"/>
        <w:adjustRightInd w:val="0"/>
        <w:spacing w:before="4" w:line="276" w:lineRule="exact"/>
        <w:ind w:left="1440" w:right="1306"/>
        <w:rPr>
          <w:color w:val="000000"/>
          <w:spacing w:val="-2"/>
        </w:rPr>
      </w:pPr>
      <w:r>
        <w:rPr>
          <w:color w:val="000000"/>
          <w:spacing w:val="-2"/>
        </w:rPr>
        <w:t>each Party is responsible and list them in Attachment 4 of this Agreement.  A Party’s obligat</w:t>
      </w:r>
      <w:r>
        <w:rPr>
          <w:color w:val="000000"/>
          <w:spacing w:val="-2"/>
        </w:rPr>
        <w:t xml:space="preserve">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w:t>
      </w:r>
      <w:r>
        <w:rPr>
          <w:color w:val="000000"/>
          <w:spacing w:val="-2"/>
        </w:rPr>
        <w:t xml:space="preserve">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92" w:line="276" w:lineRule="exact"/>
        <w:ind w:left="6001"/>
        <w:rPr>
          <w:color w:val="000000"/>
          <w:spacing w:val="-3"/>
        </w:rPr>
      </w:pPr>
      <w:r>
        <w:rPr>
          <w:color w:val="000000"/>
          <w:spacing w:val="-3"/>
        </w:rPr>
        <w:t xml:space="preserve">16 </w:t>
      </w:r>
      <w:r>
        <w:rPr>
          <w:color w:val="000000"/>
          <w:spacing w:val="-3"/>
        </w:rPr>
        <w:pict>
          <v:shape id="_x0000_s1037" style="height:13.8pt;margin-left:330.3pt;margin-top:627.1pt;mso-position-horizontal-relative:page;mso-position-vertical-relative:page;position:absolute;width:6pt;z-index:-251482112" coordsize="120,276" o:allowincell="f" path="m,276hal120,276hal120,hal,hal,276hae" fillcolor="#d2d2d2" stroked="f">
            <v:path arrowok="t"/>
          </v:shape>
        </w:pict>
      </w:r>
      <w:r>
        <w:rPr>
          <w:color w:val="000000"/>
          <w:spacing w:val="-3"/>
        </w:rPr>
        <w:pict>
          <v:shape id="_x0000_s1038" style="height:13.8pt;margin-left:264.65pt;margin-top:696.1pt;mso-position-horizontal-relative:page;mso-position-vertical-relative:page;position:absolute;width:6pt;z-index:-251431936" coordsize="120,277" o:allowincell="f" path="m,276hal120,276hal120,hal,hal,276hae" fillcolor="#d2d2d2" stroked="f">
            <v:path arrowok="t"/>
          </v:shape>
        </w:pict>
      </w:r>
    </w:p>
    <w:p w:rsidR="00B83954">
      <w:pPr>
        <w:autoSpaceDE w:val="0"/>
        <w:autoSpaceDN w:val="0"/>
        <w:adjustRightInd w:val="0"/>
        <w:rPr>
          <w:color w:val="000000"/>
          <w:spacing w:val="-3"/>
        </w:rPr>
        <w:sectPr>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1" w:name="Pg21"/>
      <w:bookmarkEnd w:id="2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B83954">
      <w:pPr>
        <w:autoSpaceDE w:val="0"/>
        <w:autoSpaceDN w:val="0"/>
        <w:adjustRightInd w:val="0"/>
        <w:spacing w:line="280" w:lineRule="exact"/>
        <w:ind w:left="1440" w:right="1290"/>
        <w:rPr>
          <w:color w:val="000000"/>
          <w:spacing w:val="-3"/>
        </w:rPr>
      </w:pPr>
      <w:r>
        <w:rPr>
          <w:color w:val="000000"/>
          <w:spacing w:val="-2"/>
        </w:rPr>
        <w:t>significant uncompensated economic or operational harm from the delay, (2) attainment of the same milestone has previously been delayed</w:t>
      </w:r>
      <w:r>
        <w:rPr>
          <w:color w:val="000000"/>
          <w:spacing w:val="-2"/>
        </w:rPr>
        <w:t xml:space="preserve">,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B8395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83954">
      <w:pPr>
        <w:autoSpaceDE w:val="0"/>
        <w:autoSpaceDN w:val="0"/>
        <w:adjustRightInd w:val="0"/>
        <w:spacing w:before="221" w:line="276" w:lineRule="exact"/>
        <w:ind w:left="2160"/>
        <w:rPr>
          <w:color w:val="000000"/>
          <w:spacing w:val="-2"/>
        </w:rPr>
      </w:pPr>
      <w:r>
        <w:rPr>
          <w:color w:val="000000"/>
          <w:spacing w:val="-2"/>
        </w:rPr>
        <w:t xml:space="preserve">At least 20 Business Days prior </w:t>
      </w:r>
      <w:r>
        <w:rPr>
          <w:color w:val="000000"/>
          <w:spacing w:val="-2"/>
        </w:rPr>
        <w:t xml:space="preserve">to the commencement of the design, procurement, </w:t>
      </w:r>
    </w:p>
    <w:p w:rsidR="00B8395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83954">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B83954">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B8395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83954">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B83954">
      <w:pPr>
        <w:tabs>
          <w:tab w:val="left" w:pos="2880"/>
        </w:tabs>
        <w:autoSpaceDE w:val="0"/>
        <w:autoSpaceDN w:val="0"/>
        <w:adjustRightInd w:val="0"/>
        <w:spacing w:before="242" w:line="280" w:lineRule="exact"/>
        <w:ind w:left="2160" w:right="1561"/>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83954">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61" w:line="276" w:lineRule="exact"/>
        <w:ind w:left="6001"/>
        <w:rPr>
          <w:color w:val="000000"/>
          <w:spacing w:val="-3"/>
        </w:rPr>
      </w:pPr>
      <w:r>
        <w:rPr>
          <w:color w:val="000000"/>
          <w:spacing w:val="-3"/>
        </w:rPr>
        <w:t xml:space="preserve">17 </w:t>
      </w:r>
    </w:p>
    <w:p w:rsidR="00B83954">
      <w:pPr>
        <w:autoSpaceDE w:val="0"/>
        <w:autoSpaceDN w:val="0"/>
        <w:adjustRightInd w:val="0"/>
        <w:rPr>
          <w:color w:val="000000"/>
          <w:spacing w:val="-3"/>
        </w:rPr>
        <w:sectPr>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2" w:name="Pg22"/>
      <w:bookmarkEnd w:id="2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83954">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83954">
      <w:pPr>
        <w:autoSpaceDE w:val="0"/>
        <w:autoSpaceDN w:val="0"/>
        <w:adjustRightInd w:val="0"/>
        <w:spacing w:before="232" w:line="273" w:lineRule="exact"/>
        <w:ind w:left="1440" w:right="1617" w:firstLine="719"/>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B83954">
      <w:pPr>
        <w:tabs>
          <w:tab w:val="left" w:pos="2880"/>
        </w:tabs>
        <w:autoSpaceDE w:val="0"/>
        <w:autoSpaceDN w:val="0"/>
        <w:adjustRightInd w:val="0"/>
        <w:spacing w:before="244"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B83954">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83954">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B83954">
      <w:pPr>
        <w:autoSpaceDE w:val="0"/>
        <w:autoSpaceDN w:val="0"/>
        <w:adjustRightInd w:val="0"/>
        <w:spacing w:before="1" w:line="280" w:lineRule="exact"/>
        <w:ind w:left="2880" w:right="1297"/>
        <w:jc w:val="both"/>
        <w:rPr>
          <w:color w:val="000000"/>
          <w:spacing w:val="-3"/>
        </w:rPr>
      </w:pPr>
      <w:r>
        <w:rPr>
          <w:color w:val="000000"/>
          <w:spacing w:val="-2"/>
        </w:rPr>
        <w:t>collateral security purposes to aid in providing financing for the Small Gen</w:t>
      </w:r>
      <w:r>
        <w:rPr>
          <w:color w:val="000000"/>
          <w:spacing w:val="-2"/>
        </w:rPr>
        <w:t xml:space="preserve">erating </w:t>
      </w:r>
      <w:r>
        <w:rPr>
          <w:color w:val="000000"/>
          <w:spacing w:val="-2"/>
        </w:rPr>
        <w:br/>
      </w:r>
      <w:r>
        <w:rPr>
          <w:color w:val="000000"/>
          <w:spacing w:val="-3"/>
        </w:rPr>
        <w:t xml:space="preserve">Facility. </w:t>
      </w:r>
    </w:p>
    <w:p w:rsidR="00B83954">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83954">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B83954">
      <w:pPr>
        <w:autoSpaceDE w:val="0"/>
        <w:autoSpaceDN w:val="0"/>
        <w:adjustRightInd w:val="0"/>
        <w:spacing w:before="5" w:line="280" w:lineRule="exact"/>
        <w:ind w:left="2880" w:right="1310"/>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t>
      </w:r>
      <w:r>
        <w:rPr>
          <w:color w:val="000000"/>
          <w:spacing w:val="-3"/>
        </w:rPr>
        <w:t xml:space="preserve">withheld, conditioned or delayed. </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83954">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B83954">
      <w:pPr>
        <w:autoSpaceDE w:val="0"/>
        <w:autoSpaceDN w:val="0"/>
        <w:adjustRightInd w:val="0"/>
        <w:spacing w:before="7" w:line="273" w:lineRule="exact"/>
        <w:ind w:left="1440" w:right="1476"/>
        <w:rPr>
          <w:color w:val="000000"/>
          <w:spacing w:val="-3"/>
        </w:rPr>
      </w:pPr>
      <w:r>
        <w:rPr>
          <w:color w:val="000000"/>
          <w:spacing w:val="-2"/>
        </w:rPr>
        <w:t>expense, including reasonable attorney’s fees, relating to or arising from any act or omission in i</w:t>
      </w:r>
      <w:r>
        <w:rPr>
          <w:color w:val="000000"/>
          <w:spacing w:val="-2"/>
        </w:rPr>
        <w:t xml:space="preserve">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B83954">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83954">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w:t>
      </w:r>
      <w:r>
        <w:rPr>
          <w:color w:val="000000"/>
          <w:spacing w:val="-1"/>
        </w:rPr>
        <w:t xml:space="preserve">ision protects each Party from liability incurred to third parties as a </w:t>
      </w:r>
    </w:p>
    <w:p w:rsidR="00B83954">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B83954">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196" w:line="276" w:lineRule="exact"/>
        <w:ind w:left="6001"/>
        <w:rPr>
          <w:color w:val="000000"/>
          <w:spacing w:val="-3"/>
        </w:rPr>
      </w:pPr>
      <w:r>
        <w:rPr>
          <w:color w:val="000000"/>
          <w:spacing w:val="-3"/>
        </w:rPr>
        <w:t xml:space="preserve">18 </w:t>
      </w:r>
    </w:p>
    <w:p w:rsidR="00B83954">
      <w:pPr>
        <w:autoSpaceDE w:val="0"/>
        <w:autoSpaceDN w:val="0"/>
        <w:adjustRightInd w:val="0"/>
        <w:rPr>
          <w:color w:val="000000"/>
          <w:spacing w:val="-3"/>
        </w:rPr>
        <w:sectPr>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3" w:name="Pg23"/>
      <w:bookmarkEnd w:id="2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160"/>
        <w:rPr>
          <w:color w:val="000000"/>
          <w:spacing w:val="-3"/>
        </w:rPr>
      </w:pPr>
    </w:p>
    <w:p w:rsidR="00B83954">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83954">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w:t>
      </w:r>
      <w:r>
        <w:rPr>
          <w:color w:val="000000"/>
          <w:spacing w:val="-2"/>
        </w:rPr>
        <w:t xml:space="preserv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w:t>
      </w:r>
      <w:r>
        <w:rPr>
          <w:color w:val="000000"/>
          <w:spacing w:val="-2"/>
        </w:rPr>
        <w:t xml:space="preserve">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Indemnifying Party, except in cases where the Indemnifying P</w:t>
      </w:r>
      <w:r>
        <w:rPr>
          <w:color w:val="000000"/>
          <w:spacing w:val="-2"/>
        </w:rPr>
        <w:t xml:space="preserve">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w:t>
      </w:r>
      <w:r>
        <w:rPr>
          <w:color w:val="000000"/>
          <w:spacing w:val="-3"/>
        </w:rPr>
        <w:t xml:space="preserve">ng Party of a Hazardous Substance. </w:t>
      </w:r>
    </w:p>
    <w:p w:rsidR="00B83954">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B8395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83954">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B83954">
      <w:pPr>
        <w:tabs>
          <w:tab w:val="left" w:pos="2880"/>
        </w:tabs>
        <w:autoSpaceDE w:val="0"/>
        <w:autoSpaceDN w:val="0"/>
        <w:adjustRightInd w:val="0"/>
        <w:spacing w:before="24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B83954">
      <w:pPr>
        <w:autoSpaceDE w:val="0"/>
        <w:autoSpaceDN w:val="0"/>
        <w:adjustRightInd w:val="0"/>
        <w:spacing w:before="9" w:line="270" w:lineRule="exact"/>
        <w:ind w:left="2880" w:right="1309"/>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B83954">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8395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83954">
      <w:pPr>
        <w:autoSpaceDE w:val="0"/>
        <w:autoSpaceDN w:val="0"/>
        <w:adjustRightInd w:val="0"/>
        <w:spacing w:before="7" w:line="273" w:lineRule="exact"/>
        <w:ind w:left="2880" w:right="1274"/>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w:t>
      </w:r>
      <w:r>
        <w:rPr>
          <w:color w:val="000000"/>
          <w:spacing w:val="-2"/>
        </w:rPr>
        <w:t xml:space="preserve">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B83954">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w:t>
      </w:r>
      <w:r>
        <w:rPr>
          <w:rFonts w:ascii="Times New Roman Bold" w:hAnsi="Times New Roman Bold"/>
          <w:color w:val="000000"/>
          <w:spacing w:val="-3"/>
        </w:rPr>
        <w:t>al Damages</w:t>
      </w:r>
    </w:p>
    <w:p w:rsidR="00B83954">
      <w:pPr>
        <w:autoSpaceDE w:val="0"/>
        <w:autoSpaceDN w:val="0"/>
        <w:adjustRightInd w:val="0"/>
        <w:spacing w:before="238" w:line="274" w:lineRule="exact"/>
        <w:ind w:left="1440" w:right="1274" w:firstLine="719"/>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or consequential dama</w:t>
      </w:r>
      <w:r>
        <w:rPr>
          <w:color w:val="000000"/>
          <w:spacing w:val="-3"/>
        </w:rPr>
        <w:t xml:space="preserve">ges hereunder.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69" w:line="276" w:lineRule="exact"/>
        <w:ind w:left="6001"/>
        <w:rPr>
          <w:color w:val="000000"/>
          <w:spacing w:val="-3"/>
        </w:rPr>
      </w:pPr>
      <w:r>
        <w:rPr>
          <w:color w:val="000000"/>
          <w:spacing w:val="-3"/>
        </w:rPr>
        <w:t xml:space="preserve">19 </w:t>
      </w:r>
    </w:p>
    <w:p w:rsidR="00B83954">
      <w:pPr>
        <w:autoSpaceDE w:val="0"/>
        <w:autoSpaceDN w:val="0"/>
        <w:adjustRightInd w:val="0"/>
        <w:rPr>
          <w:color w:val="000000"/>
          <w:spacing w:val="-3"/>
        </w:rPr>
        <w:sectPr>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4" w:name="Pg24"/>
      <w:bookmarkEnd w:id="2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83954">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B83954">
      <w:pPr>
        <w:autoSpaceDE w:val="0"/>
        <w:autoSpaceDN w:val="0"/>
        <w:adjustRightInd w:val="0"/>
        <w:spacing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B83954">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83954">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B8395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83954">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83954">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B83954">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B83954">
      <w:pPr>
        <w:tabs>
          <w:tab w:val="left" w:pos="2880"/>
        </w:tabs>
        <w:autoSpaceDE w:val="0"/>
        <w:autoSpaceDN w:val="0"/>
        <w:adjustRightInd w:val="0"/>
        <w:spacing w:before="245" w:line="276" w:lineRule="exact"/>
        <w:ind w:left="2160" w:right="1361"/>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52" w:line="276" w:lineRule="exact"/>
        <w:ind w:left="6001"/>
        <w:rPr>
          <w:color w:val="000000"/>
          <w:spacing w:val="-3"/>
        </w:rPr>
      </w:pPr>
      <w:r>
        <w:rPr>
          <w:color w:val="000000"/>
          <w:spacing w:val="-3"/>
        </w:rPr>
        <w:t xml:space="preserve">20 </w:t>
      </w:r>
    </w:p>
    <w:p w:rsidR="00B83954">
      <w:pPr>
        <w:autoSpaceDE w:val="0"/>
        <w:autoSpaceDN w:val="0"/>
        <w:adjustRightInd w:val="0"/>
        <w:rPr>
          <w:color w:val="000000"/>
          <w:spacing w:val="-3"/>
        </w:rPr>
        <w:sectPr>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5" w:name="Pg25"/>
      <w:bookmarkEnd w:id="2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2880"/>
        <w:jc w:val="both"/>
        <w:rPr>
          <w:color w:val="000000"/>
          <w:spacing w:val="-3"/>
        </w:rPr>
      </w:pPr>
    </w:p>
    <w:p w:rsidR="00B83954">
      <w:pPr>
        <w:autoSpaceDE w:val="0"/>
        <w:autoSpaceDN w:val="0"/>
        <w:adjustRightInd w:val="0"/>
        <w:spacing w:before="198" w:line="26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B83954">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8395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83954">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188" w:line="276" w:lineRule="exact"/>
        <w:ind w:left="6001"/>
        <w:rPr>
          <w:color w:val="000000"/>
          <w:spacing w:val="-3"/>
        </w:rPr>
      </w:pPr>
      <w:r>
        <w:rPr>
          <w:color w:val="000000"/>
          <w:spacing w:val="-3"/>
        </w:rPr>
        <w:t xml:space="preserve">21 </w:t>
      </w:r>
    </w:p>
    <w:p w:rsidR="00B83954">
      <w:pPr>
        <w:autoSpaceDE w:val="0"/>
        <w:autoSpaceDN w:val="0"/>
        <w:adjustRightInd w:val="0"/>
        <w:rPr>
          <w:color w:val="000000"/>
          <w:spacing w:val="-3"/>
        </w:rPr>
        <w:sectPr>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6" w:name="Pg26"/>
      <w:bookmarkEnd w:id="2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w:t>
      </w:r>
      <w:r>
        <w:rPr>
          <w:color w:val="000000"/>
          <w:spacing w:val="-2"/>
        </w:rPr>
        <w:t>own expense, maintain in force general</w:t>
      </w:r>
    </w:p>
    <w:p w:rsidR="00B83954">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B83954">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w:t>
      </w:r>
      <w:r>
        <w:rPr>
          <w:color w:val="000000"/>
          <w:spacing w:val="-2"/>
        </w:rPr>
        <w:t xml:space="preserv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w:t>
      </w:r>
      <w:r>
        <w:rPr>
          <w:color w:val="000000"/>
          <w:spacing w:val="-2"/>
        </w:rPr>
        <w:t xml:space="preserve">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w:t>
      </w:r>
      <w:r>
        <w:rPr>
          <w:color w:val="000000"/>
          <w:spacing w:val="-2"/>
        </w:rPr>
        <w:t xml:space="preserve">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w:t>
      </w:r>
      <w:r>
        <w:rPr>
          <w:color w:val="000000"/>
          <w:spacing w:val="-2"/>
        </w:rPr>
        <w:t xml:space="preserv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w:t>
      </w:r>
      <w:r>
        <w:rPr>
          <w:color w:val="000000"/>
          <w:spacing w:val="-3"/>
        </w:rPr>
        <w:t xml:space="preserve"> be unreasonably rejected. </w:t>
      </w:r>
    </w:p>
    <w:p w:rsidR="00B83954">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B83954">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83954">
      <w:pPr>
        <w:autoSpaceDE w:val="0"/>
        <w:autoSpaceDN w:val="0"/>
        <w:adjustRightInd w:val="0"/>
        <w:spacing w:before="1" w:line="280" w:lineRule="exact"/>
        <w:ind w:left="2160" w:right="1641"/>
        <w:jc w:val="both"/>
        <w:rPr>
          <w:color w:val="000000"/>
          <w:spacing w:val="-3"/>
        </w:rPr>
      </w:pPr>
      <w:r>
        <w:rPr>
          <w:color w:val="000000"/>
          <w:spacing w:val="-2"/>
        </w:rPr>
        <w:t>insurance or self-insurance shall not exclude the liabili</w:t>
      </w:r>
      <w:r>
        <w:rPr>
          <w:color w:val="000000"/>
          <w:spacing w:val="-2"/>
        </w:rPr>
        <w:t xml:space="preserve">ties undertaken pursuant to this </w:t>
      </w:r>
      <w:r>
        <w:rPr>
          <w:color w:val="000000"/>
          <w:spacing w:val="-3"/>
        </w:rPr>
        <w:t xml:space="preserve">Agreement. </w:t>
      </w:r>
    </w:p>
    <w:p w:rsidR="00B83954">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83954">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w:t>
      </w:r>
      <w:r>
        <w:rPr>
          <w:color w:val="000000"/>
          <w:spacing w:val="-3"/>
        </w:rPr>
        <w:t xml:space="preserve"> such coverage is sought.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49" w:line="276" w:lineRule="exact"/>
        <w:ind w:left="6001"/>
        <w:rPr>
          <w:color w:val="000000"/>
          <w:spacing w:val="-3"/>
        </w:rPr>
      </w:pPr>
      <w:r>
        <w:rPr>
          <w:color w:val="000000"/>
          <w:spacing w:val="-3"/>
        </w:rPr>
        <w:t xml:space="preserve">22 </w:t>
      </w:r>
      <w:r>
        <w:rPr>
          <w:color w:val="000000"/>
          <w:spacing w:val="-3"/>
        </w:rPr>
        <w:pict>
          <v:shape id="_x0000_s1039" style="height:13.8pt;margin-left:282.9pt;margin-top:180.6pt;mso-position-horizontal-relative:page;mso-position-vertical-relative:page;position:absolute;width:6pt;z-index:-251639808" coordsize="121,276" o:allowincell="f" path="m,276hal120,276hal120,hal,hal,276hae" fillcolor="#d2d2d2" stroked="f">
            <v:path arrowok="t"/>
          </v:shape>
        </w:pict>
      </w:r>
    </w:p>
    <w:p w:rsidR="00B83954">
      <w:pPr>
        <w:autoSpaceDE w:val="0"/>
        <w:autoSpaceDN w:val="0"/>
        <w:adjustRightInd w:val="0"/>
        <w:rPr>
          <w:color w:val="000000"/>
          <w:spacing w:val="-3"/>
        </w:rPr>
        <w:sectPr>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7" w:name="Pg27"/>
      <w:bookmarkEnd w:id="2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83954">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B83954">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B83954">
      <w:pPr>
        <w:autoSpaceDE w:val="0"/>
        <w:autoSpaceDN w:val="0"/>
        <w:adjustRightInd w:val="0"/>
        <w:spacing w:before="4" w:line="276" w:lineRule="exact"/>
        <w:ind w:left="2160" w:right="1424"/>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B83954">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B83954">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83954">
      <w:pPr>
        <w:autoSpaceDE w:val="0"/>
        <w:autoSpaceDN w:val="0"/>
        <w:adjustRightInd w:val="0"/>
        <w:spacing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B83954">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B83954">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B83954">
      <w:pPr>
        <w:autoSpaceDE w:val="0"/>
        <w:autoSpaceDN w:val="0"/>
        <w:adjustRightInd w:val="0"/>
        <w:spacing w:before="18" w:line="26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B83954">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B83954">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B83954">
      <w:pPr>
        <w:autoSpaceDE w:val="0"/>
        <w:autoSpaceDN w:val="0"/>
        <w:adjustRightInd w:val="0"/>
        <w:spacing w:before="4" w:line="276" w:lineRule="exact"/>
        <w:ind w:left="2880" w:right="1332"/>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B83954">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B83954">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83954">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83954">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92" w:line="276" w:lineRule="exact"/>
        <w:ind w:left="6001"/>
        <w:rPr>
          <w:color w:val="000000"/>
          <w:spacing w:val="-3"/>
        </w:rPr>
      </w:pPr>
      <w:r>
        <w:rPr>
          <w:color w:val="000000"/>
          <w:spacing w:val="-3"/>
        </w:rPr>
        <w:t xml:space="preserve">23 </w:t>
      </w:r>
    </w:p>
    <w:p w:rsidR="00B83954">
      <w:pPr>
        <w:autoSpaceDE w:val="0"/>
        <w:autoSpaceDN w:val="0"/>
        <w:adjustRightInd w:val="0"/>
        <w:rPr>
          <w:color w:val="000000"/>
          <w:spacing w:val="-3"/>
        </w:rPr>
        <w:sectPr>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8" w:name="Pg28"/>
      <w:bookmarkEnd w:id="2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2880"/>
        <w:jc w:val="both"/>
        <w:rPr>
          <w:color w:val="000000"/>
          <w:spacing w:val="-3"/>
        </w:rPr>
      </w:pPr>
    </w:p>
    <w:p w:rsidR="00B83954">
      <w:pPr>
        <w:autoSpaceDE w:val="0"/>
        <w:autoSpaceDN w:val="0"/>
        <w:adjustRightInd w:val="0"/>
        <w:spacing w:before="198" w:line="26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171" w:line="276" w:lineRule="exact"/>
        <w:ind w:left="6001"/>
        <w:rPr>
          <w:color w:val="000000"/>
          <w:spacing w:val="-3"/>
        </w:rPr>
      </w:pPr>
      <w:r>
        <w:rPr>
          <w:color w:val="000000"/>
          <w:spacing w:val="-3"/>
        </w:rPr>
        <w:t xml:space="preserve">24 </w:t>
      </w:r>
    </w:p>
    <w:p w:rsidR="00B83954">
      <w:pPr>
        <w:autoSpaceDE w:val="0"/>
        <w:autoSpaceDN w:val="0"/>
        <w:adjustRightInd w:val="0"/>
        <w:rPr>
          <w:color w:val="000000"/>
          <w:spacing w:val="-3"/>
        </w:rPr>
        <w:sectPr>
          <w:headerReference w:type="even" r:id="rId166"/>
          <w:headerReference w:type="default" r:id="rId167"/>
          <w:footerReference w:type="even" r:id="rId168"/>
          <w:footerReference w:type="default" r:id="rId169"/>
          <w:headerReference w:type="first" r:id="rId170"/>
          <w:footerReference w:type="first" r:id="rId17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29" w:name="Pg29"/>
      <w:bookmarkEnd w:id="2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B83954">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83954">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B83954">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B83954">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B83954">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B83954">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B83954">
      <w:pPr>
        <w:autoSpaceDE w:val="0"/>
        <w:autoSpaceDN w:val="0"/>
        <w:adjustRightInd w:val="0"/>
        <w:spacing w:before="18" w:line="26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B83954">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8395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83954">
      <w:pPr>
        <w:autoSpaceDE w:val="0"/>
        <w:autoSpaceDN w:val="0"/>
        <w:adjustRightInd w:val="0"/>
        <w:spacing w:before="9" w:line="270" w:lineRule="exact"/>
        <w:ind w:left="2160" w:right="1409"/>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B83954">
      <w:pPr>
        <w:autoSpaceDE w:val="0"/>
        <w:autoSpaceDN w:val="0"/>
        <w:adjustRightInd w:val="0"/>
        <w:spacing w:before="6" w:line="276" w:lineRule="exact"/>
        <w:ind w:left="2160"/>
        <w:rPr>
          <w:color w:val="000000"/>
          <w:spacing w:val="-3"/>
        </w:rPr>
      </w:pPr>
      <w:r>
        <w:fldChar w:fldCharType="begin"/>
      </w:r>
      <w:r>
        <w:instrText xml:space="preserve"> HYPERLINK "http://www.ferc.gov/legal/adr.asp./" </w:instrText>
      </w:r>
      <w:r>
        <w:fldChar w:fldCharType="separate"/>
      </w:r>
      <w:r>
        <w:rPr>
          <w:color w:val="000000"/>
          <w:spacing w:val="-3"/>
        </w:rPr>
        <w:t>http://www.ferc.gov/legal/adr.asp.</w:t>
      </w:r>
      <w:r>
        <w:fldChar w:fldCharType="end"/>
      </w:r>
      <w:r>
        <w:rPr>
          <w:color w:val="000000"/>
          <w:spacing w:val="-3"/>
        </w:rPr>
        <w:t xml:space="preserve"> </w:t>
      </w:r>
    </w:p>
    <w:p w:rsidR="00B83954">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B83954">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B83954">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If any Party elects to s</w:t>
      </w:r>
      <w:r>
        <w:rPr>
          <w:color w:val="000000"/>
          <w:spacing w:val="-2"/>
        </w:rPr>
        <w:t xml:space="preserve">eek assistance from the DRS, or if the attempted dispute resolution </w:t>
      </w:r>
    </w:p>
    <w:p w:rsidR="00B83954">
      <w:pPr>
        <w:autoSpaceDE w:val="0"/>
        <w:autoSpaceDN w:val="0"/>
        <w:adjustRightInd w:val="0"/>
        <w:spacing w:line="280" w:lineRule="exact"/>
        <w:ind w:left="2160" w:right="1422"/>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81" w:line="276" w:lineRule="exact"/>
        <w:ind w:left="6001"/>
        <w:rPr>
          <w:color w:val="000000"/>
          <w:spacing w:val="-3"/>
        </w:rPr>
      </w:pPr>
      <w:r>
        <w:rPr>
          <w:color w:val="000000"/>
          <w:spacing w:val="-3"/>
        </w:rPr>
        <w:t xml:space="preserve">25 </w:t>
      </w:r>
    </w:p>
    <w:p w:rsidR="00B83954">
      <w:pPr>
        <w:autoSpaceDE w:val="0"/>
        <w:autoSpaceDN w:val="0"/>
        <w:adjustRightInd w:val="0"/>
        <w:rPr>
          <w:color w:val="000000"/>
          <w:spacing w:val="-3"/>
        </w:rPr>
        <w:sectPr>
          <w:headerReference w:type="even" r:id="rId172"/>
          <w:headerReference w:type="default" r:id="rId173"/>
          <w:footerReference w:type="even" r:id="rId174"/>
          <w:footerReference w:type="default" r:id="rId175"/>
          <w:headerReference w:type="first" r:id="rId176"/>
          <w:footerReference w:type="first" r:id="rId17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0" w:name="Pg30"/>
      <w:bookmarkEnd w:id="3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B83954">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B83954">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B8395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83954">
      <w:pPr>
        <w:autoSpaceDE w:val="0"/>
        <w:autoSpaceDN w:val="0"/>
        <w:adjustRightInd w:val="0"/>
        <w:spacing w:before="4" w:line="276" w:lineRule="exact"/>
        <w:ind w:left="2160" w:right="1302"/>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B83954">
      <w:pPr>
        <w:autoSpaceDE w:val="0"/>
        <w:autoSpaceDN w:val="0"/>
        <w:adjustRightInd w:val="0"/>
        <w:spacing w:before="9" w:line="270" w:lineRule="exact"/>
        <w:ind w:left="2160" w:right="1465"/>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B83954">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B83954">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83954">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83954">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8" w:line="276" w:lineRule="exact"/>
        <w:ind w:left="6001"/>
        <w:rPr>
          <w:color w:val="000000"/>
          <w:spacing w:val="-3"/>
        </w:rPr>
      </w:pPr>
      <w:r>
        <w:rPr>
          <w:color w:val="000000"/>
          <w:spacing w:val="-3"/>
        </w:rPr>
        <w:t xml:space="preserve">26 </w:t>
      </w:r>
    </w:p>
    <w:p w:rsidR="00B83954">
      <w:pPr>
        <w:autoSpaceDE w:val="0"/>
        <w:autoSpaceDN w:val="0"/>
        <w:adjustRightInd w:val="0"/>
        <w:rPr>
          <w:color w:val="000000"/>
          <w:spacing w:val="-3"/>
        </w:rPr>
        <w:sectPr>
          <w:headerReference w:type="even" r:id="rId178"/>
          <w:headerReference w:type="default" r:id="rId179"/>
          <w:footerReference w:type="even" r:id="rId180"/>
          <w:footerReference w:type="default" r:id="rId181"/>
          <w:headerReference w:type="first" r:id="rId182"/>
          <w:footerReference w:type="first" r:id="rId18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1" w:name="Pg31"/>
      <w:bookmarkEnd w:id="3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83954">
      <w:pPr>
        <w:autoSpaceDE w:val="0"/>
        <w:autoSpaceDN w:val="0"/>
        <w:adjustRightInd w:val="0"/>
        <w:spacing w:before="226" w:line="275" w:lineRule="exact"/>
        <w:ind w:left="1440" w:right="1335"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B839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83954">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83954">
      <w:pPr>
        <w:autoSpaceDE w:val="0"/>
        <w:autoSpaceDN w:val="0"/>
        <w:adjustRightInd w:val="0"/>
        <w:spacing w:before="246" w:line="274" w:lineRule="exact"/>
        <w:ind w:left="1440" w:right="1245"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B83954">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83954">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83954">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83954">
      <w:pPr>
        <w:tabs>
          <w:tab w:val="left" w:pos="2880"/>
        </w:tabs>
        <w:autoSpaceDE w:val="0"/>
        <w:autoSpaceDN w:val="0"/>
        <w:adjustRightInd w:val="0"/>
        <w:spacing w:before="247"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8395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B83954">
      <w:pPr>
        <w:autoSpaceDE w:val="0"/>
        <w:autoSpaceDN w:val="0"/>
        <w:adjustRightInd w:val="0"/>
        <w:spacing w:before="239" w:line="276" w:lineRule="exact"/>
        <w:ind w:left="1440" w:right="1274"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68" w:line="276" w:lineRule="exact"/>
        <w:ind w:left="6001"/>
        <w:rPr>
          <w:color w:val="000000"/>
          <w:spacing w:val="-3"/>
        </w:rPr>
      </w:pPr>
      <w:r>
        <w:rPr>
          <w:color w:val="000000"/>
          <w:spacing w:val="-3"/>
        </w:rPr>
        <w:t xml:space="preserve">27 </w:t>
      </w:r>
    </w:p>
    <w:p w:rsidR="00B83954">
      <w:pPr>
        <w:autoSpaceDE w:val="0"/>
        <w:autoSpaceDN w:val="0"/>
        <w:adjustRightInd w:val="0"/>
        <w:rPr>
          <w:color w:val="000000"/>
          <w:spacing w:val="-3"/>
        </w:rPr>
        <w:sectPr>
          <w:headerReference w:type="even" r:id="rId184"/>
          <w:headerReference w:type="default" r:id="rId185"/>
          <w:footerReference w:type="even" r:id="rId186"/>
          <w:footerReference w:type="default" r:id="rId187"/>
          <w:headerReference w:type="first" r:id="rId188"/>
          <w:footerReference w:type="first" r:id="rId18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2" w:name="Pg32"/>
      <w:bookmarkEnd w:id="3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83954">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839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83954">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83954">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B83954">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B83954">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B8395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83954">
      <w:pPr>
        <w:autoSpaceDE w:val="0"/>
        <w:autoSpaceDN w:val="0"/>
        <w:adjustRightInd w:val="0"/>
        <w:spacing w:before="236" w:line="276" w:lineRule="exact"/>
        <w:ind w:left="1440" w:right="1338" w:firstLine="719"/>
        <w:rPr>
          <w:color w:val="000000"/>
          <w:spacing w:val="-3"/>
        </w:rPr>
      </w:pPr>
      <w:r>
        <w:rPr>
          <w:color w:val="000000"/>
          <w:spacing w:val="-2"/>
        </w:rPr>
        <w:t>If any provision or portion of this Agreement shall for any reason be held or adjudged to be invalid or illegal or unenforceable by any court of competent jurisdiction or o</w:t>
      </w:r>
      <w:r>
        <w:rPr>
          <w:color w:val="000000"/>
          <w:spacing w:val="-2"/>
        </w:rPr>
        <w:t xml:space="preserve">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w:t>
      </w:r>
      <w:r>
        <w:rPr>
          <w:color w:val="000000"/>
          <w:spacing w:val="-2"/>
        </w:rPr>
        <w:t xml:space="preserve">e remainder of this Agreement </w:t>
      </w:r>
      <w:r>
        <w:rPr>
          <w:color w:val="000000"/>
          <w:spacing w:val="-3"/>
        </w:rPr>
        <w:t xml:space="preserve">shall remain in full force and effect.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B83954">
      <w:pPr>
        <w:autoSpaceDE w:val="0"/>
        <w:autoSpaceDN w:val="0"/>
        <w:adjustRightInd w:val="0"/>
        <w:spacing w:before="224" w:line="277" w:lineRule="exact"/>
        <w:ind w:left="1440" w:right="1316" w:firstLine="719"/>
        <w:rPr>
          <w:color w:val="000000"/>
          <w:spacing w:val="-3"/>
        </w:rPr>
      </w:pPr>
      <w:r>
        <w:rPr>
          <w:color w:val="000000"/>
          <w:spacing w:val="-2"/>
        </w:rPr>
        <w:t>Infrastructure security of electric system equipment and operations and control hardware and software is essential to ensure day-to-day reliability and opera</w:t>
      </w:r>
      <w:r>
        <w:rPr>
          <w:color w:val="000000"/>
          <w:spacing w:val="-2"/>
        </w:rPr>
        <w:t xml:space="preserve">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w:t>
      </w:r>
      <w:r>
        <w:rPr>
          <w:color w:val="000000"/>
          <w:spacing w:val="-2"/>
        </w:rPr>
        <w:t xml:space="preserv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w:t>
      </w:r>
      <w:r>
        <w:rPr>
          <w:color w:val="000000"/>
          <w:spacing w:val="-3"/>
        </w:rPr>
        <w:t xml:space="preserve">security practices. </w:t>
      </w:r>
    </w:p>
    <w:p w:rsidR="00B8395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83954">
      <w:pPr>
        <w:autoSpaceDE w:val="0"/>
        <w:autoSpaceDN w:val="0"/>
        <w:adjustRightInd w:val="0"/>
        <w:spacing w:before="244" w:line="276" w:lineRule="exact"/>
        <w:ind w:left="1440" w:right="1293"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r>
      <w:r>
        <w:rPr>
          <w:color w:val="000000"/>
          <w:spacing w:val="-2"/>
        </w:rPr>
        <w:t xml:space="preserve">activities related to the Small Generating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w:t>
      </w:r>
      <w:r>
        <w:rPr>
          <w:color w:val="000000"/>
          <w:spacing w:val="-2"/>
        </w:rPr>
        <w:t xml:space="preserve">kes a good faith effort to provide the notice </w:t>
      </w:r>
      <w:r>
        <w:rPr>
          <w:color w:val="000000"/>
          <w:spacing w:val="-2"/>
        </w:rPr>
        <w:br/>
        <w:t xml:space="preserve">no later than 24 hours after such Party becomes aware of the occurrence, and (2) promptly </w:t>
      </w:r>
    </w:p>
    <w:p w:rsidR="00B83954">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B83954">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83954">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B83954">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268" w:line="276" w:lineRule="exact"/>
        <w:ind w:left="6001"/>
        <w:rPr>
          <w:color w:val="000000"/>
          <w:spacing w:val="-3"/>
        </w:rPr>
      </w:pPr>
      <w:r>
        <w:rPr>
          <w:color w:val="000000"/>
          <w:spacing w:val="-3"/>
        </w:rPr>
        <w:t xml:space="preserve">28 </w:t>
      </w:r>
    </w:p>
    <w:p w:rsidR="00B83954">
      <w:pPr>
        <w:autoSpaceDE w:val="0"/>
        <w:autoSpaceDN w:val="0"/>
        <w:adjustRightInd w:val="0"/>
        <w:rPr>
          <w:color w:val="000000"/>
          <w:spacing w:val="-3"/>
        </w:rPr>
        <w:sectPr>
          <w:headerReference w:type="even" r:id="rId190"/>
          <w:headerReference w:type="default" r:id="rId191"/>
          <w:footerReference w:type="even" r:id="rId192"/>
          <w:footerReference w:type="default" r:id="rId193"/>
          <w:headerReference w:type="first" r:id="rId194"/>
          <w:footerReference w:type="first" r:id="rId19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3" w:name="Pg33"/>
      <w:bookmarkEnd w:id="3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0" w:lineRule="exact"/>
        <w:ind w:left="1440"/>
        <w:rPr>
          <w:color w:val="000000"/>
          <w:spacing w:val="-3"/>
        </w:rPr>
      </w:pPr>
    </w:p>
    <w:p w:rsidR="00B83954">
      <w:pPr>
        <w:autoSpaceDE w:val="0"/>
        <w:autoSpaceDN w:val="0"/>
        <w:adjustRightInd w:val="0"/>
        <w:spacing w:before="179" w:line="270" w:lineRule="exact"/>
        <w:ind w:left="1440" w:right="1378"/>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B83954">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83954">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B83954">
      <w:pPr>
        <w:autoSpaceDE w:val="0"/>
        <w:autoSpaceDN w:val="0"/>
        <w:adjustRightInd w:val="0"/>
        <w:spacing w:before="5" w:line="275" w:lineRule="exact"/>
        <w:ind w:left="3600" w:right="1336"/>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83954">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B8395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8395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w:t>
      </w: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83954">
      <w:pPr>
        <w:autoSpaceDE w:val="0"/>
        <w:autoSpaceDN w:val="0"/>
        <w:adjustRightInd w:val="0"/>
        <w:spacing w:before="244" w:line="276" w:lineRule="exact"/>
        <w:ind w:left="1440" w:right="1265" w:firstLine="719"/>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line="276" w:lineRule="exact"/>
        <w:ind w:left="6001"/>
        <w:rPr>
          <w:color w:val="000000"/>
          <w:spacing w:val="-2"/>
        </w:rPr>
      </w:pPr>
    </w:p>
    <w:p w:rsidR="00B83954">
      <w:pPr>
        <w:autoSpaceDE w:val="0"/>
        <w:autoSpaceDN w:val="0"/>
        <w:adjustRightInd w:val="0"/>
        <w:spacing w:before="24" w:line="276" w:lineRule="exact"/>
        <w:ind w:left="6001"/>
        <w:rPr>
          <w:color w:val="000000"/>
          <w:spacing w:val="-3"/>
        </w:rPr>
      </w:pPr>
      <w:r>
        <w:rPr>
          <w:color w:val="000000"/>
          <w:spacing w:val="-3"/>
        </w:rPr>
        <w:t xml:space="preserve">29 </w:t>
      </w:r>
    </w:p>
    <w:p w:rsidR="00B83954">
      <w:pPr>
        <w:autoSpaceDE w:val="0"/>
        <w:autoSpaceDN w:val="0"/>
        <w:adjustRightInd w:val="0"/>
        <w:rPr>
          <w:color w:val="000000"/>
          <w:spacing w:val="-3"/>
        </w:rPr>
        <w:sectPr>
          <w:headerReference w:type="even" r:id="rId196"/>
          <w:headerReference w:type="default" r:id="rId197"/>
          <w:footerReference w:type="even" r:id="rId198"/>
          <w:footerReference w:type="default" r:id="rId199"/>
          <w:headerReference w:type="first" r:id="rId200"/>
          <w:footerReference w:type="first" r:id="rId20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4" w:name="Pg34"/>
      <w:bookmarkEnd w:id="3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83954">
      <w:pPr>
        <w:autoSpaceDE w:val="0"/>
        <w:autoSpaceDN w:val="0"/>
        <w:adjustRightInd w:val="0"/>
        <w:spacing w:before="222" w:line="280" w:lineRule="exact"/>
        <w:ind w:left="1440" w:right="1442"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B83954">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3"/>
        </w:rPr>
      </w:pPr>
      <w:r>
        <w:rPr>
          <w:color w:val="000000"/>
          <w:spacing w:val="-3"/>
        </w:rPr>
        <w:t xml:space="preserve">Grissom Solar, LLC </w:t>
      </w:r>
    </w:p>
    <w:p w:rsidR="00B83954">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B83954">
      <w:pPr>
        <w:autoSpaceDE w:val="0"/>
        <w:autoSpaceDN w:val="0"/>
        <w:adjustRightInd w:val="0"/>
        <w:spacing w:before="1" w:line="280" w:lineRule="exact"/>
        <w:ind w:left="2880" w:right="2607"/>
        <w:jc w:val="both"/>
        <w:rPr>
          <w:color w:val="000000"/>
          <w:spacing w:val="-3"/>
        </w:rPr>
      </w:pPr>
      <w:r>
        <w:rPr>
          <w:color w:val="000000"/>
          <w:spacing w:val="-3"/>
        </w:rPr>
        <w:t xml:space="preserve">(f/k/a Goldman Sachs  Renewable Power Operating Company LLC) Attn: General Counsel </w:t>
      </w:r>
    </w:p>
    <w:p w:rsidR="00B83954">
      <w:pPr>
        <w:autoSpaceDE w:val="0"/>
        <w:autoSpaceDN w:val="0"/>
        <w:adjustRightInd w:val="0"/>
        <w:spacing w:line="280" w:lineRule="exact"/>
        <w:ind w:left="2880" w:right="6297"/>
        <w:jc w:val="both"/>
        <w:rPr>
          <w:color w:val="000000"/>
          <w:spacing w:val="-3"/>
        </w:rPr>
      </w:pPr>
      <w:r>
        <w:rPr>
          <w:color w:val="000000"/>
          <w:spacing w:val="-3"/>
        </w:rPr>
        <w:t>1155 Avenue of the Americas 27</w:t>
      </w:r>
      <w:r>
        <w:rPr>
          <w:color w:val="000000"/>
          <w:spacing w:val="-3"/>
          <w:vertAlign w:val="superscript"/>
        </w:rPr>
        <w:t>th</w:t>
      </w:r>
      <w:r>
        <w:rPr>
          <w:color w:val="000000"/>
          <w:spacing w:val="-3"/>
        </w:rPr>
        <w:t xml:space="preserve"> Floor </w:t>
      </w:r>
    </w:p>
    <w:p w:rsidR="00B83954">
      <w:pPr>
        <w:autoSpaceDE w:val="0"/>
        <w:autoSpaceDN w:val="0"/>
        <w:adjustRightInd w:val="0"/>
        <w:spacing w:before="1" w:line="255" w:lineRule="exact"/>
        <w:ind w:left="2880"/>
        <w:rPr>
          <w:color w:val="000000"/>
          <w:spacing w:val="-3"/>
        </w:rPr>
      </w:pPr>
      <w:r>
        <w:rPr>
          <w:color w:val="000000"/>
          <w:spacing w:val="-3"/>
        </w:rPr>
        <w:t xml:space="preserve">New York, NY 10036 </w:t>
      </w:r>
    </w:p>
    <w:p w:rsidR="00B83954">
      <w:pPr>
        <w:autoSpaceDE w:val="0"/>
        <w:autoSpaceDN w:val="0"/>
        <w:adjustRightInd w:val="0"/>
        <w:spacing w:before="8" w:line="276" w:lineRule="exact"/>
        <w:ind w:left="2880"/>
        <w:rPr>
          <w:color w:val="000000"/>
          <w:spacing w:val="-3"/>
        </w:rPr>
      </w:pPr>
      <w:r>
        <w:rPr>
          <w:color w:val="000000"/>
          <w:spacing w:val="-3"/>
        </w:rPr>
        <w:t xml:space="preserve">Email:  notices@mn8energy.com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2" w:line="276" w:lineRule="exact"/>
        <w:ind w:left="2880"/>
        <w:rPr>
          <w:color w:val="000000"/>
          <w:spacing w:val="-3"/>
        </w:rPr>
      </w:pPr>
      <w:r>
        <w:rPr>
          <w:color w:val="000000"/>
          <w:spacing w:val="-3"/>
        </w:rPr>
        <w:t xml:space="preserve">With Copy to: </w:t>
      </w:r>
    </w:p>
    <w:p w:rsidR="00B83954">
      <w:pPr>
        <w:autoSpaceDE w:val="0"/>
        <w:autoSpaceDN w:val="0"/>
        <w:adjustRightInd w:val="0"/>
        <w:spacing w:before="264" w:line="276" w:lineRule="exact"/>
        <w:ind w:left="2880"/>
        <w:rPr>
          <w:color w:val="000000"/>
          <w:spacing w:val="-3"/>
        </w:rPr>
      </w:pPr>
      <w:r>
        <w:rPr>
          <w:color w:val="000000"/>
          <w:spacing w:val="-3"/>
        </w:rPr>
        <w:t xml:space="preserve">Grissom Solar, LLC </w:t>
      </w:r>
    </w:p>
    <w:p w:rsidR="00B83954">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B83954">
      <w:pPr>
        <w:autoSpaceDE w:val="0"/>
        <w:autoSpaceDN w:val="0"/>
        <w:adjustRightInd w:val="0"/>
        <w:spacing w:before="1" w:line="280" w:lineRule="exact"/>
        <w:ind w:left="2880" w:right="2607"/>
        <w:jc w:val="both"/>
        <w:rPr>
          <w:color w:val="000000"/>
          <w:spacing w:val="-3"/>
        </w:rPr>
      </w:pPr>
      <w:r>
        <w:rPr>
          <w:color w:val="000000"/>
          <w:spacing w:val="-3"/>
        </w:rPr>
        <w:t>(f/k/a Goldman Sachs  Renewable Power Operating Company LLC) Attn: Srinivasan, Ram and Adl</w:t>
      </w:r>
      <w:r>
        <w:rPr>
          <w:color w:val="000000"/>
          <w:spacing w:val="-3"/>
        </w:rPr>
        <w:t xml:space="preserve">er, Kait </w:t>
      </w:r>
    </w:p>
    <w:p w:rsidR="00B83954">
      <w:pPr>
        <w:autoSpaceDE w:val="0"/>
        <w:autoSpaceDN w:val="0"/>
        <w:adjustRightInd w:val="0"/>
        <w:spacing w:line="280" w:lineRule="exact"/>
        <w:ind w:left="2880" w:right="6347"/>
        <w:jc w:val="both"/>
        <w:rPr>
          <w:color w:val="000000"/>
          <w:spacing w:val="-3"/>
        </w:rPr>
      </w:pPr>
      <w:r>
        <w:rPr>
          <w:color w:val="000000"/>
          <w:spacing w:val="-3"/>
        </w:rPr>
        <w:t xml:space="preserve">750 Park of Commerce Blvd. Boca Raton, FL 33487 </w:t>
      </w:r>
    </w:p>
    <w:p w:rsidR="00B83954">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B83954">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B83954">
      <w:pPr>
        <w:autoSpaceDE w:val="0"/>
        <w:autoSpaceDN w:val="0"/>
        <w:adjustRightInd w:val="0"/>
        <w:spacing w:line="260" w:lineRule="exact"/>
        <w:ind w:left="2880"/>
        <w:jc w:val="both"/>
        <w:rPr>
          <w:color w:val="000000"/>
          <w:spacing w:val="-3"/>
        </w:rPr>
      </w:pPr>
    </w:p>
    <w:p w:rsidR="00B83954">
      <w:pPr>
        <w:autoSpaceDE w:val="0"/>
        <w:autoSpaceDN w:val="0"/>
        <w:adjustRightInd w:val="0"/>
        <w:spacing w:before="38" w:line="260" w:lineRule="exact"/>
        <w:ind w:left="2880" w:right="3674"/>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83954">
      <w:pPr>
        <w:autoSpaceDE w:val="0"/>
        <w:autoSpaceDN w:val="0"/>
        <w:adjustRightInd w:val="0"/>
        <w:spacing w:before="7" w:line="276" w:lineRule="exact"/>
        <w:ind w:left="2880"/>
        <w:rPr>
          <w:color w:val="000000"/>
          <w:spacing w:val="-3"/>
        </w:rPr>
      </w:pPr>
      <w:r>
        <w:rPr>
          <w:color w:val="000000"/>
          <w:spacing w:val="-3"/>
        </w:rPr>
        <w:t xml:space="preserve">Address:  40 Sylvan Road </w:t>
      </w:r>
    </w:p>
    <w:p w:rsidR="00B83954">
      <w:pPr>
        <w:tabs>
          <w:tab w:val="left" w:pos="5041"/>
          <w:tab w:val="left" w:pos="6541"/>
        </w:tabs>
        <w:autoSpaceDE w:val="0"/>
        <w:autoSpaceDN w:val="0"/>
        <w:adjustRightInd w:val="0"/>
        <w:spacing w:before="1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954">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B83954">
      <w:pPr>
        <w:autoSpaceDE w:val="0"/>
        <w:autoSpaceDN w:val="0"/>
        <w:adjustRightInd w:val="0"/>
        <w:spacing w:before="252" w:line="276" w:lineRule="exact"/>
        <w:ind w:left="2160"/>
        <w:rPr>
          <w:color w:val="000000"/>
          <w:spacing w:val="-3"/>
        </w:rPr>
      </w:pPr>
      <w:r>
        <w:rPr>
          <w:color w:val="000000"/>
          <w:spacing w:val="-3"/>
        </w:rPr>
        <w:t xml:space="preserve">If to the NYISO: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B83954">
      <w:pPr>
        <w:autoSpaceDE w:val="0"/>
        <w:autoSpaceDN w:val="0"/>
        <w:adjustRightInd w:val="0"/>
        <w:spacing w:before="4" w:line="276" w:lineRule="exact"/>
        <w:ind w:left="2880"/>
        <w:rPr>
          <w:color w:val="000000"/>
          <w:spacing w:val="-3"/>
        </w:rPr>
      </w:pPr>
      <w:r>
        <w:rPr>
          <w:color w:val="000000"/>
          <w:spacing w:val="-3"/>
        </w:rPr>
        <w:t xml:space="preserve">Attention:  Vice President, System and Resource Planning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28" w:line="276" w:lineRule="exact"/>
        <w:ind w:left="6001"/>
        <w:rPr>
          <w:color w:val="000000"/>
          <w:spacing w:val="-3"/>
        </w:rPr>
      </w:pPr>
      <w:r>
        <w:rPr>
          <w:color w:val="000000"/>
          <w:spacing w:val="-3"/>
        </w:rPr>
        <w:t xml:space="preserve">30 </w:t>
      </w:r>
    </w:p>
    <w:p w:rsidR="00B83954">
      <w:pPr>
        <w:autoSpaceDE w:val="0"/>
        <w:autoSpaceDN w:val="0"/>
        <w:adjustRightInd w:val="0"/>
        <w:rPr>
          <w:color w:val="000000"/>
          <w:spacing w:val="-3"/>
        </w:rPr>
        <w:sectPr>
          <w:headerReference w:type="even" r:id="rId202"/>
          <w:headerReference w:type="default" r:id="rId203"/>
          <w:footerReference w:type="even" r:id="rId204"/>
          <w:footerReference w:type="default" r:id="rId205"/>
          <w:headerReference w:type="first" r:id="rId206"/>
          <w:footerReference w:type="first" r:id="rId20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5" w:name="Pg35"/>
      <w:bookmarkEnd w:id="3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B83954">
      <w:pPr>
        <w:tabs>
          <w:tab w:val="left" w:pos="5041"/>
          <w:tab w:val="left" w:pos="6601"/>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954">
      <w:pPr>
        <w:autoSpaceDE w:val="0"/>
        <w:autoSpaceDN w:val="0"/>
        <w:adjustRightInd w:val="0"/>
        <w:spacing w:before="1" w:line="260" w:lineRule="exact"/>
        <w:ind w:left="2880"/>
        <w:rPr>
          <w:color w:val="000000"/>
          <w:spacing w:val="-3"/>
        </w:rPr>
      </w:pPr>
      <w:r>
        <w:rPr>
          <w:color w:val="000000"/>
          <w:spacing w:val="-3"/>
        </w:rPr>
        <w:t xml:space="preserve">Phone:  (518) 356-6000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B83954">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83954">
      <w:pPr>
        <w:tabs>
          <w:tab w:val="left" w:pos="5041"/>
          <w:tab w:val="left" w:pos="6601"/>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954">
      <w:pPr>
        <w:autoSpaceDE w:val="0"/>
        <w:autoSpaceDN w:val="0"/>
        <w:adjustRightInd w:val="0"/>
        <w:spacing w:line="275" w:lineRule="exact"/>
        <w:ind w:left="2880"/>
        <w:rPr>
          <w:color w:val="000000"/>
          <w:spacing w:val="-3"/>
        </w:rPr>
      </w:pPr>
      <w:r>
        <w:rPr>
          <w:color w:val="000000"/>
          <w:spacing w:val="-3"/>
        </w:rPr>
        <w:t xml:space="preserve">Phone:  (518) 356-6000 </w:t>
      </w:r>
    </w:p>
    <w:p w:rsidR="00B8395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83954">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B83954">
      <w:pPr>
        <w:autoSpaceDE w:val="0"/>
        <w:autoSpaceDN w:val="0"/>
        <w:adjustRightInd w:val="0"/>
        <w:spacing w:before="223" w:line="276" w:lineRule="exact"/>
        <w:ind w:left="2880"/>
        <w:rPr>
          <w:color w:val="000000"/>
          <w:spacing w:val="-3"/>
        </w:rPr>
      </w:pPr>
      <w:r>
        <w:rPr>
          <w:color w:val="000000"/>
          <w:spacing w:val="-3"/>
        </w:rPr>
        <w:t xml:space="preserve">Grissom Solar, LLC </w:t>
      </w:r>
    </w:p>
    <w:p w:rsidR="00B83954">
      <w:pPr>
        <w:autoSpaceDE w:val="0"/>
        <w:autoSpaceDN w:val="0"/>
        <w:adjustRightInd w:val="0"/>
        <w:spacing w:before="1" w:line="256" w:lineRule="exact"/>
        <w:ind w:left="2880"/>
        <w:rPr>
          <w:color w:val="000000"/>
          <w:spacing w:val="-3"/>
        </w:rPr>
      </w:pPr>
      <w:r>
        <w:rPr>
          <w:color w:val="000000"/>
          <w:spacing w:val="-3"/>
        </w:rPr>
        <w:t xml:space="preserve">c/o MN8 Energy Operating Company LLC </w:t>
      </w:r>
    </w:p>
    <w:p w:rsidR="00B83954">
      <w:pPr>
        <w:autoSpaceDE w:val="0"/>
        <w:autoSpaceDN w:val="0"/>
        <w:adjustRightInd w:val="0"/>
        <w:spacing w:before="5" w:line="280" w:lineRule="exact"/>
        <w:ind w:left="2880" w:right="2607"/>
        <w:jc w:val="both"/>
        <w:rPr>
          <w:color w:val="000000"/>
          <w:spacing w:val="-3"/>
        </w:rPr>
      </w:pPr>
      <w:r>
        <w:rPr>
          <w:color w:val="000000"/>
          <w:spacing w:val="-3"/>
        </w:rPr>
        <w:t xml:space="preserve">(f/k/a Goldman Sachs  Renewable Power Operating Company LLC) Attn: Srinivasan, Ram and Adler, Kait </w:t>
      </w:r>
    </w:p>
    <w:p w:rsidR="00B83954">
      <w:pPr>
        <w:autoSpaceDE w:val="0"/>
        <w:autoSpaceDN w:val="0"/>
        <w:adjustRightInd w:val="0"/>
        <w:spacing w:line="280" w:lineRule="exact"/>
        <w:ind w:left="2880" w:right="6347"/>
        <w:jc w:val="both"/>
        <w:rPr>
          <w:color w:val="000000"/>
          <w:spacing w:val="-3"/>
        </w:rPr>
      </w:pPr>
      <w:r>
        <w:rPr>
          <w:color w:val="000000"/>
          <w:spacing w:val="-3"/>
        </w:rPr>
        <w:t xml:space="preserve">750 Park of Commerce Blvd. Boca Raton, FL 33487 </w:t>
      </w:r>
    </w:p>
    <w:p w:rsidR="00B83954">
      <w:pPr>
        <w:tabs>
          <w:tab w:val="left" w:pos="3660"/>
        </w:tabs>
        <w:autoSpaceDE w:val="0"/>
        <w:autoSpaceDN w:val="0"/>
        <w:adjustRightInd w:val="0"/>
        <w:spacing w:before="17" w:line="26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B83954">
      <w:pPr>
        <w:autoSpaceDE w:val="0"/>
        <w:autoSpaceDN w:val="0"/>
        <w:adjustRightInd w:val="0"/>
        <w:spacing w:before="7" w:line="276" w:lineRule="exact"/>
        <w:ind w:left="3660"/>
        <w:rPr>
          <w:color w:val="000000"/>
          <w:spacing w:val="-3"/>
        </w:rPr>
      </w:pPr>
      <w:r>
        <w:rPr>
          <w:color w:val="000000"/>
          <w:spacing w:val="-3"/>
        </w:rPr>
        <w:t xml:space="preserve">paygsg-regular@yardifs.com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B83954">
      <w:pPr>
        <w:autoSpaceDE w:val="0"/>
        <w:autoSpaceDN w:val="0"/>
        <w:adjustRightInd w:val="0"/>
        <w:spacing w:line="280" w:lineRule="exact"/>
        <w:ind w:left="2880"/>
        <w:jc w:val="both"/>
        <w:rPr>
          <w:color w:val="000000"/>
          <w:spacing w:val="-3"/>
        </w:rPr>
      </w:pPr>
    </w:p>
    <w:p w:rsidR="00B83954">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B83954">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83954">
      <w:pPr>
        <w:tabs>
          <w:tab w:val="left" w:pos="5041"/>
          <w:tab w:val="left" w:pos="6541"/>
        </w:tabs>
        <w:autoSpaceDE w:val="0"/>
        <w:autoSpaceDN w:val="0"/>
        <w:adjustRightInd w:val="0"/>
        <w:spacing w:before="1" w:line="274" w:lineRule="exact"/>
        <w:ind w:left="1440" w:firstLine="1439"/>
        <w:rPr>
          <w:color w:val="000000"/>
          <w:spacing w:val="-3"/>
        </w:rPr>
      </w:pPr>
      <w:r>
        <w:rPr>
          <w:color w:val="000000"/>
          <w:spacing w:val="-3"/>
        </w:rPr>
        <w:t>City:  Waltham</w:t>
      </w:r>
      <w:r>
        <w:rPr>
          <w:color w:val="000000"/>
          <w:spacing w:val="-3"/>
        </w:rPr>
        <w:tab/>
        <w:t>State:  MA</w:t>
      </w:r>
      <w:r>
        <w:rPr>
          <w:color w:val="000000"/>
          <w:spacing w:val="-3"/>
        </w:rPr>
        <w:tab/>
        <w:t>Zip:  02541-1120</w:t>
      </w:r>
    </w:p>
    <w:p w:rsidR="00B839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B83954">
      <w:pPr>
        <w:autoSpaceDE w:val="0"/>
        <w:autoSpaceDN w:val="0"/>
        <w:adjustRightInd w:val="0"/>
        <w:spacing w:before="228" w:line="280" w:lineRule="exact"/>
        <w:ind w:left="1440" w:right="1380" w:firstLine="719"/>
        <w:jc w:val="both"/>
        <w:rPr>
          <w:color w:val="000000"/>
          <w:spacing w:val="-3"/>
        </w:rPr>
      </w:pPr>
      <w:r>
        <w:rPr>
          <w:color w:val="000000"/>
          <w:spacing w:val="-2"/>
        </w:rPr>
        <w:t>Any notice or request required or permitted to be given by either Party to the other and not required by this A</w:t>
      </w:r>
      <w:r>
        <w:rPr>
          <w:color w:val="000000"/>
          <w:spacing w:val="-2"/>
        </w:rPr>
        <w:t xml:space="preserve">greement to be given in writing may be so given by telephone or e-mail to </w:t>
      </w:r>
      <w:r>
        <w:rPr>
          <w:color w:val="000000"/>
          <w:spacing w:val="-3"/>
        </w:rPr>
        <w:t xml:space="preserve">the telephone numbers and e-mail addresses set out below: </w:t>
      </w:r>
    </w:p>
    <w:p w:rsidR="00B83954">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3"/>
        </w:rPr>
      </w:pPr>
      <w:r>
        <w:rPr>
          <w:color w:val="000000"/>
          <w:spacing w:val="-3"/>
        </w:rPr>
        <w:t xml:space="preserve">Grissom Solar, LLC </w:t>
      </w:r>
    </w:p>
    <w:p w:rsidR="00B83954">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B83954">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32" w:line="276" w:lineRule="exact"/>
        <w:ind w:left="6001"/>
        <w:rPr>
          <w:color w:val="000000"/>
          <w:spacing w:val="-3"/>
        </w:rPr>
      </w:pPr>
      <w:r>
        <w:rPr>
          <w:color w:val="000000"/>
          <w:spacing w:val="-3"/>
        </w:rPr>
        <w:t xml:space="preserve">31 </w:t>
      </w:r>
    </w:p>
    <w:p w:rsidR="00B83954">
      <w:pPr>
        <w:autoSpaceDE w:val="0"/>
        <w:autoSpaceDN w:val="0"/>
        <w:adjustRightInd w:val="0"/>
        <w:rPr>
          <w:color w:val="000000"/>
          <w:spacing w:val="-3"/>
        </w:rPr>
        <w:sectPr>
          <w:headerReference w:type="even" r:id="rId208"/>
          <w:headerReference w:type="default" r:id="rId209"/>
          <w:footerReference w:type="even" r:id="rId210"/>
          <w:footerReference w:type="default" r:id="rId211"/>
          <w:headerReference w:type="first" r:id="rId212"/>
          <w:footerReference w:type="first" r:id="rId21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6" w:name="Pg36"/>
      <w:bookmarkEnd w:id="3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68" w:line="276" w:lineRule="exact"/>
        <w:ind w:left="2880"/>
        <w:rPr>
          <w:color w:val="000000"/>
          <w:spacing w:val="-3"/>
        </w:rPr>
      </w:pPr>
      <w:r>
        <w:rPr>
          <w:color w:val="000000"/>
          <w:spacing w:val="-3"/>
        </w:rPr>
        <w:t xml:space="preserve">Boca Raton, FL 33487 </w:t>
      </w:r>
    </w:p>
    <w:p w:rsidR="00B83954">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B83954">
      <w:pPr>
        <w:autoSpaceDE w:val="0"/>
        <w:autoSpaceDN w:val="0"/>
        <w:adjustRightInd w:val="0"/>
        <w:spacing w:before="265" w:line="276" w:lineRule="exact"/>
        <w:ind w:left="2160"/>
        <w:rPr>
          <w:color w:val="000000"/>
          <w:spacing w:val="-3"/>
        </w:rPr>
      </w:pPr>
      <w:r>
        <w:rPr>
          <w:color w:val="000000"/>
          <w:spacing w:val="-3"/>
        </w:rPr>
        <w:t xml:space="preserve">If to the Connecting Transmission Owner: </w:t>
      </w:r>
    </w:p>
    <w:p w:rsidR="00B83954">
      <w:pPr>
        <w:autoSpaceDE w:val="0"/>
        <w:autoSpaceDN w:val="0"/>
        <w:adjustRightInd w:val="0"/>
        <w:spacing w:before="26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B83954">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83954">
      <w:pPr>
        <w:tabs>
          <w:tab w:val="left" w:pos="5041"/>
          <w:tab w:val="left" w:pos="6541"/>
        </w:tabs>
        <w:autoSpaceDE w:val="0"/>
        <w:autoSpaceDN w:val="0"/>
        <w:adjustRightInd w:val="0"/>
        <w:spacing w:before="14"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954">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B83954">
      <w:pPr>
        <w:autoSpaceDE w:val="0"/>
        <w:autoSpaceDN w:val="0"/>
        <w:adjustRightInd w:val="0"/>
        <w:spacing w:before="1" w:line="269" w:lineRule="exact"/>
        <w:ind w:left="2880"/>
        <w:rPr>
          <w:color w:val="000000"/>
          <w:spacing w:val="-3"/>
        </w:rPr>
      </w:pPr>
      <w:r>
        <w:rPr>
          <w:color w:val="000000"/>
          <w:spacing w:val="-3"/>
        </w:rPr>
        <w:t xml:space="preserve">E-mail:  Kevin.Reardon@nationalgrid.com </w:t>
      </w:r>
    </w:p>
    <w:p w:rsidR="00B83954">
      <w:pPr>
        <w:autoSpaceDE w:val="0"/>
        <w:autoSpaceDN w:val="0"/>
        <w:adjustRightInd w:val="0"/>
        <w:spacing w:before="266" w:line="276" w:lineRule="exact"/>
        <w:ind w:left="2160"/>
        <w:rPr>
          <w:color w:val="000000"/>
          <w:spacing w:val="-3"/>
        </w:rPr>
      </w:pPr>
      <w:r>
        <w:rPr>
          <w:color w:val="000000"/>
          <w:spacing w:val="-3"/>
        </w:rPr>
        <w:t xml:space="preserve">If to the NYISO: </w:t>
      </w:r>
    </w:p>
    <w:p w:rsidR="00B83954">
      <w:pPr>
        <w:autoSpaceDE w:val="0"/>
        <w:autoSpaceDN w:val="0"/>
        <w:adjustRightInd w:val="0"/>
        <w:spacing w:line="270" w:lineRule="exact"/>
        <w:ind w:left="2880"/>
        <w:rPr>
          <w:color w:val="000000"/>
          <w:spacing w:val="-3"/>
        </w:rPr>
      </w:pPr>
    </w:p>
    <w:p w:rsidR="00B83954">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83954">
      <w:pPr>
        <w:tabs>
          <w:tab w:val="left" w:pos="5041"/>
          <w:tab w:val="left" w:pos="6601"/>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954">
      <w:pPr>
        <w:autoSpaceDE w:val="0"/>
        <w:autoSpaceDN w:val="0"/>
        <w:adjustRightInd w:val="0"/>
        <w:spacing w:before="1" w:line="266" w:lineRule="exact"/>
        <w:ind w:left="2880"/>
        <w:rPr>
          <w:color w:val="000000"/>
          <w:spacing w:val="-3"/>
        </w:rPr>
      </w:pPr>
      <w:r>
        <w:rPr>
          <w:color w:val="000000"/>
          <w:spacing w:val="-3"/>
        </w:rPr>
        <w:t xml:space="preserve">Phone:  (518) 356-6000 </w:t>
      </w:r>
    </w:p>
    <w:p w:rsidR="00B83954">
      <w:pPr>
        <w:autoSpaceDE w:val="0"/>
        <w:autoSpaceDN w:val="0"/>
        <w:adjustRightInd w:val="0"/>
        <w:spacing w:before="6" w:line="276" w:lineRule="exact"/>
        <w:ind w:left="2880"/>
        <w:rPr>
          <w:color w:val="000000"/>
          <w:spacing w:val="-3"/>
        </w:rPr>
      </w:pPr>
      <w:r>
        <w:rPr>
          <w:color w:val="000000"/>
          <w:spacing w:val="-3"/>
        </w:rPr>
        <w:t>E-mail: interconne</w:t>
      </w:r>
      <w:r>
        <w:rPr>
          <w:color w:val="000000"/>
          <w:spacing w:val="-3"/>
        </w:rPr>
        <w:t xml:space="preserve">ctionsupport@nyiso.com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83954">
      <w:pPr>
        <w:autoSpaceDE w:val="0"/>
        <w:autoSpaceDN w:val="0"/>
        <w:adjustRightInd w:val="0"/>
        <w:spacing w:before="247" w:line="273" w:lineRule="exact"/>
        <w:ind w:left="1440" w:right="1379" w:firstLine="719"/>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w:t>
      </w:r>
      <w:r>
        <w:rPr>
          <w:color w:val="000000"/>
          <w:spacing w:val="-2"/>
        </w:rPr>
        <w:t xml:space="preserve">o serve as the point of contact with respect to operations and maintenance of the Party’s </w:t>
      </w:r>
      <w:r>
        <w:rPr>
          <w:color w:val="000000"/>
          <w:spacing w:val="-2"/>
        </w:rPr>
        <w:br/>
      </w:r>
      <w:r>
        <w:rPr>
          <w:color w:val="000000"/>
          <w:spacing w:val="-3"/>
        </w:rPr>
        <w:t xml:space="preserve">facilities. </w:t>
      </w:r>
    </w:p>
    <w:p w:rsidR="00B83954">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B83954">
      <w:pPr>
        <w:autoSpaceDE w:val="0"/>
        <w:autoSpaceDN w:val="0"/>
        <w:adjustRightInd w:val="0"/>
        <w:spacing w:before="264" w:line="276" w:lineRule="exact"/>
        <w:ind w:left="2880"/>
        <w:rPr>
          <w:color w:val="000000"/>
          <w:spacing w:val="-3"/>
        </w:rPr>
      </w:pPr>
      <w:r>
        <w:rPr>
          <w:color w:val="000000"/>
          <w:spacing w:val="-3"/>
        </w:rPr>
        <w:t xml:space="preserve">Grissom Solar, LLC </w:t>
      </w:r>
    </w:p>
    <w:p w:rsidR="00B83954">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B83954">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B83954">
      <w:pPr>
        <w:autoSpaceDE w:val="0"/>
        <w:autoSpaceDN w:val="0"/>
        <w:adjustRightInd w:val="0"/>
        <w:spacing w:before="4" w:line="276" w:lineRule="exact"/>
        <w:ind w:left="2880"/>
        <w:rPr>
          <w:color w:val="000000"/>
          <w:spacing w:val="-3"/>
        </w:rPr>
      </w:pPr>
      <w:r>
        <w:rPr>
          <w:color w:val="000000"/>
          <w:spacing w:val="-3"/>
        </w:rPr>
        <w:t xml:space="preserve">Boca Raton, FL 33487 </w:t>
      </w:r>
    </w:p>
    <w:p w:rsidR="00B83954">
      <w:pPr>
        <w:tabs>
          <w:tab w:val="left" w:pos="3660"/>
        </w:tabs>
        <w:autoSpaceDE w:val="0"/>
        <w:autoSpaceDN w:val="0"/>
        <w:adjustRightInd w:val="0"/>
        <w:spacing w:before="18" w:line="26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11" w:line="276" w:lineRule="exact"/>
        <w:ind w:left="2160"/>
        <w:rPr>
          <w:color w:val="000000"/>
          <w:spacing w:val="-3"/>
        </w:rPr>
      </w:pPr>
      <w:r>
        <w:rPr>
          <w:color w:val="000000"/>
          <w:spacing w:val="-3"/>
        </w:rPr>
        <w:t xml:space="preserve">Connecting Transmission Owner’s Operating Representative: </w:t>
      </w:r>
    </w:p>
    <w:p w:rsidR="00B83954">
      <w:pPr>
        <w:autoSpaceDE w:val="0"/>
        <w:autoSpaceDN w:val="0"/>
        <w:adjustRightInd w:val="0"/>
        <w:spacing w:line="280" w:lineRule="exact"/>
        <w:ind w:left="2880"/>
        <w:jc w:val="both"/>
        <w:rPr>
          <w:color w:val="000000"/>
          <w:spacing w:val="-3"/>
        </w:rPr>
      </w:pPr>
    </w:p>
    <w:p w:rsidR="00B83954">
      <w:pPr>
        <w:autoSpaceDE w:val="0"/>
        <w:autoSpaceDN w:val="0"/>
        <w:adjustRightInd w:val="0"/>
        <w:spacing w:before="1" w:line="280" w:lineRule="exact"/>
        <w:ind w:left="2880" w:right="3674"/>
        <w:jc w:val="both"/>
        <w:rPr>
          <w:color w:val="000000"/>
          <w:spacing w:val="-3"/>
        </w:rPr>
      </w:pPr>
      <w:r>
        <w:rPr>
          <w:color w:val="000000"/>
          <w:spacing w:val="-3"/>
        </w:rPr>
        <w:t>Niagara Mohawk Powe</w:t>
      </w:r>
      <w:r>
        <w:rPr>
          <w:color w:val="000000"/>
          <w:spacing w:val="-3"/>
        </w:rPr>
        <w:t xml:space="preserve">r Corporation d/b/a National Grid Attention:  Director, Commercial Services </w:t>
      </w:r>
    </w:p>
    <w:p w:rsidR="00B83954">
      <w:pPr>
        <w:autoSpaceDE w:val="0"/>
        <w:autoSpaceDN w:val="0"/>
        <w:adjustRightInd w:val="0"/>
        <w:spacing w:before="4" w:line="276" w:lineRule="exact"/>
        <w:ind w:left="2880"/>
        <w:rPr>
          <w:color w:val="000000"/>
          <w:spacing w:val="-3"/>
        </w:rPr>
      </w:pPr>
      <w:r>
        <w:rPr>
          <w:color w:val="000000"/>
          <w:spacing w:val="-3"/>
        </w:rPr>
        <w:t xml:space="preserve">Address:  40 Sylvan Road </w:t>
      </w:r>
    </w:p>
    <w:p w:rsidR="00B83954">
      <w:pPr>
        <w:tabs>
          <w:tab w:val="left" w:pos="5041"/>
          <w:tab w:val="left" w:pos="6541"/>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83954">
      <w:pPr>
        <w:autoSpaceDE w:val="0"/>
        <w:autoSpaceDN w:val="0"/>
        <w:adjustRightInd w:val="0"/>
        <w:spacing w:before="1" w:line="261" w:lineRule="exact"/>
        <w:ind w:left="2880"/>
        <w:rPr>
          <w:color w:val="000000"/>
          <w:spacing w:val="-3"/>
        </w:rPr>
      </w:pPr>
      <w:r>
        <w:rPr>
          <w:color w:val="000000"/>
          <w:spacing w:val="-3"/>
        </w:rPr>
        <w:t xml:space="preserve">Phone:  (781) 907-2422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51" w:line="276" w:lineRule="exact"/>
        <w:ind w:left="6001"/>
        <w:rPr>
          <w:color w:val="000000"/>
          <w:spacing w:val="-3"/>
        </w:rPr>
      </w:pPr>
      <w:r>
        <w:rPr>
          <w:color w:val="000000"/>
          <w:spacing w:val="-3"/>
        </w:rPr>
        <w:t xml:space="preserve">32 </w:t>
      </w:r>
    </w:p>
    <w:p w:rsidR="00B83954">
      <w:pPr>
        <w:autoSpaceDE w:val="0"/>
        <w:autoSpaceDN w:val="0"/>
        <w:adjustRightInd w:val="0"/>
        <w:rPr>
          <w:color w:val="000000"/>
          <w:spacing w:val="-3"/>
        </w:rPr>
        <w:sectPr>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7" w:name="Pg37"/>
      <w:bookmarkEnd w:id="3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168" w:line="276" w:lineRule="exact"/>
        <w:ind w:left="2880"/>
        <w:rPr>
          <w:color w:val="000000"/>
          <w:spacing w:val="-3"/>
        </w:rPr>
      </w:pPr>
      <w:r>
        <w:rPr>
          <w:color w:val="000000"/>
          <w:spacing w:val="-3"/>
        </w:rPr>
        <w:t xml:space="preserve">Fax:  (315) 428-5114 </w:t>
      </w:r>
    </w:p>
    <w:p w:rsidR="00B83954">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B83954">
      <w:pPr>
        <w:autoSpaceDE w:val="0"/>
        <w:autoSpaceDN w:val="0"/>
        <w:adjustRightInd w:val="0"/>
        <w:spacing w:line="280" w:lineRule="exact"/>
        <w:ind w:left="2880"/>
        <w:rPr>
          <w:color w:val="000000"/>
          <w:spacing w:val="-3"/>
        </w:rPr>
      </w:pPr>
    </w:p>
    <w:p w:rsidR="00B83954">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83954">
      <w:pPr>
        <w:tabs>
          <w:tab w:val="left" w:pos="5041"/>
          <w:tab w:val="left" w:pos="6601"/>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83954">
      <w:pPr>
        <w:autoSpaceDE w:val="0"/>
        <w:autoSpaceDN w:val="0"/>
        <w:adjustRightInd w:val="0"/>
        <w:spacing w:before="1" w:line="266" w:lineRule="exact"/>
        <w:ind w:left="2880"/>
        <w:rPr>
          <w:color w:val="000000"/>
          <w:spacing w:val="-3"/>
        </w:rPr>
      </w:pPr>
      <w:r>
        <w:rPr>
          <w:color w:val="000000"/>
          <w:spacing w:val="-3"/>
        </w:rPr>
        <w:t xml:space="preserve">Phone:  (518) 356-6000 </w:t>
      </w:r>
    </w:p>
    <w:p w:rsidR="00B83954">
      <w:pPr>
        <w:autoSpaceDE w:val="0"/>
        <w:autoSpaceDN w:val="0"/>
        <w:adjustRightInd w:val="0"/>
        <w:spacing w:before="6" w:line="276" w:lineRule="exact"/>
        <w:ind w:left="2880"/>
        <w:rPr>
          <w:color w:val="000000"/>
          <w:spacing w:val="-3"/>
        </w:rPr>
      </w:pPr>
      <w:r>
        <w:rPr>
          <w:color w:val="000000"/>
          <w:spacing w:val="-3"/>
        </w:rPr>
        <w:t>E</w:t>
      </w:r>
      <w:r>
        <w:rPr>
          <w:color w:val="000000"/>
          <w:spacing w:val="-3"/>
        </w:rPr>
        <w:t xml:space="preserve">-mail: interconnectionsupport@nyiso.com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B83954">
      <w:pPr>
        <w:autoSpaceDE w:val="0"/>
        <w:autoSpaceDN w:val="0"/>
        <w:adjustRightInd w:val="0"/>
        <w:spacing w:before="258" w:line="26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235" w:line="276" w:lineRule="exact"/>
        <w:ind w:left="6001"/>
        <w:rPr>
          <w:color w:val="000000"/>
          <w:spacing w:val="-3"/>
        </w:rPr>
      </w:pPr>
      <w:r>
        <w:rPr>
          <w:color w:val="000000"/>
          <w:spacing w:val="-3"/>
        </w:rPr>
        <w:t xml:space="preserve">33 </w:t>
      </w:r>
    </w:p>
    <w:p w:rsidR="00B83954">
      <w:pPr>
        <w:autoSpaceDE w:val="0"/>
        <w:autoSpaceDN w:val="0"/>
        <w:adjustRightInd w:val="0"/>
        <w:rPr>
          <w:color w:val="000000"/>
          <w:spacing w:val="-3"/>
        </w:rPr>
        <w:sectPr>
          <w:headerReference w:type="even" r:id="rId220"/>
          <w:headerReference w:type="default" r:id="rId221"/>
          <w:footerReference w:type="even" r:id="rId222"/>
          <w:footerReference w:type="default" r:id="rId223"/>
          <w:headerReference w:type="first" r:id="rId224"/>
          <w:footerReference w:type="first" r:id="rId22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8" w:name="Pg38"/>
      <w:bookmarkEnd w:id="3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83954">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B83954">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B83954">
      <w:pPr>
        <w:autoSpaceDE w:val="0"/>
        <w:autoSpaceDN w:val="0"/>
        <w:adjustRightInd w:val="0"/>
        <w:spacing w:before="4" w:line="560" w:lineRule="exact"/>
        <w:ind w:left="1440" w:right="6908"/>
        <w:jc w:val="both"/>
        <w:rPr>
          <w:color w:val="000000"/>
          <w:spacing w:val="-3"/>
        </w:rPr>
      </w:pPr>
      <w:r>
        <w:rPr>
          <w:color w:val="000000"/>
          <w:spacing w:val="-3"/>
        </w:rPr>
        <w:t>Name: _____________</w:t>
      </w:r>
      <w:r>
        <w:rPr>
          <w:color w:val="000000"/>
          <w:spacing w:val="-3"/>
        </w:rPr>
        <w:t xml:space="preserve">____________ </w:t>
      </w:r>
      <w:r>
        <w:rPr>
          <w:color w:val="000000"/>
          <w:spacing w:val="-3"/>
        </w:rPr>
        <w:br/>
        <w:t xml:space="preserve">Title: </w:t>
      </w:r>
    </w:p>
    <w:p w:rsidR="00B83954">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268" w:line="276" w:lineRule="exact"/>
        <w:ind w:left="1440"/>
        <w:rPr>
          <w:color w:val="000000"/>
          <w:spacing w:val="-3"/>
        </w:rPr>
      </w:pPr>
      <w:r>
        <w:rPr>
          <w:color w:val="000000"/>
          <w:spacing w:val="-3"/>
        </w:rPr>
        <w:t xml:space="preserve">By: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8" w:line="276" w:lineRule="exact"/>
        <w:ind w:left="1440"/>
        <w:rPr>
          <w:color w:val="000000"/>
          <w:spacing w:val="-3"/>
        </w:rPr>
      </w:pPr>
      <w:r>
        <w:rPr>
          <w:color w:val="000000"/>
          <w:spacing w:val="-3"/>
        </w:rPr>
        <w:t xml:space="preserve">Name: </w:t>
      </w:r>
    </w:p>
    <w:p w:rsidR="00B83954">
      <w:pPr>
        <w:autoSpaceDE w:val="0"/>
        <w:autoSpaceDN w:val="0"/>
        <w:adjustRightInd w:val="0"/>
        <w:spacing w:before="58" w:line="550" w:lineRule="exact"/>
        <w:ind w:left="1440" w:right="6906"/>
        <w:jc w:val="both"/>
        <w:rPr>
          <w:color w:val="000000"/>
          <w:spacing w:val="-3"/>
        </w:rPr>
      </w:pPr>
      <w:r>
        <w:rPr>
          <w:color w:val="000000"/>
          <w:spacing w:val="-3"/>
        </w:rPr>
        <w:t xml:space="preserve">Title: __________________________ Date: __________________________ For Grissom Solar, LLC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221" w:line="276" w:lineRule="exact"/>
        <w:ind w:left="1440"/>
        <w:rPr>
          <w:color w:val="000000"/>
          <w:spacing w:val="-3"/>
        </w:rPr>
      </w:pPr>
      <w:r>
        <w:rPr>
          <w:color w:val="000000"/>
          <w:spacing w:val="-3"/>
        </w:rPr>
        <w:t xml:space="preserve">By: </w:t>
      </w:r>
    </w:p>
    <w:p w:rsidR="00B83954">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line="276" w:lineRule="exact"/>
        <w:ind w:left="6001"/>
        <w:rPr>
          <w:color w:val="000000"/>
          <w:spacing w:val="-3"/>
        </w:rPr>
      </w:pPr>
    </w:p>
    <w:p w:rsidR="00B83954">
      <w:pPr>
        <w:autoSpaceDE w:val="0"/>
        <w:autoSpaceDN w:val="0"/>
        <w:adjustRightInd w:val="0"/>
        <w:spacing w:before="119" w:line="276" w:lineRule="exact"/>
        <w:ind w:left="6001"/>
        <w:rPr>
          <w:color w:val="000000"/>
          <w:spacing w:val="-3"/>
        </w:rPr>
      </w:pPr>
      <w:r>
        <w:rPr>
          <w:color w:val="000000"/>
          <w:spacing w:val="-3"/>
        </w:rPr>
        <w:t xml:space="preserve">34 </w:t>
      </w:r>
      <w:r>
        <w:rPr>
          <w:color w:val="000000"/>
          <w:spacing w:val="-3"/>
        </w:rPr>
        <w:pict>
          <v:shape id="_x0000_s1040" style="height:1pt;margin-left:92.3pt;margin-top:179.15pt;mso-position-horizontal-relative:page;mso-position-vertical-relative:page;position:absolute;width:164.3pt;z-index:-251649024" coordsize="3286,20" o:allowincell="f" path="m,20hal3286,20hal3286,hal,hal,20hae" fillcolor="black" stroked="f">
            <v:path arrowok="t"/>
          </v:shape>
        </w:pict>
      </w:r>
      <w:r>
        <w:rPr>
          <w:color w:val="000000"/>
          <w:spacing w:val="-3"/>
        </w:rPr>
        <w:pict>
          <v:shape id="_x0000_s1041" style="height:1pt;margin-left:101.05pt;margin-top:234.6pt;mso-position-horizontal-relative:page;mso-position-vertical-relative:page;position:absolute;width:155.55pt;z-index:-251613184" coordsize="3111,20" o:allowincell="f" path="m,20hal3111,20hal3111,hal,hal,20hae" fillcolor="black" stroked="f">
            <v:path arrowok="t"/>
          </v:shape>
        </w:pict>
      </w:r>
      <w:r>
        <w:rPr>
          <w:color w:val="000000"/>
          <w:spacing w:val="-3"/>
        </w:rPr>
        <w:pict>
          <v:shape id="_x0000_s1042" style="height:1pt;margin-left:92.3pt;margin-top:345.05pt;mso-position-horizontal-relative:page;mso-position-vertical-relative:page;position:absolute;width:168.75pt;z-index:-251564032" coordsize="3375,20" o:allowincell="f" path="m,20hal3375,20hal3375,hal,hal,20hae" fillcolor="black" stroked="f">
            <v:path arrowok="t"/>
          </v:shape>
        </w:pict>
      </w:r>
      <w:r>
        <w:rPr>
          <w:color w:val="000000"/>
          <w:spacing w:val="-3"/>
        </w:rPr>
        <w:pict>
          <v:shape id="_x0000_s1043" style="height:1pt;margin-left:107.05pt;margin-top:372.75pt;mso-position-horizontal-relative:page;mso-position-vertical-relative:page;position:absolute;width:154pt;z-index:-251502592" coordsize="3080,20" o:allowincell="f" path="m,20hal3080,20hal3080,hal,hal,20hae" fillcolor="black" stroked="f">
            <v:path arrowok="t"/>
          </v:shape>
        </w:pict>
      </w:r>
      <w:r>
        <w:rPr>
          <w:color w:val="000000"/>
          <w:spacing w:val="-3"/>
        </w:rPr>
        <w:pict>
          <v:shape id="_x0000_s1044" style="height:1pt;margin-left:92.3pt;margin-top:497.2pt;mso-position-horizontal-relative:page;mso-position-vertical-relative:page;position:absolute;width:168.75pt;z-index:-251409408" coordsize="3375,20" o:allowincell="f" path="m,20hal3375,20hal3375,hal,hal,20hae" fillcolor="black" stroked="f">
            <v:path arrowok="t"/>
          </v:shape>
        </w:pict>
      </w:r>
    </w:p>
    <w:p w:rsidR="00B83954">
      <w:pPr>
        <w:autoSpaceDE w:val="0"/>
        <w:autoSpaceDN w:val="0"/>
        <w:adjustRightInd w:val="0"/>
        <w:rPr>
          <w:color w:val="000000"/>
          <w:spacing w:val="-3"/>
        </w:rPr>
        <w:sectPr>
          <w:headerReference w:type="even" r:id="rId226"/>
          <w:headerReference w:type="default" r:id="rId227"/>
          <w:footerReference w:type="even" r:id="rId228"/>
          <w:footerReference w:type="default" r:id="rId229"/>
          <w:headerReference w:type="first" r:id="rId230"/>
          <w:footerReference w:type="first" r:id="rId23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39" w:name="Pg39"/>
      <w:bookmarkEnd w:id="3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B83954">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B83954">
      <w:pPr>
        <w:autoSpaceDE w:val="0"/>
        <w:autoSpaceDN w:val="0"/>
        <w:adjustRightInd w:val="0"/>
        <w:spacing w:before="24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B83954">
      <w:pPr>
        <w:autoSpaceDE w:val="0"/>
        <w:autoSpaceDN w:val="0"/>
        <w:adjustRightInd w:val="0"/>
        <w:spacing w:before="220"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B83954">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83954">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B83954">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B83954">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B8395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B83954">
      <w:pPr>
        <w:autoSpaceDE w:val="0"/>
        <w:autoSpaceDN w:val="0"/>
        <w:adjustRightInd w:val="0"/>
        <w:spacing w:before="5" w:line="275" w:lineRule="exact"/>
        <w:ind w:left="1440" w:right="1251"/>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Stand</w:t>
      </w:r>
      <w:r>
        <w:rPr>
          <w:color w:val="000000"/>
          <w:spacing w:val="-2"/>
        </w:rPr>
        <w:t xml:space="preserve">ards set out in </w:t>
      </w:r>
      <w:r>
        <w:rPr>
          <w:color w:val="000000"/>
          <w:spacing w:val="-2"/>
        </w:rPr>
        <w:br/>
      </w:r>
      <w:r>
        <w:rPr>
          <w:color w:val="000000"/>
          <w:spacing w:val="-3"/>
        </w:rPr>
        <w:t xml:space="preserve">Attachment X to the ISO OATT. </w:t>
      </w:r>
    </w:p>
    <w:p w:rsidR="00B83954">
      <w:pPr>
        <w:autoSpaceDE w:val="0"/>
        <w:autoSpaceDN w:val="0"/>
        <w:adjustRightInd w:val="0"/>
        <w:spacing w:before="241"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r>
      <w:r>
        <w:rPr>
          <w:color w:val="000000"/>
          <w:spacing w:val="-2"/>
        </w:rPr>
        <w:t xml:space="preserve">Customer; described in Section 32.2.3 of the Large Facility Interconnection Procedures. </w:t>
      </w:r>
    </w:p>
    <w:p w:rsidR="00B83954">
      <w:pPr>
        <w:autoSpaceDE w:val="0"/>
        <w:autoSpaceDN w:val="0"/>
        <w:adjustRightInd w:val="0"/>
        <w:spacing w:before="257" w:line="26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B8395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w:t>
      </w:r>
      <w:r>
        <w:rPr>
          <w:color w:val="000000"/>
          <w:spacing w:val="-2"/>
        </w:rPr>
        <w:t xml:space="preserve">ys. </w:t>
      </w:r>
    </w:p>
    <w:p w:rsidR="00B83954">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B83954">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with Attachment S to th</w:t>
      </w:r>
      <w:r>
        <w:rPr>
          <w:color w:val="000000"/>
          <w:spacing w:val="-2"/>
        </w:rPr>
        <w:t xml:space="preserve">e ISO OATT;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232" w:line="276" w:lineRule="exact"/>
        <w:ind w:left="5960"/>
        <w:rPr>
          <w:color w:val="000000"/>
          <w:spacing w:val="-3"/>
        </w:rPr>
      </w:pPr>
      <w:r>
        <w:rPr>
          <w:color w:val="000000"/>
          <w:spacing w:val="-3"/>
        </w:rPr>
        <w:t xml:space="preserve">1-1 </w:t>
      </w:r>
    </w:p>
    <w:p w:rsidR="00B83954">
      <w:pPr>
        <w:autoSpaceDE w:val="0"/>
        <w:autoSpaceDN w:val="0"/>
        <w:adjustRightInd w:val="0"/>
        <w:rPr>
          <w:color w:val="000000"/>
          <w:spacing w:val="-3"/>
        </w:rPr>
        <w:sectPr>
          <w:headerReference w:type="even" r:id="rId232"/>
          <w:headerReference w:type="default" r:id="rId233"/>
          <w:footerReference w:type="even" r:id="rId234"/>
          <w:footerReference w:type="default" r:id="rId235"/>
          <w:headerReference w:type="first" r:id="rId236"/>
          <w:footerReference w:type="first" r:id="rId23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0" w:name="Pg40"/>
      <w:bookmarkEnd w:id="4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1440"/>
        <w:jc w:val="both"/>
        <w:rPr>
          <w:color w:val="000000"/>
          <w:spacing w:val="-3"/>
        </w:rPr>
      </w:pPr>
    </w:p>
    <w:p w:rsidR="00B83954">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8395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B83954">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B83954">
      <w:pPr>
        <w:autoSpaceDE w:val="0"/>
        <w:autoSpaceDN w:val="0"/>
        <w:adjustRightInd w:val="0"/>
        <w:spacing w:before="1"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B839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B83954">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B83954">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 xml:space="preserve">Connecting </w:t>
      </w:r>
      <w:r>
        <w:rPr>
          <w:rFonts w:ascii="Times New Roman Bold" w:hAnsi="Times New Roman Bold"/>
          <w:color w:val="000000"/>
          <w:spacing w:val="-2"/>
        </w:rPr>
        <w:t>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w:t>
      </w:r>
      <w:r>
        <w:rPr>
          <w:color w:val="000000"/>
          <w:spacing w:val="-2"/>
        </w:rPr>
        <w:t xml:space="preserve">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B83954">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w:t>
      </w:r>
      <w:r>
        <w:rPr>
          <w:color w:val="000000"/>
          <w:spacing w:val="-2"/>
        </w:rPr>
        <w:t xml:space="preserve"> Breach of this Agreement to cure such Breach under the </w:t>
      </w:r>
      <w:r>
        <w:rPr>
          <w:color w:val="000000"/>
          <w:spacing w:val="-3"/>
        </w:rPr>
        <w:t xml:space="preserve">Small Generator Interconnection Agreement. </w:t>
      </w:r>
    </w:p>
    <w:p w:rsidR="00B83954">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w:t>
      </w:r>
      <w:r>
        <w:rPr>
          <w:color w:val="000000"/>
          <w:spacing w:val="-2"/>
        </w:rPr>
        <w:t xml:space="preserv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w:t>
      </w:r>
      <w:r>
        <w:rPr>
          <w:color w:val="000000"/>
          <w:spacing w:val="-2"/>
        </w:rPr>
        <w:t xml:space="preserve"> Distribution System shall not include </w:t>
      </w:r>
      <w:r>
        <w:rPr>
          <w:color w:val="000000"/>
          <w:spacing w:val="-3"/>
        </w:rPr>
        <w:t xml:space="preserve">LIPA’s distribution facilities.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83954">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w:t>
      </w:r>
      <w:r>
        <w:rPr>
          <w:color w:val="000000"/>
          <w:spacing w:val="-2"/>
        </w:rPr>
        <w:t xml:space="preserve">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w:t>
      </w:r>
      <w:r>
        <w:rPr>
          <w:color w:val="000000"/>
          <w:spacing w:val="-2"/>
        </w:rPr>
        <w:t xml:space="preserve"> System Upgrade Facilities or </w:t>
      </w:r>
      <w:r>
        <w:rPr>
          <w:color w:val="000000"/>
          <w:spacing w:val="-3"/>
        </w:rPr>
        <w:t xml:space="preserve">System Deliverability Upgrades. </w:t>
      </w:r>
    </w:p>
    <w:p w:rsidR="00B83954">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w:t>
      </w:r>
      <w:r>
        <w:rPr>
          <w:color w:val="000000"/>
          <w:spacing w:val="-2"/>
        </w:rPr>
        <w:t xml:space="preserve">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B83954">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 xml:space="preserve">Force </w:t>
      </w:r>
      <w:r>
        <w:rPr>
          <w:rFonts w:ascii="Times New Roman Bold" w:hAnsi="Times New Roman Bold"/>
          <w:color w:val="000000"/>
          <w:spacing w:val="-2"/>
        </w:rPr>
        <w:t>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w:t>
      </w:r>
      <w:r>
        <w:rPr>
          <w:color w:val="000000"/>
          <w:spacing w:val="-2"/>
        </w:rPr>
        <w:t xml:space="preserve">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173" w:line="276" w:lineRule="exact"/>
        <w:ind w:left="5960"/>
        <w:rPr>
          <w:color w:val="000000"/>
          <w:spacing w:val="-3"/>
        </w:rPr>
      </w:pPr>
      <w:r>
        <w:rPr>
          <w:color w:val="000000"/>
          <w:spacing w:val="-3"/>
        </w:rPr>
        <w:t xml:space="preserve">1-2 </w:t>
      </w:r>
    </w:p>
    <w:p w:rsidR="00B83954">
      <w:pPr>
        <w:autoSpaceDE w:val="0"/>
        <w:autoSpaceDN w:val="0"/>
        <w:adjustRightInd w:val="0"/>
        <w:rPr>
          <w:color w:val="000000"/>
          <w:spacing w:val="-3"/>
        </w:rPr>
        <w:sectPr>
          <w:headerReference w:type="even" r:id="rId238"/>
          <w:headerReference w:type="default" r:id="rId239"/>
          <w:footerReference w:type="even" r:id="rId240"/>
          <w:footerReference w:type="default" r:id="rId241"/>
          <w:headerReference w:type="first" r:id="rId242"/>
          <w:footerReference w:type="first" r:id="rId24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1" w:name="Pg41"/>
      <w:bookmarkEnd w:id="4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2573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B83954">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B83954">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83954">
      <w:pPr>
        <w:autoSpaceDE w:val="0"/>
        <w:autoSpaceDN w:val="0"/>
        <w:adjustRightInd w:val="0"/>
        <w:spacing w:before="4" w:line="276" w:lineRule="exact"/>
        <w:ind w:left="1440" w:right="1267"/>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83954">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B83954">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B83954">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B8395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B83954">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83954">
      <w:pPr>
        <w:autoSpaceDE w:val="0"/>
        <w:autoSpaceDN w:val="0"/>
        <w:adjustRightInd w:val="0"/>
        <w:spacing w:before="246" w:line="273" w:lineRule="exact"/>
        <w:ind w:left="1440" w:right="1251"/>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B8395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83954">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137" w:line="276" w:lineRule="exact"/>
        <w:ind w:left="5960"/>
        <w:rPr>
          <w:color w:val="000000"/>
          <w:spacing w:val="-3"/>
        </w:rPr>
      </w:pPr>
      <w:r>
        <w:rPr>
          <w:color w:val="000000"/>
          <w:spacing w:val="-3"/>
        </w:rPr>
        <w:t xml:space="preserve">1-3 </w:t>
      </w:r>
    </w:p>
    <w:p w:rsidR="00B83954">
      <w:pPr>
        <w:autoSpaceDE w:val="0"/>
        <w:autoSpaceDN w:val="0"/>
        <w:adjustRightInd w:val="0"/>
        <w:rPr>
          <w:color w:val="000000"/>
          <w:spacing w:val="-3"/>
        </w:rPr>
        <w:sectPr>
          <w:headerReference w:type="even" r:id="rId244"/>
          <w:headerReference w:type="default" r:id="rId245"/>
          <w:footerReference w:type="even" r:id="rId246"/>
          <w:footerReference w:type="default" r:id="rId247"/>
          <w:headerReference w:type="first" r:id="rId248"/>
          <w:footerReference w:type="first" r:id="rId24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2" w:name="Pg42"/>
      <w:bookmarkEnd w:id="4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1440"/>
        <w:jc w:val="both"/>
        <w:rPr>
          <w:color w:val="000000"/>
          <w:spacing w:val="-3"/>
        </w:rPr>
      </w:pPr>
    </w:p>
    <w:p w:rsidR="00B83954">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83954">
      <w:pPr>
        <w:autoSpaceDE w:val="0"/>
        <w:autoSpaceDN w:val="0"/>
        <w:adjustRightInd w:val="0"/>
        <w:spacing w:before="244"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83954">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B83954">
      <w:pPr>
        <w:autoSpaceDE w:val="0"/>
        <w:autoSpaceDN w:val="0"/>
        <w:adjustRightInd w:val="0"/>
        <w:spacing w:line="280" w:lineRule="exact"/>
        <w:ind w:left="1440" w:right="1302"/>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B83954">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B83954">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B83954">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B83954">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B83954">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B83954">
      <w:pPr>
        <w:autoSpaceDE w:val="0"/>
        <w:autoSpaceDN w:val="0"/>
        <w:adjustRightInd w:val="0"/>
        <w:spacing w:before="258" w:line="26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B83954">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B83954">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178" w:line="276" w:lineRule="exact"/>
        <w:ind w:left="5960"/>
        <w:rPr>
          <w:color w:val="000000"/>
          <w:spacing w:val="-3"/>
        </w:rPr>
      </w:pPr>
      <w:r>
        <w:rPr>
          <w:color w:val="000000"/>
          <w:spacing w:val="-3"/>
        </w:rPr>
        <w:t xml:space="preserve">1-4 </w:t>
      </w:r>
    </w:p>
    <w:p w:rsidR="00B83954">
      <w:pPr>
        <w:autoSpaceDE w:val="0"/>
        <w:autoSpaceDN w:val="0"/>
        <w:adjustRightInd w:val="0"/>
        <w:rPr>
          <w:color w:val="000000"/>
          <w:spacing w:val="-3"/>
        </w:rPr>
        <w:sectPr>
          <w:headerReference w:type="even" r:id="rId250"/>
          <w:headerReference w:type="default" r:id="rId251"/>
          <w:footerReference w:type="even" r:id="rId252"/>
          <w:footerReference w:type="default" r:id="rId253"/>
          <w:headerReference w:type="first" r:id="rId254"/>
          <w:footerReference w:type="first" r:id="rId25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3" w:name="Pg43"/>
      <w:bookmarkEnd w:id="4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4" w:lineRule="exact"/>
        <w:ind w:left="1440"/>
        <w:rPr>
          <w:color w:val="000000"/>
          <w:spacing w:val="-3"/>
        </w:rPr>
      </w:pPr>
    </w:p>
    <w:p w:rsidR="00B83954">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w:t>
      </w:r>
      <w:r>
        <w:rPr>
          <w:color w:val="000000"/>
          <w:spacing w:val="-2"/>
        </w:rPr>
        <w:t xml:space="preserve">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simply receive power from the New Yor</w:t>
      </w:r>
      <w:r>
        <w:rPr>
          <w:color w:val="000000"/>
          <w:spacing w:val="-2"/>
        </w:rPr>
        <w:t xml:space="preserve">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w:t>
      </w:r>
      <w:r>
        <w:rPr>
          <w:color w:val="000000"/>
          <w:spacing w:val="-2"/>
        </w:rPr>
        <w:t xml:space="preserve"> metering; (iii) facilities proposing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w:t>
      </w:r>
      <w:r>
        <w:rPr>
          <w:color w:val="000000"/>
          <w:spacing w:val="-2"/>
        </w:rPr>
        <w:t xml:space="preserve">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B83954">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w:t>
      </w:r>
      <w:r>
        <w:rPr>
          <w:rFonts w:ascii="Times New Roman Bold" w:hAnsi="Times New Roman Bold"/>
          <w:color w:val="000000"/>
          <w:spacing w:val="-2"/>
        </w:rPr>
        <w:t>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w:t>
      </w:r>
      <w:r>
        <w:rPr>
          <w:color w:val="000000"/>
          <w:spacing w:val="-2"/>
        </w:rPr>
        <w:t xml:space="preserve">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839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w:t>
      </w:r>
      <w:r>
        <w:rPr>
          <w:rFonts w:ascii="Times New Roman Bold" w:hAnsi="Times New Roman Bold"/>
          <w:color w:val="000000"/>
          <w:spacing w:val="-2"/>
        </w:rPr>
        <w:t xml:space="preserve"> -</w:t>
      </w:r>
      <w:r>
        <w:rPr>
          <w:color w:val="000000"/>
          <w:spacing w:val="-2"/>
        </w:rPr>
        <w:t xml:space="preserve"> The least costly configuration of commercially available </w:t>
      </w:r>
    </w:p>
    <w:p w:rsidR="00B83954">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w:t>
      </w:r>
      <w:r>
        <w:rPr>
          <w:color w:val="000000"/>
          <w:spacing w:val="-2"/>
        </w:rPr>
        <w:t xml:space="preserve">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w:t>
      </w:r>
      <w:r>
        <w:rPr>
          <w:color w:val="000000"/>
          <w:spacing w:val="-2"/>
        </w:rPr>
        <w:t xml:space="preserve">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w:t>
      </w:r>
      <w:r>
        <w:rPr>
          <w:color w:val="000000"/>
          <w:spacing w:val="-2"/>
        </w:rPr>
        <w:t xml:space="preserve"> manner that meets the NYISO Minimum Interconnection </w:t>
      </w:r>
      <w:r>
        <w:rPr>
          <w:color w:val="000000"/>
          <w:spacing w:val="-2"/>
        </w:rPr>
        <w:br/>
      </w:r>
      <w:r>
        <w:rPr>
          <w:color w:val="000000"/>
          <w:spacing w:val="-3"/>
        </w:rPr>
        <w:t xml:space="preserve">Standard. </w:t>
      </w:r>
    </w:p>
    <w:p w:rsidR="00B83954">
      <w:pPr>
        <w:autoSpaceDE w:val="0"/>
        <w:autoSpaceDN w:val="0"/>
        <w:adjustRightInd w:val="0"/>
        <w:spacing w:before="241" w:line="280" w:lineRule="exact"/>
        <w:ind w:left="1440" w:right="2078"/>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83954">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B83954">
      <w:pPr>
        <w:autoSpaceDE w:val="0"/>
        <w:autoSpaceDN w:val="0"/>
        <w:adjustRightInd w:val="0"/>
        <w:spacing w:before="242" w:line="280"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w:t>
      </w:r>
      <w:r>
        <w:rPr>
          <w:color w:val="000000"/>
          <w:spacing w:val="-2"/>
        </w:rPr>
        <w:t xml:space="preserve">ansmission Owner’s portion of the New York State Transmission System or the Distribution System at or beyond the Point of Interconnection.  Upgrades may be System Upgrade Facilities or System Deliverability Upgrades Distribution Upgrades.  Upgrades do not </w:t>
      </w:r>
      <w:r>
        <w:rPr>
          <w:color w:val="000000"/>
          <w:spacing w:val="-2"/>
        </w:rPr>
        <w:t xml:space="preserve">include Interconnection Facilities.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52" w:line="276" w:lineRule="exact"/>
        <w:ind w:left="5960"/>
        <w:rPr>
          <w:color w:val="000000"/>
          <w:spacing w:val="-3"/>
        </w:rPr>
      </w:pPr>
      <w:r>
        <w:rPr>
          <w:color w:val="000000"/>
          <w:spacing w:val="-3"/>
        </w:rPr>
        <w:t xml:space="preserve">1-5 </w:t>
      </w:r>
    </w:p>
    <w:p w:rsidR="00B83954">
      <w:pPr>
        <w:autoSpaceDE w:val="0"/>
        <w:autoSpaceDN w:val="0"/>
        <w:adjustRightInd w:val="0"/>
        <w:rPr>
          <w:color w:val="000000"/>
          <w:spacing w:val="-3"/>
        </w:rPr>
        <w:sectPr>
          <w:headerReference w:type="even" r:id="rId256"/>
          <w:headerReference w:type="default" r:id="rId257"/>
          <w:footerReference w:type="even" r:id="rId258"/>
          <w:footerReference w:type="default" r:id="rId259"/>
          <w:headerReference w:type="first" r:id="rId260"/>
          <w:footerReference w:type="first" r:id="rId26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4" w:name="Pg44"/>
      <w:bookmarkEnd w:id="4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B83954">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83954">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83954">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B83954">
      <w:pPr>
        <w:autoSpaceDE w:val="0"/>
        <w:autoSpaceDN w:val="0"/>
        <w:adjustRightInd w:val="0"/>
        <w:spacing w:before="1" w:line="25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B83954">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B83954">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w:t>
      </w:r>
      <w:r>
        <w:rPr>
          <w:color w:val="000000"/>
          <w:spacing w:val="-2"/>
        </w:rPr>
        <w:t xml:space="preserve">cost of the annual operation and maintenance expenses associated with its Interconnection </w:t>
      </w:r>
      <w:r>
        <w:rPr>
          <w:color w:val="000000"/>
          <w:spacing w:val="-2"/>
        </w:rPr>
        <w:br/>
      </w:r>
      <w:r>
        <w:rPr>
          <w:color w:val="000000"/>
          <w:spacing w:val="-3"/>
        </w:rPr>
        <w:t xml:space="preserve">Facilities and metering equipment.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83954">
      <w:pPr>
        <w:autoSpaceDE w:val="0"/>
        <w:autoSpaceDN w:val="0"/>
        <w:adjustRightInd w:val="0"/>
        <w:spacing w:before="261" w:line="280" w:lineRule="exact"/>
        <w:ind w:left="1440" w:right="1358" w:firstLine="719"/>
        <w:rPr>
          <w:color w:val="000000"/>
          <w:spacing w:val="-3"/>
        </w:rPr>
      </w:pPr>
      <w:r>
        <w:rPr>
          <w:color w:val="000000"/>
          <w:spacing w:val="-2"/>
        </w:rPr>
        <w:t>The Interconnection Customer is constructing a 20MW solar powered generating facility (the “Small Generati</w:t>
      </w:r>
      <w:r>
        <w:rPr>
          <w:color w:val="000000"/>
          <w:spacing w:val="-2"/>
        </w:rPr>
        <w:t xml:space="preserve">ng Facility”) to be located on Stoners Trail Road in the town of Fonda in </w:t>
      </w:r>
      <w:r>
        <w:rPr>
          <w:color w:val="000000"/>
          <w:spacing w:val="-2"/>
        </w:rPr>
        <w:br/>
        <w:t xml:space="preserve">Montgomery County, New York.  The Small Generating Facility will consist of a collector </w:t>
      </w:r>
      <w:r>
        <w:rPr>
          <w:color w:val="000000"/>
          <w:spacing w:val="-2"/>
        </w:rPr>
        <w:br/>
      </w:r>
      <w:r>
        <w:rPr>
          <w:color w:val="000000"/>
          <w:spacing w:val="-3"/>
        </w:rPr>
        <w:t xml:space="preserve">system comprised of: </w:t>
      </w:r>
    </w:p>
    <w:p w:rsidR="00B83954">
      <w:pPr>
        <w:autoSpaceDE w:val="0"/>
        <w:autoSpaceDN w:val="0"/>
        <w:adjustRightInd w:val="0"/>
        <w:spacing w:line="276" w:lineRule="exact"/>
        <w:ind w:left="1800"/>
        <w:rPr>
          <w:color w:val="000000"/>
          <w:spacing w:val="-3"/>
        </w:rPr>
      </w:pPr>
    </w:p>
    <w:p w:rsidR="00B83954">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Power Electronics FS3350M 3.465MVA solar inverters; and</w:t>
      </w:r>
      <w:r>
        <w:rPr>
          <w:color w:val="000000"/>
          <w:spacing w:val="-2"/>
        </w:rPr>
        <w:t xml:space="preserve"> </w:t>
      </w:r>
    </w:p>
    <w:p w:rsidR="00B83954">
      <w:pPr>
        <w:autoSpaceDE w:val="0"/>
        <w:autoSpaceDN w:val="0"/>
        <w:adjustRightInd w:val="0"/>
        <w:spacing w:line="260" w:lineRule="exact"/>
        <w:ind w:left="1800"/>
        <w:jc w:val="both"/>
        <w:rPr>
          <w:color w:val="000000"/>
          <w:spacing w:val="-2"/>
        </w:rPr>
      </w:pPr>
    </w:p>
    <w:p w:rsidR="00B83954">
      <w:pPr>
        <w:tabs>
          <w:tab w:val="left" w:pos="2160"/>
        </w:tabs>
        <w:autoSpaceDE w:val="0"/>
        <w:autoSpaceDN w:val="0"/>
        <w:adjustRightInd w:val="0"/>
        <w:spacing w:before="18" w:line="260" w:lineRule="exact"/>
        <w:ind w:left="1800" w:right="21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3.35 MVA 34.5kV/630V pad mount step-up transformers with integral </w:t>
      </w:r>
      <w:r>
        <w:rPr>
          <w:color w:val="000000"/>
          <w:spacing w:val="-1"/>
        </w:rPr>
        <w:br/>
      </w:r>
      <w:r>
        <w:rPr>
          <w:color w:val="000000"/>
          <w:spacing w:val="-1"/>
        </w:rPr>
        <w:tab/>
      </w:r>
      <w:r>
        <w:rPr>
          <w:color w:val="000000"/>
          <w:spacing w:val="-3"/>
        </w:rPr>
        <w:t xml:space="preserve">disconnect and fuses. </w:t>
      </w:r>
    </w:p>
    <w:p w:rsidR="00B83954">
      <w:pPr>
        <w:autoSpaceDE w:val="0"/>
        <w:autoSpaceDN w:val="0"/>
        <w:adjustRightInd w:val="0"/>
        <w:spacing w:before="247" w:line="276" w:lineRule="exact"/>
        <w:ind w:left="1440"/>
        <w:rPr>
          <w:color w:val="000000"/>
          <w:spacing w:val="-2"/>
        </w:rPr>
      </w:pPr>
      <w:r>
        <w:rPr>
          <w:color w:val="000000"/>
          <w:spacing w:val="-2"/>
        </w:rPr>
        <w:t xml:space="preserve">Each of the seven (7) step-up transformers are daisy chained together using a 34.5kV direct </w:t>
      </w:r>
    </w:p>
    <w:p w:rsidR="00B83954">
      <w:pPr>
        <w:autoSpaceDE w:val="0"/>
        <w:autoSpaceDN w:val="0"/>
        <w:adjustRightInd w:val="0"/>
        <w:spacing w:before="1" w:line="280" w:lineRule="exact"/>
        <w:ind w:left="1440" w:right="1430"/>
        <w:jc w:val="both"/>
        <w:rPr>
          <w:color w:val="000000"/>
          <w:spacing w:val="-2"/>
        </w:rPr>
      </w:pPr>
      <w:r>
        <w:rPr>
          <w:color w:val="000000"/>
          <w:spacing w:val="-2"/>
        </w:rPr>
        <w:t xml:space="preserve">buried solid dielectric cable, which is stepped-up to 69kV via a 25MVA 34.5/69kV transformer in a collector substation (“Grissom Solar Collector Substation”), described below. </w:t>
      </w:r>
    </w:p>
    <w:p w:rsidR="00B83954">
      <w:pPr>
        <w:autoSpaceDE w:val="0"/>
        <w:autoSpaceDN w:val="0"/>
        <w:adjustRightInd w:val="0"/>
        <w:spacing w:before="260" w:line="280" w:lineRule="exact"/>
        <w:ind w:left="1440" w:right="1273" w:firstLine="719"/>
        <w:jc w:val="both"/>
        <w:rPr>
          <w:color w:val="000000"/>
          <w:spacing w:val="-2"/>
        </w:rPr>
      </w:pPr>
      <w:r>
        <w:rPr>
          <w:color w:val="000000"/>
          <w:spacing w:val="-2"/>
        </w:rPr>
        <w:t xml:space="preserve">The Point of Interconnection (“POI”) for the Small Generating Facility is the Connecting </w:t>
      </w:r>
      <w:r>
        <w:rPr>
          <w:color w:val="000000"/>
          <w:spacing w:val="-2"/>
        </w:rPr>
        <w:br/>
        <w:t xml:space="preserve">Transmission Owner’s 69kV Ephratah-Florida Line 7, between structures 115 and 116.  The POI </w:t>
      </w:r>
      <w:r>
        <w:rPr>
          <w:color w:val="000000"/>
          <w:spacing w:val="-2"/>
        </w:rPr>
        <w:br/>
        <w:t>will be approximately 4.38 miles from Connecting Transmission Owner’s Flo</w:t>
      </w:r>
      <w:r>
        <w:rPr>
          <w:color w:val="000000"/>
          <w:spacing w:val="-2"/>
        </w:rPr>
        <w:t xml:space="preserve">rida Substation and </w:t>
      </w:r>
    </w:p>
    <w:p w:rsidR="00B83954">
      <w:pPr>
        <w:autoSpaceDE w:val="0"/>
        <w:autoSpaceDN w:val="0"/>
        <w:adjustRightInd w:val="0"/>
        <w:spacing w:before="6" w:line="273" w:lineRule="exact"/>
        <w:ind w:left="1440" w:right="1317"/>
        <w:rPr>
          <w:color w:val="000000"/>
          <w:spacing w:val="-2"/>
        </w:rPr>
      </w:pPr>
      <w:r>
        <w:rPr>
          <w:color w:val="000000"/>
          <w:spacing w:val="-2"/>
        </w:rPr>
        <w:t xml:space="preserve">12.2 miles from Connecting Transmission Owner’s Ephratah Substation.  The Point of Change </w:t>
      </w:r>
      <w:r>
        <w:rPr>
          <w:color w:val="000000"/>
          <w:spacing w:val="-2"/>
        </w:rPr>
        <w:br/>
        <w:t xml:space="preserve">of Ownership (“PCO”) shall be at the line side connection of the Interconnection Customer’s </w:t>
      </w:r>
      <w:r>
        <w:rPr>
          <w:color w:val="000000"/>
          <w:spacing w:val="-2"/>
        </w:rPr>
        <w:br/>
        <w:t>disconnect switch located on the Interconnection Cu</w:t>
      </w:r>
      <w:r>
        <w:rPr>
          <w:color w:val="000000"/>
          <w:spacing w:val="-2"/>
        </w:rPr>
        <w:t xml:space="preserve">stomer’s termination structure inside the </w:t>
      </w:r>
      <w:r>
        <w:rPr>
          <w:color w:val="000000"/>
          <w:spacing w:val="-2"/>
        </w:rPr>
        <w:br/>
        <w:t xml:space="preserve">Grissom Solar Collector Substation.  The POI and PCO are detailed in Figure 1 in Attachment 3. </w:t>
      </w:r>
    </w:p>
    <w:p w:rsidR="00B83954">
      <w:pPr>
        <w:autoSpaceDE w:val="0"/>
        <w:autoSpaceDN w:val="0"/>
        <w:adjustRightInd w:val="0"/>
        <w:spacing w:line="276" w:lineRule="exact"/>
        <w:ind w:left="1440"/>
        <w:rPr>
          <w:color w:val="000000"/>
          <w:spacing w:val="-2"/>
        </w:rPr>
      </w:pPr>
    </w:p>
    <w:p w:rsidR="00B83954">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B83954">
      <w:pPr>
        <w:autoSpaceDE w:val="0"/>
        <w:autoSpaceDN w:val="0"/>
        <w:adjustRightInd w:val="0"/>
        <w:spacing w:before="264" w:line="276" w:lineRule="exact"/>
        <w:ind w:left="1440" w:right="1411" w:firstLine="719"/>
        <w:rPr>
          <w:color w:val="000000"/>
          <w:spacing w:val="-3"/>
        </w:rPr>
      </w:pPr>
      <w:r>
        <w:rPr>
          <w:color w:val="000000"/>
          <w:spacing w:val="-2"/>
        </w:rPr>
        <w:t>The Interconnection Customer’s Interconnection Facilities</w:t>
      </w:r>
      <w:r>
        <w:rPr>
          <w:color w:val="000000"/>
          <w:spacing w:val="-2"/>
        </w:rPr>
        <w:t xml:space="preserve"> (“ICIF”) include all of the facilities between the Interconnection Customer’s side of the Point of Change of Ownership (“PCO”) and the Small Generating Facility, except the Connecting Transmission Owner-owned metering and telecommunications equipment desc</w:t>
      </w:r>
      <w:r>
        <w:rPr>
          <w:color w:val="000000"/>
          <w:spacing w:val="-2"/>
        </w:rPr>
        <w:t>ribed in Section C below.  The ICIF will be located on property owned or leased by the Interconnection Customer.  As depicted on the one</w:t>
      </w:r>
      <w:r>
        <w:rPr>
          <w:color w:val="000000"/>
          <w:spacing w:val="-3"/>
        </w:rPr>
        <w:t xml:space="preserve">line diagram in Attachment 3, the ICIF consist of the following: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272" w:line="276" w:lineRule="exact"/>
        <w:ind w:left="5960"/>
        <w:rPr>
          <w:color w:val="000000"/>
          <w:spacing w:val="-3"/>
        </w:rPr>
      </w:pPr>
      <w:r>
        <w:rPr>
          <w:color w:val="000000"/>
          <w:spacing w:val="-3"/>
        </w:rPr>
        <w:t xml:space="preserve">2-1 </w:t>
      </w:r>
    </w:p>
    <w:p w:rsidR="00B83954">
      <w:pPr>
        <w:autoSpaceDE w:val="0"/>
        <w:autoSpaceDN w:val="0"/>
        <w:adjustRightInd w:val="0"/>
        <w:rPr>
          <w:color w:val="000000"/>
          <w:spacing w:val="-3"/>
        </w:rPr>
        <w:sectPr>
          <w:headerReference w:type="even" r:id="rId262"/>
          <w:headerReference w:type="default" r:id="rId263"/>
          <w:footerReference w:type="even" r:id="rId264"/>
          <w:footerReference w:type="default" r:id="rId265"/>
          <w:headerReference w:type="first" r:id="rId266"/>
          <w:footerReference w:type="first" r:id="rId26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5" w:name="Pg45"/>
      <w:bookmarkEnd w:id="4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800"/>
        <w:rPr>
          <w:color w:val="000000"/>
          <w:spacing w:val="-3"/>
        </w:rPr>
      </w:pPr>
    </w:p>
    <w:p w:rsidR="00B83954">
      <w:pPr>
        <w:tabs>
          <w:tab w:val="left" w:pos="2880"/>
        </w:tabs>
        <w:autoSpaceDE w:val="0"/>
        <w:autoSpaceDN w:val="0"/>
        <w:adjustRightInd w:val="0"/>
        <w:spacing w:before="171" w:line="276" w:lineRule="exact"/>
        <w:ind w:left="1800" w:firstLine="35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Grissom </w:t>
      </w:r>
      <w:r>
        <w:rPr>
          <w:rFonts w:ascii="Times New Roman Bold" w:hAnsi="Times New Roman Bold"/>
          <w:color w:val="000000"/>
          <w:spacing w:val="-3"/>
        </w:rPr>
        <w:t>Solar Collector Substation</w:t>
      </w:r>
    </w:p>
    <w:p w:rsidR="00B83954">
      <w:pPr>
        <w:autoSpaceDE w:val="0"/>
        <w:autoSpaceDN w:val="0"/>
        <w:adjustRightInd w:val="0"/>
        <w:spacing w:line="276" w:lineRule="exact"/>
        <w:ind w:left="1800"/>
        <w:rPr>
          <w:rFonts w:ascii="Times New Roman Bold" w:hAnsi="Times New Roman Bold"/>
          <w:color w:val="000000"/>
          <w:spacing w:val="-3"/>
        </w:rPr>
      </w:pPr>
    </w:p>
    <w:p w:rsidR="00B839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three phase, three winding, 69/34.5kV grounded wye-grounded wye, step-up</w:t>
      </w:r>
    </w:p>
    <w:p w:rsidR="00B83954">
      <w:pPr>
        <w:autoSpaceDE w:val="0"/>
        <w:autoSpaceDN w:val="0"/>
        <w:adjustRightInd w:val="0"/>
        <w:spacing w:line="276" w:lineRule="exact"/>
        <w:ind w:left="1800" w:firstLine="359"/>
        <w:rPr>
          <w:color w:val="000000"/>
          <w:spacing w:val="-2"/>
        </w:rPr>
      </w:pPr>
      <w:r>
        <w:rPr>
          <w:color w:val="000000"/>
          <w:spacing w:val="-2"/>
        </w:rPr>
        <w:t>transformer rated 15/20/25 MVA (ONAN/ONAF/ONAF), with impedance of 9.33%;</w:t>
      </w:r>
    </w:p>
    <w:p w:rsidR="00B839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48kV maximum continuous operating voltage (“MCOV”) station cl</w:t>
      </w:r>
      <w:r>
        <w:rPr>
          <w:color w:val="000000"/>
          <w:spacing w:val="-2"/>
        </w:rPr>
        <w:t>ass surge</w:t>
      </w:r>
    </w:p>
    <w:p w:rsidR="00B83954">
      <w:pPr>
        <w:autoSpaceDE w:val="0"/>
        <w:autoSpaceDN w:val="0"/>
        <w:adjustRightInd w:val="0"/>
        <w:spacing w:line="276" w:lineRule="exact"/>
        <w:ind w:left="1800" w:firstLine="359"/>
        <w:rPr>
          <w:color w:val="000000"/>
          <w:spacing w:val="-3"/>
        </w:rPr>
      </w:pPr>
      <w:r>
        <w:rPr>
          <w:color w:val="000000"/>
          <w:spacing w:val="-3"/>
        </w:rPr>
        <w:t>arresters;</w:t>
      </w:r>
    </w:p>
    <w:p w:rsidR="00B839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69kV, 1200A, 350kV basic insulation level (“BIL”) group operated air break</w:t>
      </w:r>
    </w:p>
    <w:p w:rsidR="00B83954">
      <w:pPr>
        <w:autoSpaceDE w:val="0"/>
        <w:autoSpaceDN w:val="0"/>
        <w:adjustRightInd w:val="0"/>
        <w:spacing w:line="276" w:lineRule="exact"/>
        <w:ind w:left="1800" w:firstLine="359"/>
        <w:rPr>
          <w:color w:val="000000"/>
          <w:spacing w:val="-3"/>
        </w:rPr>
      </w:pPr>
      <w:r>
        <w:rPr>
          <w:color w:val="000000"/>
          <w:spacing w:val="-3"/>
        </w:rPr>
        <w:t>switch;</w:t>
      </w:r>
    </w:p>
    <w:p w:rsidR="00B8395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69kV, 1200A, 350kV BIL, 40 kAIC SF-6 circuit breaker;</w:t>
      </w:r>
    </w:p>
    <w:p w:rsidR="00B8395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three (3) 24.4kV MCOV station class surge arresters; and</w:t>
      </w:r>
    </w:p>
    <w:p w:rsidR="00B839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one (1) 34.5kV, </w:t>
      </w:r>
      <w:r>
        <w:rPr>
          <w:color w:val="000000"/>
          <w:spacing w:val="-3"/>
        </w:rPr>
        <w:t>1200A, 150kV BIL switchgear containing:</w:t>
      </w:r>
    </w:p>
    <w:p w:rsidR="00B83954">
      <w:pPr>
        <w:autoSpaceDE w:val="0"/>
        <w:autoSpaceDN w:val="0"/>
        <w:adjustRightInd w:val="0"/>
        <w:spacing w:before="235"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38kV, 1200A, 150kV BIL group operated air break switches; </w:t>
      </w:r>
    </w:p>
    <w:p w:rsidR="00B83954">
      <w:pPr>
        <w:autoSpaceDE w:val="0"/>
        <w:autoSpaceDN w:val="0"/>
        <w:adjustRightInd w:val="0"/>
        <w:spacing w:before="2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B83954">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B83954">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potential transformers (“PTs”) 175/300:1; and </w:t>
      </w:r>
    </w:p>
    <w:p w:rsidR="00B83954">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25kVA 19.9kV - 120/240V station service transformer. </w:t>
      </w:r>
    </w:p>
    <w:p w:rsidR="00B83954">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B83954">
      <w:pPr>
        <w:autoSpaceDE w:val="0"/>
        <w:autoSpaceDN w:val="0"/>
        <w:adjustRightInd w:val="0"/>
        <w:spacing w:before="261"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7 Tap </w:t>
      </w:r>
    </w:p>
    <w:p w:rsidR="00B83954">
      <w:pPr>
        <w:autoSpaceDE w:val="0"/>
        <w:autoSpaceDN w:val="0"/>
        <w:adjustRightInd w:val="0"/>
        <w:spacing w:line="276" w:lineRule="exact"/>
        <w:ind w:left="2160"/>
        <w:rPr>
          <w:rFonts w:ascii="Times New Roman Bold" w:hAnsi="Times New Roman Bold"/>
          <w:color w:val="000000"/>
          <w:spacing w:val="-3"/>
        </w:rPr>
      </w:pPr>
    </w:p>
    <w:p w:rsidR="00B83954">
      <w:pPr>
        <w:autoSpaceDE w:val="0"/>
        <w:autoSpaceDN w:val="0"/>
        <w:adjustRightInd w:val="0"/>
        <w:spacing w:before="8" w:line="276" w:lineRule="exact"/>
        <w:ind w:left="2160"/>
        <w:rPr>
          <w:color w:val="000000"/>
          <w:spacing w:val="-2"/>
        </w:rPr>
      </w:pPr>
      <w:r>
        <w:rPr>
          <w:color w:val="000000"/>
          <w:spacing w:val="-2"/>
        </w:rPr>
        <w:t xml:space="preserve">The Connecting Transmission Owner’s Line 7 shall be protected using step distance </w:t>
      </w:r>
    </w:p>
    <w:p w:rsidR="00B83954">
      <w:pPr>
        <w:autoSpaceDE w:val="0"/>
        <w:autoSpaceDN w:val="0"/>
        <w:adjustRightInd w:val="0"/>
        <w:spacing w:before="4" w:line="276" w:lineRule="exact"/>
        <w:ind w:left="1440" w:right="1245"/>
        <w:rPr>
          <w:color w:val="000000"/>
          <w:spacing w:val="-3"/>
        </w:rPr>
      </w:pPr>
      <w:r>
        <w:rPr>
          <w:color w:val="000000"/>
          <w:spacing w:val="-2"/>
        </w:rPr>
        <w:t xml:space="preserve">schemes for both the ‘A’ and ‘B’ packages.  Direct transfer trip (“DTT”) will be used between the Grissom Solar Collector Subtation and line terminals at Connecting Transmission Owner’s Florida and Ephratah Substations to ensure removal of the generation. </w:t>
      </w:r>
      <w:r>
        <w:rPr>
          <w:color w:val="000000"/>
          <w:spacing w:val="-2"/>
        </w:rPr>
        <w:t xml:space="preserve"> This will require the </w:t>
      </w:r>
      <w:r>
        <w:rPr>
          <w:color w:val="000000"/>
          <w:spacing w:val="-2"/>
        </w:rPr>
        <w:br/>
        <w:t xml:space="preserve">installation of two (2) GARD 8000 tele-protection sets at the Grissom Solar Collector Substation. Connecting Transmission Owner will provide details on the GARD 8000 model number with </w:t>
      </w:r>
      <w:r>
        <w:rPr>
          <w:color w:val="000000"/>
          <w:spacing w:val="-3"/>
        </w:rPr>
        <w:t xml:space="preserve">Connecting Transmission Owner’s logic during detailed design. </w:t>
      </w:r>
    </w:p>
    <w:p w:rsidR="00B83954">
      <w:pPr>
        <w:autoSpaceDE w:val="0"/>
        <w:autoSpaceDN w:val="0"/>
        <w:adjustRightInd w:val="0"/>
        <w:spacing w:before="261" w:line="280" w:lineRule="exact"/>
        <w:ind w:left="1440" w:right="1248" w:firstLine="719"/>
        <w:rPr>
          <w:color w:val="000000"/>
          <w:spacing w:val="-2"/>
        </w:rPr>
      </w:pPr>
      <w:r>
        <w:rPr>
          <w:color w:val="000000"/>
          <w:spacing w:val="-2"/>
        </w:rPr>
        <w:t xml:space="preserve">The Interconnection Customer is to provide redundant 69kV line protection to remove the </w:t>
      </w:r>
      <w:r>
        <w:rPr>
          <w:color w:val="000000"/>
          <w:spacing w:val="-2"/>
        </w:rPr>
        <w:br/>
        <w:t xml:space="preserve">generation for line faults.  Two (2) sets of multi-ratio current transformers (“CTs”) shall be </w:t>
      </w:r>
      <w:r>
        <w:rPr>
          <w:color w:val="000000"/>
          <w:spacing w:val="-2"/>
        </w:rPr>
        <w:br/>
        <w:t>provided</w:t>
      </w:r>
      <w:r>
        <w:rPr>
          <w:color w:val="000000"/>
          <w:spacing w:val="-2"/>
        </w:rPr>
        <w:t xml:space="preserve"> on the Interconnection Customer’s 69kV breaker for use in the protection schemes. </w:t>
      </w:r>
    </w:p>
    <w:p w:rsidR="00B83954">
      <w:pPr>
        <w:autoSpaceDE w:val="0"/>
        <w:autoSpaceDN w:val="0"/>
        <w:adjustRightInd w:val="0"/>
        <w:spacing w:line="276" w:lineRule="exact"/>
        <w:ind w:left="2880"/>
        <w:rPr>
          <w:color w:val="000000"/>
          <w:spacing w:val="-2"/>
        </w:rPr>
      </w:pPr>
    </w:p>
    <w:p w:rsidR="00B8395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B83954">
      <w:pPr>
        <w:autoSpaceDE w:val="0"/>
        <w:autoSpaceDN w:val="0"/>
        <w:adjustRightInd w:val="0"/>
        <w:spacing w:before="261" w:line="280" w:lineRule="exact"/>
        <w:ind w:left="1440" w:right="1631" w:firstLine="719"/>
        <w:jc w:val="both"/>
        <w:rPr>
          <w:color w:val="000000"/>
          <w:spacing w:val="-2"/>
        </w:rPr>
      </w:pPr>
      <w:r>
        <w:rPr>
          <w:color w:val="000000"/>
          <w:spacing w:val="-2"/>
        </w:rPr>
        <w:t xml:space="preserve">The 69/34.5kV transformer shall be protected by two independent protection systems; </w:t>
      </w:r>
      <w:r>
        <w:rPr>
          <w:color w:val="000000"/>
          <w:spacing w:val="-2"/>
        </w:rPr>
        <w:br/>
        <w:t>one must be a transformer differential.  If overcurrent protection is</w:t>
      </w:r>
      <w:r>
        <w:rPr>
          <w:color w:val="000000"/>
          <w:spacing w:val="-2"/>
        </w:rPr>
        <w:t xml:space="preserve"> used for the other system,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168" w:line="276" w:lineRule="exact"/>
        <w:ind w:left="5960"/>
        <w:rPr>
          <w:color w:val="000000"/>
          <w:spacing w:val="-3"/>
        </w:rPr>
      </w:pPr>
      <w:r>
        <w:rPr>
          <w:color w:val="000000"/>
          <w:spacing w:val="-3"/>
        </w:rPr>
        <w:t xml:space="preserve">2-2 </w:t>
      </w:r>
    </w:p>
    <w:p w:rsidR="00B83954">
      <w:pPr>
        <w:autoSpaceDE w:val="0"/>
        <w:autoSpaceDN w:val="0"/>
        <w:adjustRightInd w:val="0"/>
        <w:rPr>
          <w:color w:val="000000"/>
          <w:spacing w:val="-3"/>
        </w:rPr>
        <w:sectPr>
          <w:headerReference w:type="even" r:id="rId268"/>
          <w:headerReference w:type="default" r:id="rId269"/>
          <w:footerReference w:type="even" r:id="rId270"/>
          <w:footerReference w:type="default" r:id="rId271"/>
          <w:headerReference w:type="first" r:id="rId272"/>
          <w:footerReference w:type="first" r:id="rId27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6" w:name="Pg46"/>
      <w:bookmarkEnd w:id="4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1440"/>
        <w:jc w:val="both"/>
        <w:rPr>
          <w:color w:val="000000"/>
          <w:spacing w:val="-3"/>
        </w:rPr>
      </w:pPr>
    </w:p>
    <w:p w:rsidR="00B83954">
      <w:pPr>
        <w:autoSpaceDE w:val="0"/>
        <w:autoSpaceDN w:val="0"/>
        <w:adjustRightInd w:val="0"/>
        <w:spacing w:before="198" w:line="260" w:lineRule="exact"/>
        <w:ind w:left="1440" w:right="1569"/>
        <w:jc w:val="both"/>
        <w:rPr>
          <w:color w:val="000000"/>
          <w:spacing w:val="-3"/>
        </w:rPr>
      </w:pPr>
      <w:r>
        <w:rPr>
          <w:color w:val="000000"/>
          <w:spacing w:val="-2"/>
        </w:rPr>
        <w:t xml:space="preserve">then both phase and ground time and instantaneous protection shall be provided.  Transformer </w:t>
      </w:r>
      <w:r>
        <w:rPr>
          <w:color w:val="000000"/>
          <w:spacing w:val="-3"/>
        </w:rPr>
        <w:t xml:space="preserve">relay protection shall operate through a lockout (86) relay. </w:t>
      </w:r>
    </w:p>
    <w:p w:rsidR="00B83954">
      <w:pPr>
        <w:autoSpaceDE w:val="0"/>
        <w:autoSpaceDN w:val="0"/>
        <w:adjustRightInd w:val="0"/>
        <w:spacing w:line="280" w:lineRule="exact"/>
        <w:ind w:left="1440"/>
        <w:jc w:val="both"/>
        <w:rPr>
          <w:color w:val="000000"/>
          <w:spacing w:val="-3"/>
        </w:rPr>
      </w:pPr>
    </w:p>
    <w:p w:rsidR="00B83954">
      <w:pPr>
        <w:autoSpaceDE w:val="0"/>
        <w:autoSpaceDN w:val="0"/>
        <w:adjustRightInd w:val="0"/>
        <w:spacing w:before="4" w:line="280" w:lineRule="exact"/>
        <w:ind w:left="1440" w:right="1956" w:firstLine="719"/>
        <w:jc w:val="both"/>
        <w:rPr>
          <w:color w:val="000000"/>
          <w:spacing w:val="-3"/>
        </w:rPr>
      </w:pPr>
      <w:r>
        <w:rPr>
          <w:color w:val="000000"/>
          <w:spacing w:val="-2"/>
        </w:rPr>
        <w:t>Each of the tw</w:t>
      </w:r>
      <w:r>
        <w:rPr>
          <w:color w:val="000000"/>
          <w:spacing w:val="-2"/>
        </w:rPr>
        <w:t xml:space="preserve">o schemes must operate separate lockout relays to trip and block the </w:t>
      </w:r>
      <w:r>
        <w:rPr>
          <w:color w:val="000000"/>
          <w:spacing w:val="-3"/>
        </w:rPr>
        <w:t xml:space="preserve">necessary breakers. </w:t>
      </w:r>
    </w:p>
    <w:p w:rsidR="00B8395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B83954">
      <w:pPr>
        <w:autoSpaceDE w:val="0"/>
        <w:autoSpaceDN w:val="0"/>
        <w:adjustRightInd w:val="0"/>
        <w:spacing w:line="276" w:lineRule="exact"/>
        <w:ind w:left="1440"/>
        <w:rPr>
          <w:rFonts w:ascii="Times New Roman Bold" w:hAnsi="Times New Roman Bold"/>
          <w:color w:val="000000"/>
          <w:spacing w:val="-3"/>
        </w:rPr>
      </w:pPr>
    </w:p>
    <w:p w:rsidR="00B83954">
      <w:pPr>
        <w:autoSpaceDE w:val="0"/>
        <w:autoSpaceDN w:val="0"/>
        <w:adjustRightInd w:val="0"/>
        <w:spacing w:before="8" w:line="276" w:lineRule="exact"/>
        <w:ind w:left="1440" w:right="1299" w:firstLine="719"/>
        <w:rPr>
          <w:color w:val="000000"/>
          <w:spacing w:val="-3"/>
        </w:rPr>
      </w:pPr>
      <w:r>
        <w:rPr>
          <w:color w:val="000000"/>
          <w:spacing w:val="-2"/>
        </w:rPr>
        <w:t xml:space="preserve">Breaker failure protection shall be provided for the 69kV breaker; this protection must </w:t>
      </w:r>
      <w:r>
        <w:rPr>
          <w:color w:val="000000"/>
          <w:spacing w:val="-2"/>
        </w:rPr>
        <w:t xml:space="preserve">trip the appropriate adjacent breakers and send DTT to Connecting Transmission Owner’s </w:t>
      </w:r>
      <w:r>
        <w:rPr>
          <w:color w:val="000000"/>
          <w:spacing w:val="-2"/>
        </w:rPr>
        <w:br/>
        <w:t>Florida and Ephratah Substations.  For loss of SF6, the breaker must trip and block close.  (Note: When the Small Generating Facility’s interrupter fails to interrupt f</w:t>
      </w:r>
      <w:r>
        <w:rPr>
          <w:color w:val="000000"/>
          <w:spacing w:val="-2"/>
        </w:rPr>
        <w:t xml:space="preserve">or internal station faults and loss of SF6 condition, the Interconnection Customer is not to rely on Connecting Transmission </w:t>
      </w:r>
      <w:r>
        <w:rPr>
          <w:color w:val="000000"/>
          <w:spacing w:val="-3"/>
        </w:rPr>
        <w:t xml:space="preserve">Owner’s 69kV system for remote backup.) </w:t>
      </w:r>
    </w:p>
    <w:p w:rsidR="00B83954">
      <w:pPr>
        <w:autoSpaceDE w:val="0"/>
        <w:autoSpaceDN w:val="0"/>
        <w:adjustRightInd w:val="0"/>
        <w:spacing w:line="270" w:lineRule="exact"/>
        <w:ind w:left="1440"/>
        <w:rPr>
          <w:color w:val="000000"/>
          <w:spacing w:val="-3"/>
        </w:rPr>
      </w:pPr>
    </w:p>
    <w:p w:rsidR="00B83954">
      <w:pPr>
        <w:autoSpaceDE w:val="0"/>
        <w:autoSpaceDN w:val="0"/>
        <w:adjustRightInd w:val="0"/>
        <w:spacing w:before="19" w:line="270" w:lineRule="exact"/>
        <w:ind w:left="1440" w:right="1479" w:firstLine="719"/>
        <w:rPr>
          <w:color w:val="000000"/>
          <w:spacing w:val="-3"/>
        </w:rPr>
      </w:pPr>
      <w:r>
        <w:rPr>
          <w:color w:val="000000"/>
          <w:spacing w:val="-2"/>
        </w:rPr>
        <w:t>DTT receive from Connecting Transmission Owner’s Florida and Ephratah Substations will be</w:t>
      </w:r>
      <w:r>
        <w:rPr>
          <w:color w:val="000000"/>
          <w:spacing w:val="-2"/>
        </w:rPr>
        <w:t xml:space="preserve"> required to trip Interconnection Customer’s 69kV breaker for line relay operation or </w:t>
      </w:r>
      <w:r>
        <w:rPr>
          <w:color w:val="000000"/>
          <w:spacing w:val="-3"/>
        </w:rPr>
        <w:t xml:space="preserve">breaker failure at the Florida or Ephratah Substation.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10" w:line="276" w:lineRule="exact"/>
        <w:ind w:left="2160"/>
        <w:rPr>
          <w:color w:val="000000"/>
          <w:spacing w:val="-2"/>
        </w:rPr>
      </w:pPr>
      <w:r>
        <w:rPr>
          <w:color w:val="000000"/>
          <w:spacing w:val="-2"/>
        </w:rPr>
        <w:t xml:space="preserve">The Interconnection Customer shall provide on/off switches for the DTT schemes. </w:t>
      </w:r>
    </w:p>
    <w:p w:rsidR="00B83954">
      <w:pPr>
        <w:autoSpaceDE w:val="0"/>
        <w:autoSpaceDN w:val="0"/>
        <w:adjustRightInd w:val="0"/>
        <w:spacing w:line="276" w:lineRule="exact"/>
        <w:ind w:left="2160"/>
        <w:rPr>
          <w:color w:val="000000"/>
          <w:spacing w:val="-2"/>
        </w:rPr>
      </w:pPr>
    </w:p>
    <w:p w:rsidR="00B83954">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B83954">
      <w:pPr>
        <w:autoSpaceDE w:val="0"/>
        <w:autoSpaceDN w:val="0"/>
        <w:adjustRightInd w:val="0"/>
        <w:spacing w:before="261" w:line="280" w:lineRule="exact"/>
        <w:ind w:left="1440" w:right="1420" w:firstLine="719"/>
        <w:jc w:val="both"/>
        <w:rPr>
          <w:color w:val="000000"/>
          <w:spacing w:val="-2"/>
        </w:rPr>
      </w:pPr>
      <w:r>
        <w:rPr>
          <w:color w:val="000000"/>
          <w:spacing w:val="-2"/>
        </w:rPr>
        <w:t xml:space="preserve">A new Telco fiber facility will be required at the Grissom Solar Collector Substation for protection systems and data transmittal. The new fiber facility shall provide: </w:t>
      </w:r>
    </w:p>
    <w:p w:rsidR="00B83954">
      <w:pPr>
        <w:tabs>
          <w:tab w:val="left" w:pos="2160"/>
        </w:tabs>
        <w:autoSpaceDE w:val="0"/>
        <w:autoSpaceDN w:val="0"/>
        <w:adjustRightInd w:val="0"/>
        <w:spacing w:before="280" w:line="280" w:lineRule="exact"/>
        <w:ind w:left="1800" w:right="22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Grissom Solar Collector Substation to Connecting </w:t>
      </w:r>
      <w:r>
        <w:rPr>
          <w:color w:val="000000"/>
          <w:spacing w:val="-1"/>
        </w:rPr>
        <w:br/>
      </w:r>
      <w:r>
        <w:rPr>
          <w:color w:val="000000"/>
          <w:spacing w:val="-1"/>
        </w:rPr>
        <w:tab/>
      </w:r>
      <w:r>
        <w:rPr>
          <w:color w:val="000000"/>
          <w:spacing w:val="-3"/>
        </w:rPr>
        <w:t xml:space="preserve">Transmission Owner’s Florida Substation for the DTT; </w:t>
      </w:r>
    </w:p>
    <w:p w:rsidR="00B83954">
      <w:pPr>
        <w:tabs>
          <w:tab w:val="left" w:pos="2160"/>
        </w:tabs>
        <w:autoSpaceDE w:val="0"/>
        <w:autoSpaceDN w:val="0"/>
        <w:adjustRightInd w:val="0"/>
        <w:spacing w:before="260" w:line="280" w:lineRule="exact"/>
        <w:ind w:left="1800" w:right="22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Grissom Solar Collector Substation to Connecting </w:t>
      </w:r>
      <w:r>
        <w:rPr>
          <w:color w:val="000000"/>
          <w:spacing w:val="-1"/>
        </w:rPr>
        <w:br/>
      </w:r>
      <w:r>
        <w:rPr>
          <w:color w:val="000000"/>
          <w:spacing w:val="-1"/>
        </w:rPr>
        <w:tab/>
      </w:r>
      <w:r>
        <w:rPr>
          <w:color w:val="000000"/>
          <w:spacing w:val="-3"/>
        </w:rPr>
        <w:t xml:space="preserve">Transmission Owner’s Ephratah Substation for the DTT; </w:t>
      </w:r>
    </w:p>
    <w:p w:rsidR="00B83954">
      <w:pPr>
        <w:tabs>
          <w:tab w:val="left" w:pos="2160"/>
        </w:tabs>
        <w:autoSpaceDE w:val="0"/>
        <w:autoSpaceDN w:val="0"/>
        <w:adjustRightInd w:val="0"/>
        <w:spacing w:before="240" w:line="280" w:lineRule="exact"/>
        <w:ind w:left="180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for energy management system and report tra</w:t>
      </w:r>
      <w:r>
        <w:rPr>
          <w:color w:val="000000"/>
          <w:spacing w:val="-1"/>
        </w:rPr>
        <w:t>nsmitting unit (“EMS-</w:t>
      </w:r>
      <w:r>
        <w:rPr>
          <w:color w:val="000000"/>
          <w:spacing w:val="-1"/>
        </w:rPr>
        <w:br/>
      </w:r>
      <w:r>
        <w:rPr>
          <w:color w:val="000000"/>
          <w:spacing w:val="-1"/>
        </w:rPr>
        <w:tab/>
      </w:r>
      <w:r>
        <w:rPr>
          <w:color w:val="000000"/>
          <w:spacing w:val="-3"/>
        </w:rPr>
        <w:t xml:space="preserve">RTU”); and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B839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B83954">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B83954">
      <w:pPr>
        <w:autoSpaceDE w:val="0"/>
        <w:autoSpaceDN w:val="0"/>
        <w:adjustRightInd w:val="0"/>
        <w:spacing w:before="268" w:line="276" w:lineRule="exact"/>
        <w:ind w:left="2160"/>
        <w:rPr>
          <w:color w:val="000000"/>
          <w:spacing w:val="-2"/>
        </w:rPr>
      </w:pPr>
      <w:r>
        <w:rPr>
          <w:color w:val="000000"/>
          <w:spacing w:val="-2"/>
        </w:rPr>
        <w:t>As depicted on the one-line diagram in Attachment 3, the Connecting Tra</w:t>
      </w:r>
      <w:r>
        <w:rPr>
          <w:color w:val="000000"/>
          <w:spacing w:val="-2"/>
        </w:rPr>
        <w:t xml:space="preserve">nsmission </w:t>
      </w:r>
    </w:p>
    <w:p w:rsidR="00B83954">
      <w:pPr>
        <w:autoSpaceDE w:val="0"/>
        <w:autoSpaceDN w:val="0"/>
        <w:adjustRightInd w:val="0"/>
        <w:spacing w:before="9" w:line="270" w:lineRule="exact"/>
        <w:ind w:left="1440" w:right="1431"/>
        <w:rPr>
          <w:color w:val="000000"/>
          <w:spacing w:val="-3"/>
        </w:rPr>
      </w:pPr>
      <w:r>
        <w:rPr>
          <w:color w:val="000000"/>
          <w:spacing w:val="-2"/>
        </w:rPr>
        <w:t xml:space="preserve">Owner’s Interconnection Facilities consist of the following constructed or installed between the POI and PCO, as well as metering and telecommunications located at the Grissom Solar </w:t>
      </w:r>
      <w:r>
        <w:rPr>
          <w:color w:val="000000"/>
          <w:spacing w:val="-2"/>
        </w:rPr>
        <w:br/>
      </w:r>
      <w:r>
        <w:rPr>
          <w:color w:val="000000"/>
          <w:spacing w:val="-3"/>
        </w:rPr>
        <w:t xml:space="preserve">Collector Substation: </w:t>
      </w:r>
    </w:p>
    <w:p w:rsidR="00B83954">
      <w:pPr>
        <w:autoSpaceDE w:val="0"/>
        <w:autoSpaceDN w:val="0"/>
        <w:adjustRightInd w:val="0"/>
        <w:spacing w:line="276" w:lineRule="exact"/>
        <w:ind w:left="2160"/>
        <w:rPr>
          <w:color w:val="000000"/>
          <w:spacing w:val="-3"/>
        </w:rPr>
      </w:pPr>
    </w:p>
    <w:p w:rsidR="00B83954">
      <w:pPr>
        <w:tabs>
          <w:tab w:val="left" w:pos="288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B83954">
      <w:pPr>
        <w:autoSpaceDE w:val="0"/>
        <w:autoSpaceDN w:val="0"/>
        <w:adjustRightInd w:val="0"/>
        <w:spacing w:line="276" w:lineRule="exact"/>
        <w:ind w:left="5960"/>
        <w:rPr>
          <w:rFonts w:ascii="Times New Roman Bold" w:hAnsi="Times New Roman Bold"/>
          <w:color w:val="000000"/>
          <w:spacing w:val="-3"/>
        </w:rPr>
      </w:pPr>
    </w:p>
    <w:p w:rsidR="00B83954">
      <w:pPr>
        <w:autoSpaceDE w:val="0"/>
        <w:autoSpaceDN w:val="0"/>
        <w:adjustRightInd w:val="0"/>
        <w:spacing w:before="220" w:line="276" w:lineRule="exact"/>
        <w:ind w:left="5960"/>
        <w:rPr>
          <w:color w:val="000000"/>
          <w:spacing w:val="-3"/>
        </w:rPr>
      </w:pPr>
      <w:r>
        <w:rPr>
          <w:color w:val="000000"/>
          <w:spacing w:val="-3"/>
        </w:rPr>
        <w:t xml:space="preserve">2-3 </w:t>
      </w:r>
    </w:p>
    <w:p w:rsidR="00B83954">
      <w:pPr>
        <w:autoSpaceDE w:val="0"/>
        <w:autoSpaceDN w:val="0"/>
        <w:adjustRightInd w:val="0"/>
        <w:rPr>
          <w:color w:val="000000"/>
          <w:spacing w:val="-3"/>
        </w:rPr>
        <w:sectPr>
          <w:headerReference w:type="even" r:id="rId274"/>
          <w:headerReference w:type="default" r:id="rId275"/>
          <w:footerReference w:type="even" r:id="rId276"/>
          <w:footerReference w:type="default" r:id="rId277"/>
          <w:headerReference w:type="first" r:id="rId278"/>
          <w:footerReference w:type="first" r:id="rId27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7" w:name="Pg47"/>
      <w:bookmarkEnd w:id="4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0" w:lineRule="exact"/>
        <w:ind w:left="1440"/>
        <w:rPr>
          <w:color w:val="000000"/>
          <w:spacing w:val="-3"/>
        </w:rPr>
      </w:pPr>
    </w:p>
    <w:p w:rsidR="00B83954">
      <w:pPr>
        <w:autoSpaceDE w:val="0"/>
        <w:autoSpaceDN w:val="0"/>
        <w:adjustRightInd w:val="0"/>
        <w:spacing w:before="179" w:line="270" w:lineRule="exact"/>
        <w:ind w:left="1440" w:right="1502" w:firstLine="719"/>
        <w:rPr>
          <w:color w:val="000000"/>
          <w:spacing w:val="-3"/>
        </w:rPr>
      </w:pPr>
      <w:r>
        <w:rPr>
          <w:color w:val="000000"/>
          <w:spacing w:val="-2"/>
        </w:rPr>
        <w:t xml:space="preserve">The Connecting Transmission Owner owned revenue metering shall be located at the </w:t>
      </w:r>
      <w:r>
        <w:rPr>
          <w:color w:val="000000"/>
          <w:spacing w:val="-2"/>
        </w:rPr>
        <w:br/>
        <w:t xml:space="preserve">Grissom Solar Collector Substation on the generator side of the 69kV breaker and shall consist </w:t>
      </w:r>
      <w:r>
        <w:rPr>
          <w:color w:val="000000"/>
          <w:spacing w:val="-2"/>
        </w:rPr>
        <w:br/>
      </w:r>
      <w:r>
        <w:rPr>
          <w:color w:val="000000"/>
          <w:spacing w:val="-3"/>
        </w:rPr>
        <w:t xml:space="preserve">of: </w:t>
      </w:r>
    </w:p>
    <w:p w:rsidR="00B83954">
      <w:pPr>
        <w:autoSpaceDE w:val="0"/>
        <w:autoSpaceDN w:val="0"/>
        <w:adjustRightInd w:val="0"/>
        <w:spacing w:line="270" w:lineRule="exact"/>
        <w:ind w:left="1800"/>
        <w:rPr>
          <w:color w:val="000000"/>
          <w:spacing w:val="-3"/>
        </w:rPr>
      </w:pPr>
    </w:p>
    <w:p w:rsidR="00B83954">
      <w:pPr>
        <w:tabs>
          <w:tab w:val="left" w:pos="2160"/>
        </w:tabs>
        <w:autoSpaceDE w:val="0"/>
        <w:autoSpaceDN w:val="0"/>
        <w:adjustRightInd w:val="0"/>
        <w:spacing w:before="40" w:line="270" w:lineRule="exact"/>
        <w:ind w:left="1800" w:right="163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KXM-350 high accuracy, or other Connecting </w:t>
      </w:r>
      <w:r>
        <w:rPr>
          <w:color w:val="000000"/>
          <w:spacing w:val="-3"/>
        </w:rPr>
        <w:br/>
      </w:r>
      <w:r>
        <w:rPr>
          <w:color w:val="000000"/>
          <w:spacing w:val="-3"/>
        </w:rPr>
        <w:tab/>
        <w:t xml:space="preserve">Transmission Owner specified equivalent); and </w:t>
      </w:r>
    </w:p>
    <w:p w:rsidR="00B83954">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B83954">
      <w:pPr>
        <w:autoSpaceDE w:val="0"/>
        <w:autoSpaceDN w:val="0"/>
        <w:adjustRightInd w:val="0"/>
        <w:spacing w:before="241" w:line="280" w:lineRule="exact"/>
        <w:ind w:left="1440" w:right="1311" w:firstLine="719"/>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B83954">
      <w:pPr>
        <w:autoSpaceDE w:val="0"/>
        <w:autoSpaceDN w:val="0"/>
        <w:adjustRightInd w:val="0"/>
        <w:spacing w:line="276" w:lineRule="exact"/>
        <w:ind w:left="2160"/>
        <w:rPr>
          <w:color w:val="000000"/>
          <w:spacing w:val="-3"/>
        </w:rPr>
      </w:pPr>
    </w:p>
    <w:p w:rsidR="00B83954">
      <w:pPr>
        <w:tabs>
          <w:tab w:val="left" w:pos="2880"/>
        </w:tabs>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B83954">
      <w:pPr>
        <w:autoSpaceDE w:val="0"/>
        <w:autoSpaceDN w:val="0"/>
        <w:adjustRightInd w:val="0"/>
        <w:spacing w:line="273" w:lineRule="exact"/>
        <w:ind w:left="1440"/>
        <w:rPr>
          <w:rFonts w:ascii="Times New Roman Bold" w:hAnsi="Times New Roman Bold"/>
          <w:color w:val="000000"/>
          <w:spacing w:val="-3"/>
        </w:rPr>
      </w:pPr>
    </w:p>
    <w:p w:rsidR="00B83954">
      <w:pPr>
        <w:autoSpaceDE w:val="0"/>
        <w:autoSpaceDN w:val="0"/>
        <w:adjustRightInd w:val="0"/>
        <w:spacing w:before="1" w:line="273" w:lineRule="exact"/>
        <w:ind w:left="1440" w:right="1375" w:firstLine="719"/>
        <w:rPr>
          <w:color w:val="000000"/>
          <w:spacing w:val="-2"/>
        </w:rPr>
      </w:pPr>
      <w:r>
        <w:rPr>
          <w:color w:val="000000"/>
          <w:spacing w:val="-2"/>
        </w:rPr>
        <w:t>The Connecting Transmission Owner will procure and provide the remote telemetry unit (“RTU”) to the Interc</w:t>
      </w:r>
      <w:r>
        <w:rPr>
          <w:color w:val="000000"/>
          <w:spacing w:val="-2"/>
        </w:rPr>
        <w:t xml:space="preserve">onnection Customer for installation on the mounting panel.  The RTU cabinet is typically 42" H x 30" W x 12" D and shall be wall-mounted with the bottom edge 36" above the floor with a 5-foot clear working space in front of the mounting panel. </w:t>
      </w:r>
    </w:p>
    <w:p w:rsidR="00B83954">
      <w:pPr>
        <w:autoSpaceDE w:val="0"/>
        <w:autoSpaceDN w:val="0"/>
        <w:adjustRightInd w:val="0"/>
        <w:spacing w:line="276" w:lineRule="exact"/>
        <w:ind w:left="2160"/>
        <w:rPr>
          <w:color w:val="000000"/>
          <w:spacing w:val="-2"/>
        </w:rPr>
      </w:pPr>
    </w:p>
    <w:p w:rsidR="00B83954">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Line 7 </w:t>
      </w:r>
      <w:r>
        <w:rPr>
          <w:rFonts w:ascii="Times New Roman Bold" w:hAnsi="Times New Roman Bold"/>
          <w:color w:val="000000"/>
          <w:spacing w:val="-3"/>
        </w:rPr>
        <w:t>Tap</w:t>
      </w:r>
    </w:p>
    <w:p w:rsidR="00B83954">
      <w:pPr>
        <w:autoSpaceDE w:val="0"/>
        <w:autoSpaceDN w:val="0"/>
        <w:adjustRightInd w:val="0"/>
        <w:spacing w:before="256" w:line="280" w:lineRule="exact"/>
        <w:ind w:left="1440" w:right="1355" w:firstLine="719"/>
        <w:rPr>
          <w:color w:val="000000"/>
          <w:spacing w:val="-3"/>
        </w:rPr>
      </w:pPr>
      <w:r>
        <w:rPr>
          <w:color w:val="000000"/>
          <w:spacing w:val="-2"/>
        </w:rPr>
        <w:t>The Small Generating Facility will interconnect to Connecting Transmission Owner’s 69kV Florida-Ephratah Line 7 between structures 115 and 116 via a radial tap (“Line 7 Tap”). Assuming the Grissom Solar Collector Substation is approximately 125 feet no</w:t>
      </w:r>
      <w:r>
        <w:rPr>
          <w:color w:val="000000"/>
          <w:spacing w:val="-2"/>
        </w:rPr>
        <w:t xml:space="preserve">rtheast of Line 7, and will be oriented perpendicular to Line 7, the Line 7 Tap will require removal of one existing </w:t>
      </w:r>
      <w:r>
        <w:rPr>
          <w:color w:val="000000"/>
          <w:spacing w:val="-3"/>
        </w:rPr>
        <w:t xml:space="preserve">flex tower (structure 116) and installation of: </w:t>
      </w:r>
    </w:p>
    <w:p w:rsidR="00B83954">
      <w:pPr>
        <w:autoSpaceDE w:val="0"/>
        <w:autoSpaceDN w:val="0"/>
        <w:adjustRightInd w:val="0"/>
        <w:spacing w:line="276" w:lineRule="exact"/>
        <w:ind w:left="1800"/>
        <w:rPr>
          <w:color w:val="000000"/>
          <w:spacing w:val="-3"/>
        </w:rPr>
      </w:pPr>
    </w:p>
    <w:p w:rsidR="00B83954">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single pole, dead-end tapping structure with caisson foundation;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H-Frame single shieldwire dead-end with caisson foundation; </w:t>
      </w:r>
    </w:p>
    <w:p w:rsidR="00B83954">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vertical switch structures with caisson foundations;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load break disconnect switches;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floating dead-end assemblies;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w:t>
      </w:r>
      <w:r>
        <w:rPr>
          <w:color w:val="000000"/>
          <w:spacing w:val="-1"/>
        </w:rPr>
        <w:t xml:space="preserve">ly 125 circuit feet of 477 ACSR 26/7 “HAWK” conductor; and </w:t>
      </w:r>
    </w:p>
    <w:p w:rsidR="00B83954">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linear feet of 3/8” extra high strength (“EHS”) steel shieldwire. </w:t>
      </w:r>
    </w:p>
    <w:p w:rsidR="00B8395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B83954">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B83954">
      <w:pPr>
        <w:autoSpaceDE w:val="0"/>
        <w:autoSpaceDN w:val="0"/>
        <w:adjustRightInd w:val="0"/>
        <w:spacing w:line="276" w:lineRule="exact"/>
        <w:ind w:left="5960"/>
        <w:rPr>
          <w:rFonts w:ascii="Times New Roman Bold" w:hAnsi="Times New Roman Bold"/>
          <w:color w:val="000000"/>
          <w:spacing w:val="-3"/>
        </w:rPr>
      </w:pPr>
    </w:p>
    <w:p w:rsidR="00B83954">
      <w:pPr>
        <w:autoSpaceDE w:val="0"/>
        <w:autoSpaceDN w:val="0"/>
        <w:adjustRightInd w:val="0"/>
        <w:spacing w:line="276" w:lineRule="exact"/>
        <w:ind w:left="5960"/>
        <w:rPr>
          <w:rFonts w:ascii="Times New Roman Bold" w:hAnsi="Times New Roman Bold"/>
          <w:color w:val="000000"/>
          <w:spacing w:val="-3"/>
        </w:rPr>
      </w:pPr>
    </w:p>
    <w:p w:rsidR="00B83954">
      <w:pPr>
        <w:autoSpaceDE w:val="0"/>
        <w:autoSpaceDN w:val="0"/>
        <w:adjustRightInd w:val="0"/>
        <w:spacing w:line="276" w:lineRule="exact"/>
        <w:ind w:left="5960"/>
        <w:rPr>
          <w:rFonts w:ascii="Times New Roman Bold" w:hAnsi="Times New Roman Bold"/>
          <w:color w:val="000000"/>
          <w:spacing w:val="-3"/>
        </w:rPr>
      </w:pPr>
    </w:p>
    <w:p w:rsidR="00B83954">
      <w:pPr>
        <w:autoSpaceDE w:val="0"/>
        <w:autoSpaceDN w:val="0"/>
        <w:adjustRightInd w:val="0"/>
        <w:spacing w:before="38" w:line="276" w:lineRule="exact"/>
        <w:ind w:left="5960"/>
        <w:rPr>
          <w:color w:val="000000"/>
          <w:spacing w:val="-3"/>
        </w:rPr>
      </w:pPr>
      <w:r>
        <w:rPr>
          <w:color w:val="000000"/>
          <w:spacing w:val="-3"/>
        </w:rPr>
        <w:t xml:space="preserve">2-4 </w:t>
      </w:r>
    </w:p>
    <w:p w:rsidR="00B83954">
      <w:pPr>
        <w:autoSpaceDE w:val="0"/>
        <w:autoSpaceDN w:val="0"/>
        <w:adjustRightInd w:val="0"/>
        <w:rPr>
          <w:color w:val="000000"/>
          <w:spacing w:val="-3"/>
        </w:rPr>
        <w:sectPr>
          <w:headerReference w:type="even" r:id="rId280"/>
          <w:headerReference w:type="default" r:id="rId281"/>
          <w:footerReference w:type="even" r:id="rId282"/>
          <w:footerReference w:type="default" r:id="rId283"/>
          <w:headerReference w:type="first" r:id="rId284"/>
          <w:footerReference w:type="first" r:id="rId28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8" w:name="Pg48"/>
      <w:bookmarkEnd w:id="4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5" w:lineRule="exact"/>
        <w:ind w:left="1440"/>
        <w:rPr>
          <w:color w:val="000000"/>
          <w:spacing w:val="-3"/>
        </w:rPr>
      </w:pPr>
    </w:p>
    <w:p w:rsidR="00B83954">
      <w:pPr>
        <w:autoSpaceDE w:val="0"/>
        <w:autoSpaceDN w:val="0"/>
        <w:adjustRightInd w:val="0"/>
        <w:spacing w:before="170" w:line="275" w:lineRule="exact"/>
        <w:ind w:left="1440" w:right="1333" w:firstLine="719"/>
        <w:rPr>
          <w:color w:val="000000"/>
          <w:spacing w:val="-3"/>
        </w:rPr>
      </w:pPr>
      <w:r>
        <w:rPr>
          <w:color w:val="000000"/>
          <w:spacing w:val="-2"/>
        </w:rPr>
        <w:t xml:space="preserve">The Interconnection Customer shall design, procure, construct, install, own, operate, and </w:t>
      </w:r>
      <w:r>
        <w:rPr>
          <w:color w:val="000000"/>
          <w:spacing w:val="-2"/>
        </w:rPr>
        <w:br/>
      </w:r>
      <w:r>
        <w:rPr>
          <w:color w:val="000000"/>
          <w:spacing w:val="-2"/>
        </w:rPr>
        <w:t xml:space="preserve">maintain the Interconnection Customer’s Interconnection Facilities.  The Interconnection </w:t>
      </w:r>
      <w:r>
        <w:rPr>
          <w:color w:val="000000"/>
          <w:spacing w:val="-2"/>
        </w:rPr>
        <w:br/>
        <w:t xml:space="preserve">Customer will design, procure, construct, and install the Connecting Transmission Owner’s </w:t>
      </w:r>
      <w:r>
        <w:rPr>
          <w:color w:val="000000"/>
          <w:spacing w:val="-2"/>
        </w:rPr>
        <w:br/>
        <w:t>Interconnection Facilities in accordance with the following requirements, t</w:t>
      </w:r>
      <w:r>
        <w:rPr>
          <w:color w:val="000000"/>
          <w:spacing w:val="-2"/>
        </w:rPr>
        <w:t xml:space="preserve">o the extent not </w:t>
      </w:r>
      <w:r>
        <w:rPr>
          <w:color w:val="000000"/>
          <w:spacing w:val="-2"/>
        </w:rPr>
        <w:br/>
        <w:t xml:space="preserve">inconsistent with the terms of this Agreement, the ISO OATT, or applicable NYISO procedures: </w:t>
      </w:r>
      <w:r>
        <w:rPr>
          <w:color w:val="000000"/>
          <w:spacing w:val="-2"/>
        </w:rPr>
        <w:br/>
        <w:t xml:space="preserve">the NYISO’s requirements; industry standards and specifications; regulatory requirements; the </w:t>
      </w:r>
      <w:r>
        <w:rPr>
          <w:color w:val="000000"/>
          <w:spacing w:val="-2"/>
        </w:rPr>
        <w:br/>
        <w:t>Connecting Transmission Owner’s applicable Electr</w:t>
      </w:r>
      <w:r>
        <w:rPr>
          <w:color w:val="000000"/>
          <w:spacing w:val="-2"/>
        </w:rPr>
        <w:t xml:space="preserve">ic System Bulletins (“ESBs”), provided at </w:t>
      </w:r>
      <w:r>
        <w:rPr>
          <w:color w:val="000000"/>
          <w:spacing w:val="-2"/>
        </w:rPr>
        <w:br/>
        <w:t xml:space="preserve">the following website: </w:t>
      </w:r>
      <w:r>
        <w:fldChar w:fldCharType="begin"/>
      </w:r>
      <w:r>
        <w:instrText xml:space="preserve"> HYPERLINK "https://www.nationalgridus.com/pronet/technical-resources/electric-/" </w:instrText>
      </w:r>
      <w:r>
        <w:fldChar w:fldCharType="separate"/>
      </w:r>
      <w:r>
        <w:rPr>
          <w:color w:val="000000"/>
          <w:spacing w:val="-2"/>
        </w:rPr>
        <w:t>https://www.nationalgridus.com/ProNet/Technical-Resources/Electric-</w:t>
      </w:r>
      <w:r>
        <w:fldChar w:fldCharType="end"/>
      </w:r>
      <w:r>
        <w:rPr>
          <w:color w:val="000000"/>
          <w:spacing w:val="-2"/>
        </w:rPr>
        <w:br/>
        <w:t>Specifications; the Connecting Transmi</w:t>
      </w:r>
      <w:r>
        <w:rPr>
          <w:color w:val="000000"/>
          <w:spacing w:val="-2"/>
        </w:rPr>
        <w:t xml:space="preserve">ssion Owner’s System Protection and Developer </w:t>
      </w:r>
      <w:r>
        <w:rPr>
          <w:color w:val="000000"/>
          <w:spacing w:val="-2"/>
        </w:rPr>
        <w:br/>
        <w:t xml:space="preserve">Attachment Facilities Electric Installation Specification for the Grissom Solar Project (“Project </w:t>
      </w:r>
      <w:r>
        <w:rPr>
          <w:color w:val="000000"/>
          <w:spacing w:val="-2"/>
        </w:rPr>
        <w:br/>
        <w:t xml:space="preserve">Specific Specifications”) provided as Appendix C to the Facilities Study for the Small </w:t>
      </w:r>
      <w:r>
        <w:rPr>
          <w:color w:val="000000"/>
          <w:spacing w:val="-2"/>
        </w:rPr>
        <w:br/>
        <w:t>Generating Facility; a</w:t>
      </w:r>
      <w:r>
        <w:rPr>
          <w:color w:val="000000"/>
          <w:spacing w:val="-2"/>
        </w:rPr>
        <w:t xml:space="preserve">nd Good Utility Practice.  The Interconnection Customer shall submit all </w:t>
      </w:r>
      <w:r>
        <w:rPr>
          <w:color w:val="000000"/>
          <w:spacing w:val="-2"/>
        </w:rPr>
        <w:br/>
        <w:t xml:space="preserve">engineering design and electrical specifications associated with Interconnection Customer’s </w:t>
      </w:r>
      <w:r>
        <w:rPr>
          <w:color w:val="000000"/>
          <w:spacing w:val="-2"/>
        </w:rPr>
        <w:br/>
        <w:t>Interconnection Facilities to the Connecting Transmission Owner for its review and accept</w:t>
      </w:r>
      <w:r>
        <w:rPr>
          <w:color w:val="000000"/>
          <w:spacing w:val="-2"/>
        </w:rPr>
        <w:t xml:space="preserve">ance </w:t>
      </w:r>
      <w:r>
        <w:rPr>
          <w:color w:val="000000"/>
          <w:spacing w:val="-2"/>
        </w:rPr>
        <w:br/>
      </w:r>
      <w:r>
        <w:rPr>
          <w:color w:val="000000"/>
          <w:spacing w:val="-3"/>
        </w:rPr>
        <w:t xml:space="preserve">in accordance with the ESBs and Project Specific Specifications. </w:t>
      </w:r>
    </w:p>
    <w:p w:rsidR="00B83954">
      <w:pPr>
        <w:autoSpaceDE w:val="0"/>
        <w:autoSpaceDN w:val="0"/>
        <w:adjustRightInd w:val="0"/>
        <w:spacing w:line="270" w:lineRule="exact"/>
        <w:ind w:left="1440"/>
        <w:rPr>
          <w:color w:val="000000"/>
          <w:spacing w:val="-3"/>
        </w:rPr>
      </w:pPr>
    </w:p>
    <w:p w:rsidR="00B83954">
      <w:pPr>
        <w:autoSpaceDE w:val="0"/>
        <w:autoSpaceDN w:val="0"/>
        <w:adjustRightInd w:val="0"/>
        <w:spacing w:before="20" w:line="270" w:lineRule="exact"/>
        <w:ind w:left="1440" w:right="1323" w:firstLine="719"/>
        <w:rPr>
          <w:color w:val="000000"/>
          <w:spacing w:val="-2"/>
        </w:rPr>
      </w:pPr>
      <w:r>
        <w:rPr>
          <w:color w:val="000000"/>
          <w:spacing w:val="-2"/>
        </w:rPr>
        <w:t>The metering of any redundant or standby station service provisions at the Grissom Solar Collector Substation shall be added in accordance with the Connecting Transmission Owner’s ret</w:t>
      </w:r>
      <w:r>
        <w:rPr>
          <w:color w:val="000000"/>
          <w:spacing w:val="-2"/>
        </w:rPr>
        <w:t xml:space="preserve">ail tariff, P.S.C. No. 220 and the Connecting Transmission Owner’s ESB 750. </w:t>
      </w:r>
    </w:p>
    <w:p w:rsidR="00B83954">
      <w:pPr>
        <w:autoSpaceDE w:val="0"/>
        <w:autoSpaceDN w:val="0"/>
        <w:adjustRightInd w:val="0"/>
        <w:spacing w:line="280" w:lineRule="exact"/>
        <w:ind w:left="1440"/>
        <w:jc w:val="both"/>
        <w:rPr>
          <w:color w:val="000000"/>
          <w:spacing w:val="-2"/>
        </w:rPr>
      </w:pPr>
    </w:p>
    <w:p w:rsidR="00B83954">
      <w:pPr>
        <w:autoSpaceDE w:val="0"/>
        <w:autoSpaceDN w:val="0"/>
        <w:adjustRightInd w:val="0"/>
        <w:spacing w:before="2" w:line="280" w:lineRule="exact"/>
        <w:ind w:left="1440" w:right="1478" w:firstLine="719"/>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ESB 752 and ESB 750. </w:t>
      </w:r>
    </w:p>
    <w:p w:rsidR="00B83954">
      <w:pPr>
        <w:autoSpaceDE w:val="0"/>
        <w:autoSpaceDN w:val="0"/>
        <w:adjustRightInd w:val="0"/>
        <w:spacing w:before="265" w:line="275" w:lineRule="exact"/>
        <w:ind w:left="1440" w:right="1282" w:firstLine="719"/>
        <w:rPr>
          <w:color w:val="000000"/>
          <w:spacing w:val="-3"/>
        </w:rPr>
      </w:pPr>
      <w:r>
        <w:rPr>
          <w:color w:val="000000"/>
          <w:spacing w:val="-2"/>
        </w:rPr>
        <w:t>The Interconnection Customer shall mount th</w:t>
      </w:r>
      <w:r>
        <w:rPr>
          <w:color w:val="000000"/>
          <w:spacing w:val="-2"/>
        </w:rPr>
        <w:t>e revenue metering CT/PT units (provided by the Connecting Transmission Owner), make grounding connections, and complete all primary wiring.  The Interconnection Customer shall install the meter socket enclosure (provided by the Connecting Transmission Own</w:t>
      </w:r>
      <w:r>
        <w:rPr>
          <w:color w:val="000000"/>
          <w:spacing w:val="-2"/>
        </w:rPr>
        <w:t xml:space="preserve">er) near the Connecting Transmission Owner’s RTU in </w:t>
      </w:r>
      <w:r>
        <w:rPr>
          <w:color w:val="000000"/>
          <w:spacing w:val="-2"/>
        </w:rPr>
        <w:br/>
      </w:r>
      <w:r>
        <w:rPr>
          <w:color w:val="000000"/>
          <w:spacing w:val="-3"/>
        </w:rPr>
        <w:t xml:space="preserve">accordance with the Project Specific Specifications. </w:t>
      </w:r>
    </w:p>
    <w:p w:rsidR="00B83954">
      <w:pPr>
        <w:autoSpaceDE w:val="0"/>
        <w:autoSpaceDN w:val="0"/>
        <w:adjustRightInd w:val="0"/>
        <w:spacing w:line="280" w:lineRule="exact"/>
        <w:ind w:left="1440"/>
        <w:rPr>
          <w:color w:val="000000"/>
          <w:spacing w:val="-3"/>
        </w:rPr>
      </w:pPr>
    </w:p>
    <w:p w:rsidR="00B83954">
      <w:pPr>
        <w:autoSpaceDE w:val="0"/>
        <w:autoSpaceDN w:val="0"/>
        <w:adjustRightInd w:val="0"/>
        <w:spacing w:before="1" w:line="280" w:lineRule="exact"/>
        <w:ind w:left="1440" w:right="1404" w:firstLine="719"/>
        <w:rPr>
          <w:color w:val="000000"/>
          <w:spacing w:val="-3"/>
        </w:rPr>
      </w:pPr>
      <w:r>
        <w:rPr>
          <w:color w:val="000000"/>
          <w:spacing w:val="-2"/>
        </w:rPr>
        <w:t>As per the Project Specific Specifications, the Interconnection Customer shall install the RTU provided by the Connecting Transmission Owner indoors</w:t>
      </w:r>
      <w:r>
        <w:rPr>
          <w:color w:val="000000"/>
          <w:spacing w:val="-2"/>
        </w:rPr>
        <w:t xml:space="preserve"> and within 15 feet of the </w:t>
      </w:r>
      <w:r>
        <w:rPr>
          <w:color w:val="000000"/>
          <w:spacing w:val="-2"/>
        </w:rPr>
        <w:br/>
      </w:r>
      <w:r>
        <w:rPr>
          <w:color w:val="000000"/>
          <w:spacing w:val="-3"/>
        </w:rPr>
        <w:t xml:space="preserve">meter(s), and remote from: </w:t>
      </w:r>
    </w:p>
    <w:p w:rsidR="00B83954">
      <w:pPr>
        <w:autoSpaceDE w:val="0"/>
        <w:autoSpaceDN w:val="0"/>
        <w:adjustRightInd w:val="0"/>
        <w:spacing w:line="276" w:lineRule="exact"/>
        <w:ind w:left="1800"/>
        <w:rPr>
          <w:color w:val="000000"/>
          <w:spacing w:val="-3"/>
        </w:rPr>
      </w:pPr>
    </w:p>
    <w:p w:rsidR="00B83954">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B839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B83954">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B83954">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B83954">
      <w:pPr>
        <w:autoSpaceDE w:val="0"/>
        <w:autoSpaceDN w:val="0"/>
        <w:adjustRightInd w:val="0"/>
        <w:spacing w:before="1"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B83954">
      <w:pPr>
        <w:autoSpaceDE w:val="0"/>
        <w:autoSpaceDN w:val="0"/>
        <w:adjustRightInd w:val="0"/>
        <w:spacing w:before="264" w:line="276" w:lineRule="exact"/>
        <w:ind w:left="2160"/>
        <w:rPr>
          <w:color w:val="000000"/>
          <w:spacing w:val="-2"/>
        </w:rPr>
      </w:pPr>
      <w:r>
        <w:rPr>
          <w:color w:val="000000"/>
          <w:spacing w:val="-2"/>
        </w:rPr>
        <w:t>New right-of-way (“ROW”) will be requ</w:t>
      </w:r>
      <w:r>
        <w:rPr>
          <w:color w:val="000000"/>
          <w:spacing w:val="-2"/>
        </w:rPr>
        <w:t xml:space="preserve">ired for the construction, operation, and </w:t>
      </w:r>
    </w:p>
    <w:p w:rsidR="00B83954">
      <w:pPr>
        <w:autoSpaceDE w:val="0"/>
        <w:autoSpaceDN w:val="0"/>
        <w:adjustRightInd w:val="0"/>
        <w:spacing w:before="1" w:line="280" w:lineRule="exact"/>
        <w:ind w:left="1440" w:right="1327"/>
        <w:rPr>
          <w:color w:val="000000"/>
          <w:spacing w:val="-2"/>
        </w:rPr>
      </w:pPr>
      <w:r>
        <w:rPr>
          <w:color w:val="000000"/>
          <w:spacing w:val="-2"/>
        </w:rPr>
        <w:t xml:space="preserve">maintenance of the Line 7 Tap line and must accommodate the 125’ x 125’ work pads required </w:t>
      </w:r>
      <w:r>
        <w:rPr>
          <w:color w:val="000000"/>
          <w:spacing w:val="-2"/>
        </w:rPr>
        <w:br/>
        <w:t xml:space="preserve">for the installation of the new structures.  The Interconnection Customer is responsible for </w:t>
      </w:r>
      <w:r>
        <w:rPr>
          <w:color w:val="000000"/>
          <w:spacing w:val="-2"/>
        </w:rPr>
        <w:br/>
        <w:t>obtaining the property/ease</w:t>
      </w:r>
      <w:r>
        <w:rPr>
          <w:color w:val="000000"/>
          <w:spacing w:val="-2"/>
        </w:rPr>
        <w:t xml:space="preserve">ments needed for the Line 7 Tap line, access roads to/from the Line 7 </w:t>
      </w:r>
    </w:p>
    <w:p w:rsidR="00B83954">
      <w:pPr>
        <w:autoSpaceDE w:val="0"/>
        <w:autoSpaceDN w:val="0"/>
        <w:adjustRightInd w:val="0"/>
        <w:spacing w:before="204" w:line="276" w:lineRule="exact"/>
        <w:ind w:left="5960"/>
        <w:rPr>
          <w:color w:val="000000"/>
          <w:spacing w:val="-3"/>
        </w:rPr>
      </w:pPr>
      <w:r>
        <w:rPr>
          <w:color w:val="000000"/>
          <w:spacing w:val="-3"/>
        </w:rPr>
        <w:t xml:space="preserve">2-5 </w:t>
      </w:r>
    </w:p>
    <w:p w:rsidR="00B83954">
      <w:pPr>
        <w:autoSpaceDE w:val="0"/>
        <w:autoSpaceDN w:val="0"/>
        <w:adjustRightInd w:val="0"/>
        <w:rPr>
          <w:color w:val="000000"/>
          <w:spacing w:val="-3"/>
        </w:rPr>
        <w:sectPr>
          <w:headerReference w:type="even" r:id="rId286"/>
          <w:headerReference w:type="default" r:id="rId287"/>
          <w:footerReference w:type="even" r:id="rId288"/>
          <w:footerReference w:type="default" r:id="rId289"/>
          <w:headerReference w:type="first" r:id="rId290"/>
          <w:footerReference w:type="first" r:id="rId29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49" w:name="Pg49"/>
      <w:bookmarkEnd w:id="4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68" w:line="276" w:lineRule="exact"/>
        <w:ind w:left="1440"/>
        <w:rPr>
          <w:color w:val="000000"/>
          <w:spacing w:val="-2"/>
        </w:rPr>
      </w:pPr>
      <w:r>
        <w:rPr>
          <w:color w:val="000000"/>
          <w:spacing w:val="-2"/>
        </w:rPr>
        <w:t xml:space="preserve">Tap, and work pads, in accordance with the standards set forth in Connecting Transmission </w:t>
      </w:r>
    </w:p>
    <w:p w:rsidR="00B83954">
      <w:pPr>
        <w:autoSpaceDE w:val="0"/>
        <w:autoSpaceDN w:val="0"/>
        <w:adjustRightInd w:val="0"/>
        <w:spacing w:line="276" w:lineRule="exact"/>
        <w:ind w:left="1440" w:right="1394"/>
        <w:rPr>
          <w:color w:val="000000"/>
          <w:spacing w:val="-3"/>
        </w:rPr>
      </w:pPr>
      <w:r>
        <w:rPr>
          <w:color w:val="000000"/>
          <w:spacing w:val="-2"/>
        </w:rPr>
        <w:t xml:space="preserve">Owner’s </w:t>
      </w:r>
      <w:r>
        <w:rPr>
          <w:rFonts w:ascii="Times New Roman Italic" w:hAnsi="Times New Roman Italic"/>
          <w:color w:val="000000"/>
          <w:spacing w:val="-2"/>
        </w:rPr>
        <w:t xml:space="preserve">Standards and Requirements Relating to Third </w:t>
      </w:r>
      <w:r>
        <w:rPr>
          <w:rFonts w:ascii="Times New Roman Italic" w:hAnsi="Times New Roman Italic"/>
          <w:color w:val="000000"/>
          <w:spacing w:val="-2"/>
        </w:rPr>
        <w:t xml:space="preserve">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w:t>
      </w:r>
      <w:r>
        <w:rPr>
          <w:color w:val="000000"/>
          <w:spacing w:val="-2"/>
        </w:rPr>
        <w:t xml:space="preserve"> (January 2019) provided as Appendix E to the Facilities Study for the Small </w:t>
      </w:r>
      <w:r>
        <w:rPr>
          <w:color w:val="000000"/>
          <w:spacing w:val="-2"/>
        </w:rPr>
        <w:br/>
        <w:t>Generating Facility.  The Interco</w:t>
      </w:r>
      <w:r>
        <w:rPr>
          <w:color w:val="000000"/>
          <w:spacing w:val="-2"/>
        </w:rPr>
        <w:t xml:space="preserve">nnection Customer is also responsible for all permitting.  Upon </w:t>
      </w:r>
      <w:r>
        <w:rPr>
          <w:color w:val="000000"/>
          <w:spacing w:val="-2"/>
        </w:rPr>
        <w:br/>
        <w:t xml:space="preserve">termination of this Agreement, Interconnection Customer shall be responsible for all costs </w:t>
      </w:r>
      <w:r>
        <w:rPr>
          <w:color w:val="000000"/>
          <w:spacing w:val="-2"/>
        </w:rPr>
        <w:br/>
        <w:t xml:space="preserve">associated with the decommissioning and removal of Connecting Transmission Owner’s </w:t>
      </w:r>
      <w:r>
        <w:rPr>
          <w:color w:val="000000"/>
          <w:spacing w:val="-2"/>
        </w:rPr>
        <w:br/>
      </w:r>
      <w:r>
        <w:rPr>
          <w:color w:val="000000"/>
          <w:spacing w:val="-3"/>
        </w:rPr>
        <w:t>Interconnection</w:t>
      </w:r>
      <w:r>
        <w:rPr>
          <w:color w:val="000000"/>
          <w:spacing w:val="-3"/>
        </w:rPr>
        <w:t xml:space="preserve"> Facilities. </w:t>
      </w:r>
    </w:p>
    <w:p w:rsidR="00B83954">
      <w:pPr>
        <w:tabs>
          <w:tab w:val="left" w:pos="2880"/>
        </w:tabs>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B83954">
      <w:pPr>
        <w:autoSpaceDE w:val="0"/>
        <w:autoSpaceDN w:val="0"/>
        <w:adjustRightInd w:val="0"/>
        <w:spacing w:before="261" w:line="280" w:lineRule="exact"/>
        <w:ind w:left="1440" w:right="1296" w:firstLine="719"/>
        <w:rPr>
          <w:color w:val="000000"/>
          <w:spacing w:val="-3"/>
        </w:rPr>
      </w:pPr>
      <w:r>
        <w:rPr>
          <w:color w:val="000000"/>
          <w:spacing w:val="-2"/>
        </w:rPr>
        <w:t>The Connecting Transmission Owner will design, construct, own, operate and maintain all Connecting Transmission Owner’s Interconnection Facilities, except as otherwise st</w:t>
      </w:r>
      <w:r>
        <w:rPr>
          <w:color w:val="000000"/>
          <w:spacing w:val="-2"/>
        </w:rPr>
        <w:t xml:space="preserve">ated </w:t>
      </w:r>
      <w:r>
        <w:rPr>
          <w:color w:val="000000"/>
          <w:spacing w:val="-2"/>
        </w:rPr>
        <w:br/>
        <w:t xml:space="preserve">above and in the Project Specific Specifications. The Connecting Transmission Owner will </w:t>
      </w:r>
      <w:r>
        <w:rPr>
          <w:color w:val="000000"/>
          <w:spacing w:val="-2"/>
        </w:rPr>
        <w:br/>
        <w:t>complete all engineering reviews, field verifications and witness testing, etc. in accordance with the ESBs and the Project Specific Specifications.  Connecting</w:t>
      </w:r>
      <w:r>
        <w:rPr>
          <w:color w:val="000000"/>
          <w:spacing w:val="-2"/>
        </w:rPr>
        <w:t xml:space="preserve"> Transmission Owner shall provide </w:t>
      </w:r>
      <w:r>
        <w:rPr>
          <w:color w:val="000000"/>
          <w:spacing w:val="-3"/>
        </w:rPr>
        <w:t xml:space="preserve">the revenue metering CT/PT units and meter socket enclosure. </w:t>
      </w:r>
    </w:p>
    <w:p w:rsidR="00B83954">
      <w:pPr>
        <w:autoSpaceDE w:val="0"/>
        <w:autoSpaceDN w:val="0"/>
        <w:adjustRightInd w:val="0"/>
        <w:spacing w:before="264" w:line="276" w:lineRule="exact"/>
        <w:ind w:left="2160"/>
        <w:rPr>
          <w:color w:val="000000"/>
          <w:spacing w:val="-3"/>
        </w:rPr>
      </w:pPr>
      <w:r>
        <w:rPr>
          <w:color w:val="000000"/>
          <w:spacing w:val="-3"/>
        </w:rPr>
        <w:t xml:space="preserve">The Connecting Transmission Owner shall: </w:t>
      </w:r>
    </w:p>
    <w:p w:rsidR="00B83954">
      <w:pPr>
        <w:autoSpaceDE w:val="0"/>
        <w:autoSpaceDN w:val="0"/>
        <w:adjustRightInd w:val="0"/>
        <w:spacing w:line="260" w:lineRule="exact"/>
        <w:ind w:left="1800"/>
        <w:jc w:val="both"/>
        <w:rPr>
          <w:color w:val="000000"/>
          <w:spacing w:val="-3"/>
        </w:rPr>
      </w:pPr>
    </w:p>
    <w:p w:rsidR="00B83954">
      <w:pPr>
        <w:tabs>
          <w:tab w:val="left" w:pos="2160"/>
        </w:tabs>
        <w:autoSpaceDE w:val="0"/>
        <w:autoSpaceDN w:val="0"/>
        <w:adjustRightInd w:val="0"/>
        <w:spacing w:before="58" w:line="26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B83954">
      <w:pPr>
        <w:autoSpaceDE w:val="0"/>
        <w:autoSpaceDN w:val="0"/>
        <w:adjustRightInd w:val="0"/>
        <w:spacing w:before="26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B83954">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B83954">
      <w:pPr>
        <w:autoSpaceDE w:val="0"/>
        <w:autoSpaceDN w:val="0"/>
        <w:adjustRightInd w:val="0"/>
        <w:spacing w:before="221" w:line="280" w:lineRule="exact"/>
        <w:ind w:left="1440" w:right="1770" w:firstLine="719"/>
        <w:jc w:val="both"/>
        <w:rPr>
          <w:color w:val="000000"/>
          <w:spacing w:val="-3"/>
        </w:rPr>
      </w:pPr>
      <w:r>
        <w:rPr>
          <w:color w:val="000000"/>
          <w:spacing w:val="-2"/>
        </w:rPr>
        <w:t xml:space="preserve">The revenue meter may require a communications link to the RTU.  The Connecting </w:t>
      </w:r>
      <w:r>
        <w:rPr>
          <w:color w:val="000000"/>
          <w:spacing w:val="-3"/>
        </w:rPr>
        <w:t>Transmission Owner will specify and run those communications cab</w:t>
      </w:r>
      <w:r>
        <w:rPr>
          <w:color w:val="000000"/>
          <w:spacing w:val="-3"/>
        </w:rPr>
        <w:t xml:space="preserve">les. </w:t>
      </w:r>
    </w:p>
    <w:p w:rsidR="00B83954">
      <w:pPr>
        <w:autoSpaceDE w:val="0"/>
        <w:autoSpaceDN w:val="0"/>
        <w:adjustRightInd w:val="0"/>
        <w:spacing w:before="280" w:line="280" w:lineRule="exact"/>
        <w:ind w:left="1440" w:right="2674" w:firstLine="719"/>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B8395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B83954">
      <w:pPr>
        <w:autoSpaceDE w:val="0"/>
        <w:autoSpaceDN w:val="0"/>
        <w:adjustRightInd w:val="0"/>
        <w:spacing w:line="270" w:lineRule="exact"/>
        <w:ind w:left="1440"/>
        <w:jc w:val="both"/>
        <w:rPr>
          <w:rFonts w:ascii="Times New Roman Bold" w:hAnsi="Times New Roman Bold"/>
          <w:color w:val="000000"/>
          <w:spacing w:val="-3"/>
        </w:rPr>
      </w:pPr>
    </w:p>
    <w:p w:rsidR="00B83954">
      <w:pPr>
        <w:autoSpaceDE w:val="0"/>
        <w:autoSpaceDN w:val="0"/>
        <w:adjustRightInd w:val="0"/>
        <w:spacing w:before="19" w:line="270" w:lineRule="exact"/>
        <w:ind w:left="1440" w:right="1509" w:firstLine="719"/>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222" w:line="276" w:lineRule="exact"/>
        <w:ind w:left="5960"/>
        <w:rPr>
          <w:color w:val="000000"/>
          <w:spacing w:val="-3"/>
        </w:rPr>
      </w:pPr>
      <w:r>
        <w:rPr>
          <w:color w:val="000000"/>
          <w:spacing w:val="-3"/>
        </w:rPr>
        <w:t xml:space="preserve">2-6 </w:t>
      </w:r>
    </w:p>
    <w:p w:rsidR="00B83954">
      <w:pPr>
        <w:autoSpaceDE w:val="0"/>
        <w:autoSpaceDN w:val="0"/>
        <w:adjustRightInd w:val="0"/>
        <w:rPr>
          <w:color w:val="000000"/>
          <w:spacing w:val="-3"/>
        </w:rPr>
        <w:sectPr>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0" w:name="Pg50"/>
      <w:bookmarkEnd w:id="5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99" w:lineRule="exact"/>
        <w:ind w:left="1730"/>
        <w:rPr>
          <w:color w:val="000000"/>
          <w:spacing w:val="-3"/>
        </w:rPr>
      </w:pPr>
    </w:p>
    <w:p w:rsidR="00B83954">
      <w:pPr>
        <w:autoSpaceDE w:val="0"/>
        <w:autoSpaceDN w:val="0"/>
        <w:adjustRightInd w:val="0"/>
        <w:spacing w:before="186" w:line="299" w:lineRule="exact"/>
        <w:ind w:left="1730"/>
        <w:rPr>
          <w:rFonts w:ascii="Cambria Bold" w:hAnsi="Cambria Bold"/>
          <w:color w:val="000000"/>
          <w:spacing w:val="-2"/>
          <w:sz w:val="26"/>
        </w:rPr>
      </w:pPr>
      <w:r>
        <w:rPr>
          <w:rFonts w:ascii="Cambria Bold" w:hAnsi="Cambria Bold"/>
          <w:color w:val="000000"/>
          <w:spacing w:val="-2"/>
          <w:sz w:val="26"/>
        </w:rPr>
        <w:t xml:space="preserve">Interconnection Customer Interconnection Facilities </w:t>
      </w:r>
    </w:p>
    <w:p w:rsidR="00B83954">
      <w:pPr>
        <w:autoSpaceDE w:val="0"/>
        <w:autoSpaceDN w:val="0"/>
        <w:adjustRightInd w:val="0"/>
        <w:spacing w:line="280" w:lineRule="exact"/>
        <w:ind w:left="2093"/>
        <w:jc w:val="both"/>
        <w:rPr>
          <w:rFonts w:ascii="Cambria Bold" w:hAnsi="Cambria Bold"/>
          <w:color w:val="000000"/>
          <w:spacing w:val="-2"/>
          <w:sz w:val="26"/>
        </w:rPr>
      </w:pPr>
    </w:p>
    <w:p w:rsidR="00B83954">
      <w:pPr>
        <w:autoSpaceDE w:val="0"/>
        <w:autoSpaceDN w:val="0"/>
        <w:adjustRightInd w:val="0"/>
        <w:spacing w:before="97" w:line="280" w:lineRule="exact"/>
        <w:ind w:left="2093" w:right="3536"/>
        <w:jc w:val="both"/>
        <w:rPr>
          <w:rFonts w:ascii="Arial" w:hAnsi="Arial"/>
          <w:color w:val="000000"/>
          <w:spacing w:val="-4"/>
          <w:sz w:val="21"/>
        </w:rPr>
      </w:pPr>
      <w:r>
        <w:rPr>
          <w:rFonts w:ascii="Arial" w:hAnsi="Arial"/>
          <w:color w:val="000000"/>
          <w:spacing w:val="-4"/>
          <w:sz w:val="21"/>
        </w:rPr>
        <w:t xml:space="preserve">Engineering review and compliance verification of the ICIF, including </w:t>
      </w:r>
      <w:r>
        <w:rPr>
          <w:rFonts w:ascii="Arial" w:hAnsi="Arial"/>
          <w:color w:val="000000"/>
          <w:spacing w:val="-4"/>
          <w:sz w:val="21"/>
        </w:rPr>
        <w:br/>
        <w:t>all required drawings and equipment specifications reviews, relay</w:t>
      </w:r>
    </w:p>
    <w:p w:rsidR="00B83954">
      <w:pPr>
        <w:autoSpaceDE w:val="0"/>
        <w:autoSpaceDN w:val="0"/>
        <w:adjustRightInd w:val="0"/>
        <w:rPr>
          <w:rFonts w:ascii="Arial" w:hAnsi="Arial"/>
          <w:color w:val="000000"/>
          <w:spacing w:val="-4"/>
          <w:sz w:val="21"/>
        </w:rPr>
        <w:sectPr>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B83954">
      <w:pPr>
        <w:autoSpaceDE w:val="0"/>
        <w:autoSpaceDN w:val="0"/>
        <w:adjustRightInd w:val="0"/>
        <w:spacing w:before="17" w:line="280" w:lineRule="exact"/>
        <w:ind w:left="2093" w:right="576"/>
        <w:jc w:val="both"/>
        <w:rPr>
          <w:rFonts w:ascii="Arial" w:hAnsi="Arial"/>
          <w:color w:val="000000"/>
          <w:spacing w:val="-3"/>
          <w:sz w:val="21"/>
        </w:rPr>
      </w:pPr>
      <w:r>
        <w:rPr>
          <w:rFonts w:ascii="Arial" w:hAnsi="Arial"/>
          <w:color w:val="000000"/>
          <w:spacing w:val="-2"/>
          <w:sz w:val="21"/>
        </w:rPr>
        <w:t xml:space="preserve">settings, construction and testing assistance by engineering, field </w:t>
      </w:r>
      <w:r>
        <w:rPr>
          <w:rFonts w:ascii="Arial" w:hAnsi="Arial"/>
          <w:color w:val="000000"/>
          <w:spacing w:val="-3"/>
          <w:sz w:val="21"/>
        </w:rPr>
        <w:t>verification, and witness testing</w:t>
      </w:r>
    </w:p>
    <w:p w:rsidR="00B83954">
      <w:pPr>
        <w:autoSpaceDE w:val="0"/>
        <w:autoSpaceDN w:val="0"/>
        <w:adjustRightInd w:val="0"/>
        <w:spacing w:line="189" w:lineRule="exact"/>
        <w:ind w:left="20"/>
        <w:rPr>
          <w:rFonts w:ascii="Cambria Bold" w:hAnsi="Cambria Bold"/>
          <w:color w:val="000000"/>
          <w:spacing w:val="-1"/>
          <w:sz w:val="21"/>
        </w:rPr>
      </w:pPr>
      <w:r>
        <w:rPr>
          <w:rFonts w:ascii="Arial" w:hAnsi="Arial"/>
          <w:color w:val="000000"/>
          <w:spacing w:val="-3"/>
          <w:sz w:val="21"/>
        </w:rPr>
        <w:br w:type="column"/>
      </w:r>
      <w:r>
        <w:rPr>
          <w:rFonts w:ascii="Cambria Bold" w:hAnsi="Cambria Bold"/>
          <w:color w:val="000000"/>
          <w:spacing w:val="-1"/>
          <w:sz w:val="21"/>
        </w:rPr>
        <w:t xml:space="preserve">$75,500 </w:t>
      </w:r>
    </w:p>
    <w:p w:rsidR="00B83954">
      <w:pPr>
        <w:autoSpaceDE w:val="0"/>
        <w:autoSpaceDN w:val="0"/>
        <w:adjustRightInd w:val="0"/>
        <w:rPr>
          <w:rFonts w:ascii="Cambria Bold" w:hAnsi="Cambria Bold"/>
          <w:color w:val="000000"/>
          <w:spacing w:val="-1"/>
          <w:sz w:val="21"/>
        </w:rPr>
        <w:sectPr>
          <w:headerReference w:type="even" r:id="rId304"/>
          <w:headerReference w:type="default" r:id="rId305"/>
          <w:footerReference w:type="even" r:id="rId306"/>
          <w:footerReference w:type="default" r:id="rId307"/>
          <w:headerReference w:type="first" r:id="rId308"/>
          <w:footerReference w:type="first" r:id="rId309"/>
          <w:type w:val="continuous"/>
          <w:pgSz w:w="12240" w:h="15840"/>
          <w:pgMar w:top="0" w:right="0" w:bottom="0" w:left="0" w:header="720" w:footer="720" w:gutter="0"/>
          <w:cols w:num="2" w:space="720" w:equalWidth="0">
            <w:col w:w="8960" w:space="160"/>
            <w:col w:w="2980" w:space="160"/>
          </w:cols>
        </w:sectPr>
      </w:pPr>
    </w:p>
    <w:p w:rsidR="00B83954">
      <w:pPr>
        <w:autoSpaceDE w:val="0"/>
        <w:autoSpaceDN w:val="0"/>
        <w:adjustRightInd w:val="0"/>
        <w:spacing w:line="299" w:lineRule="exact"/>
        <w:ind w:left="1730"/>
        <w:rPr>
          <w:rFonts w:ascii="Cambria Bold" w:hAnsi="Cambria Bold"/>
          <w:color w:val="000000"/>
          <w:spacing w:val="-1"/>
          <w:sz w:val="21"/>
        </w:rPr>
      </w:pPr>
    </w:p>
    <w:p w:rsidR="00B83954">
      <w:pPr>
        <w:autoSpaceDE w:val="0"/>
        <w:autoSpaceDN w:val="0"/>
        <w:adjustRightInd w:val="0"/>
        <w:spacing w:before="45" w:line="299" w:lineRule="exact"/>
        <w:ind w:left="1730"/>
        <w:rPr>
          <w:rFonts w:ascii="Cambria Bold" w:hAnsi="Cambria Bold"/>
          <w:color w:val="000000"/>
          <w:spacing w:val="-2"/>
          <w:sz w:val="26"/>
        </w:rPr>
      </w:pPr>
      <w:r>
        <w:rPr>
          <w:rFonts w:ascii="Cambria Bold" w:hAnsi="Cambria Bold"/>
          <w:color w:val="000000"/>
          <w:spacing w:val="-2"/>
          <w:sz w:val="26"/>
        </w:rPr>
        <w:t xml:space="preserve">Connecting Transmission Owner Interconnection Facilities (CTO IF) </w:t>
      </w:r>
    </w:p>
    <w:p w:rsidR="00B83954">
      <w:pPr>
        <w:autoSpaceDE w:val="0"/>
        <w:autoSpaceDN w:val="0"/>
        <w:adjustRightInd w:val="0"/>
        <w:spacing w:line="241" w:lineRule="exact"/>
        <w:ind w:left="2093"/>
        <w:rPr>
          <w:rFonts w:ascii="Cambria Bold" w:hAnsi="Cambria Bold"/>
          <w:color w:val="000000"/>
          <w:spacing w:val="-2"/>
          <w:sz w:val="26"/>
        </w:rPr>
      </w:pPr>
    </w:p>
    <w:p w:rsidR="00B83954">
      <w:pPr>
        <w:autoSpaceDE w:val="0"/>
        <w:autoSpaceDN w:val="0"/>
        <w:adjustRightInd w:val="0"/>
        <w:spacing w:before="188" w:line="241" w:lineRule="exact"/>
        <w:ind w:left="2093"/>
        <w:rPr>
          <w:rFonts w:ascii="Arial" w:hAnsi="Arial"/>
          <w:color w:val="000000"/>
          <w:spacing w:val="-2"/>
          <w:sz w:val="21"/>
        </w:rPr>
      </w:pPr>
      <w:r>
        <w:rPr>
          <w:rFonts w:ascii="Arial" w:hAnsi="Arial"/>
          <w:color w:val="000000"/>
          <w:spacing w:val="-2"/>
          <w:sz w:val="21"/>
        </w:rPr>
        <w:t xml:space="preserve">Engineering, design, construction, testing and commissioning for </w:t>
      </w:r>
    </w:p>
    <w:p w:rsidR="00B83954">
      <w:pPr>
        <w:autoSpaceDE w:val="0"/>
        <w:autoSpaceDN w:val="0"/>
        <w:adjustRightInd w:val="0"/>
        <w:spacing w:before="39" w:line="241" w:lineRule="exact"/>
        <w:ind w:left="2093"/>
        <w:rPr>
          <w:rFonts w:ascii="Arial" w:hAnsi="Arial"/>
          <w:color w:val="000000"/>
          <w:spacing w:val="-3"/>
          <w:sz w:val="21"/>
        </w:rPr>
      </w:pPr>
      <w:r>
        <w:rPr>
          <w:rFonts w:ascii="Arial" w:hAnsi="Arial"/>
          <w:color w:val="000000"/>
          <w:spacing w:val="-3"/>
          <w:sz w:val="21"/>
        </w:rPr>
        <w:t xml:space="preserve">revenue metering and EMS-RTU at Collector Station and line tap. </w:t>
      </w:r>
    </w:p>
    <w:p w:rsidR="00B83954">
      <w:pPr>
        <w:autoSpaceDE w:val="0"/>
        <w:autoSpaceDN w:val="0"/>
        <w:adjustRightInd w:val="0"/>
        <w:spacing w:line="241" w:lineRule="exact"/>
        <w:ind w:left="5359"/>
        <w:rPr>
          <w:rFonts w:ascii="Arial" w:hAnsi="Arial"/>
          <w:color w:val="000000"/>
          <w:spacing w:val="-3"/>
          <w:sz w:val="21"/>
        </w:rPr>
      </w:pPr>
    </w:p>
    <w:p w:rsidR="00B83954">
      <w:pPr>
        <w:tabs>
          <w:tab w:val="left" w:pos="9054"/>
        </w:tabs>
        <w:autoSpaceDE w:val="0"/>
        <w:autoSpaceDN w:val="0"/>
        <w:adjustRightInd w:val="0"/>
        <w:spacing w:before="145" w:line="241" w:lineRule="exact"/>
        <w:ind w:left="5359" w:firstLine="198"/>
        <w:rPr>
          <w:rFonts w:ascii="Cambria Bold" w:hAnsi="Cambria Bold"/>
          <w:color w:val="000000"/>
          <w:spacing w:val="-1"/>
          <w:sz w:val="21"/>
        </w:rPr>
      </w:pPr>
      <w:r>
        <w:rPr>
          <w:rFonts w:ascii="Arial Italic" w:hAnsi="Arial Italic"/>
          <w:color w:val="000000"/>
          <w:spacing w:val="-4"/>
          <w:sz w:val="21"/>
        </w:rPr>
        <w:t>EMS-RTU &amp; Rev. Metering</w:t>
      </w:r>
      <w:r>
        <w:rPr>
          <w:rFonts w:ascii="Arial Italic" w:hAnsi="Arial Italic"/>
          <w:color w:val="000000"/>
          <w:spacing w:val="-4"/>
          <w:sz w:val="21"/>
        </w:rPr>
        <w:tab/>
      </w:r>
      <w:r>
        <w:rPr>
          <w:rFonts w:ascii="Cambria Bold" w:hAnsi="Cambria Bold"/>
          <w:color w:val="000000"/>
          <w:spacing w:val="-1"/>
          <w:sz w:val="21"/>
        </w:rPr>
        <w:t>$183,300</w:t>
      </w:r>
    </w:p>
    <w:p w:rsidR="00B83954">
      <w:pPr>
        <w:tabs>
          <w:tab w:val="left" w:pos="8955"/>
        </w:tabs>
        <w:autoSpaceDE w:val="0"/>
        <w:autoSpaceDN w:val="0"/>
        <w:adjustRightInd w:val="0"/>
        <w:spacing w:before="205" w:line="241" w:lineRule="exact"/>
        <w:ind w:left="5359" w:firstLine="1913"/>
        <w:rPr>
          <w:rFonts w:ascii="Cambria Bold" w:hAnsi="Cambria Bold"/>
          <w:color w:val="000000"/>
          <w:spacing w:val="-1"/>
          <w:sz w:val="21"/>
        </w:rPr>
      </w:pPr>
      <w:r>
        <w:rPr>
          <w:rFonts w:ascii="Arial Italic" w:hAnsi="Arial Italic"/>
          <w:color w:val="000000"/>
          <w:spacing w:val="-3"/>
          <w:sz w:val="21"/>
        </w:rPr>
        <w:t>Line Tap</w:t>
      </w:r>
      <w:r>
        <w:rPr>
          <w:rFonts w:ascii="Arial Italic" w:hAnsi="Arial Italic"/>
          <w:color w:val="000000"/>
          <w:spacing w:val="-3"/>
          <w:sz w:val="21"/>
        </w:rPr>
        <w:tab/>
      </w:r>
      <w:r>
        <w:rPr>
          <w:rFonts w:ascii="Cambria Bold" w:hAnsi="Cambria Bold"/>
          <w:color w:val="000000"/>
          <w:spacing w:val="-1"/>
          <w:sz w:val="21"/>
        </w:rPr>
        <w:t>$1,328,200</w:t>
      </w:r>
    </w:p>
    <w:p w:rsidR="00B83954">
      <w:pPr>
        <w:autoSpaceDE w:val="0"/>
        <w:autoSpaceDN w:val="0"/>
        <w:adjustRightInd w:val="0"/>
        <w:spacing w:line="241" w:lineRule="exact"/>
        <w:ind w:left="5359"/>
        <w:rPr>
          <w:rFonts w:ascii="Cambria Bold" w:hAnsi="Cambria Bold"/>
          <w:color w:val="000000"/>
          <w:spacing w:val="-1"/>
          <w:sz w:val="21"/>
        </w:rPr>
      </w:pPr>
    </w:p>
    <w:p w:rsidR="00B83954">
      <w:pPr>
        <w:tabs>
          <w:tab w:val="left" w:pos="9005"/>
        </w:tabs>
        <w:autoSpaceDE w:val="0"/>
        <w:autoSpaceDN w:val="0"/>
        <w:adjustRightInd w:val="0"/>
        <w:spacing w:before="128" w:line="241" w:lineRule="exact"/>
        <w:ind w:left="5359" w:firstLine="1633"/>
        <w:rPr>
          <w:rFonts w:ascii="Cambria Bold Italic" w:hAnsi="Cambria Bold Italic"/>
          <w:color w:val="000000"/>
          <w:spacing w:val="-6"/>
          <w:sz w:val="21"/>
        </w:rPr>
      </w:pPr>
      <w:r>
        <w:rPr>
          <w:rFonts w:ascii="Cambria Bold Italic" w:hAnsi="Cambria Bold Italic"/>
          <w:color w:val="000000"/>
          <w:spacing w:val="-2"/>
          <w:sz w:val="21"/>
        </w:rPr>
        <w:t>CTO IF Subtotal</w:t>
      </w:r>
      <w:r>
        <w:rPr>
          <w:rFonts w:ascii="Cambria Bold Italic" w:hAnsi="Cambria Bold Italic"/>
          <w:color w:val="000000"/>
          <w:spacing w:val="-2"/>
          <w:sz w:val="21"/>
        </w:rPr>
        <w:tab/>
      </w:r>
      <w:r>
        <w:rPr>
          <w:rFonts w:ascii="Cambria Bold Italic" w:hAnsi="Cambria Bold Italic"/>
          <w:color w:val="000000"/>
          <w:spacing w:val="-6"/>
          <w:sz w:val="21"/>
        </w:rPr>
        <w:t>$1,511,500</w:t>
      </w:r>
    </w:p>
    <w:p w:rsidR="00B83954">
      <w:pPr>
        <w:autoSpaceDE w:val="0"/>
        <w:autoSpaceDN w:val="0"/>
        <w:adjustRightInd w:val="0"/>
        <w:spacing w:line="299" w:lineRule="exact"/>
        <w:ind w:left="5359"/>
        <w:rPr>
          <w:rFonts w:ascii="Cambria Bold Italic" w:hAnsi="Cambria Bold Italic"/>
          <w:color w:val="000000"/>
          <w:spacing w:val="-6"/>
          <w:sz w:val="21"/>
        </w:rPr>
      </w:pPr>
    </w:p>
    <w:p w:rsidR="00B83954">
      <w:pPr>
        <w:tabs>
          <w:tab w:val="left" w:pos="8856"/>
        </w:tabs>
        <w:autoSpaceDE w:val="0"/>
        <w:autoSpaceDN w:val="0"/>
        <w:adjustRightInd w:val="0"/>
        <w:spacing w:before="56" w:line="299" w:lineRule="exact"/>
        <w:ind w:left="5359" w:firstLine="214"/>
        <w:rPr>
          <w:rFonts w:ascii="Cambria Bold" w:hAnsi="Cambria Bold"/>
          <w:color w:val="000000"/>
          <w:spacing w:val="-6"/>
          <w:sz w:val="26"/>
        </w:rPr>
      </w:pPr>
      <w:r>
        <w:rPr>
          <w:rFonts w:ascii="Cambria Bold" w:hAnsi="Cambria Bold"/>
          <w:color w:val="000000"/>
          <w:spacing w:val="-2"/>
          <w:sz w:val="26"/>
        </w:rPr>
        <w:t>Inter. Facilities Subtotal</w:t>
      </w:r>
      <w:r>
        <w:rPr>
          <w:rFonts w:ascii="Cambria Bold" w:hAnsi="Cambria Bold"/>
          <w:color w:val="000000"/>
          <w:spacing w:val="-2"/>
          <w:sz w:val="26"/>
        </w:rPr>
        <w:tab/>
      </w:r>
      <w:r>
        <w:rPr>
          <w:rFonts w:ascii="Cambria Bold" w:hAnsi="Cambria Bold"/>
          <w:color w:val="000000"/>
          <w:spacing w:val="-6"/>
          <w:sz w:val="26"/>
        </w:rPr>
        <w:t>$1,587,000</w:t>
      </w:r>
    </w:p>
    <w:p w:rsidR="00B83954">
      <w:pPr>
        <w:tabs>
          <w:tab w:val="left" w:pos="9038"/>
        </w:tabs>
        <w:autoSpaceDE w:val="0"/>
        <w:autoSpaceDN w:val="0"/>
        <w:adjustRightInd w:val="0"/>
        <w:spacing w:before="58" w:line="287" w:lineRule="exact"/>
        <w:ind w:left="5359" w:firstLine="1880"/>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$428,900</w:t>
      </w:r>
    </w:p>
    <w:p w:rsidR="00B83954">
      <w:pPr>
        <w:tabs>
          <w:tab w:val="left" w:pos="8856"/>
        </w:tabs>
        <w:autoSpaceDE w:val="0"/>
        <w:autoSpaceDN w:val="0"/>
        <w:adjustRightInd w:val="0"/>
        <w:spacing w:before="50" w:line="299" w:lineRule="exact"/>
        <w:ind w:left="5359"/>
        <w:rPr>
          <w:rFonts w:ascii="Cambria Bold" w:hAnsi="Cambria Bold"/>
          <w:color w:val="000000"/>
          <w:spacing w:val="-6"/>
          <w:sz w:val="26"/>
        </w:rPr>
      </w:pPr>
      <w:r>
        <w:rPr>
          <w:rFonts w:ascii="Cambria Bold" w:hAnsi="Cambria Bold"/>
          <w:color w:val="000000"/>
          <w:spacing w:val="-3"/>
          <w:sz w:val="26"/>
        </w:rPr>
        <w:t>INTER. FACILITIES TOTAL</w:t>
      </w:r>
      <w:r>
        <w:rPr>
          <w:rFonts w:ascii="Cambria Bold" w:hAnsi="Cambria Bold"/>
          <w:color w:val="000000"/>
          <w:spacing w:val="-3"/>
          <w:sz w:val="26"/>
        </w:rPr>
        <w:tab/>
      </w:r>
      <w:r>
        <w:rPr>
          <w:rFonts w:ascii="Cambria Bold" w:hAnsi="Cambria Bold"/>
          <w:color w:val="000000"/>
          <w:spacing w:val="-6"/>
          <w:sz w:val="26"/>
        </w:rPr>
        <w:t>$2,015,900</w:t>
      </w:r>
    </w:p>
    <w:p w:rsidR="00B83954">
      <w:pPr>
        <w:autoSpaceDE w:val="0"/>
        <w:autoSpaceDN w:val="0"/>
        <w:adjustRightInd w:val="0"/>
        <w:spacing w:line="280" w:lineRule="exact"/>
        <w:ind w:left="1440"/>
        <w:jc w:val="both"/>
        <w:rPr>
          <w:rFonts w:ascii="Cambria Bold" w:hAnsi="Cambria Bold"/>
          <w:color w:val="000000"/>
          <w:spacing w:val="-6"/>
          <w:sz w:val="26"/>
        </w:rPr>
      </w:pPr>
    </w:p>
    <w:p w:rsidR="00B83954">
      <w:pPr>
        <w:autoSpaceDE w:val="0"/>
        <w:autoSpaceDN w:val="0"/>
        <w:adjustRightInd w:val="0"/>
        <w:spacing w:before="38"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83954">
      <w:pPr>
        <w:autoSpaceDE w:val="0"/>
        <w:autoSpaceDN w:val="0"/>
        <w:adjustRightInd w:val="0"/>
        <w:spacing w:before="264" w:line="276" w:lineRule="exact"/>
        <w:ind w:left="1440"/>
        <w:rPr>
          <w:color w:val="000000"/>
          <w:spacing w:val="-3"/>
        </w:rPr>
      </w:pPr>
      <w:r>
        <w:rPr>
          <w:color w:val="000000"/>
          <w:spacing w:val="-3"/>
        </w:rPr>
        <w:t xml:space="preserve">Assume: </w:t>
      </w:r>
    </w:p>
    <w:p w:rsidR="00B83954">
      <w:pPr>
        <w:autoSpaceDE w:val="0"/>
        <w:autoSpaceDN w:val="0"/>
        <w:adjustRightInd w:val="0"/>
        <w:spacing w:line="276" w:lineRule="exact"/>
        <w:ind w:left="1800"/>
        <w:rPr>
          <w:color w:val="000000"/>
          <w:spacing w:val="-3"/>
        </w:rPr>
      </w:pPr>
    </w:p>
    <w:p w:rsidR="00B83954">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B83954">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83954">
      <w:pPr>
        <w:tabs>
          <w:tab w:val="left" w:pos="2160"/>
        </w:tabs>
        <w:autoSpaceDE w:val="0"/>
        <w:autoSpaceDN w:val="0"/>
        <w:adjustRightInd w:val="0"/>
        <w:spacing w:before="241" w:line="280" w:lineRule="exact"/>
        <w:ind w:left="1800" w:right="20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from </w:t>
      </w:r>
      <w:r>
        <w:rPr>
          <w:color w:val="000000"/>
          <w:spacing w:val="-1"/>
        </w:rPr>
        <w:br/>
      </w:r>
      <w:r>
        <w:rPr>
          <w:color w:val="000000"/>
          <w:spacing w:val="-1"/>
        </w:rPr>
        <w:tab/>
      </w:r>
      <w:r>
        <w:rPr>
          <w:color w:val="000000"/>
          <w:spacing w:val="-3"/>
        </w:rPr>
        <w:t xml:space="preserve">storage); and </w:t>
      </w:r>
    </w:p>
    <w:p w:rsidR="00B83954">
      <w:pPr>
        <w:autoSpaceDE w:val="0"/>
        <w:autoSpaceDN w:val="0"/>
        <w:adjustRightInd w:val="0"/>
        <w:spacing w:before="79" w:line="50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83954">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B83954">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B83954">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B83954">
      <w:pPr>
        <w:autoSpaceDE w:val="0"/>
        <w:autoSpaceDN w:val="0"/>
        <w:adjustRightInd w:val="0"/>
        <w:spacing w:line="276" w:lineRule="exact"/>
        <w:ind w:left="5960"/>
        <w:rPr>
          <w:color w:val="000000"/>
          <w:w w:val="101"/>
        </w:rPr>
      </w:pPr>
    </w:p>
    <w:p w:rsidR="00B83954">
      <w:pPr>
        <w:autoSpaceDE w:val="0"/>
        <w:autoSpaceDN w:val="0"/>
        <w:adjustRightInd w:val="0"/>
        <w:spacing w:line="276" w:lineRule="exact"/>
        <w:ind w:left="5960"/>
        <w:rPr>
          <w:color w:val="000000"/>
          <w:w w:val="101"/>
        </w:rPr>
      </w:pPr>
    </w:p>
    <w:p w:rsidR="00B83954">
      <w:pPr>
        <w:autoSpaceDE w:val="0"/>
        <w:autoSpaceDN w:val="0"/>
        <w:adjustRightInd w:val="0"/>
        <w:spacing w:before="92" w:line="276" w:lineRule="exact"/>
        <w:ind w:left="5960"/>
        <w:rPr>
          <w:color w:val="000000"/>
          <w:spacing w:val="-3"/>
        </w:rPr>
      </w:pPr>
      <w:r>
        <w:rPr>
          <w:color w:val="000000"/>
          <w:spacing w:val="-3"/>
        </w:rPr>
        <w:t xml:space="preserve">2-7 </w:t>
      </w:r>
      <w:r>
        <w:rPr>
          <w:color w:val="000000"/>
          <w:spacing w:val="-3"/>
        </w:rPr>
        <w:pict>
          <v:shape id="_x0000_s1045" style="height:18.1pt;margin-left:84.75pt;margin-top:72.85pt;mso-position-horizontal-relative:page;mso-position-vertical-relative:page;position:absolute;width:444.3pt;z-index:-251577344" coordsize="8887,362" o:allowincell="f" path="m8877,362hal8886,hal,hal,362hal8877,362hae" fillcolor="#d9d9d9" stroked="f">
            <v:path arrowok="t"/>
          </v:shape>
        </w:pict>
      </w:r>
      <w:r>
        <w:rPr>
          <w:color w:val="000000"/>
          <w:spacing w:val="-3"/>
        </w:rPr>
        <w:pict>
          <v:shape id="_x0000_s1046" style="height:19pt;margin-left:84.75pt;margin-top:179.2pt;mso-position-horizontal-relative:page;mso-position-vertical-relative:page;position:absolute;width:443.85pt;z-index:-251576320" coordsize="8878,380" o:allowincell="f" path="m8877,380hal8877,hal,hal,380hal8877,380hae" fillcolor="#d9d9d9" stroked="f">
            <v:path arrowok="t"/>
          </v:shape>
        </w:pict>
      </w:r>
      <w:r>
        <w:rPr>
          <w:color w:val="000000"/>
          <w:spacing w:val="-3"/>
        </w:rPr>
        <w:pict>
          <v:shape id="_x0000_s1047" style="height:19pt;margin-left:235.8pt;margin-top:377.95pt;mso-position-horizontal-relative:page;mso-position-vertical-relative:page;position:absolute;width:292.8pt;z-index:-251575296" coordsize="5856,380" o:allowincell="f" path="m,380hal5856,380hal5856,hal,hal,380hae" fillcolor="#d9d9d9" stroked="f">
            <v:path arrowok="t"/>
          </v:shape>
        </w:pict>
      </w:r>
      <w:r>
        <w:rPr>
          <w:color w:val="000000"/>
          <w:spacing w:val="-3"/>
        </w:rPr>
        <w:pict>
          <v:line id="_x0000_s1048" style="mso-position-horizontal-relative:page;mso-position-vertical-relative:page;position:absolute;z-index:-251540480" from="428.35pt,91.35pt" to="428.35pt,177.95pt" o:allowincell="f" strokeweight="0.73pt"/>
        </w:pict>
      </w:r>
      <w:r>
        <w:rPr>
          <w:color w:val="000000"/>
          <w:spacing w:val="-3"/>
        </w:rPr>
        <w:pict>
          <v:shape id="_x0000_s1049" style="height:87.45pt;margin-left:427.95pt;margin-top:90.95pt;mso-position-horizontal-relative:page;mso-position-vertical-relative:page;position:absolute;width:1pt;z-index:-251539456" coordsize="20,1749" o:allowincell="f" path="m,1749hal20,1749hal20,hal,hal,1749hae" fillcolor="black" stroked="f">
            <v:path arrowok="t"/>
          </v:shape>
        </w:pict>
      </w:r>
      <w:r>
        <w:rPr>
          <w:color w:val="000000"/>
          <w:spacing w:val="-3"/>
        </w:rPr>
        <w:pict>
          <v:line id="_x0000_s1050" style="mso-position-horizontal-relative:page;mso-position-vertical-relative:page;position:absolute;z-index:-251538432" from="428.35pt,198.6pt" to="428.35pt,327.2pt" o:allowincell="f" strokeweight="0.73pt"/>
        </w:pict>
      </w:r>
      <w:r>
        <w:rPr>
          <w:color w:val="000000"/>
          <w:spacing w:val="-3"/>
        </w:rPr>
        <w:pict>
          <v:shape id="_x0000_s1051" style="height:129.5pt;margin-left:427.95pt;margin-top:198.15pt;mso-position-horizontal-relative:page;mso-position-vertical-relative:page;position:absolute;width:1pt;z-index:-251537408" coordsize="20,2590" o:allowincell="f" path="m,2590hal20,2590hal20,hal,hal,2590hae" fillcolor="black" stroked="f">
            <v:path arrowok="t"/>
          </v:shape>
        </w:pict>
      </w:r>
      <w:r>
        <w:rPr>
          <w:color w:val="000000"/>
          <w:spacing w:val="-3"/>
        </w:rPr>
        <w:pict>
          <v:shape id="_x0000_s1052" style="height:257.25pt;margin-left:526.95pt;margin-top:72.05pt;mso-position-horizontal-relative:page;mso-position-vertical-relative:page;position:absolute;width:1.65pt;z-index:-251536384" coordsize="33,5145" o:allowincell="f" path="m,5145hal33,5145hal33,hal,hal,5145hae" fillcolor="black" stroked="f">
            <v:path arrowok="t"/>
          </v:shape>
        </w:pict>
      </w:r>
      <w:r>
        <w:rPr>
          <w:color w:val="000000"/>
          <w:spacing w:val="-3"/>
        </w:rPr>
        <w:pict>
          <v:line id="_x0000_s1053" style="mso-position-horizontal-relative:page;mso-position-vertical-relative:page;position:absolute;z-index:-251535360" from="428.35pt,344.55pt" to="428.35pt,360.2pt" o:allowincell="f" strokeweight="0.73pt"/>
        </w:pict>
      </w:r>
      <w:r>
        <w:rPr>
          <w:color w:val="000000"/>
          <w:spacing w:val="-3"/>
        </w:rPr>
        <w:pict>
          <v:shape id="_x0000_s1054" style="height:16.5pt;margin-left:427.95pt;margin-top:344.15pt;mso-position-horizontal-relative:page;mso-position-vertical-relative:page;position:absolute;width:1pt;z-index:-251534336" coordsize="20,330" o:allowincell="f" path="m,330hal20,330hal20,hal,hal,330hae" fillcolor="black" stroked="f">
            <v:path arrowok="t"/>
          </v:shape>
        </w:pict>
      </w:r>
      <w:r>
        <w:rPr>
          <w:color w:val="000000"/>
          <w:spacing w:val="-3"/>
        </w:rPr>
        <w:pict>
          <v:line id="_x0000_s1055" style="mso-position-horizontal-relative:page;mso-position-vertical-relative:page;position:absolute;z-index:-251533312" from="428.35pt,362.7pt" to="428.35pt,376.7pt" o:allowincell="f" strokeweight="0.73pt"/>
        </w:pict>
      </w:r>
      <w:r>
        <w:rPr>
          <w:color w:val="000000"/>
          <w:spacing w:val="-3"/>
        </w:rPr>
        <w:pict>
          <v:shape id="_x0000_s1056" style="height:14.85pt;margin-left:427.95pt;margin-top:362.3pt;mso-position-horizontal-relative:page;mso-position-vertical-relative:page;position:absolute;width:1pt;z-index:-251532288" coordsize="20,297" o:allowincell="f" path="m,297hal20,297hal20,hal,hal,297hae" fillcolor="black" stroked="f">
            <v:path arrowok="t"/>
          </v:shape>
        </w:pict>
      </w:r>
      <w:r>
        <w:rPr>
          <w:color w:val="000000"/>
          <w:spacing w:val="-3"/>
        </w:rPr>
        <w:pict>
          <v:shape id="_x0000_s1057" style="height:257.25pt;margin-left:83.95pt;margin-top:72.05pt;mso-position-horizontal-relative:page;mso-position-vertical-relative:page;position:absolute;width:1pt;z-index:-251531264" coordsize="20,5145" o:allowincell="f" path="m,5145hal20,5145hal20,hal,hal,5145hae" fillcolor="black" stroked="f">
            <v:path arrowok="t"/>
          </v:shape>
        </w:pict>
      </w:r>
      <w:r>
        <w:rPr>
          <w:color w:val="000000"/>
          <w:spacing w:val="-3"/>
        </w:rPr>
        <w:pict>
          <v:shape id="_x0000_s1058" style="height:52.8pt;margin-left:526.95pt;margin-top:344.15pt;mso-position-horizontal-relative:page;mso-position-vertical-relative:page;position:absolute;width:1.65pt;z-index:-251530240" coordsize="33,1057" o:allowincell="f" path="m,1056hal33,1056hal33,hal,hal,1056hae" fillcolor="black" stroked="f">
            <v:path arrowok="t"/>
          </v:shape>
        </w:pict>
      </w:r>
      <w:r>
        <w:rPr>
          <w:color w:val="000000"/>
          <w:spacing w:val="-3"/>
        </w:rPr>
        <w:pict>
          <v:line id="_x0000_s1059" style="mso-position-horizontal-relative:page;mso-position-vertical-relative:page;position:absolute;z-index:-251529216" from="428.35pt,379.15pt" to="428.35pt,394.85pt" o:allowincell="f" strokeweight="0.73pt"/>
        </w:pict>
      </w:r>
      <w:r>
        <w:rPr>
          <w:color w:val="000000"/>
          <w:spacing w:val="-3"/>
        </w:rPr>
        <w:pict>
          <v:shape id="_x0000_s1060" style="height:16.55pt;margin-left:427.95pt;margin-top:378.75pt;mso-position-horizontal-relative:page;mso-position-vertical-relative:page;position:absolute;width:1pt;z-index:-251528192" coordsize="20,331" o:allowincell="f" path="m,331hal20,331hal20,hal,hal,331hae" fillcolor="black" stroked="f">
            <v:path arrowok="t"/>
          </v:shape>
        </w:pict>
      </w:r>
      <w:r>
        <w:rPr>
          <w:color w:val="000000"/>
          <w:spacing w:val="-3"/>
        </w:rPr>
        <w:pict>
          <v:shape id="_x0000_s1061" style="height:54.45pt;margin-left:235pt;margin-top:342.5pt;mso-position-horizontal-relative:page;mso-position-vertical-relative:page;position:absolute;width:1.65pt;z-index:-251526144" coordsize="34,1089" o:allowincell="f" path="m,1089hal33,1089hal33,hal,hal,1089hae" fillcolor="black" stroked="f">
            <v:path arrowok="t"/>
          </v:shape>
        </w:pict>
      </w:r>
      <w:r>
        <w:rPr>
          <w:color w:val="000000"/>
          <w:spacing w:val="-3"/>
        </w:rPr>
        <w:pict>
          <v:shape id="_x0000_s1062" style="height:1pt;margin-left:84.05pt;margin-top:72.05pt;mso-position-horizontal-relative:page;mso-position-vertical-relative:page;position:absolute;width:444.55pt;z-index:-251524096" coordsize="8891,20" o:allowincell="f" path="m,20hal8891,20hal8891,hal,hal,20hae" fillcolor="black" stroked="f">
            <v:path arrowok="t"/>
          </v:shape>
        </w:pict>
      </w:r>
      <w:r>
        <w:rPr>
          <w:color w:val="000000"/>
          <w:spacing w:val="-3"/>
        </w:rPr>
        <w:pict>
          <v:shape id="_x0000_s1063" style="height:1.65pt;margin-left:84.05pt;margin-top:89.3pt;mso-position-horizontal-relative:page;mso-position-vertical-relative:page;position:absolute;width:444.55pt;z-index:-251522048" coordsize="8891,33" o:allowincell="f" path="m,33hal8891,33hal8891,hal,hal,33hae" fillcolor="black" stroked="f">
            <v:path arrowok="t"/>
          </v:shape>
        </w:pict>
      </w:r>
      <w:r>
        <w:rPr>
          <w:color w:val="000000"/>
          <w:spacing w:val="-3"/>
        </w:rPr>
        <w:pict>
          <v:shape id="_x0000_s1064" style="height:1.65pt;margin-left:84.05pt;margin-top:178.4pt;mso-position-horizontal-relative:page;mso-position-vertical-relative:page;position:absolute;width:444.55pt;z-index:-251518976" coordsize="8891,34" o:allowincell="f" path="m,33hal8891,33hal8891,hal,hal,33hae" fillcolor="black" stroked="f">
            <v:path arrowok="t"/>
          </v:shape>
        </w:pict>
      </w:r>
      <w:r>
        <w:rPr>
          <w:color w:val="000000"/>
          <w:spacing w:val="-3"/>
        </w:rPr>
        <w:pict>
          <v:shape id="_x0000_s1065" style="height:1.7pt;margin-left:84.05pt;margin-top:196.5pt;mso-position-horizontal-relative:page;mso-position-vertical-relative:page;position:absolute;width:444.55pt;z-index:-251516928" coordsize="8891,34" o:allowincell="f" path="m,34hal8891,34hal8891,hal,hal,34hae" fillcolor="black" stroked="f">
            <v:path arrowok="t"/>
          </v:shape>
        </w:pict>
      </w:r>
      <w:r>
        <w:rPr>
          <w:color w:val="000000"/>
          <w:spacing w:val="-3"/>
        </w:rPr>
        <w:pict>
          <v:line id="_x0000_s1066" style="mso-position-horizontal-relative:page;mso-position-vertical-relative:page;position:absolute;z-index:-251514880" from="84.45pt,314pt" to="526.5pt,314pt" o:allowincell="f" strokeweight="0.73pt"/>
        </w:pict>
      </w:r>
      <w:r>
        <w:rPr>
          <w:color w:val="000000"/>
          <w:spacing w:val="-3"/>
        </w:rPr>
        <w:pict>
          <v:shape id="_x0000_s1067" style="height:1pt;margin-left:84.05pt;margin-top:313.6pt;mso-position-horizontal-relative:page;mso-position-vertical-relative:page;position:absolute;width:442.9pt;z-index:-251512832" coordsize="8858,20" o:allowincell="f" path="m,20hal8858,20hal8858,hal,hal,20hae" fillcolor="black" stroked="f">
            <v:path arrowok="t"/>
          </v:shape>
        </w:pict>
      </w:r>
      <w:r>
        <w:rPr>
          <w:color w:val="000000"/>
          <w:spacing w:val="-3"/>
        </w:rPr>
        <w:pict>
          <v:shape id="_x0000_s1068" style="height:1.65pt;margin-left:84.05pt;margin-top:327.65pt;mso-position-horizontal-relative:page;mso-position-vertical-relative:page;position:absolute;width:444.55pt;z-index:-251510784" coordsize="8891,34" o:allowincell="f" path="m,33hal8891,33hal8891,hal,hal,33hae" fillcolor="black" stroked="f">
            <v:path arrowok="t"/>
          </v:shape>
        </w:pict>
      </w:r>
      <w:r>
        <w:rPr>
          <w:color w:val="000000"/>
          <w:spacing w:val="-3"/>
        </w:rPr>
        <w:pict>
          <v:shape id="_x0000_s1069" style="height:1.65pt;margin-left:236.65pt;margin-top:342.5pt;mso-position-horizontal-relative:page;mso-position-vertical-relative:page;position:absolute;width:291.95pt;z-index:-251508736" coordsize="5840,33" o:allowincell="f" path="m,33hal5839,33hal5839,hal,hal,33hae" fillcolor="black" stroked="f">
            <v:path arrowok="t"/>
          </v:shape>
        </w:pict>
      </w:r>
      <w:r>
        <w:rPr>
          <w:color w:val="000000"/>
          <w:spacing w:val="-3"/>
        </w:rPr>
        <w:pict>
          <v:shape id="_x0000_s1070" style="height:1.7pt;margin-left:236.65pt;margin-top:360.6pt;mso-position-horizontal-relative:page;mso-position-vertical-relative:page;position:absolute;width:291.95pt;z-index:-251506688" coordsize="5840,34" o:allowincell="f" path="m,34hal5839,34hal5839,hal,hal,34hae" fillcolor="black" stroked="f">
            <v:path arrowok="t"/>
          </v:shape>
        </w:pict>
      </w:r>
      <w:r>
        <w:rPr>
          <w:color w:val="000000"/>
          <w:spacing w:val="-3"/>
        </w:rPr>
        <w:pict>
          <v:shape id="_x0000_s1071" style="height:1.65pt;margin-left:236.65pt;margin-top:377.15pt;mso-position-horizontal-relative:page;mso-position-vertical-relative:page;position:absolute;width:291.95pt;z-index:-251504640" coordsize="5840,34" o:allowincell="f" path="m,33hal5839,33hal5839,hal,hal,33hae" fillcolor="black" stroked="f">
            <v:path arrowok="t"/>
          </v:shape>
        </w:pict>
      </w:r>
      <w:r>
        <w:rPr>
          <w:color w:val="000000"/>
          <w:spacing w:val="-3"/>
        </w:rPr>
        <w:pict>
          <v:shape id="_x0000_s1072" style="height:1.65pt;margin-left:236.65pt;margin-top:395.3pt;mso-position-horizontal-relative:page;mso-position-vertical-relative:page;position:absolute;width:291.95pt;z-index:-251501568" coordsize="5840,34" o:allowincell="f" path="m,33hal5839,33hal5839,hal,hal,33hae" fillcolor="black" stroked="f">
            <v:path arrowok="t"/>
          </v:shape>
        </w:pict>
      </w:r>
    </w:p>
    <w:p w:rsidR="00B83954">
      <w:pPr>
        <w:autoSpaceDE w:val="0"/>
        <w:autoSpaceDN w:val="0"/>
        <w:adjustRightInd w:val="0"/>
        <w:rPr>
          <w:color w:val="000000"/>
          <w:spacing w:val="-3"/>
        </w:rPr>
        <w:sectPr>
          <w:headerReference w:type="even" r:id="rId310"/>
          <w:headerReference w:type="default" r:id="rId311"/>
          <w:footerReference w:type="even" r:id="rId312"/>
          <w:footerReference w:type="default" r:id="rId313"/>
          <w:headerReference w:type="first" r:id="rId314"/>
          <w:footerReference w:type="first" r:id="rId315"/>
          <w:type w:val="continuous"/>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1" w:name="Pg51"/>
      <w:bookmarkEnd w:id="5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800"/>
        <w:rPr>
          <w:color w:val="000000"/>
          <w:spacing w:val="-3"/>
        </w:rPr>
      </w:pPr>
    </w:p>
    <w:p w:rsidR="00B83954">
      <w:pPr>
        <w:tabs>
          <w:tab w:val="left" w:pos="2160"/>
        </w:tabs>
        <w:autoSpaceDE w:val="0"/>
        <w:autoSpaceDN w:val="0"/>
        <w:adjustRightInd w:val="0"/>
        <w:spacing w:before="190" w:line="276" w:lineRule="exact"/>
        <w:ind w:left="1800"/>
        <w:rPr>
          <w:color w:val="000000"/>
          <w:spacing w:val="-2"/>
        </w:rPr>
      </w:pPr>
      <w:r>
        <w:rPr>
          <w:color w:val="000000"/>
          <w:spacing w:val="-2"/>
        </w:rPr>
        <w:t>•</w:t>
      </w:r>
      <w:r>
        <w:rPr>
          <w:color w:val="000000"/>
          <w:spacing w:val="-2"/>
        </w:rPr>
        <w:tab/>
        <w:t>overall project sales tax;</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property taxes;</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line switching;</w:t>
      </w:r>
    </w:p>
    <w:p w:rsidR="00B83954">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property/easement acquisitions;</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access roads and associated matting;</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future operation and maintenance costs;</w:t>
      </w:r>
    </w:p>
    <w:p w:rsidR="00B83954">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B83954">
      <w:pPr>
        <w:autoSpaceDE w:val="0"/>
        <w:autoSpaceDN w:val="0"/>
        <w:adjustRightInd w:val="0"/>
        <w:spacing w:before="1" w:line="276" w:lineRule="exact"/>
        <w:ind w:left="1800" w:firstLine="359"/>
        <w:rPr>
          <w:color w:val="000000"/>
          <w:spacing w:val="-2"/>
        </w:rPr>
      </w:pPr>
      <w:r>
        <w:rPr>
          <w:color w:val="000000"/>
          <w:spacing w:val="-2"/>
        </w:rPr>
        <w:t>Interconnection Customer to the communications utility;</w:t>
      </w:r>
    </w:p>
    <w:p w:rsidR="00B83954">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so</w:t>
      </w:r>
      <w:r>
        <w:rPr>
          <w:color w:val="000000"/>
          <w:spacing w:val="-2"/>
        </w:rPr>
        <w:t>il testing;</w:t>
      </w:r>
    </w:p>
    <w:p w:rsidR="00B83954">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B83954">
      <w:pPr>
        <w:autoSpaceDE w:val="0"/>
        <w:autoSpaceDN w:val="0"/>
        <w:adjustRightInd w:val="0"/>
        <w:spacing w:before="3" w:line="276" w:lineRule="exact"/>
        <w:ind w:left="1800" w:firstLine="359"/>
        <w:rPr>
          <w:color w:val="000000"/>
          <w:spacing w:val="-2"/>
        </w:rPr>
      </w:pPr>
      <w:r>
        <w:rPr>
          <w:color w:val="000000"/>
          <w:spacing w:val="-2"/>
        </w:rPr>
        <w:t>electrical equipment obstructions;</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environmental mitigation;</w:t>
      </w:r>
    </w:p>
    <w:p w:rsidR="00B83954">
      <w:pPr>
        <w:tabs>
          <w:tab w:val="left" w:pos="2160"/>
        </w:tabs>
        <w:autoSpaceDE w:val="0"/>
        <w:autoSpaceDN w:val="0"/>
        <w:adjustRightInd w:val="0"/>
        <w:spacing w:before="256"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B83954">
      <w:pPr>
        <w:autoSpaceDE w:val="0"/>
        <w:autoSpaceDN w:val="0"/>
        <w:adjustRightInd w:val="0"/>
        <w:spacing w:line="276" w:lineRule="exact"/>
        <w:ind w:left="1800" w:firstLine="359"/>
        <w:rPr>
          <w:color w:val="000000"/>
          <w:spacing w:val="-2"/>
        </w:rPr>
      </w:pPr>
      <w:r>
        <w:rPr>
          <w:color w:val="000000"/>
          <w:spacing w:val="-2"/>
        </w:rPr>
        <w:t xml:space="preserve">public duty </w:t>
      </w:r>
      <w:r>
        <w:rPr>
          <w:color w:val="000000"/>
          <w:spacing w:val="-2"/>
        </w:rPr>
        <w:t>to serve;</w:t>
      </w:r>
    </w:p>
    <w:p w:rsidR="00B83954">
      <w:pPr>
        <w:tabs>
          <w:tab w:val="left" w:pos="2160"/>
        </w:tabs>
        <w:autoSpaceDE w:val="0"/>
        <w:autoSpaceDN w:val="0"/>
        <w:adjustRightInd w:val="0"/>
        <w:spacing w:before="260"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B83954">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any required permits.</w:t>
      </w:r>
    </w:p>
    <w:p w:rsidR="00B83954">
      <w:pPr>
        <w:autoSpaceDE w:val="0"/>
        <w:autoSpaceDN w:val="0"/>
        <w:adjustRightInd w:val="0"/>
        <w:spacing w:before="234" w:line="276" w:lineRule="exact"/>
        <w:ind w:left="2160"/>
        <w:rPr>
          <w:color w:val="000000"/>
          <w:spacing w:val="-2"/>
        </w:rPr>
      </w:pPr>
      <w:r>
        <w:rPr>
          <w:color w:val="000000"/>
          <w:spacing w:val="-2"/>
        </w:rPr>
        <w:t xml:space="preserve">Cost adders estimated for overtime will be based on 1.5 and 2 times labor rates if </w:t>
      </w:r>
    </w:p>
    <w:p w:rsidR="00B83954">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8395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B83954">
      <w:pPr>
        <w:autoSpaceDE w:val="0"/>
        <w:autoSpaceDN w:val="0"/>
        <w:adjustRightInd w:val="0"/>
        <w:spacing w:line="280" w:lineRule="exact"/>
        <w:ind w:left="1440"/>
        <w:rPr>
          <w:rFonts w:ascii="Times New Roman Bold" w:hAnsi="Times New Roman Bold"/>
          <w:color w:val="000000"/>
          <w:spacing w:val="-3"/>
        </w:rPr>
      </w:pPr>
    </w:p>
    <w:p w:rsidR="00B83954">
      <w:pPr>
        <w:autoSpaceDE w:val="0"/>
        <w:autoSpaceDN w:val="0"/>
        <w:adjustRightInd w:val="0"/>
        <w:spacing w:line="280" w:lineRule="exact"/>
        <w:ind w:left="1440"/>
        <w:rPr>
          <w:rFonts w:ascii="Times New Roman Bold" w:hAnsi="Times New Roman Bold"/>
          <w:color w:val="000000"/>
          <w:spacing w:val="-3"/>
        </w:rPr>
      </w:pPr>
    </w:p>
    <w:p w:rsidR="00B83954">
      <w:pPr>
        <w:autoSpaceDE w:val="0"/>
        <w:autoSpaceDN w:val="0"/>
        <w:adjustRightInd w:val="0"/>
        <w:spacing w:before="261" w:line="280" w:lineRule="exact"/>
        <w:ind w:left="1440" w:right="1305" w:firstLine="719"/>
        <w:rPr>
          <w:color w:val="000000"/>
          <w:spacing w:val="-3"/>
        </w:rPr>
      </w:pPr>
      <w:r>
        <w:rPr>
          <w:color w:val="000000"/>
          <w:spacing w:val="-2"/>
        </w:rPr>
        <w:t>In accordance with Article 4.1.2 of this Agreement, the Interconnection Customer shal</w:t>
      </w:r>
      <w:r>
        <w:rPr>
          <w:color w:val="000000"/>
          <w:spacing w:val="-2"/>
        </w:rPr>
        <w:t xml:space="preserve">l 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B83954">
      <w:pPr>
        <w:autoSpaceDE w:val="0"/>
        <w:autoSpaceDN w:val="0"/>
        <w:adjustRightInd w:val="0"/>
        <w:spacing w:before="260" w:line="280" w:lineRule="exact"/>
        <w:ind w:left="1440" w:right="1543" w:firstLine="719"/>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B83954">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152" w:line="276" w:lineRule="exact"/>
        <w:ind w:left="5960"/>
        <w:rPr>
          <w:color w:val="000000"/>
          <w:spacing w:val="-3"/>
        </w:rPr>
      </w:pPr>
      <w:r>
        <w:rPr>
          <w:color w:val="000000"/>
          <w:spacing w:val="-3"/>
        </w:rPr>
        <w:t xml:space="preserve">2-8 </w:t>
      </w:r>
    </w:p>
    <w:p w:rsidR="00B83954">
      <w:pPr>
        <w:autoSpaceDE w:val="0"/>
        <w:autoSpaceDN w:val="0"/>
        <w:adjustRightInd w:val="0"/>
        <w:rPr>
          <w:color w:val="000000"/>
          <w:spacing w:val="-3"/>
        </w:rPr>
        <w:sectPr>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2" w:name="Pg52"/>
      <w:bookmarkEnd w:id="5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5" w:lineRule="exact"/>
        <w:ind w:left="2880"/>
        <w:rPr>
          <w:color w:val="000000"/>
          <w:spacing w:val="-3"/>
        </w:rPr>
      </w:pPr>
    </w:p>
    <w:p w:rsidR="00B83954">
      <w:pPr>
        <w:autoSpaceDE w:val="0"/>
        <w:autoSpaceDN w:val="0"/>
        <w:adjustRightInd w:val="0"/>
        <w:spacing w:before="170" w:line="275" w:lineRule="exact"/>
        <w:ind w:left="2880" w:right="1392"/>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Transmission Owner’s Interconnec</w:t>
      </w:r>
      <w:r>
        <w:rPr>
          <w:color w:val="000000"/>
          <w:spacing w:val="-2"/>
        </w:rPr>
        <w:t xml:space="preserve">tion Facilities and the Annual Transmission </w:t>
      </w:r>
      <w:r>
        <w:rPr>
          <w:color w:val="000000"/>
          <w:spacing w:val="-3"/>
        </w:rPr>
        <w:t xml:space="preserve">Ongoing Charge Factor, for the term of this Agreement. </w:t>
      </w:r>
    </w:p>
    <w:p w:rsidR="00B83954">
      <w:pPr>
        <w:autoSpaceDE w:val="0"/>
        <w:autoSpaceDN w:val="0"/>
        <w:adjustRightInd w:val="0"/>
        <w:spacing w:before="261" w:line="28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O</w:t>
      </w:r>
      <w:r>
        <w:rPr>
          <w:color w:val="000000"/>
          <w:spacing w:val="-3"/>
        </w:rPr>
        <w:t xml:space="preserve">wner’s Interconnection Facilities for the Small Generating Facility.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2"/>
        </w:rPr>
      </w:pPr>
      <w:r>
        <w:rPr>
          <w:color w:val="000000"/>
          <w:spacing w:val="-2"/>
        </w:rPr>
        <w:t xml:space="preserve">All payments due to be made by the Interconnection Customer shall be made </w:t>
      </w:r>
    </w:p>
    <w:p w:rsidR="00B83954">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B83954">
      <w:pPr>
        <w:autoSpaceDE w:val="0"/>
        <w:autoSpaceDN w:val="0"/>
        <w:adjustRightInd w:val="0"/>
        <w:spacing w:before="5" w:line="280" w:lineRule="exact"/>
        <w:ind w:left="2880" w:right="1430"/>
        <w:jc w:val="both"/>
        <w:rPr>
          <w:color w:val="000000"/>
          <w:spacing w:val="-3"/>
        </w:rPr>
      </w:pPr>
      <w:r>
        <w:rPr>
          <w:color w:val="000000"/>
          <w:spacing w:val="-2"/>
        </w:rPr>
        <w:t>Transmission Owner.  Connecting Transm</w:t>
      </w:r>
      <w:r>
        <w:rPr>
          <w:color w:val="000000"/>
          <w:spacing w:val="-2"/>
        </w:rPr>
        <w:t xml:space="preserve">ission Owner will bill Interconnection </w:t>
      </w:r>
      <w:r>
        <w:rPr>
          <w:color w:val="000000"/>
          <w:spacing w:val="-3"/>
        </w:rPr>
        <w:t xml:space="preserve">Customer for the O&amp;M Expenses on a quarterly basis. </w:t>
      </w:r>
    </w:p>
    <w:p w:rsidR="00B83954">
      <w:pPr>
        <w:autoSpaceDE w:val="0"/>
        <w:autoSpaceDN w:val="0"/>
        <w:adjustRightInd w:val="0"/>
        <w:spacing w:line="276" w:lineRule="exact"/>
        <w:ind w:left="2880"/>
        <w:rPr>
          <w:color w:val="000000"/>
          <w:spacing w:val="-3"/>
        </w:rPr>
      </w:pPr>
    </w:p>
    <w:p w:rsidR="00B83954">
      <w:pPr>
        <w:autoSpaceDE w:val="0"/>
        <w:autoSpaceDN w:val="0"/>
        <w:adjustRightInd w:val="0"/>
        <w:spacing w:before="8" w:line="276" w:lineRule="exact"/>
        <w:ind w:left="2880"/>
        <w:rPr>
          <w:color w:val="000000"/>
          <w:spacing w:val="-3"/>
        </w:rPr>
      </w:pPr>
      <w:r>
        <w:rPr>
          <w:color w:val="000000"/>
          <w:spacing w:val="-3"/>
        </w:rPr>
        <w:t xml:space="preserve">The Project’s Gross Plant Investment associated with the Connecting </w:t>
      </w:r>
    </w:p>
    <w:p w:rsidR="00B83954">
      <w:pPr>
        <w:autoSpaceDE w:val="0"/>
        <w:autoSpaceDN w:val="0"/>
        <w:adjustRightInd w:val="0"/>
        <w:spacing w:before="9" w:line="270" w:lineRule="exact"/>
        <w:ind w:left="2880" w:right="1253"/>
        <w:jc w:val="both"/>
        <w:rPr>
          <w:color w:val="000000"/>
          <w:spacing w:val="-3"/>
        </w:rPr>
      </w:pPr>
      <w:r>
        <w:rPr>
          <w:color w:val="000000"/>
          <w:spacing w:val="-2"/>
        </w:rPr>
        <w:t xml:space="preserve">Transmission Owner’s Interconnection Facilities shall be established in writing by </w:t>
      </w:r>
      <w:r>
        <w:rPr>
          <w:color w:val="000000"/>
          <w:spacing w:val="-2"/>
        </w:rPr>
        <w:br/>
        <w:t>the Connec</w:t>
      </w:r>
      <w:r>
        <w:rPr>
          <w:color w:val="000000"/>
          <w:spacing w:val="-2"/>
        </w:rPr>
        <w:t xml:space="preserve">ting Transmission Owner no later than 90 days following commercial </w:t>
      </w:r>
      <w:r>
        <w:rPr>
          <w:color w:val="000000"/>
          <w:spacing w:val="-2"/>
        </w:rPr>
        <w:br/>
      </w:r>
      <w:r>
        <w:rPr>
          <w:color w:val="000000"/>
          <w:spacing w:val="-3"/>
        </w:rPr>
        <w:t xml:space="preserve">operation. </w:t>
      </w:r>
    </w:p>
    <w:p w:rsidR="00B83954">
      <w:pPr>
        <w:autoSpaceDE w:val="0"/>
        <w:autoSpaceDN w:val="0"/>
        <w:adjustRightInd w:val="0"/>
        <w:spacing w:before="246" w:line="276" w:lineRule="exact"/>
        <w:ind w:left="2880" w:right="1426"/>
        <w:rPr>
          <w:color w:val="000000"/>
          <w:spacing w:val="-3"/>
        </w:rPr>
      </w:pPr>
      <w:r>
        <w:rPr>
          <w:color w:val="000000"/>
          <w:spacing w:val="-2"/>
        </w:rPr>
        <w:t xml:space="preserve">The Annual Transmission On-Going Charge Factor shall be calculated annually each July based on the Connecting Transmission Owner’s most recent FERC </w:t>
      </w:r>
      <w:r>
        <w:rPr>
          <w:color w:val="000000"/>
          <w:spacing w:val="-2"/>
        </w:rPr>
        <w:t xml:space="preserve">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 xml:space="preserve">Connecting Transmission Owner.  Total Gross Plant shall equal the sum of Item </w:t>
      </w:r>
      <w:r>
        <w:rPr>
          <w:color w:val="000000"/>
          <w:spacing w:val="-3"/>
        </w:rPr>
        <w:t>Nos. A (1)(a)(b)(c) in O&amp;M Att</w:t>
      </w:r>
      <w:r>
        <w:rPr>
          <w:color w:val="000000"/>
          <w:spacing w:val="-3"/>
        </w:rPr>
        <w:t xml:space="preserve">achment 1. </w:t>
      </w:r>
    </w:p>
    <w:p w:rsidR="00B83954">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B83954">
      <w:pPr>
        <w:autoSpaceDE w:val="0"/>
        <w:autoSpaceDN w:val="0"/>
        <w:adjustRightInd w:val="0"/>
        <w:spacing w:before="247" w:line="273" w:lineRule="exact"/>
        <w:ind w:left="2880" w:right="1284"/>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Transmission Owner quarterly as accumul</w:t>
      </w:r>
      <w:r>
        <w:rPr>
          <w:color w:val="000000"/>
          <w:spacing w:val="-2"/>
        </w:rPr>
        <w:t xml:space="preserve">ated during the quarter for </w:t>
      </w:r>
      <w:r>
        <w:rPr>
          <w:color w:val="000000"/>
          <w:spacing w:val="-3"/>
        </w:rPr>
        <w:t xml:space="preserve">which they were incurred. </w:t>
      </w:r>
    </w:p>
    <w:p w:rsidR="00B83954">
      <w:pPr>
        <w:autoSpaceDE w:val="0"/>
        <w:autoSpaceDN w:val="0"/>
        <w:adjustRightInd w:val="0"/>
        <w:spacing w:line="273" w:lineRule="exact"/>
        <w:ind w:left="2880"/>
        <w:rPr>
          <w:color w:val="000000"/>
          <w:spacing w:val="-3"/>
        </w:rPr>
      </w:pPr>
    </w:p>
    <w:p w:rsidR="00B83954">
      <w:pPr>
        <w:autoSpaceDE w:val="0"/>
        <w:autoSpaceDN w:val="0"/>
        <w:adjustRightInd w:val="0"/>
        <w:spacing w:before="14" w:line="273"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Transmission Owner, which invoice shall be issued afte</w:t>
      </w:r>
      <w:r>
        <w:rPr>
          <w:color w:val="000000"/>
          <w:spacing w:val="-2"/>
        </w:rPr>
        <w:t xml:space="preserve">r the end of each quarter </w:t>
      </w:r>
      <w:r>
        <w:rPr>
          <w:color w:val="000000"/>
          <w:spacing w:val="-3"/>
        </w:rPr>
        <w:t xml:space="preserve">for the most recent quarter. </w:t>
      </w:r>
    </w:p>
    <w:p w:rsidR="00B83954">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B83954">
      <w:pPr>
        <w:autoSpaceDE w:val="0"/>
        <w:autoSpaceDN w:val="0"/>
        <w:adjustRightInd w:val="0"/>
        <w:spacing w:before="244" w:line="276" w:lineRule="exact"/>
        <w:ind w:left="2880" w:right="1437"/>
        <w:rPr>
          <w:color w:val="000000"/>
          <w:spacing w:val="-2"/>
        </w:rPr>
      </w:pPr>
      <w:r>
        <w:rPr>
          <w:color w:val="000000"/>
          <w:spacing w:val="-2"/>
        </w:rPr>
        <w:t xml:space="preserve">The Interconnection Customer shall select which option for paying such O&amp;M </w:t>
      </w:r>
      <w:r>
        <w:rPr>
          <w:color w:val="000000"/>
          <w:spacing w:val="-2"/>
        </w:rPr>
        <w:br/>
        <w:t xml:space="preserve">Expenses by providing written notice to the Connecting Transmission Owner </w:t>
      </w:r>
      <w:r>
        <w:rPr>
          <w:color w:val="000000"/>
          <w:spacing w:val="-2"/>
        </w:rPr>
        <w:br/>
        <w:t>within thi</w:t>
      </w:r>
      <w:r>
        <w:rPr>
          <w:color w:val="000000"/>
          <w:spacing w:val="-2"/>
        </w:rPr>
        <w:t xml:space="preserve">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Interconnection </w:t>
      </w:r>
      <w:r>
        <w:rPr>
          <w:color w:val="000000"/>
          <w:spacing w:val="-2"/>
        </w:rPr>
        <w:br/>
        <w:t>Customer. If the Interconnection Custo</w:t>
      </w:r>
      <w:r>
        <w:rPr>
          <w:color w:val="000000"/>
          <w:spacing w:val="-2"/>
        </w:rPr>
        <w:t xml:space="preserve">mer fails to provide timely notice to the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48" w:line="276" w:lineRule="exact"/>
        <w:ind w:left="5960"/>
        <w:rPr>
          <w:color w:val="000000"/>
          <w:spacing w:val="-3"/>
        </w:rPr>
      </w:pPr>
      <w:r>
        <w:rPr>
          <w:color w:val="000000"/>
          <w:spacing w:val="-3"/>
        </w:rPr>
        <w:t xml:space="preserve">2-9 </w:t>
      </w:r>
    </w:p>
    <w:p w:rsidR="00B83954">
      <w:pPr>
        <w:autoSpaceDE w:val="0"/>
        <w:autoSpaceDN w:val="0"/>
        <w:adjustRightInd w:val="0"/>
        <w:rPr>
          <w:color w:val="000000"/>
          <w:spacing w:val="-3"/>
        </w:rPr>
        <w:sectPr>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3" w:name="Pg53"/>
      <w:bookmarkEnd w:id="5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0" w:lineRule="exact"/>
        <w:ind w:left="2880"/>
        <w:jc w:val="both"/>
        <w:rPr>
          <w:color w:val="000000"/>
          <w:spacing w:val="-3"/>
        </w:rPr>
      </w:pPr>
    </w:p>
    <w:p w:rsidR="00B83954">
      <w:pPr>
        <w:autoSpaceDE w:val="0"/>
        <w:autoSpaceDN w:val="0"/>
        <w:adjustRightInd w:val="0"/>
        <w:spacing w:before="179" w:line="270" w:lineRule="exact"/>
        <w:ind w:left="2880" w:right="1827"/>
        <w:jc w:val="both"/>
        <w:rPr>
          <w:color w:val="000000"/>
          <w:spacing w:val="-3"/>
        </w:rPr>
      </w:pPr>
      <w:r>
        <w:rPr>
          <w:color w:val="000000"/>
          <w:spacing w:val="-2"/>
        </w:rP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before="162" w:line="276" w:lineRule="exact"/>
        <w:ind w:left="5900"/>
        <w:rPr>
          <w:color w:val="000000"/>
          <w:spacing w:val="-3"/>
        </w:rPr>
      </w:pPr>
      <w:r>
        <w:rPr>
          <w:color w:val="000000"/>
          <w:spacing w:val="-3"/>
        </w:rPr>
        <w:t xml:space="preserve">2-10 </w:t>
      </w:r>
    </w:p>
    <w:p w:rsidR="00B83954">
      <w:pPr>
        <w:autoSpaceDE w:val="0"/>
        <w:autoSpaceDN w:val="0"/>
        <w:adjustRightInd w:val="0"/>
        <w:rPr>
          <w:color w:val="000000"/>
          <w:spacing w:val="-3"/>
        </w:rPr>
        <w:sectPr>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4" w:name="Pg54"/>
      <w:bookmarkEnd w:id="5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4820"/>
        <w:rPr>
          <w:color w:val="000000"/>
          <w:spacing w:val="-3"/>
        </w:rPr>
      </w:pPr>
    </w:p>
    <w:p w:rsidR="00B83954">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83954">
      <w:pPr>
        <w:autoSpaceDE w:val="0"/>
        <w:autoSpaceDN w:val="0"/>
        <w:adjustRightInd w:val="0"/>
        <w:spacing w:line="276" w:lineRule="exact"/>
        <w:ind w:left="1440"/>
        <w:rPr>
          <w:rFonts w:ascii="Times New Roman Bold" w:hAnsi="Times New Roman Bold"/>
          <w:color w:val="000000"/>
          <w:spacing w:val="-3"/>
          <w:u w:val="single"/>
        </w:rPr>
      </w:pPr>
    </w:p>
    <w:p w:rsidR="00B83954">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B83954">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83954">
      <w:pPr>
        <w:tabs>
          <w:tab w:val="left" w:pos="2160"/>
        </w:tabs>
        <w:autoSpaceDE w:val="0"/>
        <w:autoSpaceDN w:val="0"/>
        <w:adjustRightInd w:val="0"/>
        <w:spacing w:before="249" w:line="270" w:lineRule="exact"/>
        <w:ind w:left="1440" w:right="1291"/>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B83954">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B83954">
      <w:pPr>
        <w:autoSpaceDE w:val="0"/>
        <w:autoSpaceDN w:val="0"/>
        <w:adjustRightInd w:val="0"/>
        <w:spacing w:before="1" w:line="28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B83954">
      <w:pPr>
        <w:tabs>
          <w:tab w:val="left" w:pos="2160"/>
        </w:tabs>
        <w:autoSpaceDE w:val="0"/>
        <w:autoSpaceDN w:val="0"/>
        <w:adjustRightInd w:val="0"/>
        <w:spacing w:before="24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Con</w:t>
      </w:r>
      <w:r>
        <w:rPr>
          <w:color w:val="000000"/>
          <w:spacing w:val="-2"/>
        </w:rPr>
        <w:t xml:space="preserve">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administrat</w:t>
      </w:r>
      <w:r>
        <w:rPr>
          <w:color w:val="000000"/>
          <w:spacing w:val="-2"/>
        </w:rPr>
        <w:t xml:space="preserve">ive and general wages and salaries. </w:t>
      </w:r>
    </w:p>
    <w:p w:rsidR="00B83954">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83954">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B83954">
      <w:pPr>
        <w:autoSpaceDE w:val="0"/>
        <w:autoSpaceDN w:val="0"/>
        <w:adjustRightInd w:val="0"/>
        <w:spacing w:line="276" w:lineRule="exact"/>
        <w:ind w:left="1440"/>
        <w:rPr>
          <w:color w:val="000000"/>
          <w:spacing w:val="-3"/>
        </w:rPr>
      </w:pPr>
      <w:r>
        <w:rPr>
          <w:color w:val="000000"/>
          <w:spacing w:val="-3"/>
        </w:rPr>
        <w:t>Account Nos. 920-935.</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w:t>
      </w:r>
      <w:r>
        <w:rPr>
          <w:color w:val="000000"/>
          <w:spacing w:val="-2"/>
        </w:rPr>
        <w:t>ded in FERC</w:t>
      </w:r>
    </w:p>
    <w:p w:rsidR="00B83954">
      <w:pPr>
        <w:autoSpaceDE w:val="0"/>
        <w:autoSpaceDN w:val="0"/>
        <w:adjustRightInd w:val="0"/>
        <w:spacing w:line="276" w:lineRule="exact"/>
        <w:ind w:left="1440"/>
        <w:rPr>
          <w:color w:val="000000"/>
          <w:spacing w:val="-3"/>
        </w:rPr>
      </w:pPr>
      <w:r>
        <w:rPr>
          <w:color w:val="000000"/>
          <w:spacing w:val="-3"/>
        </w:rPr>
        <w:t>Account No. 411.4.</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B83954">
      <w:pPr>
        <w:autoSpaceDE w:val="0"/>
        <w:autoSpaceDN w:val="0"/>
        <w:adjustRightInd w:val="0"/>
        <w:spacing w:line="276" w:lineRule="exact"/>
        <w:ind w:left="1440"/>
        <w:rPr>
          <w:color w:val="000000"/>
          <w:spacing w:val="-3"/>
        </w:rPr>
      </w:pPr>
      <w:r>
        <w:rPr>
          <w:color w:val="000000"/>
          <w:spacing w:val="-3"/>
        </w:rPr>
        <w:t>Account Nos. 360 - 374.</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B83954">
      <w:pPr>
        <w:autoSpaceDE w:val="0"/>
        <w:autoSpaceDN w:val="0"/>
        <w:adjustRightInd w:val="0"/>
        <w:spacing w:line="276" w:lineRule="exact"/>
        <w:ind w:left="1440"/>
        <w:rPr>
          <w:color w:val="000000"/>
          <w:spacing w:val="-2"/>
        </w:rPr>
      </w:pPr>
      <w:r>
        <w:rPr>
          <w:color w:val="000000"/>
          <w:spacing w:val="-2"/>
        </w:rPr>
        <w:t>Account Nos. 389-399 multipl</w:t>
      </w:r>
      <w:r>
        <w:rPr>
          <w:color w:val="000000"/>
          <w:spacing w:val="-2"/>
        </w:rPr>
        <w:t>ied by the General Plant Allocation Factor.</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B83954">
      <w:pPr>
        <w:autoSpaceDE w:val="0"/>
        <w:autoSpaceDN w:val="0"/>
        <w:adjustRightInd w:val="0"/>
        <w:spacing w:before="1" w:line="276" w:lineRule="exact"/>
        <w:ind w:left="1440"/>
        <w:rPr>
          <w:color w:val="000000"/>
          <w:spacing w:val="-3"/>
        </w:rPr>
      </w:pPr>
      <w:r>
        <w:rPr>
          <w:color w:val="000000"/>
          <w:spacing w:val="-3"/>
        </w:rPr>
        <w:t>Nos. 389-399.</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B83954">
      <w:pPr>
        <w:autoSpaceDE w:val="0"/>
        <w:autoSpaceDN w:val="0"/>
        <w:adjustRightInd w:val="0"/>
        <w:spacing w:line="276" w:lineRule="exact"/>
        <w:ind w:left="1440"/>
        <w:rPr>
          <w:color w:val="000000"/>
          <w:spacing w:val="-3"/>
        </w:rPr>
      </w:pPr>
      <w:r>
        <w:rPr>
          <w:color w:val="000000"/>
          <w:spacing w:val="-3"/>
        </w:rPr>
        <w:t>FERC Account</w:t>
      </w:r>
      <w:r>
        <w:rPr>
          <w:color w:val="000000"/>
          <w:spacing w:val="-3"/>
        </w:rPr>
        <w:t xml:space="preserve"> No. 154.</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B83954">
      <w:pPr>
        <w:autoSpaceDE w:val="0"/>
        <w:autoSpaceDN w:val="0"/>
        <w:adjustRightInd w:val="0"/>
        <w:spacing w:line="276" w:lineRule="exact"/>
        <w:ind w:left="1440"/>
        <w:rPr>
          <w:color w:val="000000"/>
          <w:spacing w:val="-3"/>
        </w:rPr>
      </w:pPr>
      <w:r>
        <w:rPr>
          <w:color w:val="000000"/>
          <w:spacing w:val="-3"/>
        </w:rPr>
        <w:t>Account Nos. 408.100, 408.110 and 408.130.</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B83954">
      <w:pPr>
        <w:autoSpaceDE w:val="0"/>
        <w:autoSpaceDN w:val="0"/>
        <w:adjustRightInd w:val="0"/>
        <w:spacing w:line="276" w:lineRule="exact"/>
        <w:ind w:left="1440"/>
        <w:rPr>
          <w:color w:val="000000"/>
          <w:spacing w:val="-3"/>
        </w:rPr>
      </w:pPr>
      <w:r>
        <w:rPr>
          <w:color w:val="000000"/>
          <w:spacing w:val="-3"/>
        </w:rPr>
        <w:t>No. 165.</w:t>
      </w: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before="215" w:line="276" w:lineRule="exact"/>
        <w:ind w:left="5900"/>
        <w:rPr>
          <w:color w:val="000000"/>
          <w:spacing w:val="-3"/>
        </w:rPr>
      </w:pPr>
      <w:r>
        <w:rPr>
          <w:color w:val="000000"/>
          <w:spacing w:val="-3"/>
        </w:rPr>
        <w:t xml:space="preserve">2-11 </w:t>
      </w:r>
    </w:p>
    <w:p w:rsidR="00B83954">
      <w:pPr>
        <w:autoSpaceDE w:val="0"/>
        <w:autoSpaceDN w:val="0"/>
        <w:adjustRightInd w:val="0"/>
        <w:rPr>
          <w:color w:val="000000"/>
          <w:spacing w:val="-3"/>
        </w:rPr>
        <w:sectPr>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5" w:name="Pg55"/>
      <w:bookmarkEnd w:id="5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2573 </w:t>
      </w:r>
    </w:p>
    <w:p w:rsidR="00B83954">
      <w:pPr>
        <w:autoSpaceDE w:val="0"/>
        <w:autoSpaceDN w:val="0"/>
        <w:adjustRightInd w:val="0"/>
        <w:spacing w:line="260" w:lineRule="exact"/>
        <w:ind w:left="1440"/>
        <w:jc w:val="both"/>
        <w:rPr>
          <w:color w:val="000000"/>
          <w:spacing w:val="-3"/>
        </w:rPr>
      </w:pPr>
    </w:p>
    <w:p w:rsidR="00B83954">
      <w:pPr>
        <w:tabs>
          <w:tab w:val="left" w:pos="2160"/>
        </w:tabs>
        <w:autoSpaceDE w:val="0"/>
        <w:autoSpaceDN w:val="0"/>
        <w:adjustRightInd w:val="0"/>
        <w:spacing w:before="198" w:line="260" w:lineRule="exact"/>
        <w:ind w:left="1440" w:right="1325"/>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B83954">
      <w:pPr>
        <w:tabs>
          <w:tab w:val="left" w:pos="2160"/>
        </w:tabs>
        <w:autoSpaceDE w:val="0"/>
        <w:autoSpaceDN w:val="0"/>
        <w:adjustRightInd w:val="0"/>
        <w:spacing w:before="262"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B83954">
      <w:pPr>
        <w:autoSpaceDE w:val="0"/>
        <w:autoSpaceDN w:val="0"/>
        <w:adjustRightInd w:val="0"/>
        <w:spacing w:line="276" w:lineRule="exact"/>
        <w:ind w:left="1440"/>
        <w:rPr>
          <w:color w:val="000000"/>
          <w:spacing w:val="-3"/>
        </w:rPr>
      </w:pPr>
      <w:r>
        <w:rPr>
          <w:color w:val="000000"/>
          <w:spacing w:val="-3"/>
        </w:rPr>
        <w:t>recorded in FERC Account Nos. 560, 562-573.</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B83954">
      <w:pPr>
        <w:autoSpaceDE w:val="0"/>
        <w:autoSpaceDN w:val="0"/>
        <w:adjustRightInd w:val="0"/>
        <w:spacing w:line="276" w:lineRule="exact"/>
        <w:ind w:left="1440"/>
        <w:rPr>
          <w:color w:val="000000"/>
          <w:spacing w:val="-3"/>
        </w:rPr>
      </w:pPr>
      <w:r>
        <w:rPr>
          <w:color w:val="000000"/>
          <w:spacing w:val="-3"/>
        </w:rPr>
        <w:t>Account Nos. 350-359.</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B83954">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w:t>
      </w:r>
      <w:r>
        <w:rPr>
          <w:color w:val="000000"/>
          <w:spacing w:val="-2"/>
        </w:rPr>
        <w:t xml:space="preserve"> Related Bad Debt Expense shall equal Bad Debt Expense as reported in</w:t>
      </w:r>
    </w:p>
    <w:p w:rsidR="00B83954">
      <w:pPr>
        <w:autoSpaceDE w:val="0"/>
        <w:autoSpaceDN w:val="0"/>
        <w:adjustRightInd w:val="0"/>
        <w:spacing w:before="1" w:line="262" w:lineRule="exact"/>
        <w:ind w:left="1440"/>
        <w:rPr>
          <w:color w:val="000000"/>
          <w:spacing w:val="-3"/>
        </w:rPr>
      </w:pPr>
      <w:r>
        <w:rPr>
          <w:color w:val="000000"/>
          <w:spacing w:val="-3"/>
        </w:rPr>
        <w:t xml:space="preserve">Account 904 related to transmission billing. </w:t>
      </w:r>
    </w:p>
    <w:p w:rsidR="00B83954">
      <w:pPr>
        <w:tabs>
          <w:tab w:val="left" w:pos="2160"/>
        </w:tabs>
        <w:autoSpaceDE w:val="0"/>
        <w:autoSpaceDN w:val="0"/>
        <w:adjustRightInd w:val="0"/>
        <w:spacing w:before="248" w:line="275" w:lineRule="exact"/>
        <w:ind w:left="1440" w:right="1283"/>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Terminal Unit (RTU) meters and associated equipme</w:t>
      </w:r>
      <w:r>
        <w:rPr>
          <w:color w:val="000000"/>
          <w:spacing w:val="-2"/>
        </w:rPr>
        <w:t xml:space="preserv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costs of installa</w:t>
      </w:r>
      <w:r>
        <w:rPr>
          <w:color w:val="000000"/>
          <w:spacing w:val="-3"/>
        </w:rPr>
        <w:t xml:space="preserve">tion. </w:t>
      </w:r>
    </w:p>
    <w:p w:rsidR="00B83954">
      <w:pPr>
        <w:autoSpaceDE w:val="0"/>
        <w:autoSpaceDN w:val="0"/>
        <w:adjustRightInd w:val="0"/>
        <w:spacing w:before="241" w:line="280" w:lineRule="exact"/>
        <w:ind w:left="1440" w:right="1869" w:firstLine="719"/>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B83954">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83954">
      <w:pPr>
        <w:autoSpaceDE w:val="0"/>
        <w:autoSpaceDN w:val="0"/>
        <w:adjustRightInd w:val="0"/>
        <w:spacing w:line="276" w:lineRule="exact"/>
        <w:ind w:left="1440"/>
        <w:rPr>
          <w:rFonts w:ascii="Times New Roman Bold" w:hAnsi="Times New Roman Bold"/>
          <w:color w:val="000000"/>
          <w:spacing w:val="-3"/>
          <w:u w:val="single"/>
        </w:rPr>
      </w:pPr>
    </w:p>
    <w:p w:rsidR="00B83954">
      <w:pPr>
        <w:autoSpaceDE w:val="0"/>
        <w:autoSpaceDN w:val="0"/>
        <w:adjustRightInd w:val="0"/>
        <w:spacing w:before="8" w:line="276" w:lineRule="exact"/>
        <w:ind w:left="1440" w:right="1390" w:firstLine="719"/>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r>
      <w:r>
        <w:rPr>
          <w:color w:val="000000"/>
          <w:spacing w:val="-2"/>
        </w:rP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Cre</w:t>
      </w:r>
      <w:r>
        <w:rPr>
          <w:color w:val="000000"/>
          <w:spacing w:val="-2"/>
        </w:rPr>
        <w:t xml:space="preserve">dits, plus (H) </w:t>
      </w:r>
      <w:r>
        <w:rPr>
          <w:color w:val="000000"/>
          <w:spacing w:val="-2"/>
        </w:rPr>
        <w:br/>
      </w:r>
      <w:r>
        <w:rPr>
          <w:color w:val="000000"/>
          <w:spacing w:val="-3"/>
        </w:rPr>
        <w:t xml:space="preserve">Bad Debt Expense. </w:t>
      </w:r>
    </w:p>
    <w:p w:rsidR="00B83954">
      <w:pPr>
        <w:tabs>
          <w:tab w:val="left" w:pos="2880"/>
        </w:tabs>
        <w:autoSpaceDE w:val="0"/>
        <w:autoSpaceDN w:val="0"/>
        <w:adjustRightInd w:val="0"/>
        <w:spacing w:before="241" w:line="280" w:lineRule="exact"/>
        <w:ind w:left="1440" w:right="1369" w:firstLine="719"/>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B83954">
      <w:pPr>
        <w:tabs>
          <w:tab w:val="left" w:pos="3600"/>
        </w:tabs>
        <w:autoSpaceDE w:val="0"/>
        <w:autoSpaceDN w:val="0"/>
        <w:adjustRightInd w:val="0"/>
        <w:spacing w:before="120" w:line="276" w:lineRule="exact"/>
        <w:ind w:left="2880"/>
        <w:rPr>
          <w:color w:val="000000"/>
          <w:spacing w:val="-3"/>
        </w:rPr>
      </w:pPr>
      <w:r>
        <w:rPr>
          <w:color w:val="000000"/>
          <w:spacing w:val="-3"/>
        </w:rPr>
        <w:t>1.</w:t>
      </w:r>
      <w:r>
        <w:rPr>
          <w:color w:val="000000"/>
          <w:spacing w:val="-3"/>
        </w:rPr>
        <w:tab/>
        <w:t>Transmission Investment Base shall be defined as</w:t>
      </w:r>
    </w:p>
    <w:p w:rsidR="00B83954">
      <w:pPr>
        <w:autoSpaceDE w:val="0"/>
        <w:autoSpaceDN w:val="0"/>
        <w:adjustRightInd w:val="0"/>
        <w:spacing w:before="105" w:line="280" w:lineRule="exact"/>
        <w:ind w:left="3600" w:right="1428"/>
        <w:rPr>
          <w:color w:val="000000"/>
          <w:spacing w:val="-3"/>
        </w:rPr>
      </w:pPr>
      <w:r>
        <w:rPr>
          <w:color w:val="000000"/>
          <w:spacing w:val="-3"/>
        </w:rPr>
        <w:t>Transmissio</w:t>
      </w:r>
      <w:r>
        <w:rPr>
          <w:color w:val="000000"/>
          <w:spacing w:val="-3"/>
        </w:rPr>
        <w:t xml:space="preserve">n Related General Plant plus Transmission Related Common Plant plus Transmission Related Regulatory Assets plus Transmission Related Prepayments plus Transmission Related Materials and Supplies plus Transmission Related Cash Working Capital. </w:t>
      </w:r>
    </w:p>
    <w:p w:rsidR="00B83954">
      <w:pPr>
        <w:tabs>
          <w:tab w:val="left" w:pos="4321"/>
        </w:tabs>
        <w:autoSpaceDE w:val="0"/>
        <w:autoSpaceDN w:val="0"/>
        <w:adjustRightInd w:val="0"/>
        <w:spacing w:before="224" w:line="276" w:lineRule="exact"/>
        <w:ind w:left="3600"/>
        <w:rPr>
          <w:color w:val="000000"/>
          <w:spacing w:val="-3"/>
        </w:rPr>
      </w:pPr>
      <w:r>
        <w:rPr>
          <w:color w:val="000000"/>
          <w:spacing w:val="-4"/>
        </w:rPr>
        <w:t xml:space="preserve">(a) </w:t>
      </w:r>
      <w:r>
        <w:rPr>
          <w:color w:val="000000"/>
          <w:spacing w:val="-4"/>
        </w:rPr>
        <w:tab/>
      </w:r>
      <w:r>
        <w:rPr>
          <w:color w:val="000000"/>
          <w:spacing w:val="-3"/>
        </w:rPr>
        <w:t>Transmis</w:t>
      </w:r>
      <w:r>
        <w:rPr>
          <w:color w:val="000000"/>
          <w:spacing w:val="-3"/>
        </w:rPr>
        <w:t xml:space="preserve">sion Plant in Service shall equal the balance of Total </w:t>
      </w:r>
    </w:p>
    <w:p w:rsidR="00B83954">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B83954">
      <w:pPr>
        <w:tabs>
          <w:tab w:val="left" w:pos="4321"/>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B83954">
      <w:pPr>
        <w:autoSpaceDE w:val="0"/>
        <w:autoSpaceDN w:val="0"/>
        <w:adjustRightInd w:val="0"/>
        <w:spacing w:before="1" w:line="280" w:lineRule="exact"/>
        <w:ind w:left="4321" w:right="1288"/>
        <w:jc w:val="both"/>
        <w:rPr>
          <w:color w:val="000000"/>
          <w:spacing w:val="-3"/>
        </w:rPr>
      </w:pPr>
      <w:r>
        <w:rPr>
          <w:color w:val="000000"/>
          <w:spacing w:val="-3"/>
        </w:rPr>
        <w:t xml:space="preserve">investment in General Plant multiplied by the Transmission Wages </w:t>
      </w:r>
      <w:r>
        <w:rPr>
          <w:color w:val="000000"/>
          <w:spacing w:val="-3"/>
        </w:rPr>
        <w:t xml:space="preserve">and Salaries Allocation Factor. </w:t>
      </w:r>
    </w:p>
    <w:p w:rsidR="00B83954">
      <w:pPr>
        <w:autoSpaceDE w:val="0"/>
        <w:autoSpaceDN w:val="0"/>
        <w:adjustRightInd w:val="0"/>
        <w:spacing w:before="264" w:line="276" w:lineRule="exact"/>
        <w:ind w:left="5900"/>
        <w:rPr>
          <w:color w:val="000000"/>
          <w:spacing w:val="-3"/>
        </w:rPr>
      </w:pPr>
      <w:r>
        <w:rPr>
          <w:color w:val="000000"/>
          <w:spacing w:val="-3"/>
        </w:rPr>
        <w:t xml:space="preserve">2-12 </w:t>
      </w:r>
    </w:p>
    <w:p w:rsidR="00B83954">
      <w:pPr>
        <w:autoSpaceDE w:val="0"/>
        <w:autoSpaceDN w:val="0"/>
        <w:adjustRightInd w:val="0"/>
        <w:rPr>
          <w:color w:val="000000"/>
          <w:spacing w:val="-3"/>
        </w:rPr>
        <w:sectPr>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6" w:name="Pg56"/>
      <w:bookmarkEnd w:id="56"/>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3600"/>
        <w:rPr>
          <w:color w:val="000000"/>
          <w:spacing w:val="-3"/>
        </w:rPr>
      </w:pPr>
    </w:p>
    <w:p w:rsidR="00B83954">
      <w:pPr>
        <w:tabs>
          <w:tab w:val="left" w:pos="4321"/>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B83954">
      <w:pPr>
        <w:autoSpaceDE w:val="0"/>
        <w:autoSpaceDN w:val="0"/>
        <w:adjustRightInd w:val="0"/>
        <w:spacing w:line="280" w:lineRule="exact"/>
        <w:ind w:left="4321" w:right="125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3"/>
        </w:rPr>
        <w:t xml:space="preserve">and multiplied by the Transmission Wages and Salaries Allocation </w:t>
      </w:r>
      <w:r>
        <w:rPr>
          <w:color w:val="000000"/>
          <w:spacing w:val="-3"/>
        </w:rPr>
        <w:br/>
        <w:t xml:space="preserve">Factor. </w:t>
      </w:r>
    </w:p>
    <w:p w:rsidR="00B83954">
      <w:pPr>
        <w:tabs>
          <w:tab w:val="left" w:pos="4321"/>
        </w:tabs>
        <w:autoSpaceDE w:val="0"/>
        <w:autoSpaceDN w:val="0"/>
        <w:adjustRightInd w:val="0"/>
        <w:spacing w:before="225"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B83954">
      <w:pPr>
        <w:autoSpaceDE w:val="0"/>
        <w:autoSpaceDN w:val="0"/>
        <w:adjustRightInd w:val="0"/>
        <w:spacing w:before="9" w:line="270" w:lineRule="exact"/>
        <w:ind w:left="4321" w:right="1302"/>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w:t>
      </w:r>
      <w:r>
        <w:rPr>
          <w:color w:val="000000"/>
          <w:spacing w:val="-3"/>
        </w:rPr>
        <w:t xml:space="preserve">excess AFUDC </w:t>
      </w:r>
      <w:r>
        <w:rPr>
          <w:color w:val="000000"/>
          <w:spacing w:val="-3"/>
        </w:rPr>
        <w:br/>
        <w:t xml:space="preserve">multiplied by the Gross Transmission Plant Allocation Factor </w:t>
      </w:r>
    </w:p>
    <w:p w:rsidR="00B83954">
      <w:pPr>
        <w:tabs>
          <w:tab w:val="left" w:pos="4321"/>
        </w:tabs>
        <w:autoSpaceDE w:val="0"/>
        <w:autoSpaceDN w:val="0"/>
        <w:adjustRightInd w:val="0"/>
        <w:spacing w:before="257"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B83954">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B83954">
      <w:pPr>
        <w:autoSpaceDE w:val="0"/>
        <w:autoSpaceDN w:val="0"/>
        <w:adjustRightInd w:val="0"/>
        <w:spacing w:line="276" w:lineRule="exact"/>
        <w:ind w:left="3600" w:firstLine="720"/>
        <w:rPr>
          <w:color w:val="000000"/>
          <w:spacing w:val="-3"/>
        </w:rPr>
      </w:pPr>
      <w:r>
        <w:rPr>
          <w:color w:val="000000"/>
          <w:spacing w:val="-3"/>
        </w:rPr>
        <w:t>Allocation Factor.</w:t>
      </w:r>
    </w:p>
    <w:p w:rsidR="00B83954">
      <w:pPr>
        <w:tabs>
          <w:tab w:val="left" w:pos="4321"/>
        </w:tabs>
        <w:autoSpaceDE w:val="0"/>
        <w:autoSpaceDN w:val="0"/>
        <w:adjustRightInd w:val="0"/>
        <w:spacing w:before="241" w:line="276" w:lineRule="exact"/>
        <w:ind w:left="3600"/>
        <w:rPr>
          <w:color w:val="000000"/>
          <w:spacing w:val="-3"/>
        </w:rPr>
      </w:pPr>
      <w:r>
        <w:rPr>
          <w:color w:val="000000"/>
          <w:spacing w:val="-4"/>
        </w:rPr>
        <w:t xml:space="preserve">(f) </w:t>
      </w:r>
      <w:r>
        <w:rPr>
          <w:color w:val="000000"/>
          <w:spacing w:val="-4"/>
        </w:rPr>
        <w:tab/>
      </w:r>
      <w:r>
        <w:rPr>
          <w:color w:val="000000"/>
          <w:spacing w:val="-3"/>
        </w:rPr>
        <w:t>Transmission Related Materia</w:t>
      </w:r>
      <w:r>
        <w:rPr>
          <w:color w:val="000000"/>
          <w:spacing w:val="-3"/>
        </w:rPr>
        <w:t xml:space="preserve">ls and Supplies shall equal the </w:t>
      </w:r>
    </w:p>
    <w:p w:rsidR="00B83954">
      <w:pPr>
        <w:autoSpaceDE w:val="0"/>
        <w:autoSpaceDN w:val="0"/>
        <w:adjustRightInd w:val="0"/>
        <w:spacing w:line="280" w:lineRule="exact"/>
        <w:ind w:left="4321" w:right="1354"/>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w:t>
      </w:r>
      <w:r>
        <w:rPr>
          <w:color w:val="000000"/>
          <w:spacing w:val="-3"/>
        </w:rPr>
        <w:t xml:space="preserve">Factor. </w:t>
      </w:r>
    </w:p>
    <w:p w:rsidR="00B83954">
      <w:pPr>
        <w:tabs>
          <w:tab w:val="left" w:pos="4321"/>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B83954">
      <w:pPr>
        <w:autoSpaceDE w:val="0"/>
        <w:autoSpaceDN w:val="0"/>
        <w:adjustRightInd w:val="0"/>
        <w:spacing w:line="280" w:lineRule="exact"/>
        <w:ind w:left="4321" w:right="1418"/>
        <w:jc w:val="both"/>
        <w:rPr>
          <w:color w:val="000000"/>
          <w:spacing w:val="-3"/>
        </w:rPr>
      </w:pPr>
      <w:r>
        <w:rPr>
          <w:color w:val="000000"/>
          <w:spacing w:val="-3"/>
        </w:rPr>
        <w:t>allowance (45 days/360 days) of the Transmission Operation and Maintenance Expense (less FERC Account 565:  Transmission of Electricity by Others) and Transmission-Related Administra</w:t>
      </w:r>
      <w:r>
        <w:rPr>
          <w:color w:val="000000"/>
          <w:spacing w:val="-3"/>
        </w:rPr>
        <w:t xml:space="preserve">tive and General Expense. </w:t>
      </w:r>
    </w:p>
    <w:p w:rsidR="00B83954">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B83954">
      <w:pPr>
        <w:autoSpaceDE w:val="0"/>
        <w:autoSpaceDN w:val="0"/>
        <w:adjustRightInd w:val="0"/>
        <w:spacing w:before="221" w:line="280" w:lineRule="exact"/>
        <w:ind w:left="3600" w:right="1829"/>
        <w:jc w:val="both"/>
        <w:rPr>
          <w:color w:val="000000"/>
          <w:spacing w:val="-3"/>
        </w:rPr>
      </w:pPr>
      <w:r>
        <w:rPr>
          <w:color w:val="000000"/>
          <w:spacing w:val="-3"/>
        </w:rPr>
        <w:t xml:space="preserve">The Cost of Capital Rate shall equal the proposed Weighted Costs of Capital plus Federal Income Taxes and State Income Taxes. </w:t>
      </w:r>
    </w:p>
    <w:p w:rsidR="00B83954">
      <w:pPr>
        <w:tabs>
          <w:tab w:val="left" w:pos="4321"/>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B83954">
      <w:pPr>
        <w:autoSpaceDE w:val="0"/>
        <w:autoSpaceDN w:val="0"/>
        <w:adjustRightInd w:val="0"/>
        <w:spacing w:before="4" w:line="276" w:lineRule="exact"/>
        <w:ind w:left="4321"/>
        <w:rPr>
          <w:color w:val="000000"/>
          <w:spacing w:val="-3"/>
        </w:rPr>
      </w:pPr>
      <w:r>
        <w:rPr>
          <w:color w:val="000000"/>
          <w:spacing w:val="-3"/>
        </w:rPr>
        <w:t xml:space="preserve">Transmission Investment Base using Connecting Transmission </w:t>
      </w:r>
    </w:p>
    <w:p w:rsidR="00B83954">
      <w:pPr>
        <w:autoSpaceDE w:val="0"/>
        <w:autoSpaceDN w:val="0"/>
        <w:adjustRightInd w:val="0"/>
        <w:spacing w:before="18" w:line="260" w:lineRule="exact"/>
        <w:ind w:left="4321" w:right="1416"/>
        <w:jc w:val="both"/>
        <w:rPr>
          <w:color w:val="000000"/>
          <w:spacing w:val="-3"/>
        </w:rPr>
      </w:pPr>
      <w:r>
        <w:rPr>
          <w:color w:val="000000"/>
          <w:spacing w:val="-3"/>
        </w:rPr>
        <w:t xml:space="preserve">Owner’s actual capital structure and will equal the sum of (i), (ii), and (iii) below: </w:t>
      </w:r>
    </w:p>
    <w:p w:rsidR="00B83954">
      <w:pPr>
        <w:tabs>
          <w:tab w:val="left" w:pos="5041"/>
        </w:tabs>
        <w:autoSpaceDE w:val="0"/>
        <w:autoSpaceDN w:val="0"/>
        <w:adjustRightInd w:val="0"/>
        <w:spacing w:before="247" w:line="276" w:lineRule="exact"/>
        <w:ind w:left="4321"/>
        <w:rPr>
          <w:color w:val="000000"/>
          <w:spacing w:val="-3"/>
        </w:rPr>
      </w:pPr>
      <w:r>
        <w:rPr>
          <w:color w:val="000000"/>
          <w:spacing w:val="-3"/>
        </w:rPr>
        <w:t xml:space="preserve">(i) </w:t>
      </w:r>
      <w:r>
        <w:rPr>
          <w:color w:val="000000"/>
          <w:spacing w:val="-3"/>
        </w:rPr>
        <w:tab/>
        <w:t xml:space="preserve">the long-term debt component, which equals the product of </w:t>
      </w:r>
    </w:p>
    <w:p w:rsidR="00B83954">
      <w:pPr>
        <w:autoSpaceDE w:val="0"/>
        <w:autoSpaceDN w:val="0"/>
        <w:adjustRightInd w:val="0"/>
        <w:spacing w:before="7" w:line="273" w:lineRule="exact"/>
        <w:ind w:left="5041" w:right="1463"/>
        <w:rPr>
          <w:color w:val="000000"/>
          <w:spacing w:val="-3"/>
        </w:rPr>
      </w:pPr>
      <w:r>
        <w:rPr>
          <w:color w:val="000000"/>
          <w:spacing w:val="-3"/>
        </w:rPr>
        <w:t>the actual weighted average embedded cost to</w:t>
      </w:r>
      <w:r>
        <w:rPr>
          <w:color w:val="000000"/>
          <w:spacing w:val="-3"/>
        </w:rPr>
        <w:t xml:space="preserve">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B83954">
      <w:pPr>
        <w:tabs>
          <w:tab w:val="left" w:pos="5041"/>
        </w:tabs>
        <w:autoSpaceDE w:val="0"/>
        <w:autoSpaceDN w:val="0"/>
        <w:adjustRightInd w:val="0"/>
        <w:spacing w:before="245" w:line="276" w:lineRule="exact"/>
        <w:ind w:left="4321"/>
        <w:rPr>
          <w:color w:val="000000"/>
          <w:spacing w:val="-3"/>
        </w:rPr>
      </w:pPr>
      <w:r>
        <w:rPr>
          <w:color w:val="000000"/>
          <w:spacing w:val="-3"/>
        </w:rPr>
        <w:t xml:space="preserve">(ii) </w:t>
      </w:r>
      <w:r>
        <w:rPr>
          <w:color w:val="000000"/>
          <w:spacing w:val="-3"/>
        </w:rPr>
        <w:tab/>
        <w:t xml:space="preserve">the preferred stock component, which equals the product of </w:t>
      </w:r>
    </w:p>
    <w:p w:rsidR="00B83954">
      <w:pPr>
        <w:autoSpaceDE w:val="0"/>
        <w:autoSpaceDN w:val="0"/>
        <w:adjustRightInd w:val="0"/>
        <w:spacing w:before="7" w:line="273" w:lineRule="exact"/>
        <w:ind w:left="5041" w:right="1463"/>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before="209" w:line="276" w:lineRule="exact"/>
        <w:ind w:left="5900"/>
        <w:rPr>
          <w:color w:val="000000"/>
          <w:spacing w:val="-3"/>
        </w:rPr>
      </w:pPr>
      <w:r>
        <w:rPr>
          <w:color w:val="000000"/>
          <w:spacing w:val="-3"/>
        </w:rPr>
        <w:t xml:space="preserve">2-13 </w:t>
      </w:r>
    </w:p>
    <w:p w:rsidR="00B83954">
      <w:pPr>
        <w:autoSpaceDE w:val="0"/>
        <w:autoSpaceDN w:val="0"/>
        <w:adjustRightInd w:val="0"/>
        <w:rPr>
          <w:color w:val="000000"/>
          <w:spacing w:val="-3"/>
        </w:rPr>
        <w:sectPr>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7" w:name="Pg57"/>
      <w:bookmarkEnd w:id="5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4321"/>
        <w:rPr>
          <w:color w:val="000000"/>
          <w:spacing w:val="-3"/>
        </w:rPr>
      </w:pPr>
    </w:p>
    <w:p w:rsidR="00B83954">
      <w:pPr>
        <w:tabs>
          <w:tab w:val="left" w:pos="5041"/>
        </w:tabs>
        <w:autoSpaceDE w:val="0"/>
        <w:autoSpaceDN w:val="0"/>
        <w:adjustRightInd w:val="0"/>
        <w:spacing w:before="168" w:line="276" w:lineRule="exact"/>
        <w:ind w:left="4321"/>
        <w:rPr>
          <w:color w:val="000000"/>
          <w:spacing w:val="-3"/>
        </w:rPr>
      </w:pPr>
      <w:r>
        <w:rPr>
          <w:color w:val="000000"/>
          <w:spacing w:val="-3"/>
        </w:rPr>
        <w:t xml:space="preserve">(iii) </w:t>
      </w:r>
      <w:r>
        <w:rPr>
          <w:color w:val="000000"/>
          <w:spacing w:val="-3"/>
        </w:rPr>
        <w:tab/>
        <w:t xml:space="preserve">the return on equity component, shall be the product of the </w:t>
      </w:r>
    </w:p>
    <w:p w:rsidR="00B83954">
      <w:pPr>
        <w:autoSpaceDE w:val="0"/>
        <w:autoSpaceDN w:val="0"/>
        <w:adjustRightInd w:val="0"/>
        <w:spacing w:line="276" w:lineRule="exact"/>
        <w:ind w:left="5041" w:right="1382"/>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w:t>
      </w:r>
      <w:r>
        <w:rPr>
          <w:color w:val="000000"/>
          <w:spacing w:val="-3"/>
        </w:rPr>
        <w:t xml:space="preserve"> common equity </w:t>
      </w:r>
      <w:r>
        <w:rPr>
          <w:color w:val="000000"/>
          <w:spacing w:val="-3"/>
        </w:rPr>
        <w:br/>
        <w:t xml:space="preserve">capitalization ratio. </w:t>
      </w:r>
    </w:p>
    <w:p w:rsidR="00B83954">
      <w:pPr>
        <w:tabs>
          <w:tab w:val="left" w:pos="4321"/>
        </w:tabs>
        <w:autoSpaceDE w:val="0"/>
        <w:autoSpaceDN w:val="0"/>
        <w:adjustRightInd w:val="0"/>
        <w:spacing w:before="243" w:line="276" w:lineRule="exact"/>
        <w:ind w:left="3600"/>
        <w:rPr>
          <w:color w:val="000000"/>
          <w:spacing w:val="-3"/>
        </w:rPr>
      </w:pPr>
      <w:r>
        <w:rPr>
          <w:color w:val="000000"/>
          <w:spacing w:val="-3"/>
        </w:rPr>
        <w:t>(b)</w:t>
      </w:r>
      <w:r>
        <w:rPr>
          <w:color w:val="000000"/>
          <w:spacing w:val="-3"/>
        </w:rPr>
        <w:tab/>
        <w:t>Federal Income Tax shall equal</w:t>
      </w:r>
    </w:p>
    <w:p w:rsidR="00B83954">
      <w:pPr>
        <w:autoSpaceDE w:val="0"/>
        <w:autoSpaceDN w:val="0"/>
        <w:adjustRightInd w:val="0"/>
        <w:spacing w:before="226"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83954">
      <w:pPr>
        <w:autoSpaceDE w:val="0"/>
        <w:autoSpaceDN w:val="0"/>
        <w:adjustRightInd w:val="0"/>
        <w:spacing w:before="240" w:line="280" w:lineRule="exact"/>
        <w:ind w:left="4321" w:right="1869"/>
        <w:jc w:val="both"/>
        <w:rPr>
          <w:color w:val="000000"/>
          <w:spacing w:val="-3"/>
        </w:rPr>
      </w:pPr>
      <w:r>
        <w:rPr>
          <w:color w:val="000000"/>
          <w:spacing w:val="-3"/>
        </w:rPr>
        <w:t xml:space="preserve">where A is the sum of the preferred stock component and the </w:t>
      </w:r>
      <w:r>
        <w:rPr>
          <w:color w:val="000000"/>
          <w:spacing w:val="-3"/>
        </w:rPr>
        <w:br/>
      </w:r>
      <w:r>
        <w:rPr>
          <w:color w:val="000000"/>
          <w:spacing w:val="-3"/>
        </w:rPr>
        <w:t xml:space="preserve">return on equity component, each as determined in Sections </w:t>
      </w:r>
    </w:p>
    <w:p w:rsidR="00B83954">
      <w:pPr>
        <w:autoSpaceDE w:val="0"/>
        <w:autoSpaceDN w:val="0"/>
        <w:adjustRightInd w:val="0"/>
        <w:spacing w:before="1" w:line="255" w:lineRule="exact"/>
        <w:ind w:left="4321"/>
        <w:rPr>
          <w:color w:val="000000"/>
          <w:spacing w:val="-3"/>
        </w:rPr>
      </w:pPr>
      <w:r>
        <w:rPr>
          <w:color w:val="000000"/>
          <w:spacing w:val="-3"/>
        </w:rPr>
        <w:t xml:space="preserve">2.(a)(ii) and for the ROE set forth in 2.(a)(iii) above </w:t>
      </w:r>
    </w:p>
    <w:p w:rsidR="00B83954">
      <w:pPr>
        <w:tabs>
          <w:tab w:val="left" w:pos="4321"/>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B83954">
      <w:pPr>
        <w:tabs>
          <w:tab w:val="left" w:pos="5041"/>
        </w:tabs>
        <w:autoSpaceDE w:val="0"/>
        <w:autoSpaceDN w:val="0"/>
        <w:adjustRightInd w:val="0"/>
        <w:spacing w:before="229"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B83954">
      <w:pPr>
        <w:autoSpaceDE w:val="0"/>
        <w:autoSpaceDN w:val="0"/>
        <w:adjustRightInd w:val="0"/>
        <w:spacing w:before="249" w:line="270" w:lineRule="exact"/>
        <w:ind w:left="3600" w:right="1498"/>
        <w:jc w:val="both"/>
        <w:rPr>
          <w:color w:val="000000"/>
          <w:spacing w:val="-3"/>
        </w:rPr>
      </w:pPr>
      <w:r>
        <w:rPr>
          <w:color w:val="000000"/>
          <w:spacing w:val="-3"/>
        </w:rPr>
        <w:t>Where A is the sum of th</w:t>
      </w:r>
      <w:r>
        <w:rPr>
          <w:color w:val="000000"/>
          <w:spacing w:val="-3"/>
        </w:rPr>
        <w:t xml:space="preserve">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B83954">
      <w:pPr>
        <w:tabs>
          <w:tab w:val="left" w:pos="2880"/>
        </w:tabs>
        <w:autoSpaceDE w:val="0"/>
        <w:autoSpaceDN w:val="0"/>
        <w:adjustRightInd w:val="0"/>
        <w:spacing w:before="254" w:line="276" w:lineRule="exact"/>
        <w:ind w:left="1440" w:firstLine="719"/>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B83954">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B83954">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B83954">
      <w:pPr>
        <w:autoSpaceDE w:val="0"/>
        <w:autoSpaceDN w:val="0"/>
        <w:adjustRightInd w:val="0"/>
        <w:spacing w:line="276" w:lineRule="exact"/>
        <w:ind w:left="1440"/>
        <w:rPr>
          <w:color w:val="000000"/>
          <w:spacing w:val="-3"/>
        </w:rPr>
      </w:pPr>
      <w:r>
        <w:rPr>
          <w:color w:val="000000"/>
          <w:spacing w:val="-3"/>
        </w:rPr>
        <w:t>Allocation Factor.</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D.</w:t>
      </w:r>
      <w:r>
        <w:rPr>
          <w:color w:val="000000"/>
          <w:spacing w:val="-3"/>
        </w:rPr>
        <w:tab/>
      </w:r>
      <w:r>
        <w:rPr>
          <w:color w:val="000000"/>
          <w:spacing w:val="-2"/>
        </w:rPr>
        <w:t>Transm</w:t>
      </w:r>
      <w:r>
        <w:rPr>
          <w:color w:val="000000"/>
          <w:spacing w:val="-2"/>
        </w:rPr>
        <w:t>ission Related Payroll Tax Expense shall equal Payroll Taxes multiplied</w:t>
      </w:r>
    </w:p>
    <w:p w:rsidR="00B83954">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B83954">
      <w:pPr>
        <w:autoSpaceDE w:val="0"/>
        <w:autoSpaceDN w:val="0"/>
        <w:adjustRightInd w:val="0"/>
        <w:spacing w:line="276" w:lineRule="exact"/>
        <w:ind w:left="1440"/>
        <w:rPr>
          <w:color w:val="000000"/>
          <w:spacing w:val="-3"/>
        </w:rPr>
      </w:pPr>
      <w:r>
        <w:rPr>
          <w:color w:val="000000"/>
          <w:spacing w:val="-3"/>
        </w:rPr>
        <w:t>Operation and Maintenance Expense as previously</w:t>
      </w:r>
      <w:r>
        <w:rPr>
          <w:color w:val="000000"/>
          <w:spacing w:val="-3"/>
        </w:rPr>
        <w:t xml:space="preserve"> defined.</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B83954">
      <w:pPr>
        <w:autoSpaceDE w:val="0"/>
        <w:autoSpaceDN w:val="0"/>
        <w:adjustRightInd w:val="0"/>
        <w:spacing w:before="1" w:line="276" w:lineRule="exact"/>
        <w:ind w:left="1440"/>
        <w:rPr>
          <w:color w:val="000000"/>
          <w:spacing w:val="-2"/>
        </w:rPr>
      </w:pPr>
      <w:r>
        <w:rPr>
          <w:color w:val="000000"/>
          <w:spacing w:val="-2"/>
        </w:rPr>
        <w:t>of the electric Administrative and General Expenses multiplied by the Transmission Wages and</w:t>
      </w:r>
    </w:p>
    <w:p w:rsidR="00B83954">
      <w:pPr>
        <w:autoSpaceDE w:val="0"/>
        <w:autoSpaceDN w:val="0"/>
        <w:adjustRightInd w:val="0"/>
        <w:spacing w:line="276" w:lineRule="exact"/>
        <w:ind w:left="1440"/>
        <w:rPr>
          <w:color w:val="000000"/>
          <w:spacing w:val="-3"/>
        </w:rPr>
      </w:pPr>
      <w:r>
        <w:rPr>
          <w:color w:val="000000"/>
          <w:spacing w:val="-3"/>
        </w:rPr>
        <w:t>Salaries Allocation Factor.</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G.</w:t>
      </w:r>
      <w:r>
        <w:rPr>
          <w:color w:val="000000"/>
          <w:spacing w:val="-3"/>
        </w:rPr>
        <w:tab/>
      </w:r>
      <w:r>
        <w:rPr>
          <w:color w:val="000000"/>
          <w:spacing w:val="-2"/>
        </w:rPr>
        <w:t xml:space="preserve">Revenue Credits shall equal all </w:t>
      </w:r>
      <w:r>
        <w:rPr>
          <w:color w:val="000000"/>
          <w:spacing w:val="-2"/>
        </w:rPr>
        <w:t>Transmission revenue recorded in FERC account</w:t>
      </w:r>
    </w:p>
    <w:p w:rsidR="00B83954">
      <w:pPr>
        <w:autoSpaceDE w:val="0"/>
        <w:autoSpaceDN w:val="0"/>
        <w:adjustRightInd w:val="0"/>
        <w:spacing w:line="276" w:lineRule="exact"/>
        <w:ind w:left="1440"/>
        <w:rPr>
          <w:color w:val="000000"/>
          <w:spacing w:val="-3"/>
        </w:rPr>
      </w:pPr>
      <w:r>
        <w:rPr>
          <w:color w:val="000000"/>
          <w:spacing w:val="-3"/>
        </w:rPr>
        <w:t>456.</w:t>
      </w:r>
    </w:p>
    <w:p w:rsidR="00B83954">
      <w:pPr>
        <w:tabs>
          <w:tab w:val="left" w:pos="2880"/>
        </w:tabs>
        <w:autoSpaceDE w:val="0"/>
        <w:autoSpaceDN w:val="0"/>
        <w:adjustRightInd w:val="0"/>
        <w:spacing w:before="120" w:line="276" w:lineRule="exact"/>
        <w:ind w:left="1440" w:firstLine="719"/>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B83954">
      <w:pPr>
        <w:autoSpaceDE w:val="0"/>
        <w:autoSpaceDN w:val="0"/>
        <w:adjustRightInd w:val="0"/>
        <w:spacing w:line="276" w:lineRule="exact"/>
        <w:ind w:left="1440"/>
        <w:rPr>
          <w:color w:val="000000"/>
          <w:spacing w:val="-3"/>
        </w:rPr>
      </w:pPr>
      <w:r>
        <w:rPr>
          <w:color w:val="000000"/>
          <w:spacing w:val="-3"/>
        </w:rPr>
        <w:t>Debt Expense as previously defined.</w:t>
      </w: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line="276" w:lineRule="exact"/>
        <w:ind w:left="5900"/>
        <w:rPr>
          <w:color w:val="000000"/>
          <w:spacing w:val="-3"/>
        </w:rPr>
      </w:pPr>
    </w:p>
    <w:p w:rsidR="00B83954">
      <w:pPr>
        <w:autoSpaceDE w:val="0"/>
        <w:autoSpaceDN w:val="0"/>
        <w:adjustRightInd w:val="0"/>
        <w:spacing w:before="227" w:line="276" w:lineRule="exact"/>
        <w:ind w:left="5900"/>
        <w:rPr>
          <w:color w:val="000000"/>
          <w:spacing w:val="-3"/>
        </w:rPr>
      </w:pPr>
      <w:r>
        <w:rPr>
          <w:color w:val="000000"/>
          <w:spacing w:val="-3"/>
        </w:rPr>
        <w:t xml:space="preserve">2-14 </w:t>
      </w:r>
    </w:p>
    <w:p w:rsidR="00B83954">
      <w:pPr>
        <w:autoSpaceDE w:val="0"/>
        <w:autoSpaceDN w:val="0"/>
        <w:adjustRightInd w:val="0"/>
        <w:rPr>
          <w:color w:val="000000"/>
          <w:spacing w:val="-3"/>
        </w:rPr>
        <w:sectPr>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B8395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height:380.95pt;margin-left:101.2pt;margin-top:151.15pt;mso-position-horizontal-relative:page;mso-position-vertical-relative:page;position:absolute;width:589.6pt;z-index:-251638784" o:allowincell="f">
            <v:imagedata r:id="rId358" o:title=""/>
          </v:shape>
        </w:pict>
      </w:r>
      <w:bookmarkStart w:id="58" w:name="Pg58"/>
      <w:bookmarkEnd w:id="5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7225"/>
        <w:rPr>
          <w:color w:val="000000"/>
          <w:spacing w:val="-3"/>
        </w:rPr>
      </w:pPr>
    </w:p>
    <w:p w:rsidR="00B83954">
      <w:pPr>
        <w:autoSpaceDE w:val="0"/>
        <w:autoSpaceDN w:val="0"/>
        <w:adjustRightInd w:val="0"/>
        <w:spacing w:line="276" w:lineRule="exact"/>
        <w:ind w:left="7225"/>
        <w:rPr>
          <w:color w:val="000000"/>
          <w:spacing w:val="-3"/>
        </w:rPr>
      </w:pPr>
    </w:p>
    <w:p w:rsidR="00B83954">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B83954">
      <w:pPr>
        <w:autoSpaceDE w:val="0"/>
        <w:autoSpaceDN w:val="0"/>
        <w:adjustRightInd w:val="0"/>
        <w:spacing w:before="264" w:line="27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line="276" w:lineRule="exact"/>
        <w:ind w:left="7760"/>
        <w:rPr>
          <w:rFonts w:ascii="Times New Roman Bold" w:hAnsi="Times New Roman Bold"/>
          <w:color w:val="000000"/>
          <w:spacing w:val="-2"/>
        </w:rPr>
      </w:pPr>
    </w:p>
    <w:p w:rsidR="00B83954">
      <w:pPr>
        <w:autoSpaceDE w:val="0"/>
        <w:autoSpaceDN w:val="0"/>
        <w:adjustRightInd w:val="0"/>
        <w:spacing w:before="184" w:line="276" w:lineRule="exact"/>
        <w:ind w:left="7760"/>
        <w:rPr>
          <w:color w:val="000000"/>
          <w:spacing w:val="-3"/>
        </w:rPr>
      </w:pPr>
      <w:r>
        <w:rPr>
          <w:color w:val="000000"/>
          <w:spacing w:val="-3"/>
        </w:rPr>
        <w:t xml:space="preserve">3-1 </w:t>
      </w:r>
    </w:p>
    <w:p w:rsidR="00B83954">
      <w:pPr>
        <w:autoSpaceDE w:val="0"/>
        <w:autoSpaceDN w:val="0"/>
        <w:adjustRightInd w:val="0"/>
        <w:rPr>
          <w:color w:val="000000"/>
          <w:spacing w:val="-3"/>
        </w:rPr>
        <w:sectPr>
          <w:headerReference w:type="even" r:id="rId359"/>
          <w:headerReference w:type="default" r:id="rId360"/>
          <w:footerReference w:type="even" r:id="rId361"/>
          <w:footerReference w:type="default" r:id="rId362"/>
          <w:headerReference w:type="first" r:id="rId363"/>
          <w:footerReference w:type="first" r:id="rId364"/>
          <w:pgSz w:w="15840" w:h="122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59" w:name="Pg59"/>
      <w:bookmarkEnd w:id="5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B83954">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B83954">
      <w:pPr>
        <w:autoSpaceDE w:val="0"/>
        <w:autoSpaceDN w:val="0"/>
        <w:adjustRightInd w:val="0"/>
        <w:spacing w:before="244" w:line="276" w:lineRule="exact"/>
        <w:ind w:left="1440"/>
        <w:rPr>
          <w:color w:val="000000"/>
          <w:spacing w:val="-3"/>
        </w:rPr>
      </w:pPr>
      <w:r>
        <w:rPr>
          <w:color w:val="000000"/>
          <w:spacing w:val="-3"/>
        </w:rPr>
        <w:t xml:space="preserve">In-Service Date:  04/2023 </w:t>
      </w:r>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B83954">
      <w:pPr>
        <w:autoSpaceDE w:val="0"/>
        <w:autoSpaceDN w:val="0"/>
        <w:adjustRightInd w:val="0"/>
        <w:rPr>
          <w:color w:val="000000"/>
          <w:spacing w:val="-3"/>
        </w:rPr>
        <w:sectPr>
          <w:headerReference w:type="even" r:id="rId365"/>
          <w:headerReference w:type="default" r:id="rId366"/>
          <w:footerReference w:type="even" r:id="rId367"/>
          <w:footerReference w:type="default" r:id="rId368"/>
          <w:headerReference w:type="first" r:id="rId369"/>
          <w:footerReference w:type="first" r:id="rId370"/>
          <w:pgSz w:w="12240" w:h="15840" w:orient="landscape"/>
          <w:pgMar w:top="0" w:right="0" w:bottom="0" w:left="0" w:header="720" w:footer="720" w:gutter="0"/>
          <w:cols w:space="720"/>
        </w:sectPr>
      </w:pPr>
    </w:p>
    <w:p w:rsidR="00B83954">
      <w:pPr>
        <w:autoSpaceDE w:val="0"/>
        <w:autoSpaceDN w:val="0"/>
        <w:adjustRightInd w:val="0"/>
        <w:spacing w:line="276" w:lineRule="exact"/>
        <w:ind w:left="1553"/>
        <w:rPr>
          <w:color w:val="000000"/>
          <w:spacing w:val="-3"/>
        </w:rPr>
      </w:pPr>
    </w:p>
    <w:p w:rsidR="00B83954">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B83954">
      <w:pPr>
        <w:autoSpaceDE w:val="0"/>
        <w:autoSpaceDN w:val="0"/>
        <w:adjustRightInd w:val="0"/>
        <w:spacing w:line="276" w:lineRule="exact"/>
        <w:ind w:left="1553"/>
        <w:rPr>
          <w:rFonts w:ascii="Times New Roman Bold" w:hAnsi="Times New Roman Bold"/>
          <w:color w:val="000000"/>
          <w:spacing w:val="-3"/>
        </w:rPr>
      </w:pPr>
    </w:p>
    <w:p w:rsidR="00B83954">
      <w:pPr>
        <w:tabs>
          <w:tab w:val="left" w:pos="2287"/>
        </w:tabs>
        <w:autoSpaceDE w:val="0"/>
        <w:autoSpaceDN w:val="0"/>
        <w:adjustRightInd w:val="0"/>
        <w:spacing w:before="240" w:line="276" w:lineRule="exact"/>
        <w:ind w:left="1553"/>
        <w:rPr>
          <w:color w:val="000000"/>
          <w:spacing w:val="-3"/>
        </w:rPr>
      </w:pPr>
      <w:r>
        <w:rPr>
          <w:color w:val="000000"/>
          <w:spacing w:val="-3"/>
        </w:rPr>
        <w:t>1.</w:t>
      </w:r>
      <w:r>
        <w:rPr>
          <w:color w:val="000000"/>
          <w:spacing w:val="-3"/>
        </w:rPr>
        <w:tab/>
        <w:t>Execute interconnection</w:t>
      </w:r>
    </w:p>
    <w:p w:rsidR="00B83954">
      <w:pPr>
        <w:autoSpaceDE w:val="0"/>
        <w:autoSpaceDN w:val="0"/>
        <w:adjustRightInd w:val="0"/>
        <w:spacing w:before="1" w:line="276" w:lineRule="exact"/>
        <w:ind w:left="2292"/>
        <w:rPr>
          <w:color w:val="000000"/>
          <w:spacing w:val="-3"/>
        </w:rPr>
      </w:pPr>
      <w:r>
        <w:rPr>
          <w:color w:val="000000"/>
          <w:spacing w:val="-3"/>
        </w:rPr>
        <w:t>agreement</w:t>
      </w:r>
    </w:p>
    <w:p w:rsidR="00B83954">
      <w:pPr>
        <w:autoSpaceDE w:val="0"/>
        <w:autoSpaceDN w:val="0"/>
        <w:adjustRightInd w:val="0"/>
        <w:spacing w:line="276" w:lineRule="exact"/>
        <w:ind w:left="1553"/>
        <w:rPr>
          <w:color w:val="000000"/>
          <w:spacing w:val="-3"/>
        </w:rPr>
      </w:pPr>
    </w:p>
    <w:p w:rsidR="00B83954">
      <w:pPr>
        <w:tabs>
          <w:tab w:val="left" w:pos="2287"/>
        </w:tabs>
        <w:autoSpaceDE w:val="0"/>
        <w:autoSpaceDN w:val="0"/>
        <w:adjustRightInd w:val="0"/>
        <w:spacing w:before="129" w:line="276" w:lineRule="exact"/>
        <w:ind w:left="1553"/>
        <w:rPr>
          <w:color w:val="000000"/>
          <w:spacing w:val="-3"/>
        </w:rPr>
      </w:pPr>
      <w:r>
        <w:rPr>
          <w:color w:val="000000"/>
          <w:spacing w:val="-3"/>
        </w:rPr>
        <w:t>2.</w:t>
      </w:r>
      <w:r>
        <w:rPr>
          <w:color w:val="000000"/>
          <w:spacing w:val="-3"/>
        </w:rPr>
        <w:tab/>
        <w:t>Provide initial</w:t>
      </w:r>
    </w:p>
    <w:p w:rsidR="00B83954">
      <w:pPr>
        <w:autoSpaceDE w:val="0"/>
        <w:autoSpaceDN w:val="0"/>
        <w:adjustRightInd w:val="0"/>
        <w:spacing w:before="1" w:line="275" w:lineRule="exact"/>
        <w:ind w:left="2292"/>
        <w:rPr>
          <w:color w:val="000000"/>
          <w:spacing w:val="-3"/>
        </w:rPr>
      </w:pPr>
      <w:r>
        <w:rPr>
          <w:color w:val="000000"/>
          <w:spacing w:val="-3"/>
        </w:rPr>
        <w:t>prepayment/security</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3.</w:t>
      </w:r>
      <w:r>
        <w:rPr>
          <w:color w:val="000000"/>
          <w:spacing w:val="-3"/>
        </w:rPr>
        <w:tab/>
        <w:t>Issue written authorization to</w:t>
      </w:r>
    </w:p>
    <w:p w:rsidR="00B83954">
      <w:pPr>
        <w:autoSpaceDE w:val="0"/>
        <w:autoSpaceDN w:val="0"/>
        <w:adjustRightInd w:val="0"/>
        <w:spacing w:line="276" w:lineRule="exact"/>
        <w:ind w:left="2292"/>
        <w:rPr>
          <w:color w:val="000000"/>
          <w:spacing w:val="-3"/>
        </w:rPr>
      </w:pPr>
      <w:r>
        <w:rPr>
          <w:color w:val="000000"/>
          <w:spacing w:val="-3"/>
        </w:rPr>
        <w:t>proceed with engineering</w:t>
      </w:r>
    </w:p>
    <w:p w:rsidR="00B83954">
      <w:pPr>
        <w:tabs>
          <w:tab w:val="left" w:pos="2287"/>
        </w:tabs>
        <w:autoSpaceDE w:val="0"/>
        <w:autoSpaceDN w:val="0"/>
        <w:adjustRightInd w:val="0"/>
        <w:spacing w:before="129" w:line="276" w:lineRule="exact"/>
        <w:ind w:left="1553"/>
        <w:rPr>
          <w:color w:val="000000"/>
          <w:spacing w:val="-3"/>
        </w:rPr>
      </w:pPr>
      <w:r>
        <w:rPr>
          <w:color w:val="000000"/>
          <w:spacing w:val="-3"/>
        </w:rPr>
        <w:t>4.</w:t>
      </w:r>
      <w:r>
        <w:rPr>
          <w:color w:val="000000"/>
          <w:spacing w:val="-3"/>
        </w:rPr>
        <w:tab/>
        <w:t>Start engineering on</w:t>
      </w:r>
    </w:p>
    <w:p w:rsidR="00B83954">
      <w:pPr>
        <w:autoSpaceDE w:val="0"/>
        <w:autoSpaceDN w:val="0"/>
        <w:adjustRightInd w:val="0"/>
        <w:spacing w:line="276" w:lineRule="exact"/>
        <w:ind w:left="2292" w:right="141"/>
        <w:jc w:val="both"/>
        <w:rPr>
          <w:color w:val="000000"/>
          <w:spacing w:val="-3"/>
        </w:rPr>
      </w:pPr>
      <w:r>
        <w:rPr>
          <w:color w:val="000000"/>
          <w:spacing w:val="-3"/>
        </w:rPr>
        <w:t>Interconnection Customer’s Interconnection Facilities (“ICIFs”)</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5.</w:t>
      </w:r>
      <w:r>
        <w:rPr>
          <w:color w:val="000000"/>
          <w:spacing w:val="-3"/>
        </w:rPr>
        <w:tab/>
        <w:t>Start engineering on</w:t>
      </w:r>
    </w:p>
    <w:p w:rsidR="00B83954">
      <w:pPr>
        <w:autoSpaceDE w:val="0"/>
        <w:autoSpaceDN w:val="0"/>
        <w:adjustRightInd w:val="0"/>
        <w:spacing w:line="276" w:lineRule="exact"/>
        <w:ind w:left="2292" w:right="351"/>
        <w:jc w:val="both"/>
        <w:rPr>
          <w:color w:val="000000"/>
          <w:spacing w:val="-3"/>
        </w:rPr>
      </w:pPr>
      <w:r>
        <w:rPr>
          <w:color w:val="000000"/>
          <w:spacing w:val="-3"/>
        </w:rPr>
        <w:t>Connecting Transmission Owner’s Interconnection Facilities</w:t>
      </w:r>
    </w:p>
    <w:p w:rsidR="00B83954">
      <w:pPr>
        <w:autoSpaceDE w:val="0"/>
        <w:autoSpaceDN w:val="0"/>
        <w:adjustRightInd w:val="0"/>
        <w:spacing w:before="1" w:line="275" w:lineRule="exact"/>
        <w:ind w:left="2292"/>
        <w:jc w:val="both"/>
        <w:rPr>
          <w:color w:val="000000"/>
          <w:spacing w:val="-3"/>
        </w:rPr>
      </w:pPr>
      <w:r>
        <w:rPr>
          <w:color w:val="000000"/>
          <w:spacing w:val="-3"/>
        </w:rPr>
        <w:t>(“CTOIFs”)/System Upgrade Facilities (“SUFs”)</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6.</w:t>
      </w:r>
      <w:r>
        <w:rPr>
          <w:color w:val="000000"/>
          <w:spacing w:val="-3"/>
        </w:rPr>
        <w:tab/>
        <w:t>Start procurement for ICIFs</w:t>
      </w:r>
    </w:p>
    <w:p w:rsidR="00B83954">
      <w:pPr>
        <w:tabs>
          <w:tab w:val="left" w:pos="2287"/>
        </w:tabs>
        <w:autoSpaceDE w:val="0"/>
        <w:autoSpaceDN w:val="0"/>
        <w:adjustRightInd w:val="0"/>
        <w:spacing w:before="269" w:line="276" w:lineRule="exact"/>
        <w:ind w:left="1553"/>
        <w:rPr>
          <w:color w:val="000000"/>
          <w:spacing w:val="-3"/>
        </w:rPr>
      </w:pPr>
      <w:r>
        <w:rPr>
          <w:color w:val="000000"/>
          <w:spacing w:val="-3"/>
        </w:rPr>
        <w:t>7.</w:t>
      </w:r>
      <w:r>
        <w:rPr>
          <w:color w:val="000000"/>
          <w:spacing w:val="-3"/>
        </w:rPr>
        <w:tab/>
        <w:t>Start procurement for</w:t>
      </w:r>
    </w:p>
    <w:p w:rsidR="00B83954">
      <w:pPr>
        <w:autoSpaceDE w:val="0"/>
        <w:autoSpaceDN w:val="0"/>
        <w:adjustRightInd w:val="0"/>
        <w:spacing w:before="1" w:line="275" w:lineRule="exact"/>
        <w:ind w:left="2292"/>
        <w:rPr>
          <w:color w:val="000000"/>
          <w:spacing w:val="-3"/>
        </w:rPr>
      </w:pPr>
      <w:r>
        <w:rPr>
          <w:color w:val="000000"/>
          <w:spacing w:val="-3"/>
        </w:rPr>
        <w:t xml:space="preserve">CTOIFs </w:t>
      </w:r>
      <w:r>
        <w:rPr>
          <w:color w:val="000000"/>
          <w:spacing w:val="-3"/>
        </w:rPr>
        <w:t>and SUFs</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8.</w:t>
      </w:r>
      <w:r>
        <w:rPr>
          <w:color w:val="000000"/>
          <w:spacing w:val="-3"/>
        </w:rPr>
        <w:tab/>
        <w:t>Complete engineering on</w:t>
      </w:r>
    </w:p>
    <w:p w:rsidR="00B83954">
      <w:pPr>
        <w:autoSpaceDE w:val="0"/>
        <w:autoSpaceDN w:val="0"/>
        <w:adjustRightInd w:val="0"/>
        <w:spacing w:before="2" w:line="275" w:lineRule="exact"/>
        <w:ind w:left="2292" w:right="52"/>
        <w:jc w:val="both"/>
        <w:rPr>
          <w:color w:val="000000"/>
          <w:spacing w:val="-3"/>
        </w:rPr>
      </w:pPr>
      <w:r>
        <w:rPr>
          <w:color w:val="000000"/>
          <w:spacing w:val="-3"/>
        </w:rPr>
        <w:t>ICIFs (including Connecting Transmission Owner</w:t>
      </w:r>
    </w:p>
    <w:p w:rsidR="00B83954">
      <w:pPr>
        <w:autoSpaceDE w:val="0"/>
        <w:autoSpaceDN w:val="0"/>
        <w:adjustRightInd w:val="0"/>
        <w:spacing w:before="1" w:line="275" w:lineRule="exact"/>
        <w:ind w:left="2292"/>
        <w:rPr>
          <w:color w:val="000000"/>
          <w:spacing w:val="-3"/>
        </w:rPr>
      </w:pPr>
      <w:r>
        <w:rPr>
          <w:color w:val="000000"/>
          <w:spacing w:val="-3"/>
        </w:rPr>
        <w:t>approvals)</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9.</w:t>
      </w:r>
      <w:r>
        <w:rPr>
          <w:color w:val="000000"/>
          <w:spacing w:val="-3"/>
        </w:rPr>
        <w:tab/>
        <w:t>Complete engineering on</w:t>
      </w:r>
    </w:p>
    <w:p w:rsidR="00B83954">
      <w:pPr>
        <w:autoSpaceDE w:val="0"/>
        <w:autoSpaceDN w:val="0"/>
        <w:adjustRightInd w:val="0"/>
        <w:spacing w:before="1" w:line="275" w:lineRule="exact"/>
        <w:ind w:left="2292"/>
        <w:rPr>
          <w:color w:val="000000"/>
          <w:spacing w:val="-3"/>
        </w:rPr>
      </w:pPr>
      <w:r>
        <w:rPr>
          <w:color w:val="000000"/>
          <w:spacing w:val="-3"/>
        </w:rPr>
        <w:t>CTOIFs and SUFs</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10.</w:t>
      </w:r>
      <w:r>
        <w:rPr>
          <w:color w:val="000000"/>
          <w:spacing w:val="-3"/>
        </w:rPr>
        <w:tab/>
        <w:t>Start construction of CTOIFs</w:t>
      </w:r>
    </w:p>
    <w:p w:rsidR="00B83954">
      <w:pPr>
        <w:autoSpaceDE w:val="0"/>
        <w:autoSpaceDN w:val="0"/>
        <w:adjustRightInd w:val="0"/>
        <w:spacing w:before="1" w:line="275" w:lineRule="exact"/>
        <w:ind w:left="2292" w:right="185"/>
        <w:jc w:val="both"/>
        <w:rPr>
          <w:color w:val="000000"/>
          <w:spacing w:val="-3"/>
        </w:rPr>
      </w:pPr>
      <w:r>
        <w:rPr>
          <w:color w:val="000000"/>
          <w:spacing w:val="-3"/>
        </w:rPr>
        <w:t>(excluding Line 7 Tap) and SUFs</w:t>
      </w:r>
    </w:p>
    <w:p w:rsidR="00B83954">
      <w:pPr>
        <w:autoSpaceDE w:val="0"/>
        <w:autoSpaceDN w:val="0"/>
        <w:adjustRightInd w:val="0"/>
        <w:spacing w:line="276" w:lineRule="exact"/>
        <w:ind w:left="5352"/>
        <w:rPr>
          <w:color w:val="000000"/>
          <w:spacing w:val="-3"/>
        </w:rPr>
      </w:pPr>
      <w:r>
        <w:rPr>
          <w:color w:val="000000"/>
          <w:spacing w:val="-3"/>
        </w:rPr>
        <w:br w:type="column"/>
      </w:r>
    </w:p>
    <w:p w:rsidR="00B83954">
      <w:pPr>
        <w:tabs>
          <w:tab w:val="left" w:pos="2858"/>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83954">
      <w:pPr>
        <w:autoSpaceDE w:val="0"/>
        <w:autoSpaceDN w:val="0"/>
        <w:adjustRightInd w:val="0"/>
        <w:spacing w:before="1" w:line="275" w:lineRule="exact"/>
        <w:ind w:left="3280"/>
        <w:rPr>
          <w:rFonts w:ascii="Times New Roman Bold" w:hAnsi="Times New Roman Bold"/>
          <w:color w:val="000000"/>
          <w:spacing w:val="-3"/>
        </w:rPr>
      </w:pPr>
      <w:r>
        <w:rPr>
          <w:rFonts w:ascii="Times New Roman Bold" w:hAnsi="Times New Roman Bold"/>
          <w:color w:val="000000"/>
          <w:spacing w:val="-3"/>
        </w:rPr>
        <w:t>PARTY</w:t>
      </w:r>
    </w:p>
    <w:p w:rsidR="00B83954">
      <w:pPr>
        <w:tabs>
          <w:tab w:val="left" w:pos="2186"/>
        </w:tabs>
        <w:autoSpaceDE w:val="0"/>
        <w:autoSpaceDN w:val="0"/>
        <w:adjustRightInd w:val="0"/>
        <w:spacing w:before="241"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B83954">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B83954">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autoSpaceDE w:val="0"/>
        <w:autoSpaceDN w:val="0"/>
        <w:adjustRightInd w:val="0"/>
        <w:spacing w:line="276" w:lineRule="exact"/>
        <w:ind w:left="5352"/>
        <w:rPr>
          <w:color w:val="000000"/>
          <w:spacing w:val="-3"/>
        </w:rPr>
      </w:pP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line="275" w:lineRule="exact"/>
        <w:ind w:left="2181"/>
        <w:rPr>
          <w:color w:val="000000"/>
          <w:spacing w:val="-3"/>
        </w:rPr>
      </w:pPr>
      <w:r>
        <w:rPr>
          <w:color w:val="000000"/>
          <w:spacing w:val="-3"/>
        </w:rPr>
        <w:t>Owner</w:t>
      </w:r>
    </w:p>
    <w:p w:rsidR="00B83954">
      <w:pPr>
        <w:autoSpaceDE w:val="0"/>
        <w:autoSpaceDN w:val="0"/>
        <w:adjustRightInd w:val="0"/>
        <w:spacing w:line="276" w:lineRule="exact"/>
        <w:ind w:left="5352"/>
        <w:rPr>
          <w:color w:val="000000"/>
          <w:spacing w:val="-3"/>
        </w:rPr>
      </w:pPr>
    </w:p>
    <w:p w:rsidR="00B83954">
      <w:pPr>
        <w:autoSpaceDE w:val="0"/>
        <w:autoSpaceDN w:val="0"/>
        <w:adjustRightInd w:val="0"/>
        <w:spacing w:line="276" w:lineRule="exact"/>
        <w:ind w:left="5352"/>
        <w:rPr>
          <w:color w:val="000000"/>
          <w:spacing w:val="-3"/>
        </w:rPr>
      </w:pPr>
    </w:p>
    <w:p w:rsidR="00B83954">
      <w:pPr>
        <w:autoSpaceDE w:val="0"/>
        <w:autoSpaceDN w:val="0"/>
        <w:adjustRightInd w:val="0"/>
        <w:spacing w:line="276" w:lineRule="exact"/>
        <w:ind w:left="5352"/>
        <w:rPr>
          <w:color w:val="000000"/>
          <w:spacing w:val="-3"/>
        </w:rPr>
      </w:pP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B83954">
      <w:pPr>
        <w:tabs>
          <w:tab w:val="left" w:pos="2186"/>
        </w:tabs>
        <w:autoSpaceDE w:val="0"/>
        <w:autoSpaceDN w:val="0"/>
        <w:adjustRightInd w:val="0"/>
        <w:spacing w:before="269"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B83954">
      <w:pPr>
        <w:autoSpaceDE w:val="0"/>
        <w:autoSpaceDN w:val="0"/>
        <w:adjustRightInd w:val="0"/>
        <w:spacing w:before="1" w:line="275" w:lineRule="exact"/>
        <w:ind w:left="2181"/>
        <w:rPr>
          <w:color w:val="000000"/>
          <w:spacing w:val="-3"/>
        </w:rPr>
      </w:pPr>
      <w:r>
        <w:rPr>
          <w:color w:val="000000"/>
          <w:spacing w:val="-3"/>
        </w:rPr>
        <w:t>Owner</w:t>
      </w:r>
    </w:p>
    <w:p w:rsidR="00B83954">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before="1" w:line="275" w:lineRule="exact"/>
        <w:ind w:left="2181"/>
        <w:rPr>
          <w:color w:val="000000"/>
          <w:spacing w:val="-3"/>
        </w:rPr>
      </w:pPr>
      <w:r>
        <w:rPr>
          <w:color w:val="000000"/>
          <w:spacing w:val="-3"/>
        </w:rPr>
        <w:t xml:space="preserve">Owner </w:t>
      </w:r>
    </w:p>
    <w:p w:rsidR="00B83954">
      <w:pPr>
        <w:autoSpaceDE w:val="0"/>
        <w:autoSpaceDN w:val="0"/>
        <w:adjustRightInd w:val="0"/>
        <w:rPr>
          <w:color w:val="000000"/>
          <w:spacing w:val="-3"/>
        </w:rPr>
        <w:sectPr>
          <w:headerReference w:type="even" r:id="rId371"/>
          <w:headerReference w:type="default" r:id="rId372"/>
          <w:footerReference w:type="even" r:id="rId373"/>
          <w:footerReference w:type="default" r:id="rId374"/>
          <w:headerReference w:type="first" r:id="rId375"/>
          <w:footerReference w:type="first" r:id="rId376"/>
          <w:type w:val="continuous"/>
          <w:pgSz w:w="12240" w:h="15840" w:orient="landscape"/>
          <w:pgMar w:top="0" w:right="0" w:bottom="0" w:left="0" w:header="720" w:footer="720" w:gutter="0"/>
          <w:cols w:num="2" w:space="720" w:equalWidth="0">
            <w:col w:w="5192" w:space="160"/>
            <w:col w:w="6748" w:space="160"/>
          </w:cols>
        </w:sect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39" w:line="276" w:lineRule="exact"/>
        <w:ind w:left="5960"/>
        <w:rPr>
          <w:color w:val="000000"/>
          <w:spacing w:val="-3"/>
        </w:rPr>
      </w:pPr>
      <w:r>
        <w:rPr>
          <w:color w:val="000000"/>
          <w:spacing w:val="-3"/>
        </w:rPr>
        <w:t xml:space="preserve">4-1 </w:t>
      </w:r>
      <w:r>
        <w:rPr>
          <w:color w:val="000000"/>
          <w:spacing w:val="-3"/>
        </w:rPr>
        <w:pict>
          <v:shape id="_x0000_s1074" style="height:39pt;margin-left:72.5pt;margin-top:193.2pt;mso-position-horizontal-relative:page;mso-position-vertical-relative:page;position:absolute;width:36.35pt;z-index:-251636736" coordsize="727,780" o:allowincell="f" path="m,780hal727,780hal727,hal,hal,780hae" fillcolor="#d9d9d9" stroked="f">
            <v:path arrowok="t"/>
          </v:shape>
        </w:pict>
      </w:r>
      <w:r>
        <w:rPr>
          <w:color w:val="000000"/>
          <w:spacing w:val="-3"/>
        </w:rPr>
        <w:pict>
          <v:shape id="_x0000_s1075" style="height:13.75pt;margin-left:77.65pt;margin-top:193.25pt;mso-position-horizontal-relative:page;mso-position-vertical-relative:page;position:absolute;width:26.15pt;z-index:-251635712" coordsize="523,276" o:allowincell="f" path="m,275hal523,275hal523,hal,hal,275hae" fillcolor="#d9d9d9" stroked="f">
            <v:path arrowok="t"/>
          </v:shape>
        </w:pict>
      </w:r>
      <w:r>
        <w:rPr>
          <w:color w:val="000000"/>
          <w:spacing w:val="-3"/>
        </w:rPr>
        <w:pict>
          <v:shape id="_x0000_s1076" style="height:39pt;margin-left:109.45pt;margin-top:193.2pt;mso-position-horizontal-relative:page;mso-position-vertical-relative:page;position:absolute;width:152.45pt;z-index:-251630592" coordsize="3049,780" o:allowincell="f" path="m,780hal3049,780hal3049,hal,hal,780hae" fillcolor="#d9d9d9" stroked="f">
            <v:path arrowok="t"/>
          </v:shape>
        </w:pict>
      </w:r>
      <w:r>
        <w:rPr>
          <w:color w:val="000000"/>
          <w:spacing w:val="-3"/>
        </w:rPr>
        <w:pict>
          <v:shape id="_x0000_s1077" style="height:13.75pt;margin-left:114.6pt;margin-top:193.25pt;mso-position-horizontal-relative:page;mso-position-vertical-relative:page;position:absolute;width:142.25pt;z-index:-251625472" coordsize="2845,276" o:allowincell="f" path="m,275hal2845,275hal2845,hal,hal,275hae" fillcolor="#d9d9d9" stroked="f">
            <v:path arrowok="t"/>
          </v:shape>
        </w:pict>
      </w:r>
      <w:r>
        <w:rPr>
          <w:color w:val="000000"/>
          <w:spacing w:val="-3"/>
        </w:rPr>
        <w:pict>
          <v:shape id="_x0000_s1078" style="height:39pt;margin-left:262.5pt;margin-top:193.2pt;mso-position-horizontal-relative:page;mso-position-vertical-relative:page;position:absolute;width:107.4pt;z-index:-251618304" coordsize="2149,780" o:allowincell="f" path="m,780hal2148,780hal2148,hal,hal,780hae" fillcolor="#d9d9d9" stroked="f">
            <v:path arrowok="t"/>
          </v:shape>
        </w:pict>
      </w:r>
      <w:r>
        <w:rPr>
          <w:color w:val="000000"/>
          <w:spacing w:val="-3"/>
        </w:rPr>
        <w:pict>
          <v:shape id="_x0000_s1079" style="height:13.75pt;margin-left:267.65pt;margin-top:193.25pt;mso-position-horizontal-relative:page;mso-position-vertical-relative:page;position:absolute;width:97.2pt;z-index:-251617280" coordsize="1944,276" o:allowincell="f" path="m,275hal1944,275hal1944,hal,hal,275hae" fillcolor="#d9d9d9" stroked="f">
            <v:path arrowok="t"/>
          </v:shape>
        </w:pict>
      </w:r>
      <w:r>
        <w:rPr>
          <w:color w:val="000000"/>
          <w:spacing w:val="-3"/>
        </w:rPr>
        <w:pict>
          <v:shape id="_x0000_s1080" style="height:39pt;margin-left:370.5pt;margin-top:193.2pt;mso-position-horizontal-relative:page;mso-position-vertical-relative:page;position:absolute;width:161.4pt;z-index:-251615232" coordsize="3229,780" o:allowincell="f" path="m,780hal3228,780hal3228,hal,hal,780hae" fillcolor="#d9d9d9" stroked="f">
            <v:path arrowok="t"/>
          </v:shape>
        </w:pict>
      </w:r>
      <w:r>
        <w:rPr>
          <w:color w:val="000000"/>
          <w:spacing w:val="-3"/>
        </w:rPr>
        <w:pict>
          <v:shape id="_x0000_s1081" style="height:13.75pt;margin-left:375.65pt;margin-top:193.25pt;mso-position-horizontal-relative:page;mso-position-vertical-relative:page;position:absolute;width:151.25pt;z-index:-251614208" coordsize="3025,276" o:allowincell="f" path="m,275hal3025,275hal3025,hal,hal,275hae" fillcolor="#d9d9d9" stroked="f">
            <v:path arrowok="t"/>
          </v:shape>
        </w:pict>
      </w:r>
      <w:r>
        <w:rPr>
          <w:color w:val="000000"/>
          <w:spacing w:val="-3"/>
        </w:rPr>
        <w:pict>
          <v:shape id="_x0000_s1082" style="height:13.8pt;margin-left:375.65pt;margin-top:207pt;mso-position-horizontal-relative:page;mso-position-vertical-relative:page;position:absolute;width:151.25pt;z-index:-251611136" coordsize="3025,276" o:allowincell="f" path="m,276hal3025,276hal3025,hal,hal,276hae" fillcolor="#d9d9d9" stroked="f">
            <v:path arrowok="t"/>
          </v:shape>
        </w:pict>
      </w:r>
      <w:r>
        <w:rPr>
          <w:color w:val="000000"/>
          <w:spacing w:val="-3"/>
        </w:rPr>
        <w:pict>
          <v:shape id="_x0000_s1083" style="height:0.5pt;margin-left:1in;margin-top:192.6pt;mso-position-horizontal-relative:page;mso-position-vertical-relative:page;position:absolute;width:0.5pt;z-index:-251609088" coordsize="10,10" o:allowincell="f" path="m,10hal10,10hal10,hal,hal,10hae" fillcolor="black" stroked="f">
            <v:path arrowok="t"/>
          </v:shape>
        </w:pict>
      </w:r>
      <w:r>
        <w:rPr>
          <w:color w:val="000000"/>
          <w:spacing w:val="-3"/>
        </w:rPr>
        <w:pict>
          <v:shape id="_x0000_s1084" style="height:0.5pt;margin-left:1in;margin-top:192.6pt;mso-position-horizontal-relative:page;mso-position-vertical-relative:page;position:absolute;width:0.5pt;z-index:-251607040" coordsize="10,10" o:allowincell="f" path="m,10hal10,10hal10,hal,hal,10hae" fillcolor="black" stroked="f">
            <v:path arrowok="t"/>
          </v:shape>
        </w:pict>
      </w:r>
      <w:r>
        <w:rPr>
          <w:color w:val="000000"/>
          <w:spacing w:val="-3"/>
        </w:rPr>
        <w:pict>
          <v:shape id="_x0000_s1085" style="height:1pt;margin-left:72.5pt;margin-top:192.6pt;mso-position-horizontal-relative:page;mso-position-vertical-relative:page;position:absolute;width:36.5pt;z-index:-251604992" coordsize="730,20" o:allowincell="f" path="m,20hal730,20hal730,hal,hal,20hae" fillcolor="black" stroked="f">
            <v:path arrowok="t"/>
          </v:shape>
        </w:pict>
      </w:r>
      <w:r>
        <w:rPr>
          <w:color w:val="000000"/>
          <w:spacing w:val="-3"/>
        </w:rPr>
        <w:pict>
          <v:shape id="_x0000_s1086" style="height:0.5pt;margin-left:109pt;margin-top:192.6pt;mso-position-horizontal-relative:page;mso-position-vertical-relative:page;position:absolute;width:0.45pt;z-index:-251602944" coordsize="10,10" o:allowincell="f" path="m,10hal9,10hal9,hal,hal,10hae" fillcolor="black" stroked="f">
            <v:path arrowok="t"/>
          </v:shape>
        </w:pict>
      </w:r>
      <w:r>
        <w:rPr>
          <w:color w:val="000000"/>
          <w:spacing w:val="-3"/>
        </w:rPr>
        <w:pict>
          <v:shape id="_x0000_s1087" style="height:1pt;margin-left:109.45pt;margin-top:192.6pt;mso-position-horizontal-relative:page;mso-position-vertical-relative:page;position:absolute;width:152.55pt;z-index:-251600896" coordsize="3051,20" o:allowincell="f" path="m,20hal3051,20hal3051,hal,hal,20hae" fillcolor="black" stroked="f">
            <v:path arrowok="t"/>
          </v:shape>
        </w:pict>
      </w:r>
      <w:r>
        <w:rPr>
          <w:color w:val="000000"/>
          <w:spacing w:val="-3"/>
        </w:rPr>
        <w:pict>
          <v:shape id="_x0000_s1088" style="height:0.5pt;margin-left:262pt;margin-top:192.6pt;mso-position-horizontal-relative:page;mso-position-vertical-relative:page;position:absolute;width:0.5pt;z-index:-251598848" coordsize="10,10" o:allowincell="f" path="m,10hal10,10hal10,hal,hal,10hae" fillcolor="black" stroked="f">
            <v:path arrowok="t"/>
          </v:shape>
        </w:pict>
      </w:r>
      <w:r>
        <w:rPr>
          <w:color w:val="000000"/>
          <w:spacing w:val="-3"/>
        </w:rPr>
        <w:pict>
          <v:shape id="_x0000_s1089" style="height:1pt;margin-left:262.45pt;margin-top:192.6pt;mso-position-horizontal-relative:page;mso-position-vertical-relative:page;position:absolute;width:107.6pt;z-index:-251596800" coordsize="2152,20" o:allowincell="f" path="m,20hal2152,20hal2152,hal,hal,20hae" fillcolor="black" stroked="f">
            <v:path arrowok="t"/>
          </v:shape>
        </w:pict>
      </w:r>
      <w:r>
        <w:rPr>
          <w:color w:val="000000"/>
          <w:spacing w:val="-3"/>
        </w:rPr>
        <w:pict>
          <v:shape id="_x0000_s1090" style="height:0.5pt;margin-left:370.05pt;margin-top:192.6pt;mso-position-horizontal-relative:page;mso-position-vertical-relative:page;position:absolute;width:0.45pt;z-index:-251594752" coordsize="10,10" o:allowincell="f" path="m,10hal9,10hal9,hal,hal,10hae" fillcolor="black" stroked="f">
            <v:path arrowok="t"/>
          </v:shape>
        </w:pict>
      </w:r>
      <w:r>
        <w:rPr>
          <w:color w:val="000000"/>
          <w:spacing w:val="-3"/>
        </w:rPr>
        <w:pict>
          <v:shape id="_x0000_s1091" style="height:1pt;margin-left:370.5pt;margin-top:192.6pt;mso-position-horizontal-relative:page;mso-position-vertical-relative:page;position:absolute;width:161.55pt;z-index:-251592704" coordsize="3231,20" o:allowincell="f" path="m,20hal3231,20hal3231,hal,hal,20hae" fillcolor="black" stroked="f">
            <v:path arrowok="t"/>
          </v:shape>
        </w:pict>
      </w:r>
      <w:r>
        <w:rPr>
          <w:color w:val="000000"/>
          <w:spacing w:val="-3"/>
        </w:rPr>
        <w:pict>
          <v:shape id="_x0000_s1092" style="height:0.5pt;margin-left:532.05pt;margin-top:192.6pt;mso-position-horizontal-relative:page;mso-position-vertical-relative:page;position:absolute;width:0.5pt;z-index:-251590656" coordsize="10,10" o:allowincell="f" path="m,10hal10,10hal10,hal,hal,10hae" fillcolor="black" stroked="f">
            <v:path arrowok="t"/>
          </v:shape>
        </w:pict>
      </w:r>
      <w:r>
        <w:rPr>
          <w:color w:val="000000"/>
          <w:spacing w:val="-3"/>
        </w:rPr>
        <w:pict>
          <v:shape id="_x0000_s1093" style="height:0.5pt;margin-left:532.05pt;margin-top:192.6pt;mso-position-horizontal-relative:page;mso-position-vertical-relative:page;position:absolute;width:0.5pt;z-index:-251588608" coordsize="10,10" o:allowincell="f" path="m,10hal10,10hal10,hal,hal,10hae" fillcolor="black" stroked="f">
            <v:path arrowok="t"/>
          </v:shape>
        </w:pict>
      </w:r>
      <w:r>
        <w:rPr>
          <w:color w:val="000000"/>
          <w:spacing w:val="-3"/>
        </w:rPr>
        <w:pict>
          <v:shape id="_x0000_s1094" style="height:39.15pt;margin-left:1in;margin-top:193.05pt;mso-position-horizontal-relative:page;mso-position-vertical-relative:page;position:absolute;width:1pt;z-index:-251586560" coordsize="20,783" o:allowincell="f" path="m,783hal20,783hal20,hal,hal,783hae" fillcolor="black" stroked="f">
            <v:path arrowok="t"/>
          </v:shape>
        </w:pict>
      </w:r>
      <w:r>
        <w:rPr>
          <w:color w:val="000000"/>
          <w:spacing w:val="-3"/>
        </w:rPr>
        <w:pict>
          <v:shape id="_x0000_s1095" style="height:39.15pt;margin-left:108.95pt;margin-top:193.05pt;mso-position-horizontal-relative:page;mso-position-vertical-relative:page;position:absolute;width:1pt;z-index:-251584512" coordsize="20,783" o:allowincell="f" path="m,783hal20,783hal20,hal,hal,783hae" fillcolor="black" stroked="f">
            <v:path arrowok="t"/>
          </v:shape>
        </w:pict>
      </w:r>
      <w:r>
        <w:rPr>
          <w:color w:val="000000"/>
          <w:spacing w:val="-3"/>
        </w:rPr>
        <w:pict>
          <v:shape id="_x0000_s1096" style="height:39.15pt;margin-left:262pt;margin-top:193.05pt;mso-position-horizontal-relative:page;mso-position-vertical-relative:page;position:absolute;width:1pt;z-index:-251582464" coordsize="20,783" o:allowincell="f" path="m,783hal20,783hal20,hal,hal,783hae" fillcolor="black" stroked="f">
            <v:path arrowok="t"/>
          </v:shape>
        </w:pict>
      </w:r>
      <w:r>
        <w:rPr>
          <w:color w:val="000000"/>
          <w:spacing w:val="-3"/>
        </w:rPr>
        <w:pict>
          <v:shape id="_x0000_s1097" style="height:39.15pt;margin-left:370pt;margin-top:193.05pt;mso-position-horizontal-relative:page;mso-position-vertical-relative:page;position:absolute;width:1pt;z-index:-251580416" coordsize="20,783" o:allowincell="f" path="m,783hal20,783hal20,hal,hal,783hae" fillcolor="black" stroked="f">
            <v:path arrowok="t"/>
          </v:shape>
        </w:pict>
      </w:r>
      <w:r>
        <w:rPr>
          <w:color w:val="000000"/>
          <w:spacing w:val="-3"/>
        </w:rPr>
        <w:pict>
          <v:shape id="_x0000_s1098" style="height:39.15pt;margin-left:532.05pt;margin-top:193.05pt;mso-position-horizontal-relative:page;mso-position-vertical-relative:page;position:absolute;width:1pt;z-index:-251579392" coordsize="20,783" o:allowincell="f" path="m,783hal20,783hal20,hal,hal,783hae" fillcolor="black" stroked="f">
            <v:path arrowok="t"/>
          </v:shape>
        </w:pict>
      </w:r>
      <w:r>
        <w:rPr>
          <w:color w:val="000000"/>
          <w:spacing w:val="-3"/>
        </w:rPr>
        <w:pict>
          <v:shape id="_x0000_s1099" style="height:0.5pt;margin-left:1in;margin-top:232.2pt;mso-position-horizontal-relative:page;mso-position-vertical-relative:page;position:absolute;width:0.5pt;z-index:-251556864" coordsize="10,10" o:allowincell="f" path="m,10hal10,10hal10,hal,hal,10hae" fillcolor="black" stroked="f">
            <v:path arrowok="t"/>
          </v:shape>
        </w:pict>
      </w:r>
      <w:r>
        <w:rPr>
          <w:color w:val="000000"/>
          <w:spacing w:val="-3"/>
        </w:rPr>
        <w:pict>
          <v:shape id="_x0000_s1100" style="height:1pt;margin-left:72.5pt;margin-top:232.2pt;mso-position-horizontal-relative:page;mso-position-vertical-relative:page;position:absolute;width:36.5pt;z-index:-251555840" coordsize="730,20" o:allowincell="f" path="m,20hal730,20hal730,hal,hal,20hae" fillcolor="black" stroked="f">
            <v:path arrowok="t"/>
          </v:shape>
        </w:pict>
      </w:r>
      <w:r>
        <w:rPr>
          <w:color w:val="000000"/>
          <w:spacing w:val="-3"/>
        </w:rPr>
        <w:pict>
          <v:shape id="_x0000_s1101" style="height:0.5pt;margin-left:109pt;margin-top:232.2pt;mso-position-horizontal-relative:page;mso-position-vertical-relative:page;position:absolute;width:0.45pt;z-index:-251554816" coordsize="10,10" o:allowincell="f" path="m,10hal9,10hal9,hal,hal,10hae" fillcolor="black" stroked="f">
            <v:path arrowok="t"/>
          </v:shape>
        </w:pict>
      </w:r>
      <w:r>
        <w:rPr>
          <w:color w:val="000000"/>
          <w:spacing w:val="-3"/>
        </w:rPr>
        <w:pict>
          <v:shape id="_x0000_s1102" style="height:1pt;margin-left:109.45pt;margin-top:232.2pt;mso-position-horizontal-relative:page;mso-position-vertical-relative:page;position:absolute;width:152.55pt;z-index:-251553792" coordsize="3051,20" o:allowincell="f" path="m,20hal3051,20hal3051,hal,hal,20hae" fillcolor="black" stroked="f">
            <v:path arrowok="t"/>
          </v:shape>
        </w:pict>
      </w:r>
      <w:r>
        <w:rPr>
          <w:color w:val="000000"/>
          <w:spacing w:val="-3"/>
        </w:rPr>
        <w:pict>
          <v:shape id="_x0000_s1103" style="height:0.5pt;margin-left:262pt;margin-top:232.2pt;mso-position-horizontal-relative:page;mso-position-vertical-relative:page;position:absolute;width:0.5pt;z-index:-251552768" coordsize="10,10" o:allowincell="f" path="m,10hal10,10hal10,hal,hal,10hae" fillcolor="black" stroked="f">
            <v:path arrowok="t"/>
          </v:shape>
        </w:pict>
      </w:r>
      <w:r>
        <w:rPr>
          <w:color w:val="000000"/>
          <w:spacing w:val="-3"/>
        </w:rPr>
        <w:pict>
          <v:shape id="_x0000_s1104" style="height:1pt;margin-left:262.45pt;margin-top:232.2pt;mso-position-horizontal-relative:page;mso-position-vertical-relative:page;position:absolute;width:107.6pt;z-index:-251551744" coordsize="2152,20" o:allowincell="f" path="m,20hal2152,20hal2152,hal,hal,20hae" fillcolor="black" stroked="f">
            <v:path arrowok="t"/>
          </v:shape>
        </w:pict>
      </w:r>
      <w:r>
        <w:rPr>
          <w:color w:val="000000"/>
          <w:spacing w:val="-3"/>
        </w:rPr>
        <w:pict>
          <v:shape id="_x0000_s1105" style="height:0.5pt;margin-left:370.05pt;margin-top:232.2pt;mso-position-horizontal-relative:page;mso-position-vertical-relative:page;position:absolute;width:0.45pt;z-index:-251550720" coordsize="10,10" o:allowincell="f" path="m,10hal9,10hal9,hal,hal,10hae" fillcolor="black" stroked="f">
            <v:path arrowok="t"/>
          </v:shape>
        </w:pict>
      </w:r>
      <w:r>
        <w:rPr>
          <w:color w:val="000000"/>
          <w:spacing w:val="-3"/>
        </w:rPr>
        <w:pict>
          <v:shape id="_x0000_s1106" style="height:1pt;margin-left:370.5pt;margin-top:232.2pt;mso-position-horizontal-relative:page;mso-position-vertical-relative:page;position:absolute;width:161.55pt;z-index:-251549696" coordsize="3231,20" o:allowincell="f" path="m,20hal3231,20hal3231,hal,hal,20hae" fillcolor="black" stroked="f">
            <v:path arrowok="t"/>
          </v:shape>
        </w:pict>
      </w:r>
      <w:r>
        <w:rPr>
          <w:color w:val="000000"/>
          <w:spacing w:val="-3"/>
        </w:rPr>
        <w:pict>
          <v:shape id="_x0000_s1107" style="height:0.5pt;margin-left:532.05pt;margin-top:232.2pt;mso-position-horizontal-relative:page;mso-position-vertical-relative:page;position:absolute;width:0.5pt;z-index:-251548672" coordsize="10,10" o:allowincell="f" path="m,10hal10,10hal10,hal,hal,10hae" fillcolor="black" stroked="f">
            <v:path arrowok="t"/>
          </v:shape>
        </w:pict>
      </w:r>
      <w:r>
        <w:rPr>
          <w:color w:val="000000"/>
          <w:spacing w:val="-3"/>
        </w:rPr>
        <w:pict>
          <v:shape id="_x0000_s1108" style="height:47.45pt;margin-left:1in;margin-top:232.7pt;mso-position-horizontal-relative:page;mso-position-vertical-relative:page;position:absolute;width:1pt;z-index:-251547648" coordsize="20,949" o:allowincell="f" path="m,949hal20,949hal20,hal,hal,949hae" fillcolor="black" stroked="f">
            <v:path arrowok="t"/>
          </v:shape>
        </w:pict>
      </w:r>
      <w:r>
        <w:rPr>
          <w:color w:val="000000"/>
          <w:spacing w:val="-3"/>
        </w:rPr>
        <w:pict>
          <v:shape id="_x0000_s1109" style="height:47.45pt;margin-left:108.95pt;margin-top:232.7pt;mso-position-horizontal-relative:page;mso-position-vertical-relative:page;position:absolute;width:1pt;z-index:-251546624" coordsize="20,949" o:allowincell="f" path="m,949hal20,949hal20,hal,hal,949hae" fillcolor="black" stroked="f">
            <v:path arrowok="t"/>
          </v:shape>
        </w:pict>
      </w:r>
      <w:r>
        <w:rPr>
          <w:color w:val="000000"/>
          <w:spacing w:val="-3"/>
        </w:rPr>
        <w:pict>
          <v:shape id="_x0000_s1110" style="height:47.45pt;margin-left:262pt;margin-top:232.7pt;mso-position-horizontal-relative:page;mso-position-vertical-relative:page;position:absolute;width:1pt;z-index:-251545600" coordsize="20,949" o:allowincell="f" path="m,949hal20,949hal20,hal,hal,949hae" fillcolor="black" stroked="f">
            <v:path arrowok="t"/>
          </v:shape>
        </w:pict>
      </w:r>
      <w:r>
        <w:rPr>
          <w:color w:val="000000"/>
          <w:spacing w:val="-3"/>
        </w:rPr>
        <w:pict>
          <v:shape id="_x0000_s1111" style="height:47.45pt;margin-left:370pt;margin-top:232.7pt;mso-position-horizontal-relative:page;mso-position-vertical-relative:page;position:absolute;width:1pt;z-index:-251544576" coordsize="20,949" o:allowincell="f" path="m,949hal20,949hal20,hal,hal,949hae" fillcolor="black" stroked="f">
            <v:path arrowok="t"/>
          </v:shape>
        </w:pict>
      </w:r>
      <w:r>
        <w:rPr>
          <w:color w:val="000000"/>
          <w:spacing w:val="-3"/>
        </w:rPr>
        <w:pict>
          <v:shape id="_x0000_s1112" style="height:47.45pt;margin-left:532.05pt;margin-top:232.7pt;mso-position-horizontal-relative:page;mso-position-vertical-relative:page;position:absolute;width:1pt;z-index:-251543552" coordsize="20,949" o:allowincell="f" path="m,949hal20,949hal20,hal,hal,949hae" fillcolor="black" stroked="f">
            <v:path arrowok="t"/>
          </v:shape>
        </w:pict>
      </w:r>
      <w:r>
        <w:rPr>
          <w:color w:val="000000"/>
          <w:spacing w:val="-3"/>
        </w:rPr>
        <w:pict>
          <v:shape id="_x0000_s1113" style="height:0.45pt;margin-left:1in;margin-top:280.15pt;mso-position-horizontal-relative:page;mso-position-vertical-relative:page;position:absolute;width:0.5pt;z-index:-251497472" coordsize="10,10" o:allowincell="f" path="m,9hal10,9hal10,hal,hal,9hae" fillcolor="black" stroked="f">
            <v:path arrowok="t"/>
          </v:shape>
        </w:pict>
      </w:r>
      <w:r>
        <w:rPr>
          <w:color w:val="000000"/>
          <w:spacing w:val="-3"/>
        </w:rPr>
        <w:pict>
          <v:shape id="_x0000_s1114" style="height:1pt;margin-left:72.5pt;margin-top:280.1pt;mso-position-horizontal-relative:page;mso-position-vertical-relative:page;position:absolute;width:36.5pt;z-index:-251495424" coordsize="730,20" o:allowincell="f" path="m,20hal730,20hal730,hal,hal,20hae" fillcolor="black" stroked="f">
            <v:path arrowok="t"/>
          </v:shape>
        </w:pict>
      </w:r>
      <w:r>
        <w:rPr>
          <w:color w:val="000000"/>
          <w:spacing w:val="-3"/>
        </w:rPr>
        <w:pict>
          <v:shape id="_x0000_s1115" style="height:0.45pt;margin-left:109pt;margin-top:280.15pt;mso-position-horizontal-relative:page;mso-position-vertical-relative:page;position:absolute;width:0.45pt;z-index:-251494400" coordsize="10,10" o:allowincell="f" path="m,9hal9,9hal9,hal,hal,9hae" fillcolor="black" stroked="f">
            <v:path arrowok="t"/>
          </v:shape>
        </w:pict>
      </w:r>
      <w:r>
        <w:rPr>
          <w:color w:val="000000"/>
          <w:spacing w:val="-3"/>
        </w:rPr>
        <w:pict>
          <v:shape id="_x0000_s1116" style="height:1pt;margin-left:109.45pt;margin-top:280.1pt;mso-position-horizontal-relative:page;mso-position-vertical-relative:page;position:absolute;width:152.55pt;z-index:-251493376" coordsize="3051,20" o:allowincell="f" path="m,20hal3051,20hal3051,hal,hal,20hae" fillcolor="black" stroked="f">
            <v:path arrowok="t"/>
          </v:shape>
        </w:pict>
      </w:r>
      <w:r>
        <w:rPr>
          <w:color w:val="000000"/>
          <w:spacing w:val="-3"/>
        </w:rPr>
        <w:pict>
          <v:shape id="_x0000_s1117" style="height:0.45pt;margin-left:262pt;margin-top:280.15pt;mso-position-horizontal-relative:page;mso-position-vertical-relative:page;position:absolute;width:0.5pt;z-index:-251492352" coordsize="10,10" o:allowincell="f" path="m,9hal10,9hal10,hal,hal,9hae" fillcolor="black" stroked="f">
            <v:path arrowok="t"/>
          </v:shape>
        </w:pict>
      </w:r>
      <w:r>
        <w:rPr>
          <w:color w:val="000000"/>
          <w:spacing w:val="-3"/>
        </w:rPr>
        <w:pict>
          <v:shape id="_x0000_s1118" style="height:1pt;margin-left:262.45pt;margin-top:280.1pt;mso-position-horizontal-relative:page;mso-position-vertical-relative:page;position:absolute;width:107.6pt;z-index:-251491328" coordsize="2152,20" o:allowincell="f" path="m,20hal2152,20hal2152,hal,hal,20hae" fillcolor="black" stroked="f">
            <v:path arrowok="t"/>
          </v:shape>
        </w:pict>
      </w:r>
      <w:r>
        <w:rPr>
          <w:color w:val="000000"/>
          <w:spacing w:val="-3"/>
        </w:rPr>
        <w:pict>
          <v:shape id="_x0000_s1119" style="height:0.45pt;margin-left:370.05pt;margin-top:280.15pt;mso-position-horizontal-relative:page;mso-position-vertical-relative:page;position:absolute;width:0.45pt;z-index:-251490304" coordsize="10,10" o:allowincell="f" path="m,9hal9,9hal9,hal,hal,9hae" fillcolor="black" stroked="f">
            <v:path arrowok="t"/>
          </v:shape>
        </w:pict>
      </w:r>
      <w:r>
        <w:rPr>
          <w:color w:val="000000"/>
          <w:spacing w:val="-3"/>
        </w:rPr>
        <w:pict>
          <v:shape id="_x0000_s1120" style="height:1pt;margin-left:370.5pt;margin-top:280.1pt;mso-position-horizontal-relative:page;mso-position-vertical-relative:page;position:absolute;width:161.55pt;z-index:-251489280" coordsize="3231,20" o:allowincell="f" path="m,20hal3231,20hal3231,hal,hal,20hae" fillcolor="black" stroked="f">
            <v:path arrowok="t"/>
          </v:shape>
        </w:pict>
      </w:r>
      <w:r>
        <w:rPr>
          <w:color w:val="000000"/>
          <w:spacing w:val="-3"/>
        </w:rPr>
        <w:pict>
          <v:shape id="_x0000_s1121" style="height:0.45pt;margin-left:532.05pt;margin-top:280.15pt;mso-position-horizontal-relative:page;mso-position-vertical-relative:page;position:absolute;width:0.5pt;z-index:-251488256" coordsize="10,10" o:allowincell="f" path="m,9hal10,9hal10,hal,hal,9hae" fillcolor="black" stroked="f">
            <v:path arrowok="t"/>
          </v:shape>
        </w:pict>
      </w:r>
      <w:r>
        <w:rPr>
          <w:color w:val="000000"/>
          <w:spacing w:val="-3"/>
        </w:rPr>
        <w:pict>
          <v:shape id="_x0000_s1122" style="height:33.75pt;margin-left:1in;margin-top:280.6pt;mso-position-horizontal-relative:page;mso-position-vertical-relative:page;position:absolute;width:1pt;z-index:-251487232" coordsize="20,675" o:allowincell="f" path="m,675hal20,675hal20,hal,hal,675hae" fillcolor="black" stroked="f">
            <v:path arrowok="t"/>
          </v:shape>
        </w:pict>
      </w:r>
      <w:r>
        <w:rPr>
          <w:color w:val="000000"/>
          <w:spacing w:val="-3"/>
        </w:rPr>
        <w:pict>
          <v:shape id="_x0000_s1123" style="height:33.75pt;margin-left:108.95pt;margin-top:280.6pt;mso-position-horizontal-relative:page;mso-position-vertical-relative:page;position:absolute;width:1pt;z-index:-251486208" coordsize="20,675" o:allowincell="f" path="m,675hal20,675hal20,hal,hal,675hae" fillcolor="black" stroked="f">
            <v:path arrowok="t"/>
          </v:shape>
        </w:pict>
      </w:r>
      <w:r>
        <w:rPr>
          <w:color w:val="000000"/>
          <w:spacing w:val="-3"/>
        </w:rPr>
        <w:pict>
          <v:shape id="_x0000_s1124" style="height:33.75pt;margin-left:262pt;margin-top:280.6pt;mso-position-horizontal-relative:page;mso-position-vertical-relative:page;position:absolute;width:1pt;z-index:-251485184" coordsize="20,675" o:allowincell="f" path="m,675hal20,675hal20,hal,hal,675hae" fillcolor="black" stroked="f">
            <v:path arrowok="t"/>
          </v:shape>
        </w:pict>
      </w:r>
      <w:r>
        <w:rPr>
          <w:color w:val="000000"/>
          <w:spacing w:val="-3"/>
        </w:rPr>
        <w:pict>
          <v:shape id="_x0000_s1125" style="height:33.75pt;margin-left:370pt;margin-top:280.6pt;mso-position-horizontal-relative:page;mso-position-vertical-relative:page;position:absolute;width:1pt;z-index:-251484160" coordsize="20,675" o:allowincell="f" path="m,675hal20,675hal20,hal,hal,675hae" fillcolor="black" stroked="f">
            <v:path arrowok="t"/>
          </v:shape>
        </w:pict>
      </w:r>
      <w:r>
        <w:rPr>
          <w:color w:val="000000"/>
          <w:spacing w:val="-3"/>
        </w:rPr>
        <w:pict>
          <v:shape id="_x0000_s1126" style="height:33.75pt;margin-left:532.05pt;margin-top:280.6pt;mso-position-horizontal-relative:page;mso-position-vertical-relative:page;position:absolute;width:1pt;z-index:-251483136" coordsize="20,675" o:allowincell="f" path="m,675hal20,675hal20,hal,hal,675hae" fillcolor="black" stroked="f">
            <v:path arrowok="t"/>
          </v:shape>
        </w:pict>
      </w:r>
      <w:r>
        <w:rPr>
          <w:color w:val="000000"/>
          <w:spacing w:val="-3"/>
        </w:rPr>
        <w:pict>
          <v:shape id="_x0000_s1127" style="height:0.5pt;margin-left:1in;margin-top:314.3pt;mso-position-horizontal-relative:page;mso-position-vertical-relative:page;position:absolute;width:0.5pt;z-index:-251459584" coordsize="10,10" o:allowincell="f" path="m,10hal10,10hal10,hal,hal,10hae" fillcolor="black" stroked="f">
            <v:path arrowok="t"/>
          </v:shape>
        </w:pict>
      </w:r>
      <w:r>
        <w:rPr>
          <w:color w:val="000000"/>
          <w:spacing w:val="-3"/>
        </w:rPr>
        <w:pict>
          <v:shape id="_x0000_s1128" style="height:1pt;margin-left:72.5pt;margin-top:314.3pt;mso-position-horizontal-relative:page;mso-position-vertical-relative:page;position:absolute;width:36.5pt;z-index:-251457536" coordsize="730,20" o:allowincell="f" path="m,20hal730,20hal730,hal,hal,20hae" fillcolor="black" stroked="f">
            <v:path arrowok="t"/>
          </v:shape>
        </w:pict>
      </w:r>
      <w:r>
        <w:rPr>
          <w:color w:val="000000"/>
          <w:spacing w:val="-3"/>
        </w:rPr>
        <w:pict>
          <v:shape id="_x0000_s1129" style="height:0.5pt;margin-left:109pt;margin-top:314.3pt;mso-position-horizontal-relative:page;mso-position-vertical-relative:page;position:absolute;width:0.45pt;z-index:-251455488" coordsize="10,10" o:allowincell="f" path="m,10hal9,10hal9,hal,hal,10hae" fillcolor="black" stroked="f">
            <v:path arrowok="t"/>
          </v:shape>
        </w:pict>
      </w:r>
      <w:r>
        <w:rPr>
          <w:color w:val="000000"/>
          <w:spacing w:val="-3"/>
        </w:rPr>
        <w:pict>
          <v:shape id="_x0000_s1130" style="height:1pt;margin-left:109.45pt;margin-top:314.3pt;mso-position-horizontal-relative:page;mso-position-vertical-relative:page;position:absolute;width:152.55pt;z-index:-251453440" coordsize="3051,20" o:allowincell="f" path="m,20hal3051,20hal3051,hal,hal,20hae" fillcolor="black" stroked="f">
            <v:path arrowok="t"/>
          </v:shape>
        </w:pict>
      </w:r>
      <w:r>
        <w:rPr>
          <w:color w:val="000000"/>
          <w:spacing w:val="-3"/>
        </w:rPr>
        <w:pict>
          <v:shape id="_x0000_s1131" style="height:0.5pt;margin-left:262pt;margin-top:314.3pt;mso-position-horizontal-relative:page;mso-position-vertical-relative:page;position:absolute;width:0.5pt;z-index:-251451392" coordsize="10,10" o:allowincell="f" path="m,10hal10,10hal10,hal,hal,10hae" fillcolor="black" stroked="f">
            <v:path arrowok="t"/>
          </v:shape>
        </w:pict>
      </w:r>
      <w:r>
        <w:rPr>
          <w:color w:val="000000"/>
          <w:spacing w:val="-3"/>
        </w:rPr>
        <w:pict>
          <v:shape id="_x0000_s1132" style="height:1pt;margin-left:262.45pt;margin-top:314.3pt;mso-position-horizontal-relative:page;mso-position-vertical-relative:page;position:absolute;width:107.6pt;z-index:-251450368" coordsize="2152,20" o:allowincell="f" path="m,20hal2152,20hal2152,hal,hal,20hae" fillcolor="black" stroked="f">
            <v:path arrowok="t"/>
          </v:shape>
        </w:pict>
      </w:r>
      <w:r>
        <w:rPr>
          <w:color w:val="000000"/>
          <w:spacing w:val="-3"/>
        </w:rPr>
        <w:pict>
          <v:shape id="_x0000_s1133" style="height:0.5pt;margin-left:370.05pt;margin-top:314.3pt;mso-position-horizontal-relative:page;mso-position-vertical-relative:page;position:absolute;width:0.45pt;z-index:-251448320" coordsize="10,10" o:allowincell="f" path="m,10hal9,10hal9,hal,hal,10hae" fillcolor="black" stroked="f">
            <v:path arrowok="t"/>
          </v:shape>
        </w:pict>
      </w:r>
      <w:r>
        <w:rPr>
          <w:color w:val="000000"/>
          <w:spacing w:val="-3"/>
        </w:rPr>
        <w:pict>
          <v:shape id="_x0000_s1134" style="height:1pt;margin-left:370.5pt;margin-top:314.3pt;mso-position-horizontal-relative:page;mso-position-vertical-relative:page;position:absolute;width:161.55pt;z-index:-251446272" coordsize="3231,20" o:allowincell="f" path="m,20hal3231,20hal3231,hal,hal,20hae" fillcolor="black" stroked="f">
            <v:path arrowok="t"/>
          </v:shape>
        </w:pict>
      </w:r>
      <w:r>
        <w:rPr>
          <w:color w:val="000000"/>
          <w:spacing w:val="-3"/>
        </w:rPr>
        <w:pict>
          <v:shape id="_x0000_s1135" style="height:0.5pt;margin-left:532.05pt;margin-top:314.3pt;mso-position-horizontal-relative:page;mso-position-vertical-relative:page;position:absolute;width:0.5pt;z-index:-251444224" coordsize="10,10" o:allowincell="f" path="m,10hal10,10hal10,hal,hal,10hae" fillcolor="black" stroked="f">
            <v:path arrowok="t"/>
          </v:shape>
        </w:pict>
      </w:r>
      <w:r>
        <w:rPr>
          <w:color w:val="000000"/>
          <w:spacing w:val="-3"/>
        </w:rPr>
        <w:pict>
          <v:shape id="_x0000_s1136" style="height:33.6pt;margin-left:1in;margin-top:314.8pt;mso-position-horizontal-relative:page;mso-position-vertical-relative:page;position:absolute;width:1pt;z-index:-251442176" coordsize="20,672" o:allowincell="f" path="m,672hal20,672hal20,hal,hal,672hae" fillcolor="black" stroked="f">
            <v:path arrowok="t"/>
          </v:shape>
        </w:pict>
      </w:r>
      <w:r>
        <w:rPr>
          <w:color w:val="000000"/>
          <w:spacing w:val="-3"/>
        </w:rPr>
        <w:pict>
          <v:shape id="_x0000_s1137" style="height:33.6pt;margin-left:108.95pt;margin-top:314.8pt;mso-position-horizontal-relative:page;mso-position-vertical-relative:page;position:absolute;width:1pt;z-index:-251440128" coordsize="20,672" o:allowincell="f" path="m,672hal20,672hal20,hal,hal,672hae" fillcolor="black" stroked="f">
            <v:path arrowok="t"/>
          </v:shape>
        </w:pict>
      </w:r>
      <w:r>
        <w:rPr>
          <w:color w:val="000000"/>
          <w:spacing w:val="-3"/>
        </w:rPr>
        <w:pict>
          <v:shape id="_x0000_s1138" style="height:33.6pt;margin-left:262pt;margin-top:314.8pt;mso-position-horizontal-relative:page;mso-position-vertical-relative:page;position:absolute;width:1pt;z-index:-251438080" coordsize="20,672" o:allowincell="f" path="m,672hal20,672hal20,hal,hal,672hae" fillcolor="black" stroked="f">
            <v:path arrowok="t"/>
          </v:shape>
        </w:pict>
      </w:r>
      <w:r>
        <w:rPr>
          <w:color w:val="000000"/>
          <w:spacing w:val="-3"/>
        </w:rPr>
        <w:pict>
          <v:shape id="_x0000_s1139" style="height:33.6pt;margin-left:370pt;margin-top:314.8pt;mso-position-horizontal-relative:page;mso-position-vertical-relative:page;position:absolute;width:1pt;z-index:-251436032" coordsize="20,672" o:allowincell="f" path="m,672hal20,672hal20,hal,hal,672hae" fillcolor="black" stroked="f">
            <v:path arrowok="t"/>
          </v:shape>
        </w:pict>
      </w:r>
      <w:r>
        <w:rPr>
          <w:color w:val="000000"/>
          <w:spacing w:val="-3"/>
        </w:rPr>
        <w:pict>
          <v:shape id="_x0000_s1140" style="height:33.6pt;margin-left:532.05pt;margin-top:314.8pt;mso-position-horizontal-relative:page;mso-position-vertical-relative:page;position:absolute;width:1pt;z-index:-251433984" coordsize="20,672" o:allowincell="f" path="m,672hal20,672hal20,hal,hal,672hae" fillcolor="black" stroked="f">
            <v:path arrowok="t"/>
          </v:shape>
        </w:pict>
      </w:r>
      <w:r>
        <w:rPr>
          <w:color w:val="000000"/>
          <w:spacing w:val="-3"/>
        </w:rPr>
        <w:pict>
          <v:shape id="_x0000_s1141" style="height:0.5pt;margin-left:1in;margin-top:348.4pt;mso-position-horizontal-relative:page;mso-position-vertical-relative:page;position:absolute;width:0.5pt;z-index:-251413504" coordsize="10,10" o:allowincell="f" path="m,10hal10,10hal10,hal,hal,10hae" fillcolor="black" stroked="f">
            <v:path arrowok="t"/>
          </v:shape>
        </w:pict>
      </w:r>
      <w:r>
        <w:rPr>
          <w:color w:val="000000"/>
          <w:spacing w:val="-3"/>
        </w:rPr>
        <w:pict>
          <v:shape id="_x0000_s1142" style="height:1pt;margin-left:72.5pt;margin-top:348.4pt;mso-position-horizontal-relative:page;mso-position-vertical-relative:page;position:absolute;width:36.5pt;z-index:-251412480" coordsize="730,20" o:allowincell="f" path="m,20hal730,20hal730,hal,hal,20hae" fillcolor="black" stroked="f">
            <v:path arrowok="t"/>
          </v:shape>
        </w:pict>
      </w:r>
      <w:r>
        <w:rPr>
          <w:color w:val="000000"/>
          <w:spacing w:val="-3"/>
        </w:rPr>
        <w:pict>
          <v:shape id="_x0000_s1143" style="height:0.5pt;margin-left:109pt;margin-top:348.4pt;mso-position-horizontal-relative:page;mso-position-vertical-relative:page;position:absolute;width:0.45pt;z-index:-251411456" coordsize="10,10" o:allowincell="f" path="m,10hal9,10hal9,hal,hal,10hae" fillcolor="black" stroked="f">
            <v:path arrowok="t"/>
          </v:shape>
        </w:pict>
      </w:r>
      <w:r>
        <w:rPr>
          <w:color w:val="000000"/>
          <w:spacing w:val="-3"/>
        </w:rPr>
        <w:pict>
          <v:shape id="_x0000_s1144" style="height:1pt;margin-left:109.45pt;margin-top:348.4pt;mso-position-horizontal-relative:page;mso-position-vertical-relative:page;position:absolute;width:152.55pt;z-index:-251410432" coordsize="3051,20" o:allowincell="f" path="m,20hal3051,20hal3051,hal,hal,20hae" fillcolor="black" stroked="f">
            <v:path arrowok="t"/>
          </v:shape>
        </w:pict>
      </w:r>
      <w:r>
        <w:rPr>
          <w:color w:val="000000"/>
          <w:spacing w:val="-3"/>
        </w:rPr>
        <w:pict>
          <v:shape id="_x0000_s1145" style="height:0.5pt;margin-left:262pt;margin-top:348.4pt;mso-position-horizontal-relative:page;mso-position-vertical-relative:page;position:absolute;width:0.5pt;z-index:-251408384" coordsize="10,10" o:allowincell="f" path="m,10hal10,10hal10,hal,hal,10hae" fillcolor="black" stroked="f">
            <v:path arrowok="t"/>
          </v:shape>
        </w:pict>
      </w:r>
      <w:r>
        <w:rPr>
          <w:color w:val="000000"/>
          <w:spacing w:val="-3"/>
        </w:rPr>
        <w:pict>
          <v:shape id="_x0000_s1146" style="height:1pt;margin-left:262.45pt;margin-top:348.4pt;mso-position-horizontal-relative:page;mso-position-vertical-relative:page;position:absolute;width:107.6pt;z-index:-251407360" coordsize="2152,20" o:allowincell="f" path="m,20hal2152,20hal2152,hal,hal,20hae" fillcolor="black" stroked="f">
            <v:path arrowok="t"/>
          </v:shape>
        </w:pict>
      </w:r>
      <w:r>
        <w:rPr>
          <w:color w:val="000000"/>
          <w:spacing w:val="-3"/>
        </w:rPr>
        <w:pict>
          <v:shape id="_x0000_s1147" style="height:0.5pt;margin-left:370.05pt;margin-top:348.4pt;mso-position-horizontal-relative:page;mso-position-vertical-relative:page;position:absolute;width:0.45pt;z-index:-251406336" coordsize="10,10" o:allowincell="f" path="m,10hal9,10hal9,hal,hal,10hae" fillcolor="black" stroked="f">
            <v:path arrowok="t"/>
          </v:shape>
        </w:pict>
      </w:r>
      <w:r>
        <w:rPr>
          <w:color w:val="000000"/>
          <w:spacing w:val="-3"/>
        </w:rPr>
        <w:pict>
          <v:shape id="_x0000_s1148" style="height:1pt;margin-left:370.5pt;margin-top:348.4pt;mso-position-horizontal-relative:page;mso-position-vertical-relative:page;position:absolute;width:161.55pt;z-index:-251405312" coordsize="3231,20" o:allowincell="f" path="m,20hal3231,20hal3231,hal,hal,20hae" fillcolor="black" stroked="f">
            <v:path arrowok="t"/>
          </v:shape>
        </w:pict>
      </w:r>
      <w:r>
        <w:rPr>
          <w:color w:val="000000"/>
          <w:spacing w:val="-3"/>
        </w:rPr>
        <w:pict>
          <v:shape id="_x0000_s1149" style="height:0.5pt;margin-left:532.05pt;margin-top:348.4pt;mso-position-horizontal-relative:page;mso-position-vertical-relative:page;position:absolute;width:0.5pt;z-index:-251404288" coordsize="10,10" o:allowincell="f" path="m,10hal10,10hal10,hal,hal,10hae" fillcolor="black" stroked="f">
            <v:path arrowok="t"/>
          </v:shape>
        </w:pict>
      </w:r>
      <w:r>
        <w:rPr>
          <w:color w:val="000000"/>
          <w:spacing w:val="-3"/>
        </w:rPr>
        <w:pict>
          <v:shape id="_x0000_s1150" style="height:61.25pt;margin-left:1in;margin-top:348.85pt;mso-position-horizontal-relative:page;mso-position-vertical-relative:page;position:absolute;width:1pt;z-index:-251403264" coordsize="20,1225" o:allowincell="f" path="m,1225hal20,1225hal20,hal,hal,1225hae" fillcolor="black" stroked="f">
            <v:path arrowok="t"/>
          </v:shape>
        </w:pict>
      </w:r>
      <w:r>
        <w:rPr>
          <w:color w:val="000000"/>
          <w:spacing w:val="-3"/>
        </w:rPr>
        <w:pict>
          <v:shape id="_x0000_s1151" style="height:61.25pt;margin-left:108.95pt;margin-top:348.85pt;mso-position-horizontal-relative:page;mso-position-vertical-relative:page;position:absolute;width:1pt;z-index:-251402240" coordsize="20,1225" o:allowincell="f" path="m,1225hal20,1225hal20,hal,hal,1225hae" fillcolor="black" stroked="f">
            <v:path arrowok="t"/>
          </v:shape>
        </w:pict>
      </w:r>
      <w:r>
        <w:rPr>
          <w:color w:val="000000"/>
          <w:spacing w:val="-3"/>
        </w:rPr>
        <w:pict>
          <v:shape id="_x0000_s1152" style="height:61.25pt;margin-left:262pt;margin-top:348.85pt;mso-position-horizontal-relative:page;mso-position-vertical-relative:page;position:absolute;width:1pt;z-index:-251401216" coordsize="20,1225" o:allowincell="f" path="m,1225hal20,1225hal20,hal,hal,1225hae" fillcolor="black" stroked="f">
            <v:path arrowok="t"/>
          </v:shape>
        </w:pict>
      </w:r>
      <w:r>
        <w:rPr>
          <w:color w:val="000000"/>
          <w:spacing w:val="-3"/>
        </w:rPr>
        <w:pict>
          <v:shape id="_x0000_s1153" style="height:61.25pt;margin-left:370pt;margin-top:348.85pt;mso-position-horizontal-relative:page;mso-position-vertical-relative:page;position:absolute;width:1pt;z-index:-251400192" coordsize="20,1225" o:allowincell="f" path="m,1225hal20,1225hal20,hal,hal,1225hae" fillcolor="black" stroked="f">
            <v:path arrowok="t"/>
          </v:shape>
        </w:pict>
      </w:r>
      <w:r>
        <w:rPr>
          <w:color w:val="000000"/>
          <w:spacing w:val="-3"/>
        </w:rPr>
        <w:pict>
          <v:shape id="_x0000_s1154" style="height:61.25pt;margin-left:532.05pt;margin-top:348.85pt;mso-position-horizontal-relative:page;mso-position-vertical-relative:page;position:absolute;width:1pt;z-index:-251399168" coordsize="20,1225" o:allowincell="f" path="m,1225hal20,1225hal20,hal,hal,1225hae" fillcolor="black" stroked="f">
            <v:path arrowok="t"/>
          </v:shape>
        </w:pict>
      </w:r>
      <w:r>
        <w:rPr>
          <w:color w:val="000000"/>
          <w:spacing w:val="-3"/>
        </w:rPr>
        <w:pict>
          <v:shape id="_x0000_s1155" style="height:0.45pt;margin-left:1in;margin-top:410.1pt;mso-position-horizontal-relative:page;mso-position-vertical-relative:page;position:absolute;width:0.5pt;z-index:-251383808" coordsize="10,10" o:allowincell="f" path="m,9hal10,9hal10,hal,hal,9hae" fillcolor="black" stroked="f">
            <v:path arrowok="t"/>
          </v:shape>
        </w:pict>
      </w:r>
      <w:r>
        <w:rPr>
          <w:color w:val="000000"/>
          <w:spacing w:val="-3"/>
        </w:rPr>
        <w:pict>
          <v:shape id="_x0000_s1156" style="height:1pt;margin-left:72.5pt;margin-top:410.05pt;mso-position-horizontal-relative:page;mso-position-vertical-relative:page;position:absolute;width:36.5pt;z-index:-251382784" coordsize="730,20" o:allowincell="f" path="m,20hal730,20hal730,hal,hal,20hae" fillcolor="black" stroked="f">
            <v:path arrowok="t"/>
          </v:shape>
        </w:pict>
      </w:r>
      <w:r>
        <w:rPr>
          <w:color w:val="000000"/>
          <w:spacing w:val="-3"/>
        </w:rPr>
        <w:pict>
          <v:shape id="_x0000_s1157" style="height:0.45pt;margin-left:109pt;margin-top:410.1pt;mso-position-horizontal-relative:page;mso-position-vertical-relative:page;position:absolute;width:0.45pt;z-index:-251381760" coordsize="10,10" o:allowincell="f" path="m,9hal9,9hal9,hal,hal,9hae" fillcolor="black" stroked="f">
            <v:path arrowok="t"/>
          </v:shape>
        </w:pict>
      </w:r>
      <w:r>
        <w:rPr>
          <w:color w:val="000000"/>
          <w:spacing w:val="-3"/>
        </w:rPr>
        <w:pict>
          <v:shape id="_x0000_s1158" style="height:1pt;margin-left:109.45pt;margin-top:410.05pt;mso-position-horizontal-relative:page;mso-position-vertical-relative:page;position:absolute;width:152.55pt;z-index:-251380736" coordsize="3051,20" o:allowincell="f" path="m,20hal3051,20hal3051,hal,hal,20hae" fillcolor="black" stroked="f">
            <v:path arrowok="t"/>
          </v:shape>
        </w:pict>
      </w:r>
      <w:r>
        <w:rPr>
          <w:color w:val="000000"/>
          <w:spacing w:val="-3"/>
        </w:rPr>
        <w:pict>
          <v:shape id="_x0000_s1159" style="height:0.45pt;margin-left:262pt;margin-top:410.1pt;mso-position-horizontal-relative:page;mso-position-vertical-relative:page;position:absolute;width:0.5pt;z-index:-251379712" coordsize="10,10" o:allowincell="f" path="m,9hal10,9hal10,hal,hal,9hae" fillcolor="black" stroked="f">
            <v:path arrowok="t"/>
          </v:shape>
        </w:pict>
      </w:r>
      <w:r>
        <w:rPr>
          <w:color w:val="000000"/>
          <w:spacing w:val="-3"/>
        </w:rPr>
        <w:pict>
          <v:shape id="_x0000_s1160" style="height:1pt;margin-left:262.45pt;margin-top:410.05pt;mso-position-horizontal-relative:page;mso-position-vertical-relative:page;position:absolute;width:107.6pt;z-index:-251378688" coordsize="2152,20" o:allowincell="f" path="m,20hal2152,20hal2152,hal,hal,20hae" fillcolor="black" stroked="f">
            <v:path arrowok="t"/>
          </v:shape>
        </w:pict>
      </w:r>
      <w:r>
        <w:rPr>
          <w:color w:val="000000"/>
          <w:spacing w:val="-3"/>
        </w:rPr>
        <w:pict>
          <v:shape id="_x0000_s1161" style="height:0.45pt;margin-left:370.05pt;margin-top:410.1pt;mso-position-horizontal-relative:page;mso-position-vertical-relative:page;position:absolute;width:0.45pt;z-index:-251377664" coordsize="10,10" o:allowincell="f" path="m,9hal9,9hal9,hal,hal,9hae" fillcolor="black" stroked="f">
            <v:path arrowok="t"/>
          </v:shape>
        </w:pict>
      </w:r>
      <w:r>
        <w:rPr>
          <w:color w:val="000000"/>
          <w:spacing w:val="-3"/>
        </w:rPr>
        <w:pict>
          <v:shape id="_x0000_s1162" style="height:1pt;margin-left:370.5pt;margin-top:410.05pt;mso-position-horizontal-relative:page;mso-position-vertical-relative:page;position:absolute;width:161.55pt;z-index:-251376640" coordsize="3231,20" o:allowincell="f" path="m,20hal3231,20hal3231,hal,hal,20hae" fillcolor="black" stroked="f">
            <v:path arrowok="t"/>
          </v:shape>
        </w:pict>
      </w:r>
      <w:r>
        <w:rPr>
          <w:color w:val="000000"/>
          <w:spacing w:val="-3"/>
        </w:rPr>
        <w:pict>
          <v:shape id="_x0000_s1163" style="height:0.45pt;margin-left:532.05pt;margin-top:410.1pt;mso-position-horizontal-relative:page;mso-position-vertical-relative:page;position:absolute;width:0.5pt;z-index:-251375616" coordsize="10,10" o:allowincell="f" path="m,9hal10,9hal10,hal,hal,9hae" fillcolor="black" stroked="f">
            <v:path arrowok="t"/>
          </v:shape>
        </w:pict>
      </w:r>
      <w:r>
        <w:rPr>
          <w:color w:val="000000"/>
          <w:spacing w:val="-3"/>
        </w:rPr>
        <w:pict>
          <v:shape id="_x0000_s1164" style="height:88.85pt;margin-left:1in;margin-top:410.55pt;mso-position-horizontal-relative:page;mso-position-vertical-relative:page;position:absolute;width:1pt;z-index:-251373568" coordsize="20,1777" o:allowincell="f" path="m,1777hal20,1777hal20,hal,hal,1777hae" fillcolor="black" stroked="f">
            <v:path arrowok="t"/>
          </v:shape>
        </w:pict>
      </w:r>
      <w:r>
        <w:rPr>
          <w:color w:val="000000"/>
          <w:spacing w:val="-3"/>
        </w:rPr>
        <w:pict>
          <v:shape id="_x0000_s1165" style="height:88.85pt;margin-left:108.95pt;margin-top:410.55pt;mso-position-horizontal-relative:page;mso-position-vertical-relative:page;position:absolute;width:1pt;z-index:-251371520" coordsize="20,1777" o:allowincell="f" path="m,1777hal20,1777hal20,hal,hal,1777hae" fillcolor="black" stroked="f">
            <v:path arrowok="t"/>
          </v:shape>
        </w:pict>
      </w:r>
      <w:r>
        <w:rPr>
          <w:color w:val="000000"/>
          <w:spacing w:val="-3"/>
        </w:rPr>
        <w:pict>
          <v:shape id="_x0000_s1166" style="height:88.85pt;margin-left:262pt;margin-top:410.55pt;mso-position-horizontal-relative:page;mso-position-vertical-relative:page;position:absolute;width:1pt;z-index:-251369472" coordsize="20,1777" o:allowincell="f" path="m,1777hal20,1777hal20,hal,hal,1777hae" fillcolor="black" stroked="f">
            <v:path arrowok="t"/>
          </v:shape>
        </w:pict>
      </w:r>
      <w:r>
        <w:rPr>
          <w:color w:val="000000"/>
          <w:spacing w:val="-3"/>
        </w:rPr>
        <w:pict>
          <v:shape id="_x0000_s1167" style="height:88.85pt;margin-left:370pt;margin-top:410.55pt;mso-position-horizontal-relative:page;mso-position-vertical-relative:page;position:absolute;width:1pt;z-index:-251367424" coordsize="20,1777" o:allowincell="f" path="m,1777hal20,1777hal20,hal,hal,1777hae" fillcolor="black" stroked="f">
            <v:path arrowok="t"/>
          </v:shape>
        </w:pict>
      </w:r>
      <w:r>
        <w:rPr>
          <w:color w:val="000000"/>
          <w:spacing w:val="-3"/>
        </w:rPr>
        <w:pict>
          <v:shape id="_x0000_s1168" style="height:88.85pt;margin-left:532.05pt;margin-top:410.55pt;mso-position-horizontal-relative:page;mso-position-vertical-relative:page;position:absolute;width:1pt;z-index:-251365376" coordsize="20,1777" o:allowincell="f" path="m,1777hal20,1777hal20,hal,hal,1777hae" fillcolor="black" stroked="f">
            <v:path arrowok="t"/>
          </v:shape>
        </w:pict>
      </w:r>
      <w:r>
        <w:rPr>
          <w:color w:val="000000"/>
          <w:spacing w:val="-3"/>
        </w:rPr>
        <w:pict>
          <v:shape id="_x0000_s1169" style="height:0.45pt;margin-left:1in;margin-top:499.4pt;mso-position-horizontal-relative:page;mso-position-vertical-relative:page;position:absolute;width:0.5pt;z-index:-251355136" coordsize="10,10" o:allowincell="f" path="m,9hal10,9hal10,hal,hal,9hae" fillcolor="black" stroked="f">
            <v:path arrowok="t"/>
          </v:shape>
        </w:pict>
      </w:r>
      <w:r>
        <w:rPr>
          <w:color w:val="000000"/>
          <w:spacing w:val="-3"/>
        </w:rPr>
        <w:pict>
          <v:shape id="_x0000_s1170" style="height:1pt;margin-left:72.5pt;margin-top:499.35pt;mso-position-horizontal-relative:page;mso-position-vertical-relative:page;position:absolute;width:36.5pt;z-index:-251354112" coordsize="730,20" o:allowincell="f" path="m,20hal730,20hal730,hal,hal,20hae" fillcolor="black" stroked="f">
            <v:path arrowok="t"/>
          </v:shape>
        </w:pict>
      </w:r>
      <w:r>
        <w:rPr>
          <w:color w:val="000000"/>
          <w:spacing w:val="-3"/>
        </w:rPr>
        <w:pict>
          <v:shape id="_x0000_s1171" style="height:0.45pt;margin-left:109pt;margin-top:499.4pt;mso-position-horizontal-relative:page;mso-position-vertical-relative:page;position:absolute;width:0.45pt;z-index:-251353088" coordsize="10,10" o:allowincell="f" path="m,9hal9,9hal9,hal,hal,9hae" fillcolor="black" stroked="f">
            <v:path arrowok="t"/>
          </v:shape>
        </w:pict>
      </w:r>
      <w:r>
        <w:rPr>
          <w:color w:val="000000"/>
          <w:spacing w:val="-3"/>
        </w:rPr>
        <w:pict>
          <v:shape id="_x0000_s1172" style="height:1pt;margin-left:109.45pt;margin-top:499.35pt;mso-position-horizontal-relative:page;mso-position-vertical-relative:page;position:absolute;width:152.55pt;z-index:-251352064" coordsize="3051,20" o:allowincell="f" path="m,20hal3051,20hal3051,hal,hal,20hae" fillcolor="black" stroked="f">
            <v:path arrowok="t"/>
          </v:shape>
        </w:pict>
      </w:r>
      <w:r>
        <w:rPr>
          <w:color w:val="000000"/>
          <w:spacing w:val="-3"/>
        </w:rPr>
        <w:pict>
          <v:shape id="_x0000_s1173" style="height:0.45pt;margin-left:262pt;margin-top:499.4pt;mso-position-horizontal-relative:page;mso-position-vertical-relative:page;position:absolute;width:0.5pt;z-index:-251351040" coordsize="10,10" o:allowincell="f" path="m,9hal10,9hal10,hal,hal,9hae" fillcolor="black" stroked="f">
            <v:path arrowok="t"/>
          </v:shape>
        </w:pict>
      </w:r>
      <w:r>
        <w:rPr>
          <w:color w:val="000000"/>
          <w:spacing w:val="-3"/>
        </w:rPr>
        <w:pict>
          <v:shape id="_x0000_s1174" style="height:1pt;margin-left:262.45pt;margin-top:499.35pt;mso-position-horizontal-relative:page;mso-position-vertical-relative:page;position:absolute;width:107.6pt;z-index:-251350016" coordsize="2152,20" o:allowincell="f" path="m,20hal2152,20hal2152,hal,hal,20hae" fillcolor="black" stroked="f">
            <v:path arrowok="t"/>
          </v:shape>
        </w:pict>
      </w:r>
      <w:r>
        <w:rPr>
          <w:color w:val="000000"/>
          <w:spacing w:val="-3"/>
        </w:rPr>
        <w:pict>
          <v:shape id="_x0000_s1175" style="height:0.45pt;margin-left:370.05pt;margin-top:499.4pt;mso-position-horizontal-relative:page;mso-position-vertical-relative:page;position:absolute;width:0.45pt;z-index:-251348992" coordsize="10,10" o:allowincell="f" path="m,9hal9,9hal9,hal,hal,9hae" fillcolor="black" stroked="f">
            <v:path arrowok="t"/>
          </v:shape>
        </w:pict>
      </w:r>
      <w:r>
        <w:rPr>
          <w:color w:val="000000"/>
          <w:spacing w:val="-3"/>
        </w:rPr>
        <w:pict>
          <v:shape id="_x0000_s1176" style="height:1pt;margin-left:370.5pt;margin-top:499.35pt;mso-position-horizontal-relative:page;mso-position-vertical-relative:page;position:absolute;width:161.55pt;z-index:-251347968" coordsize="3231,20" o:allowincell="f" path="m,20hal3231,20hal3231,hal,hal,20hae" fillcolor="black" stroked="f">
            <v:path arrowok="t"/>
          </v:shape>
        </w:pict>
      </w:r>
      <w:r>
        <w:rPr>
          <w:color w:val="000000"/>
          <w:spacing w:val="-3"/>
        </w:rPr>
        <w:pict>
          <v:shape id="_x0000_s1177" style="height:0.45pt;margin-left:532.05pt;margin-top:499.4pt;mso-position-horizontal-relative:page;mso-position-vertical-relative:page;position:absolute;width:0.5pt;z-index:-251346944" coordsize="10,10" o:allowincell="f" path="m,9hal10,9hal10,hal,hal,9hae" fillcolor="black" stroked="f">
            <v:path arrowok="t"/>
          </v:shape>
        </w:pict>
      </w:r>
      <w:r>
        <w:rPr>
          <w:color w:val="000000"/>
          <w:spacing w:val="-3"/>
        </w:rPr>
        <w:pict>
          <v:shape id="_x0000_s1178" style="height:26.8pt;margin-left:1in;margin-top:499.85pt;mso-position-horizontal-relative:page;mso-position-vertical-relative:page;position:absolute;width:1pt;z-index:-251345920" coordsize="20,536" o:allowincell="f" path="m,536hal20,536hal20,hal,hal,536hae" fillcolor="black" stroked="f">
            <v:path arrowok="t"/>
          </v:shape>
        </w:pict>
      </w:r>
      <w:r>
        <w:rPr>
          <w:color w:val="000000"/>
          <w:spacing w:val="-3"/>
        </w:rPr>
        <w:pict>
          <v:shape id="_x0000_s1179" style="height:26.8pt;margin-left:108.95pt;margin-top:499.85pt;mso-position-horizontal-relative:page;mso-position-vertical-relative:page;position:absolute;width:1pt;z-index:-251344896" coordsize="20,536" o:allowincell="f" path="m,536hal20,536hal20,hal,hal,536hae" fillcolor="black" stroked="f">
            <v:path arrowok="t"/>
          </v:shape>
        </w:pict>
      </w:r>
      <w:r>
        <w:rPr>
          <w:color w:val="000000"/>
          <w:spacing w:val="-3"/>
        </w:rPr>
        <w:pict>
          <v:shape id="_x0000_s1180" style="height:26.8pt;margin-left:262pt;margin-top:499.85pt;mso-position-horizontal-relative:page;mso-position-vertical-relative:page;position:absolute;width:1pt;z-index:-251343872" coordsize="20,536" o:allowincell="f" path="m,536hal20,536hal20,hal,hal,536hae" fillcolor="black" stroked="f">
            <v:path arrowok="t"/>
          </v:shape>
        </w:pict>
      </w:r>
      <w:r>
        <w:rPr>
          <w:color w:val="000000"/>
          <w:spacing w:val="-3"/>
        </w:rPr>
        <w:pict>
          <v:shape id="_x0000_s1181" style="height:26.8pt;margin-left:370pt;margin-top:499.85pt;mso-position-horizontal-relative:page;mso-position-vertical-relative:page;position:absolute;width:1pt;z-index:-251342848" coordsize="20,536" o:allowincell="f" path="m,536hal20,536hal20,hal,hal,536hae" fillcolor="black" stroked="f">
            <v:path arrowok="t"/>
          </v:shape>
        </w:pict>
      </w:r>
      <w:r>
        <w:rPr>
          <w:color w:val="000000"/>
          <w:spacing w:val="-3"/>
        </w:rPr>
        <w:pict>
          <v:shape id="_x0000_s1182" style="height:26.8pt;margin-left:532.05pt;margin-top:499.85pt;mso-position-horizontal-relative:page;mso-position-vertical-relative:page;position:absolute;width:1pt;z-index:-251341824" coordsize="20,536" o:allowincell="f" path="m,536hal20,536hal20,hal,hal,536hae" fillcolor="black" stroked="f">
            <v:path arrowok="t"/>
          </v:shape>
        </w:pict>
      </w:r>
      <w:r>
        <w:rPr>
          <w:color w:val="000000"/>
          <w:spacing w:val="-3"/>
        </w:rPr>
        <w:pict>
          <v:shape id="_x0000_s1183" style="height:0.5pt;margin-left:1in;margin-top:526.6pt;mso-position-horizontal-relative:page;mso-position-vertical-relative:page;position:absolute;width:0.5pt;z-index:-251326464" coordsize="10,10" o:allowincell="f" path="m,10hal10,10hal10,hal,hal,10hae" fillcolor="black" stroked="f">
            <v:path arrowok="t"/>
          </v:shape>
        </w:pict>
      </w:r>
      <w:r>
        <w:rPr>
          <w:color w:val="000000"/>
          <w:spacing w:val="-3"/>
        </w:rPr>
        <w:pict>
          <v:shape id="_x0000_s1184" style="height:1pt;margin-left:72.5pt;margin-top:526.6pt;mso-position-horizontal-relative:page;mso-position-vertical-relative:page;position:absolute;width:36.5pt;z-index:-251325440" coordsize="730,20" o:allowincell="f" path="m,20hal730,20hal730,hal,hal,20hae" fillcolor="black" stroked="f">
            <v:path arrowok="t"/>
          </v:shape>
        </w:pict>
      </w:r>
      <w:r>
        <w:rPr>
          <w:color w:val="000000"/>
          <w:spacing w:val="-3"/>
        </w:rPr>
        <w:pict>
          <v:shape id="_x0000_s1185" style="height:0.5pt;margin-left:109pt;margin-top:526.6pt;mso-position-horizontal-relative:page;mso-position-vertical-relative:page;position:absolute;width:0.45pt;z-index:-251324416" coordsize="10,10" o:allowincell="f" path="m,10hal9,10hal9,hal,hal,10hae" fillcolor="black" stroked="f">
            <v:path arrowok="t"/>
          </v:shape>
        </w:pict>
      </w:r>
      <w:r>
        <w:rPr>
          <w:color w:val="000000"/>
          <w:spacing w:val="-3"/>
        </w:rPr>
        <w:pict>
          <v:shape id="_x0000_s1186" style="height:1pt;margin-left:109.45pt;margin-top:526.6pt;mso-position-horizontal-relative:page;mso-position-vertical-relative:page;position:absolute;width:152.55pt;z-index:-251323392" coordsize="3051,20" o:allowincell="f" path="m,20hal3051,20hal3051,hal,hal,20hae" fillcolor="black" stroked="f">
            <v:path arrowok="t"/>
          </v:shape>
        </w:pict>
      </w:r>
      <w:r>
        <w:rPr>
          <w:color w:val="000000"/>
          <w:spacing w:val="-3"/>
        </w:rPr>
        <w:pict>
          <v:shape id="_x0000_s1187" style="height:0.5pt;margin-left:262pt;margin-top:526.6pt;mso-position-horizontal-relative:page;mso-position-vertical-relative:page;position:absolute;width:0.5pt;z-index:-251322368" coordsize="10,10" o:allowincell="f" path="m,10hal10,10hal10,hal,hal,10hae" fillcolor="black" stroked="f">
            <v:path arrowok="t"/>
          </v:shape>
        </w:pict>
      </w:r>
      <w:r>
        <w:rPr>
          <w:color w:val="000000"/>
          <w:spacing w:val="-3"/>
        </w:rPr>
        <w:pict>
          <v:shape id="_x0000_s1188" style="height:1pt;margin-left:262.45pt;margin-top:526.6pt;mso-position-horizontal-relative:page;mso-position-vertical-relative:page;position:absolute;width:107.6pt;z-index:-251321344" coordsize="2152,20" o:allowincell="f" path="m,20hal2152,20hal2152,hal,hal,20hae" fillcolor="black" stroked="f">
            <v:path arrowok="t"/>
          </v:shape>
        </w:pict>
      </w:r>
      <w:r>
        <w:rPr>
          <w:color w:val="000000"/>
          <w:spacing w:val="-3"/>
        </w:rPr>
        <w:pict>
          <v:shape id="_x0000_s1189" style="height:0.5pt;margin-left:370.05pt;margin-top:526.6pt;mso-position-horizontal-relative:page;mso-position-vertical-relative:page;position:absolute;width:0.45pt;z-index:-251320320" coordsize="10,10" o:allowincell="f" path="m,10hal9,10hal9,hal,hal,10hae" fillcolor="black" stroked="f">
            <v:path arrowok="t"/>
          </v:shape>
        </w:pict>
      </w:r>
      <w:r>
        <w:rPr>
          <w:color w:val="000000"/>
          <w:spacing w:val="-3"/>
        </w:rPr>
        <w:pict>
          <v:shape id="_x0000_s1190" style="height:1pt;margin-left:370.5pt;margin-top:526.6pt;mso-position-horizontal-relative:page;mso-position-vertical-relative:page;position:absolute;width:161.55pt;z-index:-251319296" coordsize="3231,20" o:allowincell="f" path="m,20hal3231,20hal3231,hal,hal,20hae" fillcolor="black" stroked="f">
            <v:path arrowok="t"/>
          </v:shape>
        </w:pict>
      </w:r>
      <w:r>
        <w:rPr>
          <w:color w:val="000000"/>
          <w:spacing w:val="-3"/>
        </w:rPr>
        <w:pict>
          <v:shape id="_x0000_s1191" style="height:0.5pt;margin-left:532.05pt;margin-top:526.6pt;mso-position-horizontal-relative:page;mso-position-vertical-relative:page;position:absolute;width:0.5pt;z-index:-251318272" coordsize="10,10" o:allowincell="f" path="m,10hal10,10hal10,hal,hal,10hae" fillcolor="black" stroked="f">
            <v:path arrowok="t"/>
          </v:shape>
        </w:pict>
      </w:r>
      <w:r>
        <w:rPr>
          <w:color w:val="000000"/>
          <w:spacing w:val="-3"/>
        </w:rPr>
        <w:pict>
          <v:shape id="_x0000_s1192" style="height:33.6pt;margin-left:1in;margin-top:527.1pt;mso-position-horizontal-relative:page;mso-position-vertical-relative:page;position:absolute;width:1pt;z-index:-251317248" coordsize="20,672" o:allowincell="f" path="m,672hal20,672hal20,hal,hal,672hae" fillcolor="black" stroked="f">
            <v:path arrowok="t"/>
          </v:shape>
        </w:pict>
      </w:r>
      <w:r>
        <w:rPr>
          <w:color w:val="000000"/>
          <w:spacing w:val="-3"/>
        </w:rPr>
        <w:pict>
          <v:shape id="_x0000_s1193" style="height:33.6pt;margin-left:108.95pt;margin-top:527.1pt;mso-position-horizontal-relative:page;mso-position-vertical-relative:page;position:absolute;width:1pt;z-index:-251316224" coordsize="20,672" o:allowincell="f" path="m,672hal20,672hal20,hal,hal,672hae" fillcolor="black" stroked="f">
            <v:path arrowok="t"/>
          </v:shape>
        </w:pict>
      </w:r>
      <w:r>
        <w:rPr>
          <w:color w:val="000000"/>
          <w:spacing w:val="-3"/>
        </w:rPr>
        <w:pict>
          <v:shape id="_x0000_s1194" style="height:33.6pt;margin-left:262pt;margin-top:527.1pt;mso-position-horizontal-relative:page;mso-position-vertical-relative:page;position:absolute;width:1pt;z-index:-251315200" coordsize="20,672" o:allowincell="f" path="m,672hal20,672hal20,hal,hal,672hae" fillcolor="black" stroked="f">
            <v:path arrowok="t"/>
          </v:shape>
        </w:pict>
      </w:r>
      <w:r>
        <w:rPr>
          <w:color w:val="000000"/>
          <w:spacing w:val="-3"/>
        </w:rPr>
        <w:pict>
          <v:shape id="_x0000_s1195" style="height:33.6pt;margin-left:370pt;margin-top:527.1pt;mso-position-horizontal-relative:page;mso-position-vertical-relative:page;position:absolute;width:1pt;z-index:-251314176" coordsize="20,672" o:allowincell="f" path="m,672hal20,672hal20,hal,hal,672hae" fillcolor="black" stroked="f">
            <v:path arrowok="t"/>
          </v:shape>
        </w:pict>
      </w:r>
      <w:r>
        <w:rPr>
          <w:color w:val="000000"/>
          <w:spacing w:val="-3"/>
        </w:rPr>
        <w:pict>
          <v:shape id="_x0000_s1196" style="height:33.6pt;margin-left:532.05pt;margin-top:527.1pt;mso-position-horizontal-relative:page;mso-position-vertical-relative:page;position:absolute;width:1pt;z-index:-251313152" coordsize="20,672" o:allowincell="f" path="m,672hal20,672hal20,hal,hal,672hae" fillcolor="black" stroked="f">
            <v:path arrowok="t"/>
          </v:shape>
        </w:pict>
      </w:r>
      <w:r>
        <w:rPr>
          <w:color w:val="000000"/>
          <w:spacing w:val="-3"/>
        </w:rPr>
        <w:pict>
          <v:shape id="_x0000_s1197" style="height:0.5pt;margin-left:1in;margin-top:560.7pt;mso-position-horizontal-relative:page;mso-position-vertical-relative:page;position:absolute;width:0.5pt;z-index:-251297792" coordsize="10,10" o:allowincell="f" path="m,10hal10,10hal10,hal,hal,10hae" fillcolor="black" stroked="f">
            <v:path arrowok="t"/>
          </v:shape>
        </w:pict>
      </w:r>
      <w:r>
        <w:rPr>
          <w:color w:val="000000"/>
          <w:spacing w:val="-3"/>
        </w:rPr>
        <w:pict>
          <v:shape id="_x0000_s1198" style="height:1pt;margin-left:72.5pt;margin-top:560.7pt;mso-position-horizontal-relative:page;mso-position-vertical-relative:page;position:absolute;width:36.5pt;z-index:-251296768" coordsize="730,20" o:allowincell="f" path="m,20hal730,20hal730,hal,hal,20hae" fillcolor="black" stroked="f">
            <v:path arrowok="t"/>
          </v:shape>
        </w:pict>
      </w:r>
      <w:r>
        <w:rPr>
          <w:color w:val="000000"/>
          <w:spacing w:val="-3"/>
        </w:rPr>
        <w:pict>
          <v:shape id="_x0000_s1199" style="height:0.5pt;margin-left:109pt;margin-top:560.7pt;mso-position-horizontal-relative:page;mso-position-vertical-relative:page;position:absolute;width:0.45pt;z-index:-251295744" coordsize="10,10" o:allowincell="f" path="m,10hal9,10hal9,hal,hal,10hae" fillcolor="black" stroked="f">
            <v:path arrowok="t"/>
          </v:shape>
        </w:pict>
      </w:r>
      <w:r>
        <w:rPr>
          <w:color w:val="000000"/>
          <w:spacing w:val="-3"/>
        </w:rPr>
        <w:pict>
          <v:shape id="_x0000_s1200" style="height:1pt;margin-left:109.45pt;margin-top:560.7pt;mso-position-horizontal-relative:page;mso-position-vertical-relative:page;position:absolute;width:152.55pt;z-index:-251294720" coordsize="3051,20" o:allowincell="f" path="m,20hal3051,20hal3051,hal,hal,20hae" fillcolor="black" stroked="f">
            <v:path arrowok="t"/>
          </v:shape>
        </w:pict>
      </w:r>
      <w:r>
        <w:rPr>
          <w:color w:val="000000"/>
          <w:spacing w:val="-3"/>
        </w:rPr>
        <w:pict>
          <v:shape id="_x0000_s1201" style="height:0.5pt;margin-left:262pt;margin-top:560.7pt;mso-position-horizontal-relative:page;mso-position-vertical-relative:page;position:absolute;width:0.5pt;z-index:-251293696" coordsize="10,10" o:allowincell="f" path="m,10hal10,10hal10,hal,hal,10hae" fillcolor="black" stroked="f">
            <v:path arrowok="t"/>
          </v:shape>
        </w:pict>
      </w:r>
      <w:r>
        <w:rPr>
          <w:color w:val="000000"/>
          <w:spacing w:val="-3"/>
        </w:rPr>
        <w:pict>
          <v:shape id="_x0000_s1202" style="height:1pt;margin-left:262.45pt;margin-top:560.7pt;mso-position-horizontal-relative:page;mso-position-vertical-relative:page;position:absolute;width:107.6pt;z-index:-251292672" coordsize="2152,20" o:allowincell="f" path="m,20hal2152,20hal2152,hal,hal,20hae" fillcolor="black" stroked="f">
            <v:path arrowok="t"/>
          </v:shape>
        </w:pict>
      </w:r>
      <w:r>
        <w:rPr>
          <w:color w:val="000000"/>
          <w:spacing w:val="-3"/>
        </w:rPr>
        <w:pict>
          <v:shape id="_x0000_s1203" style="height:0.5pt;margin-left:370.05pt;margin-top:560.7pt;mso-position-horizontal-relative:page;mso-position-vertical-relative:page;position:absolute;width:0.45pt;z-index:-251291648" coordsize="10,10" o:allowincell="f" path="m,10hal9,10hal9,hal,hal,10hae" fillcolor="black" stroked="f">
            <v:path arrowok="t"/>
          </v:shape>
        </w:pict>
      </w:r>
      <w:r>
        <w:rPr>
          <w:color w:val="000000"/>
          <w:spacing w:val="-3"/>
        </w:rPr>
        <w:pict>
          <v:shape id="_x0000_s1204" style="height:1pt;margin-left:370.5pt;margin-top:560.7pt;mso-position-horizontal-relative:page;mso-position-vertical-relative:page;position:absolute;width:161.55pt;z-index:-251290624" coordsize="3231,20" o:allowincell="f" path="m,20hal3231,20hal3231,hal,hal,20hae" fillcolor="black" stroked="f">
            <v:path arrowok="t"/>
          </v:shape>
        </w:pict>
      </w:r>
      <w:r>
        <w:rPr>
          <w:color w:val="000000"/>
          <w:spacing w:val="-3"/>
        </w:rPr>
        <w:pict>
          <v:shape id="_x0000_s1205" style="height:0.5pt;margin-left:532.05pt;margin-top:560.7pt;mso-position-horizontal-relative:page;mso-position-vertical-relative:page;position:absolute;width:0.5pt;z-index:-251289600" coordsize="10,10" o:allowincell="f" path="m,10hal10,10hal10,hal,hal,10hae" fillcolor="black" stroked="f">
            <v:path arrowok="t"/>
          </v:shape>
        </w:pict>
      </w:r>
      <w:r>
        <w:rPr>
          <w:color w:val="000000"/>
          <w:spacing w:val="-3"/>
        </w:rPr>
        <w:pict>
          <v:shape id="_x0000_s1206" style="height:61.25pt;margin-left:1in;margin-top:561.15pt;mso-position-horizontal-relative:page;mso-position-vertical-relative:page;position:absolute;width:1pt;z-index:-251288576" coordsize="20,1225" o:allowincell="f" path="m,1225hal20,1225hal20,hal,hal,1225hae" fillcolor="black" stroked="f">
            <v:path arrowok="t"/>
          </v:shape>
        </w:pict>
      </w:r>
      <w:r>
        <w:rPr>
          <w:color w:val="000000"/>
          <w:spacing w:val="-3"/>
        </w:rPr>
        <w:pict>
          <v:shape id="_x0000_s1207" style="height:61.25pt;margin-left:108.95pt;margin-top:561.15pt;mso-position-horizontal-relative:page;mso-position-vertical-relative:page;position:absolute;width:1pt;z-index:-251287552" coordsize="20,1225" o:allowincell="f" path="m,1225hal20,1225hal20,hal,hal,1225hae" fillcolor="black" stroked="f">
            <v:path arrowok="t"/>
          </v:shape>
        </w:pict>
      </w:r>
      <w:r>
        <w:rPr>
          <w:color w:val="000000"/>
          <w:spacing w:val="-3"/>
        </w:rPr>
        <w:pict>
          <v:shape id="_x0000_s1208" style="height:61.25pt;margin-left:262pt;margin-top:561.15pt;mso-position-horizontal-relative:page;mso-position-vertical-relative:page;position:absolute;width:1pt;z-index:-251286528" coordsize="20,1225" o:allowincell="f" path="m,1225hal20,1225hal20,hal,hal,1225hae" fillcolor="black" stroked="f">
            <v:path arrowok="t"/>
          </v:shape>
        </w:pict>
      </w:r>
      <w:r>
        <w:rPr>
          <w:color w:val="000000"/>
          <w:spacing w:val="-3"/>
        </w:rPr>
        <w:pict>
          <v:shape id="_x0000_s1209" style="height:61.25pt;margin-left:370pt;margin-top:561.15pt;mso-position-horizontal-relative:page;mso-position-vertical-relative:page;position:absolute;width:1pt;z-index:-251285504" coordsize="20,1225" o:allowincell="f" path="m,1225hal20,1225hal20,hal,hal,1225hae" fillcolor="black" stroked="f">
            <v:path arrowok="t"/>
          </v:shape>
        </w:pict>
      </w:r>
      <w:r>
        <w:rPr>
          <w:color w:val="000000"/>
          <w:spacing w:val="-3"/>
        </w:rPr>
        <w:pict>
          <v:shape id="_x0000_s1210" style="height:61.25pt;margin-left:532.05pt;margin-top:561.15pt;mso-position-horizontal-relative:page;mso-position-vertical-relative:page;position:absolute;width:1pt;z-index:-251284480" coordsize="20,1225" o:allowincell="f" path="m,1225hal20,1225hal20,hal,hal,1225hae" fillcolor="black" stroked="f">
            <v:path arrowok="t"/>
          </v:shape>
        </w:pict>
      </w:r>
      <w:r>
        <w:rPr>
          <w:color w:val="000000"/>
          <w:spacing w:val="-3"/>
        </w:rPr>
        <w:pict>
          <v:shape id="_x0000_s1211" style="height:0.5pt;margin-left:1in;margin-top:622.4pt;mso-position-horizontal-relative:page;mso-position-vertical-relative:page;position:absolute;width:0.5pt;z-index:-251269120" coordsize="10,10" o:allowincell="f" path="m,10hal10,10hal10,hal,hal,10hae" fillcolor="black" stroked="f">
            <v:path arrowok="t"/>
          </v:shape>
        </w:pict>
      </w:r>
      <w:r>
        <w:rPr>
          <w:color w:val="000000"/>
          <w:spacing w:val="-3"/>
        </w:rPr>
        <w:pict>
          <v:shape id="_x0000_s1212" style="height:1pt;margin-left:72.5pt;margin-top:622.4pt;mso-position-horizontal-relative:page;mso-position-vertical-relative:page;position:absolute;width:36.5pt;z-index:-251268096" coordsize="730,20" o:allowincell="f" path="m,20hal730,20hal730,hal,hal,20hae" fillcolor="black" stroked="f">
            <v:path arrowok="t"/>
          </v:shape>
        </w:pict>
      </w:r>
      <w:r>
        <w:rPr>
          <w:color w:val="000000"/>
          <w:spacing w:val="-3"/>
        </w:rPr>
        <w:pict>
          <v:shape id="_x0000_s1213" style="height:0.5pt;margin-left:109pt;margin-top:622.4pt;mso-position-horizontal-relative:page;mso-position-vertical-relative:page;position:absolute;width:0.45pt;z-index:-251267072" coordsize="10,10" o:allowincell="f" path="m,10hal9,10hal9,hal,hal,10hae" fillcolor="black" stroked="f">
            <v:path arrowok="t"/>
          </v:shape>
        </w:pict>
      </w:r>
      <w:r>
        <w:rPr>
          <w:color w:val="000000"/>
          <w:spacing w:val="-3"/>
        </w:rPr>
        <w:pict>
          <v:shape id="_x0000_s1214" style="height:1pt;margin-left:109.45pt;margin-top:622.4pt;mso-position-horizontal-relative:page;mso-position-vertical-relative:page;position:absolute;width:152.55pt;z-index:-251266048" coordsize="3051,20" o:allowincell="f" path="m,20hal3051,20hal3051,hal,hal,20hae" fillcolor="black" stroked="f">
            <v:path arrowok="t"/>
          </v:shape>
        </w:pict>
      </w:r>
      <w:r>
        <w:rPr>
          <w:color w:val="000000"/>
          <w:spacing w:val="-3"/>
        </w:rPr>
        <w:pict>
          <v:shape id="_x0000_s1215" style="height:0.5pt;margin-left:262pt;margin-top:622.4pt;mso-position-horizontal-relative:page;mso-position-vertical-relative:page;position:absolute;width:0.5pt;z-index:-251265024" coordsize="10,10" o:allowincell="f" path="m,10hal10,10hal10,hal,hal,10hae" fillcolor="black" stroked="f">
            <v:path arrowok="t"/>
          </v:shape>
        </w:pict>
      </w:r>
      <w:r>
        <w:rPr>
          <w:color w:val="000000"/>
          <w:spacing w:val="-3"/>
        </w:rPr>
        <w:pict>
          <v:shape id="_x0000_s1216" style="height:1pt;margin-left:262.45pt;margin-top:622.4pt;mso-position-horizontal-relative:page;mso-position-vertical-relative:page;position:absolute;width:107.6pt;z-index:-251264000" coordsize="2152,20" o:allowincell="f" path="m,20hal2152,20hal2152,hal,hal,20hae" fillcolor="black" stroked="f">
            <v:path arrowok="t"/>
          </v:shape>
        </w:pict>
      </w:r>
      <w:r>
        <w:rPr>
          <w:color w:val="000000"/>
          <w:spacing w:val="-3"/>
        </w:rPr>
        <w:pict>
          <v:shape id="_x0000_s1217" style="height:0.5pt;margin-left:370.05pt;margin-top:622.4pt;mso-position-horizontal-relative:page;mso-position-vertical-relative:page;position:absolute;width:0.45pt;z-index:-251262976" coordsize="10,10" o:allowincell="f" path="m,10hal9,10hal9,hal,hal,10hae" fillcolor="black" stroked="f">
            <v:path arrowok="t"/>
          </v:shape>
        </w:pict>
      </w:r>
      <w:r>
        <w:rPr>
          <w:color w:val="000000"/>
          <w:spacing w:val="-3"/>
        </w:rPr>
        <w:pict>
          <v:shape id="_x0000_s1218" style="height:1pt;margin-left:370.5pt;margin-top:622.4pt;mso-position-horizontal-relative:page;mso-position-vertical-relative:page;position:absolute;width:161.55pt;z-index:-251261952" coordsize="3231,20" o:allowincell="f" path="m,20hal3231,20hal3231,hal,hal,20hae" fillcolor="black" stroked="f">
            <v:path arrowok="t"/>
          </v:shape>
        </w:pict>
      </w:r>
      <w:r>
        <w:rPr>
          <w:color w:val="000000"/>
          <w:spacing w:val="-3"/>
        </w:rPr>
        <w:pict>
          <v:shape id="_x0000_s1219" style="height:0.5pt;margin-left:532.05pt;margin-top:622.4pt;mso-position-horizontal-relative:page;mso-position-vertical-relative:page;position:absolute;width:0.5pt;z-index:-251260928" coordsize="10,10" o:allowincell="f" path="m,10hal10,10hal10,hal,hal,10hae" fillcolor="black" stroked="f">
            <v:path arrowok="t"/>
          </v:shape>
        </w:pict>
      </w:r>
      <w:r>
        <w:rPr>
          <w:color w:val="000000"/>
          <w:spacing w:val="-3"/>
        </w:rPr>
        <w:pict>
          <v:shape id="_x0000_s1220" style="height:33.6pt;margin-left:1in;margin-top:622.9pt;mso-position-horizontal-relative:page;mso-position-vertical-relative:page;position:absolute;width:1pt;z-index:-251259904" coordsize="20,672" o:allowincell="f" path="m,672hal20,672hal20,hal,hal,672hae" fillcolor="black" stroked="f">
            <v:path arrowok="t"/>
          </v:shape>
        </w:pict>
      </w:r>
      <w:r>
        <w:rPr>
          <w:color w:val="000000"/>
          <w:spacing w:val="-3"/>
        </w:rPr>
        <w:pict>
          <v:shape id="_x0000_s1221" style="height:33.6pt;margin-left:108.95pt;margin-top:622.9pt;mso-position-horizontal-relative:page;mso-position-vertical-relative:page;position:absolute;width:1pt;z-index:-251258880" coordsize="20,672" o:allowincell="f" path="m,672hal20,672hal20,hal,hal,672hae" fillcolor="black" stroked="f">
            <v:path arrowok="t"/>
          </v:shape>
        </w:pict>
      </w:r>
      <w:r>
        <w:rPr>
          <w:color w:val="000000"/>
          <w:spacing w:val="-3"/>
        </w:rPr>
        <w:pict>
          <v:shape id="_x0000_s1222" style="height:33.6pt;margin-left:262pt;margin-top:622.9pt;mso-position-horizontal-relative:page;mso-position-vertical-relative:page;position:absolute;width:1pt;z-index:-251257856" coordsize="20,672" o:allowincell="f" path="m,672hal20,672hal20,hal,hal,672hae" fillcolor="black" stroked="f">
            <v:path arrowok="t"/>
          </v:shape>
        </w:pict>
      </w:r>
      <w:r>
        <w:rPr>
          <w:color w:val="000000"/>
          <w:spacing w:val="-3"/>
        </w:rPr>
        <w:pict>
          <v:shape id="_x0000_s1223" style="height:33.6pt;margin-left:370pt;margin-top:622.9pt;mso-position-horizontal-relative:page;mso-position-vertical-relative:page;position:absolute;width:1pt;z-index:-251256832" coordsize="20,672" o:allowincell="f" path="m,672hal20,672hal20,hal,hal,672hae" fillcolor="black" stroked="f">
            <v:path arrowok="t"/>
          </v:shape>
        </w:pict>
      </w:r>
      <w:r>
        <w:rPr>
          <w:color w:val="000000"/>
          <w:spacing w:val="-3"/>
        </w:rPr>
        <w:pict>
          <v:shape id="_x0000_s1224" style="height:33.6pt;margin-left:532.05pt;margin-top:622.9pt;mso-position-horizontal-relative:page;mso-position-vertical-relative:page;position:absolute;width:1pt;z-index:-251255808" coordsize="20,672" o:allowincell="f" path="m,672hal20,672hal20,hal,hal,672hae" fillcolor="black" stroked="f">
            <v:path arrowok="t"/>
          </v:shape>
        </w:pict>
      </w:r>
      <w:r>
        <w:rPr>
          <w:color w:val="000000"/>
          <w:spacing w:val="-3"/>
        </w:rPr>
        <w:pict>
          <v:shape id="_x0000_s1225" style="height:0.45pt;margin-left:1in;margin-top:656.5pt;mso-position-horizontal-relative:page;mso-position-vertical-relative:page;position:absolute;width:0.5pt;z-index:-251240448" coordsize="10,10" o:allowincell="f" path="m,9hal10,9hal10,hal,hal,9hae" fillcolor="black" stroked="f">
            <v:path arrowok="t"/>
          </v:shape>
        </w:pict>
      </w:r>
      <w:r>
        <w:rPr>
          <w:color w:val="000000"/>
          <w:spacing w:val="-3"/>
        </w:rPr>
        <w:pict>
          <v:shape id="_x0000_s1226" style="height:1pt;margin-left:72.5pt;margin-top:656.5pt;mso-position-horizontal-relative:page;mso-position-vertical-relative:page;position:absolute;width:36.5pt;z-index:-251239424" coordsize="730,20" o:allowincell="f" path="m,20hal730,20hal730,hal,hal,20hae" fillcolor="black" stroked="f">
            <v:path arrowok="t"/>
          </v:shape>
        </w:pict>
      </w:r>
      <w:r>
        <w:rPr>
          <w:color w:val="000000"/>
          <w:spacing w:val="-3"/>
        </w:rPr>
        <w:pict>
          <v:shape id="_x0000_s1227" style="height:0.45pt;margin-left:109pt;margin-top:656.5pt;mso-position-horizontal-relative:page;mso-position-vertical-relative:page;position:absolute;width:0.45pt;z-index:-251238400" coordsize="10,10" o:allowincell="f" path="m,9hal9,9hal9,hal,hal,9hae" fillcolor="black" stroked="f">
            <v:path arrowok="t"/>
          </v:shape>
        </w:pict>
      </w:r>
      <w:r>
        <w:rPr>
          <w:color w:val="000000"/>
          <w:spacing w:val="-3"/>
        </w:rPr>
        <w:pict>
          <v:shape id="_x0000_s1228" style="height:1pt;margin-left:109.45pt;margin-top:656.5pt;mso-position-horizontal-relative:page;mso-position-vertical-relative:page;position:absolute;width:152.55pt;z-index:-251237376" coordsize="3051,20" o:allowincell="f" path="m,20hal3051,20hal3051,hal,hal,20hae" fillcolor="black" stroked="f">
            <v:path arrowok="t"/>
          </v:shape>
        </w:pict>
      </w:r>
      <w:r>
        <w:rPr>
          <w:color w:val="000000"/>
          <w:spacing w:val="-3"/>
        </w:rPr>
        <w:pict>
          <v:shape id="_x0000_s1229" style="height:0.45pt;margin-left:262pt;margin-top:656.5pt;mso-position-horizontal-relative:page;mso-position-vertical-relative:page;position:absolute;width:0.5pt;z-index:-251236352" coordsize="10,10" o:allowincell="f" path="m,9hal10,9hal10,hal,hal,9hae" fillcolor="black" stroked="f">
            <v:path arrowok="t"/>
          </v:shape>
        </w:pict>
      </w:r>
      <w:r>
        <w:rPr>
          <w:color w:val="000000"/>
          <w:spacing w:val="-3"/>
        </w:rPr>
        <w:pict>
          <v:shape id="_x0000_s1230" style="height:1pt;margin-left:262.45pt;margin-top:656.5pt;mso-position-horizontal-relative:page;mso-position-vertical-relative:page;position:absolute;width:107.6pt;z-index:-251235328" coordsize="2152,20" o:allowincell="f" path="m,20hal2152,20hal2152,hal,hal,20hae" fillcolor="black" stroked="f">
            <v:path arrowok="t"/>
          </v:shape>
        </w:pict>
      </w:r>
      <w:r>
        <w:rPr>
          <w:color w:val="000000"/>
          <w:spacing w:val="-3"/>
        </w:rPr>
        <w:pict>
          <v:shape id="_x0000_s1231" style="height:0.45pt;margin-left:370.05pt;margin-top:656.5pt;mso-position-horizontal-relative:page;mso-position-vertical-relative:page;position:absolute;width:0.45pt;z-index:-251234304" coordsize="10,10" o:allowincell="f" path="m,9hal9,9hal9,hal,hal,9hae" fillcolor="black" stroked="f">
            <v:path arrowok="t"/>
          </v:shape>
        </w:pict>
      </w:r>
      <w:r>
        <w:rPr>
          <w:color w:val="000000"/>
          <w:spacing w:val="-3"/>
        </w:rPr>
        <w:pict>
          <v:shape id="_x0000_s1232" style="height:1pt;margin-left:370.5pt;margin-top:656.5pt;mso-position-horizontal-relative:page;mso-position-vertical-relative:page;position:absolute;width:161.55pt;z-index:-251233280" coordsize="3231,20" o:allowincell="f" path="m,20hal3231,20hal3231,hal,hal,20hae" fillcolor="black" stroked="f">
            <v:path arrowok="t"/>
          </v:shape>
        </w:pict>
      </w:r>
      <w:r>
        <w:rPr>
          <w:color w:val="000000"/>
          <w:spacing w:val="-3"/>
        </w:rPr>
        <w:pict>
          <v:shape id="_x0000_s1233" style="height:0.45pt;margin-left:532.05pt;margin-top:656.5pt;mso-position-horizontal-relative:page;mso-position-vertical-relative:page;position:absolute;width:0.5pt;z-index:-251232256" coordsize="10,10" o:allowincell="f" path="m,9hal10,9hal10,hal,hal,9hae" fillcolor="black" stroked="f">
            <v:path arrowok="t"/>
          </v:shape>
        </w:pict>
      </w:r>
      <w:r>
        <w:rPr>
          <w:color w:val="000000"/>
          <w:spacing w:val="-3"/>
        </w:rPr>
        <w:pict>
          <v:shape id="_x0000_s1234" style="height:47.45pt;margin-left:1in;margin-top:656.95pt;mso-position-horizontal-relative:page;mso-position-vertical-relative:page;position:absolute;width:1pt;z-index:-251231232" coordsize="20,949" o:allowincell="f" path="m,949hal20,949hal20,hal,hal,949hae" fillcolor="black" stroked="f">
            <v:path arrowok="t"/>
          </v:shape>
        </w:pict>
      </w:r>
      <w:r>
        <w:rPr>
          <w:color w:val="000000"/>
          <w:spacing w:val="-3"/>
        </w:rPr>
        <w:pict>
          <v:shape id="_x0000_s1235" style="height:0.5pt;margin-left:1in;margin-top:704.35pt;mso-position-horizontal-relative:page;mso-position-vertical-relative:page;position:absolute;width:0.5pt;z-index:-251230208" coordsize="10,10" o:allowincell="f" path="m,10hal10,10hal10,hal,hal,10hae" fillcolor="black" stroked="f">
            <v:path arrowok="t"/>
          </v:shape>
        </w:pict>
      </w:r>
      <w:r>
        <w:rPr>
          <w:color w:val="000000"/>
          <w:spacing w:val="-3"/>
        </w:rPr>
        <w:pict>
          <v:shape id="_x0000_s1236" style="height:0.5pt;margin-left:1in;margin-top:704.35pt;mso-position-horizontal-relative:page;mso-position-vertical-relative:page;position:absolute;width:0.5pt;z-index:-251229184" coordsize="10,10" o:allowincell="f" path="m,10hal10,10hal10,hal,hal,10hae" fillcolor="black" stroked="f">
            <v:path arrowok="t"/>
          </v:shape>
        </w:pict>
      </w:r>
      <w:r>
        <w:rPr>
          <w:color w:val="000000"/>
          <w:spacing w:val="-3"/>
        </w:rPr>
        <w:pict>
          <v:shape id="_x0000_s1237" style="height:1pt;margin-left:72.5pt;margin-top:704.35pt;mso-position-horizontal-relative:page;mso-position-vertical-relative:page;position:absolute;width:36.5pt;z-index:-251228160" coordsize="730,20" o:allowincell="f" path="m,20hal730,20hal730,hal,hal,20hae" fillcolor="black" stroked="f">
            <v:path arrowok="t"/>
          </v:shape>
        </w:pict>
      </w:r>
      <w:r>
        <w:rPr>
          <w:color w:val="000000"/>
          <w:spacing w:val="-3"/>
        </w:rPr>
        <w:pict>
          <v:shape id="_x0000_s1238" style="height:47.45pt;margin-left:108.95pt;margin-top:656.95pt;mso-position-horizontal-relative:page;mso-position-vertical-relative:page;position:absolute;width:1pt;z-index:-251227136" coordsize="20,949" o:allowincell="f" path="m,949hal20,949hal20,hal,hal,949hae" fillcolor="black" stroked="f">
            <v:path arrowok="t"/>
          </v:shape>
        </w:pict>
      </w:r>
      <w:r>
        <w:rPr>
          <w:color w:val="000000"/>
          <w:spacing w:val="-3"/>
        </w:rPr>
        <w:pict>
          <v:shape id="_x0000_s1239" style="height:0.5pt;margin-left:109pt;margin-top:704.35pt;mso-position-horizontal-relative:page;mso-position-vertical-relative:page;position:absolute;width:0.45pt;z-index:-251226112" coordsize="10,10" o:allowincell="f" path="m,10hal9,10hal9,hal,hal,10hae" fillcolor="black" stroked="f">
            <v:path arrowok="t"/>
          </v:shape>
        </w:pict>
      </w:r>
      <w:r>
        <w:rPr>
          <w:color w:val="000000"/>
          <w:spacing w:val="-3"/>
        </w:rPr>
        <w:pict>
          <v:shape id="_x0000_s1240" style="height:1pt;margin-left:109.45pt;margin-top:704.35pt;mso-position-horizontal-relative:page;mso-position-vertical-relative:page;position:absolute;width:152.55pt;z-index:-251225088" coordsize="3051,20" o:allowincell="f" path="m,20hal3051,20hal3051,hal,hal,20hae" fillcolor="black" stroked="f">
            <v:path arrowok="t"/>
          </v:shape>
        </w:pict>
      </w:r>
      <w:r>
        <w:rPr>
          <w:color w:val="000000"/>
          <w:spacing w:val="-3"/>
        </w:rPr>
        <w:pict>
          <v:shape id="_x0000_s1241" style="height:47.45pt;margin-left:262pt;margin-top:656.95pt;mso-position-horizontal-relative:page;mso-position-vertical-relative:page;position:absolute;width:1pt;z-index:-251224064" coordsize="20,949" o:allowincell="f" path="m,949hal20,949hal20,hal,hal,949hae" fillcolor="black" stroked="f">
            <v:path arrowok="t"/>
          </v:shape>
        </w:pict>
      </w:r>
      <w:r>
        <w:rPr>
          <w:color w:val="000000"/>
          <w:spacing w:val="-3"/>
        </w:rPr>
        <w:pict>
          <v:shape id="_x0000_s1242" style="height:0.5pt;margin-left:262pt;margin-top:704.35pt;mso-position-horizontal-relative:page;mso-position-vertical-relative:page;position:absolute;width:0.5pt;z-index:-251223040" coordsize="10,10" o:allowincell="f" path="m,10hal10,10hal10,hal,hal,10hae" fillcolor="black" stroked="f">
            <v:path arrowok="t"/>
          </v:shape>
        </w:pict>
      </w:r>
      <w:r>
        <w:rPr>
          <w:color w:val="000000"/>
          <w:spacing w:val="-3"/>
        </w:rPr>
        <w:pict>
          <v:shape id="_x0000_s1243" style="height:1pt;margin-left:262.45pt;margin-top:704.35pt;mso-position-horizontal-relative:page;mso-position-vertical-relative:page;position:absolute;width:107.6pt;z-index:-251222016" coordsize="2152,20" o:allowincell="f" path="m,20hal2152,20hal2152,hal,hal,20hae" fillcolor="black" stroked="f">
            <v:path arrowok="t"/>
          </v:shape>
        </w:pict>
      </w:r>
      <w:r>
        <w:rPr>
          <w:color w:val="000000"/>
          <w:spacing w:val="-3"/>
        </w:rPr>
        <w:pict>
          <v:shape id="_x0000_s1244" style="height:47.45pt;margin-left:370pt;margin-top:656.95pt;mso-position-horizontal-relative:page;mso-position-vertical-relative:page;position:absolute;width:1pt;z-index:-251220992" coordsize="20,949" o:allowincell="f" path="m,949hal20,949hal20,hal,hal,949hae" fillcolor="black" stroked="f">
            <v:path arrowok="t"/>
          </v:shape>
        </w:pict>
      </w:r>
      <w:r>
        <w:rPr>
          <w:color w:val="000000"/>
          <w:spacing w:val="-3"/>
        </w:rPr>
        <w:pict>
          <v:shape id="_x0000_s1245" style="height:0.5pt;margin-left:370.05pt;margin-top:704.35pt;mso-position-horizontal-relative:page;mso-position-vertical-relative:page;position:absolute;width:0.45pt;z-index:-251219968" coordsize="10,10" o:allowincell="f" path="m,10hal9,10hal9,hal,hal,10hae" fillcolor="black" stroked="f">
            <v:path arrowok="t"/>
          </v:shape>
        </w:pict>
      </w:r>
      <w:r>
        <w:rPr>
          <w:color w:val="000000"/>
          <w:spacing w:val="-3"/>
        </w:rPr>
        <w:pict>
          <v:shape id="_x0000_s1246" style="height:1pt;margin-left:370.5pt;margin-top:704.35pt;mso-position-horizontal-relative:page;mso-position-vertical-relative:page;position:absolute;width:161.55pt;z-index:-251218944" coordsize="3231,20" o:allowincell="f" path="m,20hal3231,20hal3231,hal,hal,20hae" fillcolor="black" stroked="f">
            <v:path arrowok="t"/>
          </v:shape>
        </w:pict>
      </w:r>
      <w:r>
        <w:rPr>
          <w:color w:val="000000"/>
          <w:spacing w:val="-3"/>
        </w:rPr>
        <w:pict>
          <v:shape id="_x0000_s1247" style="height:47.45pt;margin-left:532.05pt;margin-top:656.95pt;mso-position-horizontal-relative:page;mso-position-vertical-relative:page;position:absolute;width:1pt;z-index:-251217920" coordsize="20,949" o:allowincell="f" path="m,949hal20,949hal20,hal,hal,949hae" fillcolor="black" stroked="f">
            <v:path arrowok="t"/>
          </v:shape>
        </w:pict>
      </w:r>
      <w:r>
        <w:rPr>
          <w:color w:val="000000"/>
          <w:spacing w:val="-3"/>
        </w:rPr>
        <w:pict>
          <v:shape id="_x0000_s1248" style="height:0.5pt;margin-left:532.05pt;margin-top:704.35pt;mso-position-horizontal-relative:page;mso-position-vertical-relative:page;position:absolute;width:0.5pt;z-index:-251216896" coordsize="10,10" o:allowincell="f" path="m,10hal10,10hal10,hal,hal,10hae" fillcolor="black" stroked="f">
            <v:path arrowok="t"/>
          </v:shape>
        </w:pict>
      </w:r>
      <w:r>
        <w:rPr>
          <w:color w:val="000000"/>
          <w:spacing w:val="-3"/>
        </w:rPr>
        <w:pict>
          <v:shape id="_x0000_s1249" style="height:0.5pt;margin-left:532.05pt;margin-top:704.35pt;mso-position-horizontal-relative:page;mso-position-vertical-relative:page;position:absolute;width:0.5pt;z-index:-251215872" coordsize="10,10" o:allowincell="f" path="m,10hal10,10hal10,hal,hal,10hae" fillcolor="black" stroked="f">
            <v:path arrowok="t"/>
          </v:shape>
        </w:pict>
      </w:r>
    </w:p>
    <w:p w:rsidR="00B83954">
      <w:pPr>
        <w:autoSpaceDE w:val="0"/>
        <w:autoSpaceDN w:val="0"/>
        <w:adjustRightInd w:val="0"/>
        <w:rPr>
          <w:color w:val="000000"/>
          <w:spacing w:val="-3"/>
        </w:rPr>
        <w:sectPr>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0" w:name="Pg60"/>
      <w:bookmarkEnd w:id="60"/>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SERVICE AGREEMENT NO. 2573</w:t>
      </w:r>
    </w:p>
    <w:p w:rsidR="00B83954">
      <w:pPr>
        <w:autoSpaceDE w:val="0"/>
        <w:autoSpaceDN w:val="0"/>
        <w:adjustRightInd w:val="0"/>
        <w:rPr>
          <w:color w:val="000000"/>
          <w:spacing w:val="-3"/>
        </w:rPr>
        <w:sectPr>
          <w:headerReference w:type="even" r:id="rId383"/>
          <w:headerReference w:type="default" r:id="rId384"/>
          <w:footerReference w:type="even" r:id="rId385"/>
          <w:footerReference w:type="default" r:id="rId386"/>
          <w:headerReference w:type="first" r:id="rId387"/>
          <w:footerReference w:type="first" r:id="rId388"/>
          <w:pgSz w:w="12240" w:h="15840" w:orient="landscape"/>
          <w:pgMar w:top="0" w:right="0" w:bottom="0" w:left="0" w:header="720" w:footer="720" w:gutter="0"/>
          <w:cols w:space="720"/>
        </w:sectPr>
      </w:pPr>
    </w:p>
    <w:p w:rsidR="00B83954">
      <w:pPr>
        <w:autoSpaceDE w:val="0"/>
        <w:autoSpaceDN w:val="0"/>
        <w:adjustRightInd w:val="0"/>
        <w:spacing w:line="276" w:lineRule="exact"/>
        <w:ind w:left="1553"/>
        <w:rPr>
          <w:color w:val="000000"/>
          <w:spacing w:val="-3"/>
        </w:rPr>
      </w:pPr>
    </w:p>
    <w:p w:rsidR="00B83954">
      <w:pPr>
        <w:tabs>
          <w:tab w:val="left" w:pos="2287"/>
        </w:tabs>
        <w:autoSpaceDE w:val="0"/>
        <w:autoSpaceDN w:val="0"/>
        <w:adjustRightInd w:val="0"/>
        <w:spacing w:before="181" w:line="276" w:lineRule="exact"/>
        <w:ind w:left="1553"/>
        <w:rPr>
          <w:color w:val="000000"/>
          <w:spacing w:val="-3"/>
        </w:rPr>
      </w:pPr>
      <w:r>
        <w:rPr>
          <w:color w:val="000000"/>
          <w:spacing w:val="-3"/>
        </w:rPr>
        <w:t>11.</w:t>
      </w:r>
      <w:r>
        <w:rPr>
          <w:color w:val="000000"/>
          <w:spacing w:val="-3"/>
        </w:rPr>
        <w:tab/>
        <w:t>Complete procurement for</w:t>
      </w:r>
    </w:p>
    <w:p w:rsidR="00B83954">
      <w:pPr>
        <w:autoSpaceDE w:val="0"/>
        <w:autoSpaceDN w:val="0"/>
        <w:adjustRightInd w:val="0"/>
        <w:spacing w:before="1" w:line="275" w:lineRule="exact"/>
        <w:ind w:left="2292"/>
        <w:rPr>
          <w:color w:val="000000"/>
          <w:spacing w:val="-3"/>
        </w:rPr>
      </w:pPr>
      <w:r>
        <w:rPr>
          <w:color w:val="000000"/>
          <w:spacing w:val="-3"/>
        </w:rPr>
        <w:t>CTOIFs and SUFs</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12.</w:t>
      </w:r>
      <w:r>
        <w:rPr>
          <w:color w:val="000000"/>
          <w:spacing w:val="-3"/>
        </w:rPr>
        <w:tab/>
        <w:t>Complete procurement for</w:t>
      </w:r>
    </w:p>
    <w:p w:rsidR="00B83954">
      <w:pPr>
        <w:autoSpaceDE w:val="0"/>
        <w:autoSpaceDN w:val="0"/>
        <w:adjustRightInd w:val="0"/>
        <w:spacing w:before="1" w:line="275" w:lineRule="exact"/>
        <w:ind w:left="2292"/>
        <w:rPr>
          <w:color w:val="000000"/>
          <w:spacing w:val="-3"/>
        </w:rPr>
      </w:pPr>
      <w:r>
        <w:rPr>
          <w:color w:val="000000"/>
          <w:spacing w:val="-3"/>
        </w:rPr>
        <w:t>ICIFs</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13.</w:t>
      </w:r>
      <w:r>
        <w:rPr>
          <w:color w:val="000000"/>
          <w:spacing w:val="-3"/>
        </w:rPr>
        <w:tab/>
        <w:t xml:space="preserve">Start </w:t>
      </w:r>
      <w:r>
        <w:rPr>
          <w:color w:val="000000"/>
          <w:spacing w:val="-3"/>
        </w:rPr>
        <w:t>construction of ICIFs</w:t>
      </w:r>
    </w:p>
    <w:p w:rsidR="00B83954">
      <w:pPr>
        <w:autoSpaceDE w:val="0"/>
        <w:autoSpaceDN w:val="0"/>
        <w:adjustRightInd w:val="0"/>
        <w:spacing w:line="276" w:lineRule="exact"/>
        <w:ind w:left="1553"/>
        <w:rPr>
          <w:color w:val="000000"/>
          <w:spacing w:val="-3"/>
        </w:rPr>
      </w:pPr>
    </w:p>
    <w:p w:rsidR="00B83954">
      <w:pPr>
        <w:tabs>
          <w:tab w:val="left" w:pos="2287"/>
        </w:tabs>
        <w:autoSpaceDE w:val="0"/>
        <w:autoSpaceDN w:val="0"/>
        <w:adjustRightInd w:val="0"/>
        <w:spacing w:before="132" w:line="276" w:lineRule="exact"/>
        <w:ind w:left="1553"/>
        <w:rPr>
          <w:color w:val="000000"/>
          <w:spacing w:val="-3"/>
        </w:rPr>
      </w:pPr>
      <w:r>
        <w:rPr>
          <w:color w:val="000000"/>
          <w:spacing w:val="-3"/>
        </w:rPr>
        <w:t>14.</w:t>
      </w:r>
      <w:r>
        <w:rPr>
          <w:color w:val="000000"/>
          <w:spacing w:val="-3"/>
        </w:rPr>
        <w:tab/>
        <w:t>Start construction of Line 7</w:t>
      </w:r>
    </w:p>
    <w:p w:rsidR="00B83954">
      <w:pPr>
        <w:autoSpaceDE w:val="0"/>
        <w:autoSpaceDN w:val="0"/>
        <w:adjustRightInd w:val="0"/>
        <w:spacing w:line="276" w:lineRule="exact"/>
        <w:ind w:left="2292"/>
        <w:rPr>
          <w:color w:val="000000"/>
          <w:spacing w:val="-3"/>
        </w:rPr>
      </w:pPr>
      <w:r>
        <w:rPr>
          <w:color w:val="000000"/>
          <w:spacing w:val="-3"/>
        </w:rPr>
        <w:t>Tap</w:t>
      </w:r>
    </w:p>
    <w:p w:rsidR="00B83954">
      <w:pPr>
        <w:tabs>
          <w:tab w:val="left" w:pos="2287"/>
        </w:tabs>
        <w:autoSpaceDE w:val="0"/>
        <w:autoSpaceDN w:val="0"/>
        <w:adjustRightInd w:val="0"/>
        <w:spacing w:before="129" w:line="276" w:lineRule="exact"/>
        <w:ind w:left="1553"/>
        <w:rPr>
          <w:color w:val="000000"/>
          <w:spacing w:val="-3"/>
        </w:rPr>
      </w:pPr>
      <w:r>
        <w:rPr>
          <w:color w:val="000000"/>
          <w:spacing w:val="-3"/>
        </w:rPr>
        <w:t>15.</w:t>
      </w:r>
      <w:r>
        <w:rPr>
          <w:color w:val="000000"/>
          <w:spacing w:val="-3"/>
        </w:rPr>
        <w:tab/>
        <w:t>Complete construction of</w:t>
      </w:r>
    </w:p>
    <w:p w:rsidR="00B83954">
      <w:pPr>
        <w:autoSpaceDE w:val="0"/>
        <w:autoSpaceDN w:val="0"/>
        <w:adjustRightInd w:val="0"/>
        <w:spacing w:line="276" w:lineRule="exact"/>
        <w:ind w:left="2292"/>
        <w:rPr>
          <w:color w:val="000000"/>
          <w:spacing w:val="-3"/>
        </w:rPr>
      </w:pPr>
      <w:r>
        <w:rPr>
          <w:color w:val="000000"/>
          <w:spacing w:val="-3"/>
        </w:rPr>
        <w:t>ICIFs</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16.</w:t>
      </w:r>
      <w:r>
        <w:rPr>
          <w:color w:val="000000"/>
          <w:spacing w:val="-3"/>
        </w:rPr>
        <w:tab/>
        <w:t>Complete construction and</w:t>
      </w:r>
    </w:p>
    <w:p w:rsidR="00B83954">
      <w:pPr>
        <w:autoSpaceDE w:val="0"/>
        <w:autoSpaceDN w:val="0"/>
        <w:adjustRightInd w:val="0"/>
        <w:spacing w:line="276" w:lineRule="exact"/>
        <w:ind w:left="2292"/>
        <w:rPr>
          <w:color w:val="000000"/>
          <w:spacing w:val="-3"/>
        </w:rPr>
      </w:pPr>
      <w:r>
        <w:rPr>
          <w:color w:val="000000"/>
          <w:spacing w:val="-3"/>
        </w:rPr>
        <w:t>testing of CTOIFs and SUFs</w:t>
      </w:r>
    </w:p>
    <w:p w:rsidR="00B83954">
      <w:pPr>
        <w:tabs>
          <w:tab w:val="left" w:pos="2287"/>
        </w:tabs>
        <w:autoSpaceDE w:val="0"/>
        <w:autoSpaceDN w:val="0"/>
        <w:adjustRightInd w:val="0"/>
        <w:spacing w:before="129" w:line="276" w:lineRule="exact"/>
        <w:ind w:left="1553"/>
        <w:rPr>
          <w:color w:val="000000"/>
          <w:spacing w:val="-3"/>
        </w:rPr>
      </w:pPr>
      <w:r>
        <w:rPr>
          <w:color w:val="000000"/>
          <w:spacing w:val="-3"/>
        </w:rPr>
        <w:t>17.</w:t>
      </w:r>
      <w:r>
        <w:rPr>
          <w:color w:val="000000"/>
          <w:spacing w:val="-3"/>
        </w:rPr>
        <w:tab/>
        <w:t>Field verification and</w:t>
      </w:r>
    </w:p>
    <w:p w:rsidR="00B83954">
      <w:pPr>
        <w:autoSpaceDE w:val="0"/>
        <w:autoSpaceDN w:val="0"/>
        <w:adjustRightInd w:val="0"/>
        <w:spacing w:before="1" w:line="275" w:lineRule="exact"/>
        <w:ind w:left="2292"/>
        <w:rPr>
          <w:color w:val="000000"/>
          <w:spacing w:val="-3"/>
        </w:rPr>
      </w:pPr>
      <w:r>
        <w:rPr>
          <w:color w:val="000000"/>
          <w:spacing w:val="-3"/>
        </w:rPr>
        <w:t>witness testing of ICIFs</w:t>
      </w:r>
    </w:p>
    <w:p w:rsidR="00B83954">
      <w:pPr>
        <w:autoSpaceDE w:val="0"/>
        <w:autoSpaceDN w:val="0"/>
        <w:adjustRightInd w:val="0"/>
        <w:spacing w:line="276" w:lineRule="exact"/>
        <w:ind w:left="1553"/>
        <w:rPr>
          <w:color w:val="000000"/>
          <w:spacing w:val="-3"/>
        </w:rPr>
      </w:pPr>
    </w:p>
    <w:p w:rsidR="00B83954">
      <w:pPr>
        <w:tabs>
          <w:tab w:val="left" w:pos="2287"/>
        </w:tabs>
        <w:autoSpaceDE w:val="0"/>
        <w:autoSpaceDN w:val="0"/>
        <w:adjustRightInd w:val="0"/>
        <w:spacing w:before="131" w:line="276" w:lineRule="exact"/>
        <w:ind w:left="1553"/>
        <w:rPr>
          <w:color w:val="000000"/>
          <w:spacing w:val="-3"/>
        </w:rPr>
      </w:pPr>
      <w:r>
        <w:rPr>
          <w:color w:val="000000"/>
          <w:spacing w:val="-3"/>
        </w:rPr>
        <w:t>18.</w:t>
      </w:r>
      <w:r>
        <w:rPr>
          <w:color w:val="000000"/>
          <w:spacing w:val="-3"/>
        </w:rPr>
        <w:tab/>
        <w:t>Initial Synchronization Date</w:t>
      </w:r>
    </w:p>
    <w:p w:rsidR="00B83954">
      <w:pPr>
        <w:autoSpaceDE w:val="0"/>
        <w:autoSpaceDN w:val="0"/>
        <w:adjustRightInd w:val="0"/>
        <w:spacing w:line="276" w:lineRule="exact"/>
        <w:ind w:left="1553"/>
        <w:rPr>
          <w:color w:val="000000"/>
          <w:spacing w:val="-3"/>
        </w:rPr>
      </w:pPr>
    </w:p>
    <w:p w:rsidR="00B83954">
      <w:pPr>
        <w:autoSpaceDE w:val="0"/>
        <w:autoSpaceDN w:val="0"/>
        <w:adjustRightInd w:val="0"/>
        <w:spacing w:line="276" w:lineRule="exact"/>
        <w:ind w:left="1553"/>
        <w:rPr>
          <w:color w:val="000000"/>
          <w:spacing w:val="-3"/>
        </w:rPr>
      </w:pPr>
    </w:p>
    <w:p w:rsidR="00B83954">
      <w:pPr>
        <w:tabs>
          <w:tab w:val="left" w:pos="2287"/>
        </w:tabs>
        <w:autoSpaceDE w:val="0"/>
        <w:autoSpaceDN w:val="0"/>
        <w:adjustRightInd w:val="0"/>
        <w:spacing w:before="129" w:line="276" w:lineRule="exact"/>
        <w:ind w:left="1553"/>
        <w:rPr>
          <w:color w:val="000000"/>
          <w:spacing w:val="-3"/>
        </w:rPr>
      </w:pPr>
      <w:r>
        <w:rPr>
          <w:color w:val="000000"/>
          <w:spacing w:val="-3"/>
        </w:rPr>
        <w:t>19.</w:t>
      </w:r>
      <w:r>
        <w:rPr>
          <w:color w:val="000000"/>
          <w:spacing w:val="-3"/>
        </w:rPr>
        <w:tab/>
        <w:t xml:space="preserve">Submit ICIF </w:t>
      </w:r>
      <w:r>
        <w:rPr>
          <w:color w:val="000000"/>
          <w:spacing w:val="-3"/>
        </w:rPr>
        <w:t>as builts</w:t>
      </w:r>
    </w:p>
    <w:p w:rsidR="00B83954">
      <w:pPr>
        <w:tabs>
          <w:tab w:val="left" w:pos="2287"/>
        </w:tabs>
        <w:autoSpaceDE w:val="0"/>
        <w:autoSpaceDN w:val="0"/>
        <w:adjustRightInd w:val="0"/>
        <w:spacing w:before="269" w:line="276" w:lineRule="exact"/>
        <w:ind w:left="1553"/>
        <w:rPr>
          <w:color w:val="000000"/>
          <w:spacing w:val="-3"/>
        </w:rPr>
      </w:pPr>
      <w:r>
        <w:rPr>
          <w:color w:val="000000"/>
          <w:spacing w:val="-3"/>
        </w:rPr>
        <w:t>20.</w:t>
      </w:r>
      <w:r>
        <w:rPr>
          <w:color w:val="000000"/>
          <w:spacing w:val="-3"/>
        </w:rPr>
        <w:tab/>
        <w:t>Complete CTOIF and SUF</w:t>
      </w:r>
    </w:p>
    <w:p w:rsidR="00B83954">
      <w:pPr>
        <w:autoSpaceDE w:val="0"/>
        <w:autoSpaceDN w:val="0"/>
        <w:adjustRightInd w:val="0"/>
        <w:spacing w:before="1" w:line="276" w:lineRule="exact"/>
        <w:ind w:left="2292"/>
        <w:rPr>
          <w:color w:val="000000"/>
          <w:spacing w:val="-3"/>
        </w:rPr>
      </w:pPr>
      <w:r>
        <w:rPr>
          <w:color w:val="000000"/>
          <w:spacing w:val="-3"/>
        </w:rPr>
        <w:t>as builts</w:t>
      </w:r>
    </w:p>
    <w:p w:rsidR="00B83954">
      <w:pPr>
        <w:tabs>
          <w:tab w:val="left" w:pos="2287"/>
        </w:tabs>
        <w:autoSpaceDE w:val="0"/>
        <w:autoSpaceDN w:val="0"/>
        <w:adjustRightInd w:val="0"/>
        <w:spacing w:before="129" w:line="276" w:lineRule="exact"/>
        <w:ind w:left="1553"/>
        <w:rPr>
          <w:color w:val="000000"/>
          <w:spacing w:val="-3"/>
        </w:rPr>
      </w:pPr>
      <w:r>
        <w:rPr>
          <w:color w:val="000000"/>
          <w:spacing w:val="-3"/>
        </w:rPr>
        <w:t>21.</w:t>
      </w:r>
      <w:r>
        <w:rPr>
          <w:color w:val="000000"/>
          <w:spacing w:val="-3"/>
        </w:rPr>
        <w:tab/>
        <w:t>Complete review and</w:t>
      </w:r>
    </w:p>
    <w:p w:rsidR="00B83954">
      <w:pPr>
        <w:autoSpaceDE w:val="0"/>
        <w:autoSpaceDN w:val="0"/>
        <w:adjustRightInd w:val="0"/>
        <w:spacing w:before="1" w:line="275" w:lineRule="exact"/>
        <w:ind w:left="2292"/>
        <w:rPr>
          <w:color w:val="000000"/>
          <w:spacing w:val="-3"/>
        </w:rPr>
      </w:pPr>
      <w:r>
        <w:rPr>
          <w:color w:val="000000"/>
          <w:spacing w:val="-3"/>
        </w:rPr>
        <w:t>acceptance of ICIFs as builts</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22.</w:t>
      </w:r>
      <w:r>
        <w:rPr>
          <w:color w:val="000000"/>
          <w:spacing w:val="-3"/>
        </w:rPr>
        <w:tab/>
        <w:t>Complete project closeout</w:t>
      </w:r>
    </w:p>
    <w:p w:rsidR="00B83954">
      <w:pPr>
        <w:autoSpaceDE w:val="0"/>
        <w:autoSpaceDN w:val="0"/>
        <w:adjustRightInd w:val="0"/>
        <w:spacing w:before="1" w:line="275" w:lineRule="exact"/>
        <w:ind w:left="2292"/>
        <w:rPr>
          <w:color w:val="000000"/>
          <w:spacing w:val="-3"/>
        </w:rPr>
      </w:pPr>
      <w:r>
        <w:rPr>
          <w:color w:val="000000"/>
          <w:spacing w:val="-3"/>
        </w:rPr>
        <w:t>and final invoicing</w:t>
      </w:r>
    </w:p>
    <w:p w:rsidR="00B83954">
      <w:pPr>
        <w:tabs>
          <w:tab w:val="left" w:pos="2287"/>
        </w:tabs>
        <w:autoSpaceDE w:val="0"/>
        <w:autoSpaceDN w:val="0"/>
        <w:adjustRightInd w:val="0"/>
        <w:spacing w:before="130" w:line="276" w:lineRule="exact"/>
        <w:ind w:left="1553"/>
        <w:rPr>
          <w:color w:val="000000"/>
          <w:spacing w:val="-3"/>
        </w:rPr>
      </w:pPr>
      <w:r>
        <w:rPr>
          <w:color w:val="000000"/>
          <w:spacing w:val="-3"/>
        </w:rPr>
        <w:t>23.</w:t>
      </w:r>
      <w:r>
        <w:rPr>
          <w:color w:val="000000"/>
          <w:spacing w:val="-3"/>
        </w:rPr>
        <w:tab/>
        <w:t>Complete testing and</w:t>
      </w:r>
    </w:p>
    <w:p w:rsidR="00B83954">
      <w:pPr>
        <w:autoSpaceDE w:val="0"/>
        <w:autoSpaceDN w:val="0"/>
        <w:adjustRightInd w:val="0"/>
        <w:spacing w:line="276" w:lineRule="exact"/>
        <w:ind w:left="2292" w:right="462"/>
        <w:jc w:val="both"/>
        <w:rPr>
          <w:color w:val="000000"/>
          <w:spacing w:val="-3"/>
        </w:rPr>
      </w:pPr>
      <w:r>
        <w:rPr>
          <w:color w:val="000000"/>
          <w:spacing w:val="-3"/>
        </w:rPr>
        <w:t>commissioning of Small Generating Facility</w:t>
      </w:r>
    </w:p>
    <w:p w:rsidR="00B83954">
      <w:pPr>
        <w:tabs>
          <w:tab w:val="left" w:pos="2287"/>
        </w:tabs>
        <w:autoSpaceDE w:val="0"/>
        <w:autoSpaceDN w:val="0"/>
        <w:adjustRightInd w:val="0"/>
        <w:spacing w:before="131" w:line="276" w:lineRule="exact"/>
        <w:ind w:left="1553"/>
        <w:rPr>
          <w:color w:val="000000"/>
          <w:spacing w:val="-3"/>
        </w:rPr>
      </w:pPr>
      <w:r>
        <w:rPr>
          <w:color w:val="000000"/>
          <w:spacing w:val="-3"/>
        </w:rPr>
        <w:t>24.</w:t>
      </w:r>
      <w:r>
        <w:rPr>
          <w:color w:val="000000"/>
          <w:spacing w:val="-3"/>
        </w:rPr>
        <w:tab/>
        <w:t>In-Service Date</w:t>
      </w:r>
    </w:p>
    <w:p w:rsidR="00B83954">
      <w:pPr>
        <w:tabs>
          <w:tab w:val="left" w:pos="2287"/>
        </w:tabs>
        <w:autoSpaceDE w:val="0"/>
        <w:autoSpaceDN w:val="0"/>
        <w:adjustRightInd w:val="0"/>
        <w:spacing w:before="268" w:line="276" w:lineRule="exact"/>
        <w:ind w:left="1553"/>
        <w:rPr>
          <w:color w:val="000000"/>
          <w:spacing w:val="-3"/>
        </w:rPr>
      </w:pPr>
      <w:r>
        <w:rPr>
          <w:color w:val="000000"/>
          <w:spacing w:val="-3"/>
        </w:rPr>
        <w:t>25.</w:t>
      </w:r>
      <w:r>
        <w:rPr>
          <w:color w:val="000000"/>
          <w:spacing w:val="-3"/>
        </w:rPr>
        <w:tab/>
        <w:t xml:space="preserve">Commercial </w:t>
      </w:r>
      <w:r>
        <w:rPr>
          <w:color w:val="000000"/>
          <w:spacing w:val="-3"/>
        </w:rPr>
        <w:t>Operation Date</w:t>
      </w:r>
    </w:p>
    <w:p w:rsidR="00B83954">
      <w:pPr>
        <w:autoSpaceDE w:val="0"/>
        <w:autoSpaceDN w:val="0"/>
        <w:adjustRightInd w:val="0"/>
        <w:spacing w:line="276" w:lineRule="exact"/>
        <w:ind w:left="5352"/>
        <w:rPr>
          <w:color w:val="000000"/>
          <w:spacing w:val="-3"/>
        </w:rPr>
      </w:pPr>
      <w:r>
        <w:rPr>
          <w:color w:val="000000"/>
          <w:spacing w:val="-3"/>
        </w:rPr>
        <w:br w:type="column"/>
      </w:r>
    </w:p>
    <w:p w:rsidR="00B83954">
      <w:pPr>
        <w:tabs>
          <w:tab w:val="left" w:pos="2186"/>
        </w:tabs>
        <w:autoSpaceDE w:val="0"/>
        <w:autoSpaceDN w:val="0"/>
        <w:adjustRightInd w:val="0"/>
        <w:spacing w:before="181"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before="1" w:line="275" w:lineRule="exact"/>
        <w:ind w:left="2181"/>
        <w:rPr>
          <w:color w:val="000000"/>
          <w:spacing w:val="-3"/>
        </w:rPr>
      </w:pPr>
      <w:r>
        <w:rPr>
          <w:color w:val="000000"/>
          <w:spacing w:val="-3"/>
        </w:rPr>
        <w:t>Owner</w:t>
      </w: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before="1" w:line="275" w:lineRule="exact"/>
        <w:ind w:left="2181"/>
        <w:rPr>
          <w:color w:val="000000"/>
          <w:spacing w:val="-3"/>
        </w:rPr>
      </w:pPr>
      <w:r>
        <w:rPr>
          <w:color w:val="000000"/>
          <w:spacing w:val="-3"/>
        </w:rPr>
        <w:t>Owner</w:t>
      </w:r>
    </w:p>
    <w:p w:rsidR="00B83954">
      <w:pPr>
        <w:tabs>
          <w:tab w:val="left" w:pos="2186"/>
        </w:tabs>
        <w:autoSpaceDE w:val="0"/>
        <w:autoSpaceDN w:val="0"/>
        <w:adjustRightInd w:val="0"/>
        <w:spacing w:before="133"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line="276" w:lineRule="exact"/>
        <w:ind w:left="2181"/>
        <w:rPr>
          <w:color w:val="000000"/>
          <w:spacing w:val="-3"/>
        </w:rPr>
      </w:pPr>
      <w:r>
        <w:rPr>
          <w:color w:val="000000"/>
          <w:spacing w:val="-3"/>
        </w:rPr>
        <w:t>Owner</w:t>
      </w:r>
    </w:p>
    <w:p w:rsidR="00B83954">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B83954">
      <w:pPr>
        <w:autoSpaceDE w:val="0"/>
        <w:autoSpaceDN w:val="0"/>
        <w:adjustRightInd w:val="0"/>
        <w:spacing w:line="276" w:lineRule="exact"/>
        <w:ind w:left="5352"/>
        <w:rPr>
          <w:color w:val="000000"/>
          <w:spacing w:val="-3"/>
        </w:rPr>
      </w:pP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B83954">
      <w:pPr>
        <w:autoSpaceDE w:val="0"/>
        <w:autoSpaceDN w:val="0"/>
        <w:adjustRightInd w:val="0"/>
        <w:spacing w:line="276" w:lineRule="exact"/>
        <w:ind w:left="2181"/>
        <w:rPr>
          <w:color w:val="000000"/>
          <w:spacing w:val="-3"/>
        </w:rPr>
      </w:pPr>
      <w:r>
        <w:rPr>
          <w:color w:val="000000"/>
          <w:spacing w:val="-3"/>
        </w:rPr>
        <w:t>Owner</w:t>
      </w:r>
    </w:p>
    <w:p w:rsidR="00B83954">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r>
      <w:r>
        <w:rPr>
          <w:color w:val="000000"/>
          <w:spacing w:val="-3"/>
        </w:rPr>
        <w:t>Connecting Transmission</w:t>
      </w:r>
    </w:p>
    <w:p w:rsidR="00B83954">
      <w:pPr>
        <w:autoSpaceDE w:val="0"/>
        <w:autoSpaceDN w:val="0"/>
        <w:adjustRightInd w:val="0"/>
        <w:spacing w:before="1" w:line="275" w:lineRule="exact"/>
        <w:ind w:left="2181" w:right="2264"/>
        <w:jc w:val="both"/>
        <w:rPr>
          <w:color w:val="000000"/>
          <w:spacing w:val="-3"/>
        </w:rPr>
      </w:pPr>
      <w:r>
        <w:rPr>
          <w:color w:val="000000"/>
          <w:spacing w:val="-3"/>
        </w:rPr>
        <w:t>Owner/Interconnection Customer</w:t>
      </w:r>
    </w:p>
    <w:p w:rsidR="00B83954">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w:t>
      </w:r>
    </w:p>
    <w:p w:rsidR="00B83954">
      <w:pPr>
        <w:autoSpaceDE w:val="0"/>
        <w:autoSpaceDN w:val="0"/>
        <w:adjustRightInd w:val="0"/>
        <w:spacing w:before="1" w:line="275" w:lineRule="exact"/>
        <w:ind w:left="2181" w:right="2381"/>
        <w:jc w:val="both"/>
        <w:rPr>
          <w:color w:val="000000"/>
          <w:spacing w:val="-3"/>
        </w:rPr>
      </w:pPr>
      <w:r>
        <w:rPr>
          <w:color w:val="000000"/>
          <w:spacing w:val="-3"/>
        </w:rPr>
        <w:t xml:space="preserve">Customer/Connecting </w:t>
      </w:r>
      <w:r>
        <w:rPr>
          <w:color w:val="000000"/>
          <w:spacing w:val="-3"/>
        </w:rPr>
        <w:br/>
        <w:t>Transmission Owner</w:t>
      </w:r>
    </w:p>
    <w:p w:rsidR="00B83954">
      <w:pPr>
        <w:tabs>
          <w:tab w:val="left" w:pos="2186"/>
        </w:tabs>
        <w:autoSpaceDE w:val="0"/>
        <w:autoSpaceDN w:val="0"/>
        <w:adjustRightInd w:val="0"/>
        <w:spacing w:before="130" w:line="276" w:lineRule="exact"/>
        <w:ind w:left="20"/>
        <w:rPr>
          <w:color w:val="000000"/>
          <w:spacing w:val="-3"/>
        </w:rPr>
      </w:pPr>
      <w:r>
        <w:rPr>
          <w:color w:val="000000"/>
          <w:spacing w:val="-3"/>
        </w:rPr>
        <w:t>11/2022</w:t>
      </w:r>
      <w:r>
        <w:rPr>
          <w:color w:val="000000"/>
          <w:spacing w:val="-3"/>
        </w:rPr>
        <w:tab/>
        <w:t>Interconnection Customer</w:t>
      </w:r>
    </w:p>
    <w:p w:rsidR="00B83954">
      <w:pPr>
        <w:tabs>
          <w:tab w:val="left" w:pos="2186"/>
        </w:tabs>
        <w:autoSpaceDE w:val="0"/>
        <w:autoSpaceDN w:val="0"/>
        <w:adjustRightInd w:val="0"/>
        <w:spacing w:before="269" w:line="276" w:lineRule="exact"/>
        <w:ind w:left="20"/>
        <w:rPr>
          <w:color w:val="000000"/>
          <w:spacing w:val="-3"/>
        </w:rPr>
      </w:pPr>
      <w:r>
        <w:rPr>
          <w:color w:val="000000"/>
          <w:spacing w:val="-3"/>
        </w:rPr>
        <w:t>12/2022</w:t>
      </w:r>
      <w:r>
        <w:rPr>
          <w:color w:val="000000"/>
          <w:spacing w:val="-3"/>
        </w:rPr>
        <w:tab/>
        <w:t>Connecting Transmission</w:t>
      </w:r>
    </w:p>
    <w:p w:rsidR="00B83954">
      <w:pPr>
        <w:autoSpaceDE w:val="0"/>
        <w:autoSpaceDN w:val="0"/>
        <w:adjustRightInd w:val="0"/>
        <w:spacing w:before="1" w:line="276" w:lineRule="exact"/>
        <w:ind w:left="2181"/>
        <w:rPr>
          <w:color w:val="000000"/>
          <w:spacing w:val="-3"/>
        </w:rPr>
      </w:pPr>
      <w:r>
        <w:rPr>
          <w:color w:val="000000"/>
          <w:spacing w:val="-3"/>
        </w:rPr>
        <w:t>Owner</w:t>
      </w:r>
    </w:p>
    <w:p w:rsidR="00B83954">
      <w:pPr>
        <w:tabs>
          <w:tab w:val="left" w:pos="2186"/>
        </w:tabs>
        <w:autoSpaceDE w:val="0"/>
        <w:autoSpaceDN w:val="0"/>
        <w:adjustRightInd w:val="0"/>
        <w:spacing w:before="129" w:line="276" w:lineRule="exact"/>
        <w:ind w:left="20"/>
        <w:rPr>
          <w:color w:val="000000"/>
          <w:spacing w:val="-3"/>
        </w:rPr>
      </w:pPr>
      <w:r>
        <w:rPr>
          <w:color w:val="000000"/>
          <w:spacing w:val="-3"/>
        </w:rPr>
        <w:t>12/2022</w:t>
      </w:r>
      <w:r>
        <w:rPr>
          <w:color w:val="000000"/>
          <w:spacing w:val="-3"/>
        </w:rPr>
        <w:tab/>
        <w:t>Connecting Transmission</w:t>
      </w:r>
    </w:p>
    <w:p w:rsidR="00B83954">
      <w:pPr>
        <w:autoSpaceDE w:val="0"/>
        <w:autoSpaceDN w:val="0"/>
        <w:adjustRightInd w:val="0"/>
        <w:spacing w:before="1" w:line="275" w:lineRule="exact"/>
        <w:ind w:left="2181"/>
        <w:rPr>
          <w:color w:val="000000"/>
          <w:spacing w:val="-3"/>
        </w:rPr>
      </w:pPr>
      <w:r>
        <w:rPr>
          <w:color w:val="000000"/>
          <w:spacing w:val="-3"/>
        </w:rPr>
        <w:t>Owner</w:t>
      </w:r>
    </w:p>
    <w:p w:rsidR="00B83954">
      <w:pPr>
        <w:tabs>
          <w:tab w:val="left" w:pos="2186"/>
        </w:tabs>
        <w:autoSpaceDE w:val="0"/>
        <w:autoSpaceDN w:val="0"/>
        <w:adjustRightInd w:val="0"/>
        <w:spacing w:before="131" w:line="276" w:lineRule="exact"/>
        <w:ind w:left="20"/>
        <w:rPr>
          <w:color w:val="000000"/>
          <w:spacing w:val="-3"/>
        </w:rPr>
      </w:pPr>
      <w:r>
        <w:rPr>
          <w:color w:val="000000"/>
          <w:spacing w:val="-3"/>
        </w:rPr>
        <w:t>01/2023</w:t>
      </w:r>
      <w:r>
        <w:rPr>
          <w:color w:val="000000"/>
          <w:spacing w:val="-3"/>
        </w:rPr>
        <w:tab/>
        <w:t xml:space="preserve">Connecting </w:t>
      </w:r>
      <w:r>
        <w:rPr>
          <w:color w:val="000000"/>
          <w:spacing w:val="-3"/>
        </w:rPr>
        <w:t>Transmission</w:t>
      </w:r>
    </w:p>
    <w:p w:rsidR="00B83954">
      <w:pPr>
        <w:autoSpaceDE w:val="0"/>
        <w:autoSpaceDN w:val="0"/>
        <w:adjustRightInd w:val="0"/>
        <w:spacing w:before="1" w:line="275" w:lineRule="exact"/>
        <w:ind w:left="2181"/>
        <w:rPr>
          <w:color w:val="000000"/>
          <w:spacing w:val="-3"/>
        </w:rPr>
      </w:pPr>
      <w:r>
        <w:rPr>
          <w:color w:val="000000"/>
          <w:spacing w:val="-3"/>
        </w:rPr>
        <w:t>Owner</w:t>
      </w:r>
    </w:p>
    <w:p w:rsidR="00B83954">
      <w:pPr>
        <w:tabs>
          <w:tab w:val="left" w:pos="2186"/>
        </w:tabs>
        <w:autoSpaceDE w:val="0"/>
        <w:autoSpaceDN w:val="0"/>
        <w:adjustRightInd w:val="0"/>
        <w:spacing w:before="130" w:line="276" w:lineRule="exact"/>
        <w:ind w:left="20"/>
        <w:rPr>
          <w:color w:val="000000"/>
          <w:spacing w:val="-3"/>
        </w:rPr>
      </w:pPr>
      <w:r>
        <w:rPr>
          <w:color w:val="000000"/>
          <w:spacing w:val="-3"/>
        </w:rPr>
        <w:t>04/2023</w:t>
      </w:r>
      <w:r>
        <w:rPr>
          <w:color w:val="000000"/>
          <w:spacing w:val="-3"/>
        </w:rPr>
        <w:tab/>
        <w:t>Interconnection Customer</w:t>
      </w:r>
    </w:p>
    <w:p w:rsidR="00B83954">
      <w:pPr>
        <w:tabs>
          <w:tab w:val="left" w:pos="2179"/>
          <w:tab w:val="left" w:pos="2186"/>
        </w:tabs>
        <w:autoSpaceDE w:val="0"/>
        <w:autoSpaceDN w:val="0"/>
        <w:adjustRightInd w:val="0"/>
        <w:spacing w:before="464" w:line="543" w:lineRule="exact"/>
        <w:ind w:left="20" w:right="1990"/>
        <w:jc w:val="both"/>
        <w:rPr>
          <w:color w:val="000000"/>
          <w:spacing w:val="-3"/>
        </w:rPr>
      </w:pPr>
      <w:r>
        <w:rPr>
          <w:color w:val="000000"/>
          <w:spacing w:val="-3"/>
        </w:rPr>
        <w:t>04/2023</w:t>
      </w:r>
      <w:r>
        <w:rPr>
          <w:color w:val="000000"/>
          <w:spacing w:val="-3"/>
        </w:rPr>
        <w:tab/>
        <w:t xml:space="preserve">Interconnection Customer </w:t>
      </w:r>
      <w:r>
        <w:rPr>
          <w:color w:val="000000"/>
          <w:spacing w:val="-3"/>
        </w:rPr>
        <w:br/>
        <w:t xml:space="preserve">06/2023 </w:t>
      </w:r>
      <w:r>
        <w:rPr>
          <w:color w:val="000000"/>
          <w:spacing w:val="-3"/>
        </w:rPr>
        <w:tab/>
        <w:t xml:space="preserve">Interconnection Customer </w:t>
      </w:r>
    </w:p>
    <w:p w:rsidR="00B83954">
      <w:pPr>
        <w:autoSpaceDE w:val="0"/>
        <w:autoSpaceDN w:val="0"/>
        <w:adjustRightInd w:val="0"/>
        <w:rPr>
          <w:color w:val="000000"/>
          <w:spacing w:val="-3"/>
        </w:rPr>
        <w:sectPr>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num="2" w:space="720" w:equalWidth="0">
            <w:col w:w="5192" w:space="160"/>
            <w:col w:w="6748" w:space="160"/>
          </w:cols>
        </w:sectPr>
      </w:pPr>
    </w:p>
    <w:p w:rsidR="00B83954">
      <w:pPr>
        <w:autoSpaceDE w:val="0"/>
        <w:autoSpaceDN w:val="0"/>
        <w:adjustRightInd w:val="0"/>
        <w:spacing w:line="280" w:lineRule="exact"/>
        <w:ind w:left="1440"/>
        <w:jc w:val="both"/>
        <w:rPr>
          <w:color w:val="000000"/>
          <w:spacing w:val="-3"/>
        </w:rPr>
      </w:pPr>
    </w:p>
    <w:p w:rsidR="00B83954">
      <w:pPr>
        <w:autoSpaceDE w:val="0"/>
        <w:autoSpaceDN w:val="0"/>
        <w:adjustRightInd w:val="0"/>
        <w:spacing w:before="201" w:line="280" w:lineRule="exact"/>
        <w:ind w:left="1440" w:right="1247" w:firstLine="719"/>
        <w:jc w:val="both"/>
        <w:rPr>
          <w:color w:val="000000"/>
          <w:spacing w:val="-3"/>
        </w:rPr>
      </w:pPr>
      <w:r>
        <w:rPr>
          <w:color w:val="000000"/>
          <w:w w:val="108"/>
        </w:rPr>
        <w:t xml:space="preserve">This interconnection schedule above is contingent upon, but not limited to, outage </w:t>
      </w:r>
      <w:r>
        <w:rPr>
          <w:color w:val="000000"/>
          <w:w w:val="108"/>
        </w:rPr>
        <w:br/>
      </w:r>
      <w:r>
        <w:rPr>
          <w:color w:val="000000"/>
        </w:rPr>
        <w:t>scheduling, and the Inter</w:t>
      </w:r>
      <w:r>
        <w:rPr>
          <w:color w:val="000000"/>
        </w:rPr>
        <w:t xml:space="preserve">connection Customer’s successful compliance with all interconnection </w:t>
      </w:r>
      <w:r>
        <w:rPr>
          <w:color w:val="000000"/>
        </w:rPr>
        <w:br/>
        <w:t xml:space="preserve">requirements and timely completion of its obligations in Project Specific Specifications and this </w:t>
      </w:r>
      <w:r>
        <w:rPr>
          <w:color w:val="000000"/>
        </w:rPr>
        <w:br/>
      </w:r>
      <w:r>
        <w:rPr>
          <w:color w:val="000000"/>
          <w:spacing w:val="-3"/>
        </w:rPr>
        <w:t xml:space="preserve">Agreement.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256" w:line="276" w:lineRule="exact"/>
        <w:ind w:left="5960"/>
        <w:rPr>
          <w:color w:val="000000"/>
          <w:spacing w:val="-3"/>
        </w:rPr>
      </w:pPr>
      <w:r>
        <w:rPr>
          <w:color w:val="000000"/>
          <w:spacing w:val="-3"/>
        </w:rPr>
        <w:t xml:space="preserve">4-2 </w:t>
      </w:r>
      <w:r>
        <w:rPr>
          <w:color w:val="000000"/>
          <w:spacing w:val="-3"/>
        </w:rPr>
        <w:pict>
          <v:shape id="_x0000_s1250" style="height:0.45pt;margin-left:1in;margin-top:1in;mso-position-horizontal-relative:page;mso-position-vertical-relative:page;position:absolute;width:0.5pt;z-index:-251657216" coordsize="10,11" o:allowincell="f" path="m,9hal10,9hal10,hal,hal,9hae" fillcolor="black" stroked="f">
            <v:path arrowok="t"/>
          </v:shape>
        </w:pict>
      </w:r>
      <w:r>
        <w:rPr>
          <w:color w:val="000000"/>
          <w:spacing w:val="-3"/>
        </w:rPr>
        <w:pict>
          <v:shape id="_x0000_s1251" style="height:0.45pt;margin-left:1in;margin-top:1in;mso-position-horizontal-relative:page;mso-position-vertical-relative:page;position:absolute;width:0.5pt;z-index:-251656192" coordsize="10,11" o:allowincell="f" path="m,9hal10,9hal10,hal,hal,9hae" fillcolor="black" stroked="f">
            <v:path arrowok="t"/>
          </v:shape>
        </w:pict>
      </w:r>
      <w:r>
        <w:rPr>
          <w:color w:val="000000"/>
          <w:spacing w:val="-3"/>
        </w:rPr>
        <w:pict>
          <v:shape id="_x0000_s1252" style="height:1pt;margin-left:72.5pt;margin-top:71.95pt;mso-position-horizontal-relative:page;mso-position-vertical-relative:page;position:absolute;width:36.5pt;z-index:-251655168" coordsize="730,20" o:allowincell="f" path="m,20hal730,20hal730,hal,hal,20hae" fillcolor="black" stroked="f">
            <v:path arrowok="t"/>
          </v:shape>
        </w:pict>
      </w:r>
      <w:r>
        <w:rPr>
          <w:color w:val="000000"/>
          <w:spacing w:val="-3"/>
        </w:rPr>
        <w:pict>
          <v:shape id="_x0000_s1253" style="height:0.45pt;margin-left:109pt;margin-top:1in;mso-position-horizontal-relative:page;mso-position-vertical-relative:page;position:absolute;width:0.45pt;z-index:-251654144" coordsize="10,11" o:allowincell="f" path="m,9hal9,9hal9,hal,hal,9hae" fillcolor="black" stroked="f">
            <v:path arrowok="t"/>
          </v:shape>
        </w:pict>
      </w:r>
      <w:r>
        <w:rPr>
          <w:color w:val="000000"/>
          <w:spacing w:val="-3"/>
        </w:rPr>
        <w:pict>
          <v:shape id="_x0000_s1254" style="height:1pt;margin-left:109.45pt;margin-top:71.95pt;mso-position-horizontal-relative:page;mso-position-vertical-relative:page;position:absolute;width:152.55pt;z-index:-251653120" coordsize="3051,20" o:allowincell="f" path="m,20hal3051,20hal3051,hal,hal,20hae" fillcolor="black" stroked="f">
            <v:path arrowok="t"/>
          </v:shape>
        </w:pict>
      </w:r>
      <w:r>
        <w:rPr>
          <w:color w:val="000000"/>
          <w:spacing w:val="-3"/>
        </w:rPr>
        <w:pict>
          <v:shape id="_x0000_s1255" style="height:0.45pt;margin-left:262pt;margin-top:1in;mso-position-horizontal-relative:page;mso-position-vertical-relative:page;position:absolute;width:0.5pt;z-index:-251652096" coordsize="10,11" o:allowincell="f" path="m,9hal10,9hal10,hal,hal,9hae" fillcolor="black" stroked="f">
            <v:path arrowok="t"/>
          </v:shape>
        </w:pict>
      </w:r>
      <w:r>
        <w:rPr>
          <w:color w:val="000000"/>
          <w:spacing w:val="-3"/>
        </w:rPr>
        <w:pict>
          <v:shape id="_x0000_s1256" style="height:1pt;margin-left:262.45pt;margin-top:71.95pt;mso-position-horizontal-relative:page;mso-position-vertical-relative:page;position:absolute;width:107.6pt;z-index:-251651072" coordsize="2152,20" o:allowincell="f" path="m,20hal2152,20hal2152,hal,hal,20hae" fillcolor="black" stroked="f">
            <v:path arrowok="t"/>
          </v:shape>
        </w:pict>
      </w:r>
      <w:r>
        <w:rPr>
          <w:color w:val="000000"/>
          <w:spacing w:val="-3"/>
        </w:rPr>
        <w:pict>
          <v:shape id="_x0000_s1257" style="height:0.45pt;margin-left:370.05pt;margin-top:1in;mso-position-horizontal-relative:page;mso-position-vertical-relative:page;position:absolute;width:0.45pt;z-index:-251650048" coordsize="10,11" o:allowincell="f" path="m,9hal9,9hal9,hal,hal,9hae" fillcolor="black" stroked="f">
            <v:path arrowok="t"/>
          </v:shape>
        </w:pict>
      </w:r>
      <w:r>
        <w:rPr>
          <w:color w:val="000000"/>
          <w:spacing w:val="-3"/>
        </w:rPr>
        <w:pict>
          <v:shape id="_x0000_s1258" style="height:1pt;margin-left:370.5pt;margin-top:71.95pt;mso-position-horizontal-relative:page;mso-position-vertical-relative:page;position:absolute;width:161.55pt;z-index:-251648000" coordsize="3231,20" o:allowincell="f" path="m,20hal3231,20hal3231,hal,hal,20hae" fillcolor="black" stroked="f">
            <v:path arrowok="t"/>
          </v:shape>
        </w:pict>
      </w:r>
      <w:r>
        <w:rPr>
          <w:color w:val="000000"/>
          <w:spacing w:val="-3"/>
        </w:rPr>
        <w:pict>
          <v:shape id="_x0000_s1259" style="height:0.45pt;margin-left:532.05pt;margin-top:1in;mso-position-horizontal-relative:page;mso-position-vertical-relative:page;position:absolute;width:0.5pt;z-index:-251646976" coordsize="10,11" o:allowincell="f" path="m,9hal10,9hal10,hal,hal,9hae" fillcolor="black" stroked="f">
            <v:path arrowok="t"/>
          </v:shape>
        </w:pict>
      </w:r>
      <w:r>
        <w:rPr>
          <w:color w:val="000000"/>
          <w:spacing w:val="-3"/>
        </w:rPr>
        <w:pict>
          <v:shape id="_x0000_s1260" style="height:0.45pt;margin-left:532.05pt;margin-top:1in;mso-position-horizontal-relative:page;mso-position-vertical-relative:page;position:absolute;width:0.5pt;z-index:-251645952" coordsize="10,11" o:allowincell="f" path="m,9hal10,9hal10,hal,hal,9hae" fillcolor="black" stroked="f">
            <v:path arrowok="t"/>
          </v:shape>
        </w:pict>
      </w:r>
      <w:r>
        <w:rPr>
          <w:color w:val="000000"/>
          <w:spacing w:val="-3"/>
        </w:rPr>
        <w:pict>
          <v:shape id="_x0000_s1261" style="height:33.65pt;margin-left:1in;margin-top:72.45pt;mso-position-horizontal-relative:page;mso-position-vertical-relative:page;position:absolute;width:1pt;z-index:-251644928" coordsize="20,673" o:allowincell="f" path="m,673hal20,673hal20,hal,hal,673hae" fillcolor="black" stroked="f">
            <v:path arrowok="t"/>
          </v:shape>
        </w:pict>
      </w:r>
      <w:r>
        <w:rPr>
          <w:color w:val="000000"/>
          <w:spacing w:val="-3"/>
        </w:rPr>
        <w:pict>
          <v:shape id="_x0000_s1262" style="height:33.65pt;margin-left:108.95pt;margin-top:72.45pt;mso-position-horizontal-relative:page;mso-position-vertical-relative:page;position:absolute;width:1pt;z-index:-251643904" coordsize="20,673" o:allowincell="f" path="m,673hal20,673hal20,hal,hal,673hae" fillcolor="black" stroked="f">
            <v:path arrowok="t"/>
          </v:shape>
        </w:pict>
      </w:r>
      <w:r>
        <w:rPr>
          <w:color w:val="000000"/>
          <w:spacing w:val="-3"/>
        </w:rPr>
        <w:pict>
          <v:shape id="_x0000_s1263" style="height:33.65pt;margin-left:262pt;margin-top:72.45pt;mso-position-horizontal-relative:page;mso-position-vertical-relative:page;position:absolute;width:1pt;z-index:-251642880" coordsize="20,673" o:allowincell="f" path="m,673hal20,673hal20,hal,hal,673hae" fillcolor="black" stroked="f">
            <v:path arrowok="t"/>
          </v:shape>
        </w:pict>
      </w:r>
      <w:r>
        <w:rPr>
          <w:color w:val="000000"/>
          <w:spacing w:val="-3"/>
        </w:rPr>
        <w:pict>
          <v:shape id="_x0000_s1264" style="height:33.65pt;margin-left:370pt;margin-top:72.45pt;mso-position-horizontal-relative:page;mso-position-vertical-relative:page;position:absolute;width:1pt;z-index:-251641856" coordsize="20,673" o:allowincell="f" path="m,673hal20,673hal20,hal,hal,673hae" fillcolor="black" stroked="f">
            <v:path arrowok="t"/>
          </v:shape>
        </w:pict>
      </w:r>
      <w:r>
        <w:rPr>
          <w:color w:val="000000"/>
          <w:spacing w:val="-3"/>
        </w:rPr>
        <w:pict>
          <v:shape id="_x0000_s1265" style="height:33.65pt;margin-left:532.05pt;margin-top:72.45pt;mso-position-horizontal-relative:page;mso-position-vertical-relative:page;position:absolute;width:1pt;z-index:-251640832" coordsize="20,673" o:allowincell="f" path="m,673hal20,673hal20,hal,hal,673hae" fillcolor="black" stroked="f">
            <v:path arrowok="t"/>
          </v:shape>
        </w:pict>
      </w:r>
      <w:r>
        <w:rPr>
          <w:color w:val="000000"/>
          <w:spacing w:val="-3"/>
        </w:rPr>
        <w:pict>
          <v:shape id="_x0000_s1266" style="height:0.5pt;margin-left:1in;margin-top:106.1pt;mso-position-horizontal-relative:page;mso-position-vertical-relative:page;position:absolute;width:0.5pt;z-index:-251634688" coordsize="10,11" o:allowincell="f" path="m,10hal10,10hal10,hal,hal,10hae" fillcolor="black" stroked="f">
            <v:path arrowok="t"/>
          </v:shape>
        </w:pict>
      </w:r>
      <w:r>
        <w:rPr>
          <w:color w:val="000000"/>
          <w:spacing w:val="-3"/>
        </w:rPr>
        <w:pict>
          <v:shape id="_x0000_s1267" style="height:1pt;margin-left:72.5pt;margin-top:106.05pt;mso-position-horizontal-relative:page;mso-position-vertical-relative:page;position:absolute;width:36.5pt;z-index:-251633664" coordsize="730,20" o:allowincell="f" path="m,20hal730,20hal730,hal,hal,20hae" fillcolor="black" stroked="f">
            <v:path arrowok="t"/>
          </v:shape>
        </w:pict>
      </w:r>
      <w:r>
        <w:rPr>
          <w:color w:val="000000"/>
          <w:spacing w:val="-3"/>
        </w:rPr>
        <w:pict>
          <v:shape id="_x0000_s1268" style="height:0.5pt;margin-left:109pt;margin-top:106.1pt;mso-position-horizontal-relative:page;mso-position-vertical-relative:page;position:absolute;width:0.45pt;z-index:-251632640" coordsize="10,11" o:allowincell="f" path="m,10hal9,10hal9,hal,hal,10hae" fillcolor="black" stroked="f">
            <v:path arrowok="t"/>
          </v:shape>
        </w:pict>
      </w:r>
      <w:r>
        <w:rPr>
          <w:color w:val="000000"/>
          <w:spacing w:val="-3"/>
        </w:rPr>
        <w:pict>
          <v:shape id="_x0000_s1269" style="height:1pt;margin-left:109.45pt;margin-top:106.05pt;mso-position-horizontal-relative:page;mso-position-vertical-relative:page;position:absolute;width:152.55pt;z-index:-251631616" coordsize="3051,20" o:allowincell="f" path="m,20hal3051,20hal3051,hal,hal,20hae" fillcolor="black" stroked="f">
            <v:path arrowok="t"/>
          </v:shape>
        </w:pict>
      </w:r>
      <w:r>
        <w:rPr>
          <w:color w:val="000000"/>
          <w:spacing w:val="-3"/>
        </w:rPr>
        <w:pict>
          <v:shape id="_x0000_s1270" style="height:0.5pt;margin-left:262pt;margin-top:106.1pt;mso-position-horizontal-relative:page;mso-position-vertical-relative:page;position:absolute;width:0.5pt;z-index:-251629568" coordsize="10,11" o:allowincell="f" path="m,10hal10,10hal10,hal,hal,10hae" fillcolor="black" stroked="f">
            <v:path arrowok="t"/>
          </v:shape>
        </w:pict>
      </w:r>
      <w:r>
        <w:rPr>
          <w:color w:val="000000"/>
          <w:spacing w:val="-3"/>
        </w:rPr>
        <w:pict>
          <v:shape id="_x0000_s1271" style="height:1pt;margin-left:262.45pt;margin-top:106.05pt;mso-position-horizontal-relative:page;mso-position-vertical-relative:page;position:absolute;width:107.6pt;z-index:-251628544" coordsize="2152,20" o:allowincell="f" path="m,20hal2152,20hal2152,hal,hal,20hae" fillcolor="black" stroked="f">
            <v:path arrowok="t"/>
          </v:shape>
        </w:pict>
      </w:r>
      <w:r>
        <w:rPr>
          <w:color w:val="000000"/>
          <w:spacing w:val="-3"/>
        </w:rPr>
        <w:pict>
          <v:shape id="_x0000_s1272" style="height:0.5pt;margin-left:370.05pt;margin-top:106.1pt;mso-position-horizontal-relative:page;mso-position-vertical-relative:page;position:absolute;width:0.45pt;z-index:-251627520" coordsize="10,11" o:allowincell="f" path="m,10hal9,10hal9,hal,hal,10hae" fillcolor="black" stroked="f">
            <v:path arrowok="t"/>
          </v:shape>
        </w:pict>
      </w:r>
      <w:r>
        <w:rPr>
          <w:color w:val="000000"/>
          <w:spacing w:val="-3"/>
        </w:rPr>
        <w:pict>
          <v:shape id="_x0000_s1273" style="height:1pt;margin-left:370.5pt;margin-top:106.05pt;mso-position-horizontal-relative:page;mso-position-vertical-relative:page;position:absolute;width:161.55pt;z-index:-251626496" coordsize="3231,20" o:allowincell="f" path="m,20hal3231,20hal3231,hal,hal,20hae" fillcolor="black" stroked="f">
            <v:path arrowok="t"/>
          </v:shape>
        </w:pict>
      </w:r>
      <w:r>
        <w:rPr>
          <w:color w:val="000000"/>
          <w:spacing w:val="-3"/>
        </w:rPr>
        <w:pict>
          <v:shape id="_x0000_s1274" style="height:0.5pt;margin-left:532.05pt;margin-top:106.1pt;mso-position-horizontal-relative:page;mso-position-vertical-relative:page;position:absolute;width:0.5pt;z-index:-251624448" coordsize="10,11" o:allowincell="f" path="m,10hal10,10hal10,hal,hal,10hae" fillcolor="black" stroked="f">
            <v:path arrowok="t"/>
          </v:shape>
        </w:pict>
      </w:r>
      <w:r>
        <w:rPr>
          <w:color w:val="000000"/>
          <w:spacing w:val="-3"/>
        </w:rPr>
        <w:pict>
          <v:shape id="_x0000_s1275" style="height:33.65pt;margin-left:1in;margin-top:106.55pt;mso-position-horizontal-relative:page;mso-position-vertical-relative:page;position:absolute;width:1pt;z-index:-251623424" coordsize="20,673" o:allowincell="f" path="m,673hal20,673hal20,hal,hal,673hae" fillcolor="black" stroked="f">
            <v:path arrowok="t"/>
          </v:shape>
        </w:pict>
      </w:r>
      <w:r>
        <w:rPr>
          <w:color w:val="000000"/>
          <w:spacing w:val="-3"/>
        </w:rPr>
        <w:pict>
          <v:shape id="_x0000_s1276" style="height:33.65pt;margin-left:108.95pt;margin-top:106.55pt;mso-position-horizontal-relative:page;mso-position-vertical-relative:page;position:absolute;width:1pt;z-index:-251622400" coordsize="20,673" o:allowincell="f" path="m,673hal20,673hal20,hal,hal,673hae" fillcolor="black" stroked="f">
            <v:path arrowok="t"/>
          </v:shape>
        </w:pict>
      </w:r>
      <w:r>
        <w:rPr>
          <w:color w:val="000000"/>
          <w:spacing w:val="-3"/>
        </w:rPr>
        <w:pict>
          <v:shape id="_x0000_s1277" style="height:33.65pt;margin-left:262pt;margin-top:106.55pt;mso-position-horizontal-relative:page;mso-position-vertical-relative:page;position:absolute;width:1pt;z-index:-251621376" coordsize="20,673" o:allowincell="f" path="m,673hal20,673hal20,hal,hal,673hae" fillcolor="black" stroked="f">
            <v:path arrowok="t"/>
          </v:shape>
        </w:pict>
      </w:r>
      <w:r>
        <w:rPr>
          <w:color w:val="000000"/>
          <w:spacing w:val="-3"/>
        </w:rPr>
        <w:pict>
          <v:shape id="_x0000_s1278" style="height:33.65pt;margin-left:370pt;margin-top:106.55pt;mso-position-horizontal-relative:page;mso-position-vertical-relative:page;position:absolute;width:1pt;z-index:-251620352" coordsize="20,673" o:allowincell="f" path="m,673hal20,673hal20,hal,hal,673hae" fillcolor="black" stroked="f">
            <v:path arrowok="t"/>
          </v:shape>
        </w:pict>
      </w:r>
      <w:r>
        <w:rPr>
          <w:color w:val="000000"/>
          <w:spacing w:val="-3"/>
        </w:rPr>
        <w:pict>
          <v:shape id="_x0000_s1279" style="height:33.65pt;margin-left:532.05pt;margin-top:106.55pt;mso-position-horizontal-relative:page;mso-position-vertical-relative:page;position:absolute;width:1pt;z-index:-251619328" coordsize="20,673" o:allowincell="f" path="m,673hal20,673hal20,hal,hal,673hae" fillcolor="black" stroked="f">
            <v:path arrowok="t"/>
          </v:shape>
        </w:pict>
      </w:r>
      <w:r>
        <w:rPr>
          <w:color w:val="000000"/>
          <w:spacing w:val="-3"/>
        </w:rPr>
        <w:pict>
          <v:shape id="_x0000_s1280" style="height:0.5pt;margin-left:1in;margin-top:140.15pt;mso-position-horizontal-relative:page;mso-position-vertical-relative:page;position:absolute;width:0.5pt;z-index:-251608064" coordsize="10,10" o:allowincell="f" path="m,10hal10,10hal10,hal,hal,10hae" fillcolor="black" stroked="f">
            <v:path arrowok="t"/>
          </v:shape>
        </w:pict>
      </w:r>
      <w:r>
        <w:rPr>
          <w:color w:val="000000"/>
          <w:spacing w:val="-3"/>
        </w:rPr>
        <w:pict>
          <v:shape id="_x0000_s1281" style="height:1pt;margin-left:72.5pt;margin-top:140.15pt;mso-position-horizontal-relative:page;mso-position-vertical-relative:page;position:absolute;width:36.5pt;z-index:-251606016" coordsize="730,20" o:allowincell="f" path="m,20hal730,20hal730,hal,hal,20hae" fillcolor="black" stroked="f">
            <v:path arrowok="t"/>
          </v:shape>
        </w:pict>
      </w:r>
      <w:r>
        <w:rPr>
          <w:color w:val="000000"/>
          <w:spacing w:val="-3"/>
        </w:rPr>
        <w:pict>
          <v:shape id="_x0000_s1282" style="height:0.5pt;margin-left:109pt;margin-top:140.15pt;mso-position-horizontal-relative:page;mso-position-vertical-relative:page;position:absolute;width:0.45pt;z-index:-251603968" coordsize="10,10" o:allowincell="f" path="m,10hal9,10hal9,hal,hal,10hae" fillcolor="black" stroked="f">
            <v:path arrowok="t"/>
          </v:shape>
        </w:pict>
      </w:r>
      <w:r>
        <w:rPr>
          <w:color w:val="000000"/>
          <w:spacing w:val="-3"/>
        </w:rPr>
        <w:pict>
          <v:shape id="_x0000_s1283" style="height:1pt;margin-left:109.45pt;margin-top:140.15pt;mso-position-horizontal-relative:page;mso-position-vertical-relative:page;position:absolute;width:152.55pt;z-index:-251601920" coordsize="3051,20" o:allowincell="f" path="m,20hal3051,20hal3051,hal,hal,20hae" fillcolor="black" stroked="f">
            <v:path arrowok="t"/>
          </v:shape>
        </w:pict>
      </w:r>
      <w:r>
        <w:rPr>
          <w:color w:val="000000"/>
          <w:spacing w:val="-3"/>
        </w:rPr>
        <w:pict>
          <v:shape id="_x0000_s1284" style="height:0.5pt;margin-left:262pt;margin-top:140.15pt;mso-position-horizontal-relative:page;mso-position-vertical-relative:page;position:absolute;width:0.5pt;z-index:-251599872" coordsize="10,10" o:allowincell="f" path="m,10hal10,10hal10,hal,hal,10hae" fillcolor="black" stroked="f">
            <v:path arrowok="t"/>
          </v:shape>
        </w:pict>
      </w:r>
      <w:r>
        <w:rPr>
          <w:color w:val="000000"/>
          <w:spacing w:val="-3"/>
        </w:rPr>
        <w:pict>
          <v:shape id="_x0000_s1285" style="height:1pt;margin-left:262.45pt;margin-top:140.15pt;mso-position-horizontal-relative:page;mso-position-vertical-relative:page;position:absolute;width:107.6pt;z-index:-251597824" coordsize="2152,20" o:allowincell="f" path="m,20hal2152,20hal2152,hal,hal,20hae" fillcolor="black" stroked="f">
            <v:path arrowok="t"/>
          </v:shape>
        </w:pict>
      </w:r>
      <w:r>
        <w:rPr>
          <w:color w:val="000000"/>
          <w:spacing w:val="-3"/>
        </w:rPr>
        <w:pict>
          <v:shape id="_x0000_s1286" style="height:0.5pt;margin-left:370.05pt;margin-top:140.15pt;mso-position-horizontal-relative:page;mso-position-vertical-relative:page;position:absolute;width:0.45pt;z-index:-251595776" coordsize="10,10" o:allowincell="f" path="m,10hal9,10hal9,hal,hal,10hae" fillcolor="black" stroked="f">
            <v:path arrowok="t"/>
          </v:shape>
        </w:pict>
      </w:r>
      <w:r>
        <w:rPr>
          <w:color w:val="000000"/>
          <w:spacing w:val="-3"/>
        </w:rPr>
        <w:pict>
          <v:shape id="_x0000_s1287" style="height:1pt;margin-left:370.5pt;margin-top:140.15pt;mso-position-horizontal-relative:page;mso-position-vertical-relative:page;position:absolute;width:161.55pt;z-index:-251593728" coordsize="3231,20" o:allowincell="f" path="m,20hal3231,20hal3231,hal,hal,20hae" fillcolor="black" stroked="f">
            <v:path arrowok="t"/>
          </v:shape>
        </w:pict>
      </w:r>
      <w:r>
        <w:rPr>
          <w:color w:val="000000"/>
          <w:spacing w:val="-3"/>
        </w:rPr>
        <w:pict>
          <v:shape id="_x0000_s1288" style="height:0.5pt;margin-left:532.05pt;margin-top:140.15pt;mso-position-horizontal-relative:page;mso-position-vertical-relative:page;position:absolute;width:0.5pt;z-index:-251591680" coordsize="10,10" o:allowincell="f" path="m,10hal10,10hal10,hal,hal,10hae" fillcolor="black" stroked="f">
            <v:path arrowok="t"/>
          </v:shape>
        </w:pict>
      </w:r>
      <w:r>
        <w:rPr>
          <w:color w:val="000000"/>
          <w:spacing w:val="-3"/>
        </w:rPr>
        <w:pict>
          <v:shape id="_x0000_s1289" style="height:33.6pt;margin-left:1in;margin-top:140.65pt;mso-position-horizontal-relative:page;mso-position-vertical-relative:page;position:absolute;width:1pt;z-index:-251589632" coordsize="20,672" o:allowincell="f" path="m,672hal20,672hal20,hal,hal,672hae" fillcolor="black" stroked="f">
            <v:path arrowok="t"/>
          </v:shape>
        </w:pict>
      </w:r>
      <w:r>
        <w:rPr>
          <w:color w:val="000000"/>
          <w:spacing w:val="-3"/>
        </w:rPr>
        <w:pict>
          <v:shape id="_x0000_s1290" style="height:33.6pt;margin-left:108.95pt;margin-top:140.65pt;mso-position-horizontal-relative:page;mso-position-vertical-relative:page;position:absolute;width:1pt;z-index:-251587584" coordsize="20,672" o:allowincell="f" path="m,672hal20,672hal20,hal,hal,672hae" fillcolor="black" stroked="f">
            <v:path arrowok="t"/>
          </v:shape>
        </w:pict>
      </w:r>
      <w:r>
        <w:rPr>
          <w:color w:val="000000"/>
          <w:spacing w:val="-3"/>
        </w:rPr>
        <w:pict>
          <v:shape id="_x0000_s1291" style="height:33.6pt;margin-left:262pt;margin-top:140.65pt;mso-position-horizontal-relative:page;mso-position-vertical-relative:page;position:absolute;width:1pt;z-index:-251585536" coordsize="20,672" o:allowincell="f" path="m,672hal20,672hal20,hal,hal,672hae" fillcolor="black" stroked="f">
            <v:path arrowok="t"/>
          </v:shape>
        </w:pict>
      </w:r>
      <w:r>
        <w:rPr>
          <w:color w:val="000000"/>
          <w:spacing w:val="-3"/>
        </w:rPr>
        <w:pict>
          <v:shape id="_x0000_s1292" style="height:33.6pt;margin-left:370pt;margin-top:140.65pt;mso-position-horizontal-relative:page;mso-position-vertical-relative:page;position:absolute;width:1pt;z-index:-251583488" coordsize="20,672" o:allowincell="f" path="m,672hal20,672hal20,hal,hal,672hae" fillcolor="black" stroked="f">
            <v:path arrowok="t"/>
          </v:shape>
        </w:pict>
      </w:r>
      <w:r>
        <w:rPr>
          <w:color w:val="000000"/>
          <w:spacing w:val="-3"/>
        </w:rPr>
        <w:pict>
          <v:shape id="_x0000_s1293" style="height:33.6pt;margin-left:532.05pt;margin-top:140.65pt;mso-position-horizontal-relative:page;mso-position-vertical-relative:page;position:absolute;width:1pt;z-index:-251581440" coordsize="20,672" o:allowincell="f" path="m,672hal20,672hal20,hal,hal,672hae" fillcolor="black" stroked="f">
            <v:path arrowok="t"/>
          </v:shape>
        </w:pict>
      </w:r>
      <w:r>
        <w:rPr>
          <w:color w:val="000000"/>
          <w:spacing w:val="-3"/>
        </w:rPr>
        <w:pict>
          <v:shape id="_x0000_s1294" style="height:0.5pt;margin-left:1in;margin-top:174.25pt;mso-position-horizontal-relative:page;mso-position-vertical-relative:page;position:absolute;width:0.5pt;z-index:-251573248" coordsize="10,10" o:allowincell="f" path="m,10hal10,10hal10,hal,hal,10hae" fillcolor="black" stroked="f">
            <v:path arrowok="t"/>
          </v:shape>
        </w:pict>
      </w:r>
      <w:r>
        <w:rPr>
          <w:color w:val="000000"/>
          <w:spacing w:val="-3"/>
        </w:rPr>
        <w:pict>
          <v:shape id="_x0000_s1295" style="height:1pt;margin-left:72.5pt;margin-top:174.25pt;mso-position-horizontal-relative:page;mso-position-vertical-relative:page;position:absolute;width:36.5pt;z-index:-251572224" coordsize="730,20" o:allowincell="f" path="m,20hal730,20hal730,hal,hal,20hae" fillcolor="black" stroked="f">
            <v:path arrowok="t"/>
          </v:shape>
        </w:pict>
      </w:r>
      <w:r>
        <w:rPr>
          <w:color w:val="000000"/>
          <w:spacing w:val="-3"/>
        </w:rPr>
        <w:pict>
          <v:shape id="_x0000_s1296" style="height:0.5pt;margin-left:109pt;margin-top:174.25pt;mso-position-horizontal-relative:page;mso-position-vertical-relative:page;position:absolute;width:0.45pt;z-index:-251571200" coordsize="10,10" o:allowincell="f" path="m,10hal9,10hal9,hal,hal,10hae" fillcolor="black" stroked="f">
            <v:path arrowok="t"/>
          </v:shape>
        </w:pict>
      </w:r>
      <w:r>
        <w:rPr>
          <w:color w:val="000000"/>
          <w:spacing w:val="-3"/>
        </w:rPr>
        <w:pict>
          <v:shape id="_x0000_s1297" style="height:1pt;margin-left:109.45pt;margin-top:174.25pt;mso-position-horizontal-relative:page;mso-position-vertical-relative:page;position:absolute;width:152.55pt;z-index:-251570176" coordsize="3051,20" o:allowincell="f" path="m,20hal3051,20hal3051,hal,hal,20hae" fillcolor="black" stroked="f">
            <v:path arrowok="t"/>
          </v:shape>
        </w:pict>
      </w:r>
      <w:r>
        <w:rPr>
          <w:color w:val="000000"/>
          <w:spacing w:val="-3"/>
        </w:rPr>
        <w:pict>
          <v:shape id="_x0000_s1298" style="height:0.5pt;margin-left:262pt;margin-top:174.25pt;mso-position-horizontal-relative:page;mso-position-vertical-relative:page;position:absolute;width:0.5pt;z-index:-251568128" coordsize="10,10" o:allowincell="f" path="m,10hal10,10hal10,hal,hal,10hae" fillcolor="black" stroked="f">
            <v:path arrowok="t"/>
          </v:shape>
        </w:pict>
      </w:r>
      <w:r>
        <w:rPr>
          <w:color w:val="000000"/>
          <w:spacing w:val="-3"/>
        </w:rPr>
        <w:pict>
          <v:shape id="_x0000_s1299" style="height:1pt;margin-left:262.45pt;margin-top:174.25pt;mso-position-horizontal-relative:page;mso-position-vertical-relative:page;position:absolute;width:107.6pt;z-index:-251567104" coordsize="2152,20" o:allowincell="f" path="m,20hal2152,20hal2152,hal,hal,20hae" fillcolor="black" stroked="f">
            <v:path arrowok="t"/>
          </v:shape>
        </w:pict>
      </w:r>
      <w:r>
        <w:rPr>
          <w:color w:val="000000"/>
          <w:spacing w:val="-3"/>
        </w:rPr>
        <w:pict>
          <v:shape id="_x0000_s1300" style="height:0.5pt;margin-left:370.05pt;margin-top:174.25pt;mso-position-horizontal-relative:page;mso-position-vertical-relative:page;position:absolute;width:0.45pt;z-index:-251566080" coordsize="10,10" o:allowincell="f" path="m,10hal9,10hal9,hal,hal,10hae" fillcolor="black" stroked="f">
            <v:path arrowok="t"/>
          </v:shape>
        </w:pict>
      </w:r>
      <w:r>
        <w:rPr>
          <w:color w:val="000000"/>
          <w:spacing w:val="-3"/>
        </w:rPr>
        <w:pict>
          <v:shape id="_x0000_s1301" style="height:1pt;margin-left:370.5pt;margin-top:174.25pt;mso-position-horizontal-relative:page;mso-position-vertical-relative:page;position:absolute;width:161.55pt;z-index:-251565056" coordsize="3231,20" o:allowincell="f" path="m,20hal3231,20hal3231,hal,hal,20hae" fillcolor="black" stroked="f">
            <v:path arrowok="t"/>
          </v:shape>
        </w:pict>
      </w:r>
      <w:r>
        <w:rPr>
          <w:color w:val="000000"/>
          <w:spacing w:val="-3"/>
        </w:rPr>
        <w:pict>
          <v:shape id="_x0000_s1302" style="height:0.5pt;margin-left:532.05pt;margin-top:174.25pt;mso-position-horizontal-relative:page;mso-position-vertical-relative:page;position:absolute;width:0.5pt;z-index:-251563008" coordsize="10,10" o:allowincell="f" path="m,10hal10,10hal10,hal,hal,10hae" fillcolor="black" stroked="f">
            <v:path arrowok="t"/>
          </v:shape>
        </w:pict>
      </w:r>
      <w:r>
        <w:rPr>
          <w:color w:val="000000"/>
          <w:spacing w:val="-3"/>
        </w:rPr>
        <w:pict>
          <v:shape id="_x0000_s1303" style="height:33.75pt;margin-left:1in;margin-top:174.7pt;mso-position-horizontal-relative:page;mso-position-vertical-relative:page;position:absolute;width:1pt;z-index:-251561984" coordsize="20,675" o:allowincell="f" path="m,675hal20,675hal20,hal,hal,675hae" fillcolor="black" stroked="f">
            <v:path arrowok="t"/>
          </v:shape>
        </w:pict>
      </w:r>
      <w:r>
        <w:rPr>
          <w:color w:val="000000"/>
          <w:spacing w:val="-3"/>
        </w:rPr>
        <w:pict>
          <v:shape id="_x0000_s1304" style="height:33.75pt;margin-left:108.95pt;margin-top:174.7pt;mso-position-horizontal-relative:page;mso-position-vertical-relative:page;position:absolute;width:1pt;z-index:-251560960" coordsize="20,675" o:allowincell="f" path="m,675hal20,675hal20,hal,hal,675hae" fillcolor="black" stroked="f">
            <v:path arrowok="t"/>
          </v:shape>
        </w:pict>
      </w:r>
      <w:r>
        <w:rPr>
          <w:color w:val="000000"/>
          <w:spacing w:val="-3"/>
        </w:rPr>
        <w:pict>
          <v:shape id="_x0000_s1305" style="height:33.75pt;margin-left:262pt;margin-top:174.7pt;mso-position-horizontal-relative:page;mso-position-vertical-relative:page;position:absolute;width:1pt;z-index:-251559936" coordsize="20,675" o:allowincell="f" path="m,675hal20,675hal20,hal,hal,675hae" fillcolor="black" stroked="f">
            <v:path arrowok="t"/>
          </v:shape>
        </w:pict>
      </w:r>
      <w:r>
        <w:rPr>
          <w:color w:val="000000"/>
          <w:spacing w:val="-3"/>
        </w:rPr>
        <w:pict>
          <v:shape id="_x0000_s1306" style="height:33.75pt;margin-left:370pt;margin-top:174.7pt;mso-position-horizontal-relative:page;mso-position-vertical-relative:page;position:absolute;width:1pt;z-index:-251558912" coordsize="20,675" o:allowincell="f" path="m,675hal20,675hal20,hal,hal,675hae" fillcolor="black" stroked="f">
            <v:path arrowok="t"/>
          </v:shape>
        </w:pict>
      </w:r>
      <w:r>
        <w:rPr>
          <w:color w:val="000000"/>
          <w:spacing w:val="-3"/>
        </w:rPr>
        <w:pict>
          <v:shape id="_x0000_s1307" style="height:33.75pt;margin-left:532.05pt;margin-top:174.7pt;mso-position-horizontal-relative:page;mso-position-vertical-relative:page;position:absolute;width:1pt;z-index:-251557888" coordsize="20,675" o:allowincell="f" path="m,675hal20,675hal20,hal,hal,675hae" fillcolor="black" stroked="f">
            <v:path arrowok="t"/>
          </v:shape>
        </w:pict>
      </w:r>
      <w:r>
        <w:rPr>
          <w:color w:val="000000"/>
          <w:spacing w:val="-3"/>
        </w:rPr>
        <w:pict>
          <v:shape id="_x0000_s1308" style="height:0.5pt;margin-left:1in;margin-top:208.45pt;mso-position-horizontal-relative:page;mso-position-vertical-relative:page;position:absolute;width:0.5pt;z-index:-251527168" coordsize="10,10" o:allowincell="f" path="m,10hal10,10hal10,hal,hal,10hae" fillcolor="black" stroked="f">
            <v:path arrowok="t"/>
          </v:shape>
        </w:pict>
      </w:r>
      <w:r>
        <w:rPr>
          <w:color w:val="000000"/>
          <w:spacing w:val="-3"/>
        </w:rPr>
        <w:pict>
          <v:shape id="_x0000_s1309" style="height:1pt;margin-left:72.5pt;margin-top:208.45pt;mso-position-horizontal-relative:page;mso-position-vertical-relative:page;position:absolute;width:36.5pt;z-index:-251525120" coordsize="730,20" o:allowincell="f" path="m,20hal730,20hal730,hal,hal,20hae" fillcolor="black" stroked="f">
            <v:path arrowok="t"/>
          </v:shape>
        </w:pict>
      </w:r>
      <w:r>
        <w:rPr>
          <w:color w:val="000000"/>
          <w:spacing w:val="-3"/>
        </w:rPr>
        <w:pict>
          <v:shape id="_x0000_s1310" style="height:0.5pt;margin-left:109pt;margin-top:208.45pt;mso-position-horizontal-relative:page;mso-position-vertical-relative:page;position:absolute;width:0.45pt;z-index:-251523072" coordsize="10,10" o:allowincell="f" path="m,10hal9,10hal9,hal,hal,10hae" fillcolor="black" stroked="f">
            <v:path arrowok="t"/>
          </v:shape>
        </w:pict>
      </w:r>
      <w:r>
        <w:rPr>
          <w:color w:val="000000"/>
          <w:spacing w:val="-3"/>
        </w:rPr>
        <w:pict>
          <v:shape id="_x0000_s1311" style="height:1pt;margin-left:109.45pt;margin-top:208.45pt;mso-position-horizontal-relative:page;mso-position-vertical-relative:page;position:absolute;width:152.55pt;z-index:-251521024" coordsize="3051,20" o:allowincell="f" path="m,20hal3051,20hal3051,hal,hal,20hae" fillcolor="black" stroked="f">
            <v:path arrowok="t"/>
          </v:shape>
        </w:pict>
      </w:r>
      <w:r>
        <w:rPr>
          <w:color w:val="000000"/>
          <w:spacing w:val="-3"/>
        </w:rPr>
        <w:pict>
          <v:shape id="_x0000_s1312" style="height:0.5pt;margin-left:262pt;margin-top:208.45pt;mso-position-horizontal-relative:page;mso-position-vertical-relative:page;position:absolute;width:0.5pt;z-index:-251517952" coordsize="10,10" o:allowincell="f" path="m,10hal10,10hal10,hal,hal,10hae" fillcolor="black" stroked="f">
            <v:path arrowok="t"/>
          </v:shape>
        </w:pict>
      </w:r>
      <w:r>
        <w:rPr>
          <w:color w:val="000000"/>
          <w:spacing w:val="-3"/>
        </w:rPr>
        <w:pict>
          <v:shape id="_x0000_s1313" style="height:1pt;margin-left:262.45pt;margin-top:208.45pt;mso-position-horizontal-relative:page;mso-position-vertical-relative:page;position:absolute;width:107.6pt;z-index:-251515904" coordsize="2152,20" o:allowincell="f" path="m,20hal2152,20hal2152,hal,hal,20hae" fillcolor="black" stroked="f">
            <v:path arrowok="t"/>
          </v:shape>
        </w:pict>
      </w:r>
      <w:r>
        <w:rPr>
          <w:color w:val="000000"/>
          <w:spacing w:val="-3"/>
        </w:rPr>
        <w:pict>
          <v:shape id="_x0000_s1314" style="height:0.5pt;margin-left:370.05pt;margin-top:208.45pt;mso-position-horizontal-relative:page;mso-position-vertical-relative:page;position:absolute;width:0.45pt;z-index:-251513856" coordsize="10,10" o:allowincell="f" path="m,10hal9,10hal9,hal,hal,10hae" fillcolor="black" stroked="f">
            <v:path arrowok="t"/>
          </v:shape>
        </w:pict>
      </w:r>
      <w:r>
        <w:rPr>
          <w:color w:val="000000"/>
          <w:spacing w:val="-3"/>
        </w:rPr>
        <w:pict>
          <v:shape id="_x0000_s1315" style="height:1pt;margin-left:370.5pt;margin-top:208.45pt;mso-position-horizontal-relative:page;mso-position-vertical-relative:page;position:absolute;width:161.55pt;z-index:-251511808" coordsize="3231,20" o:allowincell="f" path="m,20hal3231,20hal3231,hal,hal,20hae" fillcolor="black" stroked="f">
            <v:path arrowok="t"/>
          </v:shape>
        </w:pict>
      </w:r>
      <w:r>
        <w:rPr>
          <w:color w:val="000000"/>
          <w:spacing w:val="-3"/>
        </w:rPr>
        <w:pict>
          <v:shape id="_x0000_s1316" style="height:0.5pt;margin-left:532.05pt;margin-top:208.45pt;mso-position-horizontal-relative:page;mso-position-vertical-relative:page;position:absolute;width:0.5pt;z-index:-251509760" coordsize="10,10" o:allowincell="f" path="m,10hal10,10hal10,hal,hal,10hae" fillcolor="black" stroked="f">
            <v:path arrowok="t"/>
          </v:shape>
        </w:pict>
      </w:r>
      <w:r>
        <w:rPr>
          <w:color w:val="000000"/>
          <w:spacing w:val="-3"/>
        </w:rPr>
        <w:pict>
          <v:shape id="_x0000_s1317" style="height:33.65pt;margin-left:1in;margin-top:208.9pt;mso-position-horizontal-relative:page;mso-position-vertical-relative:page;position:absolute;width:1pt;z-index:-251507712" coordsize="20,673" o:allowincell="f" path="m,673hal20,673hal20,hal,hal,673hae" fillcolor="black" stroked="f">
            <v:path arrowok="t"/>
          </v:shape>
        </w:pict>
      </w:r>
      <w:r>
        <w:rPr>
          <w:color w:val="000000"/>
          <w:spacing w:val="-3"/>
        </w:rPr>
        <w:pict>
          <v:shape id="_x0000_s1318" style="height:33.65pt;margin-left:108.95pt;margin-top:208.9pt;mso-position-horizontal-relative:page;mso-position-vertical-relative:page;position:absolute;width:1pt;z-index:-251505664" coordsize="20,673" o:allowincell="f" path="m,673hal20,673hal20,hal,hal,673hae" fillcolor="black" stroked="f">
            <v:path arrowok="t"/>
          </v:shape>
        </w:pict>
      </w:r>
      <w:r>
        <w:rPr>
          <w:color w:val="000000"/>
          <w:spacing w:val="-3"/>
        </w:rPr>
        <w:pict>
          <v:shape id="_x0000_s1319" style="height:33.65pt;margin-left:262pt;margin-top:208.9pt;mso-position-horizontal-relative:page;mso-position-vertical-relative:page;position:absolute;width:1pt;z-index:-251503616" coordsize="20,673" o:allowincell="f" path="m,673hal20,673hal20,hal,hal,673hae" fillcolor="black" stroked="f">
            <v:path arrowok="t"/>
          </v:shape>
        </w:pict>
      </w:r>
      <w:r>
        <w:rPr>
          <w:color w:val="000000"/>
          <w:spacing w:val="-3"/>
        </w:rPr>
        <w:pict>
          <v:shape id="_x0000_s1320" style="height:33.65pt;margin-left:370pt;margin-top:208.9pt;mso-position-horizontal-relative:page;mso-position-vertical-relative:page;position:absolute;width:1pt;z-index:-251500544" coordsize="20,673" o:allowincell="f" path="m,673hal20,673hal20,hal,hal,673hae" fillcolor="black" stroked="f">
            <v:path arrowok="t"/>
          </v:shape>
        </w:pict>
      </w:r>
      <w:r>
        <w:rPr>
          <w:color w:val="000000"/>
          <w:spacing w:val="-3"/>
        </w:rPr>
        <w:pict>
          <v:shape id="_x0000_s1321" style="height:33.65pt;margin-left:532.05pt;margin-top:208.9pt;mso-position-horizontal-relative:page;mso-position-vertical-relative:page;position:absolute;width:1pt;z-index:-251499520" coordsize="20,673" o:allowincell="f" path="m,673hal20,673hal20,hal,hal,673hae" fillcolor="black" stroked="f">
            <v:path arrowok="t"/>
          </v:shape>
        </w:pict>
      </w:r>
      <w:r>
        <w:rPr>
          <w:color w:val="000000"/>
          <w:spacing w:val="-3"/>
        </w:rPr>
        <w:pict>
          <v:shape id="_x0000_s1322" style="height:0.45pt;margin-left:1in;margin-top:242.55pt;mso-position-horizontal-relative:page;mso-position-vertical-relative:page;position:absolute;width:0.5pt;z-index:-251481088" coordsize="10,10" o:allowincell="f" path="m,9hal10,9hal10,hal,hal,9hae" fillcolor="black" stroked="f">
            <v:path arrowok="t"/>
          </v:shape>
        </w:pict>
      </w:r>
      <w:r>
        <w:rPr>
          <w:color w:val="000000"/>
          <w:spacing w:val="-3"/>
        </w:rPr>
        <w:pict>
          <v:shape id="_x0000_s1323" style="height:1pt;margin-left:72.5pt;margin-top:242.5pt;mso-position-horizontal-relative:page;mso-position-vertical-relative:page;position:absolute;width:36.5pt;z-index:-251480064" coordsize="730,20" o:allowincell="f" path="m,20hal730,20hal730,hal,hal,20hae" fillcolor="black" stroked="f">
            <v:path arrowok="t"/>
          </v:shape>
        </w:pict>
      </w:r>
      <w:r>
        <w:rPr>
          <w:color w:val="000000"/>
          <w:spacing w:val="-3"/>
        </w:rPr>
        <w:pict>
          <v:shape id="_x0000_s1324" style="height:0.45pt;margin-left:109pt;margin-top:242.55pt;mso-position-horizontal-relative:page;mso-position-vertical-relative:page;position:absolute;width:0.45pt;z-index:-251479040" coordsize="10,10" o:allowincell="f" path="m,9hal9,9hal9,hal,hal,9hae" fillcolor="black" stroked="f">
            <v:path arrowok="t"/>
          </v:shape>
        </w:pict>
      </w:r>
      <w:r>
        <w:rPr>
          <w:color w:val="000000"/>
          <w:spacing w:val="-3"/>
        </w:rPr>
        <w:pict>
          <v:shape id="_x0000_s1325" style="height:1pt;margin-left:109.45pt;margin-top:242.5pt;mso-position-horizontal-relative:page;mso-position-vertical-relative:page;position:absolute;width:152.55pt;z-index:-251478016" coordsize="3051,20" o:allowincell="f" path="m,20hal3051,20hal3051,hal,hal,20hae" fillcolor="black" stroked="f">
            <v:path arrowok="t"/>
          </v:shape>
        </w:pict>
      </w:r>
      <w:r>
        <w:rPr>
          <w:color w:val="000000"/>
          <w:spacing w:val="-3"/>
        </w:rPr>
        <w:pict>
          <v:shape id="_x0000_s1326" style="height:0.45pt;margin-left:262pt;margin-top:242.55pt;mso-position-horizontal-relative:page;mso-position-vertical-relative:page;position:absolute;width:0.5pt;z-index:-251476992" coordsize="10,10" o:allowincell="f" path="m,9hal10,9hal10,hal,hal,9hae" fillcolor="black" stroked="f">
            <v:path arrowok="t"/>
          </v:shape>
        </w:pict>
      </w:r>
      <w:r>
        <w:rPr>
          <w:color w:val="000000"/>
          <w:spacing w:val="-3"/>
        </w:rPr>
        <w:pict>
          <v:shape id="_x0000_s1327" style="height:1pt;margin-left:262.45pt;margin-top:242.5pt;mso-position-horizontal-relative:page;mso-position-vertical-relative:page;position:absolute;width:107.6pt;z-index:-251474944" coordsize="2152,20" o:allowincell="f" path="m,20hal2152,20hal2152,hal,hal,20hae" fillcolor="black" stroked="f">
            <v:path arrowok="t"/>
          </v:shape>
        </w:pict>
      </w:r>
      <w:r>
        <w:rPr>
          <w:color w:val="000000"/>
          <w:spacing w:val="-3"/>
        </w:rPr>
        <w:pict>
          <v:shape id="_x0000_s1328" style="height:0.45pt;margin-left:370.05pt;margin-top:242.55pt;mso-position-horizontal-relative:page;mso-position-vertical-relative:page;position:absolute;width:0.45pt;z-index:-251472896" coordsize="10,10" o:allowincell="f" path="m,9hal9,9hal9,hal,hal,9hae" fillcolor="black" stroked="f">
            <v:path arrowok="t"/>
          </v:shape>
        </w:pict>
      </w:r>
      <w:r>
        <w:rPr>
          <w:color w:val="000000"/>
          <w:spacing w:val="-3"/>
        </w:rPr>
        <w:pict>
          <v:shape id="_x0000_s1329" style="height:1pt;margin-left:370.5pt;margin-top:242.5pt;mso-position-horizontal-relative:page;mso-position-vertical-relative:page;position:absolute;width:161.55pt;z-index:-251471872" coordsize="3231,20" o:allowincell="f" path="m,20hal3231,20hal3231,hal,hal,20hae" fillcolor="black" stroked="f">
            <v:path arrowok="t"/>
          </v:shape>
        </w:pict>
      </w:r>
      <w:r>
        <w:rPr>
          <w:color w:val="000000"/>
          <w:spacing w:val="-3"/>
        </w:rPr>
        <w:pict>
          <v:shape id="_x0000_s1330" style="height:0.45pt;margin-left:532.05pt;margin-top:242.55pt;mso-position-horizontal-relative:page;mso-position-vertical-relative:page;position:absolute;width:0.5pt;z-index:-251470848" coordsize="10,10" o:allowincell="f" path="m,9hal10,9hal10,hal,hal,9hae" fillcolor="black" stroked="f">
            <v:path arrowok="t"/>
          </v:shape>
        </w:pict>
      </w:r>
      <w:r>
        <w:rPr>
          <w:color w:val="000000"/>
          <w:spacing w:val="-3"/>
        </w:rPr>
        <w:pict>
          <v:shape id="_x0000_s1331" style="height:33.65pt;margin-left:1in;margin-top:243pt;mso-position-horizontal-relative:page;mso-position-vertical-relative:page;position:absolute;width:1pt;z-index:-251469824" coordsize="20,673" o:allowincell="f" path="m,673hal20,673hal20,hal,hal,673hae" fillcolor="black" stroked="f">
            <v:path arrowok="t"/>
          </v:shape>
        </w:pict>
      </w:r>
      <w:r>
        <w:rPr>
          <w:color w:val="000000"/>
          <w:spacing w:val="-3"/>
        </w:rPr>
        <w:pict>
          <v:shape id="_x0000_s1332" style="height:33.65pt;margin-left:108.95pt;margin-top:243pt;mso-position-horizontal-relative:page;mso-position-vertical-relative:page;position:absolute;width:1pt;z-index:-251468800" coordsize="20,673" o:allowincell="f" path="m,673hal20,673hal20,hal,hal,673hae" fillcolor="black" stroked="f">
            <v:path arrowok="t"/>
          </v:shape>
        </w:pict>
      </w:r>
      <w:r>
        <w:rPr>
          <w:color w:val="000000"/>
          <w:spacing w:val="-3"/>
        </w:rPr>
        <w:pict>
          <v:shape id="_x0000_s1333" style="height:33.65pt;margin-left:262pt;margin-top:243pt;mso-position-horizontal-relative:page;mso-position-vertical-relative:page;position:absolute;width:1pt;z-index:-251467776" coordsize="20,673" o:allowincell="f" path="m,673hal20,673hal20,hal,hal,673hae" fillcolor="black" stroked="f">
            <v:path arrowok="t"/>
          </v:shape>
        </w:pict>
      </w:r>
      <w:r>
        <w:rPr>
          <w:color w:val="000000"/>
          <w:spacing w:val="-3"/>
        </w:rPr>
        <w:pict>
          <v:shape id="_x0000_s1334" style="height:33.65pt;margin-left:370pt;margin-top:243pt;mso-position-horizontal-relative:page;mso-position-vertical-relative:page;position:absolute;width:1pt;z-index:-251466752" coordsize="20,673" o:allowincell="f" path="m,673hal20,673hal20,hal,hal,673hae" fillcolor="black" stroked="f">
            <v:path arrowok="t"/>
          </v:shape>
        </w:pict>
      </w:r>
      <w:r>
        <w:rPr>
          <w:color w:val="000000"/>
          <w:spacing w:val="-3"/>
        </w:rPr>
        <w:pict>
          <v:shape id="_x0000_s1335" style="height:33.65pt;margin-left:532.05pt;margin-top:243pt;mso-position-horizontal-relative:page;mso-position-vertical-relative:page;position:absolute;width:1pt;z-index:-251464704" coordsize="20,673" o:allowincell="f" path="m,673hal20,673hal20,hal,hal,673hae" fillcolor="black" stroked="f">
            <v:path arrowok="t"/>
          </v:shape>
        </w:pict>
      </w:r>
      <w:r>
        <w:rPr>
          <w:color w:val="000000"/>
          <w:spacing w:val="-3"/>
        </w:rPr>
        <w:pict>
          <v:shape id="_x0000_s1336" style="height:0.5pt;margin-left:1in;margin-top:276.65pt;mso-position-horizontal-relative:page;mso-position-vertical-relative:page;position:absolute;width:0.5pt;z-index:-251427840" coordsize="10,10" o:allowincell="f" path="m,10hal10,10hal10,hal,hal,10hae" fillcolor="black" stroked="f">
            <v:path arrowok="t"/>
          </v:shape>
        </w:pict>
      </w:r>
      <w:r>
        <w:rPr>
          <w:color w:val="000000"/>
          <w:spacing w:val="-3"/>
        </w:rPr>
        <w:pict>
          <v:shape id="_x0000_s1337" style="height:1pt;margin-left:72.5pt;margin-top:276.65pt;mso-position-horizontal-relative:page;mso-position-vertical-relative:page;position:absolute;width:36.5pt;z-index:-251426816" coordsize="730,20" o:allowincell="f" path="m,20hal730,20hal730,hal,hal,20hae" fillcolor="black" stroked="f">
            <v:path arrowok="t"/>
          </v:shape>
        </w:pict>
      </w:r>
      <w:r>
        <w:rPr>
          <w:color w:val="000000"/>
          <w:spacing w:val="-3"/>
        </w:rPr>
        <w:pict>
          <v:shape id="_x0000_s1338" style="height:0.5pt;margin-left:109pt;margin-top:276.65pt;mso-position-horizontal-relative:page;mso-position-vertical-relative:page;position:absolute;width:0.45pt;z-index:-251425792" coordsize="10,10" o:allowincell="f" path="m,10hal9,10hal9,hal,hal,10hae" fillcolor="black" stroked="f">
            <v:path arrowok="t"/>
          </v:shape>
        </w:pict>
      </w:r>
      <w:r>
        <w:rPr>
          <w:color w:val="000000"/>
          <w:spacing w:val="-3"/>
        </w:rPr>
        <w:pict>
          <v:shape id="_x0000_s1339" style="height:1pt;margin-left:109.45pt;margin-top:276.65pt;mso-position-horizontal-relative:page;mso-position-vertical-relative:page;position:absolute;width:152.55pt;z-index:-251424768" coordsize="3051,20" o:allowincell="f" path="m,20hal3051,20hal3051,hal,hal,20hae" fillcolor="black" stroked="f">
            <v:path arrowok="t"/>
          </v:shape>
        </w:pict>
      </w:r>
      <w:r>
        <w:rPr>
          <w:color w:val="000000"/>
          <w:spacing w:val="-3"/>
        </w:rPr>
        <w:pict>
          <v:shape id="_x0000_s1340" style="height:0.5pt;margin-left:262pt;margin-top:276.65pt;mso-position-horizontal-relative:page;mso-position-vertical-relative:page;position:absolute;width:0.5pt;z-index:-251423744" coordsize="10,10" o:allowincell="f" path="m,10hal10,10hal10,hal,hal,10hae" fillcolor="black" stroked="f">
            <v:path arrowok="t"/>
          </v:shape>
        </w:pict>
      </w:r>
      <w:r>
        <w:rPr>
          <w:color w:val="000000"/>
          <w:spacing w:val="-3"/>
        </w:rPr>
        <w:pict>
          <v:shape id="_x0000_s1341" style="height:1pt;margin-left:262.45pt;margin-top:276.65pt;mso-position-horizontal-relative:page;mso-position-vertical-relative:page;position:absolute;width:107.6pt;z-index:-251422720" coordsize="2152,20" o:allowincell="f" path="m,20hal2152,20hal2152,hal,hal,20hae" fillcolor="black" stroked="f">
            <v:path arrowok="t"/>
          </v:shape>
        </w:pict>
      </w:r>
      <w:r>
        <w:rPr>
          <w:color w:val="000000"/>
          <w:spacing w:val="-3"/>
        </w:rPr>
        <w:pict>
          <v:shape id="_x0000_s1342" style="height:0.5pt;margin-left:370.05pt;margin-top:276.65pt;mso-position-horizontal-relative:page;mso-position-vertical-relative:page;position:absolute;width:0.45pt;z-index:-251421696" coordsize="10,10" o:allowincell="f" path="m,10hal9,10hal9,hal,hal,10hae" fillcolor="black" stroked="f">
            <v:path arrowok="t"/>
          </v:shape>
        </w:pict>
      </w:r>
      <w:r>
        <w:rPr>
          <w:color w:val="000000"/>
          <w:spacing w:val="-3"/>
        </w:rPr>
        <w:pict>
          <v:shape id="_x0000_s1343" style="height:1pt;margin-left:370.5pt;margin-top:276.65pt;mso-position-horizontal-relative:page;mso-position-vertical-relative:page;position:absolute;width:161.55pt;z-index:-251420672" coordsize="3231,20" o:allowincell="f" path="m,20hal3231,20hal3231,hal,hal,20hae" fillcolor="black" stroked="f">
            <v:path arrowok="t"/>
          </v:shape>
        </w:pict>
      </w:r>
      <w:r>
        <w:rPr>
          <w:color w:val="000000"/>
          <w:spacing w:val="-3"/>
        </w:rPr>
        <w:pict>
          <v:shape id="_x0000_s1344" style="height:0.5pt;margin-left:532.05pt;margin-top:276.65pt;mso-position-horizontal-relative:page;mso-position-vertical-relative:page;position:absolute;width:0.5pt;z-index:-251419648" coordsize="10,10" o:allowincell="f" path="m,10hal10,10hal10,hal,hal,10hae" fillcolor="black" stroked="f">
            <v:path arrowok="t"/>
          </v:shape>
        </w:pict>
      </w:r>
      <w:r>
        <w:rPr>
          <w:color w:val="000000"/>
          <w:spacing w:val="-3"/>
        </w:rPr>
        <w:pict>
          <v:shape id="_x0000_s1345" style="height:47.45pt;margin-left:1in;margin-top:277.1pt;mso-position-horizontal-relative:page;mso-position-vertical-relative:page;position:absolute;width:1pt;z-index:-251418624" coordsize="20,949" o:allowincell="f" path="m,949hal20,949hal20,hal,hal,949hae" fillcolor="black" stroked="f">
            <v:path arrowok="t"/>
          </v:shape>
        </w:pict>
      </w:r>
      <w:r>
        <w:rPr>
          <w:color w:val="000000"/>
          <w:spacing w:val="-3"/>
        </w:rPr>
        <w:pict>
          <v:shape id="_x0000_s1346" style="height:47.45pt;margin-left:108.95pt;margin-top:277.1pt;mso-position-horizontal-relative:page;mso-position-vertical-relative:page;position:absolute;width:1pt;z-index:-251417600" coordsize="20,949" o:allowincell="f" path="m,949hal20,949hal20,hal,hal,949hae" fillcolor="black" stroked="f">
            <v:path arrowok="t"/>
          </v:shape>
        </w:pict>
      </w:r>
      <w:r>
        <w:rPr>
          <w:color w:val="000000"/>
          <w:spacing w:val="-3"/>
        </w:rPr>
        <w:pict>
          <v:shape id="_x0000_s1347" style="height:47.45pt;margin-left:262pt;margin-top:277.1pt;mso-position-horizontal-relative:page;mso-position-vertical-relative:page;position:absolute;width:1pt;z-index:-251416576" coordsize="20,949" o:allowincell="f" path="m,949hal20,949hal20,hal,hal,949hae" fillcolor="black" stroked="f">
            <v:path arrowok="t"/>
          </v:shape>
        </w:pict>
      </w:r>
      <w:r>
        <w:rPr>
          <w:color w:val="000000"/>
          <w:spacing w:val="-3"/>
        </w:rPr>
        <w:pict>
          <v:shape id="_x0000_s1348" style="height:47.45pt;margin-left:370pt;margin-top:277.1pt;mso-position-horizontal-relative:page;mso-position-vertical-relative:page;position:absolute;width:1pt;z-index:-251415552" coordsize="20,949" o:allowincell="f" path="m,949hal20,949hal20,hal,hal,949hae" fillcolor="black" stroked="f">
            <v:path arrowok="t"/>
          </v:shape>
        </w:pict>
      </w:r>
      <w:r>
        <w:rPr>
          <w:color w:val="000000"/>
          <w:spacing w:val="-3"/>
        </w:rPr>
        <w:pict>
          <v:shape id="_x0000_s1349" style="height:47.45pt;margin-left:532.05pt;margin-top:277.1pt;mso-position-horizontal-relative:page;mso-position-vertical-relative:page;position:absolute;width:1pt;z-index:-251414528" coordsize="20,949" o:allowincell="f" path="m,949hal20,949hal20,hal,hal,949hae" fillcolor="black" stroked="f">
            <v:path arrowok="t"/>
          </v:shape>
        </w:pict>
      </w:r>
      <w:r>
        <w:rPr>
          <w:color w:val="000000"/>
          <w:spacing w:val="-3"/>
        </w:rPr>
        <w:pict>
          <v:shape id="_x0000_s1350" style="height:0.45pt;margin-left:1in;margin-top:324.55pt;mso-position-horizontal-relative:page;mso-position-vertical-relative:page;position:absolute;width:0.5pt;z-index:-251398144" coordsize="10,10" o:allowincell="f" path="m,9hal10,9hal10,hal,hal,9hae" fillcolor="black" stroked="f">
            <v:path arrowok="t"/>
          </v:shape>
        </w:pict>
      </w:r>
      <w:r>
        <w:rPr>
          <w:color w:val="000000"/>
          <w:spacing w:val="-3"/>
        </w:rPr>
        <w:pict>
          <v:shape id="_x0000_s1351" style="height:1pt;margin-left:72.5pt;margin-top:324.5pt;mso-position-horizontal-relative:page;mso-position-vertical-relative:page;position:absolute;width:36.5pt;z-index:-251397120" coordsize="730,20" o:allowincell="f" path="m,20hal730,20hal730,hal,hal,20hae" fillcolor="black" stroked="f">
            <v:path arrowok="t"/>
          </v:shape>
        </w:pict>
      </w:r>
      <w:r>
        <w:rPr>
          <w:color w:val="000000"/>
          <w:spacing w:val="-3"/>
        </w:rPr>
        <w:pict>
          <v:shape id="_x0000_s1352" style="height:0.45pt;margin-left:109pt;margin-top:324.55pt;mso-position-horizontal-relative:page;mso-position-vertical-relative:page;position:absolute;width:0.45pt;z-index:-251396096" coordsize="10,10" o:allowincell="f" path="m,9hal9,9hal9,hal,hal,9hae" fillcolor="black" stroked="f">
            <v:path arrowok="t"/>
          </v:shape>
        </w:pict>
      </w:r>
      <w:r>
        <w:rPr>
          <w:color w:val="000000"/>
          <w:spacing w:val="-3"/>
        </w:rPr>
        <w:pict>
          <v:shape id="_x0000_s1353" style="height:1pt;margin-left:109.45pt;margin-top:324.5pt;mso-position-horizontal-relative:page;mso-position-vertical-relative:page;position:absolute;width:152.55pt;z-index:-251395072" coordsize="3051,20" o:allowincell="f" path="m,20hal3051,20hal3051,hal,hal,20hae" fillcolor="black" stroked="f">
            <v:path arrowok="t"/>
          </v:shape>
        </w:pict>
      </w:r>
      <w:r>
        <w:rPr>
          <w:color w:val="000000"/>
          <w:spacing w:val="-3"/>
        </w:rPr>
        <w:pict>
          <v:shape id="_x0000_s1354" style="height:0.45pt;margin-left:262pt;margin-top:324.55pt;mso-position-horizontal-relative:page;mso-position-vertical-relative:page;position:absolute;width:0.5pt;z-index:-251394048" coordsize="10,10" o:allowincell="f" path="m,9hal10,9hal10,hal,hal,9hae" fillcolor="black" stroked="f">
            <v:path arrowok="t"/>
          </v:shape>
        </w:pict>
      </w:r>
      <w:r>
        <w:rPr>
          <w:color w:val="000000"/>
          <w:spacing w:val="-3"/>
        </w:rPr>
        <w:pict>
          <v:shape id="_x0000_s1355" style="height:1pt;margin-left:262.45pt;margin-top:324.5pt;mso-position-horizontal-relative:page;mso-position-vertical-relative:page;position:absolute;width:107.6pt;z-index:-251393024" coordsize="2152,20" o:allowincell="f" path="m,20hal2152,20hal2152,hal,hal,20hae" fillcolor="black" stroked="f">
            <v:path arrowok="t"/>
          </v:shape>
        </w:pict>
      </w:r>
      <w:r>
        <w:rPr>
          <w:color w:val="000000"/>
          <w:spacing w:val="-3"/>
        </w:rPr>
        <w:pict>
          <v:shape id="_x0000_s1356" style="height:0.45pt;margin-left:370.05pt;margin-top:324.55pt;mso-position-horizontal-relative:page;mso-position-vertical-relative:page;position:absolute;width:0.45pt;z-index:-251392000" coordsize="10,10" o:allowincell="f" path="m,9hal9,9hal9,hal,hal,9hae" fillcolor="black" stroked="f">
            <v:path arrowok="t"/>
          </v:shape>
        </w:pict>
      </w:r>
      <w:r>
        <w:rPr>
          <w:color w:val="000000"/>
          <w:spacing w:val="-3"/>
        </w:rPr>
        <w:pict>
          <v:shape id="_x0000_s1357" style="height:1pt;margin-left:370.5pt;margin-top:324.5pt;mso-position-horizontal-relative:page;mso-position-vertical-relative:page;position:absolute;width:161.55pt;z-index:-251390976" coordsize="3231,20" o:allowincell="f" path="m,20hal3231,20hal3231,hal,hal,20hae" fillcolor="black" stroked="f">
            <v:path arrowok="t"/>
          </v:shape>
        </w:pict>
      </w:r>
      <w:r>
        <w:rPr>
          <w:color w:val="000000"/>
          <w:spacing w:val="-3"/>
        </w:rPr>
        <w:pict>
          <v:shape id="_x0000_s1358" style="height:0.45pt;margin-left:532.05pt;margin-top:324.55pt;mso-position-horizontal-relative:page;mso-position-vertical-relative:page;position:absolute;width:0.5pt;z-index:-251389952" coordsize="10,10" o:allowincell="f" path="m,9hal10,9hal10,hal,hal,9hae" fillcolor="black" stroked="f">
            <v:path arrowok="t"/>
          </v:shape>
        </w:pict>
      </w:r>
      <w:r>
        <w:rPr>
          <w:color w:val="000000"/>
          <w:spacing w:val="-3"/>
        </w:rPr>
        <w:pict>
          <v:shape id="_x0000_s1359" style="height:47.4pt;margin-left:1in;margin-top:325pt;mso-position-horizontal-relative:page;mso-position-vertical-relative:page;position:absolute;width:1pt;z-index:-251388928" coordsize="20,948" o:allowincell="f" path="m,948hal20,948hal20,hal,hal,948hae" fillcolor="black" stroked="f">
            <v:path arrowok="t"/>
          </v:shape>
        </w:pict>
      </w:r>
      <w:r>
        <w:rPr>
          <w:color w:val="000000"/>
          <w:spacing w:val="-3"/>
        </w:rPr>
        <w:pict>
          <v:shape id="_x0000_s1360" style="height:47.4pt;margin-left:108.95pt;margin-top:325pt;mso-position-horizontal-relative:page;mso-position-vertical-relative:page;position:absolute;width:1pt;z-index:-251387904" coordsize="20,948" o:allowincell="f" path="m,948hal20,948hal20,hal,hal,948hae" fillcolor="black" stroked="f">
            <v:path arrowok="t"/>
          </v:shape>
        </w:pict>
      </w:r>
      <w:r>
        <w:rPr>
          <w:color w:val="000000"/>
          <w:spacing w:val="-3"/>
        </w:rPr>
        <w:pict>
          <v:shape id="_x0000_s1361" style="height:47.4pt;margin-left:262pt;margin-top:325pt;mso-position-horizontal-relative:page;mso-position-vertical-relative:page;position:absolute;width:1pt;z-index:-251386880" coordsize="20,948" o:allowincell="f" path="m,948hal20,948hal20,hal,hal,948hae" fillcolor="black" stroked="f">
            <v:path arrowok="t"/>
          </v:shape>
        </w:pict>
      </w:r>
      <w:r>
        <w:rPr>
          <w:color w:val="000000"/>
          <w:spacing w:val="-3"/>
        </w:rPr>
        <w:pict>
          <v:shape id="_x0000_s1362" style="height:47.4pt;margin-left:370pt;margin-top:325pt;mso-position-horizontal-relative:page;mso-position-vertical-relative:page;position:absolute;width:1pt;z-index:-251385856" coordsize="20,948" o:allowincell="f" path="m,948hal20,948hal20,hal,hal,948hae" fillcolor="black" stroked="f">
            <v:path arrowok="t"/>
          </v:shape>
        </w:pict>
      </w:r>
      <w:r>
        <w:rPr>
          <w:color w:val="000000"/>
          <w:spacing w:val="-3"/>
        </w:rPr>
        <w:pict>
          <v:shape id="_x0000_s1363" style="height:47.4pt;margin-left:532.05pt;margin-top:325pt;mso-position-horizontal-relative:page;mso-position-vertical-relative:page;position:absolute;width:1pt;z-index:-251384832" coordsize="20,948" o:allowincell="f" path="m,948hal20,948hal20,hal,hal,948hae" fillcolor="black" stroked="f">
            <v:path arrowok="t"/>
          </v:shape>
        </w:pict>
      </w:r>
      <w:r>
        <w:rPr>
          <w:color w:val="000000"/>
          <w:spacing w:val="-3"/>
        </w:rPr>
        <w:pict>
          <v:shape id="_x0000_s1364" style="height:0.5pt;margin-left:1in;margin-top:372.4pt;mso-position-horizontal-relative:page;mso-position-vertical-relative:page;position:absolute;width:0.5pt;z-index:-251374592" coordsize="10,10" o:allowincell="f" path="m,10hal10,10hal10,hal,hal,10hae" fillcolor="black" stroked="f">
            <v:path arrowok="t"/>
          </v:shape>
        </w:pict>
      </w:r>
      <w:r>
        <w:rPr>
          <w:color w:val="000000"/>
          <w:spacing w:val="-3"/>
        </w:rPr>
        <w:pict>
          <v:shape id="_x0000_s1365" style="height:1pt;margin-left:72.5pt;margin-top:372.4pt;mso-position-horizontal-relative:page;mso-position-vertical-relative:page;position:absolute;width:36.5pt;z-index:-251372544" coordsize="730,20" o:allowincell="f" path="m,20hal730,20hal730,hal,hal,20hae" fillcolor="black" stroked="f">
            <v:path arrowok="t"/>
          </v:shape>
        </w:pict>
      </w:r>
      <w:r>
        <w:rPr>
          <w:color w:val="000000"/>
          <w:spacing w:val="-3"/>
        </w:rPr>
        <w:pict>
          <v:shape id="_x0000_s1366" style="height:0.5pt;margin-left:109pt;margin-top:372.4pt;mso-position-horizontal-relative:page;mso-position-vertical-relative:page;position:absolute;width:0.45pt;z-index:-251370496" coordsize="10,10" o:allowincell="f" path="m,10hal9,10hal9,hal,hal,10hae" fillcolor="black" stroked="f">
            <v:path arrowok="t"/>
          </v:shape>
        </w:pict>
      </w:r>
      <w:r>
        <w:rPr>
          <w:color w:val="000000"/>
          <w:spacing w:val="-3"/>
        </w:rPr>
        <w:pict>
          <v:shape id="_x0000_s1367" style="height:1pt;margin-left:109.45pt;margin-top:372.4pt;mso-position-horizontal-relative:page;mso-position-vertical-relative:page;position:absolute;width:152.55pt;z-index:-251368448" coordsize="3051,20" o:allowincell="f" path="m,20hal3051,20hal3051,hal,hal,20hae" fillcolor="black" stroked="f">
            <v:path arrowok="t"/>
          </v:shape>
        </w:pict>
      </w:r>
      <w:r>
        <w:rPr>
          <w:color w:val="000000"/>
          <w:spacing w:val="-3"/>
        </w:rPr>
        <w:pict>
          <v:shape id="_x0000_s1368" style="height:0.5pt;margin-left:262pt;margin-top:372.4pt;mso-position-horizontal-relative:page;mso-position-vertical-relative:page;position:absolute;width:0.5pt;z-index:-251366400" coordsize="10,10" o:allowincell="f" path="m,10hal10,10hal10,hal,hal,10hae" fillcolor="black" stroked="f">
            <v:path arrowok="t"/>
          </v:shape>
        </w:pict>
      </w:r>
      <w:r>
        <w:rPr>
          <w:color w:val="000000"/>
          <w:spacing w:val="-3"/>
        </w:rPr>
        <w:pict>
          <v:shape id="_x0000_s1369" style="height:1pt;margin-left:262.45pt;margin-top:372.4pt;mso-position-horizontal-relative:page;mso-position-vertical-relative:page;position:absolute;width:107.6pt;z-index:-251364352" coordsize="2152,20" o:allowincell="f" path="m,20hal2152,20hal2152,hal,hal,20hae" fillcolor="black" stroked="f">
            <v:path arrowok="t"/>
          </v:shape>
        </w:pict>
      </w:r>
      <w:r>
        <w:rPr>
          <w:color w:val="000000"/>
          <w:spacing w:val="-3"/>
        </w:rPr>
        <w:pict>
          <v:shape id="_x0000_s1370" style="height:0.5pt;margin-left:370.05pt;margin-top:372.4pt;mso-position-horizontal-relative:page;mso-position-vertical-relative:page;position:absolute;width:0.45pt;z-index:-251363328" coordsize="10,10" o:allowincell="f" path="m,10hal9,10hal9,hal,hal,10hae" fillcolor="black" stroked="f">
            <v:path arrowok="t"/>
          </v:shape>
        </w:pict>
      </w:r>
      <w:r>
        <w:rPr>
          <w:color w:val="000000"/>
          <w:spacing w:val="-3"/>
        </w:rPr>
        <w:pict>
          <v:shape id="_x0000_s1371" style="height:1pt;margin-left:370.5pt;margin-top:372.4pt;mso-position-horizontal-relative:page;mso-position-vertical-relative:page;position:absolute;width:161.55pt;z-index:-251362304" coordsize="3231,20" o:allowincell="f" path="m,20hal3231,20hal3231,hal,hal,20hae" fillcolor="black" stroked="f">
            <v:path arrowok="t"/>
          </v:shape>
        </w:pict>
      </w:r>
      <w:r>
        <w:rPr>
          <w:color w:val="000000"/>
          <w:spacing w:val="-3"/>
        </w:rPr>
        <w:pict>
          <v:shape id="_x0000_s1372" style="height:0.5pt;margin-left:532.05pt;margin-top:372.4pt;mso-position-horizontal-relative:page;mso-position-vertical-relative:page;position:absolute;width:0.5pt;z-index:-251361280" coordsize="10,10" o:allowincell="f" path="m,10hal10,10hal10,hal,hal,10hae" fillcolor="black" stroked="f">
            <v:path arrowok="t"/>
          </v:shape>
        </w:pict>
      </w:r>
      <w:r>
        <w:rPr>
          <w:color w:val="000000"/>
          <w:spacing w:val="-3"/>
        </w:rPr>
        <w:pict>
          <v:shape id="_x0000_s1373" style="height:26.8pt;margin-left:1in;margin-top:372.85pt;mso-position-horizontal-relative:page;mso-position-vertical-relative:page;position:absolute;width:1pt;z-index:-251360256" coordsize="20,536" o:allowincell="f" path="m,536hal20,536hal20,hal,hal,536hae" fillcolor="black" stroked="f">
            <v:path arrowok="t"/>
          </v:shape>
        </w:pict>
      </w:r>
      <w:r>
        <w:rPr>
          <w:color w:val="000000"/>
          <w:spacing w:val="-3"/>
        </w:rPr>
        <w:pict>
          <v:shape id="_x0000_s1374" style="height:26.8pt;margin-left:108.95pt;margin-top:372.85pt;mso-position-horizontal-relative:page;mso-position-vertical-relative:page;position:absolute;width:1pt;z-index:-251359232" coordsize="20,536" o:allowincell="f" path="m,536hal20,536hal20,hal,hal,536hae" fillcolor="black" stroked="f">
            <v:path arrowok="t"/>
          </v:shape>
        </w:pict>
      </w:r>
      <w:r>
        <w:rPr>
          <w:color w:val="000000"/>
          <w:spacing w:val="-3"/>
        </w:rPr>
        <w:pict>
          <v:shape id="_x0000_s1375" style="height:26.8pt;margin-left:262pt;margin-top:372.85pt;mso-position-horizontal-relative:page;mso-position-vertical-relative:page;position:absolute;width:1pt;z-index:-251358208" coordsize="20,536" o:allowincell="f" path="m,536hal20,536hal20,hal,hal,536hae" fillcolor="black" stroked="f">
            <v:path arrowok="t"/>
          </v:shape>
        </w:pict>
      </w:r>
      <w:r>
        <w:rPr>
          <w:color w:val="000000"/>
          <w:spacing w:val="-3"/>
        </w:rPr>
        <w:pict>
          <v:shape id="_x0000_s1376" style="height:26.8pt;margin-left:370pt;margin-top:372.85pt;mso-position-horizontal-relative:page;mso-position-vertical-relative:page;position:absolute;width:1pt;z-index:-251357184" coordsize="20,536" o:allowincell="f" path="m,536hal20,536hal20,hal,hal,536hae" fillcolor="black" stroked="f">
            <v:path arrowok="t"/>
          </v:shape>
        </w:pict>
      </w:r>
      <w:r>
        <w:rPr>
          <w:color w:val="000000"/>
          <w:spacing w:val="-3"/>
        </w:rPr>
        <w:pict>
          <v:shape id="_x0000_s1377" style="height:26.8pt;margin-left:532.05pt;margin-top:372.85pt;mso-position-horizontal-relative:page;mso-position-vertical-relative:page;position:absolute;width:1pt;z-index:-251356160" coordsize="20,536" o:allowincell="f" path="m,536hal20,536hal20,hal,hal,536hae" fillcolor="black" stroked="f">
            <v:path arrowok="t"/>
          </v:shape>
        </w:pict>
      </w:r>
      <w:r>
        <w:rPr>
          <w:color w:val="000000"/>
          <w:spacing w:val="-3"/>
        </w:rPr>
        <w:pict>
          <v:shape id="_x0000_s1378" style="height:0.5pt;margin-left:1in;margin-top:399.65pt;mso-position-horizontal-relative:page;mso-position-vertical-relative:page;position:absolute;width:0.5pt;z-index:-251340800" coordsize="10,10" o:allowincell="f" path="m,10hal10,10hal10,hal,hal,10hae" fillcolor="black" stroked="f">
            <v:path arrowok="t"/>
          </v:shape>
        </w:pict>
      </w:r>
      <w:r>
        <w:rPr>
          <w:color w:val="000000"/>
          <w:spacing w:val="-3"/>
        </w:rPr>
        <w:pict>
          <v:shape id="_x0000_s1379" style="height:1pt;margin-left:72.5pt;margin-top:399.65pt;mso-position-horizontal-relative:page;mso-position-vertical-relative:page;position:absolute;width:36.5pt;z-index:-251339776" coordsize="730,20" o:allowincell="f" path="m,20hal730,20hal730,hal,hal,20hae" fillcolor="black" stroked="f">
            <v:path arrowok="t"/>
          </v:shape>
        </w:pict>
      </w:r>
      <w:r>
        <w:rPr>
          <w:color w:val="000000"/>
          <w:spacing w:val="-3"/>
        </w:rPr>
        <w:pict>
          <v:shape id="_x0000_s1380" style="height:0.5pt;margin-left:109pt;margin-top:399.65pt;mso-position-horizontal-relative:page;mso-position-vertical-relative:page;position:absolute;width:0.45pt;z-index:-251338752" coordsize="10,10" o:allowincell="f" path="m,10hal9,10hal9,hal,hal,10hae" fillcolor="black" stroked="f">
            <v:path arrowok="t"/>
          </v:shape>
        </w:pict>
      </w:r>
      <w:r>
        <w:rPr>
          <w:color w:val="000000"/>
          <w:spacing w:val="-3"/>
        </w:rPr>
        <w:pict>
          <v:shape id="_x0000_s1381" style="height:1pt;margin-left:109.45pt;margin-top:399.65pt;mso-position-horizontal-relative:page;mso-position-vertical-relative:page;position:absolute;width:152.55pt;z-index:-251337728" coordsize="3051,20" o:allowincell="f" path="m,20hal3051,20hal3051,hal,hal,20hae" fillcolor="black" stroked="f">
            <v:path arrowok="t"/>
          </v:shape>
        </w:pict>
      </w:r>
      <w:r>
        <w:rPr>
          <w:color w:val="000000"/>
          <w:spacing w:val="-3"/>
        </w:rPr>
        <w:pict>
          <v:shape id="_x0000_s1382" style="height:0.5pt;margin-left:262pt;margin-top:399.65pt;mso-position-horizontal-relative:page;mso-position-vertical-relative:page;position:absolute;width:0.5pt;z-index:-251336704" coordsize="10,10" o:allowincell="f" path="m,10hal10,10hal10,hal,hal,10hae" fillcolor="black" stroked="f">
            <v:path arrowok="t"/>
          </v:shape>
        </w:pict>
      </w:r>
      <w:r>
        <w:rPr>
          <w:color w:val="000000"/>
          <w:spacing w:val="-3"/>
        </w:rPr>
        <w:pict>
          <v:shape id="_x0000_s1383" style="height:1pt;margin-left:262.45pt;margin-top:399.65pt;mso-position-horizontal-relative:page;mso-position-vertical-relative:page;position:absolute;width:107.6pt;z-index:-251335680" coordsize="2152,20" o:allowincell="f" path="m,20hal2152,20hal2152,hal,hal,20hae" fillcolor="black" stroked="f">
            <v:path arrowok="t"/>
          </v:shape>
        </w:pict>
      </w:r>
      <w:r>
        <w:rPr>
          <w:color w:val="000000"/>
          <w:spacing w:val="-3"/>
        </w:rPr>
        <w:pict>
          <v:shape id="_x0000_s1384" style="height:0.5pt;margin-left:370.05pt;margin-top:399.65pt;mso-position-horizontal-relative:page;mso-position-vertical-relative:page;position:absolute;width:0.45pt;z-index:-251334656" coordsize="10,10" o:allowincell="f" path="m,10hal9,10hal9,hal,hal,10hae" fillcolor="black" stroked="f">
            <v:path arrowok="t"/>
          </v:shape>
        </w:pict>
      </w:r>
      <w:r>
        <w:rPr>
          <w:color w:val="000000"/>
          <w:spacing w:val="-3"/>
        </w:rPr>
        <w:pict>
          <v:shape id="_x0000_s1385" style="height:1pt;margin-left:370.5pt;margin-top:399.65pt;mso-position-horizontal-relative:page;mso-position-vertical-relative:page;position:absolute;width:161.55pt;z-index:-251333632" coordsize="3231,20" o:allowincell="f" path="m,20hal3231,20hal3231,hal,hal,20hae" fillcolor="black" stroked="f">
            <v:path arrowok="t"/>
          </v:shape>
        </w:pict>
      </w:r>
      <w:r>
        <w:rPr>
          <w:color w:val="000000"/>
          <w:spacing w:val="-3"/>
        </w:rPr>
        <w:pict>
          <v:shape id="_x0000_s1386" style="height:0.5pt;margin-left:532.05pt;margin-top:399.65pt;mso-position-horizontal-relative:page;mso-position-vertical-relative:page;position:absolute;width:0.5pt;z-index:-251332608" coordsize="10,10" o:allowincell="f" path="m,10hal10,10hal10,hal,hal,10hae" fillcolor="black" stroked="f">
            <v:path arrowok="t"/>
          </v:shape>
        </w:pict>
      </w:r>
      <w:r>
        <w:rPr>
          <w:color w:val="000000"/>
          <w:spacing w:val="-3"/>
        </w:rPr>
        <w:pict>
          <v:shape id="_x0000_s1387" style="height:33.65pt;margin-left:1in;margin-top:400.1pt;mso-position-horizontal-relative:page;mso-position-vertical-relative:page;position:absolute;width:1pt;z-index:-251331584" coordsize="20,673" o:allowincell="f" path="m,673hal20,673hal20,hal,hal,673hae" fillcolor="black" stroked="f">
            <v:path arrowok="t"/>
          </v:shape>
        </w:pict>
      </w:r>
      <w:r>
        <w:rPr>
          <w:color w:val="000000"/>
          <w:spacing w:val="-3"/>
        </w:rPr>
        <w:pict>
          <v:shape id="_x0000_s1388" style="height:33.65pt;margin-left:108.95pt;margin-top:400.1pt;mso-position-horizontal-relative:page;mso-position-vertical-relative:page;position:absolute;width:1pt;z-index:-251330560" coordsize="20,673" o:allowincell="f" path="m,673hal20,673hal20,hal,hal,673hae" fillcolor="black" stroked="f">
            <v:path arrowok="t"/>
          </v:shape>
        </w:pict>
      </w:r>
      <w:r>
        <w:rPr>
          <w:color w:val="000000"/>
          <w:spacing w:val="-3"/>
        </w:rPr>
        <w:pict>
          <v:shape id="_x0000_s1389" style="height:33.65pt;margin-left:262pt;margin-top:400.1pt;mso-position-horizontal-relative:page;mso-position-vertical-relative:page;position:absolute;width:1pt;z-index:-251329536" coordsize="20,673" o:allowincell="f" path="m,673hal20,673hal20,hal,hal,673hae" fillcolor="black" stroked="f">
            <v:path arrowok="t"/>
          </v:shape>
        </w:pict>
      </w:r>
      <w:r>
        <w:rPr>
          <w:color w:val="000000"/>
          <w:spacing w:val="-3"/>
        </w:rPr>
        <w:pict>
          <v:shape id="_x0000_s1390" style="height:33.65pt;margin-left:370pt;margin-top:400.1pt;mso-position-horizontal-relative:page;mso-position-vertical-relative:page;position:absolute;width:1pt;z-index:-251328512" coordsize="20,673" o:allowincell="f" path="m,673hal20,673hal20,hal,hal,673hae" fillcolor="black" stroked="f">
            <v:path arrowok="t"/>
          </v:shape>
        </w:pict>
      </w:r>
      <w:r>
        <w:rPr>
          <w:color w:val="000000"/>
          <w:spacing w:val="-3"/>
        </w:rPr>
        <w:pict>
          <v:shape id="_x0000_s1391" style="height:33.65pt;margin-left:532.05pt;margin-top:400.1pt;mso-position-horizontal-relative:page;mso-position-vertical-relative:page;position:absolute;width:1pt;z-index:-251327488" coordsize="20,673" o:allowincell="f" path="m,673hal20,673hal20,hal,hal,673hae" fillcolor="black" stroked="f">
            <v:path arrowok="t"/>
          </v:shape>
        </w:pict>
      </w:r>
      <w:r>
        <w:rPr>
          <w:color w:val="000000"/>
          <w:spacing w:val="-3"/>
        </w:rPr>
        <w:pict>
          <v:shape id="_x0000_s1392" style="height:0.45pt;margin-left:1in;margin-top:433.75pt;mso-position-horizontal-relative:page;mso-position-vertical-relative:page;position:absolute;width:0.5pt;z-index:-251312128" coordsize="10,10" o:allowincell="f" path="m,9hal10,9hal10,hal,hal,9hae" fillcolor="black" stroked="f">
            <v:path arrowok="t"/>
          </v:shape>
        </w:pict>
      </w:r>
      <w:r>
        <w:rPr>
          <w:color w:val="000000"/>
          <w:spacing w:val="-3"/>
        </w:rPr>
        <w:pict>
          <v:shape id="_x0000_s1393" style="height:1pt;margin-left:72.5pt;margin-top:433.75pt;mso-position-horizontal-relative:page;mso-position-vertical-relative:page;position:absolute;width:36.5pt;z-index:-251311104" coordsize="730,20" o:allowincell="f" path="m,20hal730,20hal730,hal,hal,20hae" fillcolor="black" stroked="f">
            <v:path arrowok="t"/>
          </v:shape>
        </w:pict>
      </w:r>
      <w:r>
        <w:rPr>
          <w:color w:val="000000"/>
          <w:spacing w:val="-3"/>
        </w:rPr>
        <w:pict>
          <v:shape id="_x0000_s1394" style="height:0.45pt;margin-left:109pt;margin-top:433.75pt;mso-position-horizontal-relative:page;mso-position-vertical-relative:page;position:absolute;width:0.45pt;z-index:-251310080" coordsize="10,10" o:allowincell="f" path="m,9hal9,9hal9,hal,hal,9hae" fillcolor="black" stroked="f">
            <v:path arrowok="t"/>
          </v:shape>
        </w:pict>
      </w:r>
      <w:r>
        <w:rPr>
          <w:color w:val="000000"/>
          <w:spacing w:val="-3"/>
        </w:rPr>
        <w:pict>
          <v:shape id="_x0000_s1395" style="height:1pt;margin-left:109.45pt;margin-top:433.75pt;mso-position-horizontal-relative:page;mso-position-vertical-relative:page;position:absolute;width:152.55pt;z-index:-251309056" coordsize="3051,20" o:allowincell="f" path="m,20hal3051,20hal3051,hal,hal,20hae" fillcolor="black" stroked="f">
            <v:path arrowok="t"/>
          </v:shape>
        </w:pict>
      </w:r>
      <w:r>
        <w:rPr>
          <w:color w:val="000000"/>
          <w:spacing w:val="-3"/>
        </w:rPr>
        <w:pict>
          <v:shape id="_x0000_s1396" style="height:0.45pt;margin-left:262pt;margin-top:433.75pt;mso-position-horizontal-relative:page;mso-position-vertical-relative:page;position:absolute;width:0.5pt;z-index:-251308032" coordsize="10,10" o:allowincell="f" path="m,9hal10,9hal10,hal,hal,9hae" fillcolor="black" stroked="f">
            <v:path arrowok="t"/>
          </v:shape>
        </w:pict>
      </w:r>
      <w:r>
        <w:rPr>
          <w:color w:val="000000"/>
          <w:spacing w:val="-3"/>
        </w:rPr>
        <w:pict>
          <v:shape id="_x0000_s1397" style="height:1pt;margin-left:262.45pt;margin-top:433.75pt;mso-position-horizontal-relative:page;mso-position-vertical-relative:page;position:absolute;width:107.6pt;z-index:-251307008" coordsize="2152,20" o:allowincell="f" path="m,20hal2152,20hal2152,hal,hal,20hae" fillcolor="black" stroked="f">
            <v:path arrowok="t"/>
          </v:shape>
        </w:pict>
      </w:r>
      <w:r>
        <w:rPr>
          <w:color w:val="000000"/>
          <w:spacing w:val="-3"/>
        </w:rPr>
        <w:pict>
          <v:shape id="_x0000_s1398" style="height:0.45pt;margin-left:370.05pt;margin-top:433.75pt;mso-position-horizontal-relative:page;mso-position-vertical-relative:page;position:absolute;width:0.45pt;z-index:-251305984" coordsize="10,10" o:allowincell="f" path="m,9hal9,9hal9,hal,hal,9hae" fillcolor="black" stroked="f">
            <v:path arrowok="t"/>
          </v:shape>
        </w:pict>
      </w:r>
      <w:r>
        <w:rPr>
          <w:color w:val="000000"/>
          <w:spacing w:val="-3"/>
        </w:rPr>
        <w:pict>
          <v:shape id="_x0000_s1399" style="height:1pt;margin-left:370.5pt;margin-top:433.75pt;mso-position-horizontal-relative:page;mso-position-vertical-relative:page;position:absolute;width:161.55pt;z-index:-251304960" coordsize="3231,20" o:allowincell="f" path="m,20hal3231,20hal3231,hal,hal,20hae" fillcolor="black" stroked="f">
            <v:path arrowok="t"/>
          </v:shape>
        </w:pict>
      </w:r>
      <w:r>
        <w:rPr>
          <w:color w:val="000000"/>
          <w:spacing w:val="-3"/>
        </w:rPr>
        <w:pict>
          <v:shape id="_x0000_s1400" style="height:0.45pt;margin-left:532.05pt;margin-top:433.75pt;mso-position-horizontal-relative:page;mso-position-vertical-relative:page;position:absolute;width:0.5pt;z-index:-251303936" coordsize="10,10" o:allowincell="f" path="m,9hal10,9hal10,hal,hal,9hae" fillcolor="black" stroked="f">
            <v:path arrowok="t"/>
          </v:shape>
        </w:pict>
      </w:r>
      <w:r>
        <w:rPr>
          <w:color w:val="000000"/>
          <w:spacing w:val="-3"/>
        </w:rPr>
        <w:pict>
          <v:shape id="_x0000_s1401" style="height:33.65pt;margin-left:1in;margin-top:434.2pt;mso-position-horizontal-relative:page;mso-position-vertical-relative:page;position:absolute;width:1pt;z-index:-251302912" coordsize="20,673" o:allowincell="f" path="m,673hal20,673hal20,hal,hal,673hae" fillcolor="black" stroked="f">
            <v:path arrowok="t"/>
          </v:shape>
        </w:pict>
      </w:r>
      <w:r>
        <w:rPr>
          <w:color w:val="000000"/>
          <w:spacing w:val="-3"/>
        </w:rPr>
        <w:pict>
          <v:shape id="_x0000_s1402" style="height:33.65pt;margin-left:108.95pt;margin-top:434.2pt;mso-position-horizontal-relative:page;mso-position-vertical-relative:page;position:absolute;width:1pt;z-index:-251301888" coordsize="20,673" o:allowincell="f" path="m,673hal20,673hal20,hal,hal,673hae" fillcolor="black" stroked="f">
            <v:path arrowok="t"/>
          </v:shape>
        </w:pict>
      </w:r>
      <w:r>
        <w:rPr>
          <w:color w:val="000000"/>
          <w:spacing w:val="-3"/>
        </w:rPr>
        <w:pict>
          <v:shape id="_x0000_s1403" style="height:33.65pt;margin-left:262pt;margin-top:434.2pt;mso-position-horizontal-relative:page;mso-position-vertical-relative:page;position:absolute;width:1pt;z-index:-251300864" coordsize="20,673" o:allowincell="f" path="m,673hal20,673hal20,hal,hal,673hae" fillcolor="black" stroked="f">
            <v:path arrowok="t"/>
          </v:shape>
        </w:pict>
      </w:r>
      <w:r>
        <w:rPr>
          <w:color w:val="000000"/>
          <w:spacing w:val="-3"/>
        </w:rPr>
        <w:pict>
          <v:shape id="_x0000_s1404" style="height:33.65pt;margin-left:370pt;margin-top:434.2pt;mso-position-horizontal-relative:page;mso-position-vertical-relative:page;position:absolute;width:1pt;z-index:-251299840" coordsize="20,673" o:allowincell="f" path="m,673hal20,673hal20,hal,hal,673hae" fillcolor="black" stroked="f">
            <v:path arrowok="t"/>
          </v:shape>
        </w:pict>
      </w:r>
      <w:r>
        <w:rPr>
          <w:color w:val="000000"/>
          <w:spacing w:val="-3"/>
        </w:rPr>
        <w:pict>
          <v:shape id="_x0000_s1405" style="height:33.65pt;margin-left:532.05pt;margin-top:434.2pt;mso-position-horizontal-relative:page;mso-position-vertical-relative:page;position:absolute;width:1pt;z-index:-251298816" coordsize="20,673" o:allowincell="f" path="m,673hal20,673hal20,hal,hal,673hae" fillcolor="black" stroked="f">
            <v:path arrowok="t"/>
          </v:shape>
        </w:pict>
      </w:r>
      <w:r>
        <w:rPr>
          <w:color w:val="000000"/>
          <w:spacing w:val="-3"/>
        </w:rPr>
        <w:pict>
          <v:shape id="_x0000_s1406" style="height:0.5pt;margin-left:1in;margin-top:467.8pt;mso-position-horizontal-relative:page;mso-position-vertical-relative:page;position:absolute;width:0.5pt;z-index:-251283456" coordsize="10,10" o:allowincell="f" path="m,10hal10,10hal10,hal,hal,10hae" fillcolor="black" stroked="f">
            <v:path arrowok="t"/>
          </v:shape>
        </w:pict>
      </w:r>
      <w:r>
        <w:rPr>
          <w:color w:val="000000"/>
          <w:spacing w:val="-3"/>
        </w:rPr>
        <w:pict>
          <v:shape id="_x0000_s1407" style="height:1pt;margin-left:72.5pt;margin-top:467.8pt;mso-position-horizontal-relative:page;mso-position-vertical-relative:page;position:absolute;width:36.5pt;z-index:-251282432" coordsize="730,20" o:allowincell="f" path="m,20hal730,20hal730,hal,hal,20hae" fillcolor="black" stroked="f">
            <v:path arrowok="t"/>
          </v:shape>
        </w:pict>
      </w:r>
      <w:r>
        <w:rPr>
          <w:color w:val="000000"/>
          <w:spacing w:val="-3"/>
        </w:rPr>
        <w:pict>
          <v:shape id="_x0000_s1408" style="height:0.5pt;margin-left:109pt;margin-top:467.8pt;mso-position-horizontal-relative:page;mso-position-vertical-relative:page;position:absolute;width:0.45pt;z-index:-251281408" coordsize="10,10" o:allowincell="f" path="m,10hal9,10hal9,hal,hal,10hae" fillcolor="black" stroked="f">
            <v:path arrowok="t"/>
          </v:shape>
        </w:pict>
      </w:r>
      <w:r>
        <w:rPr>
          <w:color w:val="000000"/>
          <w:spacing w:val="-3"/>
        </w:rPr>
        <w:pict>
          <v:shape id="_x0000_s1409" style="height:1pt;margin-left:109.45pt;margin-top:467.8pt;mso-position-horizontal-relative:page;mso-position-vertical-relative:page;position:absolute;width:152.55pt;z-index:-251280384" coordsize="3051,20" o:allowincell="f" path="m,20hal3051,20hal3051,hal,hal,20hae" fillcolor="black" stroked="f">
            <v:path arrowok="t"/>
          </v:shape>
        </w:pict>
      </w:r>
      <w:r>
        <w:rPr>
          <w:color w:val="000000"/>
          <w:spacing w:val="-3"/>
        </w:rPr>
        <w:pict>
          <v:shape id="_x0000_s1410" style="height:0.5pt;margin-left:262pt;margin-top:467.8pt;mso-position-horizontal-relative:page;mso-position-vertical-relative:page;position:absolute;width:0.5pt;z-index:-251279360" coordsize="10,10" o:allowincell="f" path="m,10hal10,10hal10,hal,hal,10hae" fillcolor="black" stroked="f">
            <v:path arrowok="t"/>
          </v:shape>
        </w:pict>
      </w:r>
      <w:r>
        <w:rPr>
          <w:color w:val="000000"/>
          <w:spacing w:val="-3"/>
        </w:rPr>
        <w:pict>
          <v:shape id="_x0000_s1411" style="height:1pt;margin-left:262.45pt;margin-top:467.8pt;mso-position-horizontal-relative:page;mso-position-vertical-relative:page;position:absolute;width:107.6pt;z-index:-251278336" coordsize="2152,20" o:allowincell="f" path="m,20hal2152,20hal2152,hal,hal,20hae" fillcolor="black" stroked="f">
            <v:path arrowok="t"/>
          </v:shape>
        </w:pict>
      </w:r>
      <w:r>
        <w:rPr>
          <w:color w:val="000000"/>
          <w:spacing w:val="-3"/>
        </w:rPr>
        <w:pict>
          <v:shape id="_x0000_s1412" style="height:0.5pt;margin-left:370.05pt;margin-top:467.8pt;mso-position-horizontal-relative:page;mso-position-vertical-relative:page;position:absolute;width:0.45pt;z-index:-251277312" coordsize="10,10" o:allowincell="f" path="m,10hal9,10hal9,hal,hal,10hae" fillcolor="black" stroked="f">
            <v:path arrowok="t"/>
          </v:shape>
        </w:pict>
      </w:r>
      <w:r>
        <w:rPr>
          <w:color w:val="000000"/>
          <w:spacing w:val="-3"/>
        </w:rPr>
        <w:pict>
          <v:shape id="_x0000_s1413" style="height:1pt;margin-left:370.5pt;margin-top:467.8pt;mso-position-horizontal-relative:page;mso-position-vertical-relative:page;position:absolute;width:161.55pt;z-index:-251276288" coordsize="3231,20" o:allowincell="f" path="m,20hal3231,20hal3231,hal,hal,20hae" fillcolor="black" stroked="f">
            <v:path arrowok="t"/>
          </v:shape>
        </w:pict>
      </w:r>
      <w:r>
        <w:rPr>
          <w:color w:val="000000"/>
          <w:spacing w:val="-3"/>
        </w:rPr>
        <w:pict>
          <v:shape id="_x0000_s1414" style="height:0.5pt;margin-left:532.05pt;margin-top:467.8pt;mso-position-horizontal-relative:page;mso-position-vertical-relative:page;position:absolute;width:0.5pt;z-index:-251275264" coordsize="10,10" o:allowincell="f" path="m,10hal10,10hal10,hal,hal,10hae" fillcolor="black" stroked="f">
            <v:path arrowok="t"/>
          </v:shape>
        </w:pict>
      </w:r>
      <w:r>
        <w:rPr>
          <w:color w:val="000000"/>
          <w:spacing w:val="-3"/>
        </w:rPr>
        <w:pict>
          <v:shape id="_x0000_s1415" style="height:33.6pt;margin-left:1in;margin-top:468.3pt;mso-position-horizontal-relative:page;mso-position-vertical-relative:page;position:absolute;width:1pt;z-index:-251274240" coordsize="20,672" o:allowincell="f" path="m,672hal20,672hal20,hal,hal,672hae" fillcolor="black" stroked="f">
            <v:path arrowok="t"/>
          </v:shape>
        </w:pict>
      </w:r>
      <w:r>
        <w:rPr>
          <w:color w:val="000000"/>
          <w:spacing w:val="-3"/>
        </w:rPr>
        <w:pict>
          <v:shape id="_x0000_s1416" style="height:33.6pt;margin-left:108.95pt;margin-top:468.3pt;mso-position-horizontal-relative:page;mso-position-vertical-relative:page;position:absolute;width:1pt;z-index:-251273216" coordsize="20,672" o:allowincell="f" path="m,672hal20,672hal20,hal,hal,672hae" fillcolor="black" stroked="f">
            <v:path arrowok="t"/>
          </v:shape>
        </w:pict>
      </w:r>
      <w:r>
        <w:rPr>
          <w:color w:val="000000"/>
          <w:spacing w:val="-3"/>
        </w:rPr>
        <w:pict>
          <v:shape id="_x0000_s1417" style="height:33.6pt;margin-left:262pt;margin-top:468.3pt;mso-position-horizontal-relative:page;mso-position-vertical-relative:page;position:absolute;width:1pt;z-index:-251272192" coordsize="20,672" o:allowincell="f" path="m,672hal20,672hal20,hal,hal,672hae" fillcolor="black" stroked="f">
            <v:path arrowok="t"/>
          </v:shape>
        </w:pict>
      </w:r>
      <w:r>
        <w:rPr>
          <w:color w:val="000000"/>
          <w:spacing w:val="-3"/>
        </w:rPr>
        <w:pict>
          <v:shape id="_x0000_s1418" style="height:33.6pt;margin-left:370pt;margin-top:468.3pt;mso-position-horizontal-relative:page;mso-position-vertical-relative:page;position:absolute;width:1pt;z-index:-251271168" coordsize="20,672" o:allowincell="f" path="m,672hal20,672hal20,hal,hal,672hae" fillcolor="black" stroked="f">
            <v:path arrowok="t"/>
          </v:shape>
        </w:pict>
      </w:r>
      <w:r>
        <w:rPr>
          <w:color w:val="000000"/>
          <w:spacing w:val="-3"/>
        </w:rPr>
        <w:pict>
          <v:shape id="_x0000_s1419" style="height:33.6pt;margin-left:532.05pt;margin-top:468.3pt;mso-position-horizontal-relative:page;mso-position-vertical-relative:page;position:absolute;width:1pt;z-index:-251270144" coordsize="20,672" o:allowincell="f" path="m,672hal20,672hal20,hal,hal,672hae" fillcolor="black" stroked="f">
            <v:path arrowok="t"/>
          </v:shape>
        </w:pict>
      </w:r>
      <w:r>
        <w:rPr>
          <w:color w:val="000000"/>
          <w:spacing w:val="-3"/>
        </w:rPr>
        <w:pict>
          <v:shape id="_x0000_s1420" style="height:0.5pt;margin-left:1in;margin-top:501.9pt;mso-position-horizontal-relative:page;mso-position-vertical-relative:page;position:absolute;width:0.5pt;z-index:-251254784" coordsize="10,10" o:allowincell="f" path="m,10hal10,10hal10,hal,hal,10hae" fillcolor="black" stroked="f">
            <v:path arrowok="t"/>
          </v:shape>
        </w:pict>
      </w:r>
      <w:r>
        <w:rPr>
          <w:color w:val="000000"/>
          <w:spacing w:val="-3"/>
        </w:rPr>
        <w:pict>
          <v:shape id="_x0000_s1421" style="height:1pt;margin-left:72.5pt;margin-top:501.9pt;mso-position-horizontal-relative:page;mso-position-vertical-relative:page;position:absolute;width:36.5pt;z-index:-251253760" coordsize="730,20" o:allowincell="f" path="m,20hal730,20hal730,hal,hal,20hae" fillcolor="black" stroked="f">
            <v:path arrowok="t"/>
          </v:shape>
        </w:pict>
      </w:r>
      <w:r>
        <w:rPr>
          <w:color w:val="000000"/>
          <w:spacing w:val="-3"/>
        </w:rPr>
        <w:pict>
          <v:shape id="_x0000_s1422" style="height:0.5pt;margin-left:109pt;margin-top:501.9pt;mso-position-horizontal-relative:page;mso-position-vertical-relative:page;position:absolute;width:0.45pt;z-index:-251252736" coordsize="10,10" o:allowincell="f" path="m,10hal9,10hal9,hal,hal,10hae" fillcolor="black" stroked="f">
            <v:path arrowok="t"/>
          </v:shape>
        </w:pict>
      </w:r>
      <w:r>
        <w:rPr>
          <w:color w:val="000000"/>
          <w:spacing w:val="-3"/>
        </w:rPr>
        <w:pict>
          <v:shape id="_x0000_s1423" style="height:1pt;margin-left:109.45pt;margin-top:501.9pt;mso-position-horizontal-relative:page;mso-position-vertical-relative:page;position:absolute;width:152.55pt;z-index:-251251712" coordsize="3051,20" o:allowincell="f" path="m,20hal3051,20hal3051,hal,hal,20hae" fillcolor="black" stroked="f">
            <v:path arrowok="t"/>
          </v:shape>
        </w:pict>
      </w:r>
      <w:r>
        <w:rPr>
          <w:color w:val="000000"/>
          <w:spacing w:val="-3"/>
        </w:rPr>
        <w:pict>
          <v:shape id="_x0000_s1424" style="height:0.5pt;margin-left:262pt;margin-top:501.9pt;mso-position-horizontal-relative:page;mso-position-vertical-relative:page;position:absolute;width:0.5pt;z-index:-251250688" coordsize="10,10" o:allowincell="f" path="m,10hal10,10hal10,hal,hal,10hae" fillcolor="black" stroked="f">
            <v:path arrowok="t"/>
          </v:shape>
        </w:pict>
      </w:r>
      <w:r>
        <w:rPr>
          <w:color w:val="000000"/>
          <w:spacing w:val="-3"/>
        </w:rPr>
        <w:pict>
          <v:shape id="_x0000_s1425" style="height:1pt;margin-left:262.45pt;margin-top:501.9pt;mso-position-horizontal-relative:page;mso-position-vertical-relative:page;position:absolute;width:107.6pt;z-index:-251249664" coordsize="2152,20" o:allowincell="f" path="m,20hal2152,20hal2152,hal,hal,20hae" fillcolor="black" stroked="f">
            <v:path arrowok="t"/>
          </v:shape>
        </w:pict>
      </w:r>
      <w:r>
        <w:rPr>
          <w:color w:val="000000"/>
          <w:spacing w:val="-3"/>
        </w:rPr>
        <w:pict>
          <v:shape id="_x0000_s1426" style="height:0.5pt;margin-left:370.05pt;margin-top:501.9pt;mso-position-horizontal-relative:page;mso-position-vertical-relative:page;position:absolute;width:0.45pt;z-index:-251248640" coordsize="10,10" o:allowincell="f" path="m,10hal9,10hal9,hal,hal,10hae" fillcolor="black" stroked="f">
            <v:path arrowok="t"/>
          </v:shape>
        </w:pict>
      </w:r>
      <w:r>
        <w:rPr>
          <w:color w:val="000000"/>
          <w:spacing w:val="-3"/>
        </w:rPr>
        <w:pict>
          <v:shape id="_x0000_s1427" style="height:1pt;margin-left:370.5pt;margin-top:501.9pt;mso-position-horizontal-relative:page;mso-position-vertical-relative:page;position:absolute;width:161.55pt;z-index:-251247616" coordsize="3231,20" o:allowincell="f" path="m,20hal3231,20hal3231,hal,hal,20hae" fillcolor="black" stroked="f">
            <v:path arrowok="t"/>
          </v:shape>
        </w:pict>
      </w:r>
      <w:r>
        <w:rPr>
          <w:color w:val="000000"/>
          <w:spacing w:val="-3"/>
        </w:rPr>
        <w:pict>
          <v:shape id="_x0000_s1428" style="height:0.5pt;margin-left:532.05pt;margin-top:501.9pt;mso-position-horizontal-relative:page;mso-position-vertical-relative:page;position:absolute;width:0.5pt;z-index:-251246592" coordsize="10,10" o:allowincell="f" path="m,10hal10,10hal10,hal,hal,10hae" fillcolor="black" stroked="f">
            <v:path arrowok="t"/>
          </v:shape>
        </w:pict>
      </w:r>
      <w:r>
        <w:rPr>
          <w:color w:val="000000"/>
          <w:spacing w:val="-3"/>
        </w:rPr>
        <w:pict>
          <v:shape id="_x0000_s1429" style="height:47.45pt;margin-left:1in;margin-top:502.35pt;mso-position-horizontal-relative:page;mso-position-vertical-relative:page;position:absolute;width:1pt;z-index:-251245568" coordsize="20,949" o:allowincell="f" path="m,949hal20,949hal20,hal,hal,949hae" fillcolor="black" stroked="f">
            <v:path arrowok="t"/>
          </v:shape>
        </w:pict>
      </w:r>
      <w:r>
        <w:rPr>
          <w:color w:val="000000"/>
          <w:spacing w:val="-3"/>
        </w:rPr>
        <w:pict>
          <v:shape id="_x0000_s1430" style="height:47.45pt;margin-left:108.95pt;margin-top:502.35pt;mso-position-horizontal-relative:page;mso-position-vertical-relative:page;position:absolute;width:1pt;z-index:-251244544" coordsize="20,949" o:allowincell="f" path="m,949hal20,949hal20,hal,hal,949hae" fillcolor="black" stroked="f">
            <v:path arrowok="t"/>
          </v:shape>
        </w:pict>
      </w:r>
      <w:r>
        <w:rPr>
          <w:color w:val="000000"/>
          <w:spacing w:val="-3"/>
        </w:rPr>
        <w:pict>
          <v:shape id="_x0000_s1431" style="height:47.45pt;margin-left:262pt;margin-top:502.35pt;mso-position-horizontal-relative:page;mso-position-vertical-relative:page;position:absolute;width:1pt;z-index:-251243520" coordsize="20,949" o:allowincell="f" path="m,949hal20,949hal20,hal,hal,949hae" fillcolor="black" stroked="f">
            <v:path arrowok="t"/>
          </v:shape>
        </w:pict>
      </w:r>
      <w:r>
        <w:rPr>
          <w:color w:val="000000"/>
          <w:spacing w:val="-3"/>
        </w:rPr>
        <w:pict>
          <v:shape id="_x0000_s1432" style="height:47.45pt;margin-left:370pt;margin-top:502.35pt;mso-position-horizontal-relative:page;mso-position-vertical-relative:page;position:absolute;width:1pt;z-index:-251242496" coordsize="20,949" o:allowincell="f" path="m,949hal20,949hal20,hal,hal,949hae" fillcolor="black" stroked="f">
            <v:path arrowok="t"/>
          </v:shape>
        </w:pict>
      </w:r>
      <w:r>
        <w:rPr>
          <w:color w:val="000000"/>
          <w:spacing w:val="-3"/>
        </w:rPr>
        <w:pict>
          <v:shape id="_x0000_s1433" style="height:47.45pt;margin-left:532.05pt;margin-top:502.35pt;mso-position-horizontal-relative:page;mso-position-vertical-relative:page;position:absolute;width:1pt;z-index:-251241472" coordsize="20,949" o:allowincell="f" path="m,949hal20,949hal20,hal,hal,949hae" fillcolor="black" stroked="f">
            <v:path arrowok="t"/>
          </v:shape>
        </w:pict>
      </w:r>
      <w:r>
        <w:rPr>
          <w:color w:val="000000"/>
          <w:spacing w:val="-3"/>
        </w:rPr>
        <w:pict>
          <v:shape id="_x0000_s1434" style="height:0.45pt;margin-left:1in;margin-top:549.8pt;mso-position-horizontal-relative:page;mso-position-vertical-relative:page;position:absolute;width:0.5pt;z-index:-251214848" coordsize="10,10" o:allowincell="f" path="m,9hal10,9hal10,hal,hal,9hae" fillcolor="black" stroked="f">
            <v:path arrowok="t"/>
          </v:shape>
        </w:pict>
      </w:r>
      <w:r>
        <w:rPr>
          <w:color w:val="000000"/>
          <w:spacing w:val="-3"/>
        </w:rPr>
        <w:pict>
          <v:shape id="_x0000_s1435" style="height:1pt;margin-left:72.5pt;margin-top:549.75pt;mso-position-horizontal-relative:page;mso-position-vertical-relative:page;position:absolute;width:36.5pt;z-index:-251213824" coordsize="730,20" o:allowincell="f" path="m,20hal730,20hal730,hal,hal,20hae" fillcolor="black" stroked="f">
            <v:path arrowok="t"/>
          </v:shape>
        </w:pict>
      </w:r>
      <w:r>
        <w:rPr>
          <w:color w:val="000000"/>
          <w:spacing w:val="-3"/>
        </w:rPr>
        <w:pict>
          <v:shape id="_x0000_s1436" style="height:0.45pt;margin-left:109pt;margin-top:549.8pt;mso-position-horizontal-relative:page;mso-position-vertical-relative:page;position:absolute;width:0.45pt;z-index:-251212800" coordsize="10,10" o:allowincell="f" path="m,9hal9,9hal9,hal,hal,9hae" fillcolor="black" stroked="f">
            <v:path arrowok="t"/>
          </v:shape>
        </w:pict>
      </w:r>
      <w:r>
        <w:rPr>
          <w:color w:val="000000"/>
          <w:spacing w:val="-3"/>
        </w:rPr>
        <w:pict>
          <v:shape id="_x0000_s1437" style="height:1pt;margin-left:109.45pt;margin-top:549.75pt;mso-position-horizontal-relative:page;mso-position-vertical-relative:page;position:absolute;width:152.55pt;z-index:-251211776" coordsize="3051,20" o:allowincell="f" path="m,20hal3051,20hal3051,hal,hal,20hae" fillcolor="black" stroked="f">
            <v:path arrowok="t"/>
          </v:shape>
        </w:pict>
      </w:r>
      <w:r>
        <w:rPr>
          <w:color w:val="000000"/>
          <w:spacing w:val="-3"/>
        </w:rPr>
        <w:pict>
          <v:shape id="_x0000_s1438" style="height:0.45pt;margin-left:262pt;margin-top:549.8pt;mso-position-horizontal-relative:page;mso-position-vertical-relative:page;position:absolute;width:0.5pt;z-index:-251210752" coordsize="10,10" o:allowincell="f" path="m,9hal10,9hal10,hal,hal,9hae" fillcolor="black" stroked="f">
            <v:path arrowok="t"/>
          </v:shape>
        </w:pict>
      </w:r>
      <w:r>
        <w:rPr>
          <w:color w:val="000000"/>
          <w:spacing w:val="-3"/>
        </w:rPr>
        <w:pict>
          <v:shape id="_x0000_s1439" style="height:1pt;margin-left:262.45pt;margin-top:549.75pt;mso-position-horizontal-relative:page;mso-position-vertical-relative:page;position:absolute;width:107.6pt;z-index:-251209728" coordsize="2152,20" o:allowincell="f" path="m,20hal2152,20hal2152,hal,hal,20hae" fillcolor="black" stroked="f">
            <v:path arrowok="t"/>
          </v:shape>
        </w:pict>
      </w:r>
      <w:r>
        <w:rPr>
          <w:color w:val="000000"/>
          <w:spacing w:val="-3"/>
        </w:rPr>
        <w:pict>
          <v:shape id="_x0000_s1440" style="height:0.45pt;margin-left:370.05pt;margin-top:549.8pt;mso-position-horizontal-relative:page;mso-position-vertical-relative:page;position:absolute;width:0.45pt;z-index:-251208704" coordsize="10,10" o:allowincell="f" path="m,9hal9,9hal9,hal,hal,9hae" fillcolor="black" stroked="f">
            <v:path arrowok="t"/>
          </v:shape>
        </w:pict>
      </w:r>
      <w:r>
        <w:rPr>
          <w:color w:val="000000"/>
          <w:spacing w:val="-3"/>
        </w:rPr>
        <w:pict>
          <v:shape id="_x0000_s1441" style="height:1pt;margin-left:370.5pt;margin-top:549.75pt;mso-position-horizontal-relative:page;mso-position-vertical-relative:page;position:absolute;width:161.55pt;z-index:-251207680" coordsize="3231,20" o:allowincell="f" path="m,20hal3231,20hal3231,hal,hal,20hae" fillcolor="black" stroked="f">
            <v:path arrowok="t"/>
          </v:shape>
        </w:pict>
      </w:r>
      <w:r>
        <w:rPr>
          <w:color w:val="000000"/>
          <w:spacing w:val="-3"/>
        </w:rPr>
        <w:pict>
          <v:shape id="_x0000_s1442" style="height:0.45pt;margin-left:532.05pt;margin-top:549.8pt;mso-position-horizontal-relative:page;mso-position-vertical-relative:page;position:absolute;width:0.5pt;z-index:-251206656" coordsize="10,10" o:allowincell="f" path="m,9hal10,9hal10,hal,hal,9hae" fillcolor="black" stroked="f">
            <v:path arrowok="t"/>
          </v:shape>
        </w:pict>
      </w:r>
      <w:r>
        <w:rPr>
          <w:color w:val="000000"/>
          <w:spacing w:val="-3"/>
        </w:rPr>
        <w:pict>
          <v:shape id="_x0000_s1443" style="height:26.8pt;margin-left:1in;margin-top:550.25pt;mso-position-horizontal-relative:page;mso-position-vertical-relative:page;position:absolute;width:1pt;z-index:-251205632" coordsize="20,536" o:allowincell="f" path="m,536hal20,536hal20,hal,hal,536hae" fillcolor="black" stroked="f">
            <v:path arrowok="t"/>
          </v:shape>
        </w:pict>
      </w:r>
      <w:r>
        <w:rPr>
          <w:color w:val="000000"/>
          <w:spacing w:val="-3"/>
        </w:rPr>
        <w:pict>
          <v:shape id="_x0000_s1444" style="height:26.8pt;margin-left:108.95pt;margin-top:550.25pt;mso-position-horizontal-relative:page;mso-position-vertical-relative:page;position:absolute;width:1pt;z-index:-251204608" coordsize="20,536" o:allowincell="f" path="m,536hal20,536hal20,hal,hal,536hae" fillcolor="black" stroked="f">
            <v:path arrowok="t"/>
          </v:shape>
        </w:pict>
      </w:r>
      <w:r>
        <w:rPr>
          <w:color w:val="000000"/>
          <w:spacing w:val="-3"/>
        </w:rPr>
        <w:pict>
          <v:shape id="_x0000_s1445" style="height:26.8pt;margin-left:262pt;margin-top:550.25pt;mso-position-horizontal-relative:page;mso-position-vertical-relative:page;position:absolute;width:1pt;z-index:-251203584" coordsize="20,536" o:allowincell="f" path="m,536hal20,536hal20,hal,hal,536hae" fillcolor="black" stroked="f">
            <v:path arrowok="t"/>
          </v:shape>
        </w:pict>
      </w:r>
      <w:r>
        <w:rPr>
          <w:color w:val="000000"/>
          <w:spacing w:val="-3"/>
        </w:rPr>
        <w:pict>
          <v:shape id="_x0000_s1446" style="height:26.8pt;margin-left:370pt;margin-top:550.25pt;mso-position-horizontal-relative:page;mso-position-vertical-relative:page;position:absolute;width:1pt;z-index:-251202560" coordsize="20,536" o:allowincell="f" path="m,536hal20,536hal20,hal,hal,536hae" fillcolor="black" stroked="f">
            <v:path arrowok="t"/>
          </v:shape>
        </w:pict>
      </w:r>
      <w:r>
        <w:rPr>
          <w:color w:val="000000"/>
          <w:spacing w:val="-3"/>
        </w:rPr>
        <w:pict>
          <v:shape id="_x0000_s1447" style="height:26.8pt;margin-left:532.05pt;margin-top:550.25pt;mso-position-horizontal-relative:page;mso-position-vertical-relative:page;position:absolute;width:1pt;z-index:-251201536" coordsize="20,536" o:allowincell="f" path="m,536hal20,536hal20,hal,hal,536hae" fillcolor="black" stroked="f">
            <v:path arrowok="t"/>
          </v:shape>
        </w:pict>
      </w:r>
      <w:r>
        <w:rPr>
          <w:color w:val="000000"/>
          <w:spacing w:val="-3"/>
        </w:rPr>
        <w:pict>
          <v:shape id="_x0000_s1448" style="height:0.5pt;margin-left:1in;margin-top:577pt;mso-position-horizontal-relative:page;mso-position-vertical-relative:page;position:absolute;width:0.5pt;z-index:-251200512" coordsize="10,10" o:allowincell="f" path="m,10hal10,10hal10,hal,hal,10hae" fillcolor="black" stroked="f">
            <v:path arrowok="t"/>
          </v:shape>
        </w:pict>
      </w:r>
      <w:r>
        <w:rPr>
          <w:color w:val="000000"/>
          <w:spacing w:val="-3"/>
        </w:rPr>
        <w:pict>
          <v:shape id="_x0000_s1449" style="height:1pt;margin-left:72.5pt;margin-top:577pt;mso-position-horizontal-relative:page;mso-position-vertical-relative:page;position:absolute;width:36.5pt;z-index:-251199488" coordsize="730,20" o:allowincell="f" path="m,20hal730,20hal730,hal,hal,20hae" fillcolor="black" stroked="f">
            <v:path arrowok="t"/>
          </v:shape>
        </w:pict>
      </w:r>
      <w:r>
        <w:rPr>
          <w:color w:val="000000"/>
          <w:spacing w:val="-3"/>
        </w:rPr>
        <w:pict>
          <v:shape id="_x0000_s1450" style="height:0.5pt;margin-left:109pt;margin-top:577pt;mso-position-horizontal-relative:page;mso-position-vertical-relative:page;position:absolute;width:0.45pt;z-index:-251198464" coordsize="10,10" o:allowincell="f" path="m,10hal9,10hal9,hal,hal,10hae" fillcolor="black" stroked="f">
            <v:path arrowok="t"/>
          </v:shape>
        </w:pict>
      </w:r>
      <w:r>
        <w:rPr>
          <w:color w:val="000000"/>
          <w:spacing w:val="-3"/>
        </w:rPr>
        <w:pict>
          <v:shape id="_x0000_s1451" style="height:1pt;margin-left:109.45pt;margin-top:577pt;mso-position-horizontal-relative:page;mso-position-vertical-relative:page;position:absolute;width:152.55pt;z-index:-251197440" coordsize="3051,20" o:allowincell="f" path="m,20hal3051,20hal3051,hal,hal,20hae" fillcolor="black" stroked="f">
            <v:path arrowok="t"/>
          </v:shape>
        </w:pict>
      </w:r>
      <w:r>
        <w:rPr>
          <w:color w:val="000000"/>
          <w:spacing w:val="-3"/>
        </w:rPr>
        <w:pict>
          <v:shape id="_x0000_s1452" style="height:0.5pt;margin-left:262pt;margin-top:577pt;mso-position-horizontal-relative:page;mso-position-vertical-relative:page;position:absolute;width:0.5pt;z-index:-251196416" coordsize="10,10" o:allowincell="f" path="m,10hal10,10hal10,hal,hal,10hae" fillcolor="black" stroked="f">
            <v:path arrowok="t"/>
          </v:shape>
        </w:pict>
      </w:r>
      <w:r>
        <w:rPr>
          <w:color w:val="000000"/>
          <w:spacing w:val="-3"/>
        </w:rPr>
        <w:pict>
          <v:shape id="_x0000_s1453" style="height:1pt;margin-left:262.45pt;margin-top:577pt;mso-position-horizontal-relative:page;mso-position-vertical-relative:page;position:absolute;width:107.6pt;z-index:-251195392" coordsize="2152,20" o:allowincell="f" path="m,20hal2152,20hal2152,hal,hal,20hae" fillcolor="black" stroked="f">
            <v:path arrowok="t"/>
          </v:shape>
        </w:pict>
      </w:r>
      <w:r>
        <w:rPr>
          <w:color w:val="000000"/>
          <w:spacing w:val="-3"/>
        </w:rPr>
        <w:pict>
          <v:shape id="_x0000_s1454" style="height:0.5pt;margin-left:370.05pt;margin-top:577pt;mso-position-horizontal-relative:page;mso-position-vertical-relative:page;position:absolute;width:0.45pt;z-index:-251194368" coordsize="10,10" o:allowincell="f" path="m,10hal9,10hal9,hal,hal,10hae" fillcolor="black" stroked="f">
            <v:path arrowok="t"/>
          </v:shape>
        </w:pict>
      </w:r>
      <w:r>
        <w:rPr>
          <w:color w:val="000000"/>
          <w:spacing w:val="-3"/>
        </w:rPr>
        <w:pict>
          <v:shape id="_x0000_s1455" style="height:1pt;margin-left:370.5pt;margin-top:577pt;mso-position-horizontal-relative:page;mso-position-vertical-relative:page;position:absolute;width:161.55pt;z-index:-251193344" coordsize="3231,20" o:allowincell="f" path="m,20hal3231,20hal3231,hal,hal,20hae" fillcolor="black" stroked="f">
            <v:path arrowok="t"/>
          </v:shape>
        </w:pict>
      </w:r>
      <w:r>
        <w:rPr>
          <w:color w:val="000000"/>
          <w:spacing w:val="-3"/>
        </w:rPr>
        <w:pict>
          <v:shape id="_x0000_s1456" style="height:0.5pt;margin-left:532.05pt;margin-top:577pt;mso-position-horizontal-relative:page;mso-position-vertical-relative:page;position:absolute;width:0.5pt;z-index:-251192320" coordsize="10,10" o:allowincell="f" path="m,10hal10,10hal10,hal,hal,10hae" fillcolor="black" stroked="f">
            <v:path arrowok="t"/>
          </v:shape>
        </w:pict>
      </w:r>
      <w:r>
        <w:rPr>
          <w:color w:val="000000"/>
          <w:spacing w:val="-3"/>
        </w:rPr>
        <w:pict>
          <v:shape id="_x0000_s1457" style="height:26.8pt;margin-left:1in;margin-top:577.5pt;mso-position-horizontal-relative:page;mso-position-vertical-relative:page;position:absolute;width:1pt;z-index:-251191296" coordsize="20,536" o:allowincell="f" path="m,536hal20,536hal20,hal,hal,536hae" fillcolor="black" stroked="f">
            <v:path arrowok="t"/>
          </v:shape>
        </w:pict>
      </w:r>
      <w:r>
        <w:rPr>
          <w:color w:val="000000"/>
          <w:spacing w:val="-3"/>
        </w:rPr>
        <w:pict>
          <v:shape id="_x0000_s1458" style="height:0.45pt;margin-left:1in;margin-top:604.3pt;mso-position-horizontal-relative:page;mso-position-vertical-relative:page;position:absolute;width:0.5pt;z-index:-251190272" coordsize="10,10" o:allowincell="f" path="m,9hal10,9hal10,hal,hal,9hae" fillcolor="black" stroked="f">
            <v:path arrowok="t"/>
          </v:shape>
        </w:pict>
      </w:r>
      <w:r>
        <w:rPr>
          <w:color w:val="000000"/>
          <w:spacing w:val="-3"/>
        </w:rPr>
        <w:pict>
          <v:shape id="_x0000_s1459" style="height:0.45pt;margin-left:1in;margin-top:604.3pt;mso-position-horizontal-relative:page;mso-position-vertical-relative:page;position:absolute;width:0.5pt;z-index:-251189248" coordsize="10,10" o:allowincell="f" path="m,9hal10,9hal10,hal,hal,9hae" fillcolor="black" stroked="f">
            <v:path arrowok="t"/>
          </v:shape>
        </w:pict>
      </w:r>
      <w:r>
        <w:rPr>
          <w:color w:val="000000"/>
          <w:spacing w:val="-3"/>
        </w:rPr>
        <w:pict>
          <v:shape id="_x0000_s1460" style="height:1pt;margin-left:72.5pt;margin-top:604.3pt;mso-position-horizontal-relative:page;mso-position-vertical-relative:page;position:absolute;width:36.5pt;z-index:-251188224" coordsize="730,20" o:allowincell="f" path="m,20hal730,20hal730,hal,hal,20hae" fillcolor="black" stroked="f">
            <v:path arrowok="t"/>
          </v:shape>
        </w:pict>
      </w:r>
      <w:r>
        <w:rPr>
          <w:color w:val="000000"/>
          <w:spacing w:val="-3"/>
        </w:rPr>
        <w:pict>
          <v:shape id="_x0000_s1461" style="height:26.8pt;margin-left:108.95pt;margin-top:577.5pt;mso-position-horizontal-relative:page;mso-position-vertical-relative:page;position:absolute;width:1pt;z-index:-251187200" coordsize="20,536" o:allowincell="f" path="m,536hal20,536hal20,hal,hal,536hae" fillcolor="black" stroked="f">
            <v:path arrowok="t"/>
          </v:shape>
        </w:pict>
      </w:r>
      <w:r>
        <w:rPr>
          <w:color w:val="000000"/>
          <w:spacing w:val="-3"/>
        </w:rPr>
        <w:pict>
          <v:shape id="_x0000_s1462" style="height:0.45pt;margin-left:109pt;margin-top:604.3pt;mso-position-horizontal-relative:page;mso-position-vertical-relative:page;position:absolute;width:0.45pt;z-index:-251186176" coordsize="10,10" o:allowincell="f" path="m,9hal9,9hal9,hal,hal,9hae" fillcolor="black" stroked="f">
            <v:path arrowok="t"/>
          </v:shape>
        </w:pict>
      </w:r>
      <w:r>
        <w:rPr>
          <w:color w:val="000000"/>
          <w:spacing w:val="-3"/>
        </w:rPr>
        <w:pict>
          <v:shape id="_x0000_s1463" style="height:1pt;margin-left:109.45pt;margin-top:604.3pt;mso-position-horizontal-relative:page;mso-position-vertical-relative:page;position:absolute;width:152.55pt;z-index:-251185152" coordsize="3051,20" o:allowincell="f" path="m,20hal3051,20hal3051,hal,hal,20hae" fillcolor="black" stroked="f">
            <v:path arrowok="t"/>
          </v:shape>
        </w:pict>
      </w:r>
      <w:r>
        <w:rPr>
          <w:color w:val="000000"/>
          <w:spacing w:val="-3"/>
        </w:rPr>
        <w:pict>
          <v:shape id="_x0000_s1464" style="height:26.8pt;margin-left:262pt;margin-top:577.5pt;mso-position-horizontal-relative:page;mso-position-vertical-relative:page;position:absolute;width:1pt;z-index:-251184128" coordsize="20,536" o:allowincell="f" path="m,536hal20,536hal20,hal,hal,536hae" fillcolor="black" stroked="f">
            <v:path arrowok="t"/>
          </v:shape>
        </w:pict>
      </w:r>
      <w:r>
        <w:rPr>
          <w:color w:val="000000"/>
          <w:spacing w:val="-3"/>
        </w:rPr>
        <w:pict>
          <v:shape id="_x0000_s1465" style="height:0.45pt;margin-left:262pt;margin-top:604.3pt;mso-position-horizontal-relative:page;mso-position-vertical-relative:page;position:absolute;width:0.5pt;z-index:-251183104" coordsize="10,10" o:allowincell="f" path="m,9hal10,9hal10,hal,hal,9hae" fillcolor="black" stroked="f">
            <v:path arrowok="t"/>
          </v:shape>
        </w:pict>
      </w:r>
      <w:r>
        <w:rPr>
          <w:color w:val="000000"/>
          <w:spacing w:val="-3"/>
        </w:rPr>
        <w:pict>
          <v:shape id="_x0000_s1466" style="height:1pt;margin-left:262.45pt;margin-top:604.3pt;mso-position-horizontal-relative:page;mso-position-vertical-relative:page;position:absolute;width:107.6pt;z-index:-251182080" coordsize="2152,20" o:allowincell="f" path="m,20hal2152,20hal2152,hal,hal,20hae" fillcolor="black" stroked="f">
            <v:path arrowok="t"/>
          </v:shape>
        </w:pict>
      </w:r>
      <w:r>
        <w:rPr>
          <w:color w:val="000000"/>
          <w:spacing w:val="-3"/>
        </w:rPr>
        <w:pict>
          <v:shape id="_x0000_s1467" style="height:26.8pt;margin-left:370pt;margin-top:577.5pt;mso-position-horizontal-relative:page;mso-position-vertical-relative:page;position:absolute;width:1pt;z-index:-251181056" coordsize="20,536" o:allowincell="f" path="m,536hal20,536hal20,hal,hal,536hae" fillcolor="black" stroked="f">
            <v:path arrowok="t"/>
          </v:shape>
        </w:pict>
      </w:r>
      <w:r>
        <w:rPr>
          <w:color w:val="000000"/>
          <w:spacing w:val="-3"/>
        </w:rPr>
        <w:pict>
          <v:shape id="_x0000_s1468" style="height:0.45pt;margin-left:370.05pt;margin-top:604.3pt;mso-position-horizontal-relative:page;mso-position-vertical-relative:page;position:absolute;width:0.45pt;z-index:-251180032" coordsize="10,10" o:allowincell="f" path="m,9hal9,9hal9,hal,hal,9hae" fillcolor="black" stroked="f">
            <v:path arrowok="t"/>
          </v:shape>
        </w:pict>
      </w:r>
      <w:r>
        <w:rPr>
          <w:color w:val="000000"/>
          <w:spacing w:val="-3"/>
        </w:rPr>
        <w:pict>
          <v:shape id="_x0000_s1469" style="height:1pt;margin-left:370.5pt;margin-top:604.3pt;mso-position-horizontal-relative:page;mso-position-vertical-relative:page;position:absolute;width:161.55pt;z-index:-251179008" coordsize="3231,20" o:allowincell="f" path="m,20hal3231,20hal3231,hal,hal,20hae" fillcolor="black" stroked="f">
            <v:path arrowok="t"/>
          </v:shape>
        </w:pict>
      </w:r>
      <w:r>
        <w:rPr>
          <w:color w:val="000000"/>
          <w:spacing w:val="-3"/>
        </w:rPr>
        <w:pict>
          <v:shape id="_x0000_s1470" style="height:26.8pt;margin-left:532.05pt;margin-top:577.5pt;mso-position-horizontal-relative:page;mso-position-vertical-relative:page;position:absolute;width:1pt;z-index:-251177984" coordsize="20,536" o:allowincell="f" path="m,536hal20,536hal20,hal,hal,536hae" fillcolor="black" stroked="f">
            <v:path arrowok="t"/>
          </v:shape>
        </w:pict>
      </w:r>
      <w:r>
        <w:rPr>
          <w:color w:val="000000"/>
          <w:spacing w:val="-3"/>
        </w:rPr>
        <w:pict>
          <v:shape id="_x0000_s1471" style="height:0.45pt;margin-left:532.05pt;margin-top:604.3pt;mso-position-horizontal-relative:page;mso-position-vertical-relative:page;position:absolute;width:0.5pt;z-index:-251176960" coordsize="10,10" o:allowincell="f" path="m,9hal10,9hal10,hal,hal,9hae" fillcolor="black" stroked="f">
            <v:path arrowok="t"/>
          </v:shape>
        </w:pict>
      </w:r>
      <w:r>
        <w:rPr>
          <w:color w:val="000000"/>
          <w:spacing w:val="-3"/>
        </w:rPr>
        <w:pict>
          <v:shape id="_x0000_s1472" style="height:0.45pt;margin-left:532.05pt;margin-top:604.3pt;mso-position-horizontal-relative:page;mso-position-vertical-relative:page;position:absolute;width:0.5pt;z-index:-251175936" coordsize="10,10" o:allowincell="f" path="m,9hal10,9hal10,hal,hal,9hae" fillcolor="black" stroked="f">
            <v:path arrowok="t"/>
          </v:shape>
        </w:pict>
      </w:r>
    </w:p>
    <w:p w:rsidR="00B83954">
      <w:pPr>
        <w:autoSpaceDE w:val="0"/>
        <w:autoSpaceDN w:val="0"/>
        <w:adjustRightInd w:val="0"/>
        <w:rPr>
          <w:color w:val="000000"/>
          <w:spacing w:val="-3"/>
        </w:rPr>
        <w:sectPr>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1" w:name="Pg61"/>
      <w:bookmarkEnd w:id="61"/>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B83954">
      <w:pPr>
        <w:tabs>
          <w:tab w:val="left" w:pos="5189"/>
        </w:tabs>
        <w:autoSpaceDE w:val="0"/>
        <w:autoSpaceDN w:val="0"/>
        <w:adjustRightInd w:val="0"/>
        <w:spacing w:before="261" w:line="280" w:lineRule="exact"/>
        <w:ind w:left="1709"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83954">
      <w:pPr>
        <w:autoSpaceDE w:val="0"/>
        <w:autoSpaceDN w:val="0"/>
        <w:adjustRightInd w:val="0"/>
        <w:spacing w:before="249" w:line="270" w:lineRule="exact"/>
        <w:ind w:left="1440" w:right="1293" w:firstLine="719"/>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B83954">
      <w:pPr>
        <w:autoSpaceDE w:val="0"/>
        <w:autoSpaceDN w:val="0"/>
        <w:adjustRightInd w:val="0"/>
        <w:spacing w:before="242" w:line="280" w:lineRule="exact"/>
        <w:ind w:left="1440" w:right="1984" w:firstLine="719"/>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B83954">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B83954">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B83954">
      <w:pPr>
        <w:autoSpaceDE w:val="0"/>
        <w:autoSpaceDN w:val="0"/>
        <w:adjustRightInd w:val="0"/>
        <w:spacing w:line="277" w:lineRule="exact"/>
        <w:ind w:left="1440" w:right="1262"/>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w:t>
      </w:r>
      <w:r>
        <w:rPr>
          <w:color w:val="000000"/>
          <w:spacing w:val="-2"/>
        </w:rPr>
        <w:t xml:space="preserve">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w:t>
      </w:r>
      <w:r>
        <w:rPr>
          <w:color w:val="000000"/>
          <w:spacing w:val="-3"/>
        </w:rPr>
        <w:t xml:space="preserve">such amendments.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240" w:line="276" w:lineRule="exact"/>
        <w:ind w:left="5960"/>
        <w:rPr>
          <w:color w:val="000000"/>
          <w:spacing w:val="-3"/>
        </w:rPr>
      </w:pPr>
      <w:r>
        <w:rPr>
          <w:color w:val="000000"/>
          <w:spacing w:val="-3"/>
        </w:rPr>
        <w:t xml:space="preserve">5-1 </w:t>
      </w:r>
    </w:p>
    <w:p w:rsidR="00B83954">
      <w:pPr>
        <w:autoSpaceDE w:val="0"/>
        <w:autoSpaceDN w:val="0"/>
        <w:adjustRightInd w:val="0"/>
        <w:rPr>
          <w:color w:val="000000"/>
          <w:spacing w:val="-3"/>
        </w:rPr>
        <w:sectPr>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2" w:name="Pg62"/>
      <w:bookmarkEnd w:id="62"/>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B83954">
      <w:pPr>
        <w:tabs>
          <w:tab w:val="left" w:pos="5362"/>
        </w:tabs>
        <w:autoSpaceDE w:val="0"/>
        <w:autoSpaceDN w:val="0"/>
        <w:adjustRightInd w:val="0"/>
        <w:spacing w:before="261" w:line="28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83954">
      <w:pPr>
        <w:autoSpaceDE w:val="0"/>
        <w:autoSpaceDN w:val="0"/>
        <w:adjustRightInd w:val="0"/>
        <w:spacing w:before="245" w:line="275" w:lineRule="exact"/>
        <w:ind w:left="1440" w:right="1281" w:firstLine="719"/>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B83954">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83954">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B83954">
      <w:pPr>
        <w:autoSpaceDE w:val="0"/>
        <w:autoSpaceDN w:val="0"/>
        <w:adjustRightInd w:val="0"/>
        <w:spacing w:before="4" w:line="276" w:lineRule="exact"/>
        <w:ind w:left="1440" w:right="1345"/>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B83954">
      <w:pPr>
        <w:autoSpaceDE w:val="0"/>
        <w:autoSpaceDN w:val="0"/>
        <w:adjustRightInd w:val="0"/>
        <w:spacing w:before="221" w:line="280" w:lineRule="exact"/>
        <w:ind w:left="1440" w:right="1470" w:firstLine="719"/>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839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B83954">
      <w:pPr>
        <w:autoSpaceDE w:val="0"/>
        <w:autoSpaceDN w:val="0"/>
        <w:adjustRightInd w:val="0"/>
        <w:spacing w:before="268" w:line="276" w:lineRule="exact"/>
        <w:ind w:left="2160"/>
        <w:rPr>
          <w:color w:val="000000"/>
          <w:spacing w:val="-3"/>
        </w:rPr>
      </w:pPr>
      <w:r>
        <w:rPr>
          <w:color w:val="000000"/>
          <w:spacing w:val="-3"/>
        </w:rPr>
        <w:t xml:space="preserve">None.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B83954">
      <w:pPr>
        <w:autoSpaceDE w:val="0"/>
        <w:autoSpaceDN w:val="0"/>
        <w:adjustRightInd w:val="0"/>
        <w:spacing w:before="264" w:line="276" w:lineRule="exact"/>
        <w:ind w:left="2160"/>
        <w:rPr>
          <w:color w:val="000000"/>
          <w:spacing w:val="-3"/>
        </w:rPr>
      </w:pPr>
      <w:r>
        <w:rPr>
          <w:color w:val="000000"/>
          <w:spacing w:val="-3"/>
        </w:rPr>
        <w:t xml:space="preserve">None.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B83954">
      <w:pPr>
        <w:autoSpaceDE w:val="0"/>
        <w:autoSpaceDN w:val="0"/>
        <w:adjustRightInd w:val="0"/>
        <w:spacing w:before="261" w:line="280" w:lineRule="exact"/>
        <w:ind w:left="1440" w:right="1362" w:firstLine="719"/>
        <w:jc w:val="both"/>
        <w:rPr>
          <w:color w:val="000000"/>
          <w:spacing w:val="-2"/>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Florida and Ephratah Substations. </w:t>
      </w:r>
      <w:r>
        <w:rPr>
          <w:color w:val="000000"/>
          <w:spacing w:val="-2"/>
        </w:rPr>
        <w:br/>
        <w:t xml:space="preserve">(Note: The Fulton County Landfill also has generation connected to this line. As such, DTT will </w:t>
      </w:r>
      <w:r>
        <w:rPr>
          <w:color w:val="000000"/>
          <w:spacing w:val="-2"/>
        </w:rPr>
        <w:br/>
        <w:t>also be required between Grissom Solar and the Fulton County Landf</w:t>
      </w:r>
      <w:r>
        <w:rPr>
          <w:color w:val="000000"/>
          <w:spacing w:val="-2"/>
        </w:rPr>
        <w:t xml:space="preserve">ill generation facility.)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52" w:line="276" w:lineRule="exact"/>
        <w:ind w:left="5960"/>
        <w:rPr>
          <w:color w:val="000000"/>
          <w:spacing w:val="-3"/>
        </w:rPr>
      </w:pPr>
      <w:r>
        <w:rPr>
          <w:color w:val="000000"/>
          <w:spacing w:val="-3"/>
        </w:rPr>
        <w:t xml:space="preserve">6-1 </w:t>
      </w:r>
    </w:p>
    <w:p w:rsidR="00B83954">
      <w:pPr>
        <w:autoSpaceDE w:val="0"/>
        <w:autoSpaceDN w:val="0"/>
        <w:adjustRightInd w:val="0"/>
        <w:rPr>
          <w:color w:val="000000"/>
          <w:spacing w:val="-3"/>
        </w:rPr>
        <w:sectPr>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3" w:name="Pg63"/>
      <w:bookmarkEnd w:id="63"/>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2160"/>
        <w:rPr>
          <w:color w:val="000000"/>
          <w:spacing w:val="-3"/>
        </w:rPr>
      </w:pPr>
    </w:p>
    <w:p w:rsidR="00B83954">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Florida Substation</w:t>
      </w:r>
    </w:p>
    <w:p w:rsidR="00B83954">
      <w:pPr>
        <w:autoSpaceDE w:val="0"/>
        <w:autoSpaceDN w:val="0"/>
        <w:adjustRightInd w:val="0"/>
        <w:spacing w:before="261" w:line="276" w:lineRule="exact"/>
        <w:ind w:left="2160"/>
        <w:rPr>
          <w:color w:val="000000"/>
          <w:spacing w:val="-2"/>
        </w:rPr>
      </w:pPr>
      <w:r>
        <w:rPr>
          <w:color w:val="000000"/>
          <w:spacing w:val="-2"/>
        </w:rPr>
        <w:t xml:space="preserve">All modifications shall be completed in the Florida Substation yard and control house. </w:t>
      </w:r>
    </w:p>
    <w:p w:rsidR="00B83954">
      <w:pPr>
        <w:autoSpaceDE w:val="0"/>
        <w:autoSpaceDN w:val="0"/>
        <w:adjustRightInd w:val="0"/>
        <w:spacing w:line="276" w:lineRule="exact"/>
        <w:ind w:left="2880"/>
        <w:rPr>
          <w:color w:val="000000"/>
          <w:spacing w:val="-2"/>
        </w:rPr>
      </w:pPr>
    </w:p>
    <w:p w:rsidR="00B83954">
      <w:pPr>
        <w:tabs>
          <w:tab w:val="left" w:pos="3600"/>
        </w:tabs>
        <w:autoSpaceDE w:val="0"/>
        <w:autoSpaceDN w:val="0"/>
        <w:adjustRightInd w:val="0"/>
        <w:spacing w:before="15"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7 Protection Packages</w:t>
      </w:r>
    </w:p>
    <w:p w:rsidR="00B83954">
      <w:pPr>
        <w:autoSpaceDE w:val="0"/>
        <w:autoSpaceDN w:val="0"/>
        <w:adjustRightInd w:val="0"/>
        <w:spacing w:before="257" w:line="276" w:lineRule="exact"/>
        <w:ind w:left="2160"/>
        <w:rPr>
          <w:color w:val="000000"/>
          <w:spacing w:val="-2"/>
        </w:rPr>
      </w:pPr>
      <w:r>
        <w:rPr>
          <w:color w:val="000000"/>
          <w:spacing w:val="-2"/>
        </w:rPr>
        <w:t xml:space="preserve">The existing Line 7 relays can be re-used and shall be reset to accommodate </w:t>
      </w:r>
    </w:p>
    <w:p w:rsidR="00B83954">
      <w:pPr>
        <w:autoSpaceDE w:val="0"/>
        <w:autoSpaceDN w:val="0"/>
        <w:adjustRightInd w:val="0"/>
        <w:spacing w:before="4" w:line="276" w:lineRule="exact"/>
        <w:ind w:left="1440"/>
        <w:rPr>
          <w:color w:val="000000"/>
          <w:spacing w:val="-2"/>
        </w:rPr>
      </w:pPr>
      <w:r>
        <w:rPr>
          <w:color w:val="000000"/>
          <w:spacing w:val="-2"/>
        </w:rPr>
        <w:t xml:space="preserve">interconnection of the Small Generating Facility.  Interconnection of the Small Generating </w:t>
      </w:r>
    </w:p>
    <w:p w:rsidR="00B83954">
      <w:pPr>
        <w:autoSpaceDE w:val="0"/>
        <w:autoSpaceDN w:val="0"/>
        <w:adjustRightInd w:val="0"/>
        <w:spacing w:before="4" w:line="276" w:lineRule="exact"/>
        <w:ind w:left="1440"/>
        <w:rPr>
          <w:color w:val="000000"/>
          <w:spacing w:val="-2"/>
        </w:rPr>
      </w:pPr>
      <w:r>
        <w:rPr>
          <w:color w:val="000000"/>
          <w:spacing w:val="-2"/>
        </w:rPr>
        <w:t>Facility will require the addition of DTT transmit and receive to the Grissom Solar Col</w:t>
      </w:r>
      <w:r>
        <w:rPr>
          <w:color w:val="000000"/>
          <w:spacing w:val="-2"/>
        </w:rPr>
        <w:t xml:space="preserve">lector </w:t>
      </w:r>
    </w:p>
    <w:p w:rsidR="00B83954">
      <w:pPr>
        <w:autoSpaceDE w:val="0"/>
        <w:autoSpaceDN w:val="0"/>
        <w:adjustRightInd w:val="0"/>
        <w:spacing w:before="4" w:line="276" w:lineRule="exact"/>
        <w:ind w:left="1440"/>
        <w:rPr>
          <w:color w:val="000000"/>
          <w:spacing w:val="-2"/>
        </w:rPr>
      </w:pPr>
      <w:r>
        <w:rPr>
          <w:color w:val="000000"/>
          <w:spacing w:val="-2"/>
        </w:rPr>
        <w:t xml:space="preserve">Substation. A new GARD 8000 shall be installed for communication with the Grissom Solar </w:t>
      </w:r>
    </w:p>
    <w:p w:rsidR="00B83954">
      <w:pPr>
        <w:autoSpaceDE w:val="0"/>
        <w:autoSpaceDN w:val="0"/>
        <w:adjustRightInd w:val="0"/>
        <w:spacing w:before="7" w:line="273" w:lineRule="exact"/>
        <w:ind w:left="1440" w:right="1293"/>
        <w:rPr>
          <w:color w:val="000000"/>
          <w:spacing w:val="-3"/>
        </w:rPr>
      </w:pPr>
      <w:r>
        <w:rPr>
          <w:color w:val="000000"/>
          <w:spacing w:val="-2"/>
        </w:rPr>
        <w:t>Collector Substation.  DTT will be sent to the Grissom Solar Collector Substation for a line relay operation or R7 breaker failure. DTT for breaker failure wil</w:t>
      </w:r>
      <w:r>
        <w:rPr>
          <w:color w:val="000000"/>
          <w:spacing w:val="-2"/>
        </w:rPr>
        <w:t xml:space="preserve">l be received from Grissom Solar Collector Substation.  A SEL 351-6 relay will be added for DTT receive supervision and will be </w:t>
      </w:r>
      <w:r>
        <w:rPr>
          <w:color w:val="000000"/>
          <w:spacing w:val="-3"/>
        </w:rPr>
        <w:t xml:space="preserve">used to trip and drive reclosing to lockout. </w:t>
      </w:r>
    </w:p>
    <w:p w:rsidR="00B83954">
      <w:pPr>
        <w:autoSpaceDE w:val="0"/>
        <w:autoSpaceDN w:val="0"/>
        <w:adjustRightInd w:val="0"/>
        <w:spacing w:line="270" w:lineRule="exact"/>
        <w:ind w:left="1440"/>
        <w:jc w:val="both"/>
        <w:rPr>
          <w:color w:val="000000"/>
          <w:spacing w:val="-3"/>
        </w:rPr>
      </w:pPr>
    </w:p>
    <w:p w:rsidR="00B83954">
      <w:pPr>
        <w:autoSpaceDE w:val="0"/>
        <w:autoSpaceDN w:val="0"/>
        <w:adjustRightInd w:val="0"/>
        <w:spacing w:before="20" w:line="270" w:lineRule="exact"/>
        <w:ind w:left="1440" w:right="1458" w:firstLine="719"/>
        <w:jc w:val="both"/>
        <w:rPr>
          <w:color w:val="000000"/>
          <w:spacing w:val="-2"/>
        </w:rPr>
      </w:pPr>
      <w:r>
        <w:rPr>
          <w:color w:val="000000"/>
          <w:spacing w:val="-2"/>
        </w:rPr>
        <w:t>(Note: Due to the addition of the Small Generating Facility, an area coordination</w:t>
      </w:r>
      <w:r>
        <w:rPr>
          <w:color w:val="000000"/>
          <w:spacing w:val="-2"/>
        </w:rPr>
        <w:t xml:space="preserve"> study will be completed during final engineering and may result in resetting of relays in the area. The Interconnection Customer shall be responsible for all costs associated with this.) </w:t>
      </w:r>
    </w:p>
    <w:p w:rsidR="00B83954">
      <w:pPr>
        <w:autoSpaceDE w:val="0"/>
        <w:autoSpaceDN w:val="0"/>
        <w:adjustRightInd w:val="0"/>
        <w:spacing w:line="276" w:lineRule="exact"/>
        <w:ind w:left="2880"/>
        <w:rPr>
          <w:color w:val="000000"/>
          <w:spacing w:val="-2"/>
        </w:rPr>
      </w:pPr>
    </w:p>
    <w:p w:rsidR="00B83954">
      <w:pPr>
        <w:tabs>
          <w:tab w:val="left" w:pos="3600"/>
        </w:tabs>
        <w:autoSpaceDE w:val="0"/>
        <w:autoSpaceDN w:val="0"/>
        <w:adjustRightInd w:val="0"/>
        <w:spacing w:before="18"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83954">
      <w:pPr>
        <w:autoSpaceDE w:val="0"/>
        <w:autoSpaceDN w:val="0"/>
        <w:adjustRightInd w:val="0"/>
        <w:spacing w:before="276" w:line="276" w:lineRule="exact"/>
        <w:ind w:left="2160"/>
        <w:rPr>
          <w:color w:val="000000"/>
          <w:spacing w:val="-2"/>
        </w:rPr>
      </w:pPr>
      <w:r>
        <w:rPr>
          <w:color w:val="000000"/>
          <w:spacing w:val="-2"/>
        </w:rPr>
        <w:t>The existing RTUs are sufficient to ac</w:t>
      </w:r>
      <w:r>
        <w:rPr>
          <w:color w:val="000000"/>
          <w:spacing w:val="-2"/>
        </w:rPr>
        <w:t xml:space="preserve">commodate interconnection of the Small </w:t>
      </w:r>
    </w:p>
    <w:p w:rsidR="00B83954">
      <w:pPr>
        <w:autoSpaceDE w:val="0"/>
        <w:autoSpaceDN w:val="0"/>
        <w:adjustRightInd w:val="0"/>
        <w:spacing w:before="1" w:line="256" w:lineRule="exact"/>
        <w:ind w:left="1440"/>
        <w:rPr>
          <w:color w:val="000000"/>
          <w:spacing w:val="-2"/>
        </w:rPr>
      </w:pPr>
      <w:r>
        <w:rPr>
          <w:color w:val="000000"/>
          <w:spacing w:val="-2"/>
        </w:rPr>
        <w:t xml:space="preserve">Generating Facility. Spare I/O points will be used to accommodate the additions required. </w:t>
      </w:r>
    </w:p>
    <w:p w:rsidR="00B83954">
      <w:pPr>
        <w:autoSpaceDE w:val="0"/>
        <w:autoSpaceDN w:val="0"/>
        <w:adjustRightInd w:val="0"/>
        <w:spacing w:line="276" w:lineRule="exact"/>
        <w:ind w:left="2880"/>
        <w:rPr>
          <w:color w:val="000000"/>
          <w:spacing w:val="-2"/>
        </w:rPr>
      </w:pPr>
    </w:p>
    <w:p w:rsidR="00B83954">
      <w:pPr>
        <w:tabs>
          <w:tab w:val="left" w:pos="3600"/>
        </w:tabs>
        <w:autoSpaceDE w:val="0"/>
        <w:autoSpaceDN w:val="0"/>
        <w:adjustRightInd w:val="0"/>
        <w:spacing w:before="2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83954">
      <w:pPr>
        <w:autoSpaceDE w:val="0"/>
        <w:autoSpaceDN w:val="0"/>
        <w:adjustRightInd w:val="0"/>
        <w:spacing w:line="260" w:lineRule="exact"/>
        <w:ind w:left="1440"/>
        <w:jc w:val="both"/>
        <w:rPr>
          <w:rFonts w:ascii="Times New Roman Italic" w:hAnsi="Times New Roman Italic"/>
          <w:color w:val="000000"/>
          <w:spacing w:val="-3"/>
        </w:rPr>
      </w:pPr>
    </w:p>
    <w:p w:rsidR="00B83954">
      <w:pPr>
        <w:autoSpaceDE w:val="0"/>
        <w:autoSpaceDN w:val="0"/>
        <w:adjustRightInd w:val="0"/>
        <w:spacing w:before="30" w:line="260" w:lineRule="exact"/>
        <w:ind w:left="1440" w:right="1432" w:firstLine="719"/>
        <w:jc w:val="both"/>
        <w:rPr>
          <w:color w:val="000000"/>
          <w:spacing w:val="-2"/>
        </w:rPr>
      </w:pPr>
      <w:r>
        <w:rPr>
          <w:color w:val="000000"/>
          <w:spacing w:val="-2"/>
        </w:rPr>
        <w:t xml:space="preserve">Connecting Transmission Owner shall provision DS1 circuit from its Florida Substation </w:t>
      </w:r>
      <w:r>
        <w:rPr>
          <w:color w:val="000000"/>
          <w:spacing w:val="-2"/>
        </w:rPr>
        <w:t xml:space="preserve">to its Ephratah Station on the existing Verizon/Frontier fiber facility for the DTT. </w:t>
      </w:r>
    </w:p>
    <w:p w:rsidR="00B83954">
      <w:pPr>
        <w:autoSpaceDE w:val="0"/>
        <w:autoSpaceDN w:val="0"/>
        <w:adjustRightInd w:val="0"/>
        <w:spacing w:line="276" w:lineRule="exact"/>
        <w:ind w:left="2160"/>
        <w:rPr>
          <w:color w:val="000000"/>
          <w:spacing w:val="-2"/>
        </w:rPr>
      </w:pPr>
    </w:p>
    <w:p w:rsidR="00B83954">
      <w:pPr>
        <w:tabs>
          <w:tab w:val="left" w:pos="288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Ephratah Substation</w:t>
      </w:r>
    </w:p>
    <w:p w:rsidR="00B83954">
      <w:pPr>
        <w:autoSpaceDE w:val="0"/>
        <w:autoSpaceDN w:val="0"/>
        <w:adjustRightInd w:val="0"/>
        <w:spacing w:line="273" w:lineRule="exact"/>
        <w:ind w:left="1440"/>
        <w:rPr>
          <w:rFonts w:ascii="Times New Roman Bold" w:hAnsi="Times New Roman Bold"/>
          <w:color w:val="000000"/>
          <w:spacing w:val="-3"/>
        </w:rPr>
      </w:pPr>
    </w:p>
    <w:p w:rsidR="00B83954">
      <w:pPr>
        <w:autoSpaceDE w:val="0"/>
        <w:autoSpaceDN w:val="0"/>
        <w:adjustRightInd w:val="0"/>
        <w:spacing w:before="6" w:line="273" w:lineRule="exact"/>
        <w:ind w:left="1440" w:right="1286" w:firstLine="719"/>
        <w:rPr>
          <w:color w:val="000000"/>
          <w:spacing w:val="-3"/>
        </w:rPr>
      </w:pPr>
      <w:r>
        <w:rPr>
          <w:color w:val="000000"/>
          <w:spacing w:val="-2"/>
        </w:rPr>
        <w:t xml:space="preserve">All modifications shall be completed in the Ephratah Substation yard. However, since the existing relay panels are full and there is no space to </w:t>
      </w:r>
      <w:r>
        <w:rPr>
          <w:color w:val="000000"/>
          <w:spacing w:val="-2"/>
        </w:rPr>
        <w:t xml:space="preserve">install new equipment, an outdoor relay enclosure on a reinforced concrete foundation will be required to house the equipment required </w:t>
      </w:r>
      <w:r>
        <w:rPr>
          <w:color w:val="000000"/>
          <w:spacing w:val="-3"/>
        </w:rPr>
        <w:t xml:space="preserve">for interconnection of the Small Generating Facility. </w:t>
      </w:r>
    </w:p>
    <w:p w:rsidR="00B83954">
      <w:pPr>
        <w:autoSpaceDE w:val="0"/>
        <w:autoSpaceDN w:val="0"/>
        <w:adjustRightInd w:val="0"/>
        <w:spacing w:line="273" w:lineRule="exact"/>
        <w:ind w:left="1440"/>
        <w:rPr>
          <w:color w:val="000000"/>
          <w:spacing w:val="-3"/>
        </w:rPr>
      </w:pPr>
    </w:p>
    <w:p w:rsidR="00B83954">
      <w:pPr>
        <w:autoSpaceDE w:val="0"/>
        <w:autoSpaceDN w:val="0"/>
        <w:adjustRightInd w:val="0"/>
        <w:spacing w:before="14" w:line="273" w:lineRule="exact"/>
        <w:ind w:left="1440" w:right="1551" w:firstLine="719"/>
        <w:rPr>
          <w:color w:val="000000"/>
          <w:spacing w:val="-3"/>
        </w:rPr>
      </w:pPr>
      <w:r>
        <w:rPr>
          <w:color w:val="000000"/>
          <w:spacing w:val="-2"/>
        </w:rPr>
        <w:t>The Ephratah Substation’s control house, and the associated batte</w:t>
      </w:r>
      <w:r>
        <w:rPr>
          <w:color w:val="000000"/>
          <w:spacing w:val="-2"/>
        </w:rPr>
        <w:t xml:space="preserve">ry system, are owned and operated by Brookfield Hydro (“Brookfield”) but are shared-use facilities.  As such, </w:t>
      </w:r>
      <w:r>
        <w:rPr>
          <w:color w:val="000000"/>
          <w:spacing w:val="-2"/>
        </w:rPr>
        <w:br/>
        <w:t xml:space="preserve">Connecting Transmission Owner will coordinate with Brookfield on any changes made inside </w:t>
      </w:r>
      <w:r>
        <w:rPr>
          <w:color w:val="000000"/>
          <w:spacing w:val="-3"/>
        </w:rPr>
        <w:t xml:space="preserve">the control house. </w:t>
      </w:r>
    </w:p>
    <w:p w:rsidR="00B83954">
      <w:pPr>
        <w:autoSpaceDE w:val="0"/>
        <w:autoSpaceDN w:val="0"/>
        <w:adjustRightInd w:val="0"/>
        <w:spacing w:line="275" w:lineRule="exact"/>
        <w:ind w:left="1440"/>
        <w:rPr>
          <w:color w:val="000000"/>
          <w:spacing w:val="-3"/>
        </w:rPr>
      </w:pPr>
    </w:p>
    <w:p w:rsidR="00B83954">
      <w:pPr>
        <w:autoSpaceDE w:val="0"/>
        <w:autoSpaceDN w:val="0"/>
        <w:adjustRightInd w:val="0"/>
        <w:spacing w:before="11" w:line="275" w:lineRule="exact"/>
        <w:ind w:left="1440" w:right="1471" w:firstLine="719"/>
        <w:rPr>
          <w:color w:val="000000"/>
          <w:spacing w:val="-2"/>
        </w:rPr>
      </w:pPr>
      <w:r>
        <w:rPr>
          <w:color w:val="000000"/>
          <w:spacing w:val="-2"/>
        </w:rPr>
        <w:t xml:space="preserve">The System Upgrade Facilities described in this section assume that DC circuit for the </w:t>
      </w:r>
      <w:r>
        <w:rPr>
          <w:color w:val="000000"/>
          <w:spacing w:val="-2"/>
        </w:rPr>
        <w:br/>
        <w:t xml:space="preserve">relay cabinet will be provided from the existing shared-use battery system and that Connecting </w:t>
      </w:r>
      <w:r>
        <w:rPr>
          <w:color w:val="000000"/>
          <w:spacing w:val="-2"/>
        </w:rPr>
        <w:br/>
        <w:t>Transmission Owner will coordinate provisioning of the circuit with Broo</w:t>
      </w:r>
      <w:r>
        <w:rPr>
          <w:color w:val="000000"/>
          <w:spacing w:val="-2"/>
        </w:rPr>
        <w:t xml:space="preserve">kfield.  If it is </w:t>
      </w:r>
      <w:r>
        <w:rPr>
          <w:color w:val="000000"/>
          <w:spacing w:val="-2"/>
        </w:rPr>
        <w:br/>
        <w:t xml:space="preserve">determined during final engineering that the DC circuit cannot be provided by the existing </w:t>
      </w:r>
      <w:r>
        <w:rPr>
          <w:color w:val="000000"/>
          <w:spacing w:val="-2"/>
        </w:rPr>
        <w:br/>
        <w:t xml:space="preserve">battery system, then the Connecting Transmission Owner shall install a separate battery system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149" w:line="276" w:lineRule="exact"/>
        <w:ind w:left="5960"/>
        <w:rPr>
          <w:color w:val="000000"/>
          <w:spacing w:val="-3"/>
        </w:rPr>
      </w:pPr>
      <w:r>
        <w:rPr>
          <w:color w:val="000000"/>
          <w:spacing w:val="-3"/>
        </w:rPr>
        <w:t xml:space="preserve">6-2 </w:t>
      </w:r>
    </w:p>
    <w:p w:rsidR="00B83954">
      <w:pPr>
        <w:autoSpaceDE w:val="0"/>
        <w:autoSpaceDN w:val="0"/>
        <w:adjustRightInd w:val="0"/>
        <w:rPr>
          <w:color w:val="000000"/>
          <w:spacing w:val="-3"/>
        </w:rPr>
        <w:sectPr>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4" w:name="Pg64"/>
      <w:bookmarkEnd w:id="64"/>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60" w:lineRule="exact"/>
        <w:ind w:left="1440"/>
        <w:jc w:val="both"/>
        <w:rPr>
          <w:color w:val="000000"/>
          <w:spacing w:val="-3"/>
        </w:rPr>
      </w:pPr>
    </w:p>
    <w:p w:rsidR="00B83954">
      <w:pPr>
        <w:autoSpaceDE w:val="0"/>
        <w:autoSpaceDN w:val="0"/>
        <w:adjustRightInd w:val="0"/>
        <w:spacing w:before="198" w:line="260" w:lineRule="exact"/>
        <w:ind w:left="1440" w:right="1479"/>
        <w:jc w:val="both"/>
        <w:rPr>
          <w:color w:val="000000"/>
          <w:spacing w:val="-3"/>
        </w:rPr>
      </w:pPr>
      <w:r>
        <w:rPr>
          <w:color w:val="000000"/>
          <w:spacing w:val="-2"/>
        </w:rPr>
        <w:t xml:space="preserve">in an enclosure in the vicinity of the new relay cabinet.  All costs associated with this would be </w:t>
      </w:r>
      <w:r>
        <w:rPr>
          <w:color w:val="000000"/>
          <w:spacing w:val="-3"/>
        </w:rPr>
        <w:t xml:space="preserve">the responsibility of the Interconnection Customer.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11" w:line="276" w:lineRule="exact"/>
        <w:ind w:left="2160"/>
        <w:rPr>
          <w:color w:val="000000"/>
          <w:spacing w:val="-2"/>
        </w:rPr>
      </w:pPr>
      <w:r>
        <w:rPr>
          <w:color w:val="000000"/>
          <w:spacing w:val="-2"/>
        </w:rPr>
        <w:t xml:space="preserve">A new AC circuit will be required to power the heat in the relay cabinet. </w:t>
      </w:r>
    </w:p>
    <w:p w:rsidR="00B83954">
      <w:pPr>
        <w:autoSpaceDE w:val="0"/>
        <w:autoSpaceDN w:val="0"/>
        <w:adjustRightInd w:val="0"/>
        <w:spacing w:line="276" w:lineRule="exact"/>
        <w:ind w:left="2880"/>
        <w:rPr>
          <w:color w:val="000000"/>
          <w:spacing w:val="-2"/>
        </w:rPr>
      </w:pPr>
    </w:p>
    <w:p w:rsidR="00B83954">
      <w:pPr>
        <w:tabs>
          <w:tab w:val="left" w:pos="3600"/>
        </w:tabs>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7 Protection Packag</w:t>
      </w:r>
      <w:r>
        <w:rPr>
          <w:rFonts w:ascii="Times New Roman Italic" w:hAnsi="Times New Roman Italic"/>
          <w:color w:val="000000"/>
          <w:spacing w:val="-3"/>
        </w:rPr>
        <w:t>es</w:t>
      </w:r>
    </w:p>
    <w:p w:rsidR="00B83954">
      <w:pPr>
        <w:autoSpaceDE w:val="0"/>
        <w:autoSpaceDN w:val="0"/>
        <w:adjustRightInd w:val="0"/>
        <w:spacing w:before="261" w:line="276" w:lineRule="exact"/>
        <w:ind w:left="1440" w:right="1408" w:firstLine="719"/>
        <w:rPr>
          <w:color w:val="000000"/>
          <w:spacing w:val="-3"/>
        </w:rPr>
      </w:pPr>
      <w:r>
        <w:rPr>
          <w:color w:val="000000"/>
          <w:spacing w:val="-2"/>
        </w:rPr>
        <w:t xml:space="preserve">The existing Line 7 relays cannot be reset to accommodate the generation and shall be </w:t>
      </w:r>
      <w:r>
        <w:rPr>
          <w:color w:val="000000"/>
          <w:spacing w:val="-2"/>
        </w:rPr>
        <w:br/>
        <w:t xml:space="preserve">replaced. The new Line 7 protection packages will both be step distance schemes. The ‘A’ </w:t>
      </w:r>
      <w:r>
        <w:rPr>
          <w:color w:val="000000"/>
          <w:spacing w:val="-2"/>
        </w:rPr>
        <w:br/>
        <w:t>package will use an LPRO 4000 and the ‘B’ package will use an SEL 311C.  Int</w:t>
      </w:r>
      <w:r>
        <w:rPr>
          <w:color w:val="000000"/>
          <w:spacing w:val="-2"/>
        </w:rPr>
        <w:t xml:space="preserve">erconnection of </w:t>
      </w:r>
      <w:r>
        <w:rPr>
          <w:color w:val="000000"/>
          <w:spacing w:val="-2"/>
        </w:rPr>
        <w:br/>
        <w:t xml:space="preserve">the Small Generating Facility will require the addition of DTT transmit and receive to the </w:t>
      </w:r>
      <w:r>
        <w:rPr>
          <w:color w:val="000000"/>
          <w:spacing w:val="-2"/>
        </w:rPr>
        <w:br/>
        <w:t xml:space="preserve">Grissom Solar Collector Substation. A new GARD 8000 shall be installed for communication </w:t>
      </w:r>
      <w:r>
        <w:rPr>
          <w:color w:val="000000"/>
          <w:spacing w:val="-2"/>
        </w:rPr>
        <w:br/>
        <w:t>with the Grissom Solar Collector Substation.  DTT will be</w:t>
      </w:r>
      <w:r>
        <w:rPr>
          <w:color w:val="000000"/>
          <w:spacing w:val="-2"/>
        </w:rPr>
        <w:t xml:space="preserve"> sent to the Grissom Solar Collector </w:t>
      </w:r>
      <w:r>
        <w:rPr>
          <w:color w:val="000000"/>
          <w:spacing w:val="-2"/>
        </w:rPr>
        <w:br/>
        <w:t xml:space="preserve">Substation for a line relay operation or R7 breaker failure.  DTT for breaker failure will be </w:t>
      </w:r>
      <w:r>
        <w:rPr>
          <w:color w:val="000000"/>
          <w:spacing w:val="-2"/>
        </w:rPr>
        <w:br/>
        <w:t xml:space="preserve">received from Grissom Solar Collector Substation.  A SEL 351-6 relay will be added for DTT </w:t>
      </w:r>
      <w:r>
        <w:rPr>
          <w:color w:val="000000"/>
          <w:spacing w:val="-2"/>
        </w:rPr>
        <w:br/>
        <w:t>receive supervision and will be</w:t>
      </w:r>
      <w:r>
        <w:rPr>
          <w:color w:val="000000"/>
          <w:spacing w:val="-2"/>
        </w:rPr>
        <w:t xml:space="preserve"> used to trip and drive reclosing to lockout.  The existing ACR </w:t>
      </w:r>
      <w:r>
        <w:rPr>
          <w:color w:val="000000"/>
          <w:spacing w:val="-2"/>
        </w:rPr>
        <w:br/>
        <w:t xml:space="preserve">reclosing relay shall be replaced with a SEL 351-6 to allow for the addition of drive-to-lockout </w:t>
      </w:r>
      <w:r>
        <w:rPr>
          <w:color w:val="000000"/>
          <w:spacing w:val="-2"/>
        </w:rPr>
        <w:br/>
      </w:r>
      <w:r>
        <w:rPr>
          <w:color w:val="000000"/>
          <w:spacing w:val="-3"/>
        </w:rPr>
        <w:t xml:space="preserve">(DTL) for DTT receive. </w:t>
      </w:r>
    </w:p>
    <w:p w:rsidR="00B83954">
      <w:pPr>
        <w:autoSpaceDE w:val="0"/>
        <w:autoSpaceDN w:val="0"/>
        <w:adjustRightInd w:val="0"/>
        <w:spacing w:line="280" w:lineRule="exact"/>
        <w:ind w:left="1440"/>
        <w:jc w:val="both"/>
        <w:rPr>
          <w:color w:val="000000"/>
          <w:spacing w:val="-3"/>
        </w:rPr>
      </w:pPr>
    </w:p>
    <w:p w:rsidR="00B83954">
      <w:pPr>
        <w:autoSpaceDE w:val="0"/>
        <w:autoSpaceDN w:val="0"/>
        <w:adjustRightInd w:val="0"/>
        <w:spacing w:before="1" w:line="280" w:lineRule="exact"/>
        <w:ind w:left="1440" w:right="1458" w:firstLine="719"/>
        <w:jc w:val="both"/>
        <w:rPr>
          <w:color w:val="000000"/>
          <w:spacing w:val="-2"/>
        </w:rPr>
      </w:pPr>
      <w:r>
        <w:rPr>
          <w:color w:val="000000"/>
          <w:spacing w:val="-2"/>
        </w:rPr>
        <w:t>(Note: Due to the addition of the Small Generating Facility, an area</w:t>
      </w:r>
      <w:r>
        <w:rPr>
          <w:color w:val="000000"/>
          <w:spacing w:val="-2"/>
        </w:rPr>
        <w:t xml:space="preserve"> coordination study will be completed during final engineering and may result in resetting of relays in the area. The Interconnection Customer shall be responsible for all costs associated with this.) </w:t>
      </w:r>
    </w:p>
    <w:p w:rsidR="00B83954">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83954">
      <w:pPr>
        <w:autoSpaceDE w:val="0"/>
        <w:autoSpaceDN w:val="0"/>
        <w:adjustRightInd w:val="0"/>
        <w:spacing w:before="272" w:line="276" w:lineRule="exact"/>
        <w:ind w:left="2160"/>
        <w:rPr>
          <w:color w:val="000000"/>
          <w:spacing w:val="-2"/>
        </w:rPr>
      </w:pPr>
      <w:r>
        <w:rPr>
          <w:color w:val="000000"/>
          <w:spacing w:val="-2"/>
        </w:rPr>
        <w:t xml:space="preserve">The Ephratah Substation does not currently have an RTU installed, therefore remote </w:t>
      </w:r>
    </w:p>
    <w:p w:rsidR="00B83954">
      <w:pPr>
        <w:autoSpaceDE w:val="0"/>
        <w:autoSpaceDN w:val="0"/>
        <w:adjustRightInd w:val="0"/>
        <w:spacing w:before="4" w:line="276" w:lineRule="exact"/>
        <w:ind w:left="1440"/>
        <w:rPr>
          <w:color w:val="000000"/>
          <w:spacing w:val="-2"/>
        </w:rPr>
      </w:pPr>
      <w:r>
        <w:rPr>
          <w:color w:val="000000"/>
          <w:spacing w:val="-2"/>
        </w:rPr>
        <w:t xml:space="preserve">operation and monitoring via the energy management system (“EMS”) is not currently available. </w:t>
      </w:r>
    </w:p>
    <w:p w:rsidR="00B83954">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83954">
      <w:pPr>
        <w:autoSpaceDE w:val="0"/>
        <w:autoSpaceDN w:val="0"/>
        <w:adjustRightInd w:val="0"/>
        <w:spacing w:before="269" w:line="280" w:lineRule="exact"/>
        <w:ind w:left="1440" w:right="1257" w:firstLine="719"/>
        <w:jc w:val="both"/>
        <w:rPr>
          <w:color w:val="000000"/>
          <w:spacing w:val="-2"/>
        </w:rPr>
      </w:pPr>
      <w:r>
        <w:rPr>
          <w:color w:val="000000"/>
          <w:spacing w:val="-2"/>
        </w:rPr>
        <w:t>Connecting Transmission Owner shall provision DS1 circu</w:t>
      </w:r>
      <w:r>
        <w:rPr>
          <w:color w:val="000000"/>
          <w:spacing w:val="-2"/>
        </w:rPr>
        <w:t xml:space="preserve">it from its Ephratah Substation to its Florida Station on the existing Verizon/Frontier fiber facility for the DTT. </w:t>
      </w:r>
    </w:p>
    <w:p w:rsidR="00B8395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B83954">
      <w:pPr>
        <w:autoSpaceDE w:val="0"/>
        <w:autoSpaceDN w:val="0"/>
        <w:adjustRightInd w:val="0"/>
        <w:spacing w:line="280" w:lineRule="exact"/>
        <w:ind w:left="1440"/>
        <w:jc w:val="both"/>
        <w:rPr>
          <w:rFonts w:ascii="Times New Roman Bold" w:hAnsi="Times New Roman Bold"/>
          <w:color w:val="000000"/>
          <w:spacing w:val="-3"/>
        </w:rPr>
      </w:pPr>
    </w:p>
    <w:p w:rsidR="00B83954">
      <w:pPr>
        <w:autoSpaceDE w:val="0"/>
        <w:autoSpaceDN w:val="0"/>
        <w:adjustRightInd w:val="0"/>
        <w:spacing w:before="1" w:line="280" w:lineRule="exact"/>
        <w:ind w:left="1440" w:right="1262" w:firstLine="719"/>
        <w:jc w:val="both"/>
        <w:rPr>
          <w:color w:val="000000"/>
          <w:spacing w:val="-3"/>
        </w:rPr>
      </w:pPr>
      <w:r>
        <w:rPr>
          <w:color w:val="000000"/>
          <w:spacing w:val="-2"/>
        </w:rPr>
        <w:t xml:space="preserve">System Deliverability Upgrades required for the Small Generating Facility, if any, will be </w:t>
      </w:r>
      <w:r>
        <w:rPr>
          <w:color w:val="000000"/>
          <w:spacing w:val="-3"/>
        </w:rPr>
        <w:t xml:space="preserve">identified in the Class Year Study for Class Year 2019. </w:t>
      </w:r>
    </w:p>
    <w:p w:rsidR="00B8395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SCOPE OF WORK AND RESPONSIBILITIES </w:t>
      </w:r>
    </w:p>
    <w:p w:rsidR="00B83954">
      <w:pPr>
        <w:autoSpaceDE w:val="0"/>
        <w:autoSpaceDN w:val="0"/>
        <w:adjustRightInd w:val="0"/>
        <w:spacing w:line="276" w:lineRule="exact"/>
        <w:ind w:left="2160"/>
        <w:rPr>
          <w:rFonts w:ascii="Times New Roman Bold" w:hAnsi="Times New Roman Bold"/>
          <w:color w:val="000000"/>
          <w:spacing w:val="-3"/>
        </w:rPr>
      </w:pPr>
    </w:p>
    <w:p w:rsidR="00B83954">
      <w:pPr>
        <w:autoSpaceDE w:val="0"/>
        <w:autoSpaceDN w:val="0"/>
        <w:adjustRightInd w:val="0"/>
        <w:spacing w:before="8" w:line="276" w:lineRule="exact"/>
        <w:ind w:left="2160"/>
        <w:rPr>
          <w:color w:val="000000"/>
          <w:spacing w:val="-2"/>
        </w:rPr>
      </w:pPr>
      <w:r>
        <w:rPr>
          <w:color w:val="000000"/>
          <w:spacing w:val="-2"/>
        </w:rPr>
        <w:t xml:space="preserve">Engineering, procurement and construction of all System Upgrade Facilities at </w:t>
      </w:r>
    </w:p>
    <w:p w:rsidR="00B83954">
      <w:pPr>
        <w:autoSpaceDE w:val="0"/>
        <w:autoSpaceDN w:val="0"/>
        <w:adjustRightInd w:val="0"/>
        <w:spacing w:before="18" w:line="260" w:lineRule="exact"/>
        <w:ind w:left="1440" w:right="1847"/>
        <w:jc w:val="both"/>
        <w:rPr>
          <w:color w:val="000000"/>
          <w:spacing w:val="-3"/>
        </w:rPr>
      </w:pPr>
      <w:r>
        <w:rPr>
          <w:color w:val="000000"/>
          <w:spacing w:val="-2"/>
        </w:rPr>
        <w:t xml:space="preserve">Connecting Transmission Owner’s Florida and Ephratah Substations shall be completed by </w:t>
      </w:r>
      <w:r>
        <w:rPr>
          <w:color w:val="000000"/>
          <w:spacing w:val="-3"/>
        </w:rPr>
        <w:t xml:space="preserve">Connecting Transmission Owner.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163" w:line="276" w:lineRule="exact"/>
        <w:ind w:left="5960"/>
        <w:rPr>
          <w:color w:val="000000"/>
          <w:spacing w:val="-3"/>
        </w:rPr>
      </w:pPr>
      <w:r>
        <w:rPr>
          <w:color w:val="000000"/>
          <w:spacing w:val="-3"/>
        </w:rPr>
        <w:t xml:space="preserve">6-3 </w:t>
      </w:r>
    </w:p>
    <w:p w:rsidR="00B83954">
      <w:pPr>
        <w:autoSpaceDE w:val="0"/>
        <w:autoSpaceDN w:val="0"/>
        <w:adjustRightInd w:val="0"/>
        <w:rPr>
          <w:color w:val="000000"/>
          <w:spacing w:val="-3"/>
        </w:rPr>
        <w:sectPr>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5" w:name="Pg65"/>
      <w:bookmarkEnd w:id="65"/>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440"/>
        <w:rPr>
          <w:color w:val="000000"/>
          <w:spacing w:val="-3"/>
        </w:rPr>
      </w:pPr>
    </w:p>
    <w:p w:rsidR="00B83954">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AND SYSTEM</w:t>
      </w:r>
    </w:p>
    <w:p w:rsidR="00B83954">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UPGRADE FACILITIES</w:t>
      </w:r>
    </w:p>
    <w:p w:rsidR="00B83954">
      <w:pPr>
        <w:autoSpaceDE w:val="0"/>
        <w:autoSpaceDN w:val="0"/>
        <w:adjustRightInd w:val="0"/>
        <w:spacing w:before="262" w:line="280" w:lineRule="exact"/>
        <w:ind w:left="1440" w:right="1422" w:firstLine="719"/>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B83954">
      <w:pPr>
        <w:autoSpaceDE w:val="0"/>
        <w:autoSpaceDN w:val="0"/>
        <w:adjustRightInd w:val="0"/>
        <w:spacing w:line="299" w:lineRule="exact"/>
        <w:ind w:left="1819"/>
        <w:rPr>
          <w:color w:val="000000"/>
          <w:spacing w:val="-3"/>
        </w:rPr>
      </w:pPr>
    </w:p>
    <w:p w:rsidR="00B83954">
      <w:pPr>
        <w:autoSpaceDE w:val="0"/>
        <w:autoSpaceDN w:val="0"/>
        <w:adjustRightInd w:val="0"/>
        <w:spacing w:before="286" w:line="299" w:lineRule="exact"/>
        <w:ind w:left="1819"/>
        <w:rPr>
          <w:rFonts w:ascii="Cambria Bold" w:hAnsi="Cambria Bold"/>
          <w:color w:val="000000"/>
          <w:spacing w:val="-3"/>
          <w:sz w:val="25"/>
        </w:rPr>
      </w:pPr>
      <w:r>
        <w:rPr>
          <w:rFonts w:ascii="Cambria Bold" w:hAnsi="Cambria Bold"/>
          <w:color w:val="000000"/>
          <w:spacing w:val="-3"/>
          <w:sz w:val="25"/>
        </w:rPr>
        <w:t xml:space="preserve">System Upgrade Facilities (SUFs) </w:t>
      </w:r>
    </w:p>
    <w:p w:rsidR="00B83954">
      <w:pPr>
        <w:autoSpaceDE w:val="0"/>
        <w:autoSpaceDN w:val="0"/>
        <w:adjustRightInd w:val="0"/>
        <w:spacing w:line="260" w:lineRule="exact"/>
        <w:ind w:left="2174"/>
        <w:jc w:val="both"/>
        <w:rPr>
          <w:rFonts w:ascii="Cambria Bold" w:hAnsi="Cambria Bold"/>
          <w:color w:val="000000"/>
          <w:spacing w:val="-3"/>
          <w:sz w:val="25"/>
        </w:rPr>
      </w:pPr>
    </w:p>
    <w:p w:rsidR="00B83954">
      <w:pPr>
        <w:autoSpaceDE w:val="0"/>
        <w:autoSpaceDN w:val="0"/>
        <w:adjustRightInd w:val="0"/>
        <w:spacing w:before="134" w:line="260" w:lineRule="exact"/>
        <w:ind w:left="2174" w:right="3815"/>
        <w:jc w:val="both"/>
        <w:rPr>
          <w:rFonts w:ascii="Arial" w:hAnsi="Arial"/>
          <w:color w:val="000000"/>
          <w:spacing w:val="-5"/>
          <w:sz w:val="21"/>
        </w:rPr>
      </w:pPr>
      <w:r>
        <w:rPr>
          <w:rFonts w:ascii="Arial" w:hAnsi="Arial"/>
          <w:color w:val="000000"/>
          <w:spacing w:val="-2"/>
          <w:sz w:val="21"/>
        </w:rPr>
        <w:t xml:space="preserve">Engineering, design, construction, testing and commissioning for </w:t>
      </w:r>
      <w:r>
        <w:rPr>
          <w:rFonts w:ascii="Arial" w:hAnsi="Arial"/>
          <w:color w:val="000000"/>
          <w:spacing w:val="-5"/>
          <w:sz w:val="21"/>
        </w:rPr>
        <w:t xml:space="preserve">revenue metering and EMS-RTU. </w:t>
      </w:r>
    </w:p>
    <w:p w:rsidR="00B83954">
      <w:pPr>
        <w:tabs>
          <w:tab w:val="left" w:pos="8987"/>
        </w:tabs>
        <w:autoSpaceDE w:val="0"/>
        <w:autoSpaceDN w:val="0"/>
        <w:adjustRightInd w:val="0"/>
        <w:spacing w:before="162" w:line="241" w:lineRule="exact"/>
        <w:ind w:left="6484" w:firstLine="210"/>
        <w:rPr>
          <w:rFonts w:ascii="Cambria Bold" w:hAnsi="Cambria Bold"/>
          <w:color w:val="000000"/>
          <w:spacing w:val="-1"/>
          <w:sz w:val="21"/>
        </w:rPr>
      </w:pPr>
      <w:r>
        <w:rPr>
          <w:rFonts w:ascii="Arial Italic" w:hAnsi="Arial Italic"/>
          <w:color w:val="000000"/>
          <w:spacing w:val="-3"/>
          <w:sz w:val="21"/>
        </w:rPr>
        <w:t>Florida Station</w:t>
      </w:r>
      <w:r>
        <w:rPr>
          <w:rFonts w:ascii="Arial Italic" w:hAnsi="Arial Italic"/>
          <w:color w:val="000000"/>
          <w:spacing w:val="-3"/>
          <w:sz w:val="21"/>
        </w:rPr>
        <w:tab/>
      </w:r>
      <w:r>
        <w:rPr>
          <w:rFonts w:ascii="Cambria Bold" w:hAnsi="Cambria Bold"/>
          <w:color w:val="000000"/>
          <w:spacing w:val="-1"/>
          <w:sz w:val="21"/>
        </w:rPr>
        <w:t>$152,000</w:t>
      </w:r>
    </w:p>
    <w:p w:rsidR="00B83954">
      <w:pPr>
        <w:tabs>
          <w:tab w:val="left" w:pos="8987"/>
        </w:tabs>
        <w:autoSpaceDE w:val="0"/>
        <w:autoSpaceDN w:val="0"/>
        <w:adjustRightInd w:val="0"/>
        <w:spacing w:before="194" w:line="241" w:lineRule="exact"/>
        <w:ind w:left="6484"/>
        <w:rPr>
          <w:rFonts w:ascii="Cambria Bold" w:hAnsi="Cambria Bold"/>
          <w:color w:val="000000"/>
          <w:spacing w:val="-1"/>
          <w:sz w:val="21"/>
        </w:rPr>
      </w:pPr>
      <w:r>
        <w:rPr>
          <w:rFonts w:ascii="Arial Italic" w:hAnsi="Arial Italic"/>
          <w:color w:val="000000"/>
          <w:spacing w:val="-3"/>
          <w:sz w:val="21"/>
        </w:rPr>
        <w:t>Ephratah Station</w:t>
      </w:r>
      <w:r>
        <w:rPr>
          <w:rFonts w:ascii="Arial Italic" w:hAnsi="Arial Italic"/>
          <w:color w:val="000000"/>
          <w:spacing w:val="-3"/>
          <w:sz w:val="21"/>
        </w:rPr>
        <w:tab/>
      </w:r>
      <w:r>
        <w:rPr>
          <w:rFonts w:ascii="Cambria Bold" w:hAnsi="Cambria Bold"/>
          <w:color w:val="000000"/>
          <w:spacing w:val="-1"/>
          <w:sz w:val="21"/>
        </w:rPr>
        <w:t>$323,600</w:t>
      </w:r>
    </w:p>
    <w:p w:rsidR="00B83954">
      <w:pPr>
        <w:autoSpaceDE w:val="0"/>
        <w:autoSpaceDN w:val="0"/>
        <w:adjustRightInd w:val="0"/>
        <w:spacing w:line="241" w:lineRule="exact"/>
        <w:ind w:left="6484"/>
        <w:rPr>
          <w:rFonts w:ascii="Cambria Bold" w:hAnsi="Cambria Bold"/>
          <w:color w:val="000000"/>
          <w:spacing w:val="-1"/>
          <w:sz w:val="21"/>
        </w:rPr>
      </w:pPr>
    </w:p>
    <w:p w:rsidR="00B83954">
      <w:pPr>
        <w:tabs>
          <w:tab w:val="left" w:pos="9019"/>
        </w:tabs>
        <w:autoSpaceDE w:val="0"/>
        <w:autoSpaceDN w:val="0"/>
        <w:adjustRightInd w:val="0"/>
        <w:spacing w:before="115" w:line="241" w:lineRule="exact"/>
        <w:ind w:left="6484" w:firstLine="742"/>
        <w:rPr>
          <w:rFonts w:ascii="Cambria Bold Italic" w:hAnsi="Cambria Bold Italic"/>
          <w:color w:val="000000"/>
          <w:spacing w:val="-6"/>
          <w:sz w:val="21"/>
        </w:rPr>
      </w:pPr>
      <w:r>
        <w:rPr>
          <w:rFonts w:ascii="Cambria Bold Italic" w:hAnsi="Cambria Bold Italic"/>
          <w:color w:val="000000"/>
          <w:spacing w:val="-2"/>
          <w:sz w:val="21"/>
        </w:rPr>
        <w:t>SUF Subtotal</w:t>
      </w:r>
      <w:r>
        <w:rPr>
          <w:rFonts w:ascii="Cambria Bold Italic" w:hAnsi="Cambria Bold Italic"/>
          <w:color w:val="000000"/>
          <w:spacing w:val="-2"/>
          <w:sz w:val="21"/>
        </w:rPr>
        <w:tab/>
      </w:r>
      <w:r>
        <w:rPr>
          <w:rFonts w:ascii="Cambria Bold Italic" w:hAnsi="Cambria Bold Italic"/>
          <w:color w:val="000000"/>
          <w:spacing w:val="-6"/>
          <w:sz w:val="21"/>
        </w:rPr>
        <w:t>$475,600</w:t>
      </w:r>
    </w:p>
    <w:p w:rsidR="00B83954">
      <w:pPr>
        <w:autoSpaceDE w:val="0"/>
        <w:autoSpaceDN w:val="0"/>
        <w:adjustRightInd w:val="0"/>
        <w:spacing w:line="299" w:lineRule="exact"/>
        <w:ind w:left="6484"/>
        <w:rPr>
          <w:rFonts w:ascii="Cambria Bold Italic" w:hAnsi="Cambria Bold Italic"/>
          <w:color w:val="000000"/>
          <w:spacing w:val="-6"/>
          <w:sz w:val="21"/>
        </w:rPr>
      </w:pPr>
    </w:p>
    <w:p w:rsidR="00B83954">
      <w:pPr>
        <w:tabs>
          <w:tab w:val="left" w:pos="8889"/>
        </w:tabs>
        <w:autoSpaceDE w:val="0"/>
        <w:autoSpaceDN w:val="0"/>
        <w:adjustRightInd w:val="0"/>
        <w:spacing w:before="75" w:line="299" w:lineRule="exact"/>
        <w:ind w:left="6484" w:firstLine="452"/>
        <w:rPr>
          <w:rFonts w:ascii="Cambria Bold" w:hAnsi="Cambria Bold"/>
          <w:color w:val="000000"/>
          <w:spacing w:val="-6"/>
          <w:sz w:val="25"/>
        </w:rPr>
      </w:pPr>
      <w:r>
        <w:rPr>
          <w:rFonts w:ascii="Cambria Bold" w:hAnsi="Cambria Bold"/>
          <w:color w:val="000000"/>
          <w:spacing w:val="-2"/>
          <w:sz w:val="25"/>
        </w:rPr>
        <w:t>SUF Subtotal</w:t>
      </w:r>
      <w:r>
        <w:rPr>
          <w:rFonts w:ascii="Cambria Bold" w:hAnsi="Cambria Bold"/>
          <w:color w:val="000000"/>
          <w:spacing w:val="-2"/>
          <w:sz w:val="25"/>
        </w:rPr>
        <w:tab/>
      </w:r>
      <w:r>
        <w:rPr>
          <w:rFonts w:ascii="Cambria Bold" w:hAnsi="Cambria Bold"/>
          <w:color w:val="000000"/>
          <w:spacing w:val="-6"/>
          <w:sz w:val="25"/>
        </w:rPr>
        <w:t>$475,600</w:t>
      </w:r>
    </w:p>
    <w:p w:rsidR="00B83954">
      <w:pPr>
        <w:tabs>
          <w:tab w:val="left" w:pos="8971"/>
        </w:tabs>
        <w:autoSpaceDE w:val="0"/>
        <w:autoSpaceDN w:val="0"/>
        <w:adjustRightInd w:val="0"/>
        <w:spacing w:before="60" w:line="276" w:lineRule="exact"/>
        <w:ind w:left="6484" w:firstLine="726"/>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$133,700</w:t>
      </w:r>
    </w:p>
    <w:p w:rsidR="00B83954">
      <w:pPr>
        <w:tabs>
          <w:tab w:val="left" w:pos="8889"/>
        </w:tabs>
        <w:autoSpaceDE w:val="0"/>
        <w:autoSpaceDN w:val="0"/>
        <w:adjustRightInd w:val="0"/>
        <w:spacing w:before="43" w:line="299" w:lineRule="exact"/>
        <w:ind w:left="6484" w:firstLine="645"/>
        <w:rPr>
          <w:rFonts w:ascii="Cambria Bold" w:hAnsi="Cambria Bold"/>
          <w:color w:val="000000"/>
          <w:spacing w:val="-6"/>
          <w:sz w:val="25"/>
        </w:rPr>
      </w:pPr>
      <w:r>
        <w:rPr>
          <w:rFonts w:ascii="Cambria Bold" w:hAnsi="Cambria Bold"/>
          <w:color w:val="000000"/>
          <w:spacing w:val="-4"/>
          <w:sz w:val="25"/>
        </w:rPr>
        <w:t>SUF TOTAL</w:t>
      </w:r>
      <w:r>
        <w:rPr>
          <w:rFonts w:ascii="Cambria Bold" w:hAnsi="Cambria Bold"/>
          <w:color w:val="000000"/>
          <w:spacing w:val="-4"/>
          <w:sz w:val="25"/>
        </w:rPr>
        <w:tab/>
      </w:r>
      <w:r>
        <w:rPr>
          <w:rFonts w:ascii="Cambria Bold" w:hAnsi="Cambria Bold"/>
          <w:color w:val="000000"/>
          <w:spacing w:val="-6"/>
          <w:sz w:val="25"/>
        </w:rPr>
        <w:t>$609,300</w:t>
      </w:r>
    </w:p>
    <w:p w:rsidR="00B83954">
      <w:pPr>
        <w:autoSpaceDE w:val="0"/>
        <w:autoSpaceDN w:val="0"/>
        <w:adjustRightInd w:val="0"/>
        <w:spacing w:line="280" w:lineRule="exact"/>
        <w:ind w:left="1440"/>
        <w:jc w:val="both"/>
        <w:rPr>
          <w:rFonts w:ascii="Cambria Bold" w:hAnsi="Cambria Bold"/>
          <w:color w:val="000000"/>
          <w:spacing w:val="-6"/>
          <w:sz w:val="25"/>
        </w:rPr>
      </w:pPr>
    </w:p>
    <w:p w:rsidR="00B83954">
      <w:pPr>
        <w:autoSpaceDE w:val="0"/>
        <w:autoSpaceDN w:val="0"/>
        <w:adjustRightInd w:val="0"/>
        <w:spacing w:before="39"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83954">
      <w:pPr>
        <w:autoSpaceDE w:val="0"/>
        <w:autoSpaceDN w:val="0"/>
        <w:adjustRightInd w:val="0"/>
        <w:spacing w:before="264" w:line="276" w:lineRule="exact"/>
        <w:ind w:left="1440"/>
        <w:rPr>
          <w:color w:val="000000"/>
          <w:spacing w:val="-3"/>
        </w:rPr>
      </w:pPr>
      <w:r>
        <w:rPr>
          <w:color w:val="000000"/>
          <w:spacing w:val="-3"/>
        </w:rPr>
        <w:t xml:space="preserve">Assume: </w:t>
      </w:r>
    </w:p>
    <w:p w:rsidR="00B83954">
      <w:pPr>
        <w:autoSpaceDE w:val="0"/>
        <w:autoSpaceDN w:val="0"/>
        <w:adjustRightInd w:val="0"/>
        <w:spacing w:line="276" w:lineRule="exact"/>
        <w:ind w:left="1800"/>
        <w:rPr>
          <w:color w:val="000000"/>
          <w:spacing w:val="-3"/>
        </w:rPr>
      </w:pPr>
    </w:p>
    <w:p w:rsidR="00B83954">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B83954">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83954">
      <w:pPr>
        <w:tabs>
          <w:tab w:val="left" w:pos="2160"/>
        </w:tabs>
        <w:autoSpaceDE w:val="0"/>
        <w:autoSpaceDN w:val="0"/>
        <w:adjustRightInd w:val="0"/>
        <w:spacing w:before="24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B83954">
      <w:pPr>
        <w:autoSpaceDE w:val="0"/>
        <w:autoSpaceDN w:val="0"/>
        <w:adjustRightInd w:val="0"/>
        <w:spacing w:before="79" w:line="500" w:lineRule="exact"/>
        <w:ind w:left="1440" w:right="5771"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83954">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B83954">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B83954">
      <w:pPr>
        <w:autoSpaceDE w:val="0"/>
        <w:autoSpaceDN w:val="0"/>
        <w:adjustRightInd w:val="0"/>
        <w:spacing w:before="259" w:line="276" w:lineRule="exact"/>
        <w:ind w:left="1800"/>
        <w:rPr>
          <w:color w:val="000000"/>
        </w:rPr>
      </w:pPr>
      <w:r>
        <w:rPr>
          <w:color w:val="000000"/>
        </w:rPr>
        <w:t>•</w:t>
      </w:r>
      <w:r>
        <w:rPr>
          <w:rFonts w:ascii="Arial" w:hAnsi="Arial"/>
          <w:color w:val="000000"/>
        </w:rPr>
        <w:t xml:space="preserve"> </w:t>
      </w:r>
      <w:r>
        <w:rPr>
          <w:color w:val="000000"/>
        </w:rPr>
        <w:t xml:space="preserve">  applicable surcharges;</w:t>
      </w:r>
    </w:p>
    <w:p w:rsidR="00B83954">
      <w:pPr>
        <w:autoSpaceDE w:val="0"/>
        <w:autoSpaceDN w:val="0"/>
        <w:adjustRightInd w:val="0"/>
        <w:spacing w:before="257" w:line="276" w:lineRule="exact"/>
        <w:ind w:left="1800"/>
        <w:rPr>
          <w:color w:val="000000"/>
        </w:rPr>
      </w:pPr>
      <w:r>
        <w:rPr>
          <w:color w:val="000000"/>
        </w:rPr>
        <w:t>•</w:t>
      </w:r>
      <w:r>
        <w:rPr>
          <w:rFonts w:ascii="Arial" w:hAnsi="Arial"/>
          <w:color w:val="000000"/>
        </w:rPr>
        <w:t xml:space="preserve"> </w:t>
      </w:r>
      <w:r>
        <w:rPr>
          <w:color w:val="000000"/>
        </w:rPr>
        <w:t xml:space="preserve">  overall project sales tax;</w:t>
      </w:r>
    </w:p>
    <w:p w:rsidR="00B83954">
      <w:pPr>
        <w:autoSpaceDE w:val="0"/>
        <w:autoSpaceDN w:val="0"/>
        <w:adjustRightInd w:val="0"/>
        <w:spacing w:line="276" w:lineRule="exact"/>
        <w:ind w:left="1800"/>
        <w:rPr>
          <w:color w:val="000000"/>
        </w:rPr>
      </w:pPr>
    </w:p>
    <w:p w:rsidR="00B83954">
      <w:pPr>
        <w:autoSpaceDE w:val="0"/>
        <w:autoSpaceDN w:val="0"/>
        <w:adjustRightInd w:val="0"/>
        <w:spacing w:before="53" w:line="276" w:lineRule="exact"/>
        <w:ind w:left="1800" w:firstLine="4159"/>
        <w:rPr>
          <w:color w:val="000000"/>
        </w:rPr>
      </w:pPr>
      <w:r>
        <w:rPr>
          <w:color w:val="000000"/>
        </w:rPr>
        <w:t>6-4</w:t>
      </w:r>
      <w:r>
        <w:rPr>
          <w:color w:val="000000"/>
        </w:rPr>
        <w:pict>
          <v:shape id="_x0000_s1473" style="height:17.2pt;margin-left:88.7pt;margin-top:183.75pt;mso-position-horizontal-relative:page;mso-position-vertical-relative:page;position:absolute;width:434.9pt;z-index:-251498496" coordsize="8698,345" o:allowincell="f" path="m8698,344hal8698,hal,hal,344hal8698,344hae" fillcolor="#d9d9d9" stroked="f">
            <v:path arrowok="t"/>
          </v:shape>
        </w:pict>
      </w:r>
      <w:r>
        <w:rPr>
          <w:color w:val="000000"/>
        </w:rPr>
        <w:pict>
          <v:shape id="_x0000_s1474" style="height:18.6pt;margin-left:237.05pt;margin-top:367.2pt;mso-position-horizontal-relative:page;mso-position-vertical-relative:page;position:absolute;width:286.55pt;z-index:-251496448" coordsize="5731,372" o:allowincell="f" path="m,372hal5731,372hal5731,hal,hal,372hae" fillcolor="#d9d9d9" stroked="f">
            <v:path arrowok="t"/>
          </v:shape>
        </w:pict>
      </w:r>
      <w:r>
        <w:rPr>
          <w:color w:val="000000"/>
        </w:rPr>
        <w:pict>
          <v:line id="_x0000_s1475" style="mso-position-horizontal-relative:page;mso-position-vertical-relative:page;position:absolute;z-index:-251465728" from="425.5pt,201.35pt" to="425.5pt,315.95pt" o:allowincell="f" strokeweight="0.72pt"/>
        </w:pict>
      </w:r>
      <w:r>
        <w:rPr>
          <w:color w:val="000000"/>
        </w:rPr>
        <w:pict>
          <v:shape id="_x0000_s1476" style="height:115.45pt;margin-left:425.1pt;margin-top:200.95pt;mso-position-horizontal-relative:page;mso-position-vertical-relative:page;position:absolute;width:1pt;z-index:-251463680" coordsize="20,2309" o:allowincell="f" path="m,2309hal20,2309hal20,hal,hal,2309hae" fillcolor="black" stroked="f">
            <v:path arrowok="t"/>
          </v:shape>
        </w:pict>
      </w:r>
      <w:r>
        <w:rPr>
          <w:color w:val="000000"/>
        </w:rPr>
        <w:pict>
          <v:shape id="_x0000_s1477" style="height:134.8pt;margin-left:522pt;margin-top:183.2pt;mso-position-horizontal-relative:page;mso-position-vertical-relative:page;position:absolute;width:1.6pt;z-index:-251462656" coordsize="33,2697" o:allowincell="f" path="m,2696hal32,2696hal32,hal,hal,2696hae" fillcolor="black" stroked="f">
            <v:path arrowok="t"/>
          </v:shape>
        </w:pict>
      </w:r>
      <w:r>
        <w:rPr>
          <w:color w:val="000000"/>
        </w:rPr>
        <w:pict>
          <v:line id="_x0000_s1478" style="mso-position-horizontal-relative:page;mso-position-vertical-relative:page;position:absolute;z-index:-251461632" from="425.5pt,334.5pt" to="425.5pt,349.85pt" o:allowincell="f" strokeweight="0.72pt"/>
        </w:pict>
      </w:r>
      <w:r>
        <w:rPr>
          <w:color w:val="000000"/>
        </w:rPr>
        <w:pict>
          <v:shape id="_x0000_s1479" style="height:16.2pt;margin-left:425.1pt;margin-top:334.1pt;mso-position-horizontal-relative:page;mso-position-vertical-relative:page;position:absolute;width:1pt;z-index:-251460608" coordsize="20,324" o:allowincell="f" path="m,324hal20,324hal20,hal,hal,324hae" fillcolor="black" stroked="f">
            <v:path arrowok="t"/>
          </v:shape>
        </w:pict>
      </w:r>
      <w:r>
        <w:rPr>
          <w:color w:val="000000"/>
        </w:rPr>
        <w:pict>
          <v:line id="_x0000_s1480" style="mso-position-horizontal-relative:page;mso-position-vertical-relative:page;position:absolute;z-index:-251458560" from="425.5pt,352.25pt" to="425.5pt,366pt" o:allowincell="f" strokeweight="0.72pt"/>
        </w:pict>
      </w:r>
      <w:r>
        <w:rPr>
          <w:color w:val="000000"/>
        </w:rPr>
        <w:pict>
          <v:shape id="_x0000_s1481" style="height:14.55pt;margin-left:425.1pt;margin-top:351.85pt;mso-position-horizontal-relative:page;mso-position-vertical-relative:page;position:absolute;width:1pt;z-index:-251456512" coordsize="20,291" o:allowincell="f" path="m,291hal20,291hal20,hal,hal,291hae" fillcolor="black" stroked="f">
            <v:path arrowok="t"/>
          </v:shape>
        </w:pict>
      </w:r>
      <w:r>
        <w:rPr>
          <w:color w:val="000000"/>
        </w:rPr>
        <w:pict>
          <v:shape id="_x0000_s1482" style="height:135.05pt;margin-left:87.9pt;margin-top:182.95pt;mso-position-horizontal-relative:page;mso-position-vertical-relative:page;position:absolute;width:1pt;z-index:-251454464" coordsize="20,2701" o:allowincell="f" path="m,2701hal20,2701hal20,hal,hal,2701hae" fillcolor="black" stroked="f">
            <v:path arrowok="t"/>
          </v:shape>
        </w:pict>
      </w:r>
      <w:r>
        <w:rPr>
          <w:color w:val="000000"/>
        </w:rPr>
        <w:pict>
          <v:shape id="_x0000_s1483" style="height:51.7pt;margin-left:522pt;margin-top:334.1pt;mso-position-horizontal-relative:page;mso-position-vertical-relative:page;position:absolute;width:1.6pt;z-index:-251452416" coordsize="33,1034" o:allowincell="f" path="m,1034hal32,1034hal32,hal,hal,1034hae" fillcolor="black" stroked="f">
            <v:path arrowok="t"/>
          </v:shape>
        </w:pict>
      </w:r>
      <w:r>
        <w:rPr>
          <w:color w:val="000000"/>
        </w:rPr>
        <w:pict>
          <v:line id="_x0000_s1484" style="mso-position-horizontal-relative:page;mso-position-vertical-relative:page;position:absolute;z-index:-251449344" from="425.5pt,368.4pt" to="425.5pt,383.75pt" o:allowincell="f" strokeweight="0.72pt"/>
        </w:pict>
      </w:r>
      <w:r>
        <w:rPr>
          <w:color w:val="000000"/>
        </w:rPr>
        <w:pict>
          <v:shape id="_x0000_s1485" style="height:16.2pt;margin-left:425.1pt;margin-top:368pt;mso-position-horizontal-relative:page;mso-position-vertical-relative:page;position:absolute;width:1pt;z-index:-251447296" coordsize="20,324" o:allowincell="f" path="m,324hal20,324hal20,hal,hal,324hae" fillcolor="black" stroked="f">
            <v:path arrowok="t"/>
          </v:shape>
        </w:pict>
      </w:r>
      <w:r>
        <w:rPr>
          <w:color w:val="000000"/>
        </w:rPr>
        <w:pict>
          <v:shape id="_x0000_s1486" style="height:53.3pt;margin-left:236.25pt;margin-top:332.5pt;mso-position-horizontal-relative:page;mso-position-vertical-relative:page;position:absolute;width:1.6pt;z-index:-251445248" coordsize="32,1066" o:allowincell="f" path="m,1066hal32,1066hal32,hal,hal,1066hae" fillcolor="black" stroked="f">
            <v:path arrowok="t"/>
          </v:shape>
        </w:pict>
      </w:r>
      <w:r>
        <w:rPr>
          <w:color w:val="000000"/>
        </w:rPr>
        <w:pict>
          <v:shape id="_x0000_s1487" style="height:1pt;margin-left:88.55pt;margin-top:182.95pt;mso-position-horizontal-relative:page;mso-position-vertical-relative:page;position:absolute;width:435.05pt;z-index:-251443200" coordsize="8701,20" o:allowincell="f" path="m,20hal8701,20hal8701,hal,hal,20hae" fillcolor="black" stroked="f">
            <v:path arrowok="t"/>
          </v:shape>
        </w:pict>
      </w:r>
      <w:r>
        <w:rPr>
          <w:color w:val="000000"/>
        </w:rPr>
        <w:pict>
          <v:shape id="_x0000_s1488" style="height:1.6pt;margin-left:88.55pt;margin-top:199.35pt;mso-position-horizontal-relative:page;mso-position-vertical-relative:page;position:absolute;width:435.05pt;z-index:-251441152" coordsize="8701,32" o:allowincell="f" path="m,32hal8701,32hal8701,hal,hal,32hae" fillcolor="black" stroked="f">
            <v:path arrowok="t"/>
          </v:shape>
        </w:pict>
      </w:r>
      <w:r>
        <w:rPr>
          <w:color w:val="000000"/>
        </w:rPr>
        <w:pict>
          <v:line id="_x0000_s1489" style="mso-position-horizontal-relative:page;mso-position-vertical-relative:page;position:absolute;z-index:-251439104" from="88.95pt,303.05pt" to="521.6pt,303.05pt" o:allowincell="f" strokeweight="0.72pt"/>
        </w:pict>
      </w:r>
      <w:r>
        <w:rPr>
          <w:color w:val="000000"/>
        </w:rPr>
        <w:pict>
          <v:shape id="_x0000_s1490" style="height:1pt;margin-left:88.55pt;margin-top:302.65pt;mso-position-horizontal-relative:page;mso-position-vertical-relative:page;position:absolute;width:433.45pt;z-index:-251437056" coordsize="8669,20" o:allowincell="f" path="m,20hal8669,20hal8669,hal,hal,20hae" fillcolor="black" stroked="f">
            <v:path arrowok="t"/>
          </v:shape>
        </w:pict>
      </w:r>
      <w:r>
        <w:rPr>
          <w:color w:val="000000"/>
        </w:rPr>
        <w:pict>
          <v:shape id="_x0000_s1491" style="height:1.6pt;margin-left:88.55pt;margin-top:316.4pt;mso-position-horizontal-relative:page;mso-position-vertical-relative:page;position:absolute;width:435.05pt;z-index:-251435008" coordsize="8701,33" o:allowincell="f" path="m,32hal8701,32hal8701,hal,hal,32hae" fillcolor="black" stroked="f">
            <v:path arrowok="t"/>
          </v:shape>
        </w:pict>
      </w:r>
      <w:r>
        <w:rPr>
          <w:color w:val="000000"/>
        </w:rPr>
        <w:pict>
          <v:shape id="_x0000_s1492" style="height:1.6pt;margin-left:237.85pt;margin-top:332.5pt;mso-position-horizontal-relative:page;mso-position-vertical-relative:page;position:absolute;width:285.75pt;z-index:-251432960" coordsize="5715,32" o:allowincell="f" path="m,32hal5715,32hal5715,hal,hal,32hae" fillcolor="black" stroked="f">
            <v:path arrowok="t"/>
          </v:shape>
        </w:pict>
      </w:r>
      <w:r>
        <w:rPr>
          <w:color w:val="000000"/>
        </w:rPr>
        <w:pict>
          <v:shape id="_x0000_s1493" style="height:1.6pt;margin-left:237.85pt;margin-top:350.3pt;mso-position-horizontal-relative:page;mso-position-vertical-relative:page;position:absolute;width:285.75pt;z-index:-251430912" coordsize="5715,33" o:allowincell="f" path="m,32hal5715,32hal5715,hal,hal,32hae" fillcolor="black" stroked="f">
            <v:path arrowok="t"/>
          </v:shape>
        </w:pict>
      </w:r>
      <w:r>
        <w:rPr>
          <w:color w:val="000000"/>
        </w:rPr>
        <w:pict>
          <v:shape id="_x0000_s1494" style="height:1.6pt;margin-left:237.85pt;margin-top:366.4pt;mso-position-horizontal-relative:page;mso-position-vertical-relative:page;position:absolute;width:285.75pt;z-index:-251429888" coordsize="5715,32" o:allowincell="f" path="m,32hal5715,32hal5715,hal,hal,32hae" fillcolor="black" stroked="f">
            <v:path arrowok="t"/>
          </v:shape>
        </w:pict>
      </w:r>
      <w:r>
        <w:rPr>
          <w:color w:val="000000"/>
        </w:rPr>
        <w:pict>
          <v:shape id="_x0000_s1495" style="height:1.6pt;margin-left:237.85pt;margin-top:384.2pt;mso-position-horizontal-relative:page;mso-position-vertical-relative:page;position:absolute;width:285.75pt;z-index:-251428864" coordsize="5715,33" o:allowincell="f" path="m,32hal5715,32hal5715,hal,hal,32hae" fillcolor="black" stroked="f">
            <v:path arrowok="t"/>
          </v:shape>
        </w:pict>
      </w:r>
    </w:p>
    <w:p w:rsidR="00B83954">
      <w:pPr>
        <w:autoSpaceDE w:val="0"/>
        <w:autoSpaceDN w:val="0"/>
        <w:adjustRightInd w:val="0"/>
        <w:rPr>
          <w:color w:val="000000"/>
        </w:rPr>
        <w:sectPr>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rPr>
      </w:pPr>
      <w:bookmarkStart w:id="66" w:name="Pg66"/>
      <w:bookmarkEnd w:id="66"/>
    </w:p>
    <w:p w:rsidR="00B83954">
      <w:pPr>
        <w:autoSpaceDE w:val="0"/>
        <w:autoSpaceDN w:val="0"/>
        <w:adjustRightInd w:val="0"/>
        <w:spacing w:line="276" w:lineRule="exact"/>
        <w:ind w:left="1440"/>
        <w:rPr>
          <w:color w:val="000000"/>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1800"/>
        <w:rPr>
          <w:color w:val="000000"/>
          <w:spacing w:val="-3"/>
        </w:rPr>
      </w:pPr>
    </w:p>
    <w:p w:rsidR="00B83954">
      <w:pPr>
        <w:tabs>
          <w:tab w:val="left" w:pos="2160"/>
        </w:tabs>
        <w:autoSpaceDE w:val="0"/>
        <w:autoSpaceDN w:val="0"/>
        <w:adjustRightInd w:val="0"/>
        <w:spacing w:before="190" w:line="276" w:lineRule="exact"/>
        <w:ind w:left="1800"/>
        <w:rPr>
          <w:color w:val="000000"/>
          <w:spacing w:val="-3"/>
        </w:rPr>
      </w:pPr>
      <w:r>
        <w:rPr>
          <w:color w:val="000000"/>
          <w:spacing w:val="-3"/>
        </w:rPr>
        <w:t>•</w:t>
      </w:r>
      <w:r>
        <w:rPr>
          <w:color w:val="000000"/>
          <w:spacing w:val="-3"/>
        </w:rPr>
        <w:tab/>
        <w:t>property taxes;</w:t>
      </w:r>
    </w:p>
    <w:p w:rsidR="00B839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line switching;</w:t>
      </w:r>
    </w:p>
    <w:p w:rsidR="00B839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property/easement acquisitions;</w:t>
      </w:r>
    </w:p>
    <w:p w:rsidR="00B8395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access roads and associated matting;</w:t>
      </w:r>
    </w:p>
    <w:p w:rsidR="00B839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future operation and maintenance costs;</w:t>
      </w:r>
    </w:p>
    <w:p w:rsidR="00B83954">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B83954">
      <w:pPr>
        <w:autoSpaceDE w:val="0"/>
        <w:autoSpaceDN w:val="0"/>
        <w:adjustRightInd w:val="0"/>
        <w:spacing w:line="276" w:lineRule="exact"/>
        <w:ind w:left="1800" w:firstLine="359"/>
        <w:rPr>
          <w:color w:val="000000"/>
          <w:spacing w:val="-3"/>
        </w:rPr>
      </w:pPr>
      <w:r>
        <w:rPr>
          <w:color w:val="000000"/>
          <w:spacing w:val="-3"/>
        </w:rPr>
        <w:t>Interconnection Customer to the communications utility;</w:t>
      </w:r>
    </w:p>
    <w:p w:rsidR="00B83954">
      <w:pPr>
        <w:tabs>
          <w:tab w:val="left" w:pos="2160"/>
        </w:tabs>
        <w:autoSpaceDE w:val="0"/>
        <w:autoSpaceDN w:val="0"/>
        <w:adjustRightInd w:val="0"/>
        <w:spacing w:before="260" w:line="276" w:lineRule="exact"/>
        <w:ind w:left="1800"/>
        <w:rPr>
          <w:color w:val="000000"/>
          <w:spacing w:val="-3"/>
        </w:rPr>
      </w:pPr>
      <w:r>
        <w:rPr>
          <w:color w:val="000000"/>
          <w:spacing w:val="-3"/>
        </w:rPr>
        <w:t>•</w:t>
      </w:r>
      <w:r>
        <w:rPr>
          <w:color w:val="000000"/>
          <w:spacing w:val="-3"/>
        </w:rPr>
        <w:tab/>
        <w:t>soil testing;</w:t>
      </w:r>
    </w:p>
    <w:p w:rsidR="00B83954">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 xml:space="preserve">adverse field conditions such as rock, water, weather, and </w:t>
      </w:r>
      <w:r>
        <w:rPr>
          <w:color w:val="000000"/>
          <w:spacing w:val="-2"/>
        </w:rPr>
        <w:t>Interconnection Customer</w:t>
      </w:r>
    </w:p>
    <w:p w:rsidR="00B83954">
      <w:pPr>
        <w:autoSpaceDE w:val="0"/>
        <w:autoSpaceDN w:val="0"/>
        <w:adjustRightInd w:val="0"/>
        <w:spacing w:before="1" w:line="276" w:lineRule="exact"/>
        <w:ind w:left="1800" w:firstLine="359"/>
        <w:rPr>
          <w:color w:val="000000"/>
          <w:spacing w:val="-3"/>
        </w:rPr>
      </w:pPr>
      <w:r>
        <w:rPr>
          <w:color w:val="000000"/>
          <w:spacing w:val="-3"/>
        </w:rPr>
        <w:t>electrical equipment obstructions;</w:t>
      </w:r>
    </w:p>
    <w:p w:rsidR="00B8395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environmental mitigation;</w:t>
      </w:r>
    </w:p>
    <w:p w:rsidR="00B83954">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Transmission Owner’s</w:t>
      </w:r>
    </w:p>
    <w:p w:rsidR="00B83954">
      <w:pPr>
        <w:autoSpaceDE w:val="0"/>
        <w:autoSpaceDN w:val="0"/>
        <w:adjustRightInd w:val="0"/>
        <w:spacing w:before="3" w:line="276" w:lineRule="exact"/>
        <w:ind w:left="1800" w:firstLine="359"/>
        <w:rPr>
          <w:color w:val="000000"/>
          <w:spacing w:val="-3"/>
        </w:rPr>
      </w:pPr>
      <w:r>
        <w:rPr>
          <w:color w:val="000000"/>
          <w:spacing w:val="-3"/>
        </w:rPr>
        <w:t>public duty to serve;</w:t>
      </w:r>
    </w:p>
    <w:p w:rsidR="00B83954">
      <w:pPr>
        <w:tabs>
          <w:tab w:val="left" w:pos="2160"/>
        </w:tabs>
        <w:autoSpaceDE w:val="0"/>
        <w:autoSpaceDN w:val="0"/>
        <w:adjustRightInd w:val="0"/>
        <w:spacing w:before="259" w:line="276" w:lineRule="exact"/>
        <w:ind w:left="1800"/>
        <w:rPr>
          <w:color w:val="000000"/>
          <w:spacing w:val="-2"/>
        </w:rPr>
      </w:pPr>
      <w:r>
        <w:rPr>
          <w:color w:val="000000"/>
          <w:spacing w:val="-3"/>
        </w:rPr>
        <w:t>•</w:t>
      </w:r>
      <w:r>
        <w:rPr>
          <w:color w:val="000000"/>
          <w:spacing w:val="-3"/>
        </w:rPr>
        <w:tab/>
      </w:r>
      <w:r>
        <w:rPr>
          <w:color w:val="000000"/>
          <w:spacing w:val="-2"/>
        </w:rPr>
        <w:t xml:space="preserve">extended craft labor hours, to minimize outage and/or </w:t>
      </w:r>
      <w:r>
        <w:rPr>
          <w:color w:val="000000"/>
          <w:spacing w:val="-2"/>
        </w:rPr>
        <w:t>construction time; and</w:t>
      </w:r>
    </w:p>
    <w:p w:rsidR="00B839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any required permits.</w:t>
      </w:r>
    </w:p>
    <w:p w:rsidR="00B83954">
      <w:pPr>
        <w:autoSpaceDE w:val="0"/>
        <w:autoSpaceDN w:val="0"/>
        <w:adjustRightInd w:val="0"/>
        <w:spacing w:before="227" w:line="276" w:lineRule="exact"/>
        <w:ind w:left="2160"/>
        <w:rPr>
          <w:color w:val="000000"/>
          <w:spacing w:val="-2"/>
        </w:rPr>
      </w:pPr>
      <w:r>
        <w:rPr>
          <w:color w:val="000000"/>
          <w:spacing w:val="-2"/>
        </w:rPr>
        <w:t xml:space="preserve">Cost adders estimated for overtime will be based on 1.5 and 2 times labor rates if </w:t>
      </w:r>
    </w:p>
    <w:p w:rsidR="00B83954">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line="276" w:lineRule="exact"/>
        <w:ind w:left="5960"/>
        <w:rPr>
          <w:color w:val="000000"/>
          <w:spacing w:val="-3"/>
        </w:rPr>
      </w:pPr>
    </w:p>
    <w:p w:rsidR="00B83954">
      <w:pPr>
        <w:autoSpaceDE w:val="0"/>
        <w:autoSpaceDN w:val="0"/>
        <w:adjustRightInd w:val="0"/>
        <w:spacing w:before="96" w:line="276" w:lineRule="exact"/>
        <w:ind w:left="5960"/>
        <w:rPr>
          <w:color w:val="000000"/>
          <w:spacing w:val="-3"/>
        </w:rPr>
      </w:pPr>
      <w:r>
        <w:rPr>
          <w:color w:val="000000"/>
          <w:spacing w:val="-3"/>
        </w:rPr>
        <w:t xml:space="preserve">6-5 </w:t>
      </w:r>
    </w:p>
    <w:p w:rsidR="00B83954">
      <w:pPr>
        <w:autoSpaceDE w:val="0"/>
        <w:autoSpaceDN w:val="0"/>
        <w:adjustRightInd w:val="0"/>
        <w:rPr>
          <w:color w:val="000000"/>
          <w:spacing w:val="-3"/>
        </w:rPr>
        <w:sectPr>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7" w:name="Pg67"/>
      <w:bookmarkEnd w:id="67"/>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B83954">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B83954">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B83954">
      <w:pPr>
        <w:autoSpaceDE w:val="0"/>
        <w:autoSpaceDN w:val="0"/>
        <w:adjustRightInd w:val="0"/>
        <w:spacing w:before="1" w:line="280" w:lineRule="exact"/>
        <w:ind w:left="1440" w:right="1453"/>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B83954">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B83954">
      <w:pPr>
        <w:autoSpaceDE w:val="0"/>
        <w:autoSpaceDN w:val="0"/>
        <w:adjustRightInd w:val="0"/>
        <w:spacing w:before="1" w:line="280" w:lineRule="exact"/>
        <w:ind w:left="1440" w:right="1358"/>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line="276" w:lineRule="exact"/>
        <w:ind w:left="5960"/>
        <w:rPr>
          <w:color w:val="000000"/>
          <w:spacing w:val="-2"/>
        </w:rPr>
      </w:pPr>
    </w:p>
    <w:p w:rsidR="00B83954">
      <w:pPr>
        <w:autoSpaceDE w:val="0"/>
        <w:autoSpaceDN w:val="0"/>
        <w:adjustRightInd w:val="0"/>
        <w:spacing w:before="224" w:line="276" w:lineRule="exact"/>
        <w:ind w:left="5960"/>
        <w:rPr>
          <w:color w:val="000000"/>
          <w:spacing w:val="-3"/>
        </w:rPr>
      </w:pPr>
      <w:r>
        <w:rPr>
          <w:color w:val="000000"/>
          <w:spacing w:val="-3"/>
        </w:rPr>
        <w:t xml:space="preserve">7-1 </w:t>
      </w:r>
    </w:p>
    <w:p w:rsidR="00B83954">
      <w:pPr>
        <w:autoSpaceDE w:val="0"/>
        <w:autoSpaceDN w:val="0"/>
        <w:adjustRightInd w:val="0"/>
        <w:rPr>
          <w:color w:val="000000"/>
          <w:spacing w:val="-3"/>
        </w:rPr>
        <w:sectPr>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8" w:name="Pg68"/>
      <w:bookmarkEnd w:id="68"/>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B83954">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Initial Synch</w:t>
      </w:r>
      <w:r>
        <w:rPr>
          <w:rFonts w:ascii="Times New Roman Bold" w:hAnsi="Times New Roman Bold"/>
          <w:color w:val="000000"/>
          <w:spacing w:val="-3"/>
        </w:rPr>
        <w:t xml:space="preserve">ronization Date </w:t>
      </w:r>
    </w:p>
    <w:p w:rsidR="00B83954">
      <w:pPr>
        <w:autoSpaceDE w:val="0"/>
        <w:autoSpaceDN w:val="0"/>
        <w:adjustRightInd w:val="0"/>
        <w:spacing w:line="276" w:lineRule="exact"/>
        <w:ind w:left="2160"/>
        <w:rPr>
          <w:rFonts w:ascii="Times New Roman Bold" w:hAnsi="Times New Roman Bold"/>
          <w:color w:val="000000"/>
          <w:spacing w:val="-3"/>
        </w:rPr>
      </w:pPr>
    </w:p>
    <w:p w:rsidR="00B83954">
      <w:pPr>
        <w:autoSpaceDE w:val="0"/>
        <w:autoSpaceDN w:val="0"/>
        <w:adjustRightInd w:val="0"/>
        <w:spacing w:line="276" w:lineRule="exact"/>
        <w:ind w:left="2160"/>
        <w:rPr>
          <w:rFonts w:ascii="Times New Roman Bold" w:hAnsi="Times New Roman Bold"/>
          <w:color w:val="000000"/>
          <w:spacing w:val="-3"/>
        </w:rPr>
      </w:pPr>
    </w:p>
    <w:p w:rsidR="00B83954">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83954">
      <w:pPr>
        <w:autoSpaceDE w:val="0"/>
        <w:autoSpaceDN w:val="0"/>
        <w:adjustRightInd w:val="0"/>
        <w:spacing w:line="280" w:lineRule="exact"/>
        <w:ind w:left="2160"/>
        <w:jc w:val="both"/>
        <w:rPr>
          <w:color w:val="000000"/>
          <w:spacing w:val="-3"/>
        </w:rPr>
      </w:pPr>
    </w:p>
    <w:p w:rsidR="00B83954">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B83954">
      <w:pPr>
        <w:autoSpaceDE w:val="0"/>
        <w:autoSpaceDN w:val="0"/>
        <w:adjustRightInd w:val="0"/>
        <w:spacing w:before="4" w:line="276" w:lineRule="exact"/>
        <w:ind w:left="2160"/>
        <w:rPr>
          <w:color w:val="000000"/>
          <w:spacing w:val="-3"/>
        </w:rPr>
      </w:pPr>
      <w:r>
        <w:rPr>
          <w:color w:val="000000"/>
          <w:spacing w:val="-3"/>
        </w:rPr>
        <w:t xml:space="preserve">10 Krey Boulevard </w:t>
      </w:r>
    </w:p>
    <w:p w:rsidR="00B83954">
      <w:pPr>
        <w:autoSpaceDE w:val="0"/>
        <w:autoSpaceDN w:val="0"/>
        <w:adjustRightInd w:val="0"/>
        <w:spacing w:before="4" w:line="276" w:lineRule="exact"/>
        <w:ind w:left="2160"/>
        <w:rPr>
          <w:color w:val="000000"/>
          <w:spacing w:val="-3"/>
        </w:rPr>
      </w:pPr>
      <w:r>
        <w:rPr>
          <w:color w:val="000000"/>
          <w:spacing w:val="-3"/>
        </w:rPr>
        <w:t xml:space="preserve">Rensselaer, NY 12144 </w:t>
      </w:r>
    </w:p>
    <w:p w:rsidR="00B83954">
      <w:pPr>
        <w:autoSpaceDE w:val="0"/>
        <w:autoSpaceDN w:val="0"/>
        <w:adjustRightInd w:val="0"/>
        <w:spacing w:before="26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83954">
      <w:pPr>
        <w:autoSpaceDE w:val="0"/>
        <w:autoSpaceDN w:val="0"/>
        <w:adjustRightInd w:val="0"/>
        <w:spacing w:before="4" w:line="276" w:lineRule="exact"/>
        <w:ind w:left="2160"/>
        <w:rPr>
          <w:color w:val="000000"/>
          <w:spacing w:val="-3"/>
        </w:rPr>
      </w:pPr>
      <w:r>
        <w:rPr>
          <w:color w:val="000000"/>
          <w:spacing w:val="-3"/>
        </w:rPr>
        <w:t xml:space="preserve">40 Sylvan Road </w:t>
      </w:r>
    </w:p>
    <w:p w:rsidR="00B83954">
      <w:pPr>
        <w:autoSpaceDE w:val="0"/>
        <w:autoSpaceDN w:val="0"/>
        <w:adjustRightInd w:val="0"/>
        <w:spacing w:before="4" w:line="276" w:lineRule="exact"/>
        <w:ind w:left="2160"/>
        <w:rPr>
          <w:color w:val="000000"/>
          <w:spacing w:val="-3"/>
        </w:rPr>
      </w:pPr>
      <w:r>
        <w:rPr>
          <w:color w:val="000000"/>
          <w:spacing w:val="-3"/>
        </w:rPr>
        <w:t xml:space="preserve">Waltham, MA 02541-1120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228" w:line="276" w:lineRule="exact"/>
        <w:ind w:left="2160"/>
        <w:rPr>
          <w:color w:val="000000"/>
          <w:spacing w:val="-3"/>
        </w:rPr>
      </w:pPr>
      <w:r>
        <w:rPr>
          <w:color w:val="000000"/>
          <w:spacing w:val="-3"/>
        </w:rPr>
        <w:t xml:space="preserve">Re:  Grissom Solar Project Small Generating Facility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line="276" w:lineRule="exact"/>
        <w:ind w:left="2160"/>
        <w:rPr>
          <w:color w:val="000000"/>
          <w:spacing w:val="-3"/>
        </w:rPr>
      </w:pPr>
    </w:p>
    <w:p w:rsidR="00B83954">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B83954">
      <w:pPr>
        <w:autoSpaceDE w:val="0"/>
        <w:autoSpaceDN w:val="0"/>
        <w:adjustRightInd w:val="0"/>
        <w:spacing w:before="241"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B83954">
      <w:pPr>
        <w:autoSpaceDE w:val="0"/>
        <w:autoSpaceDN w:val="0"/>
        <w:adjustRightInd w:val="0"/>
        <w:spacing w:before="246" w:line="276" w:lineRule="exact"/>
        <w:ind w:left="2160"/>
        <w:rPr>
          <w:color w:val="000000"/>
          <w:spacing w:val="-3"/>
        </w:rPr>
      </w:pPr>
      <w:r>
        <w:rPr>
          <w:color w:val="000000"/>
          <w:spacing w:val="-3"/>
        </w:rPr>
        <w:t xml:space="preserve">Thank you.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line="276" w:lineRule="exact"/>
        <w:ind w:left="5962"/>
        <w:rPr>
          <w:color w:val="000000"/>
          <w:spacing w:val="-3"/>
        </w:rPr>
      </w:pPr>
    </w:p>
    <w:p w:rsidR="00B83954">
      <w:pPr>
        <w:autoSpaceDE w:val="0"/>
        <w:autoSpaceDN w:val="0"/>
        <w:adjustRightInd w:val="0"/>
        <w:spacing w:before="40" w:line="276" w:lineRule="exact"/>
        <w:ind w:left="5962"/>
        <w:rPr>
          <w:color w:val="000000"/>
          <w:spacing w:val="-3"/>
        </w:rPr>
      </w:pPr>
      <w:r>
        <w:rPr>
          <w:color w:val="000000"/>
          <w:spacing w:val="-3"/>
        </w:rPr>
        <w:t xml:space="preserve">8-1 </w:t>
      </w:r>
      <w:r>
        <w:rPr>
          <w:color w:val="000000"/>
          <w:spacing w:val="-3"/>
        </w:rPr>
        <w:pict>
          <v:shape id="_x0000_s1496" style="height:1pt;margin-left:134.3pt;margin-top:418.75pt;mso-position-horizontal-relative:page;mso-position-vertical-relative:page;position:absolute;width:81.75pt;z-index:-251569152" coordsize="1635,20" o:allowincell="f" path="m,20hal1635,20hal1635,hal,hal,20hae" fillcolor="black" stroked="f">
            <v:path arrowok="t"/>
          </v:shape>
        </w:pict>
      </w:r>
    </w:p>
    <w:p w:rsidR="00B83954">
      <w:pPr>
        <w:autoSpaceDE w:val="0"/>
        <w:autoSpaceDN w:val="0"/>
        <w:adjustRightInd w:val="0"/>
        <w:rPr>
          <w:color w:val="000000"/>
          <w:spacing w:val="-3"/>
        </w:rPr>
        <w:sectPr>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B83954">
      <w:pPr>
        <w:autoSpaceDE w:val="0"/>
        <w:autoSpaceDN w:val="0"/>
        <w:adjustRightInd w:val="0"/>
        <w:spacing w:line="240" w:lineRule="exact"/>
        <w:rPr>
          <w:color w:val="000000"/>
          <w:spacing w:val="-3"/>
        </w:rPr>
      </w:pPr>
      <w:bookmarkStart w:id="69" w:name="Pg69"/>
      <w:bookmarkEnd w:id="69"/>
    </w:p>
    <w:p w:rsidR="00B83954">
      <w:pPr>
        <w:autoSpaceDE w:val="0"/>
        <w:autoSpaceDN w:val="0"/>
        <w:adjustRightInd w:val="0"/>
        <w:spacing w:line="276" w:lineRule="exact"/>
        <w:ind w:left="1440"/>
        <w:rPr>
          <w:color w:val="000000"/>
          <w:spacing w:val="-3"/>
        </w:rPr>
      </w:pPr>
    </w:p>
    <w:p w:rsidR="00B83954">
      <w:pPr>
        <w:autoSpaceDE w:val="0"/>
        <w:autoSpaceDN w:val="0"/>
        <w:adjustRightInd w:val="0"/>
        <w:spacing w:before="195" w:line="276" w:lineRule="exact"/>
        <w:ind w:left="1440"/>
        <w:rPr>
          <w:color w:val="000000"/>
          <w:spacing w:val="-3"/>
        </w:rPr>
      </w:pPr>
      <w:r>
        <w:rPr>
          <w:color w:val="000000"/>
          <w:spacing w:val="-3"/>
        </w:rPr>
        <w:t xml:space="preserve">SERVICE AGREEMENT NO. 2573 </w:t>
      </w: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line="276" w:lineRule="exact"/>
        <w:ind w:left="5425"/>
        <w:rPr>
          <w:color w:val="000000"/>
          <w:spacing w:val="-3"/>
        </w:rPr>
      </w:pPr>
    </w:p>
    <w:p w:rsidR="00B83954">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B83954">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83954">
      <w:pPr>
        <w:autoSpaceDE w:val="0"/>
        <w:autoSpaceDN w:val="0"/>
        <w:adjustRightInd w:val="0"/>
        <w:spacing w:line="276" w:lineRule="exact"/>
        <w:ind w:left="2160"/>
        <w:rPr>
          <w:rFonts w:ascii="Times New Roman Bold" w:hAnsi="Times New Roman Bold"/>
          <w:color w:val="000000"/>
          <w:spacing w:val="-3"/>
        </w:rPr>
      </w:pPr>
    </w:p>
    <w:p w:rsidR="00B8395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83954">
      <w:pPr>
        <w:autoSpaceDE w:val="0"/>
        <w:autoSpaceDN w:val="0"/>
        <w:adjustRightInd w:val="0"/>
        <w:spacing w:line="260" w:lineRule="exact"/>
        <w:ind w:left="2160"/>
        <w:jc w:val="both"/>
        <w:rPr>
          <w:rFonts w:ascii="Times New Roman Bold" w:hAnsi="Times New Roman Bold"/>
          <w:color w:val="000000"/>
          <w:spacing w:val="-3"/>
        </w:rPr>
      </w:pPr>
    </w:p>
    <w:p w:rsidR="00B83954">
      <w:pPr>
        <w:autoSpaceDE w:val="0"/>
        <w:autoSpaceDN w:val="0"/>
        <w:adjustRightInd w:val="0"/>
        <w:spacing w:line="260" w:lineRule="exact"/>
        <w:ind w:left="2160"/>
        <w:jc w:val="both"/>
        <w:rPr>
          <w:rFonts w:ascii="Times New Roman Bold" w:hAnsi="Times New Roman Bold"/>
          <w:color w:val="000000"/>
          <w:spacing w:val="-3"/>
        </w:rPr>
      </w:pPr>
    </w:p>
    <w:p w:rsidR="00B83954">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B83954">
      <w:pPr>
        <w:autoSpaceDE w:val="0"/>
        <w:autoSpaceDN w:val="0"/>
        <w:adjustRightInd w:val="0"/>
        <w:spacing w:before="7" w:line="276" w:lineRule="exact"/>
        <w:ind w:left="2160"/>
        <w:rPr>
          <w:color w:val="000000"/>
          <w:spacing w:val="-3"/>
        </w:rPr>
      </w:pPr>
      <w:r>
        <w:rPr>
          <w:color w:val="000000"/>
          <w:spacing w:val="-3"/>
        </w:rPr>
        <w:t xml:space="preserve">10 Krey Boulevard </w:t>
      </w:r>
    </w:p>
    <w:p w:rsidR="00B83954">
      <w:pPr>
        <w:autoSpaceDE w:val="0"/>
        <w:autoSpaceDN w:val="0"/>
        <w:adjustRightInd w:val="0"/>
        <w:spacing w:before="4" w:line="276" w:lineRule="exact"/>
        <w:ind w:left="2160"/>
        <w:rPr>
          <w:color w:val="000000"/>
          <w:spacing w:val="-3"/>
        </w:rPr>
      </w:pPr>
      <w:r>
        <w:rPr>
          <w:color w:val="000000"/>
          <w:spacing w:val="-3"/>
        </w:rPr>
        <w:t xml:space="preserve">Rensselaer, NY 12144 </w:t>
      </w:r>
    </w:p>
    <w:p w:rsidR="00B83954">
      <w:pPr>
        <w:autoSpaceDE w:val="0"/>
        <w:autoSpaceDN w:val="0"/>
        <w:adjustRightInd w:val="0"/>
        <w:spacing w:line="280" w:lineRule="exact"/>
        <w:ind w:left="2160"/>
        <w:jc w:val="both"/>
        <w:rPr>
          <w:color w:val="000000"/>
          <w:spacing w:val="-3"/>
        </w:rPr>
      </w:pPr>
    </w:p>
    <w:p w:rsidR="00B83954">
      <w:pPr>
        <w:autoSpaceDE w:val="0"/>
        <w:autoSpaceDN w:val="0"/>
        <w:adjustRightInd w:val="0"/>
        <w:spacing w:before="1" w:line="280" w:lineRule="exact"/>
        <w:ind w:left="2160" w:right="4395"/>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83954">
      <w:pPr>
        <w:autoSpaceDE w:val="0"/>
        <w:autoSpaceDN w:val="0"/>
        <w:adjustRightInd w:val="0"/>
        <w:spacing w:before="1" w:line="255" w:lineRule="exact"/>
        <w:ind w:left="2160"/>
        <w:rPr>
          <w:color w:val="000000"/>
          <w:spacing w:val="-3"/>
        </w:rPr>
      </w:pPr>
      <w:r>
        <w:rPr>
          <w:color w:val="000000"/>
          <w:spacing w:val="-3"/>
        </w:rPr>
        <w:t xml:space="preserve">40 Sylvan Road </w:t>
      </w:r>
    </w:p>
    <w:p w:rsidR="00B83954">
      <w:pPr>
        <w:autoSpaceDE w:val="0"/>
        <w:autoSpaceDN w:val="0"/>
        <w:adjustRightInd w:val="0"/>
        <w:spacing w:before="8" w:line="276" w:lineRule="exact"/>
        <w:ind w:left="2160"/>
        <w:rPr>
          <w:color w:val="000000"/>
          <w:spacing w:val="-3"/>
        </w:rPr>
      </w:pPr>
      <w:r>
        <w:rPr>
          <w:color w:val="000000"/>
          <w:spacing w:val="-3"/>
        </w:rPr>
        <w:t xml:space="preserve">Waltham, MA 02541-1120 </w:t>
      </w: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line="276" w:lineRule="exact"/>
        <w:ind w:left="2160"/>
        <w:rPr>
          <w:color w:val="000000"/>
          <w:spacing w:val="-3"/>
        </w:rPr>
      </w:pPr>
    </w:p>
    <w:p w:rsidR="00B83954">
      <w:pPr>
        <w:autoSpaceDE w:val="0"/>
        <w:autoSpaceDN w:val="0"/>
        <w:adjustRightInd w:val="0"/>
        <w:spacing w:before="212" w:line="276" w:lineRule="exact"/>
        <w:ind w:left="2160"/>
        <w:rPr>
          <w:color w:val="000000"/>
        </w:rPr>
      </w:pPr>
      <w:r>
        <w:rPr>
          <w:color w:val="000000"/>
        </w:rPr>
        <w:t xml:space="preserve">Re:    Grissom Solar Project Small Generating Facility </w:t>
      </w:r>
    </w:p>
    <w:p w:rsidR="00B83954">
      <w:pPr>
        <w:autoSpaceDE w:val="0"/>
        <w:autoSpaceDN w:val="0"/>
        <w:adjustRightInd w:val="0"/>
        <w:spacing w:line="288" w:lineRule="exact"/>
        <w:ind w:left="2160"/>
        <w:rPr>
          <w:color w:val="000000"/>
        </w:rPr>
      </w:pPr>
    </w:p>
    <w:p w:rsidR="00B83954">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B83954">
      <w:pPr>
        <w:autoSpaceDE w:val="0"/>
        <w:autoSpaceDN w:val="0"/>
        <w:adjustRightInd w:val="0"/>
        <w:spacing w:line="280" w:lineRule="exact"/>
        <w:ind w:left="1440"/>
        <w:rPr>
          <w:color w:val="000000"/>
          <w:spacing w:val="-3"/>
        </w:rPr>
      </w:pPr>
    </w:p>
    <w:p w:rsidR="00B83954">
      <w:pPr>
        <w:autoSpaceDE w:val="0"/>
        <w:autoSpaceDN w:val="0"/>
        <w:adjustRightInd w:val="0"/>
        <w:spacing w:before="21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B83954">
      <w:pPr>
        <w:autoSpaceDE w:val="0"/>
        <w:autoSpaceDN w:val="0"/>
        <w:adjustRightInd w:val="0"/>
        <w:spacing w:line="276" w:lineRule="exact"/>
        <w:ind w:left="1800"/>
        <w:rPr>
          <w:color w:val="000000"/>
          <w:spacing w:val="-2"/>
        </w:rPr>
      </w:pPr>
    </w:p>
    <w:p w:rsidR="00B83954">
      <w:pPr>
        <w:autoSpaceDE w:val="0"/>
        <w:autoSpaceDN w:val="0"/>
        <w:adjustRightInd w:val="0"/>
        <w:spacing w:line="276" w:lineRule="exact"/>
        <w:ind w:left="1800"/>
        <w:rPr>
          <w:color w:val="000000"/>
          <w:spacing w:val="-2"/>
        </w:rPr>
      </w:pPr>
    </w:p>
    <w:p w:rsidR="00B83954">
      <w:pPr>
        <w:autoSpaceDE w:val="0"/>
        <w:autoSpaceDN w:val="0"/>
        <w:adjustRightInd w:val="0"/>
        <w:spacing w:before="52" w:line="276" w:lineRule="exact"/>
        <w:ind w:left="1800"/>
        <w:rPr>
          <w:color w:val="000000"/>
          <w:spacing w:val="-3"/>
        </w:rPr>
      </w:pPr>
      <w:r>
        <w:rPr>
          <w:color w:val="000000"/>
          <w:spacing w:val="-3"/>
        </w:rPr>
        <w:t xml:space="preserve">Thank you. </w:t>
      </w:r>
    </w:p>
    <w:p w:rsidR="00B83954">
      <w:pPr>
        <w:autoSpaceDE w:val="0"/>
        <w:autoSpaceDN w:val="0"/>
        <w:adjustRightInd w:val="0"/>
        <w:spacing w:line="276" w:lineRule="exact"/>
        <w:ind w:left="1800"/>
        <w:rPr>
          <w:color w:val="000000"/>
          <w:spacing w:val="-3"/>
        </w:rPr>
      </w:pPr>
    </w:p>
    <w:p w:rsidR="00B83954">
      <w:pPr>
        <w:autoSpaceDE w:val="0"/>
        <w:autoSpaceDN w:val="0"/>
        <w:adjustRightInd w:val="0"/>
        <w:spacing w:line="276" w:lineRule="exact"/>
        <w:ind w:left="1800"/>
        <w:rPr>
          <w:color w:val="000000"/>
          <w:spacing w:val="-3"/>
        </w:rPr>
      </w:pPr>
    </w:p>
    <w:p w:rsidR="00B83954">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B83954">
      <w:pPr>
        <w:autoSpaceDE w:val="0"/>
        <w:autoSpaceDN w:val="0"/>
        <w:adjustRightInd w:val="0"/>
        <w:spacing w:line="276" w:lineRule="exact"/>
        <w:ind w:left="1440"/>
        <w:rPr>
          <w:rFonts w:ascii="Times New Roman Bold" w:hAnsi="Times New Roman Bold"/>
          <w:color w:val="000000"/>
          <w:spacing w:val="-3"/>
        </w:rPr>
      </w:pPr>
    </w:p>
    <w:p w:rsidR="00B83954">
      <w:pPr>
        <w:autoSpaceDE w:val="0"/>
        <w:autoSpaceDN w:val="0"/>
        <w:adjustRightInd w:val="0"/>
        <w:spacing w:line="276" w:lineRule="exact"/>
        <w:ind w:left="1440"/>
        <w:rPr>
          <w:rFonts w:ascii="Times New Roman Bold" w:hAnsi="Times New Roman Bold"/>
          <w:color w:val="000000"/>
          <w:spacing w:val="-3"/>
        </w:rPr>
      </w:pPr>
    </w:p>
    <w:p w:rsidR="00B83954">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line="276" w:lineRule="exact"/>
        <w:ind w:left="5962"/>
        <w:rPr>
          <w:rFonts w:ascii="Times New Roman Bold" w:hAnsi="Times New Roman Bold"/>
          <w:color w:val="000000"/>
          <w:spacing w:val="-3"/>
        </w:rPr>
      </w:pPr>
    </w:p>
    <w:p w:rsidR="00B83954">
      <w:pPr>
        <w:autoSpaceDE w:val="0"/>
        <w:autoSpaceDN w:val="0"/>
        <w:adjustRightInd w:val="0"/>
        <w:spacing w:before="216" w:line="276" w:lineRule="exact"/>
        <w:ind w:left="5962"/>
        <w:rPr>
          <w:color w:val="000000"/>
          <w:spacing w:val="-3"/>
        </w:rPr>
      </w:pPr>
      <w:r>
        <w:rPr>
          <w:color w:val="000000"/>
          <w:spacing w:val="-3"/>
        </w:rPr>
        <w:t xml:space="preserve">9-1 </w:t>
      </w:r>
    </w:p>
    <w:p w:rsidR="00B83954">
      <w:pPr>
        <w:autoSpaceDE w:val="0"/>
        <w:autoSpaceDN w:val="0"/>
        <w:adjustRightInd w:val="0"/>
        <w:rPr>
          <w:color w:val="000000"/>
          <w:spacing w:val="-3"/>
        </w:rPr>
      </w:pPr>
    </w:p>
    <w:sectPr>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1134"/>
      <w:jc w:val="right"/>
    </w:pPr>
    <w:r>
      <w:rPr>
        <w:rFonts w:ascii="Arial" w:eastAsia="Arial" w:hAnsi="Arial" w:cs="Arial"/>
        <w:color w:val="000000"/>
        <w:sz w:val="16"/>
      </w:rPr>
      <w:t xml:space="preserve">Effective Date: 11/18/2022 - Docket #: ER23-560-000 -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left="1134"/>
      <w:jc w:val="left"/>
    </w:pPr>
    <w:r>
      <w:rPr>
        <w:rFonts w:ascii="Arial" w:eastAsia="Arial" w:hAnsi="Arial" w:cs="Arial"/>
        <w:color w:val="000000"/>
        <w:sz w:val="16"/>
      </w:rPr>
      <w:t>New York Independent System Operator, Inc. - NYISO Agreements - Service Agreements - SGIA among the NYISO, National Grid and Grissom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image" Target="media/image1.jpeg" /><Relationship Id="rId359" Type="http://schemas.openxmlformats.org/officeDocument/2006/relationships/header" Target="header178.xml" /><Relationship Id="rId36" Type="http://schemas.openxmlformats.org/officeDocument/2006/relationships/footer" Target="footer16.xml" /><Relationship Id="rId360" Type="http://schemas.openxmlformats.org/officeDocument/2006/relationships/header" Target="header179.xml" /><Relationship Id="rId361" Type="http://schemas.openxmlformats.org/officeDocument/2006/relationships/footer" Target="footer178.xml" /><Relationship Id="rId362" Type="http://schemas.openxmlformats.org/officeDocument/2006/relationships/footer" Target="footer179.xml" /><Relationship Id="rId363" Type="http://schemas.openxmlformats.org/officeDocument/2006/relationships/header" Target="header180.xml" /><Relationship Id="rId364" Type="http://schemas.openxmlformats.org/officeDocument/2006/relationships/footer" Target="footer180.xml" /><Relationship Id="rId365" Type="http://schemas.openxmlformats.org/officeDocument/2006/relationships/header" Target="header181.xml" /><Relationship Id="rId366" Type="http://schemas.openxmlformats.org/officeDocument/2006/relationships/header" Target="header182.xml" /><Relationship Id="rId367" Type="http://schemas.openxmlformats.org/officeDocument/2006/relationships/footer" Target="footer181.xml" /><Relationship Id="rId368" Type="http://schemas.openxmlformats.org/officeDocument/2006/relationships/footer" Target="footer182.xml" /><Relationship Id="rId369" Type="http://schemas.openxmlformats.org/officeDocument/2006/relationships/header" Target="header183.xml" /><Relationship Id="rId37" Type="http://schemas.openxmlformats.org/officeDocument/2006/relationships/footer" Target="footer17.xml" /><Relationship Id="rId370" Type="http://schemas.openxmlformats.org/officeDocument/2006/relationships/footer" Target="footer183.xml" /><Relationship Id="rId371" Type="http://schemas.openxmlformats.org/officeDocument/2006/relationships/header" Target="header184.xml" /><Relationship Id="rId372" Type="http://schemas.openxmlformats.org/officeDocument/2006/relationships/header" Target="header185.xml" /><Relationship Id="rId373" Type="http://schemas.openxmlformats.org/officeDocument/2006/relationships/footer" Target="footer184.xml" /><Relationship Id="rId374" Type="http://schemas.openxmlformats.org/officeDocument/2006/relationships/footer" Target="footer185.xml" /><Relationship Id="rId375" Type="http://schemas.openxmlformats.org/officeDocument/2006/relationships/header" Target="header186.xml" /><Relationship Id="rId376" Type="http://schemas.openxmlformats.org/officeDocument/2006/relationships/footer" Target="footer186.xml" /><Relationship Id="rId377" Type="http://schemas.openxmlformats.org/officeDocument/2006/relationships/header" Target="header187.xml" /><Relationship Id="rId378" Type="http://schemas.openxmlformats.org/officeDocument/2006/relationships/header" Target="header188.xml" /><Relationship Id="rId379" Type="http://schemas.openxmlformats.org/officeDocument/2006/relationships/footer" Target="footer187.xml" /><Relationship Id="rId38" Type="http://schemas.openxmlformats.org/officeDocument/2006/relationships/header" Target="header18.xml" /><Relationship Id="rId380" Type="http://schemas.openxmlformats.org/officeDocument/2006/relationships/footer" Target="footer188.xml" /><Relationship Id="rId381" Type="http://schemas.openxmlformats.org/officeDocument/2006/relationships/header" Target="header189.xml" /><Relationship Id="rId382" Type="http://schemas.openxmlformats.org/officeDocument/2006/relationships/footer" Target="footer189.xml" /><Relationship Id="rId383" Type="http://schemas.openxmlformats.org/officeDocument/2006/relationships/header" Target="header190.xml" /><Relationship Id="rId384" Type="http://schemas.openxmlformats.org/officeDocument/2006/relationships/header" Target="header191.xml" /><Relationship Id="rId385" Type="http://schemas.openxmlformats.org/officeDocument/2006/relationships/footer" Target="footer190.xml" /><Relationship Id="rId386" Type="http://schemas.openxmlformats.org/officeDocument/2006/relationships/footer" Target="footer191.xml" /><Relationship Id="rId387" Type="http://schemas.openxmlformats.org/officeDocument/2006/relationships/header" Target="header192.xml" /><Relationship Id="rId388" Type="http://schemas.openxmlformats.org/officeDocument/2006/relationships/footer" Target="footer192.xml" /><Relationship Id="rId389" Type="http://schemas.openxmlformats.org/officeDocument/2006/relationships/header" Target="header193.xml" /><Relationship Id="rId39" Type="http://schemas.openxmlformats.org/officeDocument/2006/relationships/footer" Target="footer18.xml" /><Relationship Id="rId390" Type="http://schemas.openxmlformats.org/officeDocument/2006/relationships/header" Target="header194.xml" /><Relationship Id="rId391" Type="http://schemas.openxmlformats.org/officeDocument/2006/relationships/footer" Target="footer193.xml" /><Relationship Id="rId392" Type="http://schemas.openxmlformats.org/officeDocument/2006/relationships/footer" Target="footer194.xml" /><Relationship Id="rId393" Type="http://schemas.openxmlformats.org/officeDocument/2006/relationships/header" Target="header195.xml" /><Relationship Id="rId394" Type="http://schemas.openxmlformats.org/officeDocument/2006/relationships/footer" Target="footer195.xml" /><Relationship Id="rId395" Type="http://schemas.openxmlformats.org/officeDocument/2006/relationships/header" Target="header196.xml" /><Relationship Id="rId396" Type="http://schemas.openxmlformats.org/officeDocument/2006/relationships/header" Target="header197.xml" /><Relationship Id="rId397" Type="http://schemas.openxmlformats.org/officeDocument/2006/relationships/footer" Target="footer196.xml" /><Relationship Id="rId398" Type="http://schemas.openxmlformats.org/officeDocument/2006/relationships/footer" Target="footer197.xml" /><Relationship Id="rId399" Type="http://schemas.openxmlformats.org/officeDocument/2006/relationships/header" Target="head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footer" Target="footer198.xml" /><Relationship Id="rId401" Type="http://schemas.openxmlformats.org/officeDocument/2006/relationships/header" Target="header199.xml" /><Relationship Id="rId402" Type="http://schemas.openxmlformats.org/officeDocument/2006/relationships/header" Target="header200.xml" /><Relationship Id="rId403" Type="http://schemas.openxmlformats.org/officeDocument/2006/relationships/footer" Target="footer199.xml" /><Relationship Id="rId404" Type="http://schemas.openxmlformats.org/officeDocument/2006/relationships/footer" Target="footer200.xml" /><Relationship Id="rId405" Type="http://schemas.openxmlformats.org/officeDocument/2006/relationships/header" Target="header201.xml" /><Relationship Id="rId406" Type="http://schemas.openxmlformats.org/officeDocument/2006/relationships/footer" Target="footer201.xml" /><Relationship Id="rId407" Type="http://schemas.openxmlformats.org/officeDocument/2006/relationships/header" Target="header202.xml" /><Relationship Id="rId408" Type="http://schemas.openxmlformats.org/officeDocument/2006/relationships/header" Target="header203.xml" /><Relationship Id="rId409" Type="http://schemas.openxmlformats.org/officeDocument/2006/relationships/footer" Target="footer202.xml" /><Relationship Id="rId41" Type="http://schemas.openxmlformats.org/officeDocument/2006/relationships/header" Target="header20.xml" /><Relationship Id="rId410" Type="http://schemas.openxmlformats.org/officeDocument/2006/relationships/footer" Target="footer203.xml" /><Relationship Id="rId411" Type="http://schemas.openxmlformats.org/officeDocument/2006/relationships/header" Target="header204.xml" /><Relationship Id="rId412" Type="http://schemas.openxmlformats.org/officeDocument/2006/relationships/footer" Target="footer204.xml" /><Relationship Id="rId413" Type="http://schemas.openxmlformats.org/officeDocument/2006/relationships/header" Target="header205.xml" /><Relationship Id="rId414" Type="http://schemas.openxmlformats.org/officeDocument/2006/relationships/header" Target="header206.xml" /><Relationship Id="rId415" Type="http://schemas.openxmlformats.org/officeDocument/2006/relationships/footer" Target="footer205.xml" /><Relationship Id="rId416" Type="http://schemas.openxmlformats.org/officeDocument/2006/relationships/footer" Target="footer206.xml" /><Relationship Id="rId417" Type="http://schemas.openxmlformats.org/officeDocument/2006/relationships/header" Target="header207.xml" /><Relationship Id="rId418" Type="http://schemas.openxmlformats.org/officeDocument/2006/relationships/footer" Target="footer207.xml" /><Relationship Id="rId419" Type="http://schemas.openxmlformats.org/officeDocument/2006/relationships/header" Target="header208.xml" /><Relationship Id="rId42" Type="http://schemas.openxmlformats.org/officeDocument/2006/relationships/footer" Target="footer19.xml" /><Relationship Id="rId420" Type="http://schemas.openxmlformats.org/officeDocument/2006/relationships/header" Target="header209.xml" /><Relationship Id="rId421" Type="http://schemas.openxmlformats.org/officeDocument/2006/relationships/footer" Target="footer208.xml" /><Relationship Id="rId422" Type="http://schemas.openxmlformats.org/officeDocument/2006/relationships/footer" Target="footer209.xml" /><Relationship Id="rId423" Type="http://schemas.openxmlformats.org/officeDocument/2006/relationships/header" Target="header210.xml" /><Relationship Id="rId424" Type="http://schemas.openxmlformats.org/officeDocument/2006/relationships/footer" Target="footer210.xml" /><Relationship Id="rId425" Type="http://schemas.openxmlformats.org/officeDocument/2006/relationships/header" Target="header211.xml" /><Relationship Id="rId426" Type="http://schemas.openxmlformats.org/officeDocument/2006/relationships/header" Target="header212.xml" /><Relationship Id="rId427" Type="http://schemas.openxmlformats.org/officeDocument/2006/relationships/footer" Target="footer211.xml" /><Relationship Id="rId428" Type="http://schemas.openxmlformats.org/officeDocument/2006/relationships/footer" Target="footer212.xml" /><Relationship Id="rId429" Type="http://schemas.openxmlformats.org/officeDocument/2006/relationships/header" Target="header213.xml" /><Relationship Id="rId43" Type="http://schemas.openxmlformats.org/officeDocument/2006/relationships/footer" Target="footer20.xml" /><Relationship Id="rId430" Type="http://schemas.openxmlformats.org/officeDocument/2006/relationships/footer" Target="footer213.xml" /><Relationship Id="rId431" Type="http://schemas.openxmlformats.org/officeDocument/2006/relationships/header" Target="header214.xml" /><Relationship Id="rId432" Type="http://schemas.openxmlformats.org/officeDocument/2006/relationships/header" Target="header215.xml" /><Relationship Id="rId433" Type="http://schemas.openxmlformats.org/officeDocument/2006/relationships/footer" Target="footer214.xml" /><Relationship Id="rId434" Type="http://schemas.openxmlformats.org/officeDocument/2006/relationships/footer" Target="footer215.xml" /><Relationship Id="rId435" Type="http://schemas.openxmlformats.org/officeDocument/2006/relationships/header" Target="header216.xml" /><Relationship Id="rId436" Type="http://schemas.openxmlformats.org/officeDocument/2006/relationships/footer" Target="footer216.xml" /><Relationship Id="rId437" Type="http://schemas.openxmlformats.org/officeDocument/2006/relationships/header" Target="header217.xml" /><Relationship Id="rId438" Type="http://schemas.openxmlformats.org/officeDocument/2006/relationships/header" Target="header218.xml" /><Relationship Id="rId439" Type="http://schemas.openxmlformats.org/officeDocument/2006/relationships/footer" Target="footer217.xml" /><Relationship Id="rId44" Type="http://schemas.openxmlformats.org/officeDocument/2006/relationships/header" Target="header21.xml" /><Relationship Id="rId440" Type="http://schemas.openxmlformats.org/officeDocument/2006/relationships/footer" Target="footer218.xml" /><Relationship Id="rId441" Type="http://schemas.openxmlformats.org/officeDocument/2006/relationships/header" Target="header219.xml" /><Relationship Id="rId442" Type="http://schemas.openxmlformats.org/officeDocument/2006/relationships/footer" Target="footer219.xml" /><Relationship Id="rId443" Type="http://schemas.openxmlformats.org/officeDocument/2006/relationships/header" Target="header220.xml" /><Relationship Id="rId444" Type="http://schemas.openxmlformats.org/officeDocument/2006/relationships/header" Target="header221.xml" /><Relationship Id="rId445" Type="http://schemas.openxmlformats.org/officeDocument/2006/relationships/footer" Target="footer220.xml" /><Relationship Id="rId446" Type="http://schemas.openxmlformats.org/officeDocument/2006/relationships/footer" Target="footer221.xml" /><Relationship Id="rId447" Type="http://schemas.openxmlformats.org/officeDocument/2006/relationships/header" Target="header222.xml" /><Relationship Id="rId448" Type="http://schemas.openxmlformats.org/officeDocument/2006/relationships/footer" Target="footer222.xml" /><Relationship Id="rId449" Type="http://schemas.openxmlformats.org/officeDocument/2006/relationships/header" Target="header223.xml" /><Relationship Id="rId45" Type="http://schemas.openxmlformats.org/officeDocument/2006/relationships/footer" Target="footer21.xml" /><Relationship Id="rId450" Type="http://schemas.openxmlformats.org/officeDocument/2006/relationships/header" Target="header224.xml" /><Relationship Id="rId451" Type="http://schemas.openxmlformats.org/officeDocument/2006/relationships/footer" Target="footer223.xml" /><Relationship Id="rId452" Type="http://schemas.openxmlformats.org/officeDocument/2006/relationships/footer" Target="footer224.xml" /><Relationship Id="rId453" Type="http://schemas.openxmlformats.org/officeDocument/2006/relationships/header" Target="header225.xml" /><Relationship Id="rId454" Type="http://schemas.openxmlformats.org/officeDocument/2006/relationships/footer" Target="footer225.xml" /><Relationship Id="rId455" Type="http://schemas.openxmlformats.org/officeDocument/2006/relationships/theme" Target="theme/theme1.xml" /><Relationship Id="rId456" Type="http://schemas.openxmlformats.org/officeDocument/2006/relationships/styles" Target="styles.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21179</Words>
  <Characters>120722</Characters>
  <Application>Microsoft Office Word</Application>
  <DocSecurity>0</DocSecurity>
  <Lines>1006</Lines>
  <Paragraphs>283</Paragraphs>
  <ScaleCrop>false</ScaleCrop>
  <Company/>
  <LinksUpToDate>false</LinksUpToDate>
  <CharactersWithSpaces>141618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2023-02-02T19:24:00Z</dcterms:created>
  <dcterms:modified xsi:type="dcterms:W3CDTF">2023-02-02T19:24:00Z</dcterms:modified>
</cp:coreProperties>
</file>