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Heading2"/>
      </w:pPr>
      <w:bookmarkStart w:id="0" w:name="_Toc261446129"/>
      <w:r>
        <w:t>5.5</w:t>
      </w:r>
      <w:r>
        <w:tab/>
      </w:r>
      <w:smartTag w:uri="urn:schemas-microsoft-com:office:smarttags" w:element="place">
        <w:smartTag w:uri="urn:schemas-microsoft-com:office:smarttags" w:element="PlaceName">
          <w:r>
            <w:t>Major</w:t>
          </w:r>
        </w:smartTag>
        <w:r>
          <w:t xml:space="preserve"> </w:t>
        </w:r>
        <w:smartTag w:uri="urn:schemas-microsoft-com:office:smarttags" w:element="PlaceName">
          <w:r>
            <w:t>Emergency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bookmarkEnd w:id="0"/>
    </w:p>
    <w:p w:rsidR="00000000">
      <w:pPr>
        <w:pStyle w:val="Bodypara"/>
      </w:pPr>
      <w:r>
        <w:t xml:space="preserve">In the event of, or in order to prevent, a </w:t>
      </w:r>
      <w:smartTag w:uri="urn:schemas-microsoft-com:office:smarttags" w:element="PlaceName">
        <w:r>
          <w:t>Major</w:t>
        </w:r>
      </w:smartTag>
      <w:r>
        <w:t xml:space="preserve"> </w:t>
      </w:r>
      <w:smartTag w:uri="urn:schemas-microsoft-com:office:smarttags" w:element="PlaceName">
        <w:r>
          <w:t>Emergency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, Customers shall comply with all ISO Procedures and Reliability Rules applicable to a </w:t>
      </w:r>
      <w:smartTag w:uri="urn:schemas-microsoft-com:office:smarttags" w:element="place">
        <w:smartTag w:uri="urn:schemas-microsoft-com:office:smarttags" w:element="PlaceName">
          <w:r>
            <w:t>Major</w:t>
          </w:r>
        </w:smartTag>
        <w:r>
          <w:t xml:space="preserve"> </w:t>
        </w:r>
        <w:smartTag w:uri="urn:schemas-microsoft-com:office:smarttags" w:element="PlaceName">
          <w:r>
            <w:t>Emergency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>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5.5 MST Major Emergency State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5.5 MST Major Emergency State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5.5 MST Major Emergency State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D25"/>
    <w:rsid w:val="00EE3D25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">
    <w:name w:val="TOC heading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2010-06-10T23:17:00Z</cp:lastPrinted>
  <dcterms:created xsi:type="dcterms:W3CDTF">2016-09-04T00:13:00Z</dcterms:created>
  <dcterms:modified xsi:type="dcterms:W3CDTF">2016-09-04T00:13:00Z</dcterms:modified>
</cp:coreProperties>
</file>