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83884" w:rsidP="002978D6">
      <w:pPr>
        <w:pStyle w:val="Heading1"/>
      </w:pPr>
      <w:bookmarkStart w:id="0" w:name="_Toc261446196"/>
      <w:r>
        <w:t>7</w:t>
      </w:r>
      <w:r>
        <w:tab/>
        <w:t xml:space="preserve">Billing </w:t>
      </w:r>
      <w:r>
        <w:t>a</w:t>
      </w:r>
      <w:r>
        <w:t>nd Payment</w:t>
      </w:r>
      <w:bookmarkEnd w:id="0"/>
    </w:p>
    <w:p w:rsidR="00DB75B8" w:rsidP="005277CA">
      <w:pPr>
        <w:pStyle w:val="Bodypara"/>
      </w:pPr>
    </w:p>
    <w:sectPr w:rsidSect="005C02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1">
    <w:nsid w:val="0168111E"/>
    <w:multiLevelType w:val="hybridMultilevel"/>
    <w:tmpl w:val="3DF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2978D6"/>
    <w:rsid w:val="00483884"/>
    <w:rsid w:val="005277CA"/>
    <w:rsid w:val="00DB75B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F3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30F3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30F3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C30F3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30F3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30F3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0F3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30F3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30F3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30F3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C30F3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30F3F"/>
  </w:style>
  <w:style w:type="character" w:customStyle="1" w:styleId="Heading3Char">
    <w:name w:val="Heading 3 Char"/>
    <w:basedOn w:val="DefaultParagraphFont"/>
    <w:rsid w:val="00C30F3F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C30F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0F3F"/>
    <w:rPr>
      <w:sz w:val="20"/>
    </w:rPr>
  </w:style>
  <w:style w:type="paragraph" w:styleId="Header">
    <w:name w:val="header"/>
    <w:basedOn w:val="Normal"/>
    <w:rsid w:val="00C30F3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C30F3F"/>
  </w:style>
  <w:style w:type="paragraph" w:styleId="BalloonText">
    <w:name w:val="Balloon Text"/>
    <w:basedOn w:val="Normal"/>
    <w:semiHidden/>
    <w:rsid w:val="00C30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C30F3F"/>
  </w:style>
  <w:style w:type="paragraph" w:customStyle="1" w:styleId="Definition">
    <w:name w:val="Definition"/>
    <w:basedOn w:val="Normal"/>
    <w:rsid w:val="00C30F3F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C30F3F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C30F3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30F3F"/>
    <w:pPr>
      <w:ind w:left="1440" w:hanging="720"/>
    </w:pPr>
  </w:style>
  <w:style w:type="paragraph" w:styleId="Date">
    <w:name w:val="Date"/>
    <w:basedOn w:val="Normal"/>
    <w:next w:val="Normal"/>
    <w:rsid w:val="00C30F3F"/>
    <w:pPr>
      <w:widowControl/>
    </w:pPr>
  </w:style>
  <w:style w:type="paragraph" w:customStyle="1" w:styleId="TOCheading">
    <w:name w:val="TOC heading"/>
    <w:basedOn w:val="Normal"/>
    <w:rsid w:val="00C30F3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30F3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C30F3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C30F3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30F3F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C30F3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30F3F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30F3F"/>
  </w:style>
  <w:style w:type="paragraph" w:customStyle="1" w:styleId="Tarifftitle">
    <w:name w:val="Tariff title"/>
    <w:basedOn w:val="Normal"/>
    <w:rsid w:val="00C30F3F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30F3F"/>
    <w:pPr>
      <w:ind w:left="240"/>
    </w:pPr>
  </w:style>
  <w:style w:type="character" w:styleId="Hyperlink">
    <w:name w:val="Hyperlink"/>
    <w:basedOn w:val="DefaultParagraphFont"/>
    <w:rsid w:val="00C30F3F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30F3F"/>
    <w:pPr>
      <w:ind w:left="480"/>
    </w:pPr>
  </w:style>
  <w:style w:type="paragraph" w:styleId="TOC4">
    <w:name w:val="toc 4"/>
    <w:basedOn w:val="Normal"/>
    <w:next w:val="Normal"/>
    <w:semiHidden/>
    <w:rsid w:val="00C30F3F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C30F3F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C30F3F"/>
    <w:rPr>
      <w:b/>
      <w:snapToGrid w:val="0"/>
      <w:sz w:val="24"/>
    </w:rPr>
  </w:style>
  <w:style w:type="paragraph" w:styleId="TOC5">
    <w:name w:val="toc 5"/>
    <w:basedOn w:val="Normal"/>
    <w:next w:val="Normal"/>
    <w:rsid w:val="00C30F3F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C30F3F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C30F3F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C30F3F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C30F3F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C30F3F"/>
    <w:pPr>
      <w:ind w:left="1800" w:hanging="630"/>
    </w:pPr>
  </w:style>
  <w:style w:type="paragraph" w:styleId="CommentSubject">
    <w:name w:val="annotation subject"/>
    <w:basedOn w:val="CommentText"/>
    <w:next w:val="CommentText"/>
    <w:rsid w:val="00C30F3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30F3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30F3F"/>
  </w:style>
  <w:style w:type="paragraph" w:styleId="Footer">
    <w:name w:val="footer"/>
    <w:basedOn w:val="Normal"/>
    <w:link w:val="FooterChar"/>
    <w:rsid w:val="00C30F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0F3F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C30F3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C30F3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C30F3F"/>
    <w:rPr>
      <w:snapToGrid w:val="0"/>
      <w:sz w:val="24"/>
    </w:rPr>
  </w:style>
  <w:style w:type="table" w:styleId="TableGrid">
    <w:name w:val="Table Grid"/>
    <w:basedOn w:val="TableNormal"/>
    <w:rsid w:val="00C30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2010-06-10T20:17:00Z</cp:lastPrinted>
  <dcterms:created xsi:type="dcterms:W3CDTF">2013-07-17T17:52:00Z</dcterms:created>
  <dcterms:modified xsi:type="dcterms:W3CDTF">2013-07-17T17:52:00Z</dcterms:modified>
</cp:coreProperties>
</file>