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B9" w:rsidRDefault="005F2DB1">
      <w:pPr>
        <w:pStyle w:val="Heading2"/>
      </w:pPr>
      <w:bookmarkStart w:id="0" w:name="_Toc261446141"/>
      <w:bookmarkStart w:id="1" w:name="_GoBack"/>
      <w:bookmarkEnd w:id="1"/>
      <w:r>
        <w:t>5.12</w:t>
      </w:r>
      <w:r>
        <w:tab/>
        <w:t>Requirements Applicable to Installed Capacity Suppliers</w:t>
      </w:r>
      <w:bookmarkEnd w:id="0"/>
    </w:p>
    <w:p w:rsidR="00BE77B9" w:rsidRDefault="005F2DB1">
      <w:pPr>
        <w:pStyle w:val="Heading3"/>
      </w:pPr>
      <w:bookmarkStart w:id="2" w:name="_Toc261446142"/>
      <w:r>
        <w:t>5.12.1</w:t>
      </w:r>
      <w:r>
        <w:tab/>
        <w:t>Installed Capacity Supplier Qualification Requirements</w:t>
      </w:r>
      <w:bookmarkEnd w:id="2"/>
    </w:p>
    <w:p w:rsidR="00BE77B9" w:rsidRDefault="005F2DB1">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BE77B9" w:rsidRDefault="005F2DB1">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BE77B9" w:rsidRDefault="005F2DB1">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BE77B9" w:rsidRDefault="005F2DB1">
      <w:pPr>
        <w:pStyle w:val="alphapara"/>
      </w:pPr>
      <w:r>
        <w:t>5.12.1.2</w:t>
      </w:r>
      <w:r>
        <w:tab/>
        <w:t>in accordance</w:t>
      </w:r>
      <w:r>
        <w:t xml:space="preserve"> with the ISO Procedures, perform DMNC or DMGC tests and submit the results to the ISO, or provide to the ISO appropriate historical production data;</w:t>
      </w:r>
    </w:p>
    <w:p w:rsidR="00BE77B9" w:rsidRDefault="005F2DB1">
      <w:pPr>
        <w:pStyle w:val="alphapara"/>
      </w:pPr>
      <w:r>
        <w:t>5.12.1.3</w:t>
      </w:r>
      <w:r>
        <w:tab/>
        <w:t xml:space="preserve">abide by the </w:t>
      </w:r>
      <w:r>
        <w:rPr>
          <w:bCs/>
        </w:rPr>
        <w:t>ISO</w:t>
      </w:r>
      <w:r>
        <w:t xml:space="preserve"> Generator maintenance coordination procedures;</w:t>
      </w:r>
    </w:p>
    <w:p w:rsidR="00BE77B9" w:rsidRDefault="005F2DB1">
      <w:pPr>
        <w:pStyle w:val="alphapara"/>
      </w:pPr>
      <w:r>
        <w:t>5.12.1.4</w:t>
      </w:r>
      <w:r>
        <w:tab/>
        <w:t xml:space="preserve">provide the </w:t>
      </w:r>
      <w:r>
        <w:rPr>
          <w:bCs/>
        </w:rPr>
        <w:t>expected</w:t>
      </w:r>
      <w:r>
        <w:t xml:space="preserve"> ret</w:t>
      </w:r>
      <w:r>
        <w:t>urn date from any outages (including partial outages) to the ISO;</w:t>
      </w:r>
    </w:p>
    <w:p w:rsidR="00BE77B9" w:rsidRDefault="005F2DB1">
      <w:pPr>
        <w:pStyle w:val="alphapara"/>
      </w:pPr>
      <w:r>
        <w:t>5.12.1.5</w:t>
      </w:r>
      <w:r>
        <w:tab/>
        <w:t>in accordance with the ISO Procedures,</w:t>
      </w:r>
    </w:p>
    <w:p w:rsidR="00BE77B9" w:rsidRDefault="005F2DB1">
      <w:pPr>
        <w:pStyle w:val="alphapara"/>
      </w:pPr>
      <w:r>
        <w:t>5.12.1.5.1</w:t>
      </w:r>
      <w:r>
        <w:tab/>
        <w:t>provide documentation demonstrating that it will not use the same Unforced Capacity for more than one (1) buyer at the same time, a</w:t>
      </w:r>
      <w:r>
        <w:t>nd</w:t>
      </w:r>
    </w:p>
    <w:p w:rsidR="00BE77B9" w:rsidRDefault="005F2DB1">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BE77B9" w:rsidRDefault="005F2DB1">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BE77B9" w:rsidRDefault="005F2DB1">
      <w:pPr>
        <w:pStyle w:val="alphapara"/>
      </w:pPr>
      <w:r>
        <w:t>5.12.1.7</w:t>
      </w:r>
      <w:r>
        <w:tab/>
        <w:t xml:space="preserve">provide </w:t>
      </w:r>
      <w:r>
        <w:rPr>
          <w:bCs/>
        </w:rPr>
        <w:t>Operating</w:t>
      </w:r>
      <w:r>
        <w:t xml:space="preserve"> Data in accordance with Section 5.12.5 of this Tariff;</w:t>
      </w:r>
    </w:p>
    <w:p w:rsidR="00BE77B9" w:rsidRDefault="005F2DB1">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BE77B9" w:rsidRDefault="005F2DB1">
      <w:pPr>
        <w:pStyle w:val="alphapara"/>
      </w:pPr>
      <w:r>
        <w:t>5.12.1.9</w:t>
      </w:r>
      <w:r>
        <w:tab/>
        <w:t>comply with the ISO Procedures;</w:t>
      </w:r>
    </w:p>
    <w:p w:rsidR="00BE77B9" w:rsidRDefault="005F2DB1">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BE77B9" w:rsidRDefault="005F2DB1">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BE77B9" w:rsidRDefault="005F2DB1">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BE77B9" w:rsidRDefault="005F2DB1">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BE77B9" w:rsidRDefault="005F2DB1">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BE77B9" w:rsidRDefault="005F2DB1">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BE77B9" w:rsidRDefault="005F2DB1">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BE77B9" w:rsidRDefault="005F2DB1">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BE77B9" w:rsidRDefault="005F2DB1">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topping or extraction turbine Generators used in replacing or repowering steam supplies from such units (in accordance with good engineering and economic design) that cannot follow sc</w:t>
      </w:r>
      <w:r>
        <w:t>hedules, up to a maximum total of 523 MW of such units; and</w:t>
      </w:r>
    </w:p>
    <w:p w:rsidR="00BE77B9" w:rsidRDefault="005F2DB1">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w:t>
      </w:r>
      <w:r>
        <w:t>-Minute NSR.</w:t>
      </w:r>
    </w:p>
    <w:p w:rsidR="00BE77B9" w:rsidRDefault="005F2DB1">
      <w:pPr>
        <w:pStyle w:val="alphapara"/>
      </w:pPr>
      <w:r>
        <w:t>5.12.1.12</w:t>
      </w:r>
      <w:r>
        <w:tab/>
        <w:t>A Resource that was determined by the ISO to be qualified as a Behind-the-Meter Net Generation Resource and for which Net Unforced Capacity was calculated by the ISO for a Capability Year can annually, by written notice received by t</w:t>
      </w:r>
      <w:r>
        <w:t>he NYISO prior to August 1, elect not to participate in the ISO Administered Markets as a Behind-the-Meter Net Generation Resource.  Such notice shall be in accordance with ISO Procedures.  A Resource that makes such an election cannot participate as a Beh</w:t>
      </w:r>
      <w:r>
        <w:t>ind-the-Meter Net Generation Resource for the entire Capability Year for which it made the election, but can, however, prior to August 1 of any subsequent Capability Year, provide all required information in order to seek to re-qualify as a Behind-the-Mete</w:t>
      </w:r>
      <w:r>
        <w:t>r Net Generation Resource.</w:t>
      </w:r>
    </w:p>
    <w:p w:rsidR="00BE77B9" w:rsidRDefault="005F2DB1">
      <w:pPr>
        <w:pStyle w:val="alphapara"/>
      </w:pPr>
      <w:r>
        <w:t>5.12.1.13</w:t>
      </w:r>
      <w:r>
        <w:tab/>
        <w:t>For Energy Storage Resources, be capable of running for a minimum of four (4) consecutive hours each day (except for days when it is not capable of doing so because of an outage reported pursuant to Sections 5.12.3, 5.1</w:t>
      </w:r>
      <w:r>
        <w:t>2.5.3, 5.12.5.4, 5.12.7 and in accordance with ISO Procedures).  An Energy Storage Resource may de-rate its maximum capability in order to meet the four (4) consecutive hour run-time requirement.  ESRs electing to de-rate their maximum capability shall per</w:t>
      </w:r>
      <w:r>
        <w:t>form a DMNC test at an output level consistent with its de-rated capability in accordance with ISO Procedures (</w:t>
      </w:r>
      <w:r>
        <w:rPr>
          <w:i/>
        </w:rPr>
        <w:t>see</w:t>
      </w:r>
      <w:r>
        <w:t>, Installed Capacity Manual § 4).</w:t>
      </w:r>
    </w:p>
    <w:p w:rsidR="00BE77B9" w:rsidRDefault="005F2DB1">
      <w:pPr>
        <w:pStyle w:val="alphapara"/>
      </w:pPr>
      <w:r>
        <w:t>5.12.1.14</w:t>
      </w:r>
      <w:r>
        <w:tab/>
        <w:t>Energy Limited Resources, and Energy Storage Resources must elect an Energy Duration Limitation th</w:t>
      </w:r>
      <w:r>
        <w:t>at corresponds to a Duration Adjustment Factor, as described in Section 5.12.14 below, and validate the Energy Duration Limitation pursuant to Section 5.12.1.2 above.  An Installed Capacity Supplier may elect any Energy Duration Limitation that it can demo</w:t>
      </w:r>
      <w:r>
        <w:t>nstrate pursuant to Section 5.12.1.2.</w:t>
      </w:r>
    </w:p>
    <w:p w:rsidR="00BE77B9" w:rsidRDefault="005F2DB1">
      <w:pPr>
        <w:pStyle w:val="Bodypara"/>
      </w:pPr>
      <w:r>
        <w:t xml:space="preserve">The ISO shall inform each potential Installed Capacity Supplier that the ISO must receive and approve DMNC or DMGC data, as applicable of its approved DMNC or DMGC ratings for the Summer Capability Period and the </w:t>
      </w:r>
      <w:r>
        <w:t>Winter Capability Period in accordance with the ISO Procedures.</w:t>
      </w:r>
    </w:p>
    <w:p w:rsidR="00BE77B9" w:rsidRDefault="005F2DB1">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w:t>
      </w:r>
      <w:r>
        <w:rPr>
          <w:rFonts w:eastAsia="Times New Roman"/>
          <w:snapToGrid w:val="0"/>
          <w:szCs w:val="20"/>
        </w:rPr>
        <w:t>ergy</w:t>
      </w:r>
      <w:r>
        <w:t xml:space="preserve"> associated with such Installed Capacity or to afford it the same Curtailment priority that it affords its own Control Area Load shall be established in the ISO Procedures.</w:t>
      </w:r>
    </w:p>
    <w:p w:rsidR="00BE77B9" w:rsidRDefault="005F2DB1">
      <w:pPr>
        <w:pStyle w:val="Bodypara"/>
      </w:pPr>
      <w:r>
        <w:t>External Installed Capacity not associated with UDRs, including capacity associ</w:t>
      </w:r>
      <w:r>
        <w:t xml:space="preserve">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w:t>
      </w:r>
      <w:r>
        <w:t xml:space="preserve">in Table 3 of Attachment L to the ISO OATT, Import Rights, and External System Resources, is only qualified to satisfy a NYCA Minimum Unforced Capacity Requirement and is not eligible to satisfy a Locational Minimum Installed Capacity Requirement.  </w:t>
      </w:r>
    </w:p>
    <w:p w:rsidR="00BE77B9" w:rsidRDefault="005F2DB1">
      <w:pPr>
        <w:pStyle w:val="Bodypara"/>
      </w:pPr>
      <w:r>
        <w:t>Not la</w:t>
      </w:r>
      <w:r>
        <w:t xml:space="preserve">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w:t>
      </w:r>
      <w:r>
        <w:t>at identifies each Affiliated Entity, as that term is defined in Section 23.2.1 of Attachment H of the Services Tariff, of the Market Party or with which the Market Party is an Affiliated Entity.  The names of entities that are Affiliated Entities shall no</w:t>
      </w:r>
      <w:r>
        <w:t>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w:t>
      </w:r>
      <w:r>
        <w:rPr>
          <w:rFonts w:eastAsia="Times New Roman"/>
          <w:snapToGrid w:val="0"/>
          <w:szCs w:val="20"/>
        </w:rPr>
        <w:t>tegory</w:t>
      </w:r>
      <w:r>
        <w:t xml:space="preserve"> specified in the definition of “Affiliated Entity” in Section 23.2.1 of Attachment H of the Services Tariff.</w:t>
      </w:r>
    </w:p>
    <w:p w:rsidR="00BE77B9" w:rsidRDefault="005F2DB1">
      <w:pPr>
        <w:pStyle w:val="Heading3"/>
      </w:pPr>
      <w:bookmarkStart w:id="3" w:name="_Toc261446143"/>
      <w:r>
        <w:t>5.12.2</w:t>
      </w:r>
      <w:r>
        <w:tab/>
        <w:t>Additional Provisions Applicable to External Installed Capacity Suppliers</w:t>
      </w:r>
      <w:bookmarkEnd w:id="3"/>
    </w:p>
    <w:p w:rsidR="00BE77B9" w:rsidRDefault="005F2DB1">
      <w:pPr>
        <w:pStyle w:val="Bodypara"/>
      </w:pPr>
      <w:r>
        <w:t>Terms in this Section 5.12.2 not defined in the Services Ta</w:t>
      </w:r>
      <w:r>
        <w:t xml:space="preserve">riff have the meaning set forth in the </w:t>
      </w:r>
      <w:r>
        <w:rPr>
          <w:rFonts w:eastAsia="Times New Roman"/>
          <w:snapToGrid w:val="0"/>
          <w:szCs w:val="20"/>
        </w:rPr>
        <w:t>OATT</w:t>
      </w:r>
      <w:r>
        <w:t xml:space="preserve">.  </w:t>
      </w:r>
      <w:bookmarkStart w:id="4" w:name="_Toc261446144"/>
    </w:p>
    <w:p w:rsidR="00BE77B9" w:rsidRDefault="005F2DB1">
      <w:pPr>
        <w:pStyle w:val="Heading4"/>
      </w:pPr>
      <w:r>
        <w:t>5.12.2.1</w:t>
      </w:r>
      <w:r>
        <w:tab/>
        <w:t>Provisions Addressing the Applicable External Control Area</w:t>
      </w:r>
      <w:bookmarkEnd w:id="4"/>
    </w:p>
    <w:p w:rsidR="00BE77B9" w:rsidRDefault="005F2DB1">
      <w:pPr>
        <w:pStyle w:val="Bodypara"/>
      </w:pPr>
      <w:r>
        <w:t>External Generators, External System Resources, and Control Area System Resources qualify as Installed Capacity Suppliers if they demonstrate</w:t>
      </w:r>
      <w:r>
        <w:t xml:space="preserv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w:t>
      </w:r>
      <w:r>
        <w:t>ed with that UDR transmission facility and will not be recalled or curtailed by an External Control Area to satisfy its own Control Area Loads; in the case of an EDR, to the NYCA interface over which it creates increased transfer capability; and in the cas</w:t>
      </w:r>
      <w:r>
        <w:t>e of Control Area System Resources, if they demonstrate that the External Control Area will afford the NYCA Load the same curtailment priority that they afford their own Control Area Native Load Customers. The amount of Unforced Capacity that may be suppli</w:t>
      </w:r>
      <w:r>
        <w:t>ed by such entities qualifying pursuant to the alternative criteria may be reduced by the ISO, pursuant to ISO Procedures, to reflect the possibility of curtailment.  External Installed Capacity associated with Import Rights, EDRs or UDRs is subject to the</w:t>
      </w:r>
      <w:r>
        <w:t xml:space="preserve"> same deliverability requirements applied to Internal Installed Capacity Suppliers associated with UDRs.  </w:t>
      </w:r>
    </w:p>
    <w:p w:rsidR="00BE77B9" w:rsidRDefault="005F2DB1">
      <w:pPr>
        <w:pStyle w:val="Heading4"/>
      </w:pPr>
      <w:bookmarkStart w:id="5" w:name="_Toc261446145"/>
      <w:r>
        <w:t>5.12.2.2</w:t>
      </w:r>
      <w:r>
        <w:tab/>
        <w:t>Additional Provisions Addressing Internal Deliverability and Import Rights</w:t>
      </w:r>
      <w:bookmarkEnd w:id="5"/>
    </w:p>
    <w:p w:rsidR="00BE77B9" w:rsidRDefault="005F2DB1">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BE77B9" w:rsidRDefault="005F2DB1">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BE77B9" w:rsidRDefault="005F2DB1">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BE77B9" w:rsidRDefault="005F2DB1">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BE77B9" w:rsidRDefault="005F2DB1">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BE77B9" w:rsidRDefault="005F2DB1">
      <w:pPr>
        <w:pStyle w:val="Heading4"/>
      </w:pPr>
      <w:bookmarkStart w:id="6" w:name="_Toc261446146"/>
      <w:r>
        <w:t>5.12.2.3</w:t>
      </w:r>
      <w:r>
        <w:tab/>
        <w:t>One-Time Conversion of Grandfathered Quebec (via Chateauguay) Interface Rights.</w:t>
      </w:r>
      <w:bookmarkEnd w:id="6"/>
    </w:p>
    <w:p w:rsidR="00BE77B9" w:rsidRDefault="005F2DB1">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BE77B9" w:rsidRDefault="005F2DB1">
      <w:pPr>
        <w:pStyle w:val="alphapara"/>
      </w:pPr>
      <w:r>
        <w:t>5.12.2.3.1</w:t>
      </w:r>
      <w:r>
        <w:tab/>
        <w:t>The External CR</w:t>
      </w:r>
      <w:r>
        <w:t>IS Rights awarded under this conversion process will first become effective for the 2010-2011 Winter Capability Period.</w:t>
      </w:r>
    </w:p>
    <w:p w:rsidR="00BE77B9" w:rsidRDefault="005F2DB1">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BE77B9" w:rsidRDefault="005F2DB1">
      <w:pPr>
        <w:pStyle w:val="alphapara"/>
      </w:pPr>
      <w:r>
        <w:t>5.12.2.3.3</w:t>
      </w:r>
      <w:r>
        <w:tab/>
        <w:t xml:space="preserve">An entity cannot submit one or more requests to convert in the aggregate more than 1090 MW in any single month.  </w:t>
      </w:r>
    </w:p>
    <w:p w:rsidR="00BE77B9" w:rsidRDefault="005F2DB1">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BE77B9" w:rsidRDefault="005F2DB1">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BE77B9" w:rsidRDefault="005F2DB1">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BE77B9" w:rsidRDefault="005F2DB1">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BE77B9" w:rsidRDefault="005F2DB1">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BE77B9" w:rsidRDefault="005F2DB1">
      <w:pPr>
        <w:pStyle w:val="Heading4"/>
      </w:pPr>
      <w:bookmarkStart w:id="7" w:name="_Toc261446147"/>
      <w:r>
        <w:t>5.12.2.4</w:t>
      </w:r>
      <w:r>
        <w:tab/>
        <w:t>Offer Cap Applicable to Certain External CRIS Rights</w:t>
      </w:r>
      <w:bookmarkEnd w:id="7"/>
    </w:p>
    <w:p w:rsidR="00BE77B9" w:rsidRDefault="005F2DB1">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BE77B9" w:rsidRDefault="005F2DB1">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BE77B9" w:rsidRDefault="005F2DB1">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BE77B9" w:rsidRDefault="005F2DB1">
      <w:pPr>
        <w:pStyle w:val="Heading3"/>
      </w:pPr>
      <w:bookmarkStart w:id="8" w:name="_Toc261446148"/>
      <w:r>
        <w:t>5.12.3</w:t>
      </w:r>
      <w:r>
        <w:tab/>
        <w:t>Installed Capacity Supplier Outage Scheduling Requirements</w:t>
      </w:r>
      <w:bookmarkEnd w:id="8"/>
    </w:p>
    <w:p w:rsidR="00BE77B9" w:rsidRDefault="005F2DB1">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Installed Capacity Suppliers actually supplying Unforced Capacity to the NYCA, if voluntary rescheduling is ineffective, the ISO will invoke forced rescheduling of their outages to ensure that projected Operating Reserves over the upc</w:t>
      </w:r>
      <w:r>
        <w:t xml:space="preserve">oming year are adequate.  </w:t>
      </w:r>
    </w:p>
    <w:p w:rsidR="00BE77B9" w:rsidRDefault="005F2DB1">
      <w:pPr>
        <w:pStyle w:val="Bodypara"/>
      </w:pPr>
      <w:r>
        <w:t xml:space="preserve">An Installed Capacity Supplier that refuses a forced rescheduling of its outages for any unit shall be prevented from supplying Unforced Capacity in the NYCA with that unit during any month where it undertakes such outages.  The </w:t>
      </w:r>
      <w:r>
        <w:t>rescheduling process is described in the ISO Procedures.</w:t>
      </w:r>
    </w:p>
    <w:p w:rsidR="00BE77B9" w:rsidRDefault="005F2DB1">
      <w:pPr>
        <w:pStyle w:val="Bodypara"/>
      </w:pPr>
      <w:r>
        <w:t>An Installed Capacity Supplier that intends to supply Unforced Capacity in a given month that did not qualify as an Installed Capacity Supplier prior to the beginning of the Capability Period must no</w:t>
      </w:r>
      <w:r>
        <w:t xml:space="preserve">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w:t>
      </w:r>
      <w:r>
        <w:t>s shall not qualify as an Installed Capacity Supplier for that unit for any month during which it schedules or conducts an outage.</w:t>
      </w:r>
    </w:p>
    <w:p w:rsidR="00BE77B9" w:rsidRDefault="005F2DB1">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w:t>
      </w:r>
      <w:r>
        <w:t xml:space="preserve"> Area and the ISO in accordance with the ISO Procedures.</w:t>
      </w:r>
    </w:p>
    <w:p w:rsidR="00BE77B9" w:rsidRDefault="005F2DB1">
      <w:pPr>
        <w:pStyle w:val="Heading3"/>
      </w:pPr>
      <w:bookmarkStart w:id="9" w:name="_Toc261446149"/>
      <w:r>
        <w:t>5.12.4</w:t>
      </w:r>
      <w:r>
        <w:tab/>
        <w:t>Required Certification for Installed Capacity</w:t>
      </w:r>
      <w:bookmarkEnd w:id="9"/>
      <w:r>
        <w:t xml:space="preserve"> </w:t>
      </w:r>
    </w:p>
    <w:p w:rsidR="00BE77B9" w:rsidRDefault="005F2DB1">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BE77B9" w:rsidRDefault="005F2DB1">
      <w:pPr>
        <w:pStyle w:val="alphapara"/>
      </w:pPr>
      <w:r>
        <w:t>(b)</w:t>
      </w:r>
      <w:r>
        <w:tab/>
        <w:t>Each Installed Capacity Supplier holding rights to UDRs or EDRs 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 (if applicable.)</w:t>
      </w:r>
    </w:p>
    <w:p w:rsidR="00BE77B9" w:rsidRDefault="005F2DB1">
      <w:pPr>
        <w:pStyle w:val="alphapara"/>
      </w:pPr>
      <w:r>
        <w:t>(c)</w:t>
      </w:r>
      <w:r>
        <w:tab/>
        <w:t>On and after the execution of an RMR Agreement, and for the du</w:t>
      </w:r>
      <w:r>
        <w:t>ration of its term, an RMR Generator shall not enter into any new agreement or extend any other agreement that impairs or otherwise diminishes its ability to comply with its obligation under an RMR Agreement, or that limits its ability to provide Energy, C</w:t>
      </w:r>
      <w:r>
        <w:t>apacity, or Ancillary Services directly to the ISO Administered Markets.  An Interim Service Provider that is required to keep its generating unit(s) in service shall not enter into any new agreement or extend any other agreement that limits its ability to</w:t>
      </w:r>
      <w:r>
        <w:t xml:space="preserve"> provide Energy, Capacity, or Ancillary Services directly to the ISO Administered Markets or otherwise meet its obligations as an Interim Service Provider.</w:t>
      </w:r>
    </w:p>
    <w:p w:rsidR="00BE77B9" w:rsidRDefault="005F2DB1">
      <w:pPr>
        <w:pStyle w:val="Heading3"/>
      </w:pPr>
      <w:bookmarkStart w:id="10" w:name="_Toc261446150"/>
      <w:r>
        <w:t>5.12.5</w:t>
      </w:r>
      <w:r>
        <w:tab/>
        <w:t>Operating Data Reporting Requirements</w:t>
      </w:r>
      <w:bookmarkEnd w:id="10"/>
    </w:p>
    <w:p w:rsidR="00BE77B9" w:rsidRDefault="005F2DB1">
      <w:pPr>
        <w:pStyle w:val="Bodypara"/>
      </w:pPr>
      <w:r>
        <w:t>To qualify as Installed Capacity Suppliers in the NYCA,</w:t>
      </w:r>
      <w:r>
        <w:t xml:space="preserve">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w:t>
      </w:r>
      <w:r>
        <w:t>s provided in Section 5.12.12.1 of this Tariff.</w:t>
      </w:r>
    </w:p>
    <w:p w:rsidR="00BE77B9" w:rsidRDefault="005F2DB1">
      <w:pPr>
        <w:pStyle w:val="Bodypara"/>
      </w:pPr>
      <w:r>
        <w:t>Resources that were not in operation on January 1, 2000 shall submit Operating Data to the ISO no later than one month after such Resources commence commercial operation, and in accordance with the ISO Proced</w:t>
      </w:r>
      <w:r>
        <w:t>ures and the following subsections as applicable.</w:t>
      </w:r>
    </w:p>
    <w:p w:rsidR="00BE77B9" w:rsidRDefault="005F2DB1">
      <w:pPr>
        <w:pStyle w:val="Heading4"/>
      </w:pPr>
      <w:bookmarkStart w:id="11" w:name="_Toc261446151"/>
      <w:r>
        <w:t>5.12.5.1</w:t>
      </w:r>
      <w:r>
        <w:tab/>
        <w:t>Generators, System Resources, Energy Limited Resources, Energy storage Resources, Responsible Interface Parties, Intermittent Power Resources, Limited Control Run-of-River Hydro Resources and Munic</w:t>
      </w:r>
      <w:r>
        <w:t>ipally Owned Generation</w:t>
      </w:r>
      <w:bookmarkEnd w:id="11"/>
    </w:p>
    <w:p w:rsidR="00BE77B9" w:rsidRDefault="005F2DB1">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w:t>
      </w:r>
      <w:r>
        <w:t>trol Run-of-River Hydro Resources, Energy Storage Resources, and municipally owned generation or the purchasers of Unforced Capacity associated with those Resources shall submit GADS Data, data equivalent to GADS Data, or other Operating Data to the ISO in</w:t>
      </w:r>
      <w:r>
        <w:t xml:space="preserve"> accordance with the ISO Procedures.  Prior to the successful implementation of a software modification that allows gas turbines to submit multiple bid points, these units shall not be considered to be forced out for any hours that the unit was available a</w:t>
      </w:r>
      <w:r>
        <w:t xml:space="preserve">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BE77B9" w:rsidRDefault="005F2DB1">
      <w:pPr>
        <w:pStyle w:val="Heading4"/>
      </w:pPr>
      <w:bookmarkStart w:id="12" w:name="_Toc261446152"/>
      <w:r>
        <w:t>5.12.5.2</w:t>
      </w:r>
      <w:r>
        <w:tab/>
        <w:t>Control Area System R</w:t>
      </w:r>
      <w:r>
        <w:t>esources</w:t>
      </w:r>
      <w:bookmarkEnd w:id="12"/>
    </w:p>
    <w:p w:rsidR="00BE77B9" w:rsidRDefault="005F2DB1">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w:t>
      </w:r>
      <w:r>
        <w:t>in accordance with the ISO Procedures.</w:t>
      </w:r>
    </w:p>
    <w:p w:rsidR="00BE77B9" w:rsidRDefault="005F2DB1">
      <w:pPr>
        <w:pStyle w:val="Heading4"/>
      </w:pPr>
      <w:bookmarkStart w:id="13" w:name="_Toc261446153"/>
      <w:r>
        <w:t>5.12.5.3</w:t>
      </w:r>
      <w:r>
        <w:tab/>
        <w:t>Transmission Projects Granted Unforced Capacity Deliverability Rights</w:t>
      </w:r>
      <w:bookmarkEnd w:id="13"/>
    </w:p>
    <w:p w:rsidR="00BE77B9" w:rsidRDefault="005F2DB1">
      <w:pPr>
        <w:pStyle w:val="Bodypara"/>
      </w:pPr>
      <w:r>
        <w:t>An owner of a transmission project that receives UDRs must, among other obligations, submit outage data or other operational information i</w:t>
      </w:r>
      <w:r>
        <w:t xml:space="preserve">n accordance with the ISO procedures to allow the ISO </w:t>
      </w:r>
      <w:r>
        <w:rPr>
          <w:rFonts w:eastAsia="Times New Roman"/>
          <w:snapToGrid w:val="0"/>
          <w:szCs w:val="20"/>
        </w:rPr>
        <w:t>to</w:t>
      </w:r>
      <w:r>
        <w:t xml:space="preserve"> determine the number of UDRs associated with the transmission facility.</w:t>
      </w:r>
    </w:p>
    <w:p w:rsidR="00BE77B9" w:rsidRDefault="005F2DB1">
      <w:pPr>
        <w:pStyle w:val="Heading4"/>
      </w:pPr>
      <w:r>
        <w:t>5.12.5.4</w:t>
      </w:r>
      <w:r>
        <w:tab/>
        <w:t>Transmission Projects Granted External-to ROS Deliverability Rights</w:t>
      </w:r>
    </w:p>
    <w:p w:rsidR="00BE77B9" w:rsidRDefault="005F2DB1">
      <w:pPr>
        <w:pStyle w:val="Bodypara"/>
      </w:pPr>
      <w:r>
        <w:t xml:space="preserve">An </w:t>
      </w:r>
      <w:r>
        <w:rPr>
          <w:spacing w:val="-1"/>
        </w:rPr>
        <w:t>owner</w:t>
      </w:r>
      <w:r>
        <w:t xml:space="preserve"> of a</w:t>
      </w:r>
      <w:r>
        <w:rPr>
          <w:spacing w:val="-1"/>
        </w:rPr>
        <w:t xml:space="preserve"> transmission</w:t>
      </w:r>
      <w:r>
        <w:t xml:space="preserve"> project that receives E</w:t>
      </w:r>
      <w:r>
        <w:t>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BE77B9" w:rsidRDefault="005F2DB1">
      <w:pPr>
        <w:pStyle w:val="Heading3"/>
      </w:pPr>
      <w:bookmarkStart w:id="14" w:name="_Toc261446154"/>
      <w:r>
        <w:t>5.12.6</w:t>
      </w:r>
      <w:r>
        <w:tab/>
      </w:r>
      <w:r>
        <w:rPr>
          <w:szCs w:val="24"/>
        </w:rPr>
        <w:t xml:space="preserve">Capacity Calculations, </w:t>
      </w:r>
      <w:r>
        <w:t>Operating Data Default, Value and Collection</w:t>
      </w:r>
      <w:bookmarkEnd w:id="14"/>
    </w:p>
    <w:p w:rsidR="00BE77B9" w:rsidRDefault="005F2DB1">
      <w:pPr>
        <w:pStyle w:val="Heading4"/>
      </w:pPr>
      <w:bookmarkStart w:id="15" w:name="_Toc261446155"/>
      <w:r>
        <w:t>5.12.6.1</w:t>
      </w:r>
      <w:r>
        <w:tab/>
        <w:t>ICAP Cal</w:t>
      </w:r>
      <w:r>
        <w:t>culation for Behind-the-Meter Net Generation Resources</w:t>
      </w:r>
    </w:p>
    <w:p w:rsidR="00BE77B9" w:rsidRDefault="005F2DB1">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w:t>
      </w:r>
      <w:r>
        <w:t>’s Adjusted Host Load in accordance with this Tariff and ISO Procedures.</w:t>
      </w:r>
    </w:p>
    <w:p w:rsidR="00BE77B9" w:rsidRDefault="005F2DB1">
      <w:pPr>
        <w:pStyle w:val="Heading4"/>
      </w:pPr>
      <w:r>
        <w:t>5.12.6.1.1</w:t>
      </w:r>
      <w:r>
        <w:tab/>
        <w:t>Adjusted DMGC</w:t>
      </w:r>
    </w:p>
    <w:p w:rsidR="00BE77B9" w:rsidRDefault="005F2DB1">
      <w:pPr>
        <w:pStyle w:val="Bodypara"/>
      </w:pPr>
      <w:r>
        <w:t>The ISO’s calculation of the Adjusted DMGC of a Behind-the-Meter Net Generation Resource shall be the least of: (i) its DMGC for the Capability Period; (ii) i</w:t>
      </w:r>
      <w:r>
        <w:t xml:space="preserve">ts Adjusted Host Load plus its applicable Injection Limit; and (iii) its Adjusted Host Load plus the number of MW of CRIS it has obtained, as determined in accordance with OATT Section 25 (OATT Attachment S) and ISO Procedures.  </w:t>
      </w:r>
    </w:p>
    <w:p w:rsidR="00BE77B9" w:rsidRDefault="005F2DB1">
      <w:pPr>
        <w:pStyle w:val="Bodypara"/>
      </w:pPr>
      <w:r>
        <w:t xml:space="preserve">If the Station Power of a </w:t>
      </w:r>
      <w:r>
        <w:t xml:space="preserve">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w:t>
      </w:r>
      <w:r>
        <w:t xml:space="preserve">m a DMNC Test instead of a DMGC Test pursuant to ISO Procedures.  Such election must be made in writing to the ISO prior to the start of the DMNC Test Period.  </w:t>
      </w:r>
    </w:p>
    <w:p w:rsidR="00BE77B9" w:rsidRDefault="005F2DB1">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BE77B9" w:rsidRDefault="005F2DB1">
      <w:pPr>
        <w:pStyle w:val="Heading4"/>
      </w:pPr>
      <w:r>
        <w:t>5.12.6.1.2</w:t>
      </w:r>
      <w:r>
        <w:tab/>
        <w:t>Adjusted Host Load</w:t>
      </w:r>
    </w:p>
    <w:p w:rsidR="00BE77B9" w:rsidRDefault="005F2DB1">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BE77B9" w:rsidRDefault="005F2DB1">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BE77B9" w:rsidRDefault="005F2DB1">
      <w:pPr>
        <w:pStyle w:val="Heading4"/>
      </w:pPr>
      <w:r>
        <w:t>5.12.6.1.2.1</w:t>
      </w:r>
      <w:r>
        <w:tab/>
        <w:t>Average Coincident Host Load</w:t>
      </w:r>
    </w:p>
    <w:p w:rsidR="00BE77B9" w:rsidRDefault="005F2DB1">
      <w:pPr>
        <w:pStyle w:val="Bodypara"/>
      </w:pPr>
      <w:r>
        <w:t xml:space="preserve">The ISO </w:t>
      </w:r>
      <w:r>
        <w:t>must receive the Behind-the-Meter Net Generation Resource’s applicable metered Load data required to calculate an Average Coincident Host Load in accordance with ISO Procedures.  The ISO shall compute the Average Coincident Host Load for each Capability Ye</w:t>
      </w:r>
      <w:r>
        <w:t xml:space="preserv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w:t>
      </w:r>
      <w:r>
        <w:t xml:space="preserve">lled Capacity Requirement in accordance with ISO Procedures.    </w:t>
      </w:r>
    </w:p>
    <w:p w:rsidR="00BE77B9" w:rsidRDefault="005F2DB1">
      <w:pPr>
        <w:pStyle w:val="Bodypara"/>
      </w:pPr>
      <w:r>
        <w:t>For each Capability Year, the NYISO shall use the average of the highest twenty (20) one-hour peak Loads of the Host Load of the Behind-the-Meter Net Generation Resource that occur during the</w:t>
      </w:r>
      <w:r>
        <w:t xml:space="preserv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BE77B9" w:rsidRDefault="005F2DB1">
      <w:pPr>
        <w:pStyle w:val="Bodypara"/>
      </w:pPr>
      <w:r>
        <w:t>If a facility meets the criteria to be, and has not previously been, a Behind-the-Meter N</w:t>
      </w:r>
      <w:r>
        <w:t xml:space="preserve">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w:t>
      </w:r>
      <w:r>
        <w:t xml:space="preserve">ed on actual meter data, or if not available, billing data or other business data of the Host Load.  An estimated Average Coincident Host Load can only be applicable to a Behind-the-Meter Net Generation Resource until actual data becomes available, but in </w:t>
      </w:r>
      <w:r>
        <w:t xml:space="preserve">any event no longer than three (3) consecutive Capability Years beginning with the Capability Year it is first an Installed Capacity Supplier.  </w:t>
      </w:r>
    </w:p>
    <w:p w:rsidR="00BE77B9" w:rsidRDefault="005F2DB1">
      <w:pPr>
        <w:pStyle w:val="Heading4"/>
      </w:pPr>
      <w:r>
        <w:t>5.12.6.1.2.2</w:t>
      </w:r>
      <w:r>
        <w:tab/>
        <w:t xml:space="preserve">Determination of Adjusted Host Load </w:t>
      </w:r>
    </w:p>
    <w:p w:rsidR="00BE77B9" w:rsidRDefault="005F2DB1">
      <w:pPr>
        <w:pStyle w:val="Bodypara"/>
      </w:pPr>
      <w:r>
        <w:t>After the ISO has calculated a Behind-the-Meter Net Generatio</w:t>
      </w:r>
      <w:r>
        <w:t xml:space="preserve">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w:t>
      </w:r>
      <w:r>
        <w:t xml:space="preserve">bility Year by the quantity of one plus the NYCA Installed Reserve Margin. </w:t>
      </w:r>
    </w:p>
    <w:p w:rsidR="00BE77B9" w:rsidRDefault="005F2DB1">
      <w:pPr>
        <w:pStyle w:val="Heading4"/>
      </w:pPr>
      <w:r>
        <w:t>5.12.6.2</w:t>
      </w:r>
      <w:r>
        <w:tab/>
        <w:t>UCAP Calculations</w:t>
      </w:r>
      <w:bookmarkEnd w:id="15"/>
    </w:p>
    <w:p w:rsidR="00BE77B9" w:rsidRDefault="005F2DB1">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w:t>
      </w:r>
      <w:r>
        <w:t>ordance with formulae provided in the ISO Procedures.  A Resource’s Unforced Capacity will be the applicable Adjusted Installed Capacity multiplied by the quantity of 1 minus the Resource’s derating factor.</w:t>
      </w:r>
    </w:p>
    <w:p w:rsidR="00BE77B9" w:rsidRDefault="005F2DB1">
      <w:pPr>
        <w:pStyle w:val="Bodypara"/>
      </w:pPr>
      <w:r>
        <w:t xml:space="preserve">The </w:t>
      </w:r>
      <w:r>
        <w:rPr>
          <w:rFonts w:eastAsia="Times New Roman"/>
          <w:snapToGrid w:val="0"/>
          <w:szCs w:val="20"/>
        </w:rPr>
        <w:t>amount</w:t>
      </w:r>
      <w:r>
        <w:t xml:space="preserve"> of Unforced Capacity that each Generat</w:t>
      </w:r>
      <w:r>
        <w:t>or, except for the Generator of a Behind-the-Meter Net Generation Resource, System Resource, Energy Limited Resource, Special Case Resource, and municipally-owned generation is authorized to supply in the NYCA shall be based on the ISO’s calculations of in</w:t>
      </w:r>
      <w:r>
        <w:t>dividual Equivalent Demand Forced Outage Rates. The amount of Unforced Capacity that each Energy Storage Resource is authorized to supply in the NYCA shall be based on the individual availability of the Energy Storage Resource in the Real-Time Market and c</w:t>
      </w:r>
      <w:r>
        <w:t>alculated by the ISO in accordance with ISO Procedures.  Except as provided in Section 5.12.6.2.1 of this Services Tariff, this calculation shall not include hours in any month that the Energy Storage Resource was in an outage state that started on or afte</w:t>
      </w:r>
      <w:r>
        <w:t>r May 1, 2015 and that precluded its eligibility to participate in the Installed Capacity market.  The amount of Unforced Capacity that each Control Area System Resource is authorized to supply in the NYCA shall be based on the ISO’s calculation of each Co</w:t>
      </w:r>
      <w:r>
        <w:t>ntrol Area System Resource’s availability.  The amount of Unforced Capacity that each Intermittent Power Resource is authorized to supply in the NYCA shall be based on the ISO’s calculation of the amount of capacity that the Intermittent Power Resource can</w:t>
      </w:r>
      <w:r>
        <w:t xml:space="preserve"> reliably provide during system peak Load hours in accordance with ISO Procedures</w:t>
      </w:r>
      <w:bookmarkStart w:id="16" w:name="_cp_text_1_56"/>
      <w:r>
        <w:t xml:space="preserve">.  </w:t>
      </w:r>
    </w:p>
    <w:p w:rsidR="00BE77B9" w:rsidRDefault="005F2DB1">
      <w:pPr>
        <w:pStyle w:val="Bodypara"/>
      </w:pPr>
      <w:r>
        <w:t>Starting with the Capability Year beginning May 1, 2021, this calculation will be weighted according to the respective Peak Load Window weighting factors provided in the t</w:t>
      </w:r>
      <w:r>
        <w: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4B5C91">
        <w:trPr>
          <w:trHeight w:val="636"/>
        </w:trPr>
        <w:tc>
          <w:tcPr>
            <w:tcW w:w="1260" w:type="dxa"/>
            <w:shd w:val="clear" w:color="auto" w:fill="auto"/>
            <w:noWrap/>
            <w:vAlign w:val="bottom"/>
            <w:hideMark/>
          </w:tcPr>
          <w:p w:rsidR="00BE77B9" w:rsidRDefault="005F2DB1">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BE77B9" w:rsidRDefault="005F2DB1">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BE77B9" w:rsidRDefault="005F2DB1">
            <w:pPr>
              <w:spacing w:after="0" w:line="240" w:lineRule="auto"/>
              <w:jc w:val="center"/>
              <w:rPr>
                <w:rFonts w:eastAsia="Times New Roman" w:cs="Calibri"/>
                <w:color w:val="000000"/>
              </w:rPr>
            </w:pPr>
            <w:r>
              <w:rPr>
                <w:rFonts w:eastAsia="Times New Roman" w:cs="Calibri"/>
                <w:color w:val="000000"/>
              </w:rPr>
              <w:t>Winter Peak Load Window</w:t>
            </w:r>
          </w:p>
        </w:tc>
      </w:tr>
      <w:tr w:rsidR="004B5C91">
        <w:trPr>
          <w:trHeight w:val="570"/>
        </w:trPr>
        <w:tc>
          <w:tcPr>
            <w:tcW w:w="1260" w:type="dxa"/>
            <w:shd w:val="clear" w:color="auto" w:fill="auto"/>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8 Hour</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20" w:type="dxa"/>
            <w:shd w:val="clear" w:color="auto" w:fill="auto"/>
            <w:noWrap/>
            <w:vAlign w:val="center"/>
            <w:hideMark/>
          </w:tcPr>
          <w:p w:rsidR="00BE77B9" w:rsidRDefault="005F2DB1">
            <w:pPr>
              <w:spacing w:after="0" w:line="240" w:lineRule="auto"/>
              <w:jc w:val="center"/>
              <w:rPr>
                <w:rFonts w:ascii="Times New Roman" w:eastAsia="Times New Roman" w:hAnsi="Times New Roman"/>
                <w:sz w:val="20"/>
                <w:szCs w:val="20"/>
              </w:rPr>
            </w:pP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20" w:type="dxa"/>
            <w:shd w:val="clear" w:color="auto" w:fill="auto"/>
            <w:noWrap/>
            <w:vAlign w:val="center"/>
            <w:hideMark/>
          </w:tcPr>
          <w:p w:rsidR="00BE77B9" w:rsidRDefault="005F2DB1">
            <w:pPr>
              <w:spacing w:after="0" w:line="240" w:lineRule="auto"/>
              <w:jc w:val="center"/>
              <w:rPr>
                <w:rFonts w:ascii="Times New Roman" w:eastAsia="Times New Roman" w:hAnsi="Times New Roman"/>
                <w:sz w:val="20"/>
                <w:szCs w:val="20"/>
              </w:rPr>
            </w:pP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5.00%</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5.00%</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17.50%</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70" w:type="dxa"/>
            <w:shd w:val="clear" w:color="auto" w:fill="auto"/>
            <w:noWrap/>
            <w:vAlign w:val="center"/>
            <w:hideMark/>
          </w:tcPr>
          <w:p w:rsidR="00BE77B9" w:rsidRDefault="005F2DB1">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10.00%</w:t>
            </w:r>
          </w:p>
        </w:tc>
      </w:tr>
      <w:tr w:rsidR="004B5C91">
        <w:trPr>
          <w:trHeight w:val="285"/>
        </w:trPr>
        <w:tc>
          <w:tcPr>
            <w:tcW w:w="126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BE77B9" w:rsidRDefault="005F2DB1">
            <w:pPr>
              <w:spacing w:after="0" w:line="240" w:lineRule="auto"/>
              <w:jc w:val="center"/>
              <w:rPr>
                <w:rFonts w:eastAsia="Times New Roman" w:cs="Calibri"/>
                <w:color w:val="000000"/>
              </w:rPr>
            </w:pPr>
          </w:p>
        </w:tc>
        <w:tc>
          <w:tcPr>
            <w:tcW w:w="1070" w:type="dxa"/>
            <w:shd w:val="clear" w:color="auto" w:fill="auto"/>
            <w:noWrap/>
            <w:vAlign w:val="center"/>
            <w:hideMark/>
          </w:tcPr>
          <w:p w:rsidR="00BE77B9" w:rsidRDefault="005F2DB1">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BE77B9" w:rsidRDefault="005F2DB1">
            <w:pPr>
              <w:spacing w:after="0" w:line="240" w:lineRule="auto"/>
              <w:jc w:val="center"/>
              <w:rPr>
                <w:rFonts w:eastAsia="Times New Roman" w:cs="Calibri"/>
                <w:color w:val="000000"/>
              </w:rPr>
            </w:pPr>
            <w:r>
              <w:rPr>
                <w:rFonts w:eastAsia="Times New Roman" w:cs="Calibri"/>
                <w:color w:val="000000"/>
              </w:rPr>
              <w:t>10.00%</w:t>
            </w:r>
          </w:p>
        </w:tc>
      </w:tr>
    </w:tbl>
    <w:p w:rsidR="00BE77B9" w:rsidRDefault="005F2DB1">
      <w:pPr>
        <w:pStyle w:val="Bodypara"/>
        <w:ind w:firstLine="0"/>
      </w:pPr>
    </w:p>
    <w:p w:rsidR="00BE77B9" w:rsidRDefault="005F2DB1">
      <w:pPr>
        <w:pStyle w:val="Bodypara"/>
      </w:pPr>
      <w:r>
        <w:t xml:space="preserve">Except as </w:t>
      </w:r>
      <w:bookmarkEnd w:id="16"/>
      <w:r>
        <w:t xml:space="preserve">provided in </w:t>
      </w:r>
      <w:r>
        <w:t xml:space="preserve">Section 5.12.6.2.1 of this Services Tariff, this calculation shall not include hours in any month that the Intermittent Power Resource was in an outage state that started on or after May 1, 2015 and that precluded its eligibility to participate in the </w:t>
      </w:r>
      <w:bookmarkStart w:id="17" w:name="_cp_text_2_62"/>
      <w:r>
        <w:t>Inst</w:t>
      </w:r>
      <w:r>
        <w:t xml:space="preserve">alled Capacity </w:t>
      </w:r>
      <w:bookmarkEnd w:id="17"/>
      <w:r>
        <w:t xml:space="preserve">market.  The amount of Unforced Capacity that each Limited Control Run-of-River Hydro Resource is authorized to provide in the NYCA shall be determined separately for Summer and Winter Capability Periods as the rolling average of the hourly </w:t>
      </w:r>
      <w:r>
        <w:t>net Energy provided by each such Resource during the 20 highest NYCA integrated real-time load hours in each of the five previous Summer or Winter Capability Periods, as appropriate, stated in megawatts.  Except as provided in Section 5.12.6.2.1 of this</w:t>
      </w:r>
      <w:r>
        <w:rPr>
          <w:bCs/>
        </w:rPr>
        <w:t xml:space="preserve"> Se</w:t>
      </w:r>
      <w:r>
        <w:rPr>
          <w:bCs/>
        </w:rPr>
        <w:t>rvices Tariff</w:t>
      </w:r>
      <w:r>
        <w:t xml:space="preserve">, for a Limited Control Run-of-River Hydro Resource in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w:t>
      </w:r>
      <w:r>
        <w:rPr>
          <w:bCs/>
        </w:rPr>
        <w:t>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w:t>
      </w:r>
      <w:r>
        <w:t xml:space="preserve">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w:t>
      </w:r>
      <w:r>
        <w:t>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BE77B9" w:rsidRDefault="005F2DB1">
      <w:pPr>
        <w:pStyle w:val="Bodypara"/>
      </w:pPr>
      <w:r>
        <w:t>Prior to Capability Year beginning May 1, 2021, the ISO shall calculate separate Summer and Winter</w:t>
      </w:r>
      <w:r>
        <w:t xml:space="preserve"> Capability Period Unforced Capacity values for each Generator, System Resource, Special Case Resource, Energy Limited Resource, and municipally owned generation and update them periodically using a twelve-month calculation.  Starting with the Capability Y</w:t>
      </w:r>
      <w:r>
        <w:t>ear beginning May 1, 2021, the calculation will use the months comprising the two most recent like Capability Periods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w:t>
      </w:r>
      <w:r>
        <w:t>ariff, for a Generator in an outage state that started on or after May 1, 2015 and that precluded its eligibility to participate in the Installed Capacity market at any time during any month from which GADS or other</w:t>
      </w:r>
      <w:r>
        <w:rPr>
          <w:b/>
        </w:rPr>
        <w:t xml:space="preserve"> </w:t>
      </w:r>
      <w:r>
        <w:t>operating data would otherwise be used t</w:t>
      </w:r>
      <w:r>
        <w:t>o calculate an individual Equivalent Demand Forced Outage Rate, the ISO shall replace such month’s GADS or other operating data with GADS or other operating data from the most recent like month in which the Generator was not in an outage state that preclud</w:t>
      </w:r>
      <w:r>
        <w:t>ed its eligibility to participate in the Installed Capacity market.</w:t>
      </w:r>
    </w:p>
    <w:p w:rsidR="00BE77B9" w:rsidRDefault="005F2DB1">
      <w:pPr>
        <w:pStyle w:val="Bodypara"/>
      </w:pPr>
      <w:r>
        <w:t>The ISO shall calculate separate Summer and Winter Capability Period Unforced Capacity values for Energy Storage Resource and update them seasonally as described in ISO Procedures.</w:t>
      </w:r>
    </w:p>
    <w:p w:rsidR="00BE77B9" w:rsidRDefault="005F2DB1">
      <w:pPr>
        <w:pStyle w:val="Bodypara"/>
      </w:pPr>
      <w:r>
        <w:t>The ISO</w:t>
      </w:r>
      <w:r>
        <w:t xml:space="preserve"> shall calculate separate Summer and Winter Capability Period Unforced Capacity values for Intermittent Power Resources and update them seasonally as described in ISO Procedures.</w:t>
      </w:r>
    </w:p>
    <w:p w:rsidR="00BE77B9" w:rsidRDefault="005F2DB1">
      <w:pPr>
        <w:pStyle w:val="Bodypara"/>
      </w:pPr>
      <w:r>
        <w:t>The amount of Unforced Capacity that each Behind-the-Meter Net Generation Res</w:t>
      </w:r>
      <w:r>
        <w:t>ource is authorized to supply in the NYCA shall be its Net-UCAP.  Net-UCAP is the lesser of (i) the ISO’s calculation of the Generator of the Behind-the-Meter Net Generation Resource Adjusted DMGC multiplied by one minus its Equivalent Demand Forced Outage</w:t>
      </w:r>
      <w:r>
        <w:t xml:space="preserve"> Rate, and then decreased by its Adjusted Host Load translated into Unforced Capacity terms consistent with Section 5.11.1 of this Tariff, and (ii) the Resource’s Net-ICAP.</w:t>
      </w:r>
    </w:p>
    <w:p w:rsidR="00BE77B9" w:rsidRDefault="005F2DB1">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BE77B9" w:rsidRDefault="005F2DB1">
      <w:pPr>
        <w:widowControl w:val="0"/>
        <w:spacing w:after="0" w:line="480" w:lineRule="auto"/>
        <w:ind w:firstLine="720"/>
        <w:rPr>
          <w:rFonts w:ascii="Times New Roman" w:hAnsi="Times New Roman"/>
          <w:sz w:val="24"/>
          <w:szCs w:val="24"/>
        </w:rPr>
      </w:pPr>
      <w:r>
        <w:rPr>
          <w:rFonts w:ascii="Times New Roman" w:hAnsi="Times New Roman"/>
          <w:sz w:val="24"/>
          <w:szCs w:val="24"/>
        </w:rPr>
        <w:t>A Resource returning to the Energy market after taking an out</w:t>
      </w:r>
      <w:r>
        <w:rPr>
          <w:rFonts w:ascii="Times New Roman" w:hAnsi="Times New Roman"/>
          <w:sz w:val="24"/>
          <w:szCs w:val="24"/>
        </w:rPr>
        <w:t xml:space="preserve">age that precluded its participation in the Installed Capacity market and which returns with modifications to its operating characteristics determined by the ISO to be material and which, therefore, requires the submission of a new Interconnection Request </w:t>
      </w:r>
      <w:r>
        <w:rPr>
          <w:rFonts w:ascii="Times New Roman" w:hAnsi="Times New Roman"/>
          <w:sz w:val="24"/>
          <w:szCs w:val="24"/>
        </w:rPr>
        <w:t>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the derating factor it would have received as a newly connecting unit in lieu of a derating factor developed from unit-specific dat</w:t>
      </w:r>
      <w:r>
        <w:rPr>
          <w:rFonts w:ascii="Times New Roman" w:hAnsi="Times New Roman"/>
          <w:sz w:val="24"/>
          <w:szCs w:val="24"/>
        </w:rPr>
        <w:t xml:space="preserve">a.  </w:t>
      </w:r>
      <w:bookmarkStart w:id="21" w:name="_cp_text_1_122"/>
      <w:r>
        <w:rPr>
          <w:rFonts w:ascii="Times New Roman" w:hAnsi="Times New Roman"/>
          <w:sz w:val="24"/>
          <w:szCs w:val="24"/>
        </w:rPr>
        <w:t xml:space="preserve">A </w:t>
      </w:r>
      <w:bookmarkEnd w:id="21"/>
      <w:r>
        <w:rPr>
          <w:rFonts w:ascii="Times New Roman" w:hAnsi="Times New Roman"/>
          <w:sz w:val="24"/>
          <w:szCs w:val="24"/>
        </w:rPr>
        <w:t xml:space="preserve">Resource returning to the Energy market after taking an outage that precluded its  participation in the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 th</w:t>
      </w:r>
      <w:r>
        <w:rPr>
          <w:rFonts w:ascii="Times New Roman" w:hAnsi="Times New Roman"/>
          <w:sz w:val="24"/>
          <w:szCs w:val="24"/>
        </w:rPr>
        <w:t>an for ignition purposes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the default derating factor in lieu of a derating factor developed from unit-specific data even if the mod</w:t>
      </w:r>
      <w:r>
        <w:rPr>
          <w:rFonts w:ascii="Times New Roman" w:hAnsi="Times New Roman"/>
          <w:sz w:val="24"/>
          <w:szCs w:val="24"/>
        </w:rPr>
        <w:t>ifications to allow use of a new primary fuel are not material and do not require the submission of a new Interconnection Request.</w:t>
      </w:r>
    </w:p>
    <w:p w:rsidR="00BE77B9" w:rsidRDefault="005F2DB1">
      <w:pPr>
        <w:pStyle w:val="Bodypara"/>
      </w:pPr>
      <w:r>
        <w:t>This Section 5.12.6.2.1 shall apply to a Resource returning to the Energy market after taking an outage that started on or af</w:t>
      </w:r>
      <w:r>
        <w:t>ter May 1, 2015 and that precluded its participation in the Installed Capacity market.</w:t>
      </w:r>
    </w:p>
    <w:p w:rsidR="00BE77B9" w:rsidRDefault="005F2DB1">
      <w:pPr>
        <w:pStyle w:val="Heading4"/>
      </w:pPr>
      <w:bookmarkStart w:id="23" w:name="_Toc261446156"/>
      <w:r>
        <w:t>5.12.6.3</w:t>
      </w:r>
      <w:r>
        <w:tab/>
        <w:t>Default Unforced Capacity</w:t>
      </w:r>
      <w:bookmarkEnd w:id="23"/>
    </w:p>
    <w:p w:rsidR="00BE77B9" w:rsidRDefault="005F2DB1">
      <w:pPr>
        <w:pStyle w:val="Bodypara"/>
      </w:pPr>
      <w:r>
        <w:t>In its calculation of Unforced Capacity, the ISO shall deem a Resource to be completely forced out for each month for which the Resour</w:t>
      </w:r>
      <w:r>
        <w:t xml:space="preserve">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w:t>
      </w:r>
      <w:r>
        <w:t>time.  The ISO will use such new Operating Data when calculating, in a timely manner in accordance with the ISO Procedures, an Unforced Capacity value for the Resource.</w:t>
      </w:r>
    </w:p>
    <w:p w:rsidR="00BE77B9" w:rsidRDefault="005F2DB1">
      <w:pPr>
        <w:pStyle w:val="Bodypara"/>
      </w:pPr>
      <w:r>
        <w:t xml:space="preserve">Upon a </w:t>
      </w:r>
      <w:r>
        <w:rPr>
          <w:rFonts w:eastAsia="Times New Roman"/>
          <w:snapToGrid w:val="0"/>
          <w:szCs w:val="20"/>
        </w:rPr>
        <w:t>showing</w:t>
      </w:r>
      <w:r>
        <w:t xml:space="preserve"> of extraordinary circumstances, the ISO retains the discretion to accept</w:t>
      </w:r>
      <w:r>
        <w:t xml:space="preserve"> at any time Operating Data which have not been submitted in a timely manner, or which do not fully conform with the ISO Procedures.</w:t>
      </w:r>
    </w:p>
    <w:p w:rsidR="00BE77B9" w:rsidRDefault="005F2DB1">
      <w:pPr>
        <w:pStyle w:val="Heading4"/>
      </w:pPr>
      <w:bookmarkStart w:id="24" w:name="_Toc261446157"/>
      <w:r>
        <w:t>5.12.6.4</w:t>
      </w:r>
      <w:r>
        <w:tab/>
        <w:t>Exception for Certain Equipment Failures</w:t>
      </w:r>
      <w:bookmarkEnd w:id="24"/>
    </w:p>
    <w:p w:rsidR="00BE77B9" w:rsidRDefault="005F2DB1">
      <w:pPr>
        <w:pStyle w:val="Bodypara"/>
      </w:pPr>
      <w:r>
        <w:t>When a Generator, Special Case Resource, Energy Limited Resource, or Syst</w:t>
      </w:r>
      <w:r>
        <w:t xml:space="preserve">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w:t>
      </w:r>
      <w:r>
        <w:t>s of calculating that Resource’s Equivalent Demand Forced Outage Rate.</w:t>
      </w:r>
    </w:p>
    <w:p w:rsidR="00BE77B9" w:rsidRDefault="005F2DB1">
      <w:pPr>
        <w:pStyle w:val="Heading4"/>
      </w:pPr>
      <w:r>
        <w:t>5.12.6.5</w:t>
      </w:r>
      <w:r>
        <w:tab/>
        <w:t>Unforced Capacity, Outage Data and Operational Information Associated with External-to-ROS Deliverability Rights</w:t>
      </w:r>
    </w:p>
    <w:p w:rsidR="00BE77B9" w:rsidRDefault="005F2DB1">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w:t>
      </w:r>
      <w:r>
        <w:rPr>
          <w:rFonts w:ascii="Times New Roman" w:hAnsi="Times New Roman"/>
          <w:b w:val="0"/>
          <w:bCs w:val="0"/>
          <w:sz w:val="24"/>
          <w:szCs w:val="24"/>
        </w:rPr>
        <w:t>ace associated with each project granted EDRs, in accordance with ISO Procedures.  The availability factor (percentage) of the interface will be used to reduce the amount of EDRs for which Unforced Capacity may be offered.  This calculation is distinct fro</w:t>
      </w:r>
      <w:r>
        <w:rPr>
          <w:rFonts w:ascii="Times New Roman" w:hAnsi="Times New Roman"/>
          <w:b w:val="0"/>
          <w:bCs w:val="0"/>
          <w:sz w:val="24"/>
          <w:szCs w:val="24"/>
        </w:rPr>
        <w:t>m and in addition to the calculation the ISO performs for each Installed Capacity Resource qualified for use with EDRs.</w:t>
      </w:r>
    </w:p>
    <w:p w:rsidR="00BE77B9" w:rsidRDefault="005F2DB1">
      <w:pPr>
        <w:pStyle w:val="Heading3"/>
      </w:pPr>
      <w:bookmarkStart w:id="25" w:name="_Toc261446158"/>
      <w:r>
        <w:t>5.12.7</w:t>
      </w:r>
      <w:r>
        <w:tab/>
        <w:t>Availability Requirements</w:t>
      </w:r>
      <w:bookmarkEnd w:id="25"/>
    </w:p>
    <w:p w:rsidR="00BE77B9" w:rsidRDefault="005F2DB1">
      <w:pPr>
        <w:pStyle w:val="Bodypara"/>
      </w:pPr>
      <w:r>
        <w:t>Subsequent to qualifying, each Installed Capacity Supplier shall, except as noted in Section 5.12.11 of</w:t>
      </w:r>
      <w:r>
        <w:t xml:space="preserve"> this Tariff, on a daily basis: (i) schedule a Bilateral Transaction; (ii) Bid Energy in each hour of the Day-Ahead Market in accordance with the applicable provisions of Section 5.12.1 of this Tariff; or (iii) notify the ISO of any outages.  Installed Cap</w:t>
      </w:r>
      <w:r>
        <w:t>acity Suppliers with Energy Duration Limitations corresponding to a Duration Adjustment Factor, as described in Section 5.12.14 below, must on a daily basis during the Peak Load Window and for the number of consecutive hours that correspond to its Energy D</w:t>
      </w:r>
      <w:r>
        <w:t>uration Limitation, or for the entirety of the Peak Load Window for an Energy Storage Resource : (i) schedule a Bilateral Transaction; (ii) Bid Energy in the Day-Ahead Market in accordance with the applicable provisions of Section 5.12.1 of this Tariff; or</w:t>
      </w:r>
      <w:r>
        <w:t xml:space="preserve"> (iii) notify the ISO of any outages.  The ISO may adjust the Peak Load Window that Installed Capacity Suppliers with Energy Duration Limitations will be responsible for scheduling, bidding, or notifying for, with scheduling or bidding in hours outside the</w:t>
      </w:r>
      <w:r>
        <w:t xml:space="preserve"> Peak Load Window in Section 5.12.14.  An RMR Generator can only schedule a Bilateral Transaction to the extent expressly authorized in its RMR Agreement.  The total amount of Energy that an Installed Capacity Supplier schedules, bids, or declares to be un</w:t>
      </w:r>
      <w:r>
        <w:t>available on a given day must equal or exceed the Installed Capacity Equivalent of the Unforced Capacity it supplies.  For Energy Storage Resources, the total amount of Energy that is scheduled, Bid, or declared to be unavailable shall also include the max</w:t>
      </w:r>
      <w:r>
        <w:t>imum of the Energy Storage Resource’s (i) negative Installed Capacity Equivalent, or (ii) Lower Operating Limit, such that amount scheduled, Bid, or declared to be unavailable reflects the entire withdrawal to injection operating range.</w:t>
      </w:r>
      <w:r>
        <w:rPr>
          <w:u w:val="single"/>
        </w:rPr>
        <w:t xml:space="preserve"> </w:t>
      </w:r>
    </w:p>
    <w:p w:rsidR="00BE77B9" w:rsidRDefault="005F2DB1">
      <w:pPr>
        <w:pStyle w:val="Heading3"/>
      </w:pPr>
      <w:bookmarkStart w:id="26" w:name="_Toc261446159"/>
      <w:r>
        <w:t>5.12.8</w:t>
      </w:r>
      <w:r>
        <w:tab/>
        <w:t>Unforced Ca</w:t>
      </w:r>
      <w:r>
        <w:t>pacity Sales</w:t>
      </w:r>
      <w:bookmarkEnd w:id="26"/>
    </w:p>
    <w:p w:rsidR="00BE77B9" w:rsidRDefault="005F2DB1">
      <w:pPr>
        <w:pStyle w:val="Bodypara"/>
      </w:pPr>
      <w:r>
        <w:t>Each Installed Capacity Supplier will, after satisfying the deliverability requirements set forth in the applicable provisions of Attachment X, Attachment Z and Attachment S to the ISO OATT, be authorized to supply an amount of Unforced Capaci</w:t>
      </w:r>
      <w:r>
        <w:t xml:space="preserve">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w:t>
      </w:r>
      <w:r>
        <w:t>egments.</w:t>
      </w:r>
    </w:p>
    <w:p w:rsidR="00BE77B9" w:rsidRDefault="005F2DB1">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w:t>
      </w:r>
      <w:r>
        <w:t>into a Locality for an ICAP Auction.  Bilateral Transactions which certify External Unforced Capacity using Import Rights</w:t>
      </w:r>
      <w:r>
        <w:rPr>
          <w:spacing w:val="-1"/>
        </w:rPr>
        <w:t>, EDRs, or External CRIS</w:t>
      </w:r>
      <w:r>
        <w:t xml:space="preserve"> Rights may not be used to satisfy a Locational Minimum Unforced Capacity Requirement.</w:t>
      </w:r>
    </w:p>
    <w:p w:rsidR="00BE77B9" w:rsidRDefault="005F2DB1">
      <w:pPr>
        <w:pStyle w:val="Bodypara"/>
      </w:pPr>
      <w:r>
        <w:t>UCAP from an RMR Generat</w:t>
      </w:r>
      <w:r>
        <w:t>or may only be offered into the ICAP Spot Market Auction, except and only to the extent that the RMR Agreement expressly permits the RMR Generator’s UCAP to be certified in a Bilateral Transaction.</w:t>
      </w:r>
    </w:p>
    <w:p w:rsidR="00BE77B9" w:rsidRDefault="005F2DB1">
      <w:pPr>
        <w:pStyle w:val="Bodypara"/>
      </w:pPr>
      <w:r>
        <w:t>If an Energy Limited Resource’s, Generator’s, System Resou</w:t>
      </w:r>
      <w:r>
        <w:t>rce’s or Control Area System Resource’s DMNC rating, or the DMGC rating of a Generator of a Behind-the-Meter Net Generation Resource, if applicable, is determined to have increased during an Obligation Procurement Period, pursuant to testing procedures des</w:t>
      </w:r>
      <w:r>
        <w:t>cribed in the ISO Procedures, the amount of Unforced Capacity that it shall be authorized to supply in that or future Obligation Procurement Periods shall also be increased on a prospective basis in accordance with the schedule set forth in the ISO Procedu</w:t>
      </w:r>
      <w:r>
        <w:t>res provided that it first has satisfied the deliverability requirements set forth in the applicable provisions of Attachment X, Attachment Z and Attachment S to the ISO OATT.</w:t>
      </w:r>
    </w:p>
    <w:p w:rsidR="00BE77B9" w:rsidRDefault="005F2DB1">
      <w:pPr>
        <w:pStyle w:val="Bodypara"/>
      </w:pPr>
      <w:r>
        <w:t>New Generators and Generators that have increased their Capacity since the previ</w:t>
      </w:r>
      <w:r>
        <w:t xml:space="preserve">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w:t>
      </w:r>
      <w:r>
        <w:t>d Capacity on a foregoing basis during the Summer Capability Period based upon a DMNC test, or the DMGC test of a Generator of a Behind-the-Meter Net Generation Resource, that is performed and reported to the ISO after March 1 and prior to the beginning of</w:t>
      </w:r>
      <w:r>
        <w:t xml:space="preserve"> the Summer Capability Period DMNC Test Period.  The Generator will be required to verify the claimed DMNC or DMGC rating by performing an additional test during the Summer DMNC Test Period.  Any shortfall between the amount of Unforced Capacity supplied b</w:t>
      </w:r>
      <w:r>
        <w:t>y the Generator for the Summer Capability Period and the amount verified during the Summer DMNC Test Period will be subject to deficiency charges pursuant to Section 5.14.2 of this Tariff.  The deficiency charges will be applied to no more than the differe</w:t>
      </w:r>
      <w:r>
        <w:t>nce between the Generator’s previous Summer Capability Period Unforced Capacity and the amount of Unforced Capacity equivalent the Generator supplied for the Summer Capability Period.</w:t>
      </w:r>
    </w:p>
    <w:p w:rsidR="00BE77B9" w:rsidRDefault="005F2DB1">
      <w:pPr>
        <w:pStyle w:val="Bodypara"/>
      </w:pPr>
      <w:r>
        <w:t>New Generators and Generators that have increased their Capacity since t</w:t>
      </w:r>
      <w:r>
        <w:t xml:space="preserve">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w:t>
      </w:r>
      <w:r>
        <w:t xml:space="preserve"> Unforced Capacity on a foregoing basis during the Winter Capability Period based upon a DMNC test, or the DMGC test of a Generator of a Behind-the-Meter Net Generation Resource, that is performed and reported to the ISO after September 1 and prior to the </w:t>
      </w:r>
      <w:r>
        <w:t>beginning of the Winter Capability Period DMNC Test Period.  The Generator will be required to verify the claimed DMNC or DMGC rating by performing an additional test during the Winter Capability Period DMNC Test Period.  Any shortfall between the amount o</w:t>
      </w:r>
      <w:r>
        <w:t>f Unforced Capacity certified by the Generator for the Winter Capability Period and the amount verified during the Winter Capability Period DMNC Test Period will be subject to deficiency charges pursuant to Section 5.14.2 of this Tariff.  The deficiency ch</w:t>
      </w:r>
      <w:r>
        <w:t xml:space="preserve">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BE77B9" w:rsidRDefault="005F2DB1">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w:t>
      </w:r>
      <w:r>
        <w:t xml:space="preserve">lled Capacity Equivalent, that it certified for that day, rounded down to the nearest 0.1 MW, or rounded down to the nearest whole MW for an External Installed Capacity Supplier, is subject to sanctions pursuant to Section 5.12.12.2 of this Tariff.  If an </w:t>
      </w:r>
      <w:r>
        <w:t>entity other than the owner of an Energy Limited Resource, Generator, System Resource, Behind-the-Meter Net Generation Resource, or Control Area System Resource that is providing Unforced Capacity is responsible for fulfilling bidding, scheduling, and noti</w:t>
      </w:r>
      <w:r>
        <w:t>fication requirements, the owner and that entity must designate to the ISO which of them will be responsible for complying with the scheduling, bidding, and notification requirements.  The designated bidding and scheduling entity shall be subject to sancti</w:t>
      </w:r>
      <w:r>
        <w:t xml:space="preserve">ons pursuant to Section 5.12.12.2 of this </w:t>
      </w:r>
      <w:r>
        <w:rPr>
          <w:iCs/>
        </w:rPr>
        <w:t xml:space="preserve">ISO Services </w:t>
      </w:r>
      <w:r>
        <w:t>Tariff.</w:t>
      </w:r>
    </w:p>
    <w:p w:rsidR="00BE77B9" w:rsidRDefault="005F2DB1">
      <w:pPr>
        <w:pStyle w:val="Heading3"/>
      </w:pPr>
      <w:bookmarkStart w:id="27" w:name="_Toc261446160"/>
      <w:r>
        <w:t>5.12.9</w:t>
      </w:r>
      <w:r>
        <w:tab/>
        <w:t>Sales of Unforced Capacity by System Resources</w:t>
      </w:r>
      <w:bookmarkEnd w:id="27"/>
    </w:p>
    <w:p w:rsidR="00BE77B9" w:rsidRDefault="005F2DB1">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w:t>
      </w:r>
      <w:r>
        <w:t xml:space="preserve">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w:t>
      </w:r>
      <w:r>
        <w:t>rced Capacity that the ISO determines pursuant to the ISO Procedures to reflect the appropriate Equivalent Demand Forced Outage Rate.  Installed Capacity Suppliers offering to sell the Unforced Capacity associated with System Resources may only aggregate R</w:t>
      </w:r>
      <w:r>
        <w:t>esources in acco</w:t>
      </w:r>
      <w:r>
        <w:rPr>
          <w:rStyle w:val="FooterChar"/>
        </w:rPr>
        <w:t>rdance with the ISO Procedures.</w:t>
      </w:r>
    </w:p>
    <w:p w:rsidR="00BE77B9" w:rsidRDefault="005F2DB1">
      <w:pPr>
        <w:pStyle w:val="Heading3"/>
      </w:pPr>
      <w:bookmarkStart w:id="28" w:name="_Toc261446161"/>
      <w:r>
        <w:t>5.12.10</w:t>
      </w:r>
      <w:r>
        <w:tab/>
        <w:t>Curtailment of External Transactions In-Hour</w:t>
      </w:r>
      <w:bookmarkEnd w:id="28"/>
    </w:p>
    <w:p w:rsidR="00BE77B9" w:rsidRDefault="005F2DB1">
      <w:pPr>
        <w:pStyle w:val="Bodypara"/>
      </w:pPr>
      <w:r>
        <w:t>All Unforced Capacity that is not out of service, or scheduled to serve the Internal NYCA Load in the Day-Ahead Market may be scheduled to supply Energy fo</w:t>
      </w:r>
      <w:r>
        <w:t>r use in External Transactions provided, however, that such External Transactions shall be subject to Curtailment within the hour, consistent with ISO Procedures.  Such Curtailment shall not exceed the Installed Capacity Equivalent committed to the NYCA.</w:t>
      </w:r>
    </w:p>
    <w:p w:rsidR="00BE77B9" w:rsidRDefault="005F2DB1">
      <w:pPr>
        <w:pStyle w:val="Heading3"/>
      </w:pPr>
      <w:bookmarkStart w:id="29" w:name="_Toc261446162"/>
      <w:r>
        <w:t>5</w:t>
      </w:r>
      <w:r>
        <w:t>.12.11</w:t>
      </w:r>
      <w:r>
        <w:tab/>
        <w:t>Responsible Interface Parties, Municipally-Owned Generation, Energy Limited Resources, Intermittent Power Resources</w:t>
      </w:r>
      <w:bookmarkEnd w:id="29"/>
      <w:r>
        <w:t>, and Installed Capacity Suppliers with Energy Duration Limitations</w:t>
      </w:r>
    </w:p>
    <w:p w:rsidR="00BE77B9" w:rsidRDefault="005F2DB1">
      <w:pPr>
        <w:pStyle w:val="Heading4"/>
      </w:pPr>
      <w:bookmarkStart w:id="30" w:name="_Toc261446163"/>
      <w:r>
        <w:t xml:space="preserve">5.12.11.1  </w:t>
      </w:r>
      <w:r>
        <w:tab/>
      </w:r>
      <w:bookmarkEnd w:id="30"/>
      <w:r>
        <w:t>Responsible Interface Parties</w:t>
      </w:r>
    </w:p>
    <w:p w:rsidR="00BE77B9" w:rsidRDefault="005F2DB1">
      <w:pPr>
        <w:pStyle w:val="Bodypara"/>
      </w:pPr>
      <w:r>
        <w:t>Responsible Interface Pa</w:t>
      </w:r>
      <w:r>
        <w:t xml:space="preserve">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w:t>
      </w:r>
      <w:r>
        <w:t xml:space="preserve">ion of the ISO in order to reduce Load from the NYS Transmission System and/or the distribution system for a minimum of four (4) consecutive hours each day, following notice of the potential need to operate twenty-one (21) hours in advance if notification </w:t>
      </w:r>
      <w:r>
        <w:t>is provided by 3:00 P.M. ET, or twenty-four (24) hours in advance otherwise, and a notification to operate two (2) hours ahead.  Special Case Resources will be considered to have a four (4) hour Energy Duration Limitation to align with their obligation.  I</w:t>
      </w:r>
      <w:r>
        <w:t>n order for a Responsible Interface Party to enroll an SCR that uses an eligible Local Generator, any amount of generation that can reduce Load from the NYS Transmission System and/or distribution system at the direction of the ISO that was produced by the</w:t>
      </w:r>
      <w:r>
        <w:t xml:space="preserve"> Local Generator during the hour coincident with the NYCA or Locality peaks, upon which the LSE Unforced Capacity Obligation of the LSE that serves that SCR is based, must be accounted for when the LSE’s Unforced Capacity Obligation for the upcoming Capabi</w:t>
      </w:r>
      <w:r>
        <w:t xml:space="preserve">lity Year is established.  Responsible Interface Parties must provide this generator data in accordance with ISO Procedures so that the ISO can adjust upwards the LSE Unforced Capacity Obligation to prevent double-counting.   </w:t>
      </w:r>
    </w:p>
    <w:p w:rsidR="00BE77B9" w:rsidRDefault="005F2DB1">
      <w:pPr>
        <w:pStyle w:val="Bodypara"/>
      </w:pPr>
      <w:r>
        <w:t>Responsible Interface Parties</w:t>
      </w:r>
      <w:r>
        <w:t xml:space="preserve"> supplying Unforced Capacity cannot offer the Demand Reduction associated with such Unforced Capacity in the Emergency Demand Response Program.  A Resource with sufficient metering to distinguish MWs of Demand Reduction may participate as a Special Case Re</w:t>
      </w:r>
      <w:r>
        <w:t>source and in the Emergency Demand Response Program provided that the same MWs are not committed both as Unforced Capacity and to the Emergency Demand Response Program.</w:t>
      </w:r>
    </w:p>
    <w:p w:rsidR="00BE77B9" w:rsidRDefault="005F2DB1">
      <w:pPr>
        <w:pStyle w:val="Bodypara"/>
      </w:pPr>
      <w:r>
        <w:t xml:space="preserve">The ISO will </w:t>
      </w:r>
      <w:r>
        <w:rPr>
          <w:rFonts w:eastAsia="Times New Roman"/>
          <w:snapToGrid w:val="0"/>
          <w:szCs w:val="20"/>
        </w:rPr>
        <w:t>have</w:t>
      </w:r>
      <w:r>
        <w:t xml:space="preserve"> discretion, pursuant to ISO Procedures, to exempt Local Generators th</w:t>
      </w:r>
      <w:r>
        <w:t>at are incapable of starting in two (2) hours from the requirement to operate on two (2) hours notification.  Local Generators that can be operated to reduce Load from the NYS Transmission System and/or distribution system at the direction of the ISO and L</w:t>
      </w:r>
      <w:r>
        <w:t xml:space="preserve">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BE77B9" w:rsidRDefault="005F2DB1">
      <w:pPr>
        <w:pStyle w:val="Bodypara"/>
      </w:pPr>
      <w:r>
        <w:t>Responsible Interface</w:t>
      </w:r>
      <w:r>
        <w:t xml:space="preserve"> Parties must submit 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w:t>
      </w:r>
      <w:r>
        <w:t>cedures.</w:t>
      </w:r>
    </w:p>
    <w:p w:rsidR="00BE77B9" w:rsidRDefault="005F2DB1">
      <w:pPr>
        <w:pStyle w:val="Bodypara"/>
      </w:pPr>
      <w:r>
        <w:t>Special Case Resources with Local Generators that can be operated to reduce Load from the NYS Transmission System and/or distribution system at the direction of the ISO and Special Case Resources with Loads capable of being interrupted upon demand</w:t>
      </w:r>
      <w:r>
        <w:t xml:space="preserve">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w:t>
      </w:r>
      <w:r>
        <w:t>ppropriate, unless agreed to by the customer, except that Special Case Resources not called to supply Energy in a Capability Period will be required to run a test once every Capability Period in accordance with the ISO Procedures.</w:t>
      </w:r>
    </w:p>
    <w:p w:rsidR="00BE77B9" w:rsidRDefault="005F2DB1">
      <w:pPr>
        <w:pStyle w:val="Bodypara"/>
      </w:pPr>
      <w:r>
        <w:t>Unforced Capacity supplie</w:t>
      </w:r>
      <w:r>
        <w:t xml:space="preserv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w:t>
      </w:r>
      <w:r>
        <w:t xml:space="preserve">rements for Special Case Resources.  LSEs and Installed Capacity Marketers may become Responsible Interface Parties and aggregate Special Case Resources and sell the Unforced Capacity associated with them in an ISO-administered auction if they comply with </w:t>
      </w:r>
      <w:r>
        <w:t>ISO notification requirements for Special Case Resources.</w:t>
      </w:r>
    </w:p>
    <w:p w:rsidR="00BE77B9" w:rsidRDefault="005F2DB1">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w:t>
      </w:r>
      <w:r>
        <w:rPr>
          <w:rFonts w:eastAsia="Times New Roman"/>
          <w:snapToGrid w:val="0"/>
          <w:szCs w:val="20"/>
        </w:rPr>
        <w:t>es</w:t>
      </w:r>
      <w:r>
        <w:t>.  Failure by a Responsible Interface Party to submit performance data for any Special Case Resources required to respond to the event or test within the 75-day limit will result in zero performance attributed to those Special Case Resources for purposes</w:t>
      </w:r>
      <w:r>
        <w:t xml:space="preserve"> of satisfying the Special Case Resource’s capacity obligation as well as for determining energy payments.  All performance data are subject to audit by the NYISO and its market monitoring unit.  If the ISO determines that it has made an erroneous payment </w:t>
      </w:r>
      <w:r>
        <w:t xml:space="preserve">to a Responsible Interface Party, the ISO shall have the right to recover it either by reducing other payments to that Responsible Interface Parties or by resolving the issue pursuant to other provisions of this Services Tariff or other lawful means. </w:t>
      </w:r>
    </w:p>
    <w:p w:rsidR="00BE77B9" w:rsidRDefault="005F2DB1">
      <w:pPr>
        <w:pStyle w:val="Bodypara"/>
      </w:pPr>
      <w:r>
        <w:t>Prov</w:t>
      </w:r>
      <w:r>
        <w:t>ided the Responsible Interface Party supplies evidence of such reductions in 75 days, the ISO shall pay the Responsible Interface Party  that, through their Special Case Resources,  caused a verified Load reduction in response to (i) an ISO request to perf</w:t>
      </w:r>
      <w:r>
        <w:t xml:space="preserve">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w:t>
      </w:r>
      <w:r>
        <w:t>e ISO, for such Load reduction, in accordance with ISO Procedures.  Subject to performance evidence and verification, in the case of a response pursuant to clauses (i), (ii), of (iii) of this subsection, Suppliers that schedule Responsible Interface Partie</w:t>
      </w:r>
      <w:r>
        <w:t>s shall be paid the zonal Real-Time LBMP for the period of requested performance or four (4) hours, whichever is greater, in accordance with ISO Procedures; provided, however, Special Case Resource Capacity shall settle Demand Reductions, in the interval a</w:t>
      </w:r>
      <w:r>
        <w:t>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BE77B9" w:rsidRDefault="005F2DB1">
      <w:pPr>
        <w:pStyle w:val="Bodypara"/>
      </w:pPr>
      <w:r>
        <w:t xml:space="preserve">In the event that </w:t>
      </w:r>
      <w:r>
        <w:t xml:space="preserve">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w:t>
      </w:r>
      <w:r>
        <w:t xml:space="preserve"> will be eligible for a Bid Production Cost Guarantee to make up the difference, in accordance with Section 4.23 of this Services Tariff and ISO Procedures; provided, however, the ISO shall set to zero the Minimum Payment Nomination for Special Case Resour</w:t>
      </w:r>
      <w:r>
        <w:t>ce Capacity in each interval in which such Capacity was scheduled Day-Ahead to provide Operating Reserves, Regulation Service or Energy.  Subject to performance evidence and verification, in the case of a response pursuant to clause (iv) of this subsection</w:t>
      </w:r>
      <w:r>
        <w:t xml:space="preserve">,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BE77B9" w:rsidRDefault="005F2DB1">
      <w:pPr>
        <w:pStyle w:val="Bodypara"/>
      </w:pPr>
      <w:r>
        <w:t>Transmission Owners that require assistance from enrolled Special Case Resources with Local Generators l</w:t>
      </w:r>
      <w:r>
        <w:t xml:space="preserve">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w:t>
      </w:r>
      <w:r>
        <w:t xml:space="preserve">he terms of this section.  Within Load Zone J, participation in response to an ISO request to perform made as a result of a request for assistance from a Transmission Owner for less than the total number of Special Case Resources, for Load relief purposes </w:t>
      </w:r>
      <w:r>
        <w:t>or as a result of a Local Reliability Rule, in accordance with ISO Procedures, shall be voluntary and the responsiveness of the Special Case Resource shall not be taken into account for performance measurement.</w:t>
      </w:r>
    </w:p>
    <w:p w:rsidR="00BE77B9" w:rsidRDefault="005F2DB1">
      <w:pPr>
        <w:pStyle w:val="subhead"/>
      </w:pPr>
      <w:r>
        <w:t>5.12.11.1.1</w:t>
      </w:r>
      <w:r>
        <w:tab/>
        <w:t>Special Case Resource Average Coi</w:t>
      </w:r>
      <w:r>
        <w:t xml:space="preserve">ncident Load </w:t>
      </w:r>
    </w:p>
    <w:p w:rsidR="00BE77B9" w:rsidRDefault="005F2DB1">
      <w:pPr>
        <w:pStyle w:val="Bodypara"/>
      </w:pPr>
      <w:r>
        <w:t>The ISO must receive from the Responsible Interface Party that enrolls a Special Case Resource, the applicable metered Load data required to calculate an ACL for that SCR as provided below and in accordance with ISO Procedures.  The ACL shall</w:t>
      </w:r>
      <w:r>
        <w:t xml:space="preserve"> be computed using the metered Load for the applicable Capability Period SCR Load Zone Peak Hours that indicates the Load consumed by each SCR that is supplied by the NYS Transmission System and/or distribution system and is exclusive of any generation pro</w:t>
      </w:r>
      <w:r>
        <w:t xml:space="preserve">duced by a Local Generator, other behind-the-meter generator, or other supply </w:t>
      </w:r>
      <w:r>
        <w:rPr>
          <w:rFonts w:eastAsia="Times New Roman"/>
          <w:snapToGrid w:val="0"/>
          <w:szCs w:val="20"/>
        </w:rPr>
        <w:t>source</w:t>
      </w:r>
      <w:r>
        <w:t xml:space="preserve"> located behind the SCR’s meter, that served some of the SCR’s Load.  </w:t>
      </w:r>
    </w:p>
    <w:p w:rsidR="00BE77B9" w:rsidRDefault="005F2DB1">
      <w:pPr>
        <w:pStyle w:val="Bodypara"/>
      </w:pPr>
      <w:r>
        <w:t>Beginning with the Winter 2011-2012 Capability Period and thereafter, the ISO shall use the average o</w:t>
      </w:r>
      <w:r>
        <w:t>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w:t>
      </w:r>
      <w:r>
        <w:t xml:space="preserve">tion in a Transmission Owner’s demand response program in hours coincident with any of these hours, to create a SCR ACL baseline.  In addition, beginning with the Summer 2014 Capability Period, the resource’s verified Load reduction in either of the ISO’s </w:t>
      </w:r>
      <w:r>
        <w:t xml:space="preserve">economic demand response programs (the Day Ahead Demand Response Program and the Demand Side Ancillary Services Program) in hours coincident with any of the applicable Capability Period SCR Load Zone Peak Hours will be taken into account when creating the </w:t>
      </w:r>
      <w:r>
        <w:t>SCR ACL.  For the Day Ahead Demand Response Program, the verified Load reduction that occurred in response to a DADRP schedule shall be added to the Capability Period SCR Load Zone Peak Hour for which the reduction in response to a DADRP schedule occurred.</w:t>
      </w:r>
      <w:r>
        <w:t xml:space="preserve">  For the Demand Side Ancillary Services Program, the Load value to be used in calculating the ACL for each hour during the Capability Period SCR Load Zone Peak Hours in which a non-zero Base Point Signal the ISO provides to the resource, shall be the grea</w:t>
      </w:r>
      <w:r>
        <w:t>ter of (a) the DSASP Baseline MW value in the interval immediately preceding the first non-zero Base Point Signal in the Capability Period SCR Load Zone Peak Hour and (b) the metered Load of the resource as reported by the RIP for the Capability Period SCR</w:t>
      </w:r>
      <w:r>
        <w:t xml:space="preserve"> Load Zone Peak Hour.  When the non-zero Base Point Signal dispatch of a DSASP resource begins in one hour and continues into consecutive hours, and the consecutive hour is identified as being a Capability Period SCR Load Zone Peak Hour, the DSASP Baseline</w:t>
      </w:r>
      <w:r>
        <w:t xml:space="preserve"> MW value in effect at the beginning of the dispatch of the non-zero Base Point Signal shall be the MW value used for purposes of determining the applicable Load value for that Capability Period SCR Load Zone Peak Hour, in accordance with the preceding sen</w:t>
      </w:r>
      <w:r>
        <w:t xml:space="preserve">tence.  The ISO will post to its website the Capability Period SCR Load Zone Peak Hours for each zone ninety (90) days prior to the beginning of the Capability Period for which the ACL will be in effect. </w:t>
      </w:r>
    </w:p>
    <w:p w:rsidR="00BE77B9" w:rsidRDefault="005F2DB1">
      <w:pPr>
        <w:pStyle w:val="Bodypara"/>
      </w:pPr>
      <w:r>
        <w:t xml:space="preserve">In the SCR </w:t>
      </w:r>
      <w:r>
        <w:rPr>
          <w:rFonts w:eastAsia="Times New Roman"/>
          <w:snapToGrid w:val="0"/>
          <w:szCs w:val="20"/>
        </w:rPr>
        <w:t>enrollment</w:t>
      </w:r>
      <w:r>
        <w:t xml:space="preserve"> file uploaded by the RIP each</w:t>
      </w:r>
      <w:r>
        <w:t xml:space="preserve"> month within the Capability Period, among other required information, the RIP shall provide the SCR’s metered Load values for the applicable Capability Period SCR Load Zone Peak Hours necessary to compute the ACL for each SCR. </w:t>
      </w:r>
    </w:p>
    <w:p w:rsidR="00BE77B9" w:rsidRDefault="005F2D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w:t>
      </w:r>
      <w:r>
        <w:rPr>
          <w:rFonts w:ascii="Times New Roman" w:hAnsi="Times New Roman"/>
          <w:sz w:val="24"/>
          <w:szCs w:val="24"/>
        </w:rPr>
        <w:t>rement to report the required metered Load data for the ACL, when enrolling a SCR prior to the Summer 2014 Capability Period, is if (i) the SCR has not previously been enrolled with the ISO and (ii) never had interval metering Load data for each month in t</w:t>
      </w:r>
      <w:r>
        <w:rPr>
          <w:rFonts w:ascii="Times New Roman" w:hAnsi="Times New Roman"/>
          <w:sz w:val="24"/>
          <w:szCs w:val="24"/>
        </w:rPr>
        <w:t>he Prior Equivalent Capability Period needed to compute the SCR’s ACL.  Beginning with the Summer 2014 Capability Period, the exception to this requirement to report the required metered Load data for the ACL, is dependent upon one or more of the eligibili</w:t>
      </w:r>
      <w:r>
        <w:rPr>
          <w:rFonts w:ascii="Times New Roman" w:hAnsi="Times New Roman"/>
          <w:sz w:val="24"/>
          <w:szCs w:val="24"/>
        </w:rPr>
        <w:t>ty conditions for SCR enrollment with a Provisional ACL provided in Section 5.12.11.1.2 of this Services Tariff and ISO Procedures.  For SCRs that meet the criteria to enroll with a Provisional ACL, the ISO must receive from the RIP a Provisional ACL as pr</w:t>
      </w:r>
      <w:r>
        <w:rPr>
          <w:rFonts w:ascii="Times New Roman" w:hAnsi="Times New Roman"/>
          <w:sz w:val="24"/>
          <w:szCs w:val="24"/>
        </w:rPr>
        <w:t xml:space="preserve">ovided in Section 5.12.11.1.2 of this Services Tariff and in accordance with ISO Procedures. </w:t>
      </w:r>
    </w:p>
    <w:p w:rsidR="00BE77B9" w:rsidRDefault="005F2D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w:t>
      </w:r>
      <w:r>
        <w:rPr>
          <w:rFonts w:ascii="Times New Roman" w:hAnsi="Times New Roman"/>
          <w:sz w:val="24"/>
          <w:szCs w:val="24"/>
        </w:rPr>
        <w:t>Capability Period SCR Load Zone Peak Hours, in accordance with this Services Tariff and ISO Procedures during the enrollment process, any qualifying increase in a SCR’s Load that will be supplied by the NYS Transmission System and/or distribution system ma</w:t>
      </w:r>
      <w:r>
        <w:rPr>
          <w:rFonts w:ascii="Times New Roman" w:hAnsi="Times New Roman"/>
          <w:sz w:val="24"/>
          <w:szCs w:val="24"/>
        </w:rPr>
        <w:t>y be reported as an Incremental ACL, subject to the limitations and verification reporting requirements provided in Section 5.12.11.1.5 of this Services Tariff and in accordance with ISO Procedures.  Incremental ACL values must be reported using the requir</w:t>
      </w:r>
      <w:r>
        <w:rPr>
          <w:rFonts w:ascii="Times New Roman" w:hAnsi="Times New Roman"/>
          <w:sz w:val="24"/>
          <w:szCs w:val="24"/>
        </w:rPr>
        <w:t>ed enrollment file that may be uploaded by the RIP during each month’s enrollment period.  RIPs may not report Incremental ACL values for any SCRs that are enrolled in the Capability Period with a Provisional ACL.</w:t>
      </w:r>
    </w:p>
    <w:p w:rsidR="00BE77B9" w:rsidRDefault="005F2D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w:t>
      </w:r>
      <w:r>
        <w:rPr>
          <w:rFonts w:ascii="Times New Roman" w:hAnsi="Times New Roman"/>
          <w:sz w:val="24"/>
          <w:szCs w:val="24"/>
        </w:rPr>
        <w:t>ed by the NYS Transmission System and/or distribution system and meets the criteria for a SCR Change of Status must be reported as a SCR Change of Status as provided by Section 5.12.11.1.3 of this Services Tariff and in accordance with ISO Procedures.</w:t>
      </w:r>
    </w:p>
    <w:p w:rsidR="00BE77B9" w:rsidRDefault="005F2DB1">
      <w:pPr>
        <w:pStyle w:val="Bodypara"/>
      </w:pPr>
      <w:r>
        <w:t xml:space="preserve">The </w:t>
      </w:r>
      <w:r>
        <w:t>ACL is the basis for the upper limit of ICAP, except in circumstances when the SCR has reported a SCR Change of Status or reported an Incremental ACL pursuant to Sections 5.12.11.1.3 and 5.12.11.1.5 of this Services Tariff.  The basis for the upper limit o</w:t>
      </w:r>
      <w:r>
        <w:t>f ICAP for a SCR that has experienced a SCR Change of Status or reported an Incremental ACL shall be the Net ACL.</w:t>
      </w:r>
    </w:p>
    <w:p w:rsidR="00BE77B9" w:rsidRDefault="005F2DB1">
      <w:pPr>
        <w:pStyle w:val="Heading4"/>
      </w:pPr>
      <w:r>
        <w:t>5.12.11.1.2</w:t>
      </w:r>
      <w:r>
        <w:tab/>
        <w:t xml:space="preserve">Use of a Provisional Average Coincident Load </w:t>
      </w:r>
    </w:p>
    <w:p w:rsidR="00BE77B9" w:rsidRDefault="005F2DB1">
      <w:pPr>
        <w:pStyle w:val="Bodypara"/>
      </w:pPr>
      <w:r>
        <w:rPr>
          <w:bCs/>
        </w:rPr>
        <w:t xml:space="preserve">Prior to the Summer 2014 Capability Period, </w:t>
      </w:r>
      <w:r>
        <w:t>as provided in Section 5.12.11.1.1 of th</w:t>
      </w:r>
      <w:r>
        <w:t>is Services Tariff, if a new Special Case Resource has not previously been enrolled with the ISO and never had interval billing meter data from the Prior Equivalent Capability Period, its Installed Capacity value shall be its Provisional Average Coincident</w:t>
      </w:r>
      <w:r>
        <w:t xml:space="preserve">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BE77B9" w:rsidRDefault="005F2D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BE77B9" w:rsidRDefault="005F2DB1">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BE77B9" w:rsidRDefault="005F2DB1">
      <w:pPr>
        <w:pStyle w:val="Bodypara"/>
      </w:pPr>
      <w:r>
        <w:t>The Provisional ACL is the RIP’s forecast of the SCR’</w:t>
      </w:r>
      <w:r>
        <w:t>s ACL and shall be the basis for the upper limit of ICAP for which the RIP may enroll the SCR during the Capability Period.</w:t>
      </w:r>
    </w:p>
    <w:p w:rsidR="00BE77B9" w:rsidRDefault="005F2DB1">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In addition, beginning with the Summer 2014 Capability Period, the resource’s verified L</w:t>
      </w:r>
      <w:r>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t>taken into account when creating the SCR Verified ACL.  For the Day Ahead Demand Response Program, the verified Load reduction that occurred in response to a DADRP schedule shall be added to the Capability Period SCR Load Zone Peak Hour for which the reduc</w:t>
      </w:r>
      <w:r>
        <w:t>tion in response to a DADRP schedule occurred.  For the Demand Side Ancillary Services Program, the Load value to be used in calculating the Verified ACL for each hour during the Capability Period SCR Load Zone Peak Hours in which a non-zero Base Point Sig</w:t>
      </w:r>
      <w:r>
        <w:t>nal the ISO provides to the resource, shall be the greater of (a) the DSASP Baseline MW value in the interval immediately preceding the first non-zero Base Point Signal in the Capability Period SCR Load Zone Peak Hour and (b) the metered Load of the resour</w:t>
      </w:r>
      <w:r>
        <w:t>ce as reported by the RIP for the Capability Period SCR Load Zone Peak Hour.  When the non-zero Base Point Signal dispatch of a DSASP resource begins in one hour and continues into consecutive hours, and the consecutive hour is identified as being a Capabi</w:t>
      </w:r>
      <w:r>
        <w:t>lity Period SCR Load Zone Peak Hour, the DSASP Baseline MW value in effect at the beginning of the dispatch of the non-zero Base Point Signal shall be the MW value used for purposes of determining the applicable Load value for that Capability Period SCR Lo</w:t>
      </w:r>
      <w:r>
        <w:t>ad Zone Peak Hour, in accordance with the preceding sentence.</w:t>
      </w:r>
    </w:p>
    <w:p w:rsidR="00BE77B9" w:rsidRDefault="005F2DB1">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w:t>
      </w:r>
      <w:r>
        <w:t>rce.  The ISO shall compare the Provisional ACL to the Verified ACL  to determine, after applying the applicable performance factor, whether the UCAP of the SCR had been oversold and whether a shortfall has occurred as provided under Section 5.14.2 of this</w:t>
      </w:r>
      <w:r>
        <w:t xml:space="preserve"> Services Tariff.  If the RIP fails to provide verification data required to compute the Verified ACL of the resource enrolled with a Provisional ACL by the deadline: (a) the Verified ACL of the resource shall be set to zero for each Capability Period in w</w:t>
      </w:r>
      <w:r>
        <w:t xml:space="preserve">hich the resource with a Provisional ACL was enrolled and verification data was not reported, and (b) the RIP may be subject to penalties in accordance with this Services Tariff.  </w:t>
      </w:r>
    </w:p>
    <w:p w:rsidR="00BE77B9" w:rsidRDefault="005F2DB1">
      <w:pPr>
        <w:pStyle w:val="Heading4"/>
      </w:pPr>
      <w:r>
        <w:t>5.12.11.1.3</w:t>
      </w:r>
      <w:r>
        <w:tab/>
        <w:t xml:space="preserve">Reporting a </w:t>
      </w:r>
      <w:r>
        <w:rPr>
          <w:szCs w:val="24"/>
        </w:rPr>
        <w:t xml:space="preserve">SCR Change of Load or </w:t>
      </w:r>
      <w:r>
        <w:t xml:space="preserve">SCR Change of Status </w:t>
      </w:r>
    </w:p>
    <w:p w:rsidR="00BE77B9" w:rsidRDefault="005F2DB1">
      <w:pPr>
        <w:pStyle w:val="Heading4"/>
      </w:pPr>
      <w:r>
        <w:t>5.12.11</w:t>
      </w:r>
      <w:r>
        <w:t xml:space="preserve">.1.3.1 </w:t>
      </w:r>
      <w:r>
        <w:tab/>
        <w:t>SCR Change of Load</w:t>
      </w:r>
    </w:p>
    <w:p w:rsidR="00BE77B9" w:rsidRDefault="005F2DB1">
      <w:pPr>
        <w:pStyle w:val="Bodypara"/>
      </w:pPr>
      <w:r>
        <w:t>The Responsible Interface Party shall report any SCR Change of Load in accordance with ISO Procedures.  The RIP is required to document the SCR Change of Load and when the total Load reduction for SCRs that have a SCR Change of L</w:t>
      </w:r>
      <w:r>
        <w:t xml:space="preserve">oad within the same Load Zone is greater than or equal to 5 MWs, the RIP shall report the SCR Change of Load for each SCR in accordance with ISO Procedures. </w:t>
      </w:r>
    </w:p>
    <w:p w:rsidR="00BE77B9" w:rsidRDefault="005F2DB1">
      <w:pPr>
        <w:pStyle w:val="Heading4"/>
      </w:pPr>
      <w:r>
        <w:t xml:space="preserve">5.12.11.1.3.2 </w:t>
      </w:r>
      <w:r>
        <w:tab/>
        <w:t>SCR Change of Status</w:t>
      </w:r>
    </w:p>
    <w:p w:rsidR="00BE77B9" w:rsidRDefault="005F2DB1">
      <w:pPr>
        <w:pStyle w:val="Bodypara"/>
      </w:pPr>
      <w:r>
        <w:t>The Responsible Interface Party shall report any SCR Change of</w:t>
      </w:r>
      <w:r>
        <w:t xml:space="preserve"> Status in accordance with ISO Procedures.  The ISO shall adjust the reported ACL of the SCR for a reported SCR Change of Status to the Net ACL, for all prospective months to which the SCR Change of Status is applicable.  When a SCR Change of Status is rep</w:t>
      </w:r>
      <w:r>
        <w:t>orted under clause (i), (ii) or (iii) within the definition of a Qualified Change of Status Condition and the SCR has sold capacity, the SCR shall be evaluated for a potential shortfall under Section 5.14.2 of this Services Tariff.  Failure by the RIP to r</w:t>
      </w:r>
      <w:r>
        <w:t>eport a SCR Change of Status shall be evaluated as a potential shortfall under Section 5.14.2 of this Service Tariff and evaluated for failure to report under Section 5.12.12.2 of this Services Tariff.</w:t>
      </w:r>
    </w:p>
    <w:p w:rsidR="00BE77B9" w:rsidRDefault="005F2DB1">
      <w:pPr>
        <w:pStyle w:val="Bodypara"/>
      </w:pPr>
      <w:r>
        <w:t>Beginning with the Summer 2014 Capability Period, SCRs</w:t>
      </w:r>
      <w:r>
        <w:t xml:space="preserve"> that were required to perform in the first performance test in the Capability Period in accordance with ISO Procedures and that subsequently report or change a reported SCR Change of Status value after the first performance test in the Capability Period s</w:t>
      </w:r>
      <w:r>
        <w:t>hall be required to demonstrate the performance of the resource against the Net ACL value in the second performance test in the Capability Period.  The exceptions to this provision occur when a SCR’s eligible Installed Capacity is set to zero throughout th</w:t>
      </w:r>
      <w:r>
        <w:t>e period of the SCR Change of Status, when a SCR’s eligible Installed Capacity is decreased by at least the same kW value as the reported SCR Change of Status, or if a SCR Change of Status is reported, and prior to the second performance test, the SCR retu</w:t>
      </w:r>
      <w:r>
        <w:t>rns to the full applicable ACL enrolled prior to the SCR Change of Status.  Performance in both performance tests shall be used in calculation of the resource’s performance factors and all associated performance factors, deficiencies and penalties.  If the</w:t>
      </w:r>
      <w:r>
        <w:t xml:space="preserve"> RIP fails to report the performance for a resource that was required to perform in the second performance test in the Capability Period: (a) the resource will be assigned a performance of zero (0) for the test hour, and (b) the RIP shall be evaluated for </w:t>
      </w:r>
      <w:r>
        <w:t>failure to report under Section 5.12.12.2 of this Services Tariff.</w:t>
      </w:r>
    </w:p>
    <w:p w:rsidR="00BE77B9" w:rsidRDefault="005F2DB1">
      <w:pPr>
        <w:pStyle w:val="Heading4"/>
      </w:pPr>
      <w:r>
        <w:t>5.12.11.1.4</w:t>
      </w:r>
      <w:r>
        <w:tab/>
        <w:t>Average Coincident Load of an SCR Aggregation</w:t>
      </w:r>
    </w:p>
    <w:p w:rsidR="00BE77B9" w:rsidRDefault="005F2DB1">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BE77B9" w:rsidRDefault="005F2DB1">
      <w:pPr>
        <w:pStyle w:val="Heading4"/>
      </w:pPr>
      <w:r>
        <w:t xml:space="preserve">5.12.11.1.5 </w:t>
      </w:r>
      <w:r>
        <w:tab/>
      </w:r>
      <w:r>
        <w:t>Use of an Incremental Average Coincident Load</w:t>
      </w:r>
    </w:p>
    <w:p w:rsidR="00BE77B9" w:rsidRDefault="005F2DB1">
      <w:pPr>
        <w:pStyle w:val="Bodypara"/>
      </w:pPr>
      <w:r>
        <w:t xml:space="preserve">Beginning with the Summer 2014 Capability Period, a Responsible Interface Party may report any qualifying increase to a Special Case Resource’s Average Coincident Load as Incremental Average Coincident Load in </w:t>
      </w:r>
      <w:r>
        <w:t xml:space="preserve">the RIP enrollment file upload and in accordance with this Services Tariff and ISO Procedures. </w:t>
      </w:r>
    </w:p>
    <w:p w:rsidR="00BE77B9" w:rsidRDefault="005F2DB1">
      <w:pPr>
        <w:pStyle w:val="Bodypara"/>
      </w:pPr>
      <w:r>
        <w:t>For SCRs with a total Load increase equal to or greater than twenty (20) percent and less than thirty (30) percent of the applicable ACL, the RIP may enroll the</w:t>
      </w:r>
      <w:r>
        <w:t xml:space="preserve"> SCR with an Incremental ACL provided that the eligible Installed Capacity does not increase from the prior enrollment months within the same Capability Period and prior to enrollment with an Incremental ACL.  If the SCR is enrolled with an Incremental ACL</w:t>
      </w:r>
      <w:r>
        <w:t xml:space="preserve"> and it is the first month of the SCR’s enrollment in the applicable Capability Period, the enrolled eligible Installed Capacity value shall not exceed the maximum eligible Installed Capacity of the SCR from the Prior Equivalent Capability Period.  When no</w:t>
      </w:r>
      <w:r>
        <w:t xml:space="preserve"> enrollment exists for the SCR in the Prior Equivalent Capability Period and it is the first month of the SCR’s enrollment in the applicable Capability Period, the enrolled eligible Installed Capacity of the SCR shall not exceed the ACL calculated from the</w:t>
      </w:r>
      <w:r>
        <w:t xml:space="preserve"> Capability Period SCR Load Zone Peak Hours.  For SCRs with a total Load increase equal to or greater than thirty (30) percent of the applicable ACL, the RIP may enroll the SCR with an Incremental ACL and an increase to the SCR’s eligible Installed Capacit</w:t>
      </w:r>
      <w:r>
        <w:t>y and is required to test as described in this section of the Service Tariff.</w:t>
      </w:r>
    </w:p>
    <w:p w:rsidR="00BE77B9" w:rsidRDefault="005F2DB1">
      <w:pPr>
        <w:pStyle w:val="Bodypara"/>
      </w:pPr>
      <w:r>
        <w:t>The ISO shall adjust the ACL of the SCR for an Incremental ACL for all months for which the Incremental ACL is reported by the RIP.  For resources reporting an Incremental ACL, t</w:t>
      </w:r>
      <w:r>
        <w:t xml:space="preserve">he Net ACL shall equal the enrolled ACL plus the reported Incremental ACL less any applicable SCR Change of Status and shall be the basis for the upper limit of ICAP for which the RIP may enroll the SCR during the Capability Period.   </w:t>
      </w:r>
    </w:p>
    <w:p w:rsidR="00BE77B9" w:rsidRDefault="005F2DB1">
      <w:pPr>
        <w:pStyle w:val="Bodypara"/>
      </w:pPr>
      <w:r>
        <w:t>An Incremental ACL i</w:t>
      </w:r>
      <w:r>
        <w:t xml:space="preserve">s a discrete change to the SCR operations that is expected to result in an increase to the Load that the SCR will consume from the NYS Transmission System and/or distribution system.  It is not available to account for random fluctuations in Load, such as </w:t>
      </w:r>
      <w:r>
        <w:t xml:space="preserve">those caused by weather or other seasonal Load variations. Therefore, the ACL of a SCR may only be increased once per Capability Period and the amount of the increase enrolled must remain the same for all months for which the Incremental ACL is reported.  </w:t>
      </w:r>
      <w:r>
        <w:t>A SCR enrolled in the Capability Period with an Incremental ACL may not be enrolled by another RIP for the remainder of the Capability Period.  A SCR enrolled in the Capability Period with a Provisional ACL is not eligible to enroll with an Incremental ACL</w:t>
      </w:r>
      <w:r>
        <w:t>.</w:t>
      </w:r>
    </w:p>
    <w:p w:rsidR="00BE77B9" w:rsidRDefault="005F2DB1">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w:t>
      </w:r>
      <w:r>
        <w:t>ich an Incremental ACL value was reported for the SCR.  For each month for which verification data was required to be reported, the ISO shall calculate a Monthly ACL that will be used in the calculation of a Verified ACL.  The Monthly ACL shall equal the a</w:t>
      </w:r>
      <w:r>
        <w:t>verage of the SCR’s top twenty (20) one-hour metered Load values that correspond with the applicable Monthly SCR Load Zone Peak Hours, and taking into account (i) the resource’s reported verified Load reduction in a Transmission Owner’s demand response pro</w:t>
      </w:r>
      <w:r>
        <w:t>gram in hours coincident with any of these hours and (ii) the resource’s verified Load reduction in either of the ISO’s economic demand response programs (the Day Ahead Demand Response Program and the Demand Side Ancillary Services Program) in hours coinci</w:t>
      </w:r>
      <w:r>
        <w:t>dent with any of these hours.  For the Day Ahead Demand Response Program, the verified Load reduction that occurred in response to a DADRP schedule shall be added to the Monthly SCR Load Zone Peak Hour for which the reduction in response to a DADRP schedul</w:t>
      </w:r>
      <w:r>
        <w:t>e occurred.  For the Demand Side Ancillary Services Program, the Load value to be used in calculating the Monthly ACL for each hour during the Monthly SCR Load Zone Peak Hours in which a non-zero Base Point Signal the ISO provides to the resource, shall be</w:t>
      </w:r>
      <w:r>
        <w:t xml:space="preserve"> the greater of (a) the DSASP Baseline MW value in the interval immediately preceding the first non-zero Base Point Signal in the Monthly SCR Load Zone Peak Hour and (b) the metered Load of the resource as reported by the RIP for the Monthly SCR Load Zone </w:t>
      </w:r>
      <w:r>
        <w:t>Peak Hour.  When the non-zero Base Point Signal dispatch of a DSASP resource begins in one hour and continues into consecutive hours, and the consecutive hour is identified as being a Monthly SCR Load Zone Peak Hour, the DSASP Baseline MW value in effect a</w:t>
      </w:r>
      <w:r>
        <w:t xml:space="preserve">t the beginning of the dispatch of the non-zero Base Point Signal shall be the MW value used for purposes of determining the applicable Load value for that Monthly SCR Load Zone Peak Hour, in accordance with the preceding sentence.  The Verified ACL shall </w:t>
      </w:r>
      <w:r>
        <w:t xml:space="preserve">be the average of the two (2) highest Monthly ACLs during the Capability Period in which the SCR was enrolled with an Incremental ACL within the same Capability Period. </w:t>
      </w:r>
    </w:p>
    <w:p w:rsidR="00BE77B9" w:rsidRDefault="005F2DB1">
      <w:pPr>
        <w:pStyle w:val="Bodypara"/>
      </w:pPr>
      <w:r>
        <w:t>For any month in which verification data for the Incremental ACL is required but not t</w:t>
      </w:r>
      <w:r>
        <w:t>imely submitted to the ISO in accordance with ISO procedures, the ISO shall set the metered Load values to zero.  When a Monthly ACL is set to zero, the Verified ACL will be calculated as the average of: a) the two (2) highest Monthly ACLs during the Capab</w:t>
      </w:r>
      <w:r>
        <w:t>ility Period in which the SCR was enrolled with an Incremental ACL within the same Capability Period; plus b) the Monthly ACLs for all months in which the SCR was enrolled within the same Capability Period with an Incremental ACL in the Capability Period i</w:t>
      </w:r>
      <w:r>
        <w:t>n which the RIP failed to provide the minimum verification data required.  In addition, a RIP may be subject to a penalty for each month for which verification data was required and not reported in accordance with this Services Tariff.</w:t>
      </w:r>
    </w:p>
    <w:p w:rsidR="00BE77B9" w:rsidRDefault="005F2DB1">
      <w:pPr>
        <w:pStyle w:val="Bodypara"/>
      </w:pPr>
      <w:r>
        <w:t>For each SCR that is</w:t>
      </w:r>
      <w:r>
        <w:t xml:space="preserve"> enrolled with an Incremental ACL, the ISO shall compare the Net ACL calculated from the resource enrollment (ACL plus Incremental ACL less any applicable SCR Change of Status) to the Verified ACL calculated for the SCR to determine if the RIP’s use of an </w:t>
      </w:r>
      <w:r>
        <w:t xml:space="preserve">Incremental ACL may have resulted in a shortfall pursuant to Section 5.14.2.  </w:t>
      </w:r>
    </w:p>
    <w:p w:rsidR="00BE77B9" w:rsidRDefault="005F2DB1">
      <w:pPr>
        <w:pStyle w:val="Bodypara"/>
      </w:pPr>
      <w:r>
        <w:t>A Special Case Resource that was required to perform in the first performance test in the Capability Period in accordance with ISO Procedures and was subsequently enrolled using</w:t>
      </w:r>
      <w:r>
        <w:t xml:space="preserve"> an Incremental ACL and an increase in the amount of Installed Capacity that the SCR is eligible to sell, shall be required to demonstrate performance against the maximum amount of eligible Installed Capacity reported for the SCR in the second performance </w:t>
      </w:r>
      <w:r>
        <w:t>test in the Capability Period.  Performance in this test shall be measured from the Net ACL.  Performance in both performance tests shall be used in calculation of the resource’s performance factor and all associated performance factors, deficiencies and p</w:t>
      </w:r>
      <w:r>
        <w:t xml:space="preserve">enalties.  If the RIP fails to report the performance for a resource that was required to perform in the second performance test in the Capability Period: (a) the resource will be assigned a performance of zero (0) for the test hour, and (b) the RIP shall </w:t>
      </w:r>
      <w:r>
        <w:t>be evaluated for failure to report under Section 5.12.12.2 of this Services Tariff.</w:t>
      </w:r>
    </w:p>
    <w:p w:rsidR="00BE77B9" w:rsidRDefault="005F2DB1">
      <w:pPr>
        <w:pStyle w:val="Heading4"/>
      </w:pPr>
      <w:bookmarkStart w:id="31" w:name="_Toc261446164"/>
      <w:r>
        <w:t>5.12.11.2</w:t>
      </w:r>
      <w:r>
        <w:tab/>
        <w:t>Existing Municipally-Owned Generation</w:t>
      </w:r>
      <w:bookmarkEnd w:id="31"/>
    </w:p>
    <w:p w:rsidR="00BE77B9" w:rsidRDefault="005F2DB1">
      <w:pPr>
        <w:pStyle w:val="Bodypara"/>
      </w:pPr>
      <w:r>
        <w:t>A municipal utility that owns existing generation in excess of its Unforced Capacity requirement, net of NYPA-provided Capac</w:t>
      </w:r>
      <w:r>
        <w:t>ity may, consistent with the deliverability requirements set forth in Attachment X and Attachment S to the ISO OATT, offer the excess Capacity for sale as Installed Capacity provided that it is willing to operate the generation at the ISO’s request, and pr</w:t>
      </w:r>
      <w:r>
        <w:t>ovided that the Energy produced is deliverable to the New York State Power System.  Such a municipal utility shall not be required to comply with the requirement of Section 5.12.7 of this Tariff that an Installed Capacity Supplier bid into the Energy marke</w:t>
      </w:r>
      <w:r>
        <w:t>t or enter into Bilateral Transactions.  Municipal utilities shall, however, be required to submit their typical physical operating parameters, such as their start-up times, to the ISO.  This subsection is only applicable to municipally-owned generation in</w:t>
      </w:r>
      <w:r>
        <w:t xml:space="preserve"> service or under construction as of December 31, 1999.</w:t>
      </w:r>
    </w:p>
    <w:p w:rsidR="00BE77B9" w:rsidRDefault="005F2DB1">
      <w:pPr>
        <w:pStyle w:val="Heading4"/>
      </w:pPr>
      <w:bookmarkStart w:id="32" w:name="_Toc261446165"/>
      <w:r>
        <w:t>5.12.11.3</w:t>
      </w:r>
      <w:r>
        <w:tab/>
        <w:t>Energy Limited Resources</w:t>
      </w:r>
      <w:bookmarkEnd w:id="32"/>
    </w:p>
    <w:p w:rsidR="00BE77B9" w:rsidRDefault="005F2DB1">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w:t>
      </w:r>
      <w:r>
        <w:t>apacity Supplier if it Bids its Installed Capacity Equivalent into the Day-Ahead Market each day and if it is able to provide the Energy equivalent of the Unforced Capacity for the number of consecutive hours that correspond to its Energy Duration Limitati</w:t>
      </w:r>
      <w:r>
        <w:t xml:space="preserve">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w:t>
      </w:r>
      <w:r>
        <w:t xml:space="preserve">operate at a level above their bid-in upper operating limit, may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Resource may not be capable of </w:t>
      </w:r>
      <w:r>
        <w:t>responding.</w:t>
      </w:r>
    </w:p>
    <w:p w:rsidR="00BE77B9" w:rsidRDefault="005F2DB1">
      <w:pPr>
        <w:pStyle w:val="Heading4"/>
      </w:pPr>
      <w:bookmarkStart w:id="33" w:name="_Toc261446166"/>
      <w:r>
        <w:t>5.12.11.4</w:t>
      </w:r>
      <w:r>
        <w:tab/>
        <w:t>Intermittent Power Resources</w:t>
      </w:r>
      <w:bookmarkEnd w:id="33"/>
    </w:p>
    <w:p w:rsidR="00BE77B9" w:rsidRDefault="005F2DB1">
      <w:pPr>
        <w:pStyle w:val="Bodypara"/>
      </w:pPr>
      <w:r>
        <w:t xml:space="preserve">Intermittent Power Resources that depend upon wind or solar as their fuel may qualify as Installed Capacity Suppliers, without having to comply with the daily bidding and scheduling requirements set forth </w:t>
      </w:r>
      <w:r>
        <w:t xml:space="preserve">in Section 5.12.7 of this Tariff, and may, consistent with the deliverability requirements set forth in Attachment X and Attachment S to the ISO OATT, claim up to their nameplate Capacity as Installed Capacity.  To qualify as Installed Capacity Suppliers, </w:t>
      </w:r>
      <w:r>
        <w:t xml:space="preserve">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BE77B9" w:rsidRDefault="005F2DB1">
      <w:pPr>
        <w:pStyle w:val="Heading42"/>
      </w:pPr>
      <w:r>
        <w:t xml:space="preserve">5.12.11.5 Installed Capacity Suppliers with an Energy Duration Limitation </w:t>
      </w:r>
    </w:p>
    <w:p w:rsidR="00BE77B9" w:rsidRDefault="005F2DB1">
      <w:pPr>
        <w:pStyle w:val="Bodypara"/>
      </w:pPr>
      <w:r>
        <w:t>A Resource with an Energy</w:t>
      </w:r>
      <w:r>
        <w:t xml:space="preserve"> Duration Limitation may, consistent with the deliverability requirements set forth in Attachment X and Attachment S to the ISO OATT, qualify as an Installed Capacity Supplier with an Energy Duration Limitation if it Bids its Installed Capacity Equivalent </w:t>
      </w:r>
      <w:r>
        <w:t>into the Day-Ahead Market each day and if it is able to provide the Energy equivalent of the Unforced Capacity for the number of consecutive hours that correspond to its Energy Duration Limitation each day.  Installed Capacity Suppliers with an Energy Dura</w:t>
      </w:r>
      <w:r>
        <w:t xml:space="preserve">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Installed Capacity Suppliers with an Energy Duration Limitation that are not scheduled in the Day-</w:t>
      </w:r>
      <w:r>
        <w:t xml:space="preserve">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w:t>
      </w:r>
      <w:r>
        <w:t>th an Energy Duration Limitation may not be capable of responding.</w:t>
      </w:r>
    </w:p>
    <w:p w:rsidR="00BE77B9" w:rsidRDefault="005F2DB1">
      <w:pPr>
        <w:pStyle w:val="Heading3"/>
      </w:pPr>
      <w:bookmarkStart w:id="34" w:name="_Toc261446167"/>
      <w:r>
        <w:t>5.12.12</w:t>
      </w:r>
      <w:r>
        <w:tab/>
        <w:t>Sanctions Applicable to Installed Capacity Suppliers and Transmission Owners</w:t>
      </w:r>
      <w:bookmarkEnd w:id="34"/>
    </w:p>
    <w:p w:rsidR="00BE77B9" w:rsidRDefault="005F2DB1">
      <w:pPr>
        <w:pStyle w:val="Bodypara"/>
      </w:pPr>
      <w:r>
        <w:t>Pursuant to this section, the ISO may impose financial sanctions on Installed Capacity Suppliers and Tra</w:t>
      </w:r>
      <w:r>
        <w:t xml:space="preserve">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w:t>
      </w:r>
      <w:r>
        <w:t>hould not be sanctioned and/or to offer mitigating reasons why they should be subject to a lesser sanction.  The ISO may impose a sanction lower than the maximum amounts allowed by this section at its sole discretion.  Installed Capacity Suppliers and Tran</w:t>
      </w:r>
      <w:r>
        <w:t>smission Owners may challenge any sanction imposed by the ISO pursuant to the ISO Dispute Resolution Procedures.</w:t>
      </w:r>
    </w:p>
    <w:p w:rsidR="00BE77B9" w:rsidRDefault="005F2DB1">
      <w:pPr>
        <w:pStyle w:val="Bodypara"/>
      </w:pPr>
      <w:r>
        <w:t>Any sanctions collected by the ISO pursuant to this section will be applied to reduce the Rate Schedule 1 charge under this Tariff.</w:t>
      </w:r>
    </w:p>
    <w:p w:rsidR="00BE77B9" w:rsidRDefault="005F2DB1">
      <w:pPr>
        <w:pStyle w:val="Heading4"/>
      </w:pPr>
      <w:bookmarkStart w:id="35" w:name="_Toc261446168"/>
      <w:r>
        <w:t>5.12.12.1</w:t>
      </w:r>
      <w:r>
        <w:tab/>
        <w:t>S</w:t>
      </w:r>
      <w:r>
        <w:t>anctions for Failing to Provide Required Information</w:t>
      </w:r>
      <w:bookmarkEnd w:id="35"/>
    </w:p>
    <w:p w:rsidR="00BE77B9" w:rsidRDefault="005F2DB1">
      <w:pPr>
        <w:pStyle w:val="Bodypara"/>
      </w:pPr>
      <w:r>
        <w:t>If (i) an Installed Capacity Supplier fails to provide the information required by Sections 5.12.1.1, 5.12.1.2, 5.12.1.3, 5.12.1.4, 5.12.1.7 or 5.12.1.8 of this Tariff in a timely fashion, or (ii) a Supp</w:t>
      </w:r>
      <w:r>
        <w:t xml:space="preserve">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w:t>
      </w:r>
      <w:r>
        <w:t>rity that it affords its own Control Area Load, fails to provide the information required for certification as an Installed Capacity Supplier established in the ISO Procedures, the ISO may take the following actions:  On the first day that required informa</w:t>
      </w:r>
      <w:r>
        <w:t>tion is late, the ISO shall notify the Installed Capacity Supplier that required information is past due and that it reserves the right to impose financial sanctions if the information is not provided by the end of the following day.  Starting on the third</w:t>
      </w:r>
      <w:r>
        <w:t xml:space="preserve"> day that the required information is late, the ISO may impose a daily financial sanction of up to the higher of $500 or $5 per MW of Installed Capacity that the Generator, System Resource, or Control Area System Resource in question is capable of providin</w:t>
      </w:r>
      <w:r>
        <w:t>g.  Starting on the tenth day that the required information is late, the ISO may impose a daily financial sanction of up to the higher of $1000 or $10 per MW of Installed Capacity that the Generator, System Resource, or Control Area System Resource in ques</w:t>
      </w:r>
      <w:r>
        <w:t>tion is capable of providing.</w:t>
      </w:r>
    </w:p>
    <w:p w:rsidR="00BE77B9" w:rsidRDefault="005F2DB1">
      <w:pPr>
        <w:pStyle w:val="Bodypara"/>
      </w:pPr>
      <w:r>
        <w:t>If an Installed Capacity Supplier fails to provide the information required by Subsection 5.12.1.5 of this Tariff in a timely fashion, the ISO may take the following actions:  On the first calendar day that required informatio</w:t>
      </w:r>
      <w:r>
        <w:t>n is late, the ISO shall notify the Installed Capacity Supplier that required information is past due and that it reserves the right to impose financial sanctions if the information is not provided by the end of that first calendar day.  Starting on the se</w:t>
      </w:r>
      <w:r>
        <w:t xml:space="preserv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w:t>
      </w:r>
      <w:r>
        <w:t>f providing.</w:t>
      </w:r>
    </w:p>
    <w:p w:rsidR="00BE77B9" w:rsidRDefault="005F2DB1">
      <w:pPr>
        <w:pStyle w:val="Bodypara"/>
      </w:pPr>
      <w:r>
        <w:t>If a TO fails to provide the information required by Subsection 5.11.3 of this Tariff in a timely fashion, the ISO may take the following actions:  On the first day that required information is late, the ISO shall notify the TO that required i</w:t>
      </w:r>
      <w:r>
        <w:t xml:space="preserve">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w:t>
      </w:r>
      <w:r>
        <w:t>anction up to $5,000 a day.  Starting on the tenth day that required information is late, the ISO may impose a daily financial sanction up to $10,000.</w:t>
      </w:r>
    </w:p>
    <w:p w:rsidR="00BE77B9" w:rsidRDefault="005F2DB1">
      <w:pPr>
        <w:pStyle w:val="Heading4"/>
      </w:pPr>
      <w:bookmarkStart w:id="36" w:name="_Toc261446169"/>
      <w:r>
        <w:t>5.12.12.2</w:t>
      </w:r>
      <w:r>
        <w:tab/>
        <w:t>Sanctions for Failing to Comply with Scheduling, Bidding, and Notification Requirements</w:t>
      </w:r>
      <w:bookmarkEnd w:id="36"/>
    </w:p>
    <w:p w:rsidR="00BE77B9" w:rsidRDefault="005F2DB1">
      <w:pPr>
        <w:pStyle w:val="Bodypara"/>
      </w:pPr>
      <w:r>
        <w:t xml:space="preserve">On any </w:t>
      </w:r>
      <w:r>
        <w:t>day in which an Installed Capacity Supplier fails to comply with the scheduling, bidding, or notification requirements of Sections 5.12.1.6 or 5.12.1.10, or with Section 5.12.7 of this Tariff, or in which a Supplier of Installed Capacity from External Syst</w:t>
      </w:r>
      <w:r>
        <w:t>em Resources or Control Area System Resources located in an External Control Area that has agreed not to Curtail the Energy associated with such Installed Capacity, or to afford it the same Curtailment priority that it affords its own Control Area Load, fa</w:t>
      </w:r>
      <w:r>
        <w:t xml:space="preserve">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w:t>
      </w:r>
      <w:r>
        <w:t>ly basis for Installed Capacity Suppliers) and the maximum number of MWs that the Installed Capacity Supplier failed to schedule or Bid in any hour in that day provided, however, that no financial sanction shall apply to any Installed Capacity Supplier who</w:t>
      </w:r>
      <w:r>
        <w:t xml:space="preserve"> demonstrates that the Energy it schedules, bids, or declares to be unavailable on any day is not less than the Installed Capacity that it supplies for that day rounded down to the nearest 0.1 MW, or rounded down to the nearest whole MW for an External Ins</w:t>
      </w:r>
      <w:r>
        <w:t>talled Capacity Supplier.  For Installed Capacity Suppliers that have an Energy Duration Limitation, the deficiency charge will be pro-rated on a daily basis only taking into account hours during the Peak Load Window corresponding with the Resource’s Energ</w:t>
      </w:r>
      <w:r>
        <w:t>y Duration Limitation obligation, excluding Energy Storage Resources which will be evaluated over all hours during the Peak Load Window, and the maximum number of MWs that the Installed Capacity Supplier with an Energy Duration Limitation failed to schedul</w:t>
      </w:r>
      <w:r>
        <w:t>e or Bid in any hour in the Peak Load Window of that day provided, however, that no financial sanction shall apply to any Installed Capacity Supplier that demonstrates that the Energy it schedules, bids, or declares to be unavailable on any day is not less</w:t>
      </w:r>
      <w:r>
        <w:t xml:space="preserve"> than the Installed Capacity that it supplies for that day rounded down to the nearest 0.1 MW.  The deficiency charge may be up to one and one-half times the applicable Market-Clearing Price of Unforced Capacity determined in the ICAP Spot Market Auction c</w:t>
      </w:r>
      <w:r>
        <w:t>orresponding to where the Installed Capacity Supplier’s capacity cleared, and for each month in which the Installed Capacity Supplier is determined not to have complied with the foregoing requirements.</w:t>
      </w:r>
    </w:p>
    <w:p w:rsidR="00BE77B9" w:rsidRDefault="005F2DB1">
      <w:pPr>
        <w:pStyle w:val="Bodypara"/>
      </w:pPr>
      <w:r>
        <w:t xml:space="preserve">In addition, if any Installed Capacity Supplier fails </w:t>
      </w:r>
      <w:r>
        <w:t xml:space="preserve">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w:t>
      </w:r>
      <w:r>
        <w:t>scheduling, bidding, or notification requirements for certification as an Installed Capacity Supplier established in the ISO Procedures, during an hour in which the ISO curtails Exports associated with NYCA Installed Capacity Suppliers consistent with Sect</w:t>
      </w:r>
      <w:r>
        <w:t xml:space="preserve">ion 5.12.10 of this Tariff and with ISO Procedures, then the ISO may impose an additional financial sanction equal to the product of the number of MWs the Installed Capacity Supplier failed to schedule during that hour and the corresponding Real-Time LBMP </w:t>
      </w:r>
      <w:r>
        <w:t>at the applicable Proxy Generator Bus.</w:t>
      </w:r>
    </w:p>
    <w:p w:rsidR="00BE77B9" w:rsidRDefault="005F2DB1">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fails to comply with Section 5.12.1</w:t>
      </w:r>
      <w:r>
        <w:rPr>
          <w:spacing w:val="-1"/>
        </w:rPr>
        <w:t xml:space="preserve">.10 of this Tariff, the Installed Capacity Supplier </w:t>
      </w:r>
      <w:r>
        <w:t xml:space="preserve">or External Generator associated with an Unforced Capacity sale using UDRs or EDRs </w:t>
      </w:r>
      <w:r>
        <w:rPr>
          <w:spacing w:val="-1"/>
        </w:rPr>
        <w:t>shall be subject to a</w:t>
      </w:r>
      <w:r>
        <w:t xml:space="preserve"> deficiency charge calculated in accordance with the formula set forth below for each Obligation Pro</w:t>
      </w:r>
      <w:r>
        <w:t>curement Period:</w:t>
      </w:r>
    </w:p>
    <w:p w:rsidR="00BE77B9" w:rsidRDefault="005F2DB1">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BE77B9" w:rsidRDefault="005F2DB1">
      <w:pPr>
        <w:pStyle w:val="BodyText"/>
        <w:spacing w:before="240" w:line="480" w:lineRule="auto"/>
        <w:ind w:left="101" w:right="115" w:firstLine="619"/>
      </w:pPr>
      <w:r>
        <w:t>Where:</w:t>
      </w:r>
    </w:p>
    <w:p w:rsidR="00BE77B9" w:rsidRDefault="005F2DB1">
      <w:pPr>
        <w:pStyle w:val="BodyText"/>
        <w:spacing w:before="69" w:line="480" w:lineRule="auto"/>
        <w:ind w:left="1620" w:right="121" w:hanging="720"/>
      </w:pPr>
      <w:r>
        <w:t>N = total number of hours of SRE calls during the relevant Obligation Procurement Period</w:t>
      </w:r>
    </w:p>
    <w:p w:rsidR="00BE77B9" w:rsidRDefault="005F2DB1">
      <w:pPr>
        <w:pStyle w:val="BodyText"/>
        <w:spacing w:before="69" w:line="480" w:lineRule="auto"/>
        <w:ind w:left="1620" w:right="121" w:hanging="720"/>
      </w:pPr>
      <w:r>
        <w:t xml:space="preserve">PRICE = </w:t>
      </w:r>
      <w:r>
        <w:rPr>
          <w:spacing w:val="-1"/>
        </w:rPr>
        <w:t>ICAP Spot Market Auctio</w:t>
      </w:r>
      <w:r>
        <w:rPr>
          <w:spacing w:val="-1"/>
        </w:rPr>
        <w:t xml:space="preserve">n clearing price for the </w:t>
      </w:r>
      <w:r>
        <w:t>relevant Obligation Procurement Period</w:t>
      </w:r>
    </w:p>
    <w:p w:rsidR="00BE77B9" w:rsidRDefault="005F2DB1">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BE77B9" w:rsidRDefault="005F2DB1">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MWh provided to the NYCA at the appropriate Proxy Generator Bus fr</w:t>
      </w:r>
      <w:r>
        <w:rPr>
          <w:spacing w:val="-1"/>
        </w:rPr>
        <w:t xml:space="preserve">om the </w:t>
      </w:r>
      <w:r>
        <w:t>External Installed Capacity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relevant Obligation Pro</w:t>
      </w:r>
      <w:r>
        <w:t>curement Period.</w:t>
      </w:r>
    </w:p>
    <w:p w:rsidR="00BE77B9" w:rsidRDefault="005F2DB1">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above, also permit the ISO to impose a different defi</w:t>
      </w:r>
      <w:r>
        <w:rPr>
          <w:spacing w:val="-1"/>
        </w:rPr>
        <w:t>ciency charge or a financial sanction under this Section 5.12.12.2, or to impose a deficiency charge for a shortfall under Section 5.14.2.2 of this Tariff, then the ISO shall only impose the penalty for failure to comply with Section 5.12.1.10 of this Tari</w:t>
      </w:r>
      <w:r>
        <w:rPr>
          <w:spacing w:val="-1"/>
        </w:rPr>
        <w:t>ff on the Installed Capacity Supplier for the hour(s) in which the Installed Capacity Supplier failed to meet its obligations under Section 5.12.1.10 of this Tariff.</w:t>
      </w:r>
    </w:p>
    <w:p w:rsidR="00BE77B9" w:rsidRDefault="005F2D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t>
      </w:r>
      <w:r>
        <w:rPr>
          <w:rFonts w:ascii="Times New Roman" w:hAnsi="Times New Roman"/>
          <w:sz w:val="24"/>
          <w:szCs w:val="24"/>
        </w:rPr>
        <w:t>with an Incremental ACL in accordance with this Services Tariff, and also reported an increase to the Installed Capacity the SCR has eligible to sell after the first performance test in the Capability Period, the ISO may impose an additional financial sanc</w:t>
      </w:r>
      <w:r>
        <w:rPr>
          <w:rFonts w:ascii="Times New Roman" w:hAnsi="Times New Roman"/>
          <w:sz w:val="24"/>
          <w:szCs w:val="24"/>
        </w:rPr>
        <w:t>tion due to the failure of the RIP to report the required performance of the SCR against the Net ACL value in the second performance test in the Capability Period.  This sanction shall be the value of the reported increase in the eligible Installed Capacit</w:t>
      </w:r>
      <w:r>
        <w:rPr>
          <w:rFonts w:ascii="Times New Roman" w:hAnsi="Times New Roman"/>
          <w:sz w:val="24"/>
          <w:szCs w:val="24"/>
        </w:rPr>
        <w:t xml:space="preserve">y associated with the SCR that was sold by the RIP in each month of the Capability Period, during which the reported increase was in effect, multiplied by up to one and one-half times the applicable Market-Clearing Price of Unforced Capacity determined in </w:t>
      </w:r>
      <w:r>
        <w:rPr>
          <w:rFonts w:ascii="Times New Roman" w:hAnsi="Times New Roman"/>
          <w:sz w:val="24"/>
          <w:szCs w:val="24"/>
        </w:rPr>
        <w:t>the ICAP Spot Market Auction for each such month.</w:t>
      </w:r>
    </w:p>
    <w:p w:rsidR="00BE77B9" w:rsidRDefault="005F2D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w:t>
      </w:r>
      <w:r>
        <w:rPr>
          <w:rFonts w:ascii="Times New Roman" w:hAnsi="Times New Roman"/>
          <w:sz w:val="24"/>
          <w:szCs w:val="24"/>
        </w:rPr>
        <w:t>, due to a SCR Change of Status in accordance with this Services Tariff and ISO Procedures, the ISO may impose an additional financial sanction resulting from the failure of the RIP to report the required performance of the SCR against the Net ACL value of</w:t>
      </w:r>
      <w:r>
        <w:rPr>
          <w:rFonts w:ascii="Times New Roman" w:hAnsi="Times New Roman"/>
          <w:sz w:val="24"/>
          <w:szCs w:val="24"/>
        </w:rPr>
        <w:t xml:space="preserve"> the SCR when the SCR was required to perform in the second performance test in the Capability Period in accordance with Section 5.12.11.1.3.2 of this Services Tariff.  This sanction shall be the value of the Unforced Capacity equivalent of the SCR Change </w:t>
      </w:r>
      <w:r>
        <w:rPr>
          <w:rFonts w:ascii="Times New Roman" w:hAnsi="Times New Roman"/>
          <w:sz w:val="24"/>
          <w:szCs w:val="24"/>
        </w:rPr>
        <w:t>of Status MW reported for the SCR during the months for which the SCR was enrolled with a SCR Change of Status and was required to demonstrate in the second performance test as specified in Section 5.12.11.1.3.2 of this Services Tariff, multiplied by up to</w:t>
      </w:r>
      <w:r>
        <w:rPr>
          <w:rFonts w:ascii="Times New Roman" w:hAnsi="Times New Roman"/>
          <w:sz w:val="24"/>
          <w:szCs w:val="24"/>
        </w:rPr>
        <w:t xml:space="preserve"> one and one-half times the applicable Market-Clearing Price of Unforced Capacity determined in the ICAP Spot Market Auction for each such month.</w:t>
      </w:r>
    </w:p>
    <w:p w:rsidR="00BE77B9" w:rsidRDefault="005F2D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w:t>
      </w:r>
      <w:r>
        <w:rPr>
          <w:rFonts w:ascii="Times New Roman" w:hAnsi="Times New Roman"/>
          <w:sz w:val="24"/>
          <w:szCs w:val="24"/>
        </w:rPr>
        <w:t>e with the ISO Procedures for reporting a Qualified Change of Status Condition, and the ISO determines that a SCR Change of Status occurred within a Capability Period, the ISO may impose a financial sanction equal to the difference, if positive, between th</w:t>
      </w:r>
      <w:r>
        <w:rPr>
          <w:rFonts w:ascii="Times New Roman" w:hAnsi="Times New Roman"/>
          <w:sz w:val="24"/>
          <w:szCs w:val="24"/>
        </w:rPr>
        <w:t>e enrolled ACL and the maximum one hour metered Load for the month multiplied by up to one-half times the applicable Market-Clearing Price of Unforced Capacity determined in the ICAP Spot Market Auction for each month the Installed Capacity Supplier is dee</w:t>
      </w:r>
      <w:r>
        <w:rPr>
          <w:rFonts w:ascii="Times New Roman" w:hAnsi="Times New Roman"/>
          <w:sz w:val="24"/>
          <w:szCs w:val="24"/>
        </w:rPr>
        <w:t xml:space="preserve">med to have a shortfall in addition to the corresponding shortfall penalty as provided in Section 5.14.2. </w:t>
      </w:r>
    </w:p>
    <w:p w:rsidR="00BE77B9" w:rsidRDefault="005F2DB1">
      <w:pPr>
        <w:pStyle w:val="Bodypara"/>
      </w:pPr>
      <w:r>
        <w:t>For each month in which a RIP fails to report required verification data and the applicable ACL value is set to zero in accordance with Section 5.12.</w:t>
      </w:r>
      <w:r>
        <w:t xml:space="preserve">11 of this Services Tariff, the ISO shall have the right to recover any energy payments made to the RIP for performance of the SCR by reducing other payments or other lawful means. </w:t>
      </w:r>
    </w:p>
    <w:p w:rsidR="00BE77B9" w:rsidRDefault="005F2DB1">
      <w:pPr>
        <w:pStyle w:val="Heading3"/>
      </w:pPr>
      <w:r>
        <w:t>5.12.14</w:t>
      </w:r>
      <w:r>
        <w:tab/>
        <w:t>Energy Duration Limitations and Duration Adjustment Factors for In</w:t>
      </w:r>
      <w:r>
        <w:t>stalled Capacity Suppliers</w:t>
      </w:r>
    </w:p>
    <w:p w:rsidR="00BE77B9" w:rsidRDefault="005F2DB1">
      <w:pPr>
        <w:pStyle w:val="Bodypara"/>
      </w:pPr>
      <w:r>
        <w:t xml:space="preserve">Starting with the Capability Year that begins on May 1, 2021, Resources with a limited run-time that meet the Energy Duration Limitations identified in the tables below may qualify to participate as Installed Capacity Suppliers. </w:t>
      </w:r>
      <w:r>
        <w:t xml:space="preserve"> Resources with a limited run-time must elect an Energy Duration Limitation that is less than or equal to the Resource’s ability to demonstrate sustained output at its qualified MW amount.  Resources that do not have an Energy Duration Limitation will have</w:t>
      </w:r>
      <w:r>
        <w:t xml:space="preserve"> a Duration Adjustment Factor of 100%.  The Adjusted Installed Capacity for an Installed Capacity Supplier shall be calculated using the applicable Energy Duration Limitations and Duration Adjustment Factors, and in accordance with ISO Procedures, starting</w:t>
      </w:r>
      <w:r>
        <w:t xml:space="preserve"> with the 2021/2022 Capability Year, as determined by the MW count of incremental penetration of Resources with Energy Duration Limitations as listed below:</w:t>
      </w:r>
    </w:p>
    <w:p w:rsidR="00BE77B9" w:rsidRDefault="005F2DB1">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4B5C91">
        <w:tc>
          <w:tcPr>
            <w:tcW w:w="9350" w:type="dxa"/>
            <w:gridSpan w:val="2"/>
          </w:tcPr>
          <w:p w:rsidR="00BE77B9" w:rsidRDefault="005F2DB1">
            <w:pPr>
              <w:pStyle w:val="Normal0"/>
              <w:spacing w:line="480" w:lineRule="auto"/>
              <w:jc w:val="center"/>
            </w:pPr>
            <w:r>
              <w:t>Incremental Penetration of Resources with Energy Duration Limitations is less than 1000 MW</w:t>
            </w:r>
          </w:p>
        </w:tc>
      </w:tr>
      <w:tr w:rsidR="004B5C91">
        <w:tc>
          <w:tcPr>
            <w:tcW w:w="4675" w:type="dxa"/>
          </w:tcPr>
          <w:p w:rsidR="00BE77B9" w:rsidRDefault="005F2DB1">
            <w:pPr>
              <w:pStyle w:val="Normal0"/>
              <w:spacing w:line="480" w:lineRule="auto"/>
              <w:jc w:val="center"/>
            </w:pPr>
            <w:r>
              <w:t>Energy Duration Limitations (hours)</w:t>
            </w:r>
          </w:p>
        </w:tc>
        <w:tc>
          <w:tcPr>
            <w:tcW w:w="4675" w:type="dxa"/>
          </w:tcPr>
          <w:p w:rsidR="00BE77B9" w:rsidRDefault="005F2DB1">
            <w:pPr>
              <w:pStyle w:val="Normal0"/>
              <w:spacing w:line="480" w:lineRule="auto"/>
              <w:jc w:val="center"/>
            </w:pPr>
            <w:r>
              <w:t>Duration Adjustment Factor (%)</w:t>
            </w:r>
          </w:p>
        </w:tc>
      </w:tr>
      <w:tr w:rsidR="004B5C91">
        <w:tc>
          <w:tcPr>
            <w:tcW w:w="4675" w:type="dxa"/>
          </w:tcPr>
          <w:p w:rsidR="00BE77B9" w:rsidRDefault="005F2DB1">
            <w:pPr>
              <w:pStyle w:val="Normal0"/>
              <w:spacing w:line="480" w:lineRule="auto"/>
              <w:jc w:val="center"/>
            </w:pPr>
            <w:r>
              <w:t>8</w:t>
            </w:r>
          </w:p>
        </w:tc>
        <w:tc>
          <w:tcPr>
            <w:tcW w:w="4675" w:type="dxa"/>
          </w:tcPr>
          <w:p w:rsidR="00BE77B9" w:rsidRDefault="005F2DB1">
            <w:pPr>
              <w:pStyle w:val="Normal0"/>
              <w:spacing w:line="480" w:lineRule="auto"/>
              <w:jc w:val="center"/>
            </w:pPr>
            <w:r>
              <w:t>100</w:t>
            </w:r>
          </w:p>
        </w:tc>
      </w:tr>
      <w:tr w:rsidR="004B5C91">
        <w:tc>
          <w:tcPr>
            <w:tcW w:w="4675" w:type="dxa"/>
          </w:tcPr>
          <w:p w:rsidR="00BE77B9" w:rsidRDefault="005F2DB1">
            <w:pPr>
              <w:pStyle w:val="Normal0"/>
              <w:spacing w:line="480" w:lineRule="auto"/>
              <w:jc w:val="center"/>
            </w:pPr>
            <w:r>
              <w:t>6</w:t>
            </w:r>
          </w:p>
        </w:tc>
        <w:tc>
          <w:tcPr>
            <w:tcW w:w="4675" w:type="dxa"/>
          </w:tcPr>
          <w:p w:rsidR="00BE77B9" w:rsidRDefault="005F2DB1">
            <w:pPr>
              <w:pStyle w:val="Normal0"/>
              <w:spacing w:line="480" w:lineRule="auto"/>
              <w:jc w:val="center"/>
            </w:pPr>
            <w:r>
              <w:t>100</w:t>
            </w:r>
          </w:p>
        </w:tc>
      </w:tr>
      <w:tr w:rsidR="004B5C91">
        <w:tc>
          <w:tcPr>
            <w:tcW w:w="4675" w:type="dxa"/>
          </w:tcPr>
          <w:p w:rsidR="00BE77B9" w:rsidRDefault="005F2DB1">
            <w:pPr>
              <w:pStyle w:val="Normal0"/>
              <w:spacing w:line="480" w:lineRule="auto"/>
              <w:jc w:val="center"/>
            </w:pPr>
            <w:r>
              <w:t>4</w:t>
            </w:r>
          </w:p>
        </w:tc>
        <w:tc>
          <w:tcPr>
            <w:tcW w:w="4675" w:type="dxa"/>
          </w:tcPr>
          <w:p w:rsidR="00BE77B9" w:rsidRDefault="005F2DB1">
            <w:pPr>
              <w:pStyle w:val="Normal0"/>
              <w:spacing w:line="480" w:lineRule="auto"/>
              <w:jc w:val="center"/>
            </w:pPr>
            <w:r>
              <w:t>90</w:t>
            </w:r>
          </w:p>
        </w:tc>
      </w:tr>
      <w:tr w:rsidR="004B5C91">
        <w:tc>
          <w:tcPr>
            <w:tcW w:w="4675" w:type="dxa"/>
          </w:tcPr>
          <w:p w:rsidR="00BE77B9" w:rsidRDefault="005F2DB1">
            <w:pPr>
              <w:pStyle w:val="Normal0"/>
              <w:spacing w:line="480" w:lineRule="auto"/>
              <w:jc w:val="center"/>
            </w:pPr>
            <w:r>
              <w:t>2</w:t>
            </w:r>
          </w:p>
        </w:tc>
        <w:tc>
          <w:tcPr>
            <w:tcW w:w="4675" w:type="dxa"/>
          </w:tcPr>
          <w:p w:rsidR="00BE77B9" w:rsidRDefault="005F2DB1">
            <w:pPr>
              <w:pStyle w:val="Normal0"/>
              <w:spacing w:line="480" w:lineRule="auto"/>
              <w:jc w:val="center"/>
            </w:pPr>
            <w:r>
              <w:t>45</w:t>
            </w:r>
          </w:p>
        </w:tc>
      </w:tr>
    </w:tbl>
    <w:p w:rsidR="00BE77B9" w:rsidRDefault="005F2DB1">
      <w:pPr>
        <w:pStyle w:val="Normal0"/>
        <w:spacing w:line="480" w:lineRule="auto"/>
      </w:pPr>
    </w:p>
    <w:p w:rsidR="00BE77B9" w:rsidRDefault="005F2DB1">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4B5C91">
        <w:tc>
          <w:tcPr>
            <w:tcW w:w="9350" w:type="dxa"/>
            <w:gridSpan w:val="2"/>
          </w:tcPr>
          <w:p w:rsidR="00BE77B9" w:rsidRDefault="005F2DB1">
            <w:pPr>
              <w:pStyle w:val="Normal0"/>
              <w:spacing w:line="480" w:lineRule="auto"/>
              <w:jc w:val="center"/>
            </w:pPr>
            <w:r>
              <w:t xml:space="preserve">Incremental Penetration of Resources with Energy Duration Limitations 1000 MW and above </w:t>
            </w:r>
          </w:p>
        </w:tc>
      </w:tr>
      <w:tr w:rsidR="004B5C91">
        <w:tc>
          <w:tcPr>
            <w:tcW w:w="4675" w:type="dxa"/>
          </w:tcPr>
          <w:p w:rsidR="00BE77B9" w:rsidRDefault="005F2DB1">
            <w:pPr>
              <w:pStyle w:val="Normal0"/>
              <w:spacing w:line="480" w:lineRule="auto"/>
              <w:jc w:val="center"/>
            </w:pPr>
            <w:r>
              <w:t>Energy Duration Limitations (hours)</w:t>
            </w:r>
          </w:p>
        </w:tc>
        <w:tc>
          <w:tcPr>
            <w:tcW w:w="4675" w:type="dxa"/>
          </w:tcPr>
          <w:p w:rsidR="00BE77B9" w:rsidRDefault="005F2DB1">
            <w:pPr>
              <w:pStyle w:val="Normal0"/>
              <w:spacing w:line="480" w:lineRule="auto"/>
              <w:jc w:val="center"/>
            </w:pPr>
            <w:r>
              <w:t xml:space="preserve">Duration Adjustment </w:t>
            </w:r>
            <w:r>
              <w:t>Factor (%)</w:t>
            </w:r>
          </w:p>
        </w:tc>
      </w:tr>
      <w:tr w:rsidR="004B5C91">
        <w:tc>
          <w:tcPr>
            <w:tcW w:w="4675" w:type="dxa"/>
          </w:tcPr>
          <w:p w:rsidR="00BE77B9" w:rsidRDefault="005F2DB1">
            <w:pPr>
              <w:pStyle w:val="Normal0"/>
              <w:spacing w:line="480" w:lineRule="auto"/>
              <w:jc w:val="center"/>
            </w:pPr>
            <w:r>
              <w:t>8</w:t>
            </w:r>
          </w:p>
        </w:tc>
        <w:tc>
          <w:tcPr>
            <w:tcW w:w="4675" w:type="dxa"/>
          </w:tcPr>
          <w:p w:rsidR="00BE77B9" w:rsidRDefault="005F2DB1">
            <w:pPr>
              <w:pStyle w:val="Normal0"/>
              <w:spacing w:line="480" w:lineRule="auto"/>
              <w:jc w:val="center"/>
            </w:pPr>
            <w:r>
              <w:t>100</w:t>
            </w:r>
          </w:p>
        </w:tc>
      </w:tr>
      <w:tr w:rsidR="004B5C91">
        <w:tc>
          <w:tcPr>
            <w:tcW w:w="4675" w:type="dxa"/>
          </w:tcPr>
          <w:p w:rsidR="00BE77B9" w:rsidRDefault="005F2DB1">
            <w:pPr>
              <w:pStyle w:val="Normal0"/>
              <w:spacing w:line="480" w:lineRule="auto"/>
              <w:jc w:val="center"/>
            </w:pPr>
            <w:r>
              <w:t>6</w:t>
            </w:r>
          </w:p>
        </w:tc>
        <w:tc>
          <w:tcPr>
            <w:tcW w:w="4675" w:type="dxa"/>
          </w:tcPr>
          <w:p w:rsidR="00BE77B9" w:rsidRDefault="005F2DB1">
            <w:pPr>
              <w:pStyle w:val="Normal0"/>
              <w:spacing w:line="480" w:lineRule="auto"/>
              <w:jc w:val="center"/>
            </w:pPr>
            <w:r>
              <w:t>90</w:t>
            </w:r>
          </w:p>
        </w:tc>
      </w:tr>
      <w:tr w:rsidR="004B5C91">
        <w:tc>
          <w:tcPr>
            <w:tcW w:w="4675" w:type="dxa"/>
          </w:tcPr>
          <w:p w:rsidR="00BE77B9" w:rsidRDefault="005F2DB1">
            <w:pPr>
              <w:pStyle w:val="Normal0"/>
              <w:spacing w:line="480" w:lineRule="auto"/>
              <w:jc w:val="center"/>
            </w:pPr>
            <w:r>
              <w:t>4</w:t>
            </w:r>
          </w:p>
        </w:tc>
        <w:tc>
          <w:tcPr>
            <w:tcW w:w="4675" w:type="dxa"/>
          </w:tcPr>
          <w:p w:rsidR="00BE77B9" w:rsidRDefault="005F2DB1">
            <w:pPr>
              <w:pStyle w:val="Normal0"/>
              <w:spacing w:line="480" w:lineRule="auto"/>
              <w:jc w:val="center"/>
            </w:pPr>
            <w:r>
              <w:t>75</w:t>
            </w:r>
          </w:p>
        </w:tc>
      </w:tr>
      <w:tr w:rsidR="004B5C91">
        <w:tc>
          <w:tcPr>
            <w:tcW w:w="4675" w:type="dxa"/>
          </w:tcPr>
          <w:p w:rsidR="00BE77B9" w:rsidRDefault="005F2DB1">
            <w:pPr>
              <w:pStyle w:val="Normal0"/>
              <w:spacing w:line="480" w:lineRule="auto"/>
              <w:jc w:val="center"/>
            </w:pPr>
            <w:r>
              <w:t>2</w:t>
            </w:r>
          </w:p>
        </w:tc>
        <w:tc>
          <w:tcPr>
            <w:tcW w:w="4675" w:type="dxa"/>
          </w:tcPr>
          <w:p w:rsidR="00BE77B9" w:rsidRDefault="005F2DB1">
            <w:pPr>
              <w:pStyle w:val="Normal0"/>
              <w:spacing w:line="480" w:lineRule="auto"/>
              <w:jc w:val="center"/>
            </w:pPr>
            <w:r>
              <w:t>37.5</w:t>
            </w:r>
          </w:p>
        </w:tc>
      </w:tr>
    </w:tbl>
    <w:p w:rsidR="00BE77B9" w:rsidRDefault="005F2DB1">
      <w:pPr>
        <w:pStyle w:val="Normal0"/>
        <w:spacing w:line="480" w:lineRule="auto"/>
      </w:pPr>
    </w:p>
    <w:p w:rsidR="00BE77B9" w:rsidRDefault="005F2DB1">
      <w:pPr>
        <w:pStyle w:val="Bodypara"/>
      </w:pPr>
      <w:r>
        <w:t xml:space="preserve">While Table 1 is in effect, Resources with an Energy Duration Limitation of 6 hours or less must fulfill the availability requirements given in Section 5.12.7 for a 6-hour Peak Load Window.  While Table 2 is in </w:t>
      </w:r>
      <w:r>
        <w:t>effect, Resources with an Energy Duration Limitation of 6 hours or less must fulfill the availability requirements given in Section 5.12.7 for an 8-hour Peak Load Window.  Resources with an Energy Duration Limitation of 8 hours must always fulfill the avai</w:t>
      </w:r>
      <w:r>
        <w:t>lability requirements given in Section 5.12.7 for an 8-hour Peak Load Window.  The 6 hour Peak Load Window for the Summer Capability Period is HB 13 through HB 18, and the 6 hour Peak Load Window for the Winter Capability Period is HB 16 through HB 21.  Th</w:t>
      </w:r>
      <w:r>
        <w:t>e 8 hour Peak Load Window for the Summer Capability Period is HB 12 through HB 19, and the 8 hour Peak Load Window for the Winter Capability Period is HB 14 through HB 21.</w:t>
      </w:r>
    </w:p>
    <w:p w:rsidR="00BE77B9" w:rsidRDefault="005F2DB1">
      <w:pPr>
        <w:pStyle w:val="Heading4"/>
      </w:pPr>
      <w:r>
        <w:t>5.12.14.1 Counting Incremental Penetration of Resources with Energy Duration Limitat</w:t>
      </w:r>
      <w:r>
        <w:t xml:space="preserve">ions </w:t>
      </w:r>
    </w:p>
    <w:p w:rsidR="00BE77B9" w:rsidRDefault="005F2DB1">
      <w:pPr>
        <w:pStyle w:val="Bodypara"/>
      </w:pPr>
      <w:r>
        <w:t>The penetration levels of CRIS MW will be the sum of CRIS for Resources with Energy Duration Limitations that have elected to participate in ISO Administered Markets with less than 8 hour duration and that have entered into service after January 1, 2</w:t>
      </w:r>
      <w:r>
        <w:t xml:space="preserve">019 and incremental CRIS awarded after January 1, 2019 to Resources with Energy Duration Limitations that have elected to participate in ISO Administered Markets with less than 8 hour duration as specified below. </w:t>
      </w:r>
    </w:p>
    <w:p w:rsidR="00BE77B9" w:rsidRDefault="005F2DB1">
      <w:pPr>
        <w:pStyle w:val="Bodypara"/>
      </w:pPr>
      <w:r>
        <w:t>Penetration levels of CRIS MW for Resource</w:t>
      </w:r>
      <w:r>
        <w:t>s with Energy Duration Limitations will be calculated in accordance with ISO Procedures as the sum of CRIS for Resources with Energy Duration Limitations of 2 hours, CRIS for Resources with Energy Duration Limitations of 4 hours and CRIS for Resources with</w:t>
      </w:r>
      <w:r>
        <w:t xml:space="preserve"> Energy Duration Limitations of 6 hours that have entered into service and have participated in the ISO Markets after January 1, 2019.  Penetration levels of Demand Side Resources will be calculated as the sum of the Demand Side Resource MW that have elect</w:t>
      </w:r>
      <w:r>
        <w:t>ed to participate in the ISO Capacity markets with less than 8 hour duration as of July 1, as pursuant to ISO Procedures.  The MW count of Resources with Energy Duration Limitations that were in service prior to January 1, 2019 and have Retired will includ</w:t>
      </w:r>
      <w:r>
        <w:t>e CRIS for Resources with Energy Duration Limitations of 2 hours, CRIS for Resources with Energy Duration Limitations of 4 hours and CRIS for Resources with Energy Duration Limitations of 6 hours that have Retired as of July 1 each year, pursuant to ISO Pr</w:t>
      </w:r>
      <w:r>
        <w:t xml:space="preserve">ocedures.  Resources that obtained CRIS and were in service prior to January 1, 2019 that qualify as Resources with Energy Duration Limitations at a later date will not be included in the penetration levels of Resources with Energy Duration Limitations. </w:t>
      </w:r>
    </w:p>
    <w:p w:rsidR="00BE77B9" w:rsidRDefault="005F2DB1">
      <w:pPr>
        <w:pStyle w:val="Bodypara"/>
      </w:pPr>
      <w:r>
        <w:t>T</w:t>
      </w:r>
      <w:r>
        <w:t>he MW count of incremental penetration of Resources with Energy Duration Limitations used to determine the applicable Duration Adjustment Factors provided in Section 5.12.14 for the upcoming Capability Year will be calculated in accordance with ISO Procedu</w:t>
      </w:r>
      <w:r>
        <w:t xml:space="preserve">res as the sum of the penetration levels of CRIS MW, as described above, and penetration levels of Demand Side Resources, as described above, less the sum of CRIS MW for Resources with Energy Duration Limitations that have Retired, as described above, and </w:t>
      </w:r>
      <w:r>
        <w:t xml:space="preserve">less 1309.1 MW of SCR MW.  The MW count of incremental penetration of Resources with Energy Duration Limitations with their Energy Duration Limitation election will be counted as of July 1 and posted by July 15.  Once there are 1000 MW or more incremental </w:t>
      </w:r>
      <w:r>
        <w:t xml:space="preserve">penetration of Resources with Energy Duration Limitations, the Duration Adjustment Factors listed in Table 2 provided above in Section 5.12.14 will be effective May 1 of the following Capability Year and Table 2 will be effective notwithstanding future MW </w:t>
      </w:r>
      <w:r>
        <w:t>count of incremental penetration of Resources with Energy Duration Limitations.</w:t>
      </w:r>
    </w:p>
    <w:p w:rsidR="00BE77B9" w:rsidRDefault="005F2DB1">
      <w:pPr>
        <w:pStyle w:val="Heading4"/>
      </w:pPr>
      <w:r>
        <w:t xml:space="preserve">5.12.14.2 Adjusted Installed Capacity </w:t>
      </w:r>
    </w:p>
    <w:p w:rsidR="00BE77B9" w:rsidRDefault="005F2DB1">
      <w:pPr>
        <w:pStyle w:val="Bodypara"/>
      </w:pPr>
      <w:r>
        <w:t xml:space="preserve">Starting with the Capability Year beginning May 1, 2021, a Resource’s Unforced Capacity shall reflect the applicable Duration Adjustment </w:t>
      </w:r>
      <w:r>
        <w:t xml:space="preserve">Factor for the Resource’s elected Energy Duration Limitation.  The Adjusted Installed Capacity is equal to a Resource’s Installed Capacity multiplied by the Duration Adjustment Factor.  </w:t>
      </w:r>
      <w:r>
        <w:rPr>
          <w:snapToGrid w:val="0"/>
        </w:rPr>
        <w:t xml:space="preserve">If a Resource or Aggregation wants to change its duration election it </w:t>
      </w:r>
      <w:r>
        <w:rPr>
          <w:snapToGrid w:val="0"/>
        </w:rPr>
        <w:t>must inform the ISO by August 1 preceding the upcoming Capability Year.</w:t>
      </w:r>
    </w:p>
    <w:p w:rsidR="00BE77B9" w:rsidRDefault="005F2DB1">
      <w:pPr>
        <w:pStyle w:val="Heading40"/>
      </w:pPr>
      <w:r>
        <w:t>5.12.14.3  Periodic Review of Capacity Values</w:t>
      </w:r>
    </w:p>
    <w:p w:rsidR="00BE77B9" w:rsidRDefault="005F2DB1">
      <w:pPr>
        <w:pStyle w:val="Bodypara"/>
      </w:pPr>
      <w:r>
        <w:t xml:space="preserve">Starting in 2022 and occurring every four (4) years, the independent consultant for the ISO shall perform a review of the Capacity Values </w:t>
      </w:r>
      <w:r>
        <w:t>to re-evaluate the reliability benefit of Resources with Energy Duration Limitations in meeting Resource Adequacy criteria for the four (4) year period coinciding with the four (4) Capability Years covered by the next Demand Curve Reset filing, pursuant to</w:t>
      </w:r>
      <w:r>
        <w:t xml:space="preserve"> Services Tariff Section 5.14.1.2.2.  The periodic review shall: (i) identify the methodologies and data used to determine the Duration Adjustment Factors, (ii) evaluate the appropriate Energy Duration Limitations, (iii) re-evaluate the Duration Adjustment</w:t>
      </w:r>
      <w:r>
        <w:t xml:space="preserve"> Factors for Resources with Energy Duration Limitations, (iv) re-evaluate the Peak Load Window associated with the bidding requirement for Resources with Energy Duration Limitations specified below, and (v) re-evaluate the hourly weighting factors percenta</w:t>
      </w:r>
      <w:r>
        <w:t xml:space="preserve">ges during the Peak Load Window for wind and solar Resources.  </w:t>
      </w:r>
    </w:p>
    <w:p w:rsidR="00BE77B9" w:rsidRDefault="005F2DB1">
      <w:pPr>
        <w:pStyle w:val="Bodypara"/>
      </w:pPr>
      <w:r>
        <w:t>The periodic review shall be conducted in accordance with the schedule and procedures specified in the ISO Procedures.  A proposed schedule will be reviewed with stakeholders no later than Sep</w:t>
      </w:r>
      <w:r>
        <w:t>tember 1 of the second year prior to the Demand Curve Reset filing year, pursuant to Section 5.14.1.2.2.  The schedule and procedures shall provide for:</w:t>
      </w:r>
    </w:p>
    <w:p w:rsidR="00BE77B9" w:rsidRDefault="005F2DB1">
      <w:pPr>
        <w:pStyle w:val="alphapara"/>
      </w:pPr>
      <w:r>
        <w:t>5.12.14.3.1</w:t>
      </w:r>
      <w:r>
        <w:tab/>
        <w:t>ISO development, with stakeholder review and comment, of a request for study, scope, assump</w:t>
      </w:r>
      <w:r>
        <w:t xml:space="preserve">tions, and methodology to provide consulting services to determine recommended values for the Duration Adjustment Factors specified above, and appropriate methodologies for such determination; </w:t>
      </w:r>
    </w:p>
    <w:p w:rsidR="00BE77B9" w:rsidRDefault="005F2DB1">
      <w:pPr>
        <w:pStyle w:val="alphapara"/>
      </w:pPr>
      <w:r>
        <w:t>5.12.14.3.2</w:t>
      </w:r>
      <w:r>
        <w:tab/>
        <w:t>Selection of a consultant in accordance with the r</w:t>
      </w:r>
      <w:r>
        <w:t>equest in Section 5.12.14.3.1;</w:t>
      </w:r>
    </w:p>
    <w:p w:rsidR="00BE77B9" w:rsidRDefault="005F2DB1">
      <w:pPr>
        <w:pStyle w:val="alphapara"/>
      </w:pPr>
      <w:r>
        <w:t>5.12.14.3.3</w:t>
      </w:r>
      <w:r>
        <w:tab/>
        <w:t>Submission to the ISO and the stakeholders of a draft report from the consultant on the consultant’s determination of recommended values for the Energy Duration Limitations and the associated Duration Adjustment F</w:t>
      </w:r>
      <w:r>
        <w:t>actors, and Peak Load Windows specified above;</w:t>
      </w:r>
    </w:p>
    <w:p w:rsidR="00BE77B9" w:rsidRDefault="005F2DB1">
      <w:pPr>
        <w:pStyle w:val="alphapara"/>
      </w:pPr>
      <w:r>
        <w:t>5.12.14.3.4</w:t>
      </w:r>
      <w:r>
        <w:tab/>
        <w:t>Stakeholder review of and comment on the data, assumptions and conclusions in the consultant’s draft report, with participation by the responsible person or persons providing the consulting service</w:t>
      </w:r>
      <w:r>
        <w:t>s;</w:t>
      </w:r>
    </w:p>
    <w:p w:rsidR="00BE77B9" w:rsidRDefault="005F2DB1">
      <w:pPr>
        <w:pStyle w:val="alphapara"/>
      </w:pPr>
      <w:r>
        <w:t>5.12.14.3.5</w:t>
      </w:r>
      <w:r>
        <w:tab/>
        <w:t>An opportunity for the Market Monitoring Unit to review and comment on the draft request for the proposals, the consultant’s report, and the ISO’s proposed Energy Duration Limitations and the associated Duration Adjustment Factors, Peak Load</w:t>
      </w:r>
      <w:r>
        <w:t xml:space="preserve"> Windows for Resources with Energy Duration Limitations (the responsibilities of the Market Monitoring Unit that are addressed in this section of the Service’s Tariff are also addressed in Section 30.4.6.3.1 of Attachment O), and Peak Load Windows for wind</w:t>
      </w:r>
      <w:r>
        <w:t xml:space="preserve"> and solar resources;</w:t>
      </w:r>
    </w:p>
    <w:p w:rsidR="00BE77B9" w:rsidRDefault="005F2DB1">
      <w:pPr>
        <w:pStyle w:val="alphapara"/>
      </w:pPr>
      <w:r>
        <w:t>5.12.14.3.6</w:t>
      </w:r>
      <w:r>
        <w:tab/>
        <w:t>Issuance by the consultant of a final report;</w:t>
      </w:r>
    </w:p>
    <w:p w:rsidR="00BE77B9" w:rsidRDefault="005F2DB1">
      <w:pPr>
        <w:pStyle w:val="alphapara"/>
      </w:pPr>
      <w:r>
        <w:t>5.12.14.3.7</w:t>
      </w:r>
      <w:r>
        <w:tab/>
        <w:t>Issuance of a draft of the ISO’s recommended adjustments to the Energy Duration Limitations and the associated Duration Adjustment Factors, Peak Load Windows for Re</w:t>
      </w:r>
      <w:r>
        <w:t>sources with Energy Duration Limitations, and Peak Load Windows for wind and solar resources for stakeholder review and comment; and</w:t>
      </w:r>
    </w:p>
    <w:p w:rsidR="00BE77B9" w:rsidRDefault="005F2DB1">
      <w:pPr>
        <w:pStyle w:val="Bodypara"/>
      </w:pPr>
      <w:r>
        <w:t>5.12.14.3.8</w:t>
      </w:r>
      <w:r>
        <w:tab/>
        <w:t>Issuance of the ISO’s proposed Energy Duration Limitations and the associated Duration Adjustment Factors, Peak</w:t>
      </w:r>
      <w:r>
        <w:t xml:space="preserve"> Load Windows for Resources with Energy Duration Limitations, and Peak Load Windows for wind and solar resources, taking into account the report of the consultant, the recommendations of the Market Monitoring Unit, and the views of the stakeholders togethe</w:t>
      </w:r>
      <w:r>
        <w:t>r with the rationale for accepting or rejecting any such inputs.</w:t>
      </w:r>
    </w:p>
    <w:sectPr w:rsidR="00BE77B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DB1">
      <w:pPr>
        <w:spacing w:after="0" w:line="240" w:lineRule="auto"/>
      </w:pPr>
      <w:r>
        <w:separator/>
      </w:r>
    </w:p>
  </w:endnote>
  <w:endnote w:type="continuationSeparator" w:id="0">
    <w:p w:rsidR="00000000" w:rsidRDefault="005F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1" w:rsidRDefault="005F2DB1">
    <w:pPr>
      <w:jc w:val="right"/>
    </w:pPr>
    <w:r>
      <w:rPr>
        <w:rFonts w:ascii="Arial" w:eastAsia="Arial" w:hAnsi="Arial" w:cs="Arial"/>
        <w:color w:val="000000"/>
        <w:sz w:val="16"/>
      </w:rPr>
      <w:t xml:space="preserve">Effective Date: 3/1/2021 -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1" w:rsidRDefault="005F2DB1">
    <w:pPr>
      <w:jc w:val="right"/>
    </w:pPr>
    <w:r>
      <w:rPr>
        <w:rFonts w:ascii="Arial" w:eastAsia="Arial" w:hAnsi="Arial" w:cs="Arial"/>
        <w:color w:val="000000"/>
        <w:sz w:val="16"/>
      </w:rPr>
      <w:t xml:space="preserve">Effective Date: 3/1/2021 -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1" w:rsidRDefault="005F2DB1">
    <w:pPr>
      <w:jc w:val="right"/>
    </w:pPr>
    <w:r>
      <w:rPr>
        <w:rFonts w:ascii="Arial" w:eastAsia="Arial" w:hAnsi="Arial" w:cs="Arial"/>
        <w:color w:val="000000"/>
        <w:sz w:val="16"/>
      </w:rPr>
      <w:t xml:space="preserve">Effective Date: 3/1/2021 -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DB1">
      <w:pPr>
        <w:spacing w:after="0" w:line="240" w:lineRule="auto"/>
      </w:pPr>
      <w:r>
        <w:separator/>
      </w:r>
    </w:p>
  </w:footnote>
  <w:footnote w:type="continuationSeparator" w:id="0">
    <w:p w:rsidR="00000000" w:rsidRDefault="005F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1" w:rsidRDefault="005F2DB1">
    <w:r>
      <w:rPr>
        <w:rFonts w:ascii="Arial" w:eastAsia="Arial" w:hAnsi="Arial" w:cs="Arial"/>
        <w:color w:val="000000"/>
        <w:sz w:val="16"/>
      </w:rPr>
      <w:t>NYISO Tariffs --&gt; Market Administration and Control Area Services Tariff (MST) --&gt; 5 MST Control Area Services:  Rights a</w:t>
    </w:r>
    <w:r>
      <w:rPr>
        <w:rFonts w:ascii="Arial" w:eastAsia="Arial" w:hAnsi="Arial" w:cs="Arial"/>
        <w:color w:val="000000"/>
        <w:sz w:val="16"/>
      </w:rPr>
      <w:t>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1" w:rsidRDefault="005F2DB1">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w:t>
    </w:r>
    <w:r>
      <w:rPr>
        <w:rFonts w:ascii="Arial" w:eastAsia="Arial" w:hAnsi="Arial" w:cs="Arial"/>
        <w:color w:val="000000"/>
        <w:sz w:val="16"/>
      </w:rPr>
      <w:t>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1" w:rsidRDefault="005F2DB1">
    <w:r>
      <w:rPr>
        <w:rFonts w:ascii="Arial" w:eastAsia="Arial" w:hAnsi="Arial" w:cs="Arial"/>
        <w:color w:val="000000"/>
        <w:sz w:val="16"/>
      </w:rPr>
      <w:t xml:space="preserve">NYISO Tariffs --&gt; Market Administration and Control Area Services Tariff (MST) --&gt; 5 MST Control Area </w:t>
    </w:r>
    <w:r>
      <w:rPr>
        <w:rFonts w:ascii="Arial" w:eastAsia="Arial" w:hAnsi="Arial" w:cs="Arial"/>
        <w:color w:val="000000"/>
        <w:sz w:val="16"/>
      </w:rPr>
      <w:t>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7983A06">
      <w:start w:val="1"/>
      <w:numFmt w:val="bullet"/>
      <w:lvlText w:val=""/>
      <w:lvlJc w:val="left"/>
      <w:pPr>
        <w:tabs>
          <w:tab w:val="num" w:pos="720"/>
        </w:tabs>
        <w:ind w:left="720" w:hanging="360"/>
      </w:pPr>
      <w:rPr>
        <w:rFonts w:ascii="Symbol" w:hAnsi="Symbol" w:hint="default"/>
      </w:rPr>
    </w:lvl>
    <w:lvl w:ilvl="1" w:tplc="52F05A72" w:tentative="1">
      <w:start w:val="1"/>
      <w:numFmt w:val="bullet"/>
      <w:lvlText w:val="o"/>
      <w:lvlJc w:val="left"/>
      <w:pPr>
        <w:tabs>
          <w:tab w:val="num" w:pos="1440"/>
        </w:tabs>
        <w:ind w:left="1440" w:hanging="360"/>
      </w:pPr>
      <w:rPr>
        <w:rFonts w:ascii="Courier New" w:hAnsi="Courier New" w:cs="Courier New" w:hint="default"/>
      </w:rPr>
    </w:lvl>
    <w:lvl w:ilvl="2" w:tplc="5E58D706" w:tentative="1">
      <w:start w:val="1"/>
      <w:numFmt w:val="bullet"/>
      <w:lvlText w:val=""/>
      <w:lvlJc w:val="left"/>
      <w:pPr>
        <w:tabs>
          <w:tab w:val="num" w:pos="2160"/>
        </w:tabs>
        <w:ind w:left="2160" w:hanging="360"/>
      </w:pPr>
      <w:rPr>
        <w:rFonts w:ascii="Wingdings" w:hAnsi="Wingdings" w:hint="default"/>
      </w:rPr>
    </w:lvl>
    <w:lvl w:ilvl="3" w:tplc="7F72DB18" w:tentative="1">
      <w:start w:val="1"/>
      <w:numFmt w:val="bullet"/>
      <w:lvlText w:val=""/>
      <w:lvlJc w:val="left"/>
      <w:pPr>
        <w:tabs>
          <w:tab w:val="num" w:pos="2880"/>
        </w:tabs>
        <w:ind w:left="2880" w:hanging="360"/>
      </w:pPr>
      <w:rPr>
        <w:rFonts w:ascii="Symbol" w:hAnsi="Symbol" w:hint="default"/>
      </w:rPr>
    </w:lvl>
    <w:lvl w:ilvl="4" w:tplc="A300DA50" w:tentative="1">
      <w:start w:val="1"/>
      <w:numFmt w:val="bullet"/>
      <w:lvlText w:val="o"/>
      <w:lvlJc w:val="left"/>
      <w:pPr>
        <w:tabs>
          <w:tab w:val="num" w:pos="3600"/>
        </w:tabs>
        <w:ind w:left="3600" w:hanging="360"/>
      </w:pPr>
      <w:rPr>
        <w:rFonts w:ascii="Courier New" w:hAnsi="Courier New" w:cs="Courier New" w:hint="default"/>
      </w:rPr>
    </w:lvl>
    <w:lvl w:ilvl="5" w:tplc="CC267F3A" w:tentative="1">
      <w:start w:val="1"/>
      <w:numFmt w:val="bullet"/>
      <w:lvlText w:val=""/>
      <w:lvlJc w:val="left"/>
      <w:pPr>
        <w:tabs>
          <w:tab w:val="num" w:pos="4320"/>
        </w:tabs>
        <w:ind w:left="4320" w:hanging="360"/>
      </w:pPr>
      <w:rPr>
        <w:rFonts w:ascii="Wingdings" w:hAnsi="Wingdings" w:hint="default"/>
      </w:rPr>
    </w:lvl>
    <w:lvl w:ilvl="6" w:tplc="751C2C1A" w:tentative="1">
      <w:start w:val="1"/>
      <w:numFmt w:val="bullet"/>
      <w:lvlText w:val=""/>
      <w:lvlJc w:val="left"/>
      <w:pPr>
        <w:tabs>
          <w:tab w:val="num" w:pos="5040"/>
        </w:tabs>
        <w:ind w:left="5040" w:hanging="360"/>
      </w:pPr>
      <w:rPr>
        <w:rFonts w:ascii="Symbol" w:hAnsi="Symbol" w:hint="default"/>
      </w:rPr>
    </w:lvl>
    <w:lvl w:ilvl="7" w:tplc="55BA5A68" w:tentative="1">
      <w:start w:val="1"/>
      <w:numFmt w:val="bullet"/>
      <w:lvlText w:val="o"/>
      <w:lvlJc w:val="left"/>
      <w:pPr>
        <w:tabs>
          <w:tab w:val="num" w:pos="5760"/>
        </w:tabs>
        <w:ind w:left="5760" w:hanging="360"/>
      </w:pPr>
      <w:rPr>
        <w:rFonts w:ascii="Courier New" w:hAnsi="Courier New" w:cs="Courier New" w:hint="default"/>
      </w:rPr>
    </w:lvl>
    <w:lvl w:ilvl="8" w:tplc="CE3C901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3A6BC7C">
      <w:start w:val="1"/>
      <w:numFmt w:val="upperLetter"/>
      <w:lvlText w:val="%1."/>
      <w:lvlJc w:val="left"/>
      <w:pPr>
        <w:tabs>
          <w:tab w:val="num" w:pos="1440"/>
        </w:tabs>
        <w:ind w:left="1440" w:hanging="720"/>
      </w:pPr>
      <w:rPr>
        <w:rFonts w:hint="default"/>
      </w:rPr>
    </w:lvl>
    <w:lvl w:ilvl="1" w:tplc="79563FCC" w:tentative="1">
      <w:start w:val="1"/>
      <w:numFmt w:val="lowerLetter"/>
      <w:lvlText w:val="%2."/>
      <w:lvlJc w:val="left"/>
      <w:pPr>
        <w:tabs>
          <w:tab w:val="num" w:pos="1800"/>
        </w:tabs>
        <w:ind w:left="1800" w:hanging="360"/>
      </w:pPr>
    </w:lvl>
    <w:lvl w:ilvl="2" w:tplc="FD007CE4" w:tentative="1">
      <w:start w:val="1"/>
      <w:numFmt w:val="lowerRoman"/>
      <w:lvlText w:val="%3."/>
      <w:lvlJc w:val="right"/>
      <w:pPr>
        <w:tabs>
          <w:tab w:val="num" w:pos="2520"/>
        </w:tabs>
        <w:ind w:left="2520" w:hanging="180"/>
      </w:pPr>
    </w:lvl>
    <w:lvl w:ilvl="3" w:tplc="A1527876" w:tentative="1">
      <w:start w:val="1"/>
      <w:numFmt w:val="decimal"/>
      <w:lvlText w:val="%4."/>
      <w:lvlJc w:val="left"/>
      <w:pPr>
        <w:tabs>
          <w:tab w:val="num" w:pos="3240"/>
        </w:tabs>
        <w:ind w:left="3240" w:hanging="360"/>
      </w:pPr>
    </w:lvl>
    <w:lvl w:ilvl="4" w:tplc="A7CE2FA8" w:tentative="1">
      <w:start w:val="1"/>
      <w:numFmt w:val="lowerLetter"/>
      <w:lvlText w:val="%5."/>
      <w:lvlJc w:val="left"/>
      <w:pPr>
        <w:tabs>
          <w:tab w:val="num" w:pos="3960"/>
        </w:tabs>
        <w:ind w:left="3960" w:hanging="360"/>
      </w:pPr>
    </w:lvl>
    <w:lvl w:ilvl="5" w:tplc="99FCC436" w:tentative="1">
      <w:start w:val="1"/>
      <w:numFmt w:val="lowerRoman"/>
      <w:lvlText w:val="%6."/>
      <w:lvlJc w:val="right"/>
      <w:pPr>
        <w:tabs>
          <w:tab w:val="num" w:pos="4680"/>
        </w:tabs>
        <w:ind w:left="4680" w:hanging="180"/>
      </w:pPr>
    </w:lvl>
    <w:lvl w:ilvl="6" w:tplc="F9CCCC1A" w:tentative="1">
      <w:start w:val="1"/>
      <w:numFmt w:val="decimal"/>
      <w:lvlText w:val="%7."/>
      <w:lvlJc w:val="left"/>
      <w:pPr>
        <w:tabs>
          <w:tab w:val="num" w:pos="5400"/>
        </w:tabs>
        <w:ind w:left="5400" w:hanging="360"/>
      </w:pPr>
    </w:lvl>
    <w:lvl w:ilvl="7" w:tplc="9F24A756" w:tentative="1">
      <w:start w:val="1"/>
      <w:numFmt w:val="lowerLetter"/>
      <w:lvlText w:val="%8."/>
      <w:lvlJc w:val="left"/>
      <w:pPr>
        <w:tabs>
          <w:tab w:val="num" w:pos="6120"/>
        </w:tabs>
        <w:ind w:left="6120" w:hanging="360"/>
      </w:pPr>
    </w:lvl>
    <w:lvl w:ilvl="8" w:tplc="25B62C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EA4FC6E">
      <w:start w:val="3"/>
      <w:numFmt w:val="upperLetter"/>
      <w:lvlText w:val="%1."/>
      <w:lvlJc w:val="left"/>
      <w:pPr>
        <w:tabs>
          <w:tab w:val="num" w:pos="1080"/>
        </w:tabs>
        <w:ind w:left="1080" w:hanging="360"/>
      </w:pPr>
      <w:rPr>
        <w:rFonts w:hint="default"/>
      </w:rPr>
    </w:lvl>
    <w:lvl w:ilvl="1" w:tplc="9302213A" w:tentative="1">
      <w:start w:val="1"/>
      <w:numFmt w:val="lowerLetter"/>
      <w:lvlText w:val="%2."/>
      <w:lvlJc w:val="left"/>
      <w:pPr>
        <w:tabs>
          <w:tab w:val="num" w:pos="1800"/>
        </w:tabs>
        <w:ind w:left="1800" w:hanging="360"/>
      </w:pPr>
    </w:lvl>
    <w:lvl w:ilvl="2" w:tplc="13B8FD74" w:tentative="1">
      <w:start w:val="1"/>
      <w:numFmt w:val="lowerRoman"/>
      <w:lvlText w:val="%3."/>
      <w:lvlJc w:val="right"/>
      <w:pPr>
        <w:tabs>
          <w:tab w:val="num" w:pos="2520"/>
        </w:tabs>
        <w:ind w:left="2520" w:hanging="180"/>
      </w:pPr>
    </w:lvl>
    <w:lvl w:ilvl="3" w:tplc="FAF65A78" w:tentative="1">
      <w:start w:val="1"/>
      <w:numFmt w:val="decimal"/>
      <w:lvlText w:val="%4."/>
      <w:lvlJc w:val="left"/>
      <w:pPr>
        <w:tabs>
          <w:tab w:val="num" w:pos="3240"/>
        </w:tabs>
        <w:ind w:left="3240" w:hanging="360"/>
      </w:pPr>
    </w:lvl>
    <w:lvl w:ilvl="4" w:tplc="24D0A6F2" w:tentative="1">
      <w:start w:val="1"/>
      <w:numFmt w:val="lowerLetter"/>
      <w:lvlText w:val="%5."/>
      <w:lvlJc w:val="left"/>
      <w:pPr>
        <w:tabs>
          <w:tab w:val="num" w:pos="3960"/>
        </w:tabs>
        <w:ind w:left="3960" w:hanging="360"/>
      </w:pPr>
    </w:lvl>
    <w:lvl w:ilvl="5" w:tplc="07F0EFA0" w:tentative="1">
      <w:start w:val="1"/>
      <w:numFmt w:val="lowerRoman"/>
      <w:lvlText w:val="%6."/>
      <w:lvlJc w:val="right"/>
      <w:pPr>
        <w:tabs>
          <w:tab w:val="num" w:pos="4680"/>
        </w:tabs>
        <w:ind w:left="4680" w:hanging="180"/>
      </w:pPr>
    </w:lvl>
    <w:lvl w:ilvl="6" w:tplc="782A49E0" w:tentative="1">
      <w:start w:val="1"/>
      <w:numFmt w:val="decimal"/>
      <w:lvlText w:val="%7."/>
      <w:lvlJc w:val="left"/>
      <w:pPr>
        <w:tabs>
          <w:tab w:val="num" w:pos="5400"/>
        </w:tabs>
        <w:ind w:left="5400" w:hanging="360"/>
      </w:pPr>
    </w:lvl>
    <w:lvl w:ilvl="7" w:tplc="8BACDC44" w:tentative="1">
      <w:start w:val="1"/>
      <w:numFmt w:val="lowerLetter"/>
      <w:lvlText w:val="%8."/>
      <w:lvlJc w:val="left"/>
      <w:pPr>
        <w:tabs>
          <w:tab w:val="num" w:pos="6120"/>
        </w:tabs>
        <w:ind w:left="6120" w:hanging="360"/>
      </w:pPr>
    </w:lvl>
    <w:lvl w:ilvl="8" w:tplc="9E82619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11C1308">
      <w:start w:val="1"/>
      <w:numFmt w:val="bullet"/>
      <w:pStyle w:val="Bulletpara"/>
      <w:lvlText w:val=""/>
      <w:lvlJc w:val="left"/>
      <w:pPr>
        <w:tabs>
          <w:tab w:val="num" w:pos="720"/>
        </w:tabs>
        <w:ind w:left="720" w:hanging="360"/>
      </w:pPr>
      <w:rPr>
        <w:rFonts w:ascii="Symbol" w:hAnsi="Symbol" w:hint="default"/>
      </w:rPr>
    </w:lvl>
    <w:lvl w:ilvl="1" w:tplc="81B20CA4" w:tentative="1">
      <w:start w:val="1"/>
      <w:numFmt w:val="bullet"/>
      <w:lvlText w:val="o"/>
      <w:lvlJc w:val="left"/>
      <w:pPr>
        <w:tabs>
          <w:tab w:val="num" w:pos="1440"/>
        </w:tabs>
        <w:ind w:left="1440" w:hanging="360"/>
      </w:pPr>
      <w:rPr>
        <w:rFonts w:ascii="Courier New" w:hAnsi="Courier New" w:cs="Courier New" w:hint="default"/>
      </w:rPr>
    </w:lvl>
    <w:lvl w:ilvl="2" w:tplc="59B61624" w:tentative="1">
      <w:start w:val="1"/>
      <w:numFmt w:val="bullet"/>
      <w:lvlText w:val=""/>
      <w:lvlJc w:val="left"/>
      <w:pPr>
        <w:tabs>
          <w:tab w:val="num" w:pos="2160"/>
        </w:tabs>
        <w:ind w:left="2160" w:hanging="360"/>
      </w:pPr>
      <w:rPr>
        <w:rFonts w:ascii="Wingdings" w:hAnsi="Wingdings" w:hint="default"/>
      </w:rPr>
    </w:lvl>
    <w:lvl w:ilvl="3" w:tplc="D7348E0E" w:tentative="1">
      <w:start w:val="1"/>
      <w:numFmt w:val="bullet"/>
      <w:lvlText w:val=""/>
      <w:lvlJc w:val="left"/>
      <w:pPr>
        <w:tabs>
          <w:tab w:val="num" w:pos="2880"/>
        </w:tabs>
        <w:ind w:left="2880" w:hanging="360"/>
      </w:pPr>
      <w:rPr>
        <w:rFonts w:ascii="Symbol" w:hAnsi="Symbol" w:hint="default"/>
      </w:rPr>
    </w:lvl>
    <w:lvl w:ilvl="4" w:tplc="31866D42" w:tentative="1">
      <w:start w:val="1"/>
      <w:numFmt w:val="bullet"/>
      <w:lvlText w:val="o"/>
      <w:lvlJc w:val="left"/>
      <w:pPr>
        <w:tabs>
          <w:tab w:val="num" w:pos="3600"/>
        </w:tabs>
        <w:ind w:left="3600" w:hanging="360"/>
      </w:pPr>
      <w:rPr>
        <w:rFonts w:ascii="Courier New" w:hAnsi="Courier New" w:cs="Courier New" w:hint="default"/>
      </w:rPr>
    </w:lvl>
    <w:lvl w:ilvl="5" w:tplc="12300374" w:tentative="1">
      <w:start w:val="1"/>
      <w:numFmt w:val="bullet"/>
      <w:lvlText w:val=""/>
      <w:lvlJc w:val="left"/>
      <w:pPr>
        <w:tabs>
          <w:tab w:val="num" w:pos="4320"/>
        </w:tabs>
        <w:ind w:left="4320" w:hanging="360"/>
      </w:pPr>
      <w:rPr>
        <w:rFonts w:ascii="Wingdings" w:hAnsi="Wingdings" w:hint="default"/>
      </w:rPr>
    </w:lvl>
    <w:lvl w:ilvl="6" w:tplc="F7901774" w:tentative="1">
      <w:start w:val="1"/>
      <w:numFmt w:val="bullet"/>
      <w:lvlText w:val=""/>
      <w:lvlJc w:val="left"/>
      <w:pPr>
        <w:tabs>
          <w:tab w:val="num" w:pos="5040"/>
        </w:tabs>
        <w:ind w:left="5040" w:hanging="360"/>
      </w:pPr>
      <w:rPr>
        <w:rFonts w:ascii="Symbol" w:hAnsi="Symbol" w:hint="default"/>
      </w:rPr>
    </w:lvl>
    <w:lvl w:ilvl="7" w:tplc="1C983252" w:tentative="1">
      <w:start w:val="1"/>
      <w:numFmt w:val="bullet"/>
      <w:lvlText w:val="o"/>
      <w:lvlJc w:val="left"/>
      <w:pPr>
        <w:tabs>
          <w:tab w:val="num" w:pos="5760"/>
        </w:tabs>
        <w:ind w:left="5760" w:hanging="360"/>
      </w:pPr>
      <w:rPr>
        <w:rFonts w:ascii="Courier New" w:hAnsi="Courier New" w:cs="Courier New" w:hint="default"/>
      </w:rPr>
    </w:lvl>
    <w:lvl w:ilvl="8" w:tplc="E0E68C8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8B1EA89A">
      <w:start w:val="2"/>
      <w:numFmt w:val="decimal"/>
      <w:lvlText w:val="(%1)"/>
      <w:lvlJc w:val="left"/>
      <w:pPr>
        <w:tabs>
          <w:tab w:val="num" w:pos="1800"/>
        </w:tabs>
        <w:ind w:left="1800" w:hanging="360"/>
      </w:pPr>
      <w:rPr>
        <w:rFonts w:hint="default"/>
        <w:b w:val="0"/>
        <w:sz w:val="24"/>
      </w:rPr>
    </w:lvl>
    <w:lvl w:ilvl="1" w:tplc="886CF656" w:tentative="1">
      <w:start w:val="1"/>
      <w:numFmt w:val="lowerLetter"/>
      <w:lvlText w:val="%2."/>
      <w:lvlJc w:val="left"/>
      <w:pPr>
        <w:tabs>
          <w:tab w:val="num" w:pos="2520"/>
        </w:tabs>
        <w:ind w:left="2520" w:hanging="360"/>
      </w:pPr>
    </w:lvl>
    <w:lvl w:ilvl="2" w:tplc="EB6ADF6C" w:tentative="1">
      <w:start w:val="1"/>
      <w:numFmt w:val="lowerRoman"/>
      <w:lvlText w:val="%3."/>
      <w:lvlJc w:val="right"/>
      <w:pPr>
        <w:tabs>
          <w:tab w:val="num" w:pos="3240"/>
        </w:tabs>
        <w:ind w:left="3240" w:hanging="180"/>
      </w:pPr>
    </w:lvl>
    <w:lvl w:ilvl="3" w:tplc="E8164D8C" w:tentative="1">
      <w:start w:val="1"/>
      <w:numFmt w:val="decimal"/>
      <w:lvlText w:val="%4."/>
      <w:lvlJc w:val="left"/>
      <w:pPr>
        <w:tabs>
          <w:tab w:val="num" w:pos="3960"/>
        </w:tabs>
        <w:ind w:left="3960" w:hanging="360"/>
      </w:pPr>
    </w:lvl>
    <w:lvl w:ilvl="4" w:tplc="5E2C34A2" w:tentative="1">
      <w:start w:val="1"/>
      <w:numFmt w:val="lowerLetter"/>
      <w:lvlText w:val="%5."/>
      <w:lvlJc w:val="left"/>
      <w:pPr>
        <w:tabs>
          <w:tab w:val="num" w:pos="4680"/>
        </w:tabs>
        <w:ind w:left="4680" w:hanging="360"/>
      </w:pPr>
    </w:lvl>
    <w:lvl w:ilvl="5" w:tplc="A0F0A39A" w:tentative="1">
      <w:start w:val="1"/>
      <w:numFmt w:val="lowerRoman"/>
      <w:lvlText w:val="%6."/>
      <w:lvlJc w:val="right"/>
      <w:pPr>
        <w:tabs>
          <w:tab w:val="num" w:pos="5400"/>
        </w:tabs>
        <w:ind w:left="5400" w:hanging="180"/>
      </w:pPr>
    </w:lvl>
    <w:lvl w:ilvl="6" w:tplc="CF429496" w:tentative="1">
      <w:start w:val="1"/>
      <w:numFmt w:val="decimal"/>
      <w:lvlText w:val="%7."/>
      <w:lvlJc w:val="left"/>
      <w:pPr>
        <w:tabs>
          <w:tab w:val="num" w:pos="6120"/>
        </w:tabs>
        <w:ind w:left="6120" w:hanging="360"/>
      </w:pPr>
    </w:lvl>
    <w:lvl w:ilvl="7" w:tplc="C64CF066" w:tentative="1">
      <w:start w:val="1"/>
      <w:numFmt w:val="lowerLetter"/>
      <w:lvlText w:val="%8."/>
      <w:lvlJc w:val="left"/>
      <w:pPr>
        <w:tabs>
          <w:tab w:val="num" w:pos="6840"/>
        </w:tabs>
        <w:ind w:left="6840" w:hanging="360"/>
      </w:pPr>
    </w:lvl>
    <w:lvl w:ilvl="8" w:tplc="25F81C3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79F2BEA4">
      <w:start w:val="1"/>
      <w:numFmt w:val="decimal"/>
      <w:lvlText w:val="(%1)"/>
      <w:lvlJc w:val="left"/>
      <w:pPr>
        <w:tabs>
          <w:tab w:val="num" w:pos="2160"/>
        </w:tabs>
        <w:ind w:left="2160" w:hanging="720"/>
      </w:pPr>
      <w:rPr>
        <w:rFonts w:hint="default"/>
      </w:rPr>
    </w:lvl>
    <w:lvl w:ilvl="1" w:tplc="0F7424DC" w:tentative="1">
      <w:start w:val="1"/>
      <w:numFmt w:val="lowerLetter"/>
      <w:lvlText w:val="%2."/>
      <w:lvlJc w:val="left"/>
      <w:pPr>
        <w:tabs>
          <w:tab w:val="num" w:pos="2520"/>
        </w:tabs>
        <w:ind w:left="2520" w:hanging="360"/>
      </w:pPr>
    </w:lvl>
    <w:lvl w:ilvl="2" w:tplc="842282AA" w:tentative="1">
      <w:start w:val="1"/>
      <w:numFmt w:val="lowerRoman"/>
      <w:lvlText w:val="%3."/>
      <w:lvlJc w:val="right"/>
      <w:pPr>
        <w:tabs>
          <w:tab w:val="num" w:pos="3240"/>
        </w:tabs>
        <w:ind w:left="3240" w:hanging="180"/>
      </w:pPr>
    </w:lvl>
    <w:lvl w:ilvl="3" w:tplc="1D56C8A6" w:tentative="1">
      <w:start w:val="1"/>
      <w:numFmt w:val="decimal"/>
      <w:lvlText w:val="%4."/>
      <w:lvlJc w:val="left"/>
      <w:pPr>
        <w:tabs>
          <w:tab w:val="num" w:pos="3960"/>
        </w:tabs>
        <w:ind w:left="3960" w:hanging="360"/>
      </w:pPr>
    </w:lvl>
    <w:lvl w:ilvl="4" w:tplc="FB3CD152" w:tentative="1">
      <w:start w:val="1"/>
      <w:numFmt w:val="lowerLetter"/>
      <w:lvlText w:val="%5."/>
      <w:lvlJc w:val="left"/>
      <w:pPr>
        <w:tabs>
          <w:tab w:val="num" w:pos="4680"/>
        </w:tabs>
        <w:ind w:left="4680" w:hanging="360"/>
      </w:pPr>
    </w:lvl>
    <w:lvl w:ilvl="5" w:tplc="B2422A7C" w:tentative="1">
      <w:start w:val="1"/>
      <w:numFmt w:val="lowerRoman"/>
      <w:lvlText w:val="%6."/>
      <w:lvlJc w:val="right"/>
      <w:pPr>
        <w:tabs>
          <w:tab w:val="num" w:pos="5400"/>
        </w:tabs>
        <w:ind w:left="5400" w:hanging="180"/>
      </w:pPr>
    </w:lvl>
    <w:lvl w:ilvl="6" w:tplc="1C3ED6F0" w:tentative="1">
      <w:start w:val="1"/>
      <w:numFmt w:val="decimal"/>
      <w:lvlText w:val="%7."/>
      <w:lvlJc w:val="left"/>
      <w:pPr>
        <w:tabs>
          <w:tab w:val="num" w:pos="6120"/>
        </w:tabs>
        <w:ind w:left="6120" w:hanging="360"/>
      </w:pPr>
    </w:lvl>
    <w:lvl w:ilvl="7" w:tplc="7474022E" w:tentative="1">
      <w:start w:val="1"/>
      <w:numFmt w:val="lowerLetter"/>
      <w:lvlText w:val="%8."/>
      <w:lvlJc w:val="left"/>
      <w:pPr>
        <w:tabs>
          <w:tab w:val="num" w:pos="6840"/>
        </w:tabs>
        <w:ind w:left="6840" w:hanging="360"/>
      </w:pPr>
    </w:lvl>
    <w:lvl w:ilvl="8" w:tplc="E73A25AE"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C3C62838">
      <w:start w:val="1"/>
      <w:numFmt w:val="lowerRoman"/>
      <w:lvlText w:val="(%1)"/>
      <w:lvlJc w:val="left"/>
      <w:pPr>
        <w:tabs>
          <w:tab w:val="num" w:pos="1440"/>
        </w:tabs>
        <w:ind w:left="1440" w:hanging="720"/>
      </w:pPr>
      <w:rPr>
        <w:rFonts w:hint="default"/>
      </w:rPr>
    </w:lvl>
    <w:lvl w:ilvl="1" w:tplc="733AFF1E" w:tentative="1">
      <w:start w:val="1"/>
      <w:numFmt w:val="lowerLetter"/>
      <w:lvlText w:val="%2."/>
      <w:lvlJc w:val="left"/>
      <w:pPr>
        <w:tabs>
          <w:tab w:val="num" w:pos="1800"/>
        </w:tabs>
        <w:ind w:left="1800" w:hanging="360"/>
      </w:pPr>
    </w:lvl>
    <w:lvl w:ilvl="2" w:tplc="DE46A0DC" w:tentative="1">
      <w:start w:val="1"/>
      <w:numFmt w:val="lowerRoman"/>
      <w:lvlText w:val="%3."/>
      <w:lvlJc w:val="right"/>
      <w:pPr>
        <w:tabs>
          <w:tab w:val="num" w:pos="2520"/>
        </w:tabs>
        <w:ind w:left="2520" w:hanging="180"/>
      </w:pPr>
    </w:lvl>
    <w:lvl w:ilvl="3" w:tplc="8D78ABCC" w:tentative="1">
      <w:start w:val="1"/>
      <w:numFmt w:val="decimal"/>
      <w:lvlText w:val="%4."/>
      <w:lvlJc w:val="left"/>
      <w:pPr>
        <w:tabs>
          <w:tab w:val="num" w:pos="3240"/>
        </w:tabs>
        <w:ind w:left="3240" w:hanging="360"/>
      </w:pPr>
    </w:lvl>
    <w:lvl w:ilvl="4" w:tplc="27AE9FEE" w:tentative="1">
      <w:start w:val="1"/>
      <w:numFmt w:val="lowerLetter"/>
      <w:lvlText w:val="%5."/>
      <w:lvlJc w:val="left"/>
      <w:pPr>
        <w:tabs>
          <w:tab w:val="num" w:pos="3960"/>
        </w:tabs>
        <w:ind w:left="3960" w:hanging="360"/>
      </w:pPr>
    </w:lvl>
    <w:lvl w:ilvl="5" w:tplc="EDD6DA70" w:tentative="1">
      <w:start w:val="1"/>
      <w:numFmt w:val="lowerRoman"/>
      <w:lvlText w:val="%6."/>
      <w:lvlJc w:val="right"/>
      <w:pPr>
        <w:tabs>
          <w:tab w:val="num" w:pos="4680"/>
        </w:tabs>
        <w:ind w:left="4680" w:hanging="180"/>
      </w:pPr>
    </w:lvl>
    <w:lvl w:ilvl="6" w:tplc="BDF05690" w:tentative="1">
      <w:start w:val="1"/>
      <w:numFmt w:val="decimal"/>
      <w:lvlText w:val="%7."/>
      <w:lvlJc w:val="left"/>
      <w:pPr>
        <w:tabs>
          <w:tab w:val="num" w:pos="5400"/>
        </w:tabs>
        <w:ind w:left="5400" w:hanging="360"/>
      </w:pPr>
    </w:lvl>
    <w:lvl w:ilvl="7" w:tplc="3BD48422" w:tentative="1">
      <w:start w:val="1"/>
      <w:numFmt w:val="lowerLetter"/>
      <w:lvlText w:val="%8."/>
      <w:lvlJc w:val="left"/>
      <w:pPr>
        <w:tabs>
          <w:tab w:val="num" w:pos="6120"/>
        </w:tabs>
        <w:ind w:left="6120" w:hanging="360"/>
      </w:pPr>
    </w:lvl>
    <w:lvl w:ilvl="8" w:tplc="85C2FC1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CC4B224">
      <w:start w:val="1"/>
      <w:numFmt w:val="lowerRoman"/>
      <w:lvlText w:val="(%1)"/>
      <w:lvlJc w:val="left"/>
      <w:pPr>
        <w:tabs>
          <w:tab w:val="num" w:pos="2448"/>
        </w:tabs>
        <w:ind w:left="2448" w:hanging="648"/>
      </w:pPr>
      <w:rPr>
        <w:rFonts w:hint="default"/>
        <w:b w:val="0"/>
        <w:i w:val="0"/>
        <w:u w:val="none"/>
      </w:rPr>
    </w:lvl>
    <w:lvl w:ilvl="1" w:tplc="98A456F8" w:tentative="1">
      <w:start w:val="1"/>
      <w:numFmt w:val="lowerLetter"/>
      <w:lvlText w:val="%2."/>
      <w:lvlJc w:val="left"/>
      <w:pPr>
        <w:tabs>
          <w:tab w:val="num" w:pos="1440"/>
        </w:tabs>
        <w:ind w:left="1440" w:hanging="360"/>
      </w:pPr>
    </w:lvl>
    <w:lvl w:ilvl="2" w:tplc="D896A3FA" w:tentative="1">
      <w:start w:val="1"/>
      <w:numFmt w:val="lowerRoman"/>
      <w:lvlText w:val="%3."/>
      <w:lvlJc w:val="right"/>
      <w:pPr>
        <w:tabs>
          <w:tab w:val="num" w:pos="2160"/>
        </w:tabs>
        <w:ind w:left="2160" w:hanging="180"/>
      </w:pPr>
    </w:lvl>
    <w:lvl w:ilvl="3" w:tplc="4D46C750" w:tentative="1">
      <w:start w:val="1"/>
      <w:numFmt w:val="decimal"/>
      <w:lvlText w:val="%4."/>
      <w:lvlJc w:val="left"/>
      <w:pPr>
        <w:tabs>
          <w:tab w:val="num" w:pos="2880"/>
        </w:tabs>
        <w:ind w:left="2880" w:hanging="360"/>
      </w:pPr>
    </w:lvl>
    <w:lvl w:ilvl="4" w:tplc="DB40DD5E" w:tentative="1">
      <w:start w:val="1"/>
      <w:numFmt w:val="lowerLetter"/>
      <w:lvlText w:val="%5."/>
      <w:lvlJc w:val="left"/>
      <w:pPr>
        <w:tabs>
          <w:tab w:val="num" w:pos="3600"/>
        </w:tabs>
        <w:ind w:left="3600" w:hanging="360"/>
      </w:pPr>
    </w:lvl>
    <w:lvl w:ilvl="5" w:tplc="06820DAA" w:tentative="1">
      <w:start w:val="1"/>
      <w:numFmt w:val="lowerRoman"/>
      <w:lvlText w:val="%6."/>
      <w:lvlJc w:val="right"/>
      <w:pPr>
        <w:tabs>
          <w:tab w:val="num" w:pos="4320"/>
        </w:tabs>
        <w:ind w:left="4320" w:hanging="180"/>
      </w:pPr>
    </w:lvl>
    <w:lvl w:ilvl="6" w:tplc="81262010" w:tentative="1">
      <w:start w:val="1"/>
      <w:numFmt w:val="decimal"/>
      <w:lvlText w:val="%7."/>
      <w:lvlJc w:val="left"/>
      <w:pPr>
        <w:tabs>
          <w:tab w:val="num" w:pos="5040"/>
        </w:tabs>
        <w:ind w:left="5040" w:hanging="360"/>
      </w:pPr>
    </w:lvl>
    <w:lvl w:ilvl="7" w:tplc="4802CCCE" w:tentative="1">
      <w:start w:val="1"/>
      <w:numFmt w:val="lowerLetter"/>
      <w:lvlText w:val="%8."/>
      <w:lvlJc w:val="left"/>
      <w:pPr>
        <w:tabs>
          <w:tab w:val="num" w:pos="5760"/>
        </w:tabs>
        <w:ind w:left="5760" w:hanging="360"/>
      </w:pPr>
    </w:lvl>
    <w:lvl w:ilvl="8" w:tplc="7E3E9E7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04CA560">
      <w:start w:val="1"/>
      <w:numFmt w:val="lowerLetter"/>
      <w:lvlText w:val="%1."/>
      <w:lvlJc w:val="left"/>
      <w:pPr>
        <w:tabs>
          <w:tab w:val="num" w:pos="2160"/>
        </w:tabs>
        <w:ind w:left="2160" w:hanging="720"/>
      </w:pPr>
      <w:rPr>
        <w:rFonts w:hint="default"/>
      </w:rPr>
    </w:lvl>
    <w:lvl w:ilvl="1" w:tplc="E174BDF6" w:tentative="1">
      <w:start w:val="1"/>
      <w:numFmt w:val="lowerLetter"/>
      <w:lvlText w:val="%2."/>
      <w:lvlJc w:val="left"/>
      <w:pPr>
        <w:tabs>
          <w:tab w:val="num" w:pos="2520"/>
        </w:tabs>
        <w:ind w:left="2520" w:hanging="360"/>
      </w:pPr>
    </w:lvl>
    <w:lvl w:ilvl="2" w:tplc="28D6DDF6" w:tentative="1">
      <w:start w:val="1"/>
      <w:numFmt w:val="lowerRoman"/>
      <w:lvlText w:val="%3."/>
      <w:lvlJc w:val="right"/>
      <w:pPr>
        <w:tabs>
          <w:tab w:val="num" w:pos="3240"/>
        </w:tabs>
        <w:ind w:left="3240" w:hanging="180"/>
      </w:pPr>
    </w:lvl>
    <w:lvl w:ilvl="3" w:tplc="E3CEDE00" w:tentative="1">
      <w:start w:val="1"/>
      <w:numFmt w:val="decimal"/>
      <w:lvlText w:val="%4."/>
      <w:lvlJc w:val="left"/>
      <w:pPr>
        <w:tabs>
          <w:tab w:val="num" w:pos="3960"/>
        </w:tabs>
        <w:ind w:left="3960" w:hanging="360"/>
      </w:pPr>
    </w:lvl>
    <w:lvl w:ilvl="4" w:tplc="6A0A631A" w:tentative="1">
      <w:start w:val="1"/>
      <w:numFmt w:val="lowerLetter"/>
      <w:lvlText w:val="%5."/>
      <w:lvlJc w:val="left"/>
      <w:pPr>
        <w:tabs>
          <w:tab w:val="num" w:pos="4680"/>
        </w:tabs>
        <w:ind w:left="4680" w:hanging="360"/>
      </w:pPr>
    </w:lvl>
    <w:lvl w:ilvl="5" w:tplc="72CA548C" w:tentative="1">
      <w:start w:val="1"/>
      <w:numFmt w:val="lowerRoman"/>
      <w:lvlText w:val="%6."/>
      <w:lvlJc w:val="right"/>
      <w:pPr>
        <w:tabs>
          <w:tab w:val="num" w:pos="5400"/>
        </w:tabs>
        <w:ind w:left="5400" w:hanging="180"/>
      </w:pPr>
    </w:lvl>
    <w:lvl w:ilvl="6" w:tplc="11427048" w:tentative="1">
      <w:start w:val="1"/>
      <w:numFmt w:val="decimal"/>
      <w:lvlText w:val="%7."/>
      <w:lvlJc w:val="left"/>
      <w:pPr>
        <w:tabs>
          <w:tab w:val="num" w:pos="6120"/>
        </w:tabs>
        <w:ind w:left="6120" w:hanging="360"/>
      </w:pPr>
    </w:lvl>
    <w:lvl w:ilvl="7" w:tplc="08A85C64" w:tentative="1">
      <w:start w:val="1"/>
      <w:numFmt w:val="lowerLetter"/>
      <w:lvlText w:val="%8."/>
      <w:lvlJc w:val="left"/>
      <w:pPr>
        <w:tabs>
          <w:tab w:val="num" w:pos="6840"/>
        </w:tabs>
        <w:ind w:left="6840" w:hanging="360"/>
      </w:pPr>
    </w:lvl>
    <w:lvl w:ilvl="8" w:tplc="D518759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184A290A">
      <w:start w:val="1"/>
      <w:numFmt w:val="bullet"/>
      <w:lvlText w:val=""/>
      <w:lvlJc w:val="left"/>
      <w:pPr>
        <w:tabs>
          <w:tab w:val="num" w:pos="5760"/>
        </w:tabs>
        <w:ind w:left="5760" w:hanging="360"/>
      </w:pPr>
      <w:rPr>
        <w:rFonts w:ascii="Symbol" w:hAnsi="Symbol" w:hint="default"/>
        <w:color w:val="auto"/>
        <w:u w:val="none"/>
      </w:rPr>
    </w:lvl>
    <w:lvl w:ilvl="1" w:tplc="CFCA2762" w:tentative="1">
      <w:start w:val="1"/>
      <w:numFmt w:val="bullet"/>
      <w:lvlText w:val="o"/>
      <w:lvlJc w:val="left"/>
      <w:pPr>
        <w:tabs>
          <w:tab w:val="num" w:pos="3600"/>
        </w:tabs>
        <w:ind w:left="3600" w:hanging="360"/>
      </w:pPr>
      <w:rPr>
        <w:rFonts w:ascii="Courier New" w:hAnsi="Courier New" w:hint="default"/>
      </w:rPr>
    </w:lvl>
    <w:lvl w:ilvl="2" w:tplc="3014CC10" w:tentative="1">
      <w:start w:val="1"/>
      <w:numFmt w:val="bullet"/>
      <w:lvlText w:val=""/>
      <w:lvlJc w:val="left"/>
      <w:pPr>
        <w:tabs>
          <w:tab w:val="num" w:pos="4320"/>
        </w:tabs>
        <w:ind w:left="4320" w:hanging="360"/>
      </w:pPr>
      <w:rPr>
        <w:rFonts w:ascii="Wingdings" w:hAnsi="Wingdings" w:hint="default"/>
      </w:rPr>
    </w:lvl>
    <w:lvl w:ilvl="3" w:tplc="361EA316">
      <w:start w:val="1"/>
      <w:numFmt w:val="bullet"/>
      <w:lvlText w:val=""/>
      <w:lvlJc w:val="left"/>
      <w:pPr>
        <w:tabs>
          <w:tab w:val="num" w:pos="5040"/>
        </w:tabs>
        <w:ind w:left="5040" w:hanging="360"/>
      </w:pPr>
      <w:rPr>
        <w:rFonts w:ascii="Symbol" w:hAnsi="Symbol" w:hint="default"/>
      </w:rPr>
    </w:lvl>
    <w:lvl w:ilvl="4" w:tplc="1F58F686" w:tentative="1">
      <w:start w:val="1"/>
      <w:numFmt w:val="bullet"/>
      <w:lvlText w:val="o"/>
      <w:lvlJc w:val="left"/>
      <w:pPr>
        <w:tabs>
          <w:tab w:val="num" w:pos="5760"/>
        </w:tabs>
        <w:ind w:left="5760" w:hanging="360"/>
      </w:pPr>
      <w:rPr>
        <w:rFonts w:ascii="Courier New" w:hAnsi="Courier New" w:hint="default"/>
      </w:rPr>
    </w:lvl>
    <w:lvl w:ilvl="5" w:tplc="F8D83FCC" w:tentative="1">
      <w:start w:val="1"/>
      <w:numFmt w:val="bullet"/>
      <w:lvlText w:val=""/>
      <w:lvlJc w:val="left"/>
      <w:pPr>
        <w:tabs>
          <w:tab w:val="num" w:pos="6480"/>
        </w:tabs>
        <w:ind w:left="6480" w:hanging="360"/>
      </w:pPr>
      <w:rPr>
        <w:rFonts w:ascii="Wingdings" w:hAnsi="Wingdings" w:hint="default"/>
      </w:rPr>
    </w:lvl>
    <w:lvl w:ilvl="6" w:tplc="FBD8437E" w:tentative="1">
      <w:start w:val="1"/>
      <w:numFmt w:val="bullet"/>
      <w:lvlText w:val=""/>
      <w:lvlJc w:val="left"/>
      <w:pPr>
        <w:tabs>
          <w:tab w:val="num" w:pos="7200"/>
        </w:tabs>
        <w:ind w:left="7200" w:hanging="360"/>
      </w:pPr>
      <w:rPr>
        <w:rFonts w:ascii="Symbol" w:hAnsi="Symbol" w:hint="default"/>
      </w:rPr>
    </w:lvl>
    <w:lvl w:ilvl="7" w:tplc="9446AD2A" w:tentative="1">
      <w:start w:val="1"/>
      <w:numFmt w:val="bullet"/>
      <w:lvlText w:val="o"/>
      <w:lvlJc w:val="left"/>
      <w:pPr>
        <w:tabs>
          <w:tab w:val="num" w:pos="7920"/>
        </w:tabs>
        <w:ind w:left="7920" w:hanging="360"/>
      </w:pPr>
      <w:rPr>
        <w:rFonts w:ascii="Courier New" w:hAnsi="Courier New" w:hint="default"/>
      </w:rPr>
    </w:lvl>
    <w:lvl w:ilvl="8" w:tplc="D28CCD8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33F813D4">
      <w:start w:val="1"/>
      <w:numFmt w:val="upperRoman"/>
      <w:lvlText w:val="%1."/>
      <w:lvlJc w:val="left"/>
      <w:pPr>
        <w:tabs>
          <w:tab w:val="num" w:pos="0"/>
        </w:tabs>
        <w:ind w:left="0" w:hanging="360"/>
      </w:pPr>
      <w:rPr>
        <w:rFonts w:hint="default"/>
      </w:rPr>
    </w:lvl>
    <w:lvl w:ilvl="1" w:tplc="0EC267F6" w:tentative="1">
      <w:start w:val="1"/>
      <w:numFmt w:val="lowerLetter"/>
      <w:lvlText w:val="%2."/>
      <w:lvlJc w:val="left"/>
      <w:pPr>
        <w:tabs>
          <w:tab w:val="num" w:pos="1440"/>
        </w:tabs>
        <w:ind w:left="1440" w:hanging="360"/>
      </w:pPr>
    </w:lvl>
    <w:lvl w:ilvl="2" w:tplc="E34EC118" w:tentative="1">
      <w:start w:val="1"/>
      <w:numFmt w:val="lowerRoman"/>
      <w:lvlText w:val="%3."/>
      <w:lvlJc w:val="right"/>
      <w:pPr>
        <w:tabs>
          <w:tab w:val="num" w:pos="2160"/>
        </w:tabs>
        <w:ind w:left="2160" w:hanging="180"/>
      </w:pPr>
    </w:lvl>
    <w:lvl w:ilvl="3" w:tplc="34A884C8" w:tentative="1">
      <w:start w:val="1"/>
      <w:numFmt w:val="decimal"/>
      <w:lvlText w:val="%4."/>
      <w:lvlJc w:val="left"/>
      <w:pPr>
        <w:tabs>
          <w:tab w:val="num" w:pos="2880"/>
        </w:tabs>
        <w:ind w:left="2880" w:hanging="360"/>
      </w:pPr>
    </w:lvl>
    <w:lvl w:ilvl="4" w:tplc="84505DF4" w:tentative="1">
      <w:start w:val="1"/>
      <w:numFmt w:val="lowerLetter"/>
      <w:lvlText w:val="%5."/>
      <w:lvlJc w:val="left"/>
      <w:pPr>
        <w:tabs>
          <w:tab w:val="num" w:pos="3600"/>
        </w:tabs>
        <w:ind w:left="3600" w:hanging="360"/>
      </w:pPr>
    </w:lvl>
    <w:lvl w:ilvl="5" w:tplc="E62E0022" w:tentative="1">
      <w:start w:val="1"/>
      <w:numFmt w:val="lowerRoman"/>
      <w:lvlText w:val="%6."/>
      <w:lvlJc w:val="right"/>
      <w:pPr>
        <w:tabs>
          <w:tab w:val="num" w:pos="4320"/>
        </w:tabs>
        <w:ind w:left="4320" w:hanging="180"/>
      </w:pPr>
    </w:lvl>
    <w:lvl w:ilvl="6" w:tplc="6096ADCE" w:tentative="1">
      <w:start w:val="1"/>
      <w:numFmt w:val="decimal"/>
      <w:lvlText w:val="%7."/>
      <w:lvlJc w:val="left"/>
      <w:pPr>
        <w:tabs>
          <w:tab w:val="num" w:pos="5040"/>
        </w:tabs>
        <w:ind w:left="5040" w:hanging="360"/>
      </w:pPr>
    </w:lvl>
    <w:lvl w:ilvl="7" w:tplc="5AEA39CA" w:tentative="1">
      <w:start w:val="1"/>
      <w:numFmt w:val="lowerLetter"/>
      <w:lvlText w:val="%8."/>
      <w:lvlJc w:val="left"/>
      <w:pPr>
        <w:tabs>
          <w:tab w:val="num" w:pos="5760"/>
        </w:tabs>
        <w:ind w:left="5760" w:hanging="360"/>
      </w:pPr>
    </w:lvl>
    <w:lvl w:ilvl="8" w:tplc="69F4331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0504A80E">
      <w:start w:val="1"/>
      <w:numFmt w:val="bullet"/>
      <w:lvlText w:val=""/>
      <w:lvlJc w:val="left"/>
      <w:pPr>
        <w:tabs>
          <w:tab w:val="num" w:pos="720"/>
        </w:tabs>
        <w:ind w:left="720" w:hanging="360"/>
      </w:pPr>
      <w:rPr>
        <w:rFonts w:ascii="Symbol" w:hAnsi="Symbol" w:hint="default"/>
      </w:rPr>
    </w:lvl>
    <w:lvl w:ilvl="1" w:tplc="CB2C0D72" w:tentative="1">
      <w:start w:val="1"/>
      <w:numFmt w:val="bullet"/>
      <w:lvlText w:val="o"/>
      <w:lvlJc w:val="left"/>
      <w:pPr>
        <w:tabs>
          <w:tab w:val="num" w:pos="1440"/>
        </w:tabs>
        <w:ind w:left="1440" w:hanging="360"/>
      </w:pPr>
      <w:rPr>
        <w:rFonts w:ascii="Courier New" w:hAnsi="Courier New" w:hint="default"/>
      </w:rPr>
    </w:lvl>
    <w:lvl w:ilvl="2" w:tplc="262CD5D2" w:tentative="1">
      <w:start w:val="1"/>
      <w:numFmt w:val="bullet"/>
      <w:lvlText w:val=""/>
      <w:lvlJc w:val="left"/>
      <w:pPr>
        <w:tabs>
          <w:tab w:val="num" w:pos="2160"/>
        </w:tabs>
        <w:ind w:left="2160" w:hanging="360"/>
      </w:pPr>
      <w:rPr>
        <w:rFonts w:ascii="Wingdings" w:hAnsi="Wingdings" w:hint="default"/>
      </w:rPr>
    </w:lvl>
    <w:lvl w:ilvl="3" w:tplc="770C8478" w:tentative="1">
      <w:start w:val="1"/>
      <w:numFmt w:val="bullet"/>
      <w:lvlText w:val=""/>
      <w:lvlJc w:val="left"/>
      <w:pPr>
        <w:tabs>
          <w:tab w:val="num" w:pos="2880"/>
        </w:tabs>
        <w:ind w:left="2880" w:hanging="360"/>
      </w:pPr>
      <w:rPr>
        <w:rFonts w:ascii="Symbol" w:hAnsi="Symbol" w:hint="default"/>
      </w:rPr>
    </w:lvl>
    <w:lvl w:ilvl="4" w:tplc="698EF08A" w:tentative="1">
      <w:start w:val="1"/>
      <w:numFmt w:val="bullet"/>
      <w:lvlText w:val="o"/>
      <w:lvlJc w:val="left"/>
      <w:pPr>
        <w:tabs>
          <w:tab w:val="num" w:pos="3600"/>
        </w:tabs>
        <w:ind w:left="3600" w:hanging="360"/>
      </w:pPr>
      <w:rPr>
        <w:rFonts w:ascii="Courier New" w:hAnsi="Courier New" w:hint="default"/>
      </w:rPr>
    </w:lvl>
    <w:lvl w:ilvl="5" w:tplc="6046C23E" w:tentative="1">
      <w:start w:val="1"/>
      <w:numFmt w:val="bullet"/>
      <w:lvlText w:val=""/>
      <w:lvlJc w:val="left"/>
      <w:pPr>
        <w:tabs>
          <w:tab w:val="num" w:pos="4320"/>
        </w:tabs>
        <w:ind w:left="4320" w:hanging="360"/>
      </w:pPr>
      <w:rPr>
        <w:rFonts w:ascii="Wingdings" w:hAnsi="Wingdings" w:hint="default"/>
      </w:rPr>
    </w:lvl>
    <w:lvl w:ilvl="6" w:tplc="603E8EB8" w:tentative="1">
      <w:start w:val="1"/>
      <w:numFmt w:val="bullet"/>
      <w:lvlText w:val=""/>
      <w:lvlJc w:val="left"/>
      <w:pPr>
        <w:tabs>
          <w:tab w:val="num" w:pos="5040"/>
        </w:tabs>
        <w:ind w:left="5040" w:hanging="360"/>
      </w:pPr>
      <w:rPr>
        <w:rFonts w:ascii="Symbol" w:hAnsi="Symbol" w:hint="default"/>
      </w:rPr>
    </w:lvl>
    <w:lvl w:ilvl="7" w:tplc="B9741676" w:tentative="1">
      <w:start w:val="1"/>
      <w:numFmt w:val="bullet"/>
      <w:lvlText w:val="o"/>
      <w:lvlJc w:val="left"/>
      <w:pPr>
        <w:tabs>
          <w:tab w:val="num" w:pos="5760"/>
        </w:tabs>
        <w:ind w:left="5760" w:hanging="360"/>
      </w:pPr>
      <w:rPr>
        <w:rFonts w:ascii="Courier New" w:hAnsi="Courier New" w:hint="default"/>
      </w:rPr>
    </w:lvl>
    <w:lvl w:ilvl="8" w:tplc="17849E4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329E267A">
      <w:start w:val="6"/>
      <w:numFmt w:val="lowerRoman"/>
      <w:lvlText w:val="(%1)"/>
      <w:lvlJc w:val="left"/>
      <w:pPr>
        <w:tabs>
          <w:tab w:val="num" w:pos="1440"/>
        </w:tabs>
        <w:ind w:left="1440" w:hanging="720"/>
      </w:pPr>
      <w:rPr>
        <w:rFonts w:hint="default"/>
        <w:u w:val="double"/>
      </w:rPr>
    </w:lvl>
    <w:lvl w:ilvl="1" w:tplc="A434FEF0" w:tentative="1">
      <w:start w:val="1"/>
      <w:numFmt w:val="lowerLetter"/>
      <w:lvlText w:val="%2."/>
      <w:lvlJc w:val="left"/>
      <w:pPr>
        <w:tabs>
          <w:tab w:val="num" w:pos="1800"/>
        </w:tabs>
        <w:ind w:left="1800" w:hanging="360"/>
      </w:pPr>
    </w:lvl>
    <w:lvl w:ilvl="2" w:tplc="D8A27080" w:tentative="1">
      <w:start w:val="1"/>
      <w:numFmt w:val="lowerRoman"/>
      <w:lvlText w:val="%3."/>
      <w:lvlJc w:val="right"/>
      <w:pPr>
        <w:tabs>
          <w:tab w:val="num" w:pos="2520"/>
        </w:tabs>
        <w:ind w:left="2520" w:hanging="180"/>
      </w:pPr>
    </w:lvl>
    <w:lvl w:ilvl="3" w:tplc="7C00AD48" w:tentative="1">
      <w:start w:val="1"/>
      <w:numFmt w:val="decimal"/>
      <w:lvlText w:val="%4."/>
      <w:lvlJc w:val="left"/>
      <w:pPr>
        <w:tabs>
          <w:tab w:val="num" w:pos="3240"/>
        </w:tabs>
        <w:ind w:left="3240" w:hanging="360"/>
      </w:pPr>
    </w:lvl>
    <w:lvl w:ilvl="4" w:tplc="31C4A0FC" w:tentative="1">
      <w:start w:val="1"/>
      <w:numFmt w:val="lowerLetter"/>
      <w:lvlText w:val="%5."/>
      <w:lvlJc w:val="left"/>
      <w:pPr>
        <w:tabs>
          <w:tab w:val="num" w:pos="3960"/>
        </w:tabs>
        <w:ind w:left="3960" w:hanging="360"/>
      </w:pPr>
    </w:lvl>
    <w:lvl w:ilvl="5" w:tplc="4BA8D804" w:tentative="1">
      <w:start w:val="1"/>
      <w:numFmt w:val="lowerRoman"/>
      <w:lvlText w:val="%6."/>
      <w:lvlJc w:val="right"/>
      <w:pPr>
        <w:tabs>
          <w:tab w:val="num" w:pos="4680"/>
        </w:tabs>
        <w:ind w:left="4680" w:hanging="180"/>
      </w:pPr>
    </w:lvl>
    <w:lvl w:ilvl="6" w:tplc="ABA425CC" w:tentative="1">
      <w:start w:val="1"/>
      <w:numFmt w:val="decimal"/>
      <w:lvlText w:val="%7."/>
      <w:lvlJc w:val="left"/>
      <w:pPr>
        <w:tabs>
          <w:tab w:val="num" w:pos="5400"/>
        </w:tabs>
        <w:ind w:left="5400" w:hanging="360"/>
      </w:pPr>
    </w:lvl>
    <w:lvl w:ilvl="7" w:tplc="4D540E6A" w:tentative="1">
      <w:start w:val="1"/>
      <w:numFmt w:val="lowerLetter"/>
      <w:lvlText w:val="%8."/>
      <w:lvlJc w:val="left"/>
      <w:pPr>
        <w:tabs>
          <w:tab w:val="num" w:pos="6120"/>
        </w:tabs>
        <w:ind w:left="6120" w:hanging="360"/>
      </w:pPr>
    </w:lvl>
    <w:lvl w:ilvl="8" w:tplc="4E3CDC8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91"/>
    <w:rsid w:val="004B5C91"/>
    <w:rsid w:val="005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d2a2a88e-ed6e-437f-8263-76e618aa10b0"/>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9D050AA1-8A2E-4E9B-9A72-E2672946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16631</Words>
  <Characters>94797</Characters>
  <Application>Microsoft Office Word</Application>
  <DocSecurity>4</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2020-09-01T14:24:00Z</dcterms:created>
  <dcterms:modified xsi:type="dcterms:W3CDTF">2020-09-01T14:24:00Z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