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861145">
      <w:pPr>
        <w:pStyle w:val="Heading2"/>
      </w:pPr>
      <w:bookmarkStart w:id="0" w:name="_Toc261446006"/>
      <w:r>
        <w:t>2.14</w:t>
      </w:r>
      <w:r>
        <w:tab/>
        <w:t>Definitions - N</w:t>
      </w:r>
      <w:bookmarkEnd w:id="0"/>
    </w:p>
    <w:p w:rsidR="003C1CC4" w:rsidRDefault="00861145"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861145"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861145"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861145"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861145">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861145">
      <w:pPr>
        <w:pStyle w:val="Definition"/>
      </w:pPr>
      <w:r>
        <w:rPr>
          <w:b/>
          <w:bCs/>
        </w:rPr>
        <w:t>NERC</w:t>
      </w:r>
      <w:r>
        <w:t>: The North American Electric Reliability Council or, as applicable, the North American Electric Reliabil</w:t>
      </w:r>
      <w:r>
        <w:t>ity Corporation.</w:t>
      </w:r>
    </w:p>
    <w:p w:rsidR="00FA495C" w:rsidRDefault="00861145">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861145">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861145">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861145">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1929EA" w:rsidRDefault="00861145"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1929EA" w:rsidRDefault="00861145">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861145">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861145">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861145">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861145">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861145">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861145">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861145">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861145">
      <w:pPr>
        <w:pStyle w:val="Definition"/>
      </w:pPr>
      <w:r>
        <w:rPr>
          <w:b/>
          <w:bCs/>
        </w:rPr>
        <w:t>New York State Reliability Council ("NYSRC")</w:t>
      </w:r>
      <w:r>
        <w:t>: An organization established by agreement among the Member Systems to promote and maintain the reliability of the NYS Power System.</w:t>
      </w:r>
    </w:p>
    <w:p w:rsidR="00FA495C" w:rsidRDefault="00861145">
      <w:pPr>
        <w:pStyle w:val="Definition"/>
      </w:pPr>
      <w:r>
        <w:rPr>
          <w:b/>
          <w:bCs/>
        </w:rPr>
        <w:t>New Yor</w:t>
      </w:r>
      <w:r>
        <w:rPr>
          <w:b/>
          <w:bCs/>
        </w:rPr>
        <w:t>k State Reliability Council Agreement ("NYSRC Agreement")</w:t>
      </w:r>
      <w:r>
        <w:t>: The agreement which established the NYSRC.</w:t>
      </w:r>
    </w:p>
    <w:p w:rsidR="00FA495C" w:rsidRDefault="00861145">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861145">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861145">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861145">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861145">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861145">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861145">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861145">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861145"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861145">
      <w:pPr>
        <w:pStyle w:val="Definition"/>
      </w:pPr>
      <w:r>
        <w:rPr>
          <w:b/>
          <w:bCs/>
        </w:rPr>
        <w:t>NPCC</w:t>
      </w:r>
      <w:r>
        <w:t>: The Northeast Power Coordinating Council.</w:t>
      </w:r>
    </w:p>
    <w:p w:rsidR="00FA495C" w:rsidRDefault="00861145">
      <w:pPr>
        <w:pStyle w:val="Definition"/>
        <w:rPr>
          <w:b/>
        </w:rPr>
      </w:pPr>
      <w:r>
        <w:rPr>
          <w:b/>
          <w:bCs/>
        </w:rPr>
        <w:t>NRC</w:t>
      </w:r>
      <w:r>
        <w:t xml:space="preserve">: </w:t>
      </w:r>
      <w:r>
        <w:tab/>
        <w:t>The Nuclear Regulatory Commission or any successor thereto.</w:t>
      </w:r>
    </w:p>
    <w:p w:rsidR="00FA495C" w:rsidRDefault="00861145">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861145">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861145">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861145">
      <w:pPr>
        <w:pStyle w:val="Definition"/>
      </w:pPr>
      <w:r>
        <w:rPr>
          <w:b/>
        </w:rPr>
        <w:t>NYPA</w:t>
      </w:r>
      <w:r>
        <w:t>: The Power Authority of the State of New York.</w:t>
      </w:r>
    </w:p>
    <w:p w:rsidR="00FA495C" w:rsidRDefault="00861145">
      <w:pPr>
        <w:pStyle w:val="Definition"/>
        <w:rPr>
          <w:b/>
        </w:rPr>
      </w:pPr>
      <w:r>
        <w:rPr>
          <w:b/>
        </w:rPr>
        <w:t>NYPA Tax-Exempt Bonds</w:t>
      </w:r>
      <w:r>
        <w:t>: Obligations of the New York Power Author</w:t>
      </w:r>
      <w:r>
        <w:t>ity, the interest on which is not included in gross income under the Internal Revenue Code.</w:t>
      </w:r>
    </w:p>
    <w:p w:rsidR="00FA495C" w:rsidRDefault="00861145">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C7A" w:rsidRDefault="008B1C7A" w:rsidP="008B1C7A">
      <w:r>
        <w:separator/>
      </w:r>
    </w:p>
  </w:endnote>
  <w:endnote w:type="continuationSeparator" w:id="0">
    <w:p w:rsidR="008B1C7A" w:rsidRDefault="008B1C7A" w:rsidP="008B1C7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B1C7A">
      <w:rPr>
        <w:rFonts w:ascii="Arial" w:eastAsia="Arial" w:hAnsi="Arial" w:cs="Arial"/>
        <w:color w:val="000000"/>
        <w:sz w:val="16"/>
      </w:rPr>
      <w:fldChar w:fldCharType="begin"/>
    </w:r>
    <w:r>
      <w:rPr>
        <w:rFonts w:ascii="Arial" w:eastAsia="Arial" w:hAnsi="Arial" w:cs="Arial"/>
        <w:color w:val="000000"/>
        <w:sz w:val="16"/>
      </w:rPr>
      <w:instrText>PAGE</w:instrText>
    </w:r>
    <w:r w:rsidR="008B1C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ER16-1213-001 - Page </w:t>
    </w:r>
    <w:r w:rsidR="008B1C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B1C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B1C7A">
      <w:rPr>
        <w:rFonts w:ascii="Arial" w:eastAsia="Arial" w:hAnsi="Arial" w:cs="Arial"/>
        <w:color w:val="000000"/>
        <w:sz w:val="16"/>
      </w:rPr>
      <w:fldChar w:fldCharType="begin"/>
    </w:r>
    <w:r>
      <w:rPr>
        <w:rFonts w:ascii="Arial" w:eastAsia="Arial" w:hAnsi="Arial" w:cs="Arial"/>
        <w:color w:val="000000"/>
        <w:sz w:val="16"/>
      </w:rPr>
      <w:instrText>PAGE</w:instrText>
    </w:r>
    <w:r w:rsidR="008B1C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C7A" w:rsidRDefault="008B1C7A" w:rsidP="008B1C7A">
      <w:r>
        <w:separator/>
      </w:r>
    </w:p>
  </w:footnote>
  <w:footnote w:type="continuationSeparator" w:id="0">
    <w:p w:rsidR="008B1C7A" w:rsidRDefault="008B1C7A" w:rsidP="008B1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7A" w:rsidRDefault="008611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C52C07C">
      <w:start w:val="1"/>
      <w:numFmt w:val="bullet"/>
      <w:lvlText w:val=""/>
      <w:lvlJc w:val="left"/>
      <w:pPr>
        <w:tabs>
          <w:tab w:val="num" w:pos="720"/>
        </w:tabs>
        <w:ind w:left="720" w:hanging="360"/>
      </w:pPr>
      <w:rPr>
        <w:rFonts w:ascii="Symbol" w:hAnsi="Symbol" w:hint="default"/>
      </w:rPr>
    </w:lvl>
    <w:lvl w:ilvl="1" w:tplc="EF645482" w:tentative="1">
      <w:start w:val="1"/>
      <w:numFmt w:val="bullet"/>
      <w:lvlText w:val="o"/>
      <w:lvlJc w:val="left"/>
      <w:pPr>
        <w:tabs>
          <w:tab w:val="num" w:pos="1440"/>
        </w:tabs>
        <w:ind w:left="1440" w:hanging="360"/>
      </w:pPr>
      <w:rPr>
        <w:rFonts w:ascii="Courier New" w:hAnsi="Courier New" w:cs="Courier New" w:hint="default"/>
      </w:rPr>
    </w:lvl>
    <w:lvl w:ilvl="2" w:tplc="759E8C28" w:tentative="1">
      <w:start w:val="1"/>
      <w:numFmt w:val="bullet"/>
      <w:lvlText w:val=""/>
      <w:lvlJc w:val="left"/>
      <w:pPr>
        <w:tabs>
          <w:tab w:val="num" w:pos="2160"/>
        </w:tabs>
        <w:ind w:left="2160" w:hanging="360"/>
      </w:pPr>
      <w:rPr>
        <w:rFonts w:ascii="Wingdings" w:hAnsi="Wingdings" w:hint="default"/>
      </w:rPr>
    </w:lvl>
    <w:lvl w:ilvl="3" w:tplc="841A81B4" w:tentative="1">
      <w:start w:val="1"/>
      <w:numFmt w:val="bullet"/>
      <w:lvlText w:val=""/>
      <w:lvlJc w:val="left"/>
      <w:pPr>
        <w:tabs>
          <w:tab w:val="num" w:pos="2880"/>
        </w:tabs>
        <w:ind w:left="2880" w:hanging="360"/>
      </w:pPr>
      <w:rPr>
        <w:rFonts w:ascii="Symbol" w:hAnsi="Symbol" w:hint="default"/>
      </w:rPr>
    </w:lvl>
    <w:lvl w:ilvl="4" w:tplc="394C8732" w:tentative="1">
      <w:start w:val="1"/>
      <w:numFmt w:val="bullet"/>
      <w:lvlText w:val="o"/>
      <w:lvlJc w:val="left"/>
      <w:pPr>
        <w:tabs>
          <w:tab w:val="num" w:pos="3600"/>
        </w:tabs>
        <w:ind w:left="3600" w:hanging="360"/>
      </w:pPr>
      <w:rPr>
        <w:rFonts w:ascii="Courier New" w:hAnsi="Courier New" w:cs="Courier New" w:hint="default"/>
      </w:rPr>
    </w:lvl>
    <w:lvl w:ilvl="5" w:tplc="1FDA53C6" w:tentative="1">
      <w:start w:val="1"/>
      <w:numFmt w:val="bullet"/>
      <w:lvlText w:val=""/>
      <w:lvlJc w:val="left"/>
      <w:pPr>
        <w:tabs>
          <w:tab w:val="num" w:pos="4320"/>
        </w:tabs>
        <w:ind w:left="4320" w:hanging="360"/>
      </w:pPr>
      <w:rPr>
        <w:rFonts w:ascii="Wingdings" w:hAnsi="Wingdings" w:hint="default"/>
      </w:rPr>
    </w:lvl>
    <w:lvl w:ilvl="6" w:tplc="6DE2146E" w:tentative="1">
      <w:start w:val="1"/>
      <w:numFmt w:val="bullet"/>
      <w:lvlText w:val=""/>
      <w:lvlJc w:val="left"/>
      <w:pPr>
        <w:tabs>
          <w:tab w:val="num" w:pos="5040"/>
        </w:tabs>
        <w:ind w:left="5040" w:hanging="360"/>
      </w:pPr>
      <w:rPr>
        <w:rFonts w:ascii="Symbol" w:hAnsi="Symbol" w:hint="default"/>
      </w:rPr>
    </w:lvl>
    <w:lvl w:ilvl="7" w:tplc="1610E22A" w:tentative="1">
      <w:start w:val="1"/>
      <w:numFmt w:val="bullet"/>
      <w:lvlText w:val="o"/>
      <w:lvlJc w:val="left"/>
      <w:pPr>
        <w:tabs>
          <w:tab w:val="num" w:pos="5760"/>
        </w:tabs>
        <w:ind w:left="5760" w:hanging="360"/>
      </w:pPr>
      <w:rPr>
        <w:rFonts w:ascii="Courier New" w:hAnsi="Courier New" w:cs="Courier New" w:hint="default"/>
      </w:rPr>
    </w:lvl>
    <w:lvl w:ilvl="8" w:tplc="ECBA2A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E808430">
      <w:start w:val="1"/>
      <w:numFmt w:val="upperLetter"/>
      <w:lvlText w:val="%1."/>
      <w:lvlJc w:val="left"/>
      <w:pPr>
        <w:tabs>
          <w:tab w:val="num" w:pos="1440"/>
        </w:tabs>
        <w:ind w:left="1440" w:hanging="720"/>
      </w:pPr>
      <w:rPr>
        <w:rFonts w:hint="default"/>
      </w:rPr>
    </w:lvl>
    <w:lvl w:ilvl="1" w:tplc="B8589DFA" w:tentative="1">
      <w:start w:val="1"/>
      <w:numFmt w:val="lowerLetter"/>
      <w:lvlText w:val="%2."/>
      <w:lvlJc w:val="left"/>
      <w:pPr>
        <w:tabs>
          <w:tab w:val="num" w:pos="1800"/>
        </w:tabs>
        <w:ind w:left="1800" w:hanging="360"/>
      </w:pPr>
    </w:lvl>
    <w:lvl w:ilvl="2" w:tplc="1E062E96" w:tentative="1">
      <w:start w:val="1"/>
      <w:numFmt w:val="lowerRoman"/>
      <w:lvlText w:val="%3."/>
      <w:lvlJc w:val="right"/>
      <w:pPr>
        <w:tabs>
          <w:tab w:val="num" w:pos="2520"/>
        </w:tabs>
        <w:ind w:left="2520" w:hanging="180"/>
      </w:pPr>
    </w:lvl>
    <w:lvl w:ilvl="3" w:tplc="8B4EB56A" w:tentative="1">
      <w:start w:val="1"/>
      <w:numFmt w:val="decimal"/>
      <w:lvlText w:val="%4."/>
      <w:lvlJc w:val="left"/>
      <w:pPr>
        <w:tabs>
          <w:tab w:val="num" w:pos="3240"/>
        </w:tabs>
        <w:ind w:left="3240" w:hanging="360"/>
      </w:pPr>
    </w:lvl>
    <w:lvl w:ilvl="4" w:tplc="1BB8AA18" w:tentative="1">
      <w:start w:val="1"/>
      <w:numFmt w:val="lowerLetter"/>
      <w:lvlText w:val="%5."/>
      <w:lvlJc w:val="left"/>
      <w:pPr>
        <w:tabs>
          <w:tab w:val="num" w:pos="3960"/>
        </w:tabs>
        <w:ind w:left="3960" w:hanging="360"/>
      </w:pPr>
    </w:lvl>
    <w:lvl w:ilvl="5" w:tplc="E3D615C8" w:tentative="1">
      <w:start w:val="1"/>
      <w:numFmt w:val="lowerRoman"/>
      <w:lvlText w:val="%6."/>
      <w:lvlJc w:val="right"/>
      <w:pPr>
        <w:tabs>
          <w:tab w:val="num" w:pos="4680"/>
        </w:tabs>
        <w:ind w:left="4680" w:hanging="180"/>
      </w:pPr>
    </w:lvl>
    <w:lvl w:ilvl="6" w:tplc="E17838A8" w:tentative="1">
      <w:start w:val="1"/>
      <w:numFmt w:val="decimal"/>
      <w:lvlText w:val="%7."/>
      <w:lvlJc w:val="left"/>
      <w:pPr>
        <w:tabs>
          <w:tab w:val="num" w:pos="5400"/>
        </w:tabs>
        <w:ind w:left="5400" w:hanging="360"/>
      </w:pPr>
    </w:lvl>
    <w:lvl w:ilvl="7" w:tplc="EA8233D4" w:tentative="1">
      <w:start w:val="1"/>
      <w:numFmt w:val="lowerLetter"/>
      <w:lvlText w:val="%8."/>
      <w:lvlJc w:val="left"/>
      <w:pPr>
        <w:tabs>
          <w:tab w:val="num" w:pos="6120"/>
        </w:tabs>
        <w:ind w:left="6120" w:hanging="360"/>
      </w:pPr>
    </w:lvl>
    <w:lvl w:ilvl="8" w:tplc="98187F7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09ECDBE">
      <w:start w:val="3"/>
      <w:numFmt w:val="upperLetter"/>
      <w:lvlText w:val="%1."/>
      <w:lvlJc w:val="left"/>
      <w:pPr>
        <w:tabs>
          <w:tab w:val="num" w:pos="1080"/>
        </w:tabs>
        <w:ind w:left="1080" w:hanging="360"/>
      </w:pPr>
      <w:rPr>
        <w:rFonts w:hint="default"/>
      </w:rPr>
    </w:lvl>
    <w:lvl w:ilvl="1" w:tplc="9F74BBC6" w:tentative="1">
      <w:start w:val="1"/>
      <w:numFmt w:val="lowerLetter"/>
      <w:lvlText w:val="%2."/>
      <w:lvlJc w:val="left"/>
      <w:pPr>
        <w:tabs>
          <w:tab w:val="num" w:pos="1800"/>
        </w:tabs>
        <w:ind w:left="1800" w:hanging="360"/>
      </w:pPr>
    </w:lvl>
    <w:lvl w:ilvl="2" w:tplc="37BEBF8A" w:tentative="1">
      <w:start w:val="1"/>
      <w:numFmt w:val="lowerRoman"/>
      <w:lvlText w:val="%3."/>
      <w:lvlJc w:val="right"/>
      <w:pPr>
        <w:tabs>
          <w:tab w:val="num" w:pos="2520"/>
        </w:tabs>
        <w:ind w:left="2520" w:hanging="180"/>
      </w:pPr>
    </w:lvl>
    <w:lvl w:ilvl="3" w:tplc="91B2E4E2" w:tentative="1">
      <w:start w:val="1"/>
      <w:numFmt w:val="decimal"/>
      <w:lvlText w:val="%4."/>
      <w:lvlJc w:val="left"/>
      <w:pPr>
        <w:tabs>
          <w:tab w:val="num" w:pos="3240"/>
        </w:tabs>
        <w:ind w:left="3240" w:hanging="360"/>
      </w:pPr>
    </w:lvl>
    <w:lvl w:ilvl="4" w:tplc="5A40DBA8" w:tentative="1">
      <w:start w:val="1"/>
      <w:numFmt w:val="lowerLetter"/>
      <w:lvlText w:val="%5."/>
      <w:lvlJc w:val="left"/>
      <w:pPr>
        <w:tabs>
          <w:tab w:val="num" w:pos="3960"/>
        </w:tabs>
        <w:ind w:left="3960" w:hanging="360"/>
      </w:pPr>
    </w:lvl>
    <w:lvl w:ilvl="5" w:tplc="61E88150" w:tentative="1">
      <w:start w:val="1"/>
      <w:numFmt w:val="lowerRoman"/>
      <w:lvlText w:val="%6."/>
      <w:lvlJc w:val="right"/>
      <w:pPr>
        <w:tabs>
          <w:tab w:val="num" w:pos="4680"/>
        </w:tabs>
        <w:ind w:left="4680" w:hanging="180"/>
      </w:pPr>
    </w:lvl>
    <w:lvl w:ilvl="6" w:tplc="70D8ABB2" w:tentative="1">
      <w:start w:val="1"/>
      <w:numFmt w:val="decimal"/>
      <w:lvlText w:val="%7."/>
      <w:lvlJc w:val="left"/>
      <w:pPr>
        <w:tabs>
          <w:tab w:val="num" w:pos="5400"/>
        </w:tabs>
        <w:ind w:left="5400" w:hanging="360"/>
      </w:pPr>
    </w:lvl>
    <w:lvl w:ilvl="7" w:tplc="397497CC" w:tentative="1">
      <w:start w:val="1"/>
      <w:numFmt w:val="lowerLetter"/>
      <w:lvlText w:val="%8."/>
      <w:lvlJc w:val="left"/>
      <w:pPr>
        <w:tabs>
          <w:tab w:val="num" w:pos="6120"/>
        </w:tabs>
        <w:ind w:left="6120" w:hanging="360"/>
      </w:pPr>
    </w:lvl>
    <w:lvl w:ilvl="8" w:tplc="0FD82D9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3DED4AC">
      <w:start w:val="1"/>
      <w:numFmt w:val="bullet"/>
      <w:pStyle w:val="Bulletpara"/>
      <w:lvlText w:val=""/>
      <w:lvlJc w:val="left"/>
      <w:pPr>
        <w:tabs>
          <w:tab w:val="num" w:pos="720"/>
        </w:tabs>
        <w:ind w:left="720" w:hanging="360"/>
      </w:pPr>
      <w:rPr>
        <w:rFonts w:ascii="Symbol" w:hAnsi="Symbol" w:hint="default"/>
      </w:rPr>
    </w:lvl>
    <w:lvl w:ilvl="1" w:tplc="4F34ECBC" w:tentative="1">
      <w:start w:val="1"/>
      <w:numFmt w:val="bullet"/>
      <w:lvlText w:val="o"/>
      <w:lvlJc w:val="left"/>
      <w:pPr>
        <w:tabs>
          <w:tab w:val="num" w:pos="1440"/>
        </w:tabs>
        <w:ind w:left="1440" w:hanging="360"/>
      </w:pPr>
      <w:rPr>
        <w:rFonts w:ascii="Courier New" w:hAnsi="Courier New" w:cs="Courier New" w:hint="default"/>
      </w:rPr>
    </w:lvl>
    <w:lvl w:ilvl="2" w:tplc="AFCE0CA8" w:tentative="1">
      <w:start w:val="1"/>
      <w:numFmt w:val="bullet"/>
      <w:lvlText w:val=""/>
      <w:lvlJc w:val="left"/>
      <w:pPr>
        <w:tabs>
          <w:tab w:val="num" w:pos="2160"/>
        </w:tabs>
        <w:ind w:left="2160" w:hanging="360"/>
      </w:pPr>
      <w:rPr>
        <w:rFonts w:ascii="Wingdings" w:hAnsi="Wingdings" w:hint="default"/>
      </w:rPr>
    </w:lvl>
    <w:lvl w:ilvl="3" w:tplc="C888A896" w:tentative="1">
      <w:start w:val="1"/>
      <w:numFmt w:val="bullet"/>
      <w:lvlText w:val=""/>
      <w:lvlJc w:val="left"/>
      <w:pPr>
        <w:tabs>
          <w:tab w:val="num" w:pos="2880"/>
        </w:tabs>
        <w:ind w:left="2880" w:hanging="360"/>
      </w:pPr>
      <w:rPr>
        <w:rFonts w:ascii="Symbol" w:hAnsi="Symbol" w:hint="default"/>
      </w:rPr>
    </w:lvl>
    <w:lvl w:ilvl="4" w:tplc="0570F5EC" w:tentative="1">
      <w:start w:val="1"/>
      <w:numFmt w:val="bullet"/>
      <w:lvlText w:val="o"/>
      <w:lvlJc w:val="left"/>
      <w:pPr>
        <w:tabs>
          <w:tab w:val="num" w:pos="3600"/>
        </w:tabs>
        <w:ind w:left="3600" w:hanging="360"/>
      </w:pPr>
      <w:rPr>
        <w:rFonts w:ascii="Courier New" w:hAnsi="Courier New" w:cs="Courier New" w:hint="default"/>
      </w:rPr>
    </w:lvl>
    <w:lvl w:ilvl="5" w:tplc="1A5240AA" w:tentative="1">
      <w:start w:val="1"/>
      <w:numFmt w:val="bullet"/>
      <w:lvlText w:val=""/>
      <w:lvlJc w:val="left"/>
      <w:pPr>
        <w:tabs>
          <w:tab w:val="num" w:pos="4320"/>
        </w:tabs>
        <w:ind w:left="4320" w:hanging="360"/>
      </w:pPr>
      <w:rPr>
        <w:rFonts w:ascii="Wingdings" w:hAnsi="Wingdings" w:hint="default"/>
      </w:rPr>
    </w:lvl>
    <w:lvl w:ilvl="6" w:tplc="4BEAB2B2" w:tentative="1">
      <w:start w:val="1"/>
      <w:numFmt w:val="bullet"/>
      <w:lvlText w:val=""/>
      <w:lvlJc w:val="left"/>
      <w:pPr>
        <w:tabs>
          <w:tab w:val="num" w:pos="5040"/>
        </w:tabs>
        <w:ind w:left="5040" w:hanging="360"/>
      </w:pPr>
      <w:rPr>
        <w:rFonts w:ascii="Symbol" w:hAnsi="Symbol" w:hint="default"/>
      </w:rPr>
    </w:lvl>
    <w:lvl w:ilvl="7" w:tplc="DFC40AA4" w:tentative="1">
      <w:start w:val="1"/>
      <w:numFmt w:val="bullet"/>
      <w:lvlText w:val="o"/>
      <w:lvlJc w:val="left"/>
      <w:pPr>
        <w:tabs>
          <w:tab w:val="num" w:pos="5760"/>
        </w:tabs>
        <w:ind w:left="5760" w:hanging="360"/>
      </w:pPr>
      <w:rPr>
        <w:rFonts w:ascii="Courier New" w:hAnsi="Courier New" w:cs="Courier New" w:hint="default"/>
      </w:rPr>
    </w:lvl>
    <w:lvl w:ilvl="8" w:tplc="A0BA93E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06EACEA">
      <w:start w:val="2"/>
      <w:numFmt w:val="decimal"/>
      <w:lvlText w:val="(%1)"/>
      <w:lvlJc w:val="left"/>
      <w:pPr>
        <w:tabs>
          <w:tab w:val="num" w:pos="1800"/>
        </w:tabs>
        <w:ind w:left="1800" w:hanging="360"/>
      </w:pPr>
      <w:rPr>
        <w:rFonts w:hint="default"/>
        <w:b w:val="0"/>
        <w:sz w:val="24"/>
      </w:rPr>
    </w:lvl>
    <w:lvl w:ilvl="1" w:tplc="149CEC8C" w:tentative="1">
      <w:start w:val="1"/>
      <w:numFmt w:val="lowerLetter"/>
      <w:lvlText w:val="%2."/>
      <w:lvlJc w:val="left"/>
      <w:pPr>
        <w:tabs>
          <w:tab w:val="num" w:pos="2520"/>
        </w:tabs>
        <w:ind w:left="2520" w:hanging="360"/>
      </w:pPr>
    </w:lvl>
    <w:lvl w:ilvl="2" w:tplc="43A22C14" w:tentative="1">
      <w:start w:val="1"/>
      <w:numFmt w:val="lowerRoman"/>
      <w:lvlText w:val="%3."/>
      <w:lvlJc w:val="right"/>
      <w:pPr>
        <w:tabs>
          <w:tab w:val="num" w:pos="3240"/>
        </w:tabs>
        <w:ind w:left="3240" w:hanging="180"/>
      </w:pPr>
    </w:lvl>
    <w:lvl w:ilvl="3" w:tplc="66320AF0" w:tentative="1">
      <w:start w:val="1"/>
      <w:numFmt w:val="decimal"/>
      <w:lvlText w:val="%4."/>
      <w:lvlJc w:val="left"/>
      <w:pPr>
        <w:tabs>
          <w:tab w:val="num" w:pos="3960"/>
        </w:tabs>
        <w:ind w:left="3960" w:hanging="360"/>
      </w:pPr>
    </w:lvl>
    <w:lvl w:ilvl="4" w:tplc="DC88FEBE" w:tentative="1">
      <w:start w:val="1"/>
      <w:numFmt w:val="lowerLetter"/>
      <w:lvlText w:val="%5."/>
      <w:lvlJc w:val="left"/>
      <w:pPr>
        <w:tabs>
          <w:tab w:val="num" w:pos="4680"/>
        </w:tabs>
        <w:ind w:left="4680" w:hanging="360"/>
      </w:pPr>
    </w:lvl>
    <w:lvl w:ilvl="5" w:tplc="60CCD588" w:tentative="1">
      <w:start w:val="1"/>
      <w:numFmt w:val="lowerRoman"/>
      <w:lvlText w:val="%6."/>
      <w:lvlJc w:val="right"/>
      <w:pPr>
        <w:tabs>
          <w:tab w:val="num" w:pos="5400"/>
        </w:tabs>
        <w:ind w:left="5400" w:hanging="180"/>
      </w:pPr>
    </w:lvl>
    <w:lvl w:ilvl="6" w:tplc="7916E7FA" w:tentative="1">
      <w:start w:val="1"/>
      <w:numFmt w:val="decimal"/>
      <w:lvlText w:val="%7."/>
      <w:lvlJc w:val="left"/>
      <w:pPr>
        <w:tabs>
          <w:tab w:val="num" w:pos="6120"/>
        </w:tabs>
        <w:ind w:left="6120" w:hanging="360"/>
      </w:pPr>
    </w:lvl>
    <w:lvl w:ilvl="7" w:tplc="0C58C8C8" w:tentative="1">
      <w:start w:val="1"/>
      <w:numFmt w:val="lowerLetter"/>
      <w:lvlText w:val="%8."/>
      <w:lvlJc w:val="left"/>
      <w:pPr>
        <w:tabs>
          <w:tab w:val="num" w:pos="6840"/>
        </w:tabs>
        <w:ind w:left="6840" w:hanging="360"/>
      </w:pPr>
    </w:lvl>
    <w:lvl w:ilvl="8" w:tplc="3AE4849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95C524C">
      <w:start w:val="1"/>
      <w:numFmt w:val="decimal"/>
      <w:lvlText w:val="(%1)"/>
      <w:lvlJc w:val="left"/>
      <w:pPr>
        <w:tabs>
          <w:tab w:val="num" w:pos="2160"/>
        </w:tabs>
        <w:ind w:left="2160" w:hanging="720"/>
      </w:pPr>
      <w:rPr>
        <w:rFonts w:hint="default"/>
      </w:rPr>
    </w:lvl>
    <w:lvl w:ilvl="1" w:tplc="9BF44D6C" w:tentative="1">
      <w:start w:val="1"/>
      <w:numFmt w:val="lowerLetter"/>
      <w:lvlText w:val="%2."/>
      <w:lvlJc w:val="left"/>
      <w:pPr>
        <w:tabs>
          <w:tab w:val="num" w:pos="2520"/>
        </w:tabs>
        <w:ind w:left="2520" w:hanging="360"/>
      </w:pPr>
    </w:lvl>
    <w:lvl w:ilvl="2" w:tplc="AE80DEF0" w:tentative="1">
      <w:start w:val="1"/>
      <w:numFmt w:val="lowerRoman"/>
      <w:lvlText w:val="%3."/>
      <w:lvlJc w:val="right"/>
      <w:pPr>
        <w:tabs>
          <w:tab w:val="num" w:pos="3240"/>
        </w:tabs>
        <w:ind w:left="3240" w:hanging="180"/>
      </w:pPr>
    </w:lvl>
    <w:lvl w:ilvl="3" w:tplc="4754CEF4" w:tentative="1">
      <w:start w:val="1"/>
      <w:numFmt w:val="decimal"/>
      <w:lvlText w:val="%4."/>
      <w:lvlJc w:val="left"/>
      <w:pPr>
        <w:tabs>
          <w:tab w:val="num" w:pos="3960"/>
        </w:tabs>
        <w:ind w:left="3960" w:hanging="360"/>
      </w:pPr>
    </w:lvl>
    <w:lvl w:ilvl="4" w:tplc="25B044FA" w:tentative="1">
      <w:start w:val="1"/>
      <w:numFmt w:val="lowerLetter"/>
      <w:lvlText w:val="%5."/>
      <w:lvlJc w:val="left"/>
      <w:pPr>
        <w:tabs>
          <w:tab w:val="num" w:pos="4680"/>
        </w:tabs>
        <w:ind w:left="4680" w:hanging="360"/>
      </w:pPr>
    </w:lvl>
    <w:lvl w:ilvl="5" w:tplc="7D8242E6" w:tentative="1">
      <w:start w:val="1"/>
      <w:numFmt w:val="lowerRoman"/>
      <w:lvlText w:val="%6."/>
      <w:lvlJc w:val="right"/>
      <w:pPr>
        <w:tabs>
          <w:tab w:val="num" w:pos="5400"/>
        </w:tabs>
        <w:ind w:left="5400" w:hanging="180"/>
      </w:pPr>
    </w:lvl>
    <w:lvl w:ilvl="6" w:tplc="008425F6" w:tentative="1">
      <w:start w:val="1"/>
      <w:numFmt w:val="decimal"/>
      <w:lvlText w:val="%7."/>
      <w:lvlJc w:val="left"/>
      <w:pPr>
        <w:tabs>
          <w:tab w:val="num" w:pos="6120"/>
        </w:tabs>
        <w:ind w:left="6120" w:hanging="360"/>
      </w:pPr>
    </w:lvl>
    <w:lvl w:ilvl="7" w:tplc="C728F10E" w:tentative="1">
      <w:start w:val="1"/>
      <w:numFmt w:val="lowerLetter"/>
      <w:lvlText w:val="%8."/>
      <w:lvlJc w:val="left"/>
      <w:pPr>
        <w:tabs>
          <w:tab w:val="num" w:pos="6840"/>
        </w:tabs>
        <w:ind w:left="6840" w:hanging="360"/>
      </w:pPr>
    </w:lvl>
    <w:lvl w:ilvl="8" w:tplc="475049A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E409CDC">
      <w:start w:val="1"/>
      <w:numFmt w:val="lowerRoman"/>
      <w:lvlText w:val="(%1)"/>
      <w:lvlJc w:val="left"/>
      <w:pPr>
        <w:tabs>
          <w:tab w:val="num" w:pos="1440"/>
        </w:tabs>
        <w:ind w:left="1440" w:hanging="720"/>
      </w:pPr>
      <w:rPr>
        <w:rFonts w:hint="default"/>
      </w:rPr>
    </w:lvl>
    <w:lvl w:ilvl="1" w:tplc="544C4394" w:tentative="1">
      <w:start w:val="1"/>
      <w:numFmt w:val="lowerLetter"/>
      <w:lvlText w:val="%2."/>
      <w:lvlJc w:val="left"/>
      <w:pPr>
        <w:tabs>
          <w:tab w:val="num" w:pos="1800"/>
        </w:tabs>
        <w:ind w:left="1800" w:hanging="360"/>
      </w:pPr>
    </w:lvl>
    <w:lvl w:ilvl="2" w:tplc="179038D8" w:tentative="1">
      <w:start w:val="1"/>
      <w:numFmt w:val="lowerRoman"/>
      <w:lvlText w:val="%3."/>
      <w:lvlJc w:val="right"/>
      <w:pPr>
        <w:tabs>
          <w:tab w:val="num" w:pos="2520"/>
        </w:tabs>
        <w:ind w:left="2520" w:hanging="180"/>
      </w:pPr>
    </w:lvl>
    <w:lvl w:ilvl="3" w:tplc="389E7340" w:tentative="1">
      <w:start w:val="1"/>
      <w:numFmt w:val="decimal"/>
      <w:lvlText w:val="%4."/>
      <w:lvlJc w:val="left"/>
      <w:pPr>
        <w:tabs>
          <w:tab w:val="num" w:pos="3240"/>
        </w:tabs>
        <w:ind w:left="3240" w:hanging="360"/>
      </w:pPr>
    </w:lvl>
    <w:lvl w:ilvl="4" w:tplc="E29E5F48" w:tentative="1">
      <w:start w:val="1"/>
      <w:numFmt w:val="lowerLetter"/>
      <w:lvlText w:val="%5."/>
      <w:lvlJc w:val="left"/>
      <w:pPr>
        <w:tabs>
          <w:tab w:val="num" w:pos="3960"/>
        </w:tabs>
        <w:ind w:left="3960" w:hanging="360"/>
      </w:pPr>
    </w:lvl>
    <w:lvl w:ilvl="5" w:tplc="B484A124" w:tentative="1">
      <w:start w:val="1"/>
      <w:numFmt w:val="lowerRoman"/>
      <w:lvlText w:val="%6."/>
      <w:lvlJc w:val="right"/>
      <w:pPr>
        <w:tabs>
          <w:tab w:val="num" w:pos="4680"/>
        </w:tabs>
        <w:ind w:left="4680" w:hanging="180"/>
      </w:pPr>
    </w:lvl>
    <w:lvl w:ilvl="6" w:tplc="55086D0C" w:tentative="1">
      <w:start w:val="1"/>
      <w:numFmt w:val="decimal"/>
      <w:lvlText w:val="%7."/>
      <w:lvlJc w:val="left"/>
      <w:pPr>
        <w:tabs>
          <w:tab w:val="num" w:pos="5400"/>
        </w:tabs>
        <w:ind w:left="5400" w:hanging="360"/>
      </w:pPr>
    </w:lvl>
    <w:lvl w:ilvl="7" w:tplc="D89A36EA" w:tentative="1">
      <w:start w:val="1"/>
      <w:numFmt w:val="lowerLetter"/>
      <w:lvlText w:val="%8."/>
      <w:lvlJc w:val="left"/>
      <w:pPr>
        <w:tabs>
          <w:tab w:val="num" w:pos="6120"/>
        </w:tabs>
        <w:ind w:left="6120" w:hanging="360"/>
      </w:pPr>
    </w:lvl>
    <w:lvl w:ilvl="8" w:tplc="25E427A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8326CD8">
      <w:start w:val="1"/>
      <w:numFmt w:val="lowerRoman"/>
      <w:lvlText w:val="(%1)"/>
      <w:lvlJc w:val="left"/>
      <w:pPr>
        <w:tabs>
          <w:tab w:val="num" w:pos="2448"/>
        </w:tabs>
        <w:ind w:left="2448" w:hanging="648"/>
      </w:pPr>
      <w:rPr>
        <w:rFonts w:hint="default"/>
        <w:b w:val="0"/>
        <w:i w:val="0"/>
        <w:u w:val="none"/>
      </w:rPr>
    </w:lvl>
    <w:lvl w:ilvl="1" w:tplc="2AAEA790" w:tentative="1">
      <w:start w:val="1"/>
      <w:numFmt w:val="lowerLetter"/>
      <w:lvlText w:val="%2."/>
      <w:lvlJc w:val="left"/>
      <w:pPr>
        <w:tabs>
          <w:tab w:val="num" w:pos="1440"/>
        </w:tabs>
        <w:ind w:left="1440" w:hanging="360"/>
      </w:pPr>
    </w:lvl>
    <w:lvl w:ilvl="2" w:tplc="B66A8932" w:tentative="1">
      <w:start w:val="1"/>
      <w:numFmt w:val="lowerRoman"/>
      <w:lvlText w:val="%3."/>
      <w:lvlJc w:val="right"/>
      <w:pPr>
        <w:tabs>
          <w:tab w:val="num" w:pos="2160"/>
        </w:tabs>
        <w:ind w:left="2160" w:hanging="180"/>
      </w:pPr>
    </w:lvl>
    <w:lvl w:ilvl="3" w:tplc="B0CE3DDA" w:tentative="1">
      <w:start w:val="1"/>
      <w:numFmt w:val="decimal"/>
      <w:lvlText w:val="%4."/>
      <w:lvlJc w:val="left"/>
      <w:pPr>
        <w:tabs>
          <w:tab w:val="num" w:pos="2880"/>
        </w:tabs>
        <w:ind w:left="2880" w:hanging="360"/>
      </w:pPr>
    </w:lvl>
    <w:lvl w:ilvl="4" w:tplc="68CAA252" w:tentative="1">
      <w:start w:val="1"/>
      <w:numFmt w:val="lowerLetter"/>
      <w:lvlText w:val="%5."/>
      <w:lvlJc w:val="left"/>
      <w:pPr>
        <w:tabs>
          <w:tab w:val="num" w:pos="3600"/>
        </w:tabs>
        <w:ind w:left="3600" w:hanging="360"/>
      </w:pPr>
    </w:lvl>
    <w:lvl w:ilvl="5" w:tplc="BEDA293C" w:tentative="1">
      <w:start w:val="1"/>
      <w:numFmt w:val="lowerRoman"/>
      <w:lvlText w:val="%6."/>
      <w:lvlJc w:val="right"/>
      <w:pPr>
        <w:tabs>
          <w:tab w:val="num" w:pos="4320"/>
        </w:tabs>
        <w:ind w:left="4320" w:hanging="180"/>
      </w:pPr>
    </w:lvl>
    <w:lvl w:ilvl="6" w:tplc="4652061A" w:tentative="1">
      <w:start w:val="1"/>
      <w:numFmt w:val="decimal"/>
      <w:lvlText w:val="%7."/>
      <w:lvlJc w:val="left"/>
      <w:pPr>
        <w:tabs>
          <w:tab w:val="num" w:pos="5040"/>
        </w:tabs>
        <w:ind w:left="5040" w:hanging="360"/>
      </w:pPr>
    </w:lvl>
    <w:lvl w:ilvl="7" w:tplc="66CE6D5C" w:tentative="1">
      <w:start w:val="1"/>
      <w:numFmt w:val="lowerLetter"/>
      <w:lvlText w:val="%8."/>
      <w:lvlJc w:val="left"/>
      <w:pPr>
        <w:tabs>
          <w:tab w:val="num" w:pos="5760"/>
        </w:tabs>
        <w:ind w:left="5760" w:hanging="360"/>
      </w:pPr>
    </w:lvl>
    <w:lvl w:ilvl="8" w:tplc="EBD8700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424C0B4">
      <w:start w:val="1"/>
      <w:numFmt w:val="lowerLetter"/>
      <w:lvlText w:val="%1."/>
      <w:lvlJc w:val="left"/>
      <w:pPr>
        <w:tabs>
          <w:tab w:val="num" w:pos="2160"/>
        </w:tabs>
        <w:ind w:left="2160" w:hanging="720"/>
      </w:pPr>
      <w:rPr>
        <w:rFonts w:hint="default"/>
      </w:rPr>
    </w:lvl>
    <w:lvl w:ilvl="1" w:tplc="66068266" w:tentative="1">
      <w:start w:val="1"/>
      <w:numFmt w:val="lowerLetter"/>
      <w:lvlText w:val="%2."/>
      <w:lvlJc w:val="left"/>
      <w:pPr>
        <w:tabs>
          <w:tab w:val="num" w:pos="2520"/>
        </w:tabs>
        <w:ind w:left="2520" w:hanging="360"/>
      </w:pPr>
    </w:lvl>
    <w:lvl w:ilvl="2" w:tplc="0BFC021E" w:tentative="1">
      <w:start w:val="1"/>
      <w:numFmt w:val="lowerRoman"/>
      <w:lvlText w:val="%3."/>
      <w:lvlJc w:val="right"/>
      <w:pPr>
        <w:tabs>
          <w:tab w:val="num" w:pos="3240"/>
        </w:tabs>
        <w:ind w:left="3240" w:hanging="180"/>
      </w:pPr>
    </w:lvl>
    <w:lvl w:ilvl="3" w:tplc="8D7E8266" w:tentative="1">
      <w:start w:val="1"/>
      <w:numFmt w:val="decimal"/>
      <w:lvlText w:val="%4."/>
      <w:lvlJc w:val="left"/>
      <w:pPr>
        <w:tabs>
          <w:tab w:val="num" w:pos="3960"/>
        </w:tabs>
        <w:ind w:left="3960" w:hanging="360"/>
      </w:pPr>
    </w:lvl>
    <w:lvl w:ilvl="4" w:tplc="EE027FCC" w:tentative="1">
      <w:start w:val="1"/>
      <w:numFmt w:val="lowerLetter"/>
      <w:lvlText w:val="%5."/>
      <w:lvlJc w:val="left"/>
      <w:pPr>
        <w:tabs>
          <w:tab w:val="num" w:pos="4680"/>
        </w:tabs>
        <w:ind w:left="4680" w:hanging="360"/>
      </w:pPr>
    </w:lvl>
    <w:lvl w:ilvl="5" w:tplc="18BA0A98" w:tentative="1">
      <w:start w:val="1"/>
      <w:numFmt w:val="lowerRoman"/>
      <w:lvlText w:val="%6."/>
      <w:lvlJc w:val="right"/>
      <w:pPr>
        <w:tabs>
          <w:tab w:val="num" w:pos="5400"/>
        </w:tabs>
        <w:ind w:left="5400" w:hanging="180"/>
      </w:pPr>
    </w:lvl>
    <w:lvl w:ilvl="6" w:tplc="CCDC8F36" w:tentative="1">
      <w:start w:val="1"/>
      <w:numFmt w:val="decimal"/>
      <w:lvlText w:val="%7."/>
      <w:lvlJc w:val="left"/>
      <w:pPr>
        <w:tabs>
          <w:tab w:val="num" w:pos="6120"/>
        </w:tabs>
        <w:ind w:left="6120" w:hanging="360"/>
      </w:pPr>
    </w:lvl>
    <w:lvl w:ilvl="7" w:tplc="8BE08A2E" w:tentative="1">
      <w:start w:val="1"/>
      <w:numFmt w:val="lowerLetter"/>
      <w:lvlText w:val="%8."/>
      <w:lvlJc w:val="left"/>
      <w:pPr>
        <w:tabs>
          <w:tab w:val="num" w:pos="6840"/>
        </w:tabs>
        <w:ind w:left="6840" w:hanging="360"/>
      </w:pPr>
    </w:lvl>
    <w:lvl w:ilvl="8" w:tplc="B1049B0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B685DD2">
      <w:start w:val="1"/>
      <w:numFmt w:val="bullet"/>
      <w:lvlText w:val=""/>
      <w:lvlJc w:val="left"/>
      <w:pPr>
        <w:tabs>
          <w:tab w:val="num" w:pos="5760"/>
        </w:tabs>
        <w:ind w:left="5760" w:hanging="360"/>
      </w:pPr>
      <w:rPr>
        <w:rFonts w:ascii="Symbol" w:hAnsi="Symbol" w:hint="default"/>
        <w:color w:val="auto"/>
        <w:u w:val="none"/>
      </w:rPr>
    </w:lvl>
    <w:lvl w:ilvl="1" w:tplc="C9A41A5C" w:tentative="1">
      <w:start w:val="1"/>
      <w:numFmt w:val="bullet"/>
      <w:lvlText w:val="o"/>
      <w:lvlJc w:val="left"/>
      <w:pPr>
        <w:tabs>
          <w:tab w:val="num" w:pos="3600"/>
        </w:tabs>
        <w:ind w:left="3600" w:hanging="360"/>
      </w:pPr>
      <w:rPr>
        <w:rFonts w:ascii="Courier New" w:hAnsi="Courier New" w:hint="default"/>
      </w:rPr>
    </w:lvl>
    <w:lvl w:ilvl="2" w:tplc="A1FA97B6" w:tentative="1">
      <w:start w:val="1"/>
      <w:numFmt w:val="bullet"/>
      <w:lvlText w:val=""/>
      <w:lvlJc w:val="left"/>
      <w:pPr>
        <w:tabs>
          <w:tab w:val="num" w:pos="4320"/>
        </w:tabs>
        <w:ind w:left="4320" w:hanging="360"/>
      </w:pPr>
      <w:rPr>
        <w:rFonts w:ascii="Wingdings" w:hAnsi="Wingdings" w:hint="default"/>
      </w:rPr>
    </w:lvl>
    <w:lvl w:ilvl="3" w:tplc="B8A65892">
      <w:start w:val="1"/>
      <w:numFmt w:val="bullet"/>
      <w:lvlText w:val=""/>
      <w:lvlJc w:val="left"/>
      <w:pPr>
        <w:tabs>
          <w:tab w:val="num" w:pos="5040"/>
        </w:tabs>
        <w:ind w:left="5040" w:hanging="360"/>
      </w:pPr>
      <w:rPr>
        <w:rFonts w:ascii="Symbol" w:hAnsi="Symbol" w:hint="default"/>
      </w:rPr>
    </w:lvl>
    <w:lvl w:ilvl="4" w:tplc="4F5A9ECC" w:tentative="1">
      <w:start w:val="1"/>
      <w:numFmt w:val="bullet"/>
      <w:lvlText w:val="o"/>
      <w:lvlJc w:val="left"/>
      <w:pPr>
        <w:tabs>
          <w:tab w:val="num" w:pos="5760"/>
        </w:tabs>
        <w:ind w:left="5760" w:hanging="360"/>
      </w:pPr>
      <w:rPr>
        <w:rFonts w:ascii="Courier New" w:hAnsi="Courier New" w:hint="default"/>
      </w:rPr>
    </w:lvl>
    <w:lvl w:ilvl="5" w:tplc="5E2AD156" w:tentative="1">
      <w:start w:val="1"/>
      <w:numFmt w:val="bullet"/>
      <w:lvlText w:val=""/>
      <w:lvlJc w:val="left"/>
      <w:pPr>
        <w:tabs>
          <w:tab w:val="num" w:pos="6480"/>
        </w:tabs>
        <w:ind w:left="6480" w:hanging="360"/>
      </w:pPr>
      <w:rPr>
        <w:rFonts w:ascii="Wingdings" w:hAnsi="Wingdings" w:hint="default"/>
      </w:rPr>
    </w:lvl>
    <w:lvl w:ilvl="6" w:tplc="7A2095BC" w:tentative="1">
      <w:start w:val="1"/>
      <w:numFmt w:val="bullet"/>
      <w:lvlText w:val=""/>
      <w:lvlJc w:val="left"/>
      <w:pPr>
        <w:tabs>
          <w:tab w:val="num" w:pos="7200"/>
        </w:tabs>
        <w:ind w:left="7200" w:hanging="360"/>
      </w:pPr>
      <w:rPr>
        <w:rFonts w:ascii="Symbol" w:hAnsi="Symbol" w:hint="default"/>
      </w:rPr>
    </w:lvl>
    <w:lvl w:ilvl="7" w:tplc="B3869C40" w:tentative="1">
      <w:start w:val="1"/>
      <w:numFmt w:val="bullet"/>
      <w:lvlText w:val="o"/>
      <w:lvlJc w:val="left"/>
      <w:pPr>
        <w:tabs>
          <w:tab w:val="num" w:pos="7920"/>
        </w:tabs>
        <w:ind w:left="7920" w:hanging="360"/>
      </w:pPr>
      <w:rPr>
        <w:rFonts w:ascii="Courier New" w:hAnsi="Courier New" w:hint="default"/>
      </w:rPr>
    </w:lvl>
    <w:lvl w:ilvl="8" w:tplc="DD92C38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9E302C34">
      <w:start w:val="1"/>
      <w:numFmt w:val="bullet"/>
      <w:lvlText w:val=""/>
      <w:lvlJc w:val="left"/>
      <w:pPr>
        <w:tabs>
          <w:tab w:val="num" w:pos="720"/>
        </w:tabs>
        <w:ind w:left="720" w:hanging="360"/>
      </w:pPr>
      <w:rPr>
        <w:rFonts w:ascii="Symbol" w:hAnsi="Symbol" w:hint="default"/>
      </w:rPr>
    </w:lvl>
    <w:lvl w:ilvl="1" w:tplc="1EAE535A" w:tentative="1">
      <w:start w:val="1"/>
      <w:numFmt w:val="bullet"/>
      <w:lvlText w:val="o"/>
      <w:lvlJc w:val="left"/>
      <w:pPr>
        <w:tabs>
          <w:tab w:val="num" w:pos="1440"/>
        </w:tabs>
        <w:ind w:left="1440" w:hanging="360"/>
      </w:pPr>
      <w:rPr>
        <w:rFonts w:ascii="Courier New" w:hAnsi="Courier New" w:hint="default"/>
      </w:rPr>
    </w:lvl>
    <w:lvl w:ilvl="2" w:tplc="FB30EA8E" w:tentative="1">
      <w:start w:val="1"/>
      <w:numFmt w:val="bullet"/>
      <w:lvlText w:val=""/>
      <w:lvlJc w:val="left"/>
      <w:pPr>
        <w:tabs>
          <w:tab w:val="num" w:pos="2160"/>
        </w:tabs>
        <w:ind w:left="2160" w:hanging="360"/>
      </w:pPr>
      <w:rPr>
        <w:rFonts w:ascii="Wingdings" w:hAnsi="Wingdings" w:hint="default"/>
      </w:rPr>
    </w:lvl>
    <w:lvl w:ilvl="3" w:tplc="01A2F3C0" w:tentative="1">
      <w:start w:val="1"/>
      <w:numFmt w:val="bullet"/>
      <w:lvlText w:val=""/>
      <w:lvlJc w:val="left"/>
      <w:pPr>
        <w:tabs>
          <w:tab w:val="num" w:pos="2880"/>
        </w:tabs>
        <w:ind w:left="2880" w:hanging="360"/>
      </w:pPr>
      <w:rPr>
        <w:rFonts w:ascii="Symbol" w:hAnsi="Symbol" w:hint="default"/>
      </w:rPr>
    </w:lvl>
    <w:lvl w:ilvl="4" w:tplc="939A28B4" w:tentative="1">
      <w:start w:val="1"/>
      <w:numFmt w:val="bullet"/>
      <w:lvlText w:val="o"/>
      <w:lvlJc w:val="left"/>
      <w:pPr>
        <w:tabs>
          <w:tab w:val="num" w:pos="3600"/>
        </w:tabs>
        <w:ind w:left="3600" w:hanging="360"/>
      </w:pPr>
      <w:rPr>
        <w:rFonts w:ascii="Courier New" w:hAnsi="Courier New" w:hint="default"/>
      </w:rPr>
    </w:lvl>
    <w:lvl w:ilvl="5" w:tplc="ED767538" w:tentative="1">
      <w:start w:val="1"/>
      <w:numFmt w:val="bullet"/>
      <w:lvlText w:val=""/>
      <w:lvlJc w:val="left"/>
      <w:pPr>
        <w:tabs>
          <w:tab w:val="num" w:pos="4320"/>
        </w:tabs>
        <w:ind w:left="4320" w:hanging="360"/>
      </w:pPr>
      <w:rPr>
        <w:rFonts w:ascii="Wingdings" w:hAnsi="Wingdings" w:hint="default"/>
      </w:rPr>
    </w:lvl>
    <w:lvl w:ilvl="6" w:tplc="5EECF392" w:tentative="1">
      <w:start w:val="1"/>
      <w:numFmt w:val="bullet"/>
      <w:lvlText w:val=""/>
      <w:lvlJc w:val="left"/>
      <w:pPr>
        <w:tabs>
          <w:tab w:val="num" w:pos="5040"/>
        </w:tabs>
        <w:ind w:left="5040" w:hanging="360"/>
      </w:pPr>
      <w:rPr>
        <w:rFonts w:ascii="Symbol" w:hAnsi="Symbol" w:hint="default"/>
      </w:rPr>
    </w:lvl>
    <w:lvl w:ilvl="7" w:tplc="DC24D792" w:tentative="1">
      <w:start w:val="1"/>
      <w:numFmt w:val="bullet"/>
      <w:lvlText w:val="o"/>
      <w:lvlJc w:val="left"/>
      <w:pPr>
        <w:tabs>
          <w:tab w:val="num" w:pos="5760"/>
        </w:tabs>
        <w:ind w:left="5760" w:hanging="360"/>
      </w:pPr>
      <w:rPr>
        <w:rFonts w:ascii="Courier New" w:hAnsi="Courier New" w:hint="default"/>
      </w:rPr>
    </w:lvl>
    <w:lvl w:ilvl="8" w:tplc="A18ADD2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18AF3EC">
      <w:start w:val="6"/>
      <w:numFmt w:val="lowerRoman"/>
      <w:lvlText w:val="(%1)"/>
      <w:lvlJc w:val="left"/>
      <w:pPr>
        <w:tabs>
          <w:tab w:val="num" w:pos="1440"/>
        </w:tabs>
        <w:ind w:left="1440" w:hanging="720"/>
      </w:pPr>
      <w:rPr>
        <w:rFonts w:hint="default"/>
        <w:u w:val="double"/>
      </w:rPr>
    </w:lvl>
    <w:lvl w:ilvl="1" w:tplc="29121AE2" w:tentative="1">
      <w:start w:val="1"/>
      <w:numFmt w:val="lowerLetter"/>
      <w:lvlText w:val="%2."/>
      <w:lvlJc w:val="left"/>
      <w:pPr>
        <w:tabs>
          <w:tab w:val="num" w:pos="1800"/>
        </w:tabs>
        <w:ind w:left="1800" w:hanging="360"/>
      </w:pPr>
    </w:lvl>
    <w:lvl w:ilvl="2" w:tplc="B6C42E68" w:tentative="1">
      <w:start w:val="1"/>
      <w:numFmt w:val="lowerRoman"/>
      <w:lvlText w:val="%3."/>
      <w:lvlJc w:val="right"/>
      <w:pPr>
        <w:tabs>
          <w:tab w:val="num" w:pos="2520"/>
        </w:tabs>
        <w:ind w:left="2520" w:hanging="180"/>
      </w:pPr>
    </w:lvl>
    <w:lvl w:ilvl="3" w:tplc="B62C6CD6" w:tentative="1">
      <w:start w:val="1"/>
      <w:numFmt w:val="decimal"/>
      <w:lvlText w:val="%4."/>
      <w:lvlJc w:val="left"/>
      <w:pPr>
        <w:tabs>
          <w:tab w:val="num" w:pos="3240"/>
        </w:tabs>
        <w:ind w:left="3240" w:hanging="360"/>
      </w:pPr>
    </w:lvl>
    <w:lvl w:ilvl="4" w:tplc="D0EEBB6C" w:tentative="1">
      <w:start w:val="1"/>
      <w:numFmt w:val="lowerLetter"/>
      <w:lvlText w:val="%5."/>
      <w:lvlJc w:val="left"/>
      <w:pPr>
        <w:tabs>
          <w:tab w:val="num" w:pos="3960"/>
        </w:tabs>
        <w:ind w:left="3960" w:hanging="360"/>
      </w:pPr>
    </w:lvl>
    <w:lvl w:ilvl="5" w:tplc="D38665F8" w:tentative="1">
      <w:start w:val="1"/>
      <w:numFmt w:val="lowerRoman"/>
      <w:lvlText w:val="%6."/>
      <w:lvlJc w:val="right"/>
      <w:pPr>
        <w:tabs>
          <w:tab w:val="num" w:pos="4680"/>
        </w:tabs>
        <w:ind w:left="4680" w:hanging="180"/>
      </w:pPr>
    </w:lvl>
    <w:lvl w:ilvl="6" w:tplc="44A00706" w:tentative="1">
      <w:start w:val="1"/>
      <w:numFmt w:val="decimal"/>
      <w:lvlText w:val="%7."/>
      <w:lvlJc w:val="left"/>
      <w:pPr>
        <w:tabs>
          <w:tab w:val="num" w:pos="5400"/>
        </w:tabs>
        <w:ind w:left="5400" w:hanging="360"/>
      </w:pPr>
    </w:lvl>
    <w:lvl w:ilvl="7" w:tplc="B8C28AF2" w:tentative="1">
      <w:start w:val="1"/>
      <w:numFmt w:val="lowerLetter"/>
      <w:lvlText w:val="%8."/>
      <w:lvlJc w:val="left"/>
      <w:pPr>
        <w:tabs>
          <w:tab w:val="num" w:pos="6120"/>
        </w:tabs>
        <w:ind w:left="6120" w:hanging="360"/>
      </w:pPr>
    </w:lvl>
    <w:lvl w:ilvl="8" w:tplc="C5B446A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B1C7A"/>
    <w:rsid w:val="00861145"/>
    <w:rsid w:val="008B1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2017-03-23T23:43:00Z</dcterms:created>
  <dcterms:modified xsi:type="dcterms:W3CDTF">2017-03-23T23:43:00Z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