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23" w:rsidRDefault="00360F65">
      <w:pPr>
        <w:pStyle w:val="Heading1"/>
        <w:numPr>
          <w:ilvl w:val="0"/>
          <w:numId w:val="13"/>
        </w:numPr>
      </w:pPr>
      <w:r>
        <w:t>Attachment P – This section is reserved for future use</w:t>
      </w:r>
    </w:p>
    <w:p w:rsidR="00D03D23" w:rsidRDefault="00360F65">
      <w:pPr>
        <w:ind w:firstLine="2880"/>
      </w:pPr>
    </w:p>
    <w:sectPr w:rsidR="00D03D23" w:rsidSect="00924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58" w:rsidRDefault="00924258" w:rsidP="00924258">
      <w:r>
        <w:separator/>
      </w:r>
    </w:p>
  </w:endnote>
  <w:endnote w:type="continuationSeparator" w:id="0">
    <w:p w:rsidR="00924258" w:rsidRDefault="00924258" w:rsidP="0092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92425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425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92425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2425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92425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425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58" w:rsidRDefault="00924258" w:rsidP="00924258">
      <w:r>
        <w:separator/>
      </w:r>
    </w:p>
  </w:footnote>
  <w:footnote w:type="continuationSeparator" w:id="0">
    <w:p w:rsidR="00924258" w:rsidRDefault="00924258" w:rsidP="00924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This section is reserved for future 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22 OATT Attachment P - This section is reserved for future 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8" w:rsidRDefault="00360F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22 OATT Attachment P - This section is reserved for future 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82A62C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27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2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C6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EB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686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E9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AF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26F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C9A618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92D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00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D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C1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E0F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25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EB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72A749B"/>
    <w:multiLevelType w:val="hybridMultilevel"/>
    <w:tmpl w:val="EBD879C0"/>
    <w:lvl w:ilvl="0" w:tplc="40C8BF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AEE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23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63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A2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C5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03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65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09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8AA4420"/>
    <w:multiLevelType w:val="hybridMultilevel"/>
    <w:tmpl w:val="26029F1C"/>
    <w:lvl w:ilvl="0" w:tplc="0EE001D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C54E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8EC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B0D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626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C09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74F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009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9E5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1739E9"/>
    <w:multiLevelType w:val="hybridMultilevel"/>
    <w:tmpl w:val="B29C98A0"/>
    <w:lvl w:ilvl="0" w:tplc="B2747F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F9E3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44A6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910C8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4FA6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AD86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67C70A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37CEAF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8AE0A7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258"/>
    <w:rsid w:val="00360F65"/>
    <w:rsid w:val="0092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46333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6333B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rsid w:val="0046333B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locked/>
    <w:rsid w:val="0046333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46333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rsid w:val="0046333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46333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rsid w:val="0046333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rsid w:val="0046333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rsid w:val="0046333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6333B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924258"/>
    <w:rPr>
      <w:b/>
      <w:snapToGrid w:val="0"/>
      <w:sz w:val="24"/>
    </w:rPr>
  </w:style>
  <w:style w:type="character" w:customStyle="1" w:styleId="Heading3Char">
    <w:name w:val="Heading 3 Char"/>
    <w:basedOn w:val="DefaultParagraphFont"/>
    <w:locked/>
    <w:rsid w:val="0046333B"/>
    <w:rPr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924258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locked/>
    <w:rsid w:val="00924258"/>
    <w:rPr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locked/>
    <w:rsid w:val="00924258"/>
    <w:rPr>
      <w:b/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locked/>
    <w:rsid w:val="00924258"/>
    <w:rPr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locked/>
    <w:rsid w:val="00924258"/>
    <w:rPr>
      <w:b/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locked/>
    <w:rsid w:val="00924258"/>
    <w:rPr>
      <w:b/>
      <w:snapToGrid w:val="0"/>
      <w:sz w:val="24"/>
    </w:rPr>
  </w:style>
  <w:style w:type="character" w:styleId="FootnoteReference">
    <w:name w:val="footnote reference"/>
    <w:semiHidden/>
    <w:rsid w:val="0046333B"/>
  </w:style>
  <w:style w:type="paragraph" w:styleId="BodyTextIndent">
    <w:name w:val="Body Text Indent"/>
    <w:aliases w:val="bi"/>
    <w:basedOn w:val="Normal"/>
    <w:link w:val="BodyTextIndentChar"/>
    <w:rsid w:val="004633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locked/>
    <w:rsid w:val="00924258"/>
    <w:rPr>
      <w:snapToGrid w:val="0"/>
      <w:sz w:val="24"/>
    </w:rPr>
  </w:style>
  <w:style w:type="paragraph" w:styleId="BodyText">
    <w:name w:val="Body Text"/>
    <w:basedOn w:val="Normal"/>
    <w:link w:val="BodyTextChar"/>
    <w:rsid w:val="0092425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924258"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24258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sid w:val="00924258"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rsid w:val="00924258"/>
    <w:pPr>
      <w:ind w:left="1890" w:hanging="720"/>
    </w:pPr>
  </w:style>
  <w:style w:type="paragraph" w:customStyle="1" w:styleId="Definition">
    <w:name w:val="Definition"/>
    <w:basedOn w:val="Normal"/>
    <w:rsid w:val="0046333B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46333B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6333B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6333B"/>
    <w:pPr>
      <w:ind w:left="1440" w:hanging="720"/>
    </w:pPr>
  </w:style>
  <w:style w:type="paragraph" w:styleId="Header">
    <w:name w:val="header"/>
    <w:basedOn w:val="Normal"/>
    <w:link w:val="HeaderChar"/>
    <w:rsid w:val="0046333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locked/>
    <w:rsid w:val="00924258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46333B"/>
    <w:pPr>
      <w:widowControl/>
    </w:pPr>
  </w:style>
  <w:style w:type="character" w:customStyle="1" w:styleId="DateChar">
    <w:name w:val="Date Char"/>
    <w:basedOn w:val="DefaultParagraphFont"/>
    <w:link w:val="Date"/>
    <w:locked/>
    <w:rsid w:val="00924258"/>
    <w:rPr>
      <w:snapToGrid w:val="0"/>
      <w:sz w:val="24"/>
    </w:rPr>
  </w:style>
  <w:style w:type="paragraph" w:customStyle="1" w:styleId="TOCheading">
    <w:name w:val="TOC heading"/>
    <w:basedOn w:val="Normal"/>
    <w:rsid w:val="0046333B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46333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924258"/>
    <w:rPr>
      <w:rFonts w:ascii="Tahoma" w:hAnsi="Tahoma" w:cs="Tahoma"/>
      <w:snapToGrid w:val="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463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24258"/>
    <w:rPr>
      <w:rFonts w:ascii="Tahoma" w:hAnsi="Tahoma" w:cs="Tahoma"/>
      <w:snapToGrid w:val="0"/>
      <w:sz w:val="16"/>
      <w:szCs w:val="16"/>
    </w:rPr>
  </w:style>
  <w:style w:type="paragraph" w:customStyle="1" w:styleId="Footers">
    <w:name w:val="Footers"/>
    <w:basedOn w:val="Heading1"/>
    <w:rsid w:val="0046333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46333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6333B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6333B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6333B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locked/>
    <w:rsid w:val="0046333B"/>
  </w:style>
  <w:style w:type="paragraph" w:customStyle="1" w:styleId="Tarifftitle">
    <w:name w:val="Tariff title"/>
    <w:basedOn w:val="Normal"/>
    <w:rsid w:val="0046333B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rsid w:val="0046333B"/>
    <w:pPr>
      <w:ind w:left="240"/>
    </w:pPr>
  </w:style>
  <w:style w:type="character" w:styleId="Hyperlink">
    <w:name w:val="Hyperlink"/>
    <w:basedOn w:val="DefaultParagraphFont"/>
    <w:rsid w:val="0046333B"/>
    <w:rPr>
      <w:color w:val="0000FF"/>
      <w:u w:val="single"/>
    </w:rPr>
  </w:style>
  <w:style w:type="paragraph" w:styleId="TOC3">
    <w:name w:val="toc 3"/>
    <w:basedOn w:val="Normal"/>
    <w:next w:val="Normal"/>
    <w:semiHidden/>
    <w:locked/>
    <w:rsid w:val="0046333B"/>
    <w:pPr>
      <w:ind w:left="480"/>
    </w:pPr>
  </w:style>
  <w:style w:type="paragraph" w:styleId="TOC4">
    <w:name w:val="toc 4"/>
    <w:basedOn w:val="Normal"/>
    <w:next w:val="Normal"/>
    <w:semiHidden/>
    <w:locked/>
    <w:rsid w:val="0046333B"/>
    <w:pPr>
      <w:ind w:left="720"/>
    </w:pPr>
  </w:style>
  <w:style w:type="paragraph" w:customStyle="1" w:styleId="Style2">
    <w:name w:val="Style2"/>
    <w:basedOn w:val="FootnoteText"/>
    <w:rsid w:val="00924258"/>
    <w:pPr>
      <w:spacing w:after="120"/>
    </w:pPr>
  </w:style>
  <w:style w:type="paragraph" w:styleId="FootnoteText">
    <w:name w:val="footnote text"/>
    <w:basedOn w:val="Normal"/>
    <w:link w:val="FootnoteTextChar"/>
    <w:semiHidden/>
    <w:rsid w:val="0092425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24258"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924258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24258"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9242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924258"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24258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924258"/>
  </w:style>
  <w:style w:type="character" w:customStyle="1" w:styleId="BodyparaChar">
    <w:name w:val="Body para Char"/>
    <w:basedOn w:val="DefaultParagraphFont"/>
    <w:link w:val="Bodypara"/>
    <w:rsid w:val="0046333B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46333B"/>
    <w:rPr>
      <w:b/>
      <w:snapToGrid w:val="0"/>
      <w:sz w:val="24"/>
    </w:rPr>
  </w:style>
  <w:style w:type="paragraph" w:styleId="TOC5">
    <w:name w:val="toc 5"/>
    <w:basedOn w:val="Normal"/>
    <w:next w:val="Normal"/>
    <w:locked/>
    <w:rsid w:val="0046333B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locked/>
    <w:rsid w:val="0046333B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locked/>
    <w:rsid w:val="0046333B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locked/>
    <w:rsid w:val="0046333B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locked/>
    <w:rsid w:val="0046333B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46333B"/>
    <w:pPr>
      <w:ind w:left="1800" w:hanging="630"/>
    </w:pPr>
  </w:style>
  <w:style w:type="character" w:styleId="CommentReference">
    <w:name w:val="annotation reference"/>
    <w:basedOn w:val="DefaultParagraphFont"/>
    <w:rsid w:val="00463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3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333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63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333B"/>
    <w:rPr>
      <w:b/>
      <w:bCs/>
    </w:rPr>
  </w:style>
  <w:style w:type="paragraph" w:styleId="Footer">
    <w:name w:val="footer"/>
    <w:basedOn w:val="Normal"/>
    <w:link w:val="FooterChar"/>
    <w:rsid w:val="00463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33B"/>
    <w:rPr>
      <w:snapToGrid w:val="0"/>
      <w:sz w:val="24"/>
    </w:rPr>
  </w:style>
  <w:style w:type="character" w:styleId="PageNumber">
    <w:name w:val="page number"/>
    <w:basedOn w:val="DefaultParagraphFont"/>
    <w:rsid w:val="0046333B"/>
  </w:style>
  <w:style w:type="table" w:styleId="TableGrid">
    <w:name w:val="Table Grid"/>
    <w:basedOn w:val="TableNormal"/>
    <w:locked/>
    <w:rsid w:val="00463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iisweb</dc:creator>
  <cp:lastModifiedBy>TMSServices</cp:lastModifiedBy>
  <cp:revision>2</cp:revision>
  <cp:lastPrinted>2010-12-14T12:26:00Z</cp:lastPrinted>
  <dcterms:created xsi:type="dcterms:W3CDTF">2017-03-23T23:30:00Z</dcterms:created>
  <dcterms:modified xsi:type="dcterms:W3CDTF">2017-03-23T23:30:00Z</dcterms:modified>
</cp:coreProperties>
</file>