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160"/>
        </w:tabs>
        <w:autoSpaceDE w:val="0"/>
        <w:autoSpaceDN w:val="0"/>
        <w:adjustRightInd w:val="0"/>
        <w:spacing w:before="75" w:line="530" w:lineRule="exact"/>
        <w:ind w:left="4096" w:right="3905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AND AMONG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3013" w:right="2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00"/>
        </w:tabs>
        <w:autoSpaceDE w:val="0"/>
        <w:autoSpaceDN w:val="0"/>
        <w:adjustRightInd w:val="0"/>
        <w:spacing w:before="0" w:line="520" w:lineRule="exact"/>
        <w:ind w:left="4429" w:right="4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STONY CREEK ENERGY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(STONY CREEK WIND) </w:t>
      </w:r>
    </w:p>
    <w:p>
      <w:pPr>
        <w:autoSpaceDE w:val="0"/>
        <w:autoSpaceDN w:val="0"/>
        <w:adjustRightInd w:val="0"/>
        <w:spacing w:before="0" w:line="276" w:lineRule="exact"/>
        <w:ind w:left="46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46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October 28, 2020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69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6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56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69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80" w:lineRule="exact"/>
        <w:ind w:left="25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6"/>
        </w:tabs>
        <w:autoSpaceDE w:val="0"/>
        <w:autoSpaceDN w:val="0"/>
        <w:adjustRightInd w:val="0"/>
        <w:spacing w:before="161" w:line="280" w:lineRule="exact"/>
        <w:ind w:left="2576" w:right="2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LARGE GENERATOR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28th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October 2020, by and among Stony Creek Energy LLC,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(“Developer” with a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Facility), the New York Independent System Operator, Inc., a not-for-profit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(“NYISO”), and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 a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(“Connecting Transmission Owner”).  Developer, the NYISO,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each may be referred to as a “Party” or collectively referred to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3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8" w:line="273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6" w:line="274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1" w:line="280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20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9" w:line="270" w:lineRule="exact"/>
        <w:ind w:left="1440" w:right="2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57" w:line="260" w:lineRule="exact"/>
        <w:ind w:left="1440" w:right="2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8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7" w:line="273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48" w:line="275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5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0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4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58" w:line="260" w:lineRule="exact"/>
        <w:ind w:left="1440" w:right="19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1" w:line="280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6" w:line="276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7" w:line="276" w:lineRule="exact"/>
        <w:ind w:left="144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(“Class Year Study Agreement”)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8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58" w:line="260" w:lineRule="exact"/>
        <w:ind w:left="1440" w:right="17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2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30" w:line="270" w:lineRule="exact"/>
        <w:ind w:left="1440" w:right="13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8" w:line="26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47" w:line="276" w:lineRule="exact"/>
        <w:ind w:left="144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05pt;height:8.55pt;margin-top:622.65pt;margin-left:108.1pt;mso-position-horizontal-relative:page;mso-position-vertical-relative:page;position:absolute;z-index:-251347968" o:allowincell="f">
            <v:imagedata r:id="rId88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24" w:line="277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1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2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45pt;height:8.55pt;margin-top:74.9pt;margin-left:108.1pt;mso-position-horizontal-relative:page;mso-position-vertical-relative:page;position:absolute;z-index:-2516582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3pt;height:8.55pt;margin-top:130.1pt;margin-left:108.1pt;mso-position-horizontal-relative:page;mso-position-vertical-relative:page;position:absolute;z-index:-2516305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05pt;height:8.55pt;margin-top:374.8pt;margin-left:108.1pt;mso-position-horizontal-relative:page;mso-position-vertical-relative:page;position:absolute;z-index:-25147801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45pt;height:8.55pt;margin-top:650.75pt;margin-left:108.1pt;mso-position-horizontal-relative:page;mso-position-vertical-relative:page;position:absolute;z-index:-251368448" o:allowincell="f">
            <v:imagedata r:id="rId95" o:title=""/>
          </v:shape>
        </w:pict>
      </w:r>
      <w:bookmarkStart w:id="15" w:name="Pg16"/>
      <w:bookmarkEnd w:id="15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18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4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3pt;height:8.55pt;margin-top:74.8pt;margin-left:108.1pt;mso-position-horizontal-relative:page;mso-position-vertical-relative:page;position:absolute;z-index:-25165721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05pt;height:8.55pt;margin-top:638.25pt;margin-left:108.1pt;mso-position-horizontal-relative:page;mso-position-vertical-relative:page;position:absolute;z-index:-251380736" o:allowincell="f">
            <v:imagedata r:id="rId88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0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51" w:line="260" w:lineRule="exact"/>
        <w:ind w:left="1440" w:right="131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6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with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subject to the requirements set forth in Appendix C, Section 2(a).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45pt;height:8.55pt;margin-top:74.8pt;margin-left:108.1pt;mso-position-horizontal-relative:page;mso-position-vertical-relative:page;position:absolute;z-index:-2516561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2.95pt;height:8.55pt;margin-top:614.25pt;margin-left:108.2pt;mso-position-horizontal-relative:page;mso-position-vertical-relative:page;position:absolute;z-index:-251387904" o:allowincell="f">
            <v:imagedata r:id="rId88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0" w:line="280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21" w:line="280" w:lineRule="exact"/>
        <w:ind w:left="1440" w:right="32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1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3.3pt;height:8.55pt;margin-top:199.1pt;margin-left:108.2pt;mso-position-horizontal-relative:page;mso-position-vertical-relative:page;position:absolute;z-index:-25163468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2pt;height:8.55pt;margin-top:447.45pt;margin-left:108.2pt;mso-position-horizontal-relative:page;mso-position-vertical-relative:page;position:absolute;z-index:-25152614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35pt;height:8.55pt;margin-top:626.85pt;margin-left:108.2pt;mso-position-horizontal-relative:page;mso-position-vertical-relative:page;position:absolute;z-index:-251424768" o:allowincell="f">
            <v:imagedata r:id="rId95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7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264" w:line="277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261" w:line="280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2.95pt;height:8.55pt;margin-top:264.4pt;margin-left:108.2pt;mso-position-horizontal-relative:page;mso-position-vertical-relative:page;position:absolute;z-index:-25159270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3.3pt;height:8.55pt;margin-top:333.4pt;margin-left:108.2pt;mso-position-horizontal-relative:page;mso-position-vertical-relative:page;position:absolute;z-index:-2515537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2pt;height:8.55pt;margin-top:416.2pt;margin-left:108.2pt;mso-position-horizontal-relative:page;mso-position-vertical-relative:page;position:absolute;z-index:-25149030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35pt;height:8.55pt;margin-top:471.35pt;margin-left:108.2pt;mso-position-horizontal-relative:page;mso-position-vertical-relative:page;position:absolute;z-index:-25144832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2.55pt;height:7.85pt;margin-top:541.05pt;margin-left:109.1pt;mso-position-horizontal-relative:page;mso-position-vertical-relative:page;position:absolute;z-index:-251409408" o:allowincell="f">
            <v:imagedata r:id="rId12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5pt;height:8.55pt;margin-top:595.55pt;margin-left:108.2pt;mso-position-horizontal-relative:page;mso-position-vertical-relative:page;position:absolute;z-index:-25136640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2.75pt;height:7.85pt;margin-top:692.85pt;margin-left:109.1pt;mso-position-horizontal-relative:page;mso-position-vertical-relative:page;position:absolute;z-index:-251335680" o:allowincell="f">
            <v:imagedata r:id="rId120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</w:p>
    <w:p>
      <w:pPr>
        <w:autoSpaceDE w:val="0"/>
        <w:autoSpaceDN w:val="0"/>
        <w:adjustRightInd w:val="0"/>
        <w:spacing w:before="0" w:line="280" w:lineRule="exact"/>
        <w:ind w:left="1440" w:right="15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0" w:line="273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5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40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982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49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429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264" w:line="276" w:lineRule="exact"/>
        <w:ind w:left="1440" w:right="128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3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2.55pt;height:7.85pt;margin-top:116.9pt;margin-left:109.1pt;mso-position-horizontal-relative:page;mso-position-vertical-relative:page;position:absolute;z-index:-251637760" o:allowincell="f">
            <v:imagedata r:id="rId12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2.55pt;height:7.85pt;margin-top:158.3pt;margin-left:109.1pt;mso-position-horizontal-relative:page;mso-position-vertical-relative:page;position:absolute;z-index:-251609088" o:allowincell="f">
            <v:imagedata r:id="rId12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45pt;height:8.55pt;margin-top:212.8pt;margin-left:108.2pt;mso-position-horizontal-relative:page;mso-position-vertical-relative:page;position:absolute;z-index:-25156300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8.95pt;height:8.55pt;margin-top:281.8pt;margin-left:108.2pt;mso-position-horizontal-relative:page;mso-position-vertical-relative:page;position:absolute;z-index:-251517952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9.3pt;height:8.55pt;margin-top:364.6pt;margin-left:108.2pt;mso-position-horizontal-relative:page;mso-position-vertical-relative:page;position:absolute;z-index:-251451392" o:allowincell="f">
            <v:imagedata r:id="rId127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72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0;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5" w:line="276" w:lineRule="exact"/>
        <w:ind w:left="1440" w:right="160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[$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PLACEHOLDER] for the Connecting Transmission Owner to execute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monthly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9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4" w:line="275" w:lineRule="exact"/>
        <w:ind w:left="1440" w:right="15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6" w:line="273" w:lineRule="exact"/>
        <w:ind w:left="1440" w:right="14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2.95pt;height:8.55pt;margin-top:130pt;margin-left:108.2pt;mso-position-horizontal-relative:page;mso-position-vertical-relative:page;position:absolute;z-index:-25164288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3pt;height:8.55pt;margin-top:171.4pt;margin-left:108.2pt;mso-position-horizontal-relative:page;mso-position-vertical-relative:page;position:absolute;z-index:-25162547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2pt;height:8.55pt;margin-top:226.6pt;margin-left:108.2pt;mso-position-horizontal-relative:page;mso-position-vertical-relative:page;position:absolute;z-index:-25157324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35pt;height:8.55pt;margin-top:281.8pt;margin-left:108.2pt;mso-position-horizontal-relative:page;mso-position-vertical-relative:page;position:absolute;z-index:-25154150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2.95pt;height:8.55pt;margin-top:416.2pt;margin-left:108.2pt;mso-position-horizontal-relative:page;mso-position-vertical-relative:page;position:absolute;z-index:-25144012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3.3pt;height:8.55pt;margin-top:457.55pt;margin-left:108.2pt;mso-position-horizontal-relative:page;mso-position-vertical-relative:page;position:absolute;z-index:-25140838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3.2pt;height:8.55pt;margin-top:512.75pt;margin-left:108.2pt;mso-position-horizontal-relative:page;mso-position-vertical-relative:page;position:absolute;z-index:-25135718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3.35pt;height:8.55pt;margin-top:554.15pt;margin-left:108.2pt;mso-position-horizontal-relative:page;mso-position-vertical-relative:page;position:absolute;z-index:-251339776" o:allowincell="f">
            <v:imagedata r:id="rId95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20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2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1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1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2.95pt;height:8.55pt;margin-top:247.1pt;margin-left:108.2pt;mso-position-horizontal-relative:page;mso-position-vertical-relative:page;position:absolute;z-index:-25161420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3.3pt;height:8.55pt;margin-top:454.1pt;margin-left:108.2pt;mso-position-horizontal-relative:page;mso-position-vertical-relative:page;position:absolute;z-index:-251513856" o:allowincell="f">
            <v:imagedata r:id="rId9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9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26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Provisional Interconnection Service.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8.95pt;height:8.55pt;margin-top:361.1pt;margin-left:108.2pt;mso-position-horizontal-relative:page;mso-position-vertical-relative:page;position:absolute;z-index:-251581440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9.3pt;height:8.55pt;margin-top:526.65pt;margin-left:108.2pt;mso-position-horizontal-relative:page;mso-position-vertical-relative:page;position:absolute;z-index:-25150156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8.3pt;height:8.55pt;margin-top:664.65pt;margin-left:109.1pt;mso-position-horizontal-relative:page;mso-position-vertical-relative:page;position:absolute;z-index:-251430912" o:allowincell="f">
            <v:imagedata r:id="rId153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17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4" w:line="277" w:lineRule="exact"/>
        <w:ind w:left="1440" w:right="14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</w:r>
    </w:p>
    <w:p>
      <w:pPr>
        <w:autoSpaceDE w:val="0"/>
        <w:autoSpaceDN w:val="0"/>
        <w:adjustRightInd w:val="0"/>
        <w:spacing w:before="9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1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0" w:line="276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0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3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8.95pt;height:8.55pt;margin-top:319.7pt;margin-left:108.2pt;mso-position-horizontal-relative:page;mso-position-vertical-relative:page;position:absolute;z-index:-25158041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9.3pt;height:8.55pt;margin-top:457.65pt;margin-left:108.2pt;mso-position-horizontal-relative:page;mso-position-vertical-relative:page;position:absolute;z-index:-251510784" o:allowincell="f">
            <v:imagedata r:id="rId127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</w:r>
    </w:p>
    <w:p>
      <w:pPr>
        <w:autoSpaceDE w:val="0"/>
        <w:autoSpaceDN w:val="0"/>
        <w:adjustRightInd w:val="0"/>
        <w:spacing w:before="0" w:line="28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8.3pt;height:8.55pt;margin-top:130.1pt;margin-left:109.1pt;mso-position-horizontal-relative:page;mso-position-vertical-relative:page;position:absolute;z-index:-251640832" o:allowincell="f">
            <v:imagedata r:id="rId15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8.5pt;height:8.55pt;margin-top:528.45pt;margin-left:109.1pt;mso-position-horizontal-relative:page;mso-position-vertical-relative:page;position:absolute;z-index:-251415552" o:allowincell="f">
            <v:imagedata r:id="rId128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0" w:line="280" w:lineRule="exact"/>
        <w:ind w:left="1440" w:right="14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45pt;height:8.55pt;margin-top:295.7pt;margin-left:108.2pt;mso-position-horizontal-relative:page;mso-position-vertical-relative:page;position:absolute;z-index:-25157529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5pt;height:8.55pt;margin-top:544.05pt;margin-left:108.2pt;mso-position-horizontal-relative:page;mso-position-vertical-relative:page;position:absolute;z-index:-251464704" o:allowincell="f">
            <v:imagedata r:id="rId127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7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6pt;height:8.55pt;margin-top:74.9pt;margin-left:108.2pt;mso-position-horizontal-relative:page;mso-position-vertical-relative:page;position:absolute;z-index:-25165516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9.45pt;height:8.55pt;margin-top:599.25pt;margin-left:108.2pt;mso-position-horizontal-relative:page;mso-position-vertical-relative:page;position:absolute;z-index:-251461632" o:allowincell="f">
            <v:imagedata r:id="rId127" o:title=""/>
          </v:shape>
        </w:pict>
      </w:r>
      <w:bookmarkStart w:id="30" w:name="Pg31"/>
      <w:bookmarkEnd w:id="30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18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5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9.45pt;height:8.55pt;margin-top:530.25pt;margin-left:108.2pt;mso-position-horizontal-relative:page;mso-position-vertical-relative:page;position:absolute;z-index:-251463680" o:allowincell="f">
            <v:imagedata r:id="rId127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21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5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5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8.95pt;height:8.55pt;margin-top:154.1pt;margin-left:108.2pt;mso-position-horizontal-relative:page;mso-position-vertical-relative:page;position:absolute;z-index:-251632640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9.3pt;height:8.55pt;margin-top:347.3pt;margin-left:108.2pt;mso-position-horizontal-relative:page;mso-position-vertical-relative:page;position:absolute;z-index:-25154764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8.95pt;height:8.55pt;margin-top:454.1pt;margin-left:108.2pt;mso-position-horizontal-relative:page;mso-position-vertical-relative:page;position:absolute;z-index:-251457536" o:allowincell="f">
            <v:imagedata r:id="rId128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6" w:lineRule="exact"/>
        <w:ind w:left="1440" w:right="13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9.3pt;height:8.55pt;margin-top:157.7pt;margin-left:108.2pt;mso-position-horizontal-relative:page;mso-position-vertical-relative:page;position:absolute;z-index:-25163980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8.3pt;height:8.55pt;margin-top:240.5pt;margin-left:109.1pt;mso-position-horizontal-relative:page;mso-position-vertical-relative:page;position:absolute;z-index:-251595776" o:allowincell="f">
            <v:imagedata r:id="rId153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1" w:line="277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6" w:line="275" w:lineRule="exact"/>
        <w:ind w:left="1440" w:right="13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0" w:line="280" w:lineRule="exact"/>
        <w:ind w:left="144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7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8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8" w:line="275" w:lineRule="exact"/>
        <w:ind w:left="1440" w:right="127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requirements set forth in this Article 7 shall apply to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to the extent they conflict with the metering requirements set forth in Section 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Appendix C of this Agreement.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requirements of NYISO and the New York Public Service Commission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exercising its rights and fulfilling its responsibilities under this Article 7. 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Connecting Transmission Owner and NYISO approved meter service provider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</w:r>
    </w:p>
    <w:p>
      <w:pPr>
        <w:autoSpaceDE w:val="0"/>
        <w:autoSpaceDN w:val="0"/>
        <w:adjustRightInd w:val="0"/>
        <w:spacing w:before="5" w:line="275" w:lineRule="exact"/>
        <w:ind w:left="1440" w:right="13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8" w:line="277" w:lineRule="exact"/>
        <w:ind w:left="1440" w:right="13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1" w:line="280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2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0" w:line="275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2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2.95pt;height:8.55pt;margin-top:608.85pt;margin-left:108.2pt;mso-position-horizontal-relative:page;mso-position-vertical-relative:page;position:absolute;z-index:-251418624" o:allowincell="f">
            <v:imagedata r:id="rId88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0" w:line="277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40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62" w:line="275" w:lineRule="exact"/>
        <w:ind w:left="1440" w:right="12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3.3pt;height:8.55pt;margin-top:378.5pt;margin-left:108.2pt;mso-position-horizontal-relative:page;mso-position-vertical-relative:page;position:absolute;z-index:-25154048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2pt;height:8.55pt;margin-top:599.25pt;margin-left:108.2pt;mso-position-horizontal-relative:page;mso-position-vertical-relative:page;position:absolute;z-index:-251389952" o:allowincell="f">
            <v:imagedata r:id="rId88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3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3.35pt;height:8.55pt;margin-top:74.9pt;margin-left:108.2pt;mso-position-horizontal-relative:page;mso-position-vertical-relative:page;position:absolute;z-index:-25165414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2.95pt;height:8.55pt;margin-top:319.7pt;margin-left:126.2pt;mso-position-horizontal-relative:page;mso-position-vertical-relative:page;position:absolute;z-index:-251561984" o:allowincell="f">
            <v:imagedata r:id="rId88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Governors and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4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3.3pt;height:8.55pt;margin-top:278.2pt;margin-left:108.2pt;mso-position-horizontal-relative:page;mso-position-vertical-relative:page;position:absolute;z-index:-251606016" o:allowincell="f">
            <v:imagedata r:id="rId95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3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49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3.2pt;height:8.55pt;margin-top:116.3pt;margin-left:108.2pt;mso-position-horizontal-relative:page;mso-position-vertical-relative:page;position:absolute;z-index:-25164800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3.35pt;height:8.55pt;margin-top:323.3pt;margin-left:108.2pt;mso-position-horizontal-relative:page;mso-position-vertical-relative:page;position:absolute;z-index:-251546624" o:allowincell="f">
            <v:imagedata r:id="rId95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4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5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7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2.55pt;height:8.55pt;margin-top:199.1pt;margin-left:109.1pt;mso-position-horizontal-relative:page;mso-position-vertical-relative:page;position:absolute;z-index:-25161318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3.5pt;height:8.55pt;margin-top:461.25pt;margin-left:108.2pt;mso-position-horizontal-relative:page;mso-position-vertical-relative:page;position:absolute;z-index:-251460608" o:allowincell="f">
            <v:imagedata r:id="rId95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5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6" w:line="275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2.95pt;height:8.55pt;margin-top:100.6pt;margin-left:108.2pt;mso-position-horizontal-relative:page;mso-position-vertical-relative:page;position:absolute;z-index:-25164697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3.3pt;height:8.55pt;margin-top:197.3pt;margin-left:108.2pt;mso-position-horizontal-relative:page;mso-position-vertical-relative:page;position:absolute;z-index:-251602944" o:allowincell="f">
            <v:imagedata r:id="rId95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1" w:line="280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7" w:line="273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5" w:line="275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18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6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9" w:line="276" w:lineRule="exact"/>
        <w:ind w:left="1440" w:right="14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</w:r>
    </w:p>
    <w:p>
      <w:pPr>
        <w:autoSpaceDE w:val="0"/>
        <w:autoSpaceDN w:val="0"/>
        <w:adjustRightInd w:val="0"/>
        <w:spacing w:before="0" w:line="280" w:lineRule="exact"/>
        <w:ind w:left="144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7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1" w:line="280" w:lineRule="exact"/>
        <w:ind w:left="1440" w:right="15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4" w:line="277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9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6" w:line="280" w:lineRule="exact"/>
        <w:ind w:left="1440" w:right="12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2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7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8.55pt;height:8.55pt;margin-top:543.45pt;margin-left:108.65pt;mso-position-horizontal-relative:page;mso-position-vertical-relative:page;position:absolute;z-index:-251459584" o:allowincell="f">
            <v:imagedata r:id="rId128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9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1" w:line="280" w:lineRule="exact"/>
        <w:ind w:left="1440" w:right="15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8.9pt;height:8.55pt;margin-top:226.7pt;margin-left:108.65pt;mso-position-horizontal-relative:page;mso-position-vertical-relative:page;position:absolute;z-index:-251601920" o:allowincell="f">
            <v:imagedata r:id="rId128" o:title=""/>
          </v:shape>
        </w:pict>
      </w: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5" w:line="275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38" w:line="27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55pt;height:8.55pt;margin-top:288.4pt;margin-left:112.95pt;mso-position-horizontal-relative:page;mso-position-vertical-relative:page;position:absolute;z-index:-251578368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8.9pt;height:8.55pt;margin-top:343.55pt;margin-left:112.95pt;mso-position-horizontal-relative:page;mso-position-vertical-relative:page;position:absolute;z-index:-251550720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8.75pt;height:8.55pt;margin-top:371.15pt;margin-left:112.95pt;mso-position-horizontal-relative:page;mso-position-vertical-relative:page;position:absolute;z-index:-251515904" o:allowincell="f">
            <v:imagedata r:id="rId128" o:title=""/>
          </v:shape>
        </w:pict>
      </w: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0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8 of Appendix A or as otherwise provided in this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any notice, demand or request required or permitted to be given by a Party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and any instrument required or permitted to be tendered or delivered by a Party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to the other Parties shall be effective when delivered and may be so given, tendered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delivered, by recognized national courier, or by depositing the same with the United States Postal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with postage prepaid, for delivery by certified or registered mail, addressed to the Party,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personally delivered to the Party, at the 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6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8 of Appendix A, billings and payments shall be sent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8 of Appendix A, any notice or request required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not required by this Agreement to be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in writing may be so given by telephone, facsimile or email to the telephone numbers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17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8 of Appendix A,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notify the other Party, and NYISO, in writing of the identity of the person(s)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designates as the point(s) of contact with respect to the implementation of Articles 9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8.55pt;height:8.55pt;margin-top:440.25pt;margin-left:108.65pt;mso-position-horizontal-relative:page;mso-position-vertical-relative:page;position:absolute;z-index:-25147289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8.9pt;height:8.55pt;margin-top:550.65pt;margin-left:108.65pt;mso-position-horizontal-relative:page;mso-position-vertical-relative:page;position:absolute;z-index:-251395072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8.75pt;height:8.55pt;margin-top:633.45pt;margin-left:108.65pt;mso-position-horizontal-relative:page;mso-position-vertical-relative:page;position:absolute;z-index:-251340800" o:allowincell="f">
            <v:imagedata r:id="rId128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9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9" w:line="27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0" w:line="277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1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8.55pt;height:8.55pt;margin-top:74.8pt;margin-left:108.65pt;mso-position-horizontal-relative:page;mso-position-vertical-relative:page;position:absolute;z-index:-251653120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8.9pt;height:8.55pt;margin-top:116.2pt;margin-left:108.65pt;mso-position-horizontal-relative:page;mso-position-vertical-relative:page;position:absolute;z-index:-25164185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8.75pt;height:8.55pt;margin-top:254.2pt;margin-left:108.65pt;mso-position-horizontal-relative:page;mso-position-vertical-relative:page;position:absolute;z-index:-251604992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8.95pt;height:8.55pt;margin-top:323.2pt;margin-left:108.65pt;mso-position-horizontal-relative:page;mso-position-vertical-relative:page;position:absolute;z-index:-25155993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9pt;height:8.55pt;margin-top:392.2pt;margin-left:108.65pt;mso-position-horizontal-relative:page;mso-position-vertical-relative:page;position:absolute;z-index:-251520000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.1pt;height:8.55pt;margin-top:474.95pt;margin-left:108.65pt;mso-position-horizontal-relative:page;mso-position-vertical-relative:page;position:absolute;z-index:-251453440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9.2pt;height:8.55pt;margin-top:626.75pt;margin-left:108.65pt;mso-position-horizontal-relative:page;mso-position-vertical-relative:page;position:absolute;z-index:-251386880" o:allowincell="f">
            <v:imagedata r:id="rId128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8" w:line="26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8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9pt;height:8.55pt;margin-top:116.2pt;margin-left:108.65pt;mso-position-horizontal-relative:page;mso-position-vertical-relative:page;position:absolute;z-index:-251645952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pt;height:8.55pt;margin-top:199pt;margin-left:108.65pt;mso-position-horizontal-relative:page;mso-position-vertical-relative:page;position:absolute;z-index:-251618304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35pt;height:8.55pt;margin-top:323.2pt;margin-left:108.65pt;mso-position-horizontal-relative:page;mso-position-vertical-relative:page;position:absolute;z-index:-251555840" o:allowincell="f">
            <v:imagedata r:id="rId34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34.55pt;height:8.55pt;margin-top:392.2pt;margin-left:108.65pt;mso-position-horizontal-relative:page;mso-position-vertical-relative:page;position:absolute;z-index:-251507712" o:allowincell="f">
            <v:imagedata r:id="rId34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34.9pt;height:8.55pt;margin-top:474.95pt;margin-left:108.65pt;mso-position-horizontal-relative:page;mso-position-vertical-relative:page;position:absolute;z-index:-251447296" o:allowincell="f">
            <v:imagedata r:id="rId340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7" w:line="273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following execution of this Agreement, and as </w:t>
      </w:r>
    </w:p>
    <w:p>
      <w:pPr>
        <w:autoSpaceDE w:val="0"/>
        <w:autoSpaceDN w:val="0"/>
        <w:adjustRightInd w:val="0"/>
        <w:spacing w:before="7" w:line="273" w:lineRule="exact"/>
        <w:ind w:left="1440" w:right="1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2" w:line="280" w:lineRule="exact"/>
        <w:ind w:left="1440" w:right="15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34.75pt;height:8.55pt;margin-top:116.2pt;margin-left:108.65pt;mso-position-horizontal-relative:page;mso-position-vertical-relative:page;position:absolute;z-index:-251638784" o:allowincell="f">
            <v:imagedata r:id="rId34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34.95pt;height:8.55pt;margin-top:171.4pt;margin-left:108.65pt;mso-position-horizontal-relative:page;mso-position-vertical-relative:page;position:absolute;z-index:-251619328" o:allowincell="f">
            <v:imagedata r:id="rId340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4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1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2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18" w:line="280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9" w:line="270" w:lineRule="exact"/>
        <w:ind w:left="1440" w:right="13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0" w:line="277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9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17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5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</w:r>
    </w:p>
    <w:p>
      <w:pPr>
        <w:autoSpaceDE w:val="0"/>
        <w:autoSpaceDN w:val="0"/>
        <w:adjustRightInd w:val="0"/>
        <w:spacing w:before="0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4" w:line="274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1" w:line="280" w:lineRule="exact"/>
        <w:ind w:left="144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5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25" w:line="280" w:lineRule="exact"/>
        <w:ind w:left="1440" w:right="1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DEVELOPER   AND   CONNECTING    TRANSMISSION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8" w:line="27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4" w:line="277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0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1" w:line="277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5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18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9.05pt;height:8.55pt;margin-top:197.3pt;margin-left:112.4pt;mso-position-horizontal-relative:page;mso-position-vertical-relative:page;position:absolute;z-index:-251620352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29.45pt;height:8.55pt;margin-top:307.7pt;margin-left:72.1pt;mso-position-horizontal-relative:page;mso-position-vertical-relative:page;position:absolute;z-index:-251538432" o:allowincell="f">
            <v:imagedata r:id="rId127" o:title=""/>
          </v:shape>
        </w:pict>
      </w: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8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41" w:line="270" w:lineRule="exact"/>
        <w:ind w:left="1440" w:right="125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18" w:line="280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9"/>
          <w:headerReference w:type="default" r:id="rId390"/>
          <w:footerReference w:type="even" r:id="rId391"/>
          <w:footerReference w:type="default" r:id="rId392"/>
          <w:headerReference w:type="first" r:id="rId393"/>
          <w:footerReference w:type="first" r:id="rId3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7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50" w:line="26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2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8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7" w:line="273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5"/>
          <w:headerReference w:type="default" r:id="rId396"/>
          <w:footerReference w:type="even" r:id="rId397"/>
          <w:footerReference w:type="default" r:id="rId398"/>
          <w:headerReference w:type="first" r:id="rId399"/>
          <w:footerReference w:type="first" r:id="rId4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9.05pt;height:8.55pt;margin-top:421.05pt;margin-left:108.1pt;mso-position-horizontal-relative:page;mso-position-vertical-relative:page;position:absolute;z-index:-251482112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9.45pt;height:8.55pt;margin-top:572.85pt;margin-left:108.1pt;mso-position-horizontal-relative:page;mso-position-vertical-relative:page;position:absolute;z-index:-251412480" o:allowincell="f">
            <v:imagedata r:id="rId127" o:title=""/>
          </v:shape>
        </w:pict>
      </w: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</w:r>
    </w:p>
    <w:p>
      <w:pPr>
        <w:autoSpaceDE w:val="0"/>
        <w:autoSpaceDN w:val="0"/>
        <w:adjustRightInd w:val="0"/>
        <w:spacing w:before="5" w:line="280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1" w:line="280" w:lineRule="exact"/>
        <w:ind w:left="1440" w:right="13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1"/>
          <w:headerReference w:type="default" r:id="rId402"/>
          <w:footerReference w:type="even" r:id="rId403"/>
          <w:footerReference w:type="default" r:id="rId404"/>
          <w:headerReference w:type="first" r:id="rId405"/>
          <w:footerReference w:type="first" r:id="rId4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9.3pt;height:8.55pt;margin-top:74.9pt;margin-left:108.1pt;mso-position-horizontal-relative:page;mso-position-vertical-relative:page;position:absolute;z-index:-25165209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9.5pt;height:8.55pt;margin-top:171.5pt;margin-left:108.1pt;mso-position-horizontal-relative:page;mso-position-vertical-relative:page;position:absolute;z-index:-251623424" o:allowincell="f">
            <v:imagedata r:id="rId127" o:title=""/>
          </v:shape>
        </w:pict>
      </w:r>
      <w:bookmarkStart w:id="66" w:name="Pg67"/>
      <w:bookmarkEnd w:id="66"/>
    </w:p>
    <w:p>
      <w:pPr>
        <w:tabs>
          <w:tab w:val="left" w:pos="360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184" w:line="280" w:lineRule="exact"/>
        <w:ind w:left="1440" w:right="13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17" w:line="280" w:lineRule="exact"/>
        <w:ind w:left="1440" w:right="16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6" w:line="273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7"/>
          <w:headerReference w:type="default" r:id="rId408"/>
          <w:footerReference w:type="even" r:id="rId409"/>
          <w:footerReference w:type="default" r:id="rId410"/>
          <w:headerReference w:type="first" r:id="rId411"/>
          <w:footerReference w:type="first" r:id="rId4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</w:r>
    </w:p>
    <w:p>
      <w:pPr>
        <w:autoSpaceDE w:val="0"/>
        <w:autoSpaceDN w:val="0"/>
        <w:adjustRightInd w:val="0"/>
        <w:spacing w:before="0" w:line="280" w:lineRule="exact"/>
        <w:ind w:left="1440" w:right="1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4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0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1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17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50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5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17" w:line="280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8" w:line="274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0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5"/>
          <w:headerReference w:type="default" r:id="rId426"/>
          <w:footerReference w:type="even" r:id="rId427"/>
          <w:footerReference w:type="default" r:id="rId428"/>
          <w:headerReference w:type="first" r:id="rId429"/>
          <w:footerReference w:type="first" r:id="rId4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80" w:line="620" w:lineRule="exact"/>
        <w:ind w:left="1548" w:right="6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 Corporation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1"/>
          <w:headerReference w:type="default" r:id="rId432"/>
          <w:footerReference w:type="even" r:id="rId433"/>
          <w:footerReference w:type="default" r:id="rId434"/>
          <w:headerReference w:type="first" r:id="rId435"/>
          <w:footerReference w:type="first" r:id="rId4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Stony Creek Energy LLC</w:t>
      </w:r>
    </w:p>
    <w:p>
      <w:pPr>
        <w:autoSpaceDE w:val="0"/>
        <w:autoSpaceDN w:val="0"/>
        <w:adjustRightInd w:val="0"/>
        <w:spacing w:before="0" w:line="276" w:lineRule="exact"/>
        <w:ind w:left="14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3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 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96.05pt;height:1pt;margin-top:157.6pt;margin-left:100.7pt;mso-position-horizontal-relative:page;mso-position-vertical-relative:page;position:absolute;z-index:-251617280" coordsize="3921,20" o:allowincell="f" path="m,20hhl3921,20hhl39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87.4pt;height:1pt;margin-top:221.2pt;margin-left:109.35pt;mso-position-horizontal-relative:page;mso-position-vertical-relative:page;position:absolute;z-index:-251589632" coordsize="3748,20" o:allowincell="f" path="m,20hhl3748,20hhl37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87.4pt;height:1pt;margin-top:253pt;margin-left:109.35pt;mso-position-horizontal-relative:page;mso-position-vertical-relative:page;position:absolute;z-index:-251568128" coordsize="3748,20" o:allowincell="f" path="m,20hhl3748,20hhl37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96.05pt;height:1pt;margin-top:316.6pt;margin-left:95.3pt;mso-position-horizontal-relative:page;mso-position-vertical-relative:page;position:absolute;z-index:-251514880" coordsize="3921,20" o:allowincell="f" path="m,20hhl3921,20hhl39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87.4pt;height:1pt;margin-top:380.2pt;margin-left:103.95pt;mso-position-horizontal-relative:page;mso-position-vertical-relative:page;position:absolute;z-index:-251467776" coordsize="3748,20" o:allowincell="f" path="m,20hhl3748,20hhl37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87.4pt;height:1pt;margin-top:412pt;margin-left:103.95pt;mso-position-horizontal-relative:page;mso-position-vertical-relative:page;position:absolute;z-index:-251442176" coordsize="3748,20" o:allowincell="f" path="m,20hhl3748,20hhl37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201.25pt;height:1pt;margin-top:475.6pt;margin-left:95.5pt;mso-position-horizontal-relative:page;mso-position-vertical-relative:page;position:absolute;z-index:-251394048" coordsize="4025,20" o:allowincell="f" path="m,20hhl4025,20hhl40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92.6pt;height:1pt;margin-top:539.2pt;margin-left:104.15pt;mso-position-horizontal-relative:page;mso-position-vertical-relative:page;position:absolute;z-index:-251355136" coordsize="3852,20" o:allowincell="f" path="m,20hhl3852,20hhl38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92.6pt;height:1pt;margin-top:571pt;margin-left:104.15pt;mso-position-horizontal-relative:page;mso-position-vertical-relative:page;position:absolute;z-index:-251337728" coordsize="3852,20" o:allowincell="f" path="m,20hhl3852,20hhl385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type w:val="continuous"/>
          <w:pgSz w:w="12240" w:h="15840"/>
          <w:pgMar w:top="0" w:right="0" w:bottom="0" w:left="0" w:header="720" w:footer="720"/>
          <w:cols w:num="2" w:space="720" w:equalWidth="0">
            <w:col w:w="5940" w:space="6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9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design and construct a 34.5/230 kV collector substation (“Project </w:t>
      </w:r>
    </w:p>
    <w:p>
      <w:pPr>
        <w:autoSpaceDE w:val="0"/>
        <w:autoSpaceDN w:val="0"/>
        <w:adjustRightInd w:val="0"/>
        <w:spacing w:before="4" w:line="276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Substation”) and a 230 kV bus, approximately 20 feet in length, from the Project Substation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Ownership.  Developer shall design and construct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(“DAF”) in accordance with the applicable requirements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as set out in NYSEG Bulletin 86-01, dated October 3, 2011,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Bulk Power POI Guide, to the extent not inconsistent with the terms of this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the NYISO OATT.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 Substation shall include, but is not limited to: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60" w:lineRule="exact"/>
        <w:ind w:left="216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 kV, 2000 A, three-phase, group-operated, disconnect switch with arcing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horns;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 kV, 2000 A, 40kA SF6 circuit breaker;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152 kV Maximum Continuously Operating Voltage (“MCOV”) surge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arresters;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9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230 kV 132,800-67/115V Coupling Capacitor Voltage Transformers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(“CCVTs”);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60" w:lineRule="exact"/>
        <w:ind w:left="2160" w:right="17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66/88/110 MVA, wye-delta-wye, 230/34.5 kV transformer with 13.8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buried tertiary winding;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2000 A, three-phase, group-operated disconnect switch;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Twelve (12) 24.4 kV MCOV surge arresters;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34.5 kV, 1200A, 31.5kA circuit breakers with ground switch;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50kVA 1-ph 19,920, 120/240V station service transformer;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control enclosure for control, protection, and data communication equipment.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471pt;height:13.85pt;margin-top:123.55pt;margin-left:70.5pt;mso-position-horizontal-relative:page;mso-position-vertical-relative:page;position:absolute;z-index:-251644928" coordsize="9420,277" o:allowincell="f" path="m,277hhl9420,277hhl942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435pt;height:13.8pt;margin-top:137.4pt;margin-left:106.5pt;mso-position-horizontal-relative:page;mso-position-vertical-relative:page;position:absolute;z-index:-251629568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9"/>
          <w:headerReference w:type="default" r:id="rId450"/>
          <w:footerReference w:type="even" r:id="rId451"/>
          <w:footerReference w:type="default" r:id="rId452"/>
          <w:headerReference w:type="first" r:id="rId453"/>
          <w:footerReference w:type="first" r:id="rId4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to be</w:t>
      </w:r>
    </w:p>
    <w:p>
      <w:pPr>
        <w:autoSpaceDE w:val="0"/>
        <w:autoSpaceDN w:val="0"/>
        <w:adjustRightInd w:val="0"/>
        <w:spacing w:before="1" w:line="261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by Developer </w:t>
      </w:r>
    </w:p>
    <w:p>
      <w:pPr>
        <w:autoSpaceDE w:val="0"/>
        <w:autoSpaceDN w:val="0"/>
        <w:adjustRightInd w:val="0"/>
        <w:spacing w:before="0" w:line="260" w:lineRule="exact"/>
        <w:ind w:left="135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60" w:lineRule="exact"/>
        <w:ind w:left="1350" w:right="1455" w:firstLine="8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procure and install the following major equipment to be included as part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(“CTOAF”):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80" w:lineRule="exact"/>
        <w:ind w:left="2160" w:right="17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 kV, 2000 A, Three-Pole Single Throw (“TPST”), vertical break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arcing horns, disconnect switch;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- Revenue Metering- Model Transdata Mark V;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7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Metering Accuracy Current Transformers (“CT”), 2000 Amps, 230kV,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400:5 A; </w:t>
      </w:r>
    </w:p>
    <w:p>
      <w:pPr>
        <w:autoSpaceDE w:val="0"/>
        <w:autoSpaceDN w:val="0"/>
        <w:adjustRightInd w:val="0"/>
        <w:spacing w:before="62" w:line="520" w:lineRule="exact"/>
        <w:ind w:left="2160" w:right="19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230 kV, 500 VA metering accuracy, Potential Transformers (PT);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230 kV bus work, 230 kV structures, grounding materials, conduit, and trench; 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cabling associated with equipment on this list. </w:t>
      </w:r>
    </w:p>
    <w:p>
      <w:pPr>
        <w:autoSpaceDE w:val="0"/>
        <w:autoSpaceDN w:val="0"/>
        <w:adjustRightInd w:val="0"/>
        <w:spacing w:before="241" w:line="280" w:lineRule="exact"/>
        <w:ind w:left="1440" w:right="1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perform design review, construction supervision,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the CTOAF constructed by the Developer. </w:t>
      </w: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to be</w:t>
      </w:r>
    </w:p>
    <w:p>
      <w:pPr>
        <w:autoSpaceDE w:val="0"/>
        <w:autoSpaceDN w:val="0"/>
        <w:adjustRightInd w:val="0"/>
        <w:spacing w:before="0" w:line="276" w:lineRule="exact"/>
        <w:ind w:left="1440" w:firstLine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Constructed by Connecting Transmission Owner</w:t>
      </w:r>
    </w:p>
    <w:p>
      <w:pPr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  The Developer will procure and install all of the CTOAF.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Facilities, Not Including Controls and Protection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 Alone System Upgrade Facilities to be Constructed by the Developer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design, procure, and construct a new three-breaker ring bus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station (the “Stony Creek Substation”).  The Stony Creek Substation will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adjacent to Connecting Transmission Owner transmission line #81 between the High </w:t>
      </w:r>
    </w:p>
    <w:p>
      <w:pPr>
        <w:autoSpaceDE w:val="0"/>
        <w:autoSpaceDN w:val="0"/>
        <w:adjustRightInd w:val="0"/>
        <w:spacing w:before="0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Sheldon Substation and the Wethersfield Substations at a point approximately 2.57 miles west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Wethersfield Substation. </w:t>
      </w:r>
    </w:p>
    <w:p>
      <w:pPr>
        <w:autoSpaceDE w:val="0"/>
        <w:autoSpaceDN w:val="0"/>
        <w:adjustRightInd w:val="0"/>
        <w:spacing w:before="221" w:line="280" w:lineRule="exact"/>
        <w:ind w:left="1440" w:right="12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Stony Creek Substation will include a 230 kV switchyard that Developer will design,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procure, and construct and that will be equipped with: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230 kV transmission line positions: (i) line to the Project Substation,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line to the Wethersfield Substation, and (iii) line to the High Sheldon Substation;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245 kV, 2000 A, 40kA SF6 breakers;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471pt;height:13.8pt;margin-top:473.15pt;margin-left:70.5pt;mso-position-horizontal-relative:page;mso-position-vertical-relative:page;position:absolute;z-index:-251429888" coordsize="9420,276" o:allowincell="f" path="m,276hhl9420,276hhl942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435pt;height:13.8pt;margin-top:486.95pt;margin-left:106.5pt;mso-position-horizontal-relative:page;mso-position-vertical-relative:page;position:absolute;z-index:-251401216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5"/>
          <w:headerReference w:type="default" r:id="rId456"/>
          <w:footerReference w:type="even" r:id="rId457"/>
          <w:footerReference w:type="default" r:id="rId458"/>
          <w:headerReference w:type="first" r:id="rId459"/>
          <w:footerReference w:type="first" r:id="rId4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- 230 kV, 2000 A, TPST, vertical break with arcing horns, disconnect switch;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6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- 230 kV, 2000 A, TPST, vertical break with arcing horns, Motor Operated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230 kV 140kV MCOV surge arrestors;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Nine (9) 230 kV, 400 VA relay accuracy CCVTs;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 kV/120,240 V station service transformer;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230 kV A-frame dead end structures;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230 kV bus work, 230 kV structures, grounding materials, conduit, trench,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cabling associated with equipment on this list;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- SF6 Gas Cart, single phase, dedicated;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230kV wave trap and line tuner;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21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230 kV, 2000A, TPST, vertical break, manually operated disconnect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with ground switches with arcing horns. </w:t>
      </w:r>
    </w:p>
    <w:p>
      <w:pPr>
        <w:autoSpaceDE w:val="0"/>
        <w:autoSpaceDN w:val="0"/>
        <w:adjustRightInd w:val="0"/>
        <w:spacing w:before="249" w:line="270" w:lineRule="exact"/>
        <w:ind w:left="1440" w:right="15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Stony Creek Substation will also include a control house that the Developer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and construct (meeting NYSEG specifications) and that will be equipped with, but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limited to, the following: </w:t>
      </w:r>
    </w:p>
    <w:p>
      <w:pPr>
        <w:autoSpaceDE w:val="0"/>
        <w:autoSpaceDN w:val="0"/>
        <w:adjustRightInd w:val="0"/>
        <w:spacing w:before="266" w:line="276" w:lineRule="exact"/>
        <w:ind w:left="18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Relaying panels for metering, control, and communication; </w:t>
      </w:r>
    </w:p>
    <w:p>
      <w:pPr>
        <w:autoSpaceDE w:val="0"/>
        <w:autoSpaceDN w:val="0"/>
        <w:adjustRightInd w:val="0"/>
        <w:spacing w:before="264" w:line="276" w:lineRule="exact"/>
        <w:ind w:left="189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Redundant A&amp;B relay systems; </w:t>
      </w:r>
    </w:p>
    <w:p>
      <w:pPr>
        <w:autoSpaceDE w:val="0"/>
        <w:autoSpaceDN w:val="0"/>
        <w:adjustRightInd w:val="0"/>
        <w:spacing w:before="244" w:line="276" w:lineRule="exact"/>
        <w:ind w:left="189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A&amp;B pilot schemes; </w:t>
      </w:r>
    </w:p>
    <w:p>
      <w:pPr>
        <w:autoSpaceDE w:val="0"/>
        <w:autoSpaceDN w:val="0"/>
        <w:adjustRightInd w:val="0"/>
        <w:spacing w:before="264" w:line="276" w:lineRule="exact"/>
        <w:ind w:left="18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AC station service panels and Three (3) DC panels; </w:t>
      </w:r>
    </w:p>
    <w:p>
      <w:pPr>
        <w:autoSpaceDE w:val="0"/>
        <w:autoSpaceDN w:val="0"/>
        <w:adjustRightInd w:val="0"/>
        <w:spacing w:before="264" w:line="276" w:lineRule="exact"/>
        <w:ind w:left="18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125 VDC station batteries with racks and chargers; </w:t>
      </w:r>
    </w:p>
    <w:p>
      <w:pPr>
        <w:tabs>
          <w:tab w:val="left" w:pos="2250"/>
        </w:tabs>
        <w:autoSpaceDE w:val="0"/>
        <w:autoSpaceDN w:val="0"/>
        <w:adjustRightInd w:val="0"/>
        <w:spacing w:before="241" w:line="280" w:lineRule="exact"/>
        <w:ind w:left="1890" w:right="1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automatic throwover switches as required for emergency back-up power via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diesel generator and two (2) for utility distribution; </w:t>
      </w:r>
    </w:p>
    <w:p>
      <w:pPr>
        <w:autoSpaceDE w:val="0"/>
        <w:autoSpaceDN w:val="0"/>
        <w:adjustRightInd w:val="0"/>
        <w:spacing w:before="264" w:line="276" w:lineRule="exact"/>
        <w:ind w:left="18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emergency diesel generator. </w:t>
      </w:r>
    </w:p>
    <w:p>
      <w:pPr>
        <w:autoSpaceDE w:val="0"/>
        <w:autoSpaceDN w:val="0"/>
        <w:adjustRightInd w:val="0"/>
        <w:spacing w:before="221" w:line="280" w:lineRule="exact"/>
        <w:ind w:left="1440" w:right="21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perform design reviews,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supervision, testing, and commissioning of the Stony Creek Substation.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to be Constructed by the Connecting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221" w:line="280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engineer, design, procure, and install the 230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transmission equipment, including poles, structural elements, insulators, conductor,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equipment, necessary to route Connecting Transmission Owner circuit #81 into the Stony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Creek Substation (the “Line Break”).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 for Control and Protection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 Media for System Protection</w:t>
      </w:r>
    </w:p>
    <w:p>
      <w:pPr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Developer will design, procure, and install the communications media required for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communications between the Stony Creek Substation and adjacent substations.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equipment will include: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PLC system that makes use of the existing 230 kV line and equipment at the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High Sheldon Substation.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fiber optic cable installed aboveground on utility poles between the Stony Creek </w:t>
      </w:r>
    </w:p>
    <w:p>
      <w:pPr>
        <w:autoSpaceDE w:val="0"/>
        <w:autoSpaceDN w:val="0"/>
        <w:adjustRightInd w:val="0"/>
        <w:spacing w:before="0" w:line="280" w:lineRule="exact"/>
        <w:ind w:left="216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High Sheldon Substation.  This cable is expected to be installed on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route following Centerline and North Sheldon Roads.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fiber optic cables installed primarily aboveground on utility poles between the </w:t>
      </w:r>
    </w:p>
    <w:p>
      <w:pPr>
        <w:autoSpaceDE w:val="0"/>
        <w:autoSpaceDN w:val="0"/>
        <w:adjustRightInd w:val="0"/>
        <w:spacing w:before="9" w:line="270" w:lineRule="exact"/>
        <w:ind w:left="2160" w:right="14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Stony Creek Substation and the Wethersfield Substation.  These cables will be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along different routes so as to provide two diverse communication paths.  Expected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routes for the two cables are as follows: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cable would be routed east the Stony Creek Substation on aboveground utility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poles along Centerline Road, south on utility poles on Hermitage Road, and below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and parallel to the existing 230kV NYSEG right of way to the Wethersfield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 second cable would be routed west from the Stony Creek Substation underground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Orangeville Center Road, south on aboveground utility poles along Orangeville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 Road, east on aboveground utility poles along Quakertown Road, and north 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Hermitage Road and Liberty Street on aboveground utility poles to the Wethersfield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20" w:line="280" w:lineRule="exact"/>
        <w:ind w:left="1440" w:right="16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review the design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and shall allow Developer to install the fiber optic links 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easements, to the extent such collocation is permitted by such existing easements.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435pt;height:13.85pt;margin-top:178.75pt;margin-left:106.5pt;mso-position-horizontal-relative:page;mso-position-vertical-relative:page;position:absolute;z-index:-251628544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453pt;height:14.65pt;margin-top:289.8pt;margin-left:88.5pt;mso-position-horizontal-relative:page;mso-position-vertical-relative:page;position:absolute;z-index:-251572224" coordsize="9060,293" o:allowincell="f" path="m,293hhl9060,293hhl9060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453pt;height:25.85pt;margin-top:304.4pt;margin-left:88.5pt;mso-position-horizontal-relative:page;mso-position-vertical-relative:page;position:absolute;z-index:-251557888" coordsize="9060,517" o:allowincell="f" path="m,517hhl9060,517hhl9060,1hhl,1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453pt;height:14.7pt;margin-top:330.2pt;margin-left:88.5pt;mso-position-horizontal-relative:page;mso-position-vertical-relative:page;position:absolute;z-index:-251551744" coordsize="9060,294" o:allowincell="f" path="m,294hhl9060,294hhl9060,1hhl,1hhl,29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453pt;height:13.85pt;margin-top:344.85pt;margin-left:88.5pt;mso-position-horizontal-relative:page;mso-position-vertical-relative:page;position:absolute;z-index:-251534336" coordsize="9060,277" o:allowincell="f" path="m,276hhl9060,276hhl9060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453pt;height:25.85pt;margin-top:358.65pt;margin-left:88.5pt;mso-position-horizontal-relative:page;mso-position-vertical-relative:page;position:absolute;z-index:-251525120" coordsize="9060,517" o:allowincell="f" path="m,517hhl9060,517hhl9060,hhl,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453pt;height:14.75pt;margin-top:384.45pt;margin-left:88.5pt;mso-position-horizontal-relative:page;mso-position-vertical-relative:page;position:absolute;z-index:-251506688" coordsize="9060,295" o:allowincell="f" path="m,294hhl9060,294hhl9060,1hhl,1hhl,29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453pt;height:13.85pt;margin-top:399.15pt;margin-left:88.5pt;mso-position-horizontal-relative:page;mso-position-vertical-relative:page;position:absolute;z-index:-251469824" coordsize="9060,277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453pt;height:13.85pt;margin-top:412.95pt;margin-left:88.5pt;mso-position-horizontal-relative:page;mso-position-vertical-relative:page;position:absolute;z-index:-251466752" coordsize="9060,277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453pt;height:13.85pt;margin-top:426.75pt;margin-left:88.5pt;mso-position-horizontal-relative:page;mso-position-vertical-relative:page;position:absolute;z-index:-251455488" coordsize="9060,277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435pt;height:13.85pt;margin-top:452.55pt;margin-left:106.5pt;mso-position-horizontal-relative:page;mso-position-vertical-relative:page;position:absolute;z-index:-251437056" coordsize="8700,277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435pt;height:13.85pt;margin-top:466.35pt;margin-left:106.5pt;mso-position-horizontal-relative:page;mso-position-vertical-relative:page;position:absolute;z-index:-251425792" coordsize="8700,277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435pt;height:13.85pt;margin-top:480.15pt;margin-left:106.5pt;mso-position-horizontal-relative:page;mso-position-vertical-relative:page;position:absolute;z-index:-251414528" coordsize="8700,277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435pt;height:25.85pt;margin-top:493.95pt;margin-left:106.5pt;mso-position-horizontal-relative:page;mso-position-vertical-relative:page;position:absolute;z-index:-251404288" coordsize="8700,517" o:allowincell="f" path="m,516hhl8700,516hhl8700,hhl,hhl,5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435pt;height:13.85pt;margin-top:519.75pt;margin-left:106.5pt;mso-position-horizontal-relative:page;mso-position-vertical-relative:page;position:absolute;z-index:-251392000" coordsize="8700,277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435pt;height:13.85pt;margin-top:533.55pt;margin-left:106.5pt;mso-position-horizontal-relative:page;mso-position-vertical-relative:page;position:absolute;z-index:-251367424" coordsize="8700,277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435pt;height:13.85pt;margin-top:547.35pt;margin-left:106.5pt;mso-position-horizontal-relative:page;mso-position-vertical-relative:page;position:absolute;z-index:-251360256" coordsize="8700,277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435pt;height:13.85pt;margin-top:561.15pt;margin-left:106.5pt;mso-position-horizontal-relative:page;mso-position-vertical-relative:page;position:absolute;z-index:-251356160" coordsize="8700,277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435pt;height:13.85pt;margin-top:574.95pt;margin-left:106.5pt;mso-position-horizontal-relative:page;mso-position-vertical-relative:page;position:absolute;z-index:-251346944" coordsize="8700,277" o:allowincell="f" path="m,276hhl8700,276hhl8700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 for System Protection </w:t>
      </w:r>
    </w:p>
    <w:p>
      <w:pPr>
        <w:autoSpaceDE w:val="0"/>
        <w:autoSpaceDN w:val="0"/>
        <w:adjustRightInd w:val="0"/>
        <w:spacing w:before="221" w:line="280" w:lineRule="exact"/>
        <w:ind w:left="1350" w:right="1516" w:firstLine="8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design the schemes and procure new equipment required to receive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transmit system protection communications at the Stony Creek and remote end substations.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equipment includes: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fiber optic relays at the Stony Creek Substation;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fiber optic relays at the Wethersfield Substation;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fiber optic relay at the High Sheldon Substation;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 kV wave trap and one (1) line tuner at the Stony Creek Substation. </w:t>
      </w:r>
    </w:p>
    <w:p>
      <w:pPr>
        <w:autoSpaceDE w:val="0"/>
        <w:autoSpaceDN w:val="0"/>
        <w:adjustRightInd w:val="0"/>
        <w:spacing w:before="221" w:line="280" w:lineRule="exact"/>
        <w:ind w:left="1440" w:right="172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protection equipment will make use of the following existing equipment.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Reuse of this equipment will require changes to relay settings.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4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 kV wave trap and one (1) line tuner at the High Sheldon Substation will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in place to communicate with the Stony Creek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Relays at the Meyer Substation - The new Stony Creek substation, in segmenting the 230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line, has changed the line distances of the protection zones that exist today.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is on Line 81 between High Sheldon and Wethersfield but the protection zones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back one more substation will need to be reviewed and adjusted as needed.  The Line 87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leaving Wethersfield goes to Meyer.  The zone relaying at Meyer is affected so the zone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settings will be evaluated and relay settings will need to be adjusted.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Relays at the Stolle Road Substation - The new Stony Creek substation, in segmenting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230 kV line, has changed the line distances of the protection zones that exist today.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substation is on Line 81 between High Sheldon and Wethersfield but the protection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zones back one more substation will need to be reviewed and adjusted as needed.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67 coming into High Sheldon came from Stolle Road.  The zone relaying at Stolle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is affected so the zone relay settings will be evaluated and relay settings will need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 adjusted. </w:t>
      </w:r>
    </w:p>
    <w:p>
      <w:pPr>
        <w:autoSpaceDE w:val="0"/>
        <w:autoSpaceDN w:val="0"/>
        <w:adjustRightInd w:val="0"/>
        <w:spacing w:before="249" w:line="270" w:lineRule="exact"/>
        <w:ind w:left="1440" w:right="16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be responsible for the design reviews, field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labor, management, setting, and commissioning of the communications equipment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 at Stony Creek, High Sheldon, Wethersfield, Meyer, and Stolle Road.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 xml:space="preserve">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24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communications media and equipment specified in Sections 3.(a) and (b) were identified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final construction design for the Large Generating Facility, which was performed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completion of the Class Year Interconnection Facilities Study for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453pt;height:26.65pt;margin-top:151.2pt;margin-left:88.5pt;mso-position-horizontal-relative:page;mso-position-vertical-relative:page;position:absolute;z-index:-251635712" coordsize="9060,533" o:allowincell="f" path="m,533hhl9060,533hhl9060,hhl,hhl,53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453pt;height:26.75pt;margin-top:177.8pt;margin-left:88.5pt;mso-position-horizontal-relative:page;mso-position-vertical-relative:page;position:absolute;z-index:-251622400" coordsize="9060,535" o:allowincell="f" path="m,535hhl9060,535hhl9060,1hhl,1hhl,53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453pt;height:26.7pt;margin-top:204.5pt;margin-left:88.5pt;mso-position-horizontal-relative:page;mso-position-vertical-relative:page;position:absolute;z-index:-251599872" coordsize="9060,534" o:allowincell="f" path="m,533hhl9060,533hhl9060,1hhl,1hhl,53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453pt;height:14.65pt;margin-top:231.15pt;margin-left:88.5pt;mso-position-horizontal-relative:page;mso-position-vertical-relative:page;position:absolute;z-index:-251577344" coordsize="9060,293" o:allowincell="f" path="m,293hhl9060,293hhl9060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453pt;height:14.7pt;margin-top:297.4pt;margin-left:88.5pt;mso-position-horizontal-relative:page;mso-position-vertical-relative:page;position:absolute;z-index:-251552768" coordsize="9060,294" o:allowincell="f" path="m,294hhl9060,294hhl9060,hhl,hhl,29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453pt;height:25.8pt;margin-top:312.1pt;margin-left:88.5pt;mso-position-horizontal-relative:page;mso-position-vertical-relative:page;position:absolute;z-index:-251536384" coordsize="9060,516" o:allowincell="f" path="m,516hhl9060,516hhl9060,hhl,hhl,5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453pt;height:14.65pt;margin-top:337.9pt;margin-left:88.5pt;mso-position-horizontal-relative:page;mso-position-vertical-relative:page;position:absolute;z-index:-251522048" coordsize="9060,293" o:allowincell="f" path="m,293hhl9060,293hhl9060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453pt;height:13.8pt;margin-top:352.55pt;margin-left:88.5pt;mso-position-horizontal-relative:page;mso-position-vertical-relative:page;position:absolute;z-index:-251481088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453pt;height:13.8pt;margin-top:366.35pt;margin-left:88.5pt;mso-position-horizontal-relative:page;mso-position-vertical-relative:page;position:absolute;z-index:-251465728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453pt;height:13.8pt;margin-top:380.15pt;margin-left:88.5pt;mso-position-horizontal-relative:page;mso-position-vertical-relative:page;position:absolute;z-index:-251456512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453pt;height:13.8pt;margin-top:393.95pt;margin-left:88.5pt;mso-position-horizontal-relative:page;mso-position-vertical-relative:page;position:absolute;z-index:-251444224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453pt;height:25.8pt;margin-top:407.75pt;margin-left:88.5pt;mso-position-horizontal-relative:page;mso-position-vertical-relative:page;position:absolute;z-index:-251436032" coordsize="9060,516" o:allowincell="f" path="m,516hhl9060,516hhl9060,hhl,hhl,5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453pt;height:14.65pt;margin-top:433.55pt;margin-left:88.5pt;mso-position-horizontal-relative:page;mso-position-vertical-relative:page;position:absolute;z-index:-251422720" coordsize="9060,293" o:allowincell="f" path="m,293hhl9060,293hhl9060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453pt;height:13.8pt;margin-top:448.2pt;margin-left:88.5pt;mso-position-horizontal-relative:page;mso-position-vertical-relative:page;position:absolute;z-index:-251397120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453pt;height:13.8pt;margin-top:462pt;margin-left:88.5pt;mso-position-horizontal-relative:page;mso-position-vertical-relative:page;position:absolute;z-index:-251383808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453pt;height:13.8pt;margin-top:475.8pt;margin-left:88.5pt;mso-position-horizontal-relative:page;mso-position-vertical-relative:page;position:absolute;z-index:-251372544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453pt;height:13.8pt;margin-top:489.6pt;margin-left:88.5pt;mso-position-horizontal-relative:page;mso-position-vertical-relative:page;position:absolute;z-index:-251362304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453pt;height:13.8pt;margin-top:503.4pt;margin-left:88.5pt;mso-position-horizontal-relative:page;mso-position-vertical-relative:page;position:absolute;z-index:-251354112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453pt;height:13.8pt;margin-top:517.2pt;margin-left:88.5pt;mso-position-horizontal-relative:page;mso-position-vertical-relative:page;position:absolute;z-index:-251345920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2in;height:1pt;margin-top:645.15pt;margin-left:1in;mso-position-horizontal-relative:page;mso-position-vertical-relative:page;position:absolute;z-index:-251318272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Data Circuit Equipment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Stony Creek Substation will require a data circuit between the Stony Creek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Connecting Transmission Owner’s existing data network (the “CTO Data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Circuit”).  This data circuit will be completed using (i) one channel in a fiber optic line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Stony Creek Substation and the Wethersfield Substation, (ii) a new fiber optic channel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routed from an existing data network in Perry, NY to the Wethersfield Substation, and (iii)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junction between these two lines to be located in the Wethersfield Substation.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for completing the CTO Data Circuit shall be as follows: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3" w:lineRule="exact"/>
        <w:ind w:left="2160" w:right="17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shall engineer, procure, and install a new fiber optic cable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use, containing at least two dark fiber strands,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existing data network at NYSEG’s Perry office to the Wethersfield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3" w:lineRule="exact"/>
        <w:ind w:left="216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shall engineer, procure, and install the cabinets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 needed at the NYSEG Perry office and Wethersfield Substation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extending the CTO Data Circuit over the new fiber optic lines described above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optic lines between the Wethersfield Substation and the Stony Creek Substation.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80" w:lineRule="exact"/>
        <w:ind w:left="2160" w:right="16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shall engineer, procure, and install the equipment needed to extend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terminate the CTO Data Circuit at the Stony Creek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for Affected Systems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Large Generating Facility participated in the Class Year 2010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 That study determined that certain System Deliverability </w:t>
      </w:r>
    </w:p>
    <w:p>
      <w:pPr>
        <w:autoSpaceDE w:val="0"/>
        <w:autoSpaceDN w:val="0"/>
        <w:adjustRightInd w:val="0"/>
        <w:spacing w:before="5" w:line="275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are required in order for the Large Generating Facility to receive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Service.  The System Deliverability Upgrades identified and cost allocated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2010 for the Large Generating Facility involve upgrades to portions of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operated by Affected System Operators - Central Hudson Gas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(“Central Hudson”) and Niagara Mohawk Power Corporation d/b/a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(“National Grid”).  Pursuant to Section 25.7.12 of Attachment S to the NYISO OATT,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of the Large Generating Facility accepted its System Deliverability Upgrade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Allocation in the Final Decision Round of the Class Year 2010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and posted the required Security for same.  Specifically, the Developer accepted a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 Project Cost Allocation and posted Security for same in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$1,035,954, of which the Final Decision Round of the Class Year 2010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allocated $1,008,452 to Central Hudson Gas &amp; Electric and $27,502 to Niagara Mohawk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Corporation d/b/a National Grid.  The Developer, therefore, is eligible for Capacity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when the Large Generating Facility begins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were subsequently required to be constructed </w:t>
      </w:r>
    </w:p>
    <w:p>
      <w:pPr>
        <w:autoSpaceDE w:val="0"/>
        <w:autoSpaceDN w:val="0"/>
        <w:adjustRightInd w:val="0"/>
        <w:spacing w:before="18" w:line="260" w:lineRule="exact"/>
        <w:ind w:left="1440" w:right="15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25.7.12 of Attachment S to the NYISO OATT.  The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have been designed, procured, and constructed pursuant to an engineering,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435pt;height:14.65pt;margin-top:218.4pt;margin-left:106.5pt;mso-position-horizontal-relative:page;mso-position-vertical-relative:page;position:absolute;z-index:-251612160" coordsize="8700,293" o:allowincell="f" path="m,293hhl8700,293hhl8700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435pt;height:13.85pt;margin-top:233pt;margin-left:106.5pt;mso-position-horizontal-relative:page;mso-position-vertical-relative:page;position:absolute;z-index:-251594752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435pt;height:13.85pt;margin-top:246.8pt;margin-left:106.5pt;mso-position-horizontal-relative:page;mso-position-vertical-relative:page;position:absolute;z-index:-251586560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435pt;height:25.85pt;margin-top:260.6pt;margin-left:106.5pt;mso-position-horizontal-relative:page;mso-position-vertical-relative:page;position:absolute;z-index:-251570176" coordsize="8700,517" o:allowincell="f" path="m,517hhl8700,517hhl8700,1hhl,1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435pt;height:14.7pt;margin-top:286.4pt;margin-left:106.5pt;mso-position-horizontal-relative:page;mso-position-vertical-relative:page;position:absolute;z-index:-251554816" coordsize="8700,294" o:allowincell="f" path="m,293hhl8700,293hhl8700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435pt;height:13.85pt;margin-top:301.05pt;margin-left:106.5pt;mso-position-horizontal-relative:page;mso-position-vertical-relative:page;position:absolute;z-index:-251544576" coordsize="8700,277" o:allowincell="f" path="m,277hhl8700,277hhl8700,hhl,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435pt;height:13.85pt;margin-top:314.85pt;margin-left:106.5pt;mso-position-horizontal-relative:page;mso-position-vertical-relative:page;position:absolute;z-index:-251532288" coordsize="8700,277" o:allowincell="f" path="m,276hhl8700,276hhl8700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435pt;height:25.85pt;margin-top:328.65pt;margin-left:106.5pt;mso-position-horizontal-relative:page;mso-position-vertical-relative:page;position:absolute;z-index:-251523072" coordsize="8700,517" o:allowincell="f" path="m,517hhl8700,517hhl8700,hhl,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435pt;height:14.75pt;margin-top:354.45pt;margin-left:106.5pt;mso-position-horizontal-relative:page;mso-position-vertical-relative:page;position:absolute;z-index:-251502592" coordsize="8700,295" o:allowincell="f" path="m,294hhl8700,294hhl8700,1hhl,1hhl,29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435pt;height:13.85pt;margin-top:369.15pt;margin-left:106.5pt;mso-position-horizontal-relative:page;mso-position-vertical-relative:page;position:absolute;z-index:-251473920" coordsize="8700,277" o:allowincell="f" path="m,277hhl8700,277hhl8700,hhl,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agreement that was fully executed on June 28, 2019, by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between the NYISO, the Affected Transmission Owners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Central Hudson and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Grid), and the Developers which projects required the System Deliverability Upgrades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Stony Creek, TBE Montgomery, LLC, and CPV Valley, LLC).  The agreement was filed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Commission on August 7, 2019, in its Docket No. ER19-2543 and accepted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on October 3, 2019.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814"/>
        </w:tabs>
        <w:autoSpaceDE w:val="0"/>
        <w:autoSpaceDN w:val="0"/>
        <w:adjustRightInd w:val="0"/>
        <w:spacing w:before="213" w:line="276" w:lineRule="exact"/>
        <w:ind w:left="1440" w:firstLine="283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Cost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214"/>
        </w:tabs>
        <w:autoSpaceDE w:val="0"/>
        <w:autoSpaceDN w:val="0"/>
        <w:adjustRightInd w:val="0"/>
        <w:spacing w:before="213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$200,000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124"/>
        </w:tabs>
        <w:autoSpaceDE w:val="0"/>
        <w:autoSpaceDN w:val="0"/>
        <w:adjustRightInd w:val="0"/>
        <w:spacing w:before="264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at the Point of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$8,108,600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for System Protection: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274"/>
        </w:tabs>
        <w:autoSpaceDE w:val="0"/>
        <w:autoSpaceDN w:val="0"/>
        <w:adjustRightInd w:val="0"/>
        <w:spacing w:before="213" w:line="276" w:lineRule="exact"/>
        <w:ind w:left="1440" w:firstLine="222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High Sheldon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$27,800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214"/>
        </w:tabs>
        <w:autoSpaceDE w:val="0"/>
        <w:autoSpaceDN w:val="0"/>
        <w:adjustRightInd w:val="0"/>
        <w:spacing w:before="214" w:line="276" w:lineRule="exact"/>
        <w:ind w:left="1440" w:firstLine="22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Wethersfield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$104,400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34"/>
        </w:tabs>
        <w:autoSpaceDE w:val="0"/>
        <w:autoSpaceDN w:val="0"/>
        <w:adjustRightInd w:val="0"/>
        <w:spacing w:before="215" w:line="276" w:lineRule="exact"/>
        <w:ind w:left="1440" w:firstLine="232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Stolle Road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$9,300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34"/>
        </w:tabs>
        <w:autoSpaceDE w:val="0"/>
        <w:autoSpaceDN w:val="0"/>
        <w:adjustRightInd w:val="0"/>
        <w:spacing w:before="213" w:line="276" w:lineRule="exact"/>
        <w:ind w:left="1440" w:firstLine="229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Meyer Road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$9,300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124"/>
        </w:tabs>
        <w:autoSpaceDE w:val="0"/>
        <w:autoSpaceDN w:val="0"/>
        <w:adjustRightInd w:val="0"/>
        <w:spacing w:before="214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$8,459,400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Expenses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10.5 of this Agreement, the Developer shall pay the </w:t>
      </w:r>
    </w:p>
    <w:p>
      <w:pPr>
        <w:autoSpaceDE w:val="0"/>
        <w:autoSpaceDN w:val="0"/>
        <w:adjustRightInd w:val="0"/>
        <w:spacing w:before="0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(“O&amp;M Expenses”) (including overheads) for the operation, maintenance,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and replacement of the Connecting Transmission Owner’s Attachment Facilities.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such O&amp;M Expenses under the procedure described below: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5pt;margin-top:192.55pt;margin-left:1in;mso-position-horizontal-relative:page;mso-position-vertical-relative:page;position:absolute;z-index:-251583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5pt;margin-top:192.55pt;margin-left:1in;mso-position-horizontal-relative:page;mso-position-vertical-relative:page;position:absolute;z-index:-2515793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341.55pt;height:1pt;margin-top:192.55pt;margin-left:72.45pt;mso-position-horizontal-relative:page;mso-position-vertical-relative:page;position:absolute;z-index:-251576320" coordsize="6831,20" o:allowincell="f" path="m,20hhl6831,20hhl68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5pt;margin-top:192.55pt;margin-left:414pt;mso-position-horizontal-relative:page;mso-position-vertical-relative:page;position:absolute;z-index:-2515742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37.55pt;height:1pt;margin-top:192.55pt;margin-left:414.45pt;mso-position-horizontal-relative:page;mso-position-vertical-relative:page;position:absolute;z-index:-251571200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5pt;margin-top:192.55pt;margin-left:552pt;mso-position-horizontal-relative:page;mso-position-vertical-relative:page;position:absolute;z-index:-2515691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5pt;margin-top:192.55pt;margin-left:552pt;mso-position-horizontal-relative:page;mso-position-vertical-relative:page;position:absolute;z-index:-2515671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37.85pt;margin-top:193.05pt;margin-left:1in;mso-position-horizontal-relative:page;mso-position-vertical-relative:page;position:absolute;z-index:-251566080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37.85pt;margin-top:193.05pt;margin-left:414pt;mso-position-horizontal-relative:page;mso-position-vertical-relative:page;position:absolute;z-index:-251565056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37.85pt;margin-top:193.05pt;margin-left:552pt;mso-position-horizontal-relative:page;mso-position-vertical-relative:page;position:absolute;z-index:-251560960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230.85pt;margin-left:1in;mso-position-horizontal-relative:page;mso-position-vertical-relative:page;position:absolute;z-index:-25154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341.55pt;height:1pt;margin-top:230.85pt;margin-left:72.45pt;mso-position-horizontal-relative:page;mso-position-vertical-relative:page;position:absolute;z-index:-251545600" coordsize="6831,20" o:allowincell="f" path="m,20hhl6831,20hhl68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230.85pt;margin-left:414pt;mso-position-horizontal-relative:page;mso-position-vertical-relative:page;position:absolute;z-index:-251543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37.55pt;height:1pt;margin-top:230.85pt;margin-left:414.45pt;mso-position-horizontal-relative:page;mso-position-vertical-relative:page;position:absolute;z-index:-251539456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230.85pt;margin-left:552pt;mso-position-horizontal-relative:page;mso-position-vertical-relative:page;position:absolute;z-index:-25153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40.4pt;margin-top:231.35pt;margin-left:1in;mso-position-horizontal-relative:page;mso-position-vertical-relative:page;position:absolute;z-index:-251535360" coordsize="20,808" o:allowincell="f" path="m,808hhl20,808hhl20,hhl,hhl,8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40.4pt;margin-top:231.35pt;margin-left:414pt;mso-position-horizontal-relative:page;mso-position-vertical-relative:page;position:absolute;z-index:-251531264" coordsize="20,808" o:allowincell="f" path="m,808hhl20,808hhl20,hhl,hhl,8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40.4pt;margin-top:231.35pt;margin-left:552pt;mso-position-horizontal-relative:page;mso-position-vertical-relative:page;position:absolute;z-index:-251530240" coordsize="20,808" o:allowincell="f" path="m,808hhl20,808hhl20,hhl,hhl,8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271.7pt;margin-left:1in;mso-position-horizontal-relative:page;mso-position-vertical-relative:page;position:absolute;z-index:-251500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341.55pt;height:1pt;margin-top:271.7pt;margin-left:72.45pt;mso-position-horizontal-relative:page;mso-position-vertical-relative:page;position:absolute;z-index:-251497472" coordsize="6831,20" o:allowincell="f" path="m,20hhl6831,20hhl68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271.7pt;margin-left:414pt;mso-position-horizontal-relative:page;mso-position-vertical-relative:page;position:absolute;z-index:-251494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37.55pt;height:1pt;margin-top:271.7pt;margin-left:414.45pt;mso-position-horizontal-relative:page;mso-position-vertical-relative:page;position:absolute;z-index:-251489280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271.7pt;margin-left:552pt;mso-position-horizontal-relative:page;mso-position-vertical-relative:page;position:absolute;z-index:-251486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37.8pt;margin-top:272.2pt;margin-left:1in;mso-position-horizontal-relative:page;mso-position-vertical-relative:page;position:absolute;z-index:-251480064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37.8pt;margin-top:272.2pt;margin-left:414pt;mso-position-horizontal-relative:page;mso-position-vertical-relative:page;position:absolute;z-index:-251476992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37.8pt;margin-top:272.2pt;margin-left:552pt;mso-position-horizontal-relative:page;mso-position-vertical-relative:page;position:absolute;z-index:-251471872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310pt;margin-left:1in;mso-position-horizontal-relative:page;mso-position-vertical-relative:page;position:absolute;z-index:-251458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341.55pt;height:1pt;margin-top:310pt;margin-left:72.45pt;mso-position-horizontal-relative:page;mso-position-vertical-relative:page;position:absolute;z-index:-251454464" coordsize="6831,20" o:allowincell="f" path="m,20hhl6831,20hhl68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310pt;margin-left:414pt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37.55pt;height:1pt;margin-top:310pt;margin-left:414.45pt;mso-position-horizontal-relative:page;mso-position-vertical-relative:page;position:absolute;z-index:-251450368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310pt;margin-left:552pt;mso-position-horizontal-relative:page;mso-position-vertical-relative:page;position:absolute;z-index:-25144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37.85pt;margin-top:310.5pt;margin-left:1in;mso-position-horizontal-relative:page;mso-position-vertical-relative:page;position:absolute;z-index:-251441152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37.85pt;margin-top:310.5pt;margin-left:414pt;mso-position-horizontal-relative:page;mso-position-vertical-relative:page;position:absolute;z-index:-251439104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37.85pt;margin-top:310.5pt;margin-left:552pt;mso-position-horizontal-relative:page;mso-position-vertical-relative:page;position:absolute;z-index:-251438080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348.35pt;margin-left:1in;mso-position-horizontal-relative:page;mso-position-vertical-relative:page;position:absolute;z-index:-25142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341.55pt;height:1pt;margin-top:348.35pt;margin-left:72.45pt;mso-position-horizontal-relative:page;mso-position-vertical-relative:page;position:absolute;z-index:-251427840" coordsize="6831,20" o:allowincell="f" path="m,20hhl6831,20hhl68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348.35pt;margin-left:414pt;mso-position-horizontal-relative:page;mso-position-vertical-relative:page;position:absolute;z-index:-251426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37.55pt;height:1pt;margin-top:348.35pt;margin-left:414.45pt;mso-position-horizontal-relative:page;mso-position-vertical-relative:page;position:absolute;z-index:-251423744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348.35pt;margin-left:552pt;mso-position-horizontal-relative:page;mso-position-vertical-relative:page;position:absolute;z-index:-251421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37.85pt;margin-top:348.8pt;margin-left:1in;mso-position-horizontal-relative:page;mso-position-vertical-relative:page;position:absolute;z-index:-251420672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37.85pt;margin-top:348.8pt;margin-left:414pt;mso-position-horizontal-relative:page;mso-position-vertical-relative:page;position:absolute;z-index:-251417600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37.85pt;margin-top:348.8pt;margin-left:552pt;mso-position-horizontal-relative:page;mso-position-vertical-relative:page;position:absolute;z-index:-251411456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386.6pt;margin-left:1in;mso-position-horizontal-relative:page;mso-position-vertical-relative:page;position:absolute;z-index:-251390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341.55pt;height:1pt;margin-top:386.6pt;margin-left:72.45pt;mso-position-horizontal-relative:page;mso-position-vertical-relative:page;position:absolute;z-index:-251388928" coordsize="6831,20" o:allowincell="f" path="m,20hhl6831,20hhl68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386.6pt;margin-left:414pt;mso-position-horizontal-relative:page;mso-position-vertical-relative:page;position:absolute;z-index:-251384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37.55pt;height:1pt;margin-top:386.6pt;margin-left:414.45pt;mso-position-horizontal-relative:page;mso-position-vertical-relative:page;position:absolute;z-index:-251381760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386.6pt;margin-left:552pt;mso-position-horizontal-relative:page;mso-position-vertical-relative:page;position:absolute;z-index:-251378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7.8pt;margin-top:387.1pt;margin-left:1in;mso-position-horizontal-relative:page;mso-position-vertical-relative:page;position:absolute;z-index:-251376640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7.8pt;margin-top:387.1pt;margin-left:414pt;mso-position-horizontal-relative:page;mso-position-vertical-relative:page;position:absolute;z-index:-251373568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37.8pt;margin-top:387.1pt;margin-left:552pt;mso-position-horizontal-relative:page;mso-position-vertical-relative:page;position:absolute;z-index:-251370496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424.9pt;margin-left:1in;mso-position-horizontal-relative:page;mso-position-vertical-relative:page;position:absolute;z-index:-25135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341.55pt;height:1pt;margin-top:424.9pt;margin-left:72.45pt;mso-position-horizontal-relative:page;mso-position-vertical-relative:page;position:absolute;z-index:-251351040" coordsize="6831,20" o:allowincell="f" path="m,20hhl6831,20hhl68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424.9pt;margin-left:414pt;mso-position-horizontal-relative:page;mso-position-vertical-relative:page;position:absolute;z-index:-251350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37.55pt;height:1pt;margin-top:424.9pt;margin-left:414.45pt;mso-position-horizontal-relative:page;mso-position-vertical-relative:page;position:absolute;z-index:-251348992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424.9pt;margin-left:552pt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37.85pt;margin-top:425.4pt;margin-left:1in;mso-position-horizontal-relative:page;mso-position-vertical-relative:page;position:absolute;z-index:-251342848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37.85pt;margin-top:425.4pt;margin-left:414pt;mso-position-horizontal-relative:page;mso-position-vertical-relative:page;position:absolute;z-index:-251341824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37.85pt;margin-top:425.4pt;margin-left:552pt;mso-position-horizontal-relative:page;mso-position-vertical-relative:page;position:absolute;z-index:-251338752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463.25pt;margin-left:1in;mso-position-horizontal-relative:page;mso-position-vertical-relative:page;position:absolute;z-index:-251332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341.55pt;height:1pt;margin-top:463.25pt;margin-left:72.45pt;mso-position-horizontal-relative:page;mso-position-vertical-relative:page;position:absolute;z-index:-251330560" coordsize="6831,20" o:allowincell="f" path="m,20hhl6831,20hhl68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463.25pt;margin-left:414pt;mso-position-horizontal-relative:page;mso-position-vertical-relative:page;position:absolute;z-index:-25132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37.55pt;height:1pt;margin-top:463.25pt;margin-left:414.45pt;mso-position-horizontal-relative:page;mso-position-vertical-relative:page;position:absolute;z-index:-251326464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463.25pt;margin-left:552pt;mso-position-horizontal-relative:page;mso-position-vertical-relative:page;position:absolute;z-index:-25132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37.85pt;margin-top:463.7pt;margin-left:1in;mso-position-horizontal-relative:page;mso-position-vertical-relative:page;position:absolute;z-index:-251322368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37.85pt;margin-top:463.7pt;margin-left:414pt;mso-position-horizontal-relative:page;mso-position-vertical-relative:page;position:absolute;z-index:-251320320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37.85pt;margin-top:463.7pt;margin-left:552pt;mso-position-horizontal-relative:page;mso-position-vertical-relative:page;position:absolute;z-index:-251317248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501.5pt;margin-left:1in;mso-position-horizontal-relative:page;mso-position-vertical-relative:page;position:absolute;z-index:-251311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341.55pt;height:1pt;margin-top:501.5pt;margin-left:72.45pt;mso-position-horizontal-relative:page;mso-position-vertical-relative:page;position:absolute;z-index:-251310080" coordsize="6831,20" o:allowincell="f" path="m,20hhl6831,20hhl68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501.5pt;margin-left:414pt;mso-position-horizontal-relative:page;mso-position-vertical-relative:page;position:absolute;z-index:-251308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37.55pt;height:1pt;margin-top:501.5pt;margin-left:414.45pt;mso-position-horizontal-relative:page;mso-position-vertical-relative:page;position:absolute;z-index:-251305984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501.5pt;margin-left:552pt;mso-position-horizontal-relative:page;mso-position-vertical-relative:page;position:absolute;z-index:-251302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37.9pt;margin-top:502pt;margin-left:1in;mso-position-horizontal-relative:page;mso-position-vertical-relative:page;position:absolute;z-index:-251300864" coordsize="20,758" o:allowincell="f" path="m,758hhl20,758hhl20,hhl,hhl,7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539.85pt;margin-left:1in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539.85pt;margin-left:1in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341.55pt;height:1pt;margin-top:539.85pt;margin-left:72.45pt;mso-position-horizontal-relative:page;mso-position-vertical-relative:page;position:absolute;z-index:-251294720" coordsize="6831,20" o:allowincell="f" path="m,20hhl6831,20hhl68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37.9pt;margin-top:502pt;margin-left:414pt;mso-position-horizontal-relative:page;mso-position-vertical-relative:page;position:absolute;z-index:-251292672" coordsize="20,758" o:allowincell="f" path="m,758hhl20,758hhl20,hhl,hhl,7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539.85pt;margin-left:414pt;mso-position-horizontal-relative:page;mso-position-vertical-relative:page;position:absolute;z-index:-251290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37.55pt;height:1pt;margin-top:539.85pt;margin-left:414.45pt;mso-position-horizontal-relative:page;mso-position-vertical-relative:page;position:absolute;z-index:-251288576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37.9pt;margin-top:502pt;margin-left:552pt;mso-position-horizontal-relative:page;mso-position-vertical-relative:page;position:absolute;z-index:-251286528" coordsize="20,758" o:allowincell="f" path="m,758hhl20,758hhl20,hhl,hhl,7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539.85pt;margin-left:552pt;mso-position-horizontal-relative:page;mso-position-vertical-relative:page;position:absolute;z-index:-25128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539.85pt;margin-left:552pt;mso-position-horizontal-relative:page;mso-position-vertical-relative:page;position:absolute;z-index:-25128243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Annual Actual O&amp;M Payment</w:t>
      </w:r>
    </w:p>
    <w:p>
      <w:pPr>
        <w:autoSpaceDE w:val="0"/>
        <w:autoSpaceDN w:val="0"/>
        <w:adjustRightInd w:val="0"/>
        <w:spacing w:before="217" w:line="280" w:lineRule="exact"/>
        <w:ind w:left="1440" w:right="15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reasonable and verifiable O&amp;M Expenses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annually as accumulated during the year for which they were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Maintenance,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Replacement,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General, and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Taxes.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29" w:line="280" w:lineRule="exact"/>
        <w:ind w:left="1440" w:right="13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all O&amp;M Expenses associated with the operation, maintenance,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and replacement of the Connecting Transmission Owner’s Attachment 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the responsibility of the Developer and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annually.  A property tax assessment before and after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determined and submitted to the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review. </w:t>
      </w:r>
    </w:p>
    <w:p>
      <w:pPr>
        <w:autoSpaceDE w:val="0"/>
        <w:autoSpaceDN w:val="0"/>
        <w:adjustRightInd w:val="0"/>
        <w:spacing w:before="220" w:line="280" w:lineRule="exact"/>
        <w:ind w:left="1440" w:right="22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actual incremental property tax liability incurred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resulting from the property assessment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dedicated to the project. </w:t>
      </w:r>
    </w:p>
    <w:p>
      <w:pPr>
        <w:autoSpaceDE w:val="0"/>
        <w:autoSpaceDN w:val="0"/>
        <w:adjustRightInd w:val="0"/>
        <w:spacing w:before="249" w:line="270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Owner, which invoice shall be issued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end of each calendar year for the most recent calendar year.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Data Circuit Expenses</w:t>
      </w:r>
    </w:p>
    <w:p>
      <w:pPr>
        <w:autoSpaceDE w:val="0"/>
        <w:autoSpaceDN w:val="0"/>
        <w:adjustRightInd w:val="0"/>
        <w:spacing w:before="225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be responsible for payment of expenses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providing data services into the Wethersfield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Data Circuit Operations and Maintenance</w:t>
      </w:r>
    </w:p>
    <w:p>
      <w:pPr>
        <w:autoSpaceDE w:val="0"/>
        <w:autoSpaceDN w:val="0"/>
        <w:adjustRightInd w:val="0"/>
        <w:spacing w:before="217" w:line="280" w:lineRule="exact"/>
        <w:ind w:left="1440" w:right="170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maintain the data circuits running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 Substation and the terminations at the Stony Creek Substation.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99pt;height:26.7pt;margin-top:202.75pt;margin-left:142.5pt;mso-position-horizontal-relative:page;mso-position-vertical-relative:page;position:absolute;z-index:-251616256" coordsize="7980,534" o:allowincell="f" path="m,534hhl7980,534hhl7980,1hhl,1hhl,53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399pt;height:26.75pt;margin-top:229.4pt;margin-left:142.5pt;mso-position-horizontal-relative:page;mso-position-vertical-relative:page;position:absolute;z-index:-251588608" coordsize="7980,535" o:allowincell="f" path="m,535hhl7980,535hhl7980,1hhl,1hhl,53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399pt;height:26.7pt;margin-top:256.1pt;margin-left:142.5pt;mso-position-horizontal-relative:page;mso-position-vertical-relative:page;position:absolute;z-index:-251564032" coordsize="7980,534" o:allowincell="f" path="m,533hhl7980,533hhl7980,1hhl,1hhl,53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399pt;height:14.65pt;margin-top:282.75pt;margin-left:142.5pt;mso-position-horizontal-relative:page;mso-position-vertical-relative:page;position:absolute;z-index:-251548672" coordsize="7980,293" o:allowincell="f" path="m,293hhl7980,293hhl7980,hhl,hhl,293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Joint Ownership and Operation of Developer’s Attachment Facilities and Joint Use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Owner’s Attachment Facilities </w:t>
      </w:r>
    </w:p>
    <w:p>
      <w:pPr>
        <w:autoSpaceDE w:val="0"/>
        <w:autoSpaceDN w:val="0"/>
        <w:adjustRightInd w:val="0"/>
        <w:spacing w:before="264" w:line="276" w:lineRule="exact"/>
        <w:ind w:left="1440" w:right="14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Stony Creek Energy LLC (“Stony Creek”), the Developer of this Agreement, owns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operates the existing Stony Creek Wind Facility (NYISO Interconnection Queue No. 263)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among the NYISO, NYSEG, and Stony Creek (NYISO OATT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Agreement No. 1894).  The Stony Creek Wind Facility feeds power to the Orangeville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Collector Substation, which equipment are Developer’s Attachment Facilities up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Ownership.  The power is then fed through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to the Point of Interconnection for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the Connecting Transmission Owner’s adjacent Stony Creek Substation. </w:t>
      </w:r>
    </w:p>
    <w:p>
      <w:pPr>
        <w:autoSpaceDE w:val="0"/>
        <w:autoSpaceDN w:val="0"/>
        <w:adjustRightInd w:val="0"/>
        <w:spacing w:before="265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Orangeville Energy Storage LLC (“Orangeville”) is developing the Orangeville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 Project (NYISO Interconnection Queue No. 513) in accordance with a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among the NYISO, NYSEG, and Orangeville (NYISO OATT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Agreement No. 2562).  The Orangeville Energy Storage Project will feed power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(called Interconnection Customer’s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the Orangeville interconnection agreement) at the Orangeville Energy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will also interconnect to the New York State Transmission System via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(called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in the Orangeville interconnection agreement)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existing, adjacent Stony Creek Substation.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Orangeville Parties:  Stony Creek and Orangeville will be collectively referred to herein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the “Orangeville Parties”.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7" w:lineRule="exact"/>
        <w:ind w:left="1800" w:right="1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Orangeville Parties shall own, operate, and maintain the Developer’s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pursuant to a common facilities agreement by and among the Orangeville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entitled Assignment, Co-Tenancy, and Shared Facilities Agreement (or a similar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title).  The Orangeville Parties will enter into this agreement no later than 120 days prior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energization of the Orangeville Energy Storage Project.  The Orangeville Parties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when this agreement has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executed between Stony Creek and Orangeville and filed with, and accepted, 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Notices to the Orangeville Parties:  Prior to the effective date of the Assignment, Co-</w:t>
      </w:r>
    </w:p>
    <w:p>
      <w:pPr>
        <w:autoSpaceDE w:val="0"/>
        <w:autoSpaceDN w:val="0"/>
        <w:adjustRightInd w:val="0"/>
        <w:spacing w:before="0" w:line="277" w:lineRule="exact"/>
        <w:ind w:left="216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Tenancy, and Shared Facilities Agreement between the Orangeville Parties,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notices and all communications to Orangeville and Stony Creek, as applicable,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from Orangeville and Stony Creek, as applicable, to the NYISO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(i) regarding any matter relating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made to, and given only by, contacts in Appendix F of this Agreement, or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Small Generating Interconnection Agreement for the Orangeville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 Project (“Orangeville SGIA”) shall be made to, and given only by, contacts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 of the Orangeville SGIA.  Upon the effective date of the Assignment, Co-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Tenancy, and Shared Facilities Agreement between the Orangeville Parties,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all communications to the Orangeville Parties and any required notice and all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from either Orangeville Party to the NYISO and/or Connecting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regarding any matter relating to this Agreement or the </w:t>
      </w:r>
    </w:p>
    <w:p>
      <w:pPr>
        <w:autoSpaceDE w:val="0"/>
        <w:autoSpaceDN w:val="0"/>
        <w:adjustRightInd w:val="0"/>
        <w:spacing w:before="5" w:line="280" w:lineRule="exact"/>
        <w:ind w:left="216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Orangeville SGIA shall be made only to, and given only by,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contact for the Orangeville Parties: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Orangeville Parties </w:t>
      </w:r>
    </w:p>
    <w:p>
      <w:pPr>
        <w:autoSpaceDE w:val="0"/>
        <w:autoSpaceDN w:val="0"/>
        <w:adjustRightInd w:val="0"/>
        <w:spacing w:before="0" w:line="280" w:lineRule="exact"/>
        <w:ind w:left="2160" w:right="4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Orangeville Shared Facilities Manager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One South Wacker Drive, Suite 1800 </w:t>
      </w:r>
    </w:p>
    <w:p>
      <w:pPr>
        <w:tabs>
          <w:tab w:val="left" w:pos="4380"/>
          <w:tab w:val="left" w:pos="5760"/>
        </w:tabs>
        <w:autoSpaceDE w:val="0"/>
        <w:autoSpaceDN w:val="0"/>
        <w:adjustRightInd w:val="0"/>
        <w:spacing w:before="1" w:line="269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Chicago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IL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60606</w:t>
      </w:r>
    </w:p>
    <w:p>
      <w:pPr>
        <w:autoSpaceDE w:val="0"/>
        <w:autoSpaceDN w:val="0"/>
        <w:adjustRightInd w:val="0"/>
        <w:spacing w:before="2" w:line="26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(312) 224-1400 </w:t>
      </w:r>
    </w:p>
    <w:p>
      <w:pPr>
        <w:autoSpaceDE w:val="0"/>
        <w:autoSpaceDN w:val="0"/>
        <w:adjustRightInd w:val="0"/>
        <w:spacing w:before="266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(d)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Billing, Payments and Defaults: Notwithstanding anything to the contrary in this </w:t>
      </w:r>
    </w:p>
    <w:p>
      <w:pPr>
        <w:autoSpaceDE w:val="0"/>
        <w:autoSpaceDN w:val="0"/>
        <w:adjustRightInd w:val="0"/>
        <w:spacing w:before="4" w:line="277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upon the effective date of the Assignment, Co-Tenancy, and Shared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Orangeville Parties, NYISO and/or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submit bills required by this Agreement and the corresponding Orangeville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governing the interconnection of the projects to the designated representative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as identified in Section 8(c) of this Appendix A.  In the event that the bill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paid in accordance with Article 12 of this Agreement, NYISO and/or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written notice of such Breach of this Agreement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representative of the Developer as identified in Section 8(c) of this Appendix </w:t>
      </w:r>
    </w:p>
    <w:p>
      <w:pPr>
        <w:autoSpaceDE w:val="0"/>
        <w:autoSpaceDN w:val="0"/>
        <w:adjustRightInd w:val="0"/>
        <w:spacing w:before="5" w:line="275" w:lineRule="exact"/>
        <w:ind w:left="216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 In accordance with Article 17 of this Agreement, the Orangeville Parties collectively,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either Orangeville Party individually, may cure the Breach.  Following the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of the Interconnection Customer’s Interconnection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related to the Orangeville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SGIA, the Orangeville Parties are jointly and severally liable for all actual ongoing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interconnection of the projects in accordance with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Orangeville SGIA.  The Orangeville Parties,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hereby agree that the person(s) identified in Section 8(c) of this Appendix A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serve as the point of contact on behalf of the Orangeville Parties for all matters regarding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and the corresponding Orangeville SGIA. </w:t>
      </w:r>
    </w:p>
    <w:p>
      <w:pPr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(e)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by Orangeville Parties: Payment by an Orangeville Party of </w:t>
      </w:r>
    </w:p>
    <w:p>
      <w:pPr>
        <w:autoSpaceDE w:val="0"/>
        <w:autoSpaceDN w:val="0"/>
        <w:adjustRightInd w:val="0"/>
        <w:spacing w:before="1" w:line="280" w:lineRule="exact"/>
        <w:ind w:left="216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due by the Orangeville Parties associated with the interconnection of the projects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 and the corresponding Orangeville SGIA shall satisfy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of Stony Creek or Orangeville, as applicable, to pay such amounts.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7" w:lineRule="exact"/>
        <w:ind w:left="180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(f)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Developer agrees that all issues between the Orangeville Parties regarding invoices,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disbursements, operations, maintenance, liability, and all other matters related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projects shall be resolved between the Orangeville Parties.  The NYISO and/or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provide to the point of contact identified in Section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8(c) of this Appendix A a single invoice, payment, or other documentation regarding one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more of the Orangeville Parties.  The NYISO and/or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segregate any payments or information pertaining to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Orangeville Party, except for market settlement.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0" w:line="275" w:lineRule="exact"/>
        <w:ind w:left="180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(g)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Orangeville Parties shall notify the NYISO and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business days if the Assignment, Co-Tenancy, and Shared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is amended or terminated.  If the Assignment, Co-Tenancy and Shared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Agreement is amended in a manner inconsistent with this Section 8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or is terminated, other than as a result of the Orangeville Parties being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the same entity(ies), the Orangeville Parties shall be deemed in Breach of their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interconnection agreement in accordance with Article 17 of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Section 7.6 of the Orangeville SGIA, unless NYISO,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and Orangeville Parties can cure such Breach by mutually agreeing upon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or reinstatement of the Co-Tenancy and Shared Facilities Agreement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necessary for Stony Creek to operate its Developer’s Attachment Facilities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use of the Connecting Transmission Owner’s Attachment Facilities in accordance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with, and otherwise comply with, the terms and conditions set forth in this Agreement.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5" w:lineRule="exact"/>
        <w:ind w:left="180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(h)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purpose of metering, the Orangeville Parties shall have the following designations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in the Metering Algorithm Memorandum of Understanding (see Appendix C)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not be changed without the written agreement of the Orangeville Parties: Stony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Creek Energy LLC is the primary generator and Orangeville Energy Storage LLC is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secondary generator.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1</w:t>
      </w:r>
    </w:p>
    <w:p>
      <w:pPr>
        <w:autoSpaceDE w:val="0"/>
        <w:autoSpaceDN w:val="0"/>
        <w:adjustRightInd w:val="0"/>
        <w:spacing w:before="260" w:line="276" w:lineRule="exact"/>
        <w:ind w:left="40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29" w:line="275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selected option under Article 5.1 of this Agreement is the “Option to Build”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Owner’s engineering, procurement and construction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be performed in accordance with the Standard Option, as applicable. 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agreed to the division of responsibility and scope as described in Sections 1, 2, and 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7327"/>
          <w:tab w:val="left" w:pos="9160"/>
        </w:tabs>
        <w:autoSpaceDE w:val="0"/>
        <w:autoSpaceDN w:val="0"/>
        <w:adjustRightInd w:val="0"/>
        <w:spacing w:before="249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1440" w:firstLine="804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Stony Creek Substation Engineering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to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In-Ground Package to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Above-Ground Package to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11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1 to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2 to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3 to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8941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Approved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7040"/>
          <w:tab w:val="left" w:pos="8941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In-Ground Package Approved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7040"/>
          <w:tab w:val="left" w:pos="8941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Above-Ground Package Approved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7040"/>
          <w:tab w:val="left" w:pos="8941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1Approved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7040"/>
          <w:tab w:val="left" w:pos="8941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2Approved for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7040"/>
          <w:tab w:val="left" w:pos="8941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3Approved for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autoSpaceDE w:val="0"/>
        <w:autoSpaceDN w:val="0"/>
        <w:adjustRightInd w:val="0"/>
        <w:spacing w:before="12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Stony Creek Substation Construction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8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Sitework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 Construction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Substation Equipment Installed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House Installation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Construction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9534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Testing and Commissioning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14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Break</w:t>
      </w:r>
    </w:p>
    <w:p>
      <w:pPr>
        <w:tabs>
          <w:tab w:val="left" w:pos="7040"/>
          <w:tab w:val="left" w:pos="9534"/>
        </w:tabs>
        <w:autoSpaceDE w:val="0"/>
        <w:autoSpaceDN w:val="0"/>
        <w:adjustRightInd w:val="0"/>
        <w:spacing w:before="7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Break Engineering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tabs>
          <w:tab w:val="left" w:pos="7040"/>
          <w:tab w:val="left" w:pos="953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 Procured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tabs>
          <w:tab w:val="left" w:pos="7040"/>
          <w:tab w:val="left" w:pos="953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new 230kV pole structures installed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tabs>
          <w:tab w:val="left" w:pos="7040"/>
          <w:tab w:val="left" w:pos="953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Tap / Energization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12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Communications Media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7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Routing Packages to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7040"/>
          <w:tab w:val="left" w:pos="8941"/>
        </w:tabs>
        <w:autoSpaceDE w:val="0"/>
        <w:autoSpaceDN w:val="0"/>
        <w:adjustRightInd w:val="0"/>
        <w:spacing w:before="11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 Routing Package Approved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7040"/>
          <w:tab w:val="left" w:pos="9274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Cables Installed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5pt;margin-top:262.15pt;margin-left:1in;mso-position-horizontal-relative:page;mso-position-vertical-relative:page;position:absolute;z-index:-251529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5pt;margin-top:262.15pt;margin-left:1in;mso-position-horizontal-relative:page;mso-position-vertical-relative:page;position:absolute;z-index:-251527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246.35pt;height:1pt;margin-top:262.15pt;margin-left:72.45pt;mso-position-horizontal-relative:page;mso-position-vertical-relative:page;position:absolute;z-index:-25152409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5pt;margin-top:262.15pt;margin-left:318.75pt;mso-position-horizontal-relative:page;mso-position-vertical-relative:page;position:absolute;z-index:-251521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18.2pt;height:1pt;margin-top:262.15pt;margin-left:319.25pt;mso-position-horizontal-relative:page;mso-position-vertical-relative:page;position:absolute;z-index:-25151897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5pt;margin-top:262.15pt;margin-left:437.45pt;mso-position-horizontal-relative:page;mso-position-vertical-relative:page;position:absolute;z-index:-251516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01.6pt;height:1pt;margin-top:262.15pt;margin-left:437.9pt;mso-position-horizontal-relative:page;mso-position-vertical-relative:page;position:absolute;z-index:-25151283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5pt;margin-top:262.15pt;margin-left:539.5pt;mso-position-horizontal-relative:page;mso-position-vertical-relative:page;position:absolute;z-index:-251509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262.15pt;margin-left:539.5pt;mso-position-horizontal-relative:page;mso-position-vertical-relative:page;position:absolute;z-index:-251504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7.65pt;margin-top:262.65pt;margin-left:1in;mso-position-horizontal-relative:page;mso-position-vertical-relative:page;position:absolute;z-index:-251499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7.65pt;margin-top:262.65pt;margin-left:318.75pt;mso-position-horizontal-relative:page;mso-position-vertical-relative:page;position:absolute;z-index:-251496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7.65pt;margin-top:262.65pt;margin-left:437.45pt;mso-position-horizontal-relative:page;mso-position-vertical-relative:page;position:absolute;z-index:-251493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7.65pt;margin-top:262.65pt;margin-left:539.5pt;mso-position-horizontal-relative:page;mso-position-vertical-relative:page;position:absolute;z-index:-2514882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246.35pt;height:13.85pt;margin-top:290.75pt;margin-left:72.45pt;mso-position-horizontal-relative:page;mso-position-vertical-relative:page;position:absolute;z-index:-251484160" coordsize="4927,277" o:allowincell="f" path="m1,277hhl4927,277hhl4927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236pt;height:13.8pt;margin-top:290.75pt;margin-left:77.6pt;mso-position-horizontal-relative:page;mso-position-vertical-relative:page;position:absolute;z-index:-251475968" coordsize="4720,276" o:allowincell="f" path="m1,276hhl4720,276hhl4720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18.2pt;height:13.85pt;margin-top:290.75pt;margin-left:319.25pt;mso-position-horizontal-relative:page;mso-position-vertical-relative:page;position:absolute;z-index:-251449344" coordsize="2364,277" o:allowincell="f" path="m,277hhl2364,277hhl2364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07.9pt;height:13.8pt;margin-top:290.75pt;margin-left:324.4pt;mso-position-horizontal-relative:page;mso-position-vertical-relative:page;position:absolute;z-index:-251443200" coordsize="2158,276" o:allowincell="f" path="m,276hhl2158,276hhl2158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01.6pt;height:13.85pt;margin-top:290.75pt;margin-left:437.9pt;mso-position-horizontal-relative:page;mso-position-vertical-relative:page;position:absolute;z-index:-251433984" coordsize="2032,277" o:allowincell="f" path="m1,277hhl2032,277hhl2032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91.25pt;height:13.8pt;margin-top:290.75pt;margin-left:443.1pt;mso-position-horizontal-relative:page;mso-position-vertical-relative:page;position:absolute;z-index:-251431936" coordsize="1825,276" o:allowincell="f" path="m,276hhl1825,276hhl182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290.25pt;margin-left:1in;mso-position-horizontal-relative:page;mso-position-vertical-relative:page;position:absolute;z-index:-251419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246.35pt;height:1pt;margin-top:290.25pt;margin-left:72.45pt;mso-position-horizontal-relative:page;mso-position-vertical-relative:page;position:absolute;z-index:-25141350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290.25pt;margin-left:318.75pt;mso-position-horizontal-relative:page;mso-position-vertical-relative:page;position:absolute;z-index:-251410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18.2pt;height:1pt;margin-top:290.25pt;margin-left:319.25pt;mso-position-horizontal-relative:page;mso-position-vertical-relative:page;position:absolute;z-index:-25140736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290.25pt;margin-left:437.45pt;mso-position-horizontal-relative:page;mso-position-vertical-relative:page;position:absolute;z-index:-25140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01.6pt;height:1pt;margin-top:290.25pt;margin-left:437.9pt;mso-position-horizontal-relative:page;mso-position-vertical-relative:page;position:absolute;z-index:-25140326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290.25pt;margin-left:539.5pt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3.85pt;margin-top:290.75pt;margin-left:1in;mso-position-horizontal-relative:page;mso-position-vertical-relative:page;position:absolute;z-index:-2514001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13.85pt;margin-top:290.75pt;margin-left:318.75pt;mso-position-horizontal-relative:page;mso-position-vertical-relative:page;position:absolute;z-index:-2513991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13.85pt;margin-top:290.75pt;margin-left:437.45pt;mso-position-horizontal-relative:page;mso-position-vertical-relative:page;position:absolute;z-index:-2513960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13.85pt;margin-top:290.75pt;margin-left:539.5pt;mso-position-horizontal-relative:page;mso-position-vertical-relative:page;position:absolute;z-index:-2513930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304.6pt;margin-left:1in;mso-position-horizontal-relative:page;mso-position-vertical-relative:page;position:absolute;z-index:-251333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246.35pt;height:1pt;margin-top:304.6pt;margin-left:72.45pt;mso-position-horizontal-relative:page;mso-position-vertical-relative:page;position:absolute;z-index:-25133158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304.6pt;margin-left:318.75pt;mso-position-horizontal-relative:page;mso-position-vertical-relative:page;position:absolute;z-index:-251329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18.2pt;height:1pt;margin-top:304.6pt;margin-left:319.25pt;mso-position-horizontal-relative:page;mso-position-vertical-relative:page;position:absolute;z-index:-25132748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304.6pt;margin-left:437.45pt;mso-position-horizontal-relative:page;mso-position-vertical-relative:page;position:absolute;z-index:-25132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01.6pt;height:1pt;margin-top:304.6pt;margin-left:437.9pt;mso-position-horizontal-relative:page;mso-position-vertical-relative:page;position:absolute;z-index:-25132339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304.6pt;margin-left:539.5pt;mso-position-horizontal-relative:page;mso-position-vertical-relative:page;position:absolute;z-index:-25132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13.85pt;margin-top:305.1pt;margin-left:1in;mso-position-horizontal-relative:page;mso-position-vertical-relative:page;position:absolute;z-index:-2513192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13.85pt;margin-top:305.1pt;margin-left:318.75pt;mso-position-horizontal-relative:page;mso-position-vertical-relative:page;position:absolute;z-index:-2513162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13.85pt;margin-top:305.1pt;margin-left:437.45pt;mso-position-horizontal-relative:page;mso-position-vertical-relative:page;position:absolute;z-index:-2513152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13.85pt;margin-top:305.1pt;margin-left:539.5pt;mso-position-horizontal-relative:page;mso-position-vertical-relative:page;position:absolute;z-index:-2513131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318.95pt;margin-left:1in;mso-position-horizontal-relative:page;mso-position-vertical-relative:page;position:absolute;z-index:-25127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246.35pt;height:1pt;margin-top:318.95pt;margin-left:72.45pt;mso-position-horizontal-relative:page;mso-position-vertical-relative:page;position:absolute;z-index:-25127526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318.95pt;margin-left:318.75pt;mso-position-horizontal-relative:page;mso-position-vertical-relative:page;position:absolute;z-index:-251274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18.2pt;height:1pt;margin-top:318.95pt;margin-left:319.25pt;mso-position-horizontal-relative:page;mso-position-vertical-relative:page;position:absolute;z-index:-25127321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318.95pt;margin-left:437.45pt;mso-position-horizontal-relative:page;mso-position-vertical-relative:page;position:absolute;z-index:-25127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01.6pt;height:1pt;margin-top:318.95pt;margin-left:437.9pt;mso-position-horizontal-relative:page;mso-position-vertical-relative:page;position:absolute;z-index:-25127014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318.95pt;margin-left:539.5pt;mso-position-horizontal-relative:page;mso-position-vertical-relative:page;position:absolute;z-index:-251268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13.85pt;margin-top:319.4pt;margin-left:1in;mso-position-horizontal-relative:page;mso-position-vertical-relative:page;position:absolute;z-index:-2512660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13.85pt;margin-top:319.4pt;margin-left:318.75pt;mso-position-horizontal-relative:page;mso-position-vertical-relative:page;position:absolute;z-index:-2512640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13.85pt;margin-top:319.4pt;margin-left:437.45pt;mso-position-horizontal-relative:page;mso-position-vertical-relative:page;position:absolute;z-index:-2512609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3.85pt;margin-top:319.4pt;margin-left:539.5pt;mso-position-horizontal-relative:page;mso-position-vertical-relative:page;position:absolute;z-index:-2512588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333.2pt;margin-left:1in;mso-position-horizontal-relative:page;mso-position-vertical-relative:page;position:absolute;z-index:-25123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246.35pt;height:1pt;margin-top:333.2pt;margin-left:72.45pt;mso-position-horizontal-relative:page;mso-position-vertical-relative:page;position:absolute;z-index:-25123430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333.2pt;margin-left:318.75pt;mso-position-horizontal-relative:page;mso-position-vertical-relative:page;position:absolute;z-index:-251232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18.2pt;height:1pt;margin-top:333.2pt;margin-left:319.25pt;mso-position-horizontal-relative:page;mso-position-vertical-relative:page;position:absolute;z-index:-25123020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333.2pt;margin-left:437.45pt;mso-position-horizontal-relative:page;mso-position-vertical-relative:page;position:absolute;z-index:-251229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01.6pt;height:1pt;margin-top:333.2pt;margin-left:437.9pt;mso-position-horizontal-relative:page;mso-position-vertical-relative:page;position:absolute;z-index:-25122816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333.2pt;margin-left:539.5pt;mso-position-horizontal-relative:page;mso-position-vertical-relative:page;position:absolute;z-index:-251227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13.8pt;margin-top:333.7pt;margin-left:1in;mso-position-horizontal-relative:page;mso-position-vertical-relative:page;position:absolute;z-index:-2512261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13.8pt;margin-top:333.7pt;margin-left:318.75pt;mso-position-horizontal-relative:page;mso-position-vertical-relative:page;position:absolute;z-index:-2512250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13.8pt;margin-top:333.7pt;margin-left:437.45pt;mso-position-horizontal-relative:page;mso-position-vertical-relative:page;position:absolute;z-index:-2512240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13.8pt;margin-top:333.7pt;margin-left:539.5pt;mso-position-horizontal-relative:page;mso-position-vertical-relative:page;position:absolute;z-index:-2512220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347.5pt;margin-left:1in;mso-position-horizontal-relative:page;mso-position-vertical-relative:page;position:absolute;z-index:-251206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246.35pt;height:1pt;margin-top:347.5pt;margin-left:72.45pt;mso-position-horizontal-relative:page;mso-position-vertical-relative:page;position:absolute;z-index:-25120563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347.5pt;margin-left:318.75pt;mso-position-horizontal-relative:page;mso-position-vertical-relative:page;position:absolute;z-index:-251204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18.2pt;height:1pt;margin-top:347.5pt;margin-left:319.25pt;mso-position-horizontal-relative:page;mso-position-vertical-relative:page;position:absolute;z-index:-25120358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347.5pt;margin-left:437.45pt;mso-position-horizontal-relative:page;mso-position-vertical-relative:page;position:absolute;z-index:-251202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01.6pt;height:1pt;margin-top:347.5pt;margin-left:437.9pt;mso-position-horizontal-relative:page;mso-position-vertical-relative:page;position:absolute;z-index:-25120153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347.5pt;margin-left:539.5pt;mso-position-horizontal-relative:page;mso-position-vertical-relative:page;position:absolute;z-index:-251199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13.85pt;margin-top:348pt;margin-left:1in;mso-position-horizontal-relative:page;mso-position-vertical-relative:page;position:absolute;z-index:-2511984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13.85pt;margin-top:348pt;margin-left:318.75pt;mso-position-horizontal-relative:page;mso-position-vertical-relative:page;position:absolute;z-index:-2511974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13.85pt;margin-top:348pt;margin-left:437.45pt;mso-position-horizontal-relative:page;mso-position-vertical-relative:page;position:absolute;z-index:-2511964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13.85pt;margin-top:348pt;margin-left:539.5pt;mso-position-horizontal-relative:page;mso-position-vertical-relative:page;position:absolute;z-index:-2511953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361.85pt;margin-left:1in;mso-position-horizontal-relative:page;mso-position-vertical-relative:page;position:absolute;z-index:-251180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246.35pt;height:1pt;margin-top:361.85pt;margin-left:72.45pt;mso-position-horizontal-relative:page;mso-position-vertical-relative:page;position:absolute;z-index:-251179008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361.85pt;margin-left:318.75pt;mso-position-horizontal-relative:page;mso-position-vertical-relative:page;position:absolute;z-index:-251177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18.2pt;height:1pt;margin-top:361.85pt;margin-left:319.25pt;mso-position-horizontal-relative:page;mso-position-vertical-relative:page;position:absolute;z-index:-25117696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361.85pt;margin-left:437.45pt;mso-position-horizontal-relative:page;mso-position-vertical-relative:page;position:absolute;z-index:-251175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01.6pt;height:1pt;margin-top:361.85pt;margin-left:437.9pt;mso-position-horizontal-relative:page;mso-position-vertical-relative:page;position:absolute;z-index:-25117491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361.85pt;margin-left:539.5pt;mso-position-horizontal-relative:page;mso-position-vertical-relative:page;position:absolute;z-index:-251173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13.85pt;margin-top:362.3pt;margin-left:1in;mso-position-horizontal-relative:page;mso-position-vertical-relative:page;position:absolute;z-index:-2511718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13.85pt;margin-top:362.3pt;margin-left:318.75pt;mso-position-horizontal-relative:page;mso-position-vertical-relative:page;position:absolute;z-index:-2511708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13.85pt;margin-top:362.3pt;margin-left:437.45pt;mso-position-horizontal-relative:page;mso-position-vertical-relative:page;position:absolute;z-index:-2511697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13.85pt;margin-top:362.3pt;margin-left:539.5pt;mso-position-horizontal-relative:page;mso-position-vertical-relative:page;position:absolute;z-index:-2511687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376.1pt;margin-left:1in;mso-position-horizontal-relative:page;mso-position-vertical-relative:page;position:absolute;z-index:-251153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246.35pt;height:1pt;margin-top:376.1pt;margin-left:72.45pt;mso-position-horizontal-relative:page;mso-position-vertical-relative:page;position:absolute;z-index:-25115238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76.1pt;margin-left:318.75pt;mso-position-horizontal-relative:page;mso-position-vertical-relative:page;position:absolute;z-index:-251151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18.2pt;height:1pt;margin-top:376.1pt;margin-left:319.25pt;mso-position-horizontal-relative:page;mso-position-vertical-relative:page;position:absolute;z-index:-25115033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76.1pt;margin-left:437.45pt;mso-position-horizontal-relative:page;mso-position-vertical-relative:page;position:absolute;z-index:-251149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01.6pt;height:1pt;margin-top:376.1pt;margin-left:437.9pt;mso-position-horizontal-relative:page;mso-position-vertical-relative:page;position:absolute;z-index:-251148288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76.1pt;margin-left:539.5pt;mso-position-horizontal-relative:page;mso-position-vertical-relative:page;position:absolute;z-index:-251147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13.8pt;margin-top:376.6pt;margin-left:1in;mso-position-horizontal-relative:page;mso-position-vertical-relative:page;position:absolute;z-index:-2511462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3.8pt;margin-top:376.6pt;margin-left:318.75pt;mso-position-horizontal-relative:page;mso-position-vertical-relative:page;position:absolute;z-index:-2511452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3.8pt;margin-top:376.6pt;margin-left:437.45pt;mso-position-horizontal-relative:page;mso-position-vertical-relative:page;position:absolute;z-index:-2511441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3.8pt;margin-top:376.6pt;margin-left:539.5pt;mso-position-horizontal-relative:page;mso-position-vertical-relative:page;position:absolute;z-index:-2511431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390.4pt;margin-left:1in;mso-position-horizontal-relative:page;mso-position-vertical-relative:page;position:absolute;z-index:-251137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246.35pt;height:1pt;margin-top:390.4pt;margin-left:72.45pt;mso-position-horizontal-relative:page;mso-position-vertical-relative:page;position:absolute;z-index:-25113497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390.4pt;margin-left:318.75pt;mso-position-horizontal-relative:page;mso-position-vertical-relative:page;position:absolute;z-index:-251132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18.2pt;height:1pt;margin-top:390.4pt;margin-left:319.25pt;mso-position-horizontal-relative:page;mso-position-vertical-relative:page;position:absolute;z-index:-25113088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390.4pt;margin-left:437.45pt;mso-position-horizontal-relative:page;mso-position-vertical-relative:page;position:absolute;z-index:-251128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01.6pt;height:1pt;margin-top:390.4pt;margin-left:437.9pt;mso-position-horizontal-relative:page;mso-position-vertical-relative:page;position:absolute;z-index:-25112678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390.4pt;margin-left:539.5pt;mso-position-horizontal-relative:page;mso-position-vertical-relative:page;position:absolute;z-index:-251124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3.85pt;margin-top:390.85pt;margin-left:1in;mso-position-horizontal-relative:page;mso-position-vertical-relative:page;position:absolute;z-index:-2511237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13.85pt;margin-top:390.85pt;margin-left:318.75pt;mso-position-horizontal-relative:page;mso-position-vertical-relative:page;position:absolute;z-index:-2511226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13.85pt;margin-top:390.85pt;margin-left:437.45pt;mso-position-horizontal-relative:page;mso-position-vertical-relative:page;position:absolute;z-index:-251121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3.85pt;margin-top:390.85pt;margin-left:539.5pt;mso-position-horizontal-relative:page;mso-position-vertical-relative:page;position:absolute;z-index:-2511206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404.7pt;margin-left:1in;mso-position-horizontal-relative:page;mso-position-vertical-relative:page;position:absolute;z-index:-251108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246.35pt;height:1pt;margin-top:404.7pt;margin-left:72.45pt;mso-position-horizontal-relative:page;mso-position-vertical-relative:page;position:absolute;z-index:-251107328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404.7pt;margin-left:318.75pt;mso-position-horizontal-relative:page;mso-position-vertical-relative:page;position:absolute;z-index:-2511063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18.2pt;height:1pt;margin-top:404.7pt;margin-left:319.25pt;mso-position-horizontal-relative:page;mso-position-vertical-relative:page;position:absolute;z-index:-25110528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404.7pt;margin-left:437.45pt;mso-position-horizontal-relative:page;mso-position-vertical-relative:page;position:absolute;z-index:-2511042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01.6pt;height:1pt;margin-top:404.7pt;margin-left:437.9pt;mso-position-horizontal-relative:page;mso-position-vertical-relative:page;position:absolute;z-index:-25110323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404.7pt;margin-left:539.5pt;mso-position-horizontal-relative:page;mso-position-vertical-relative:page;position:absolute;z-index:-2511022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13.9pt;margin-top:405.15pt;margin-left:1in;mso-position-horizontal-relative:page;mso-position-vertical-relative:page;position:absolute;z-index:-25110118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13.9pt;margin-top:405.15pt;margin-left:318.75pt;mso-position-horizontal-relative:page;mso-position-vertical-relative:page;position:absolute;z-index:-25110016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13.9pt;margin-top:405.15pt;margin-left:437.45pt;mso-position-horizontal-relative:page;mso-position-vertical-relative:page;position:absolute;z-index:-25109913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13.9pt;margin-top:405.15pt;margin-left:539.5pt;mso-position-horizontal-relative:page;mso-position-vertical-relative:page;position:absolute;z-index:-2510981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419pt;margin-left:1in;mso-position-horizontal-relative:page;mso-position-vertical-relative:page;position:absolute;z-index:-251085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246.35pt;height:1pt;margin-top:419pt;margin-left:72.45pt;mso-position-horizontal-relative:page;mso-position-vertical-relative:page;position:absolute;z-index:-25108480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419pt;margin-left:318.75pt;mso-position-horizontal-relative:page;mso-position-vertical-relative:page;position:absolute;z-index:-251083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18.2pt;height:1pt;margin-top:419pt;margin-left:319.25pt;mso-position-horizontal-relative:page;mso-position-vertical-relative:page;position:absolute;z-index:-25108275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419pt;margin-left:437.45pt;mso-position-horizontal-relative:page;mso-position-vertical-relative:page;position:absolute;z-index:-251081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01.6pt;height:1pt;margin-top:419pt;margin-left:437.9pt;mso-position-horizontal-relative:page;mso-position-vertical-relative:page;position:absolute;z-index:-25108070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419pt;margin-left:539.5pt;mso-position-horizontal-relative:page;mso-position-vertical-relative:page;position:absolute;z-index:-251079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13.8pt;margin-top:419.5pt;margin-left:1in;mso-position-horizontal-relative:page;mso-position-vertical-relative:page;position:absolute;z-index:-2510786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13.8pt;margin-top:419.5pt;margin-left:318.75pt;mso-position-horizontal-relative:page;mso-position-vertical-relative:page;position:absolute;z-index:-2510776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13.8pt;margin-top:419.5pt;margin-left:437.45pt;mso-position-horizontal-relative:page;mso-position-vertical-relative:page;position:absolute;z-index:-2510755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13.8pt;margin-top:419.5pt;margin-left:539.5pt;mso-position-horizontal-relative:page;mso-position-vertical-relative:page;position:absolute;z-index:-2510735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433.3pt;margin-left:1in;mso-position-horizontal-relative:page;mso-position-vertical-relative:page;position:absolute;z-index:-251063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246.35pt;height:1pt;margin-top:433.3pt;margin-left:72.45pt;mso-position-horizontal-relative:page;mso-position-vertical-relative:page;position:absolute;z-index:-25106227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433.3pt;margin-left:318.75pt;mso-position-horizontal-relative:page;mso-position-vertical-relative:page;position:absolute;z-index:-251061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18.2pt;height:1pt;margin-top:433.3pt;margin-left:319.25pt;mso-position-horizontal-relative:page;mso-position-vertical-relative:page;position:absolute;z-index:-25106022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433.3pt;margin-left:437.45pt;mso-position-horizontal-relative:page;mso-position-vertical-relative:page;position:absolute;z-index:-251059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01.6pt;height:1pt;margin-top:433.3pt;margin-left:437.9pt;mso-position-horizontal-relative:page;mso-position-vertical-relative:page;position:absolute;z-index:-25105817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433.3pt;margin-left:539.5pt;mso-position-horizontal-relative:page;mso-position-vertical-relative:page;position:absolute;z-index:-251057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13.8pt;margin-top:433.8pt;margin-left:1in;mso-position-horizontal-relative:page;mso-position-vertical-relative:page;position:absolute;z-index:-2510561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3.8pt;margin-top:433.8pt;margin-left:318.75pt;mso-position-horizontal-relative:page;mso-position-vertical-relative:page;position:absolute;z-index:-2510540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13.8pt;margin-top:433.8pt;margin-left:437.45pt;mso-position-horizontal-relative:page;mso-position-vertical-relative:page;position:absolute;z-index:-2510520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13.8pt;margin-top:433.8pt;margin-left:539.5pt;mso-position-horizontal-relative:page;mso-position-vertical-relative:page;position:absolute;z-index:-2510499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5pt;margin-top:447.55pt;margin-left:1in;mso-position-horizontal-relative:page;mso-position-vertical-relative:page;position:absolute;z-index:-251034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246.35pt;height:1pt;margin-top:447.55pt;margin-left:72.45pt;mso-position-horizontal-relative:page;mso-position-vertical-relative:page;position:absolute;z-index:-25103360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5pt;margin-top:447.55pt;margin-left:318.75pt;mso-position-horizontal-relative:page;mso-position-vertical-relative:page;position:absolute;z-index:-2510325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18.2pt;height:1pt;margin-top:447.55pt;margin-left:319.25pt;mso-position-horizontal-relative:page;mso-position-vertical-relative:page;position:absolute;z-index:-25103155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5pt;margin-top:447.55pt;margin-left:437.45pt;mso-position-horizontal-relative:page;mso-position-vertical-relative:page;position:absolute;z-index:-2510305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01.6pt;height:1pt;margin-top:447.55pt;margin-left:437.9pt;mso-position-horizontal-relative:page;mso-position-vertical-relative:page;position:absolute;z-index:-25102950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5pt;margin-top:447.55pt;margin-left:539.5pt;mso-position-horizontal-relative:page;mso-position-vertical-relative:page;position:absolute;z-index:-2510284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13.9pt;margin-top:448.05pt;margin-left:1in;mso-position-horizontal-relative:page;mso-position-vertical-relative:page;position:absolute;z-index:-25102643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13.9pt;margin-top:448.05pt;margin-left:318.75pt;mso-position-horizontal-relative:page;mso-position-vertical-relative:page;position:absolute;z-index:-25102438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13.9pt;margin-top:448.05pt;margin-left:437.45pt;mso-position-horizontal-relative:page;mso-position-vertical-relative:page;position:absolute;z-index:-25102233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13.9pt;margin-top:448.05pt;margin-left:539.5pt;mso-position-horizontal-relative:page;mso-position-vertical-relative:page;position:absolute;z-index:-25102028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461.9pt;margin-left:1in;mso-position-horizontal-relative:page;mso-position-vertical-relative:page;position:absolute;z-index:-251012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246.35pt;height:1pt;margin-top:461.9pt;margin-left:72.45pt;mso-position-horizontal-relative:page;mso-position-vertical-relative:page;position:absolute;z-index:-25101107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461.9pt;margin-left:318.75pt;mso-position-horizontal-relative:page;mso-position-vertical-relative:page;position:absolute;z-index:-2510100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18.2pt;height:1pt;margin-top:461.9pt;margin-left:319.25pt;mso-position-horizontal-relative:page;mso-position-vertical-relative:page;position:absolute;z-index:-25100902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461.9pt;margin-left:437.45pt;mso-position-horizontal-relative:page;mso-position-vertical-relative:page;position:absolute;z-index:-251008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01.6pt;height:1pt;margin-top:461.9pt;margin-left:437.9pt;mso-position-horizontal-relative:page;mso-position-vertical-relative:page;position:absolute;z-index:-25100595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461.9pt;margin-left:539.5pt;mso-position-horizontal-relative:page;mso-position-vertical-relative:page;position:absolute;z-index:-251003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13.8pt;margin-top:462.4pt;margin-left:1in;mso-position-horizontal-relative:page;mso-position-vertical-relative:page;position:absolute;z-index:-2510018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3.8pt;margin-top:462.4pt;margin-left:318.75pt;mso-position-horizontal-relative:page;mso-position-vertical-relative:page;position:absolute;z-index:-2509998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13.8pt;margin-top:462.4pt;margin-left:437.45pt;mso-position-horizontal-relative:page;mso-position-vertical-relative:page;position:absolute;z-index:-2509977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13.8pt;margin-top:462.4pt;margin-left:539.5pt;mso-position-horizontal-relative:page;mso-position-vertical-relative:page;position:absolute;z-index:-2509957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246.35pt;height:13.8pt;margin-top:476.7pt;margin-left:72.45pt;mso-position-horizontal-relative:page;mso-position-vertical-relative:page;position:absolute;z-index:-250992640" coordsize="4927,276" o:allowincell="f" path="m1,276hhl4927,276hhl4927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236pt;height:13.8pt;margin-top:476.7pt;margin-left:77.6pt;mso-position-horizontal-relative:page;mso-position-vertical-relative:page;position:absolute;z-index:-250990592" coordsize="4720,276" o:allowincell="f" path="m1,276hhl4720,276hhl4720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18.2pt;height:13.8pt;margin-top:476.7pt;margin-left:319.25pt;mso-position-horizontal-relative:page;mso-position-vertical-relative:page;position:absolute;z-index:-250987520" coordsize="2364,276" o:allowincell="f" path="m,276hhl2364,276hhl2364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07.9pt;height:13.8pt;margin-top:476.7pt;margin-left:324.4pt;mso-position-horizontal-relative:page;mso-position-vertical-relative:page;position:absolute;z-index:-250986496" coordsize="2158,276" o:allowincell="f" path="m,276hhl2158,276hhl2158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01.6pt;height:13.8pt;margin-top:476.7pt;margin-left:437.9pt;mso-position-horizontal-relative:page;mso-position-vertical-relative:page;position:absolute;z-index:-250985472" coordsize="2032,276" o:allowincell="f" path="m1,276hhl2032,276hhl2032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91.25pt;height:13.8pt;margin-top:476.7pt;margin-left:443.1pt;mso-position-horizontal-relative:page;mso-position-vertical-relative:page;position:absolute;z-index:-250984448" coordsize="1825,276" o:allowincell="f" path="m,276hhl1825,276hhl182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476.2pt;margin-left:1in;mso-position-horizontal-relative:page;mso-position-vertical-relative:page;position:absolute;z-index:-25098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246.35pt;height:1pt;margin-top:476.2pt;margin-left:72.45pt;mso-position-horizontal-relative:page;mso-position-vertical-relative:page;position:absolute;z-index:-25098240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476.2pt;margin-left:318.75pt;mso-position-horizontal-relative:page;mso-position-vertical-relative:page;position:absolute;z-index:-250981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18.2pt;height:1pt;margin-top:476.2pt;margin-left:319.25pt;mso-position-horizontal-relative:page;mso-position-vertical-relative:page;position:absolute;z-index:-25098035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476.2pt;margin-left:437.45pt;mso-position-horizontal-relative:page;mso-position-vertical-relative:page;position:absolute;z-index:-250979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01.6pt;height:1pt;margin-top:476.2pt;margin-left:437.9pt;mso-position-horizontal-relative:page;mso-position-vertical-relative:page;position:absolute;z-index:-25097830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476.2pt;margin-left:539.5pt;mso-position-horizontal-relative:page;mso-position-vertical-relative:page;position:absolute;z-index:-25097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13.8pt;margin-top:476.7pt;margin-left:1in;mso-position-horizontal-relative:page;mso-position-vertical-relative:page;position:absolute;z-index:-2509762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13.8pt;margin-top:476.7pt;margin-left:318.75pt;mso-position-horizontal-relative:page;mso-position-vertical-relative:page;position:absolute;z-index:-2509752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13.8pt;margin-top:476.7pt;margin-left:437.45pt;mso-position-horizontal-relative:page;mso-position-vertical-relative:page;position:absolute;z-index:-2509742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13.8pt;margin-top:476.7pt;margin-left:539.5pt;mso-position-horizontal-relative:page;mso-position-vertical-relative:page;position:absolute;z-index:-2509731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490.5pt;margin-left:1in;mso-position-horizontal-relative:page;mso-position-vertical-relative:page;position:absolute;z-index:-2509608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246.35pt;height:1pt;margin-top:490.5pt;margin-left:72.45pt;mso-position-horizontal-relative:page;mso-position-vertical-relative:page;position:absolute;z-index:-25095987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490.5pt;margin-left:318.75pt;mso-position-horizontal-relative:page;mso-position-vertical-relative:page;position:absolute;z-index:-2509588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18.2pt;height:1pt;margin-top:490.5pt;margin-left:319.25pt;mso-position-horizontal-relative:page;mso-position-vertical-relative:page;position:absolute;z-index:-25095782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490.5pt;margin-left:437.45pt;mso-position-horizontal-relative:page;mso-position-vertical-relative:page;position:absolute;z-index:-250956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01.6pt;height:1pt;margin-top:490.5pt;margin-left:437.9pt;mso-position-horizontal-relative:page;mso-position-vertical-relative:page;position:absolute;z-index:-25095577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490.5pt;margin-left:539.5pt;mso-position-horizontal-relative:page;mso-position-vertical-relative:page;position:absolute;z-index:-250954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13.9pt;margin-top:490.95pt;margin-left:1in;mso-position-horizontal-relative:page;mso-position-vertical-relative:page;position:absolute;z-index:-2509537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13.9pt;margin-top:490.95pt;margin-left:318.75pt;mso-position-horizontal-relative:page;mso-position-vertical-relative:page;position:absolute;z-index:-25095270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13.9pt;margin-top:490.95pt;margin-left:437.45pt;mso-position-horizontal-relative:page;mso-position-vertical-relative:page;position:absolute;z-index:-25095168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13.9pt;margin-top:490.95pt;margin-left:539.5pt;mso-position-horizontal-relative:page;mso-position-vertical-relative:page;position:absolute;z-index:-25095065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504.8pt;margin-left:1in;mso-position-horizontal-relative:page;mso-position-vertical-relative:page;position:absolute;z-index:-250938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246.35pt;height:1pt;margin-top:504.8pt;margin-left:72.45pt;mso-position-horizontal-relative:page;mso-position-vertical-relative:page;position:absolute;z-index:-25093734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504.8pt;margin-left:318.75pt;mso-position-horizontal-relative:page;mso-position-vertical-relative:page;position:absolute;z-index:-250936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18.2pt;height:1pt;margin-top:504.8pt;margin-left:319.25pt;mso-position-horizontal-relative:page;mso-position-vertical-relative:page;position:absolute;z-index:-25093529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504.8pt;margin-left:437.45pt;mso-position-horizontal-relative:page;mso-position-vertical-relative:page;position:absolute;z-index:-250934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01.6pt;height:1pt;margin-top:504.8pt;margin-left:437.9pt;mso-position-horizontal-relative:page;mso-position-vertical-relative:page;position:absolute;z-index:-250933248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504.8pt;margin-left:539.5pt;mso-position-horizontal-relative:page;mso-position-vertical-relative:page;position:absolute;z-index:-250932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13.8pt;margin-top:505.3pt;margin-left:1in;mso-position-horizontal-relative:page;mso-position-vertical-relative:page;position:absolute;z-index:-2509312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13.8pt;margin-top:505.3pt;margin-left:318.75pt;mso-position-horizontal-relative:page;mso-position-vertical-relative:page;position:absolute;z-index:-2509301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13.8pt;margin-top:505.3pt;margin-left:437.45pt;mso-position-horizontal-relative:page;mso-position-vertical-relative:page;position:absolute;z-index:-2509291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13.8pt;margin-top:505.3pt;margin-left:539.5pt;mso-position-horizontal-relative:page;mso-position-vertical-relative:page;position:absolute;z-index:-2509281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519.1pt;margin-left:1in;mso-position-horizontal-relative:page;mso-position-vertical-relative:page;position:absolute;z-index:-250915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246.35pt;height:1pt;margin-top:519.1pt;margin-left:72.45pt;mso-position-horizontal-relative:page;mso-position-vertical-relative:page;position:absolute;z-index:-25091481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519.1pt;margin-left:318.75pt;mso-position-horizontal-relative:page;mso-position-vertical-relative:page;position:absolute;z-index:-250913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18.2pt;height:1pt;margin-top:519.1pt;margin-left:319.25pt;mso-position-horizontal-relative:page;mso-position-vertical-relative:page;position:absolute;z-index:-25091276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519.1pt;margin-left:437.45pt;mso-position-horizontal-relative:page;mso-position-vertical-relative:page;position:absolute;z-index:-250911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01.6pt;height:1pt;margin-top:519.1pt;margin-left:437.9pt;mso-position-horizontal-relative:page;mso-position-vertical-relative:page;position:absolute;z-index:-25091072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519.1pt;margin-left:539.5pt;mso-position-horizontal-relative:page;mso-position-vertical-relative:page;position:absolute;z-index:-25090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13.85pt;margin-top:519.55pt;margin-left:1in;mso-position-horizontal-relative:page;mso-position-vertical-relative:page;position:absolute;z-index:-2509086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13.85pt;margin-top:519.55pt;margin-left:318.75pt;mso-position-horizontal-relative:page;mso-position-vertical-relative:page;position:absolute;z-index:-2509076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13.85pt;margin-top:519.55pt;margin-left:437.45pt;mso-position-horizontal-relative:page;mso-position-vertical-relative:page;position:absolute;z-index:-2509056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13.85pt;margin-top:519.55pt;margin-left:539.5pt;mso-position-horizontal-relative:page;mso-position-vertical-relative:page;position:absolute;z-index:-2509035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533.4pt;margin-left:1in;mso-position-horizontal-relative:page;mso-position-vertical-relative:page;position:absolute;z-index:-2508933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246.35pt;height:1pt;margin-top:533.4pt;margin-left:72.45pt;mso-position-horizontal-relative:page;mso-position-vertical-relative:page;position:absolute;z-index:-250892288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533.4pt;margin-left:318.75pt;mso-position-horizontal-relative:page;mso-position-vertical-relative:page;position:absolute;z-index:-2508912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18.2pt;height:1pt;margin-top:533.4pt;margin-left:319.25pt;mso-position-horizontal-relative:page;mso-position-vertical-relative:page;position:absolute;z-index:-25089024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533.4pt;margin-left:437.45pt;mso-position-horizontal-relative:page;mso-position-vertical-relative:page;position:absolute;z-index:-250889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01.6pt;height:1pt;margin-top:533.4pt;margin-left:437.9pt;mso-position-horizontal-relative:page;mso-position-vertical-relative:page;position:absolute;z-index:-25088819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533.4pt;margin-left:539.5pt;mso-position-horizontal-relative:page;mso-position-vertical-relative:page;position:absolute;z-index:-250886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13.9pt;margin-top:533.85pt;margin-left:1in;mso-position-horizontal-relative:page;mso-position-vertical-relative:page;position:absolute;z-index:-25088409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13.9pt;margin-top:533.85pt;margin-left:318.75pt;mso-position-horizontal-relative:page;mso-position-vertical-relative:page;position:absolute;z-index:-25088204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13.9pt;margin-top:533.85pt;margin-left:437.45pt;mso-position-horizontal-relative:page;mso-position-vertical-relative:page;position:absolute;z-index:-25088000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13.9pt;margin-top:533.85pt;margin-left:539.5pt;mso-position-horizontal-relative:page;mso-position-vertical-relative:page;position:absolute;z-index:-25087795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547.7pt;margin-left:1in;mso-position-horizontal-relative:page;mso-position-vertical-relative:page;position:absolute;z-index:-250870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246.35pt;height:1pt;margin-top:547.7pt;margin-left:72.45pt;mso-position-horizontal-relative:page;mso-position-vertical-relative:page;position:absolute;z-index:-25086976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547.7pt;margin-left:318.75pt;mso-position-horizontal-relative:page;mso-position-vertical-relative:page;position:absolute;z-index:-250868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18.2pt;height:1pt;margin-top:547.7pt;margin-left:319.25pt;mso-position-horizontal-relative:page;mso-position-vertical-relative:page;position:absolute;z-index:-25086771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547.7pt;margin-left:437.45pt;mso-position-horizontal-relative:page;mso-position-vertical-relative:page;position:absolute;z-index:-250866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01.6pt;height:1pt;margin-top:547.7pt;margin-left:437.9pt;mso-position-horizontal-relative:page;mso-position-vertical-relative:page;position:absolute;z-index:-25086566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547.7pt;margin-left:539.5pt;mso-position-horizontal-relative:page;mso-position-vertical-relative:page;position:absolute;z-index:-250864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13.8pt;margin-top:548.2pt;margin-left:1in;mso-position-horizontal-relative:page;mso-position-vertical-relative:page;position:absolute;z-index:-2508636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13.8pt;margin-top:548.2pt;margin-left:318.75pt;mso-position-horizontal-relative:page;mso-position-vertical-relative:page;position:absolute;z-index:-2508615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13.8pt;margin-top:548.2pt;margin-left:437.45pt;mso-position-horizontal-relative:page;mso-position-vertical-relative:page;position:absolute;z-index:-2508595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13.8pt;margin-top:548.2pt;margin-left:539.5pt;mso-position-horizontal-relative:page;mso-position-vertical-relative:page;position:absolute;z-index:-2508574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562pt;margin-left:1in;mso-position-horizontal-relative:page;mso-position-vertical-relative:page;position:absolute;z-index:-25084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246.35pt;height:1pt;margin-top:562pt;margin-left:72.45pt;mso-position-horizontal-relative:page;mso-position-vertical-relative:page;position:absolute;z-index:-25084723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562pt;margin-left:318.75pt;mso-position-horizontal-relative:page;mso-position-vertical-relative:page;position:absolute;z-index:-250846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18.2pt;height:1pt;margin-top:562pt;margin-left:319.25pt;mso-position-horizontal-relative:page;mso-position-vertical-relative:page;position:absolute;z-index:-25084518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562pt;margin-left:437.45pt;mso-position-horizontal-relative:page;mso-position-vertical-relative:page;position:absolute;z-index:-25084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01.6pt;height:1pt;margin-top:562pt;margin-left:437.9pt;mso-position-horizontal-relative:page;mso-position-vertical-relative:page;position:absolute;z-index:-25084313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562pt;margin-left:539.5pt;mso-position-horizontal-relative:page;mso-position-vertical-relative:page;position:absolute;z-index:-25084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13.8pt;margin-top:562.5pt;margin-left:1in;mso-position-horizontal-relative:page;mso-position-vertical-relative:page;position:absolute;z-index:-2508410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13.8pt;margin-top:562.5pt;margin-left:318.75pt;mso-position-horizontal-relative:page;mso-position-vertical-relative:page;position:absolute;z-index:-2508400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13.8pt;margin-top:562.5pt;margin-left:437.45pt;mso-position-horizontal-relative:page;mso-position-vertical-relative:page;position:absolute;z-index:-2508380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13.8pt;margin-top:562.5pt;margin-left:539.5pt;mso-position-horizontal-relative:page;mso-position-vertical-relative:page;position:absolute;z-index:-2508359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246.35pt;height:13.85pt;margin-top:576.8pt;margin-left:72.45pt;mso-position-horizontal-relative:page;mso-position-vertical-relative:page;position:absolute;z-index:-250833920" coordsize="4927,277" o:allowincell="f" path="m1,277hhl4927,277hhl4927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236pt;height:13.85pt;margin-top:576.8pt;margin-left:77.6pt;mso-position-horizontal-relative:page;mso-position-vertical-relative:page;position:absolute;z-index:-250830848" coordsize="4720,277" o:allowincell="f" path="m1,277hhl4720,277hhl4720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18.2pt;height:13.85pt;margin-top:576.8pt;margin-left:319.25pt;mso-position-horizontal-relative:page;mso-position-vertical-relative:page;position:absolute;z-index:-250823680" coordsize="2364,277" o:allowincell="f" path="m,277hhl2364,277hhl2364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07.9pt;height:13.85pt;margin-top:576.8pt;margin-left:324.4pt;mso-position-horizontal-relative:page;mso-position-vertical-relative:page;position:absolute;z-index:-250822656" coordsize="2158,277" o:allowincell="f" path="m,277hhl2158,277hhl2158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01.6pt;height:13.85pt;margin-top:576.8pt;margin-left:437.9pt;mso-position-horizontal-relative:page;mso-position-vertical-relative:page;position:absolute;z-index:-250821632" coordsize="2032,277" o:allowincell="f" path="m1,277hhl2032,277hhl2032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91.25pt;height:13.85pt;margin-top:576.8pt;margin-left:443.1pt;mso-position-horizontal-relative:page;mso-position-vertical-relative:page;position:absolute;z-index:-250820608" coordsize="1825,277" o:allowincell="f" path="m,277hhl1825,277hhl1825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5pt;margin-top:576.25pt;margin-left:1in;mso-position-horizontal-relative:page;mso-position-vertical-relative:page;position:absolute;z-index:-2508195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246.35pt;height:1pt;margin-top:576.25pt;margin-left:72.45pt;mso-position-horizontal-relative:page;mso-position-vertical-relative:page;position:absolute;z-index:-25081856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5pt;margin-top:576.25pt;margin-left:318.75pt;mso-position-horizontal-relative:page;mso-position-vertical-relative:page;position:absolute;z-index:-2508175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18.2pt;height:1pt;margin-top:576.25pt;margin-left:319.25pt;mso-position-horizontal-relative:page;mso-position-vertical-relative:page;position:absolute;z-index:-25081651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5pt;margin-top:576.25pt;margin-left:437.45pt;mso-position-horizontal-relative:page;mso-position-vertical-relative:page;position:absolute;z-index:-250815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01.6pt;height:1pt;margin-top:576.25pt;margin-left:437.9pt;mso-position-horizontal-relative:page;mso-position-vertical-relative:page;position:absolute;z-index:-25081446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5pt;margin-top:576.25pt;margin-left:539.5pt;mso-position-horizontal-relative:page;mso-position-vertical-relative:page;position:absolute;z-index:-2508134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13.9pt;margin-top:576.75pt;margin-left:1in;mso-position-horizontal-relative:page;mso-position-vertical-relative:page;position:absolute;z-index:-25081241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13.9pt;margin-top:576.75pt;margin-left:318.75pt;mso-position-horizontal-relative:page;mso-position-vertical-relative:page;position:absolute;z-index:-2508113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13.9pt;margin-top:576.75pt;margin-left:437.45pt;mso-position-horizontal-relative:page;mso-position-vertical-relative:page;position:absolute;z-index:-2508103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13.9pt;margin-top:576.75pt;margin-left:539.5pt;mso-position-horizontal-relative:page;mso-position-vertical-relative:page;position:absolute;z-index:-2508093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590.6pt;margin-left:1in;mso-position-horizontal-relative:page;mso-position-vertical-relative:page;position:absolute;z-index:-250797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246.35pt;height:1pt;margin-top:590.6pt;margin-left:72.45pt;mso-position-horizontal-relative:page;mso-position-vertical-relative:page;position:absolute;z-index:-25079603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590.6pt;margin-left:318.75pt;mso-position-horizontal-relative:page;mso-position-vertical-relative:page;position:absolute;z-index:-250795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18.2pt;height:1pt;margin-top:590.6pt;margin-left:319.25pt;mso-position-horizontal-relative:page;mso-position-vertical-relative:page;position:absolute;z-index:-25079398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590.6pt;margin-left:437.45pt;mso-position-horizontal-relative:page;mso-position-vertical-relative:page;position:absolute;z-index:-250792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01.6pt;height:1pt;margin-top:590.6pt;margin-left:437.9pt;mso-position-horizontal-relative:page;mso-position-vertical-relative:page;position:absolute;z-index:-25079193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590.6pt;margin-left:539.5pt;mso-position-horizontal-relative:page;mso-position-vertical-relative:page;position:absolute;z-index:-250790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13.8pt;margin-top:591.1pt;margin-left:1in;mso-position-horizontal-relative:page;mso-position-vertical-relative:page;position:absolute;z-index:-2507898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13.8pt;margin-top:591.1pt;margin-left:318.75pt;mso-position-horizontal-relative:page;mso-position-vertical-relative:page;position:absolute;z-index:-2507888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13.8pt;margin-top:591.1pt;margin-left:437.45pt;mso-position-horizontal-relative:page;mso-position-vertical-relative:page;position:absolute;z-index:-2507878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13.8pt;margin-top:591.1pt;margin-left:539.5pt;mso-position-horizontal-relative:page;mso-position-vertical-relative:page;position:absolute;z-index:-2507868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604.9pt;margin-left:1in;mso-position-horizontal-relative:page;mso-position-vertical-relative:page;position:absolute;z-index:-25077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246.35pt;height:1pt;margin-top:604.9pt;margin-left:72.45pt;mso-position-horizontal-relative:page;mso-position-vertical-relative:page;position:absolute;z-index:-25077350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604.9pt;margin-left:318.75pt;mso-position-horizontal-relative:page;mso-position-vertical-relative:page;position:absolute;z-index:-250772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18.2pt;height:1pt;margin-top:604.9pt;margin-left:319.25pt;mso-position-horizontal-relative:page;mso-position-vertical-relative:page;position:absolute;z-index:-25077145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pt;margin-top:604.9pt;margin-left:437.45pt;mso-position-horizontal-relative:page;mso-position-vertical-relative:page;position:absolute;z-index:-25077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01.6pt;height:1pt;margin-top:604.9pt;margin-left:437.9pt;mso-position-horizontal-relative:page;mso-position-vertical-relative:page;position:absolute;z-index:-250769408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604.9pt;margin-left:539.5pt;mso-position-horizontal-relative:page;mso-position-vertical-relative:page;position:absolute;z-index:-25076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13.8pt;margin-top:605.4pt;margin-left:1in;mso-position-horizontal-relative:page;mso-position-vertical-relative:page;position:absolute;z-index:-2507673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13.8pt;margin-top:605.4pt;margin-left:318.75pt;mso-position-horizontal-relative:page;mso-position-vertical-relative:page;position:absolute;z-index:-2507663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13.8pt;margin-top:605.4pt;margin-left:437.45pt;mso-position-horizontal-relative:page;mso-position-vertical-relative:page;position:absolute;z-index:-2507653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13.8pt;margin-top:605.4pt;margin-left:539.5pt;mso-position-horizontal-relative:page;mso-position-vertical-relative:page;position:absolute;z-index:-2507642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5pt;margin-top:619.2pt;margin-left:1in;mso-position-horizontal-relative:page;mso-position-vertical-relative:page;position:absolute;z-index:-250752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246.35pt;height:1pt;margin-top:619.2pt;margin-left:72.45pt;mso-position-horizontal-relative:page;mso-position-vertical-relative:page;position:absolute;z-index:-25075097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619.2pt;margin-left:318.75pt;mso-position-horizontal-relative:page;mso-position-vertical-relative:page;position:absolute;z-index:-2507499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18.2pt;height:1pt;margin-top:619.2pt;margin-left:319.25pt;mso-position-horizontal-relative:page;mso-position-vertical-relative:page;position:absolute;z-index:-25074892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619.2pt;margin-left:437.45pt;mso-position-horizontal-relative:page;mso-position-vertical-relative:page;position:absolute;z-index:-2507479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01.6pt;height:1pt;margin-top:619.2pt;margin-left:437.9pt;mso-position-horizontal-relative:page;mso-position-vertical-relative:page;position:absolute;z-index:-25074688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619.2pt;margin-left:539.5pt;mso-position-horizontal-relative:page;mso-position-vertical-relative:page;position:absolute;z-index:-2507458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13.9pt;margin-top:619.65pt;margin-left:1in;mso-position-horizontal-relative:page;mso-position-vertical-relative:page;position:absolute;z-index:-25074483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13.9pt;margin-top:619.65pt;margin-left:318.75pt;mso-position-horizontal-relative:page;mso-position-vertical-relative:page;position:absolute;z-index:-25074380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13.9pt;margin-top:619.65pt;margin-left:437.45pt;mso-position-horizontal-relative:page;mso-position-vertical-relative:page;position:absolute;z-index:-25074176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13.9pt;margin-top:619.65pt;margin-left:539.5pt;mso-position-horizontal-relative:page;mso-position-vertical-relative:page;position:absolute;z-index:-2507397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633.5pt;margin-left:1in;mso-position-horizontal-relative:page;mso-position-vertical-relative:page;position:absolute;z-index:-250729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246.35pt;height:1pt;margin-top:633.5pt;margin-left:72.45pt;mso-position-horizontal-relative:page;mso-position-vertical-relative:page;position:absolute;z-index:-250728448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pt;margin-top:633.5pt;margin-left:318.75pt;mso-position-horizontal-relative:page;mso-position-vertical-relative:page;position:absolute;z-index:-250727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18.2pt;height:1pt;margin-top:633.5pt;margin-left:319.25pt;mso-position-horizontal-relative:page;mso-position-vertical-relative:page;position:absolute;z-index:-25072640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pt;margin-top:633.5pt;margin-left:437.45pt;mso-position-horizontal-relative:page;mso-position-vertical-relative:page;position:absolute;z-index:-250725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01.6pt;height:1pt;margin-top:633.5pt;margin-left:437.9pt;mso-position-horizontal-relative:page;mso-position-vertical-relative:page;position:absolute;z-index:-25072435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633.5pt;margin-left:539.5pt;mso-position-horizontal-relative:page;mso-position-vertical-relative:page;position:absolute;z-index:-250723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13.8pt;margin-top:634pt;margin-left:1in;mso-position-horizontal-relative:page;mso-position-vertical-relative:page;position:absolute;z-index:-2507212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13.8pt;margin-top:634pt;margin-left:318.75pt;mso-position-horizontal-relative:page;mso-position-vertical-relative:page;position:absolute;z-index:-2507192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13.8pt;margin-top:634pt;margin-left:437.45pt;mso-position-horizontal-relative:page;mso-position-vertical-relative:page;position:absolute;z-index:-2507171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13.8pt;margin-top:634pt;margin-left:539.5pt;mso-position-horizontal-relative:page;mso-position-vertical-relative:page;position:absolute;z-index:-2507151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246.35pt;height:13.8pt;margin-top:648.3pt;margin-left:72.45pt;mso-position-horizontal-relative:page;mso-position-vertical-relative:page;position:absolute;z-index:-250712064" coordsize="4927,276" o:allowincell="f" path="m1,276hhl4927,276hhl4927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236pt;height:13.85pt;margin-top:648.25pt;margin-left:77.6pt;mso-position-horizontal-relative:page;mso-position-vertical-relative:page;position:absolute;z-index:-250710016" coordsize="4720,277" o:allowincell="f" path="m1,277hhl4720,277hhl4720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18.2pt;height:13.8pt;margin-top:648.3pt;margin-left:319.25pt;mso-position-horizontal-relative:page;mso-position-vertical-relative:page;position:absolute;z-index:-250702848" coordsize="2364,276" o:allowincell="f" path="m,276hhl2364,276hhl2364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07.9pt;height:13.85pt;margin-top:648.25pt;margin-left:324.4pt;mso-position-horizontal-relative:page;mso-position-vertical-relative:page;position:absolute;z-index:-250700800" coordsize="2158,277" o:allowincell="f" path="m,277hhl2158,277hhl2158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01.6pt;height:13.8pt;margin-top:648.3pt;margin-left:437.9pt;mso-position-horizontal-relative:page;mso-position-vertical-relative:page;position:absolute;z-index:-250698752" coordsize="2032,276" o:allowincell="f" path="m1,276hhl2032,276hhl2032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91.25pt;height:13.85pt;margin-top:648.25pt;margin-left:443.1pt;mso-position-horizontal-relative:page;mso-position-vertical-relative:page;position:absolute;z-index:-250696704" coordsize="1825,277" o:allowincell="f" path="m,277hhl1825,277hhl1825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647.8pt;margin-left:1in;mso-position-horizontal-relative:page;mso-position-vertical-relative:page;position:absolute;z-index:-25069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246.35pt;height:1pt;margin-top:647.8pt;margin-left:72.45pt;mso-position-horizontal-relative:page;mso-position-vertical-relative:page;position:absolute;z-index:-25069363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647.8pt;margin-left:318.75pt;mso-position-horizontal-relative:page;mso-position-vertical-relative:page;position:absolute;z-index:-250691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18.2pt;height:1pt;margin-top:647.8pt;margin-left:319.25pt;mso-position-horizontal-relative:page;mso-position-vertical-relative:page;position:absolute;z-index:-25068953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pt;margin-top:647.8pt;margin-left:437.45pt;mso-position-horizontal-relative:page;mso-position-vertical-relative:page;position:absolute;z-index:-25068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01.6pt;height:1pt;margin-top:647.8pt;margin-left:437.9pt;mso-position-horizontal-relative:page;mso-position-vertical-relative:page;position:absolute;z-index:-25068544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pt;margin-top:647.8pt;margin-left:539.5pt;mso-position-horizontal-relative:page;mso-position-vertical-relative:page;position:absolute;z-index:-250683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13.85pt;margin-top:648.25pt;margin-left:1in;mso-position-horizontal-relative:page;mso-position-vertical-relative:page;position:absolute;z-index:-2506813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13.85pt;margin-top:648.25pt;margin-left:318.75pt;mso-position-horizontal-relative:page;mso-position-vertical-relative:page;position:absolute;z-index:-2506792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13.85pt;margin-top:648.25pt;margin-left:437.45pt;mso-position-horizontal-relative:page;mso-position-vertical-relative:page;position:absolute;z-index:-2506772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13.85pt;margin-top:648.25pt;margin-left:539.5pt;mso-position-horizontal-relative:page;mso-position-vertical-relative:page;position:absolute;z-index:-2506752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pt;margin-top:662.1pt;margin-left:1in;mso-position-horizontal-relative:page;mso-position-vertical-relative:page;position:absolute;z-index:-2506721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246.35pt;height:1pt;margin-top:662.1pt;margin-left:72.45pt;mso-position-horizontal-relative:page;mso-position-vertical-relative:page;position:absolute;z-index:-25067008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5pt;margin-top:662.1pt;margin-left:318.75pt;mso-position-horizontal-relative:page;mso-position-vertical-relative:page;position:absolute;z-index:-2506680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18.2pt;height:1pt;margin-top:662.1pt;margin-left:319.25pt;mso-position-horizontal-relative:page;mso-position-vertical-relative:page;position:absolute;z-index:-25066598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0.5pt;height:0.5pt;margin-top:662.1pt;margin-left:437.45pt;mso-position-horizontal-relative:page;mso-position-vertical-relative:page;position:absolute;z-index:-2506639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01.6pt;height:1pt;margin-top:662.1pt;margin-left:437.9pt;mso-position-horizontal-relative:page;mso-position-vertical-relative:page;position:absolute;z-index:-250661888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pt;margin-top:662.1pt;margin-left:539.5pt;mso-position-horizontal-relative:page;mso-position-vertical-relative:page;position:absolute;z-index:-250659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13.85pt;margin-top:662.55pt;margin-left:1in;mso-position-horizontal-relative:page;mso-position-vertical-relative:page;position:absolute;z-index:-2506577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13.85pt;margin-top:662.55pt;margin-left:318.75pt;mso-position-horizontal-relative:page;mso-position-vertical-relative:page;position:absolute;z-index:-250655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pt;height:13.85pt;margin-top:662.55pt;margin-left:437.45pt;mso-position-horizontal-relative:page;mso-position-vertical-relative:page;position:absolute;z-index:-2506536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13.85pt;margin-top:662.55pt;margin-left:539.5pt;mso-position-horizontal-relative:page;mso-position-vertical-relative:page;position:absolute;z-index:-2506516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pt;margin-top:676.35pt;margin-left:1in;mso-position-horizontal-relative:page;mso-position-vertical-relative:page;position:absolute;z-index:-25064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246.35pt;height:1pt;margin-top:676.35pt;margin-left:72.45pt;mso-position-horizontal-relative:page;mso-position-vertical-relative:page;position:absolute;z-index:-25064550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pt;margin-top:676.35pt;margin-left:318.75pt;mso-position-horizontal-relative:page;mso-position-vertical-relative:page;position:absolute;z-index:-250643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18.2pt;height:1pt;margin-top:676.35pt;margin-left:319.25pt;mso-position-horizontal-relative:page;mso-position-vertical-relative:page;position:absolute;z-index:-25064140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pt;margin-top:676.35pt;margin-left:437.45pt;mso-position-horizontal-relative:page;mso-position-vertical-relative:page;position:absolute;z-index:-25063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01.6pt;height:1pt;margin-top:676.35pt;margin-left:437.9pt;mso-position-horizontal-relative:page;mso-position-vertical-relative:page;position:absolute;z-index:-25063731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676.35pt;margin-left:539.5pt;mso-position-horizontal-relative:page;mso-position-vertical-relative:page;position:absolute;z-index:-25063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pt;height:13.85pt;margin-top:676.85pt;margin-left:1in;mso-position-horizontal-relative:page;mso-position-vertical-relative:page;position:absolute;z-index:-2506332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pt;height:13.85pt;margin-top:676.85pt;margin-left:318.75pt;mso-position-horizontal-relative:page;mso-position-vertical-relative:page;position:absolute;z-index:-2506311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13.85pt;margin-top:676.85pt;margin-left:437.45pt;mso-position-horizontal-relative:page;mso-position-vertical-relative:page;position:absolute;z-index:-2506291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pt;height:13.85pt;margin-top:676.85pt;margin-left:539.5pt;mso-position-horizontal-relative:page;mso-position-vertical-relative:page;position:absolute;z-index:-2506270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pt;margin-top:690.7pt;margin-left:1in;mso-position-horizontal-relative:page;mso-position-vertical-relative:page;position:absolute;z-index:-250616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246.35pt;height:1pt;margin-top:690.7pt;margin-left:72.45pt;mso-position-horizontal-relative:page;mso-position-vertical-relative:page;position:absolute;z-index:-25061478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pt;margin-top:690.7pt;margin-left:318.75pt;mso-position-horizontal-relative:page;mso-position-vertical-relative:page;position:absolute;z-index:-250612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18.2pt;height:1pt;margin-top:690.7pt;margin-left:319.25pt;mso-position-horizontal-relative:page;mso-position-vertical-relative:page;position:absolute;z-index:-25061068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5pt;height:0.5pt;margin-top:690.7pt;margin-left:437.45pt;mso-position-horizontal-relative:page;mso-position-vertical-relative:page;position:absolute;z-index:-25060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01.6pt;height:1pt;margin-top:690.7pt;margin-left:437.9pt;mso-position-horizontal-relative:page;mso-position-vertical-relative:page;position:absolute;z-index:-25060659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0.5pt;height:0.5pt;margin-top:690.7pt;margin-left:539.5pt;mso-position-horizontal-relative:page;mso-position-vertical-relative:page;position:absolute;z-index:-250604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13.8pt;margin-top:691.2pt;margin-left:1in;mso-position-horizontal-relative:page;mso-position-vertical-relative:page;position:absolute;z-index:-2506024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5pt;height:0.55pt;margin-top:704.95pt;margin-left:1in;mso-position-horizontal-relative:page;mso-position-vertical-relative:page;position:absolute;z-index:-250601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5pt;height:0.55pt;margin-top:704.95pt;margin-left:1in;mso-position-horizontal-relative:page;mso-position-vertical-relative:page;position:absolute;z-index:-250600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246.35pt;height:1pt;margin-top:704.95pt;margin-left:72.45pt;mso-position-horizontal-relative:page;mso-position-vertical-relative:page;position:absolute;z-index:-25059942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pt;height:13.8pt;margin-top:691.2pt;margin-left:318.75pt;mso-position-horizontal-relative:page;mso-position-vertical-relative:page;position:absolute;z-index:-2505984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5pt;margin-top:704.95pt;margin-left:318.75pt;mso-position-horizontal-relative:page;mso-position-vertical-relative:page;position:absolute;z-index:-2505973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18.2pt;height:1pt;margin-top:704.95pt;margin-left:319.25pt;mso-position-horizontal-relative:page;mso-position-vertical-relative:page;position:absolute;z-index:-25059635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13.8pt;margin-top:691.2pt;margin-left:437.45pt;mso-position-horizontal-relative:page;mso-position-vertical-relative:page;position:absolute;z-index:-2505953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5pt;margin-top:704.95pt;margin-left:437.45pt;mso-position-horizontal-relative:page;mso-position-vertical-relative:page;position:absolute;z-index:-250594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01.6pt;height:1pt;margin-top:704.95pt;margin-left:437.9pt;mso-position-horizontal-relative:page;mso-position-vertical-relative:page;position:absolute;z-index:-25059328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13.8pt;margin-top:691.2pt;margin-left:539.5pt;mso-position-horizontal-relative:page;mso-position-vertical-relative:page;position:absolute;z-index:-2505922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5pt;height:0.55pt;margin-top:704.95pt;margin-left:539.5pt;mso-position-horizontal-relative:page;mso-position-vertical-relative:page;position:absolute;z-index:-250591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5pt;margin-top:704.95pt;margin-left:539.5pt;mso-position-horizontal-relative:page;mso-position-vertical-relative:page;position:absolute;z-index:-250590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471pt;height:13.85pt;margin-top:705.45pt;margin-left:70.5pt;mso-position-horizontal-relative:page;mso-position-vertical-relative:page;position:absolute;z-index:-250589184" coordsize="9420,277" o:allowincell="f" path="m,276hhl9420,276hhl9420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End Modifications at Wethersfield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" w:line="285" w:lineRule="exact"/>
        <w:ind w:left="1552" w:right="2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Package Submitted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In-Ground Package Submitted</w:t>
      </w:r>
    </w:p>
    <w:p>
      <w:pPr>
        <w:autoSpaceDE w:val="0"/>
        <w:autoSpaceDN w:val="0"/>
        <w:adjustRightInd w:val="0"/>
        <w:spacing w:before="1" w:line="286" w:lineRule="exact"/>
        <w:ind w:left="1552" w:right="18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Above-Ground Package Submitted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#1 Submitted</w:t>
      </w:r>
    </w:p>
    <w:p>
      <w:pPr>
        <w:autoSpaceDE w:val="0"/>
        <w:autoSpaceDN w:val="0"/>
        <w:adjustRightInd w:val="0"/>
        <w:spacing w:before="1" w:line="285" w:lineRule="exact"/>
        <w:ind w:left="1552" w:right="22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#2 Submitted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#3 Submitted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Package Approved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In-Ground Package Approved</w:t>
      </w:r>
    </w:p>
    <w:p>
      <w:pPr>
        <w:autoSpaceDE w:val="0"/>
        <w:autoSpaceDN w:val="0"/>
        <w:adjustRightInd w:val="0"/>
        <w:spacing w:before="0" w:line="285" w:lineRule="exact"/>
        <w:ind w:left="1552" w:right="19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Above-Ground Package Approved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#1 Approved</w:t>
      </w:r>
    </w:p>
    <w:p>
      <w:pPr>
        <w:autoSpaceDE w:val="0"/>
        <w:autoSpaceDN w:val="0"/>
        <w:adjustRightInd w:val="0"/>
        <w:spacing w:before="1" w:line="285" w:lineRule="exact"/>
        <w:ind w:left="1552" w:right="2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#2 Approved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#3 Approved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Complete</w:t>
      </w:r>
    </w:p>
    <w:p>
      <w:pPr>
        <w:autoSpaceDE w:val="0"/>
        <w:autoSpaceDN w:val="0"/>
        <w:adjustRightInd w:val="0"/>
        <w:spacing w:before="12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End Modifications at High Sheldon</w:t>
      </w:r>
    </w:p>
    <w:p>
      <w:pPr>
        <w:autoSpaceDE w:val="0"/>
        <w:autoSpaceDN w:val="0"/>
        <w:adjustRightInd w:val="0"/>
        <w:spacing w:before="0" w:line="285" w:lineRule="exact"/>
        <w:ind w:left="1552" w:right="2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Package Submitted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In-Ground Package Submitted</w:t>
      </w:r>
    </w:p>
    <w:p>
      <w:pPr>
        <w:autoSpaceDE w:val="0"/>
        <w:autoSpaceDN w:val="0"/>
        <w:adjustRightInd w:val="0"/>
        <w:spacing w:before="1" w:line="285" w:lineRule="exact"/>
        <w:ind w:left="1552" w:right="18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Above-Ground Package Submitted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#1 Submitted</w:t>
      </w:r>
    </w:p>
    <w:p>
      <w:pPr>
        <w:autoSpaceDE w:val="0"/>
        <w:autoSpaceDN w:val="0"/>
        <w:adjustRightInd w:val="0"/>
        <w:spacing w:before="1" w:line="285" w:lineRule="exact"/>
        <w:ind w:left="1552" w:right="22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#2 Submitted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#3 Submitted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Package Approved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In-Ground Package Approved</w:t>
      </w:r>
    </w:p>
    <w:p>
      <w:pPr>
        <w:autoSpaceDE w:val="0"/>
        <w:autoSpaceDN w:val="0"/>
        <w:adjustRightInd w:val="0"/>
        <w:spacing w:before="2" w:line="285" w:lineRule="exact"/>
        <w:ind w:left="1552" w:right="19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Above-Ground Package Approved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#1 Approved</w:t>
      </w:r>
    </w:p>
    <w:p>
      <w:pPr>
        <w:autoSpaceDE w:val="0"/>
        <w:autoSpaceDN w:val="0"/>
        <w:adjustRightInd w:val="0"/>
        <w:spacing w:before="1" w:line="286" w:lineRule="exact"/>
        <w:ind w:left="1552" w:right="2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#2 Approved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#3 Approved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Modifications Complete</w:t>
      </w:r>
    </w:p>
    <w:p>
      <w:pPr>
        <w:autoSpaceDE w:val="0"/>
        <w:autoSpaceDN w:val="0"/>
        <w:adjustRightInd w:val="0"/>
        <w:spacing w:before="11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Adjustments at Stolle Road and Meyer</w:t>
      </w:r>
    </w:p>
    <w:p>
      <w:pPr>
        <w:autoSpaceDE w:val="0"/>
        <w:autoSpaceDN w:val="0"/>
        <w:adjustRightInd w:val="0"/>
        <w:spacing w:before="0" w:line="286" w:lineRule="exact"/>
        <w:ind w:left="1552" w:right="1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Meyer Relay Settings Adjusted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Stolle Road Relay Settings Adjusted</w:t>
      </w:r>
    </w:p>
    <w:p>
      <w:pPr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Data Circuits</w:t>
      </w:r>
    </w:p>
    <w:p>
      <w:pPr>
        <w:autoSpaceDE w:val="0"/>
        <w:autoSpaceDN w:val="0"/>
        <w:adjustRightInd w:val="0"/>
        <w:spacing w:before="3" w:line="281" w:lineRule="exact"/>
        <w:ind w:left="1552" w:right="14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Dark Fiber to Wethersfield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to Stony Creek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0" w:line="276" w:lineRule="exact"/>
        <w:ind w:left="1552" w:right="14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Connections at Wethersfield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2" w:line="276" w:lineRule="exact"/>
        <w:ind w:left="15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Overall Milestones</w:t>
      </w:r>
    </w:p>
    <w:p>
      <w:pPr>
        <w:autoSpaceDE w:val="0"/>
        <w:autoSpaceDN w:val="0"/>
        <w:adjustRightInd w:val="0"/>
        <w:spacing w:before="1" w:line="285" w:lineRule="exact"/>
        <w:ind w:left="1552" w:right="1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 for Line Break Poles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 for Final Tap of Line Break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</w:r>
    </w:p>
    <w:p>
      <w:pPr>
        <w:autoSpaceDE w:val="0"/>
        <w:autoSpaceDN w:val="0"/>
        <w:adjustRightInd w:val="0"/>
        <w:spacing w:before="2" w:line="285" w:lineRule="exact"/>
        <w:ind w:left="1552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Closeout Package to CTO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Note: CTO = 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B-2</w:t>
      </w:r>
    </w:p>
    <w:p>
      <w:pPr>
        <w:tabs>
          <w:tab w:val="left" w:pos="2259"/>
        </w:tabs>
        <w:autoSpaceDE w:val="0"/>
        <w:autoSpaceDN w:val="0"/>
        <w:adjustRightInd w:val="0"/>
        <w:spacing w:before="2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251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7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9"/>
        </w:tabs>
        <w:autoSpaceDE w:val="0"/>
        <w:autoSpaceDN w:val="0"/>
        <w:adjustRightInd w:val="0"/>
        <w:spacing w:before="2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1926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Developer</w:t>
      </w:r>
    </w:p>
    <w:p>
      <w:pPr>
        <w:tabs>
          <w:tab w:val="left" w:pos="2519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7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tabs>
          <w:tab w:val="left" w:pos="2519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7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9"/>
        </w:tabs>
        <w:autoSpaceDE w:val="0"/>
        <w:autoSpaceDN w:val="0"/>
        <w:adjustRightInd w:val="0"/>
        <w:spacing w:before="1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59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7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59"/>
        </w:tabs>
        <w:autoSpaceDE w:val="0"/>
        <w:autoSpaceDN w:val="0"/>
        <w:adjustRightInd w:val="0"/>
        <w:spacing w:before="2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NYISO</w:t>
      </w:r>
    </w:p>
    <w:p>
      <w:pPr>
        <w:tabs>
          <w:tab w:val="left" w:pos="205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/ NYISO</w:t>
      </w:r>
    </w:p>
    <w:p>
      <w:pPr>
        <w:tabs>
          <w:tab w:val="left" w:pos="1956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CTO</w:t>
      </w:r>
    </w:p>
    <w:p>
      <w:pPr>
        <w:tabs>
          <w:tab w:val="left" w:pos="1919"/>
          <w:tab w:val="left" w:pos="1956"/>
        </w:tabs>
        <w:autoSpaceDE w:val="0"/>
        <w:autoSpaceDN w:val="0"/>
        <w:adjustRightInd w:val="0"/>
        <w:spacing w:before="4" w:line="285" w:lineRule="exact"/>
        <w:ind w:left="2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/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246.35pt;height:13.85pt;margin-top:72.45pt;margin-left:72.45pt;mso-position-horizontal-relative:page;mso-position-vertical-relative:page;position:absolute;z-index:-251651072" coordsize="4927,277" o:allowincell="f" path="m1,277hhl4927,277hhl4927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236pt;height:13.85pt;margin-top:72.45pt;margin-left:77.6pt;mso-position-horizontal-relative:page;mso-position-vertical-relative:page;position:absolute;z-index:-251649024" coordsize="4720,277" o:allowincell="f" path="m1,277hhl4720,277hhl4720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18.2pt;height:13.85pt;margin-top:72.45pt;margin-left:319.25pt;mso-position-horizontal-relative:page;mso-position-vertical-relative:page;position:absolute;z-index:-251636736" coordsize="2364,277" o:allowincell="f" path="m,277hhl2364,277hhl2364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07.9pt;height:13.85pt;margin-top:72.45pt;margin-left:324.4pt;mso-position-horizontal-relative:page;mso-position-vertical-relative:page;position:absolute;z-index:-251633664" coordsize="2158,277" o:allowincell="f" path="m,277hhl2158,277hhl2158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01.6pt;height:13.85pt;margin-top:72.45pt;margin-left:437.9pt;mso-position-horizontal-relative:page;mso-position-vertical-relative:page;position:absolute;z-index:-251626496" coordsize="2032,277" o:allowincell="f" path="m1,277hhl2032,277hhl2032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91.25pt;height:13.85pt;margin-top:72.45pt;margin-left:443.1pt;mso-position-horizontal-relative:page;mso-position-vertical-relative:page;position:absolute;z-index:-251624448" coordsize="1825,277" o:allowincell="f" path="m,277hhl1825,277hhl1825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5pt;margin-top:71.95pt;margin-left:1in;mso-position-horizontal-relative:page;mso-position-vertical-relative:page;position:absolute;z-index:-251615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5pt;height:0.55pt;margin-top:71.95pt;margin-left:1in;mso-position-horizontal-relative:page;mso-position-vertical-relative:page;position:absolute;z-index:-251611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246.35pt;height:1pt;margin-top:71.95pt;margin-left:72.45pt;mso-position-horizontal-relative:page;mso-position-vertical-relative:page;position:absolute;z-index:-25161011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5pt;margin-top:71.95pt;margin-left:318.75pt;mso-position-horizontal-relative:page;mso-position-vertical-relative:page;position:absolute;z-index:-2516080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18.2pt;height:1pt;margin-top:71.95pt;margin-left:319.25pt;mso-position-horizontal-relative:page;mso-position-vertical-relative:page;position:absolute;z-index:-25160396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5pt;margin-top:71.95pt;margin-left:437.45pt;mso-position-horizontal-relative:page;mso-position-vertical-relative:page;position:absolute;z-index:-2516008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01.6pt;height:1pt;margin-top:71.95pt;margin-left:437.9pt;mso-position-horizontal-relative:page;mso-position-vertical-relative:page;position:absolute;z-index:-25159782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5pt;margin-top:71.95pt;margin-left:539.5pt;mso-position-horizontal-relative:page;mso-position-vertical-relative:page;position:absolute;z-index:-251596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5pt;margin-top:71.95pt;margin-left:539.5pt;mso-position-horizontal-relative:page;mso-position-vertical-relative:page;position:absolute;z-index:-2515937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13.85pt;margin-top:72.45pt;margin-left:1in;mso-position-horizontal-relative:page;mso-position-vertical-relative:page;position:absolute;z-index:-251591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13.85pt;margin-top:72.45pt;margin-left:318.75pt;mso-position-horizontal-relative:page;mso-position-vertical-relative:page;position:absolute;z-index:-2515906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13.85pt;margin-top:72.45pt;margin-left:437.45pt;mso-position-horizontal-relative:page;mso-position-vertical-relative:page;position:absolute;z-index:-251587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13.85pt;margin-top:72.45pt;margin-left:539.5pt;mso-position-horizontal-relative:page;mso-position-vertical-relative:page;position:absolute;z-index:-2515855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0.5pt;height:0.5pt;margin-top:86.25pt;margin-left:1in;mso-position-horizontal-relative:page;mso-position-vertical-relative:page;position:absolute;z-index:-251511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246.35pt;height:1pt;margin-top:86.25pt;margin-left:72.45pt;mso-position-horizontal-relative:page;mso-position-vertical-relative:page;position:absolute;z-index:-25150873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5pt;height:0.5pt;margin-top:86.25pt;margin-left:318.75pt;mso-position-horizontal-relative:page;mso-position-vertical-relative:page;position:absolute;z-index:-251503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18.2pt;height:1pt;margin-top:86.25pt;margin-left:319.25pt;mso-position-horizontal-relative:page;mso-position-vertical-relative:page;position:absolute;z-index:-25149849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0.5pt;height:0.5pt;margin-top:86.25pt;margin-left:437.45pt;mso-position-horizontal-relative:page;mso-position-vertical-relative:page;position:absolute;z-index:-251495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01.6pt;height:1pt;margin-top:86.25pt;margin-left:437.9pt;mso-position-horizontal-relative:page;mso-position-vertical-relative:page;position:absolute;z-index:-25149235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5pt;height:0.5pt;margin-top:86.25pt;margin-left:539.5pt;mso-position-horizontal-relative:page;mso-position-vertical-relative:page;position:absolute;z-index:-251487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13.85pt;margin-top:86.75pt;margin-left:1in;mso-position-horizontal-relative:page;mso-position-vertical-relative:page;position:absolute;z-index:-2514851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13.85pt;margin-top:86.75pt;margin-left:318.75pt;mso-position-horizontal-relative:page;mso-position-vertical-relative:page;position:absolute;z-index:-2514790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pt;height:13.85pt;margin-top:86.75pt;margin-left:437.45pt;mso-position-horizontal-relative:page;mso-position-vertical-relative:page;position:absolute;z-index:-2514749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pt;height:13.85pt;margin-top:86.75pt;margin-left:539.5pt;mso-position-horizontal-relative:page;mso-position-vertical-relative:page;position:absolute;z-index:-251470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pt;margin-top:100.6pt;margin-left:1in;mso-position-horizontal-relative:page;mso-position-vertical-relative:page;position:absolute;z-index:-25138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246.35pt;height:1pt;margin-top:100.6pt;margin-left:72.45pt;mso-position-horizontal-relative:page;mso-position-vertical-relative:page;position:absolute;z-index:-25137971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100.6pt;margin-left:318.75pt;mso-position-horizontal-relative:page;mso-position-vertical-relative:page;position:absolute;z-index:-251377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18.2pt;height:1pt;margin-top:100.6pt;margin-left:319.25pt;mso-position-horizontal-relative:page;mso-position-vertical-relative:page;position:absolute;z-index:-25137459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pt;margin-top:100.6pt;margin-left:437.45pt;mso-position-horizontal-relative:page;mso-position-vertical-relative:page;position:absolute;z-index:-25137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01.6pt;height:1pt;margin-top:100.6pt;margin-left:437.9pt;mso-position-horizontal-relative:page;mso-position-vertical-relative:page;position:absolute;z-index:-25136947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pt;margin-top:100.6pt;margin-left:539.5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13.85pt;margin-top:101.05pt;margin-left:1in;mso-position-horizontal-relative:page;mso-position-vertical-relative:page;position:absolute;z-index:-251364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13.85pt;margin-top:101.05pt;margin-left:318.75pt;mso-position-horizontal-relative:page;mso-position-vertical-relative:page;position:absolute;z-index:-251363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13.85pt;margin-top:101.05pt;margin-left:437.45pt;mso-position-horizontal-relative:page;mso-position-vertical-relative:page;position:absolute;z-index:-251361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13.85pt;margin-top:101.05pt;margin-left:539.5pt;mso-position-horizontal-relative:page;mso-position-vertical-relative:page;position:absolute;z-index:-251359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5pt;height:0.5pt;margin-top:114.9pt;margin-left:1in;mso-position-horizontal-relative:page;mso-position-vertical-relative:page;position:absolute;z-index:-2513070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246.35pt;height:1pt;margin-top:114.9pt;margin-left:72.45pt;mso-position-horizontal-relative:page;mso-position-vertical-relative:page;position:absolute;z-index:-25130496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5pt;height:0.5pt;margin-top:114.9pt;margin-left:318.75pt;mso-position-horizontal-relative:page;mso-position-vertical-relative:page;position:absolute;z-index:-2513018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18.2pt;height:1pt;margin-top:114.9pt;margin-left:319.25pt;mso-position-horizontal-relative:page;mso-position-vertical-relative:page;position:absolute;z-index:-25129984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pt;margin-top:114.9pt;margin-left:437.45pt;mso-position-horizontal-relative:page;mso-position-vertical-relative:page;position:absolute;z-index:-251297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01.6pt;height:1pt;margin-top:114.9pt;margin-left:437.9pt;mso-position-horizontal-relative:page;mso-position-vertical-relative:page;position:absolute;z-index:-25129574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pt;margin-top:114.9pt;margin-left:539.5pt;mso-position-horizontal-relative:page;mso-position-vertical-relative:page;position:absolute;z-index:-2512936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13.85pt;margin-top:115.35pt;margin-left:1in;mso-position-horizontal-relative:page;mso-position-vertical-relative:page;position:absolute;z-index:-2512916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13.85pt;margin-top:115.35pt;margin-left:318.75pt;mso-position-horizontal-relative:page;mso-position-vertical-relative:page;position:absolute;z-index:-2512896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13.85pt;margin-top:115.35pt;margin-left:437.45pt;mso-position-horizontal-relative:page;mso-position-vertical-relative:page;position:absolute;z-index:-2512875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13.85pt;margin-top:115.35pt;margin-left:539.5pt;mso-position-horizontal-relative:page;mso-position-vertical-relative:page;position:absolute;z-index:-2512855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129.15pt;margin-left:1in;mso-position-horizontal-relative:page;mso-position-vertical-relative:page;position:absolute;z-index:-251269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246.35pt;height:1pt;margin-top:129.15pt;margin-left:72.45pt;mso-position-horizontal-relative:page;mso-position-vertical-relative:page;position:absolute;z-index:-25126707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129.15pt;margin-left:318.75pt;mso-position-horizontal-relative:page;mso-position-vertical-relative:page;position:absolute;z-index:-251265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18.2pt;height:1pt;margin-top:129.15pt;margin-left:319.25pt;mso-position-horizontal-relative:page;mso-position-vertical-relative:page;position:absolute;z-index:-25126297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129.15pt;margin-left:437.45pt;mso-position-horizontal-relative:page;mso-position-vertical-relative:page;position:absolute;z-index:-25125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01.6pt;height:1pt;margin-top:129.15pt;margin-left:437.9pt;mso-position-horizontal-relative:page;mso-position-vertical-relative:page;position:absolute;z-index:-25125785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129.15pt;margin-left:539.5pt;mso-position-horizontal-relative:page;mso-position-vertical-relative:page;position:absolute;z-index:-251256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pt;height:13.85pt;margin-top:129.65pt;margin-left:1in;mso-position-horizontal-relative:page;mso-position-vertical-relative:page;position:absolute;z-index:-2512558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pt;height:13.85pt;margin-top:129.65pt;margin-left:318.75pt;mso-position-horizontal-relative:page;mso-position-vertical-relative:page;position:absolute;z-index:-2512547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pt;height:13.85pt;margin-top:129.65pt;margin-left:437.45pt;mso-position-horizontal-relative:page;mso-position-vertical-relative:page;position:absolute;z-index:-251253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13.85pt;margin-top:129.65pt;margin-left:539.5pt;mso-position-horizontal-relative:page;mso-position-vertical-relative:page;position:absolute;z-index:-2512527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0.5pt;height:0.5pt;margin-top:143.5pt;margin-left:1in;mso-position-horizontal-relative:page;mso-position-vertical-relative:page;position:absolute;z-index:-251245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246.35pt;height:1pt;margin-top:143.5pt;margin-left:72.45pt;mso-position-horizontal-relative:page;mso-position-vertical-relative:page;position:absolute;z-index:-25124454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0.5pt;height:0.5pt;margin-top:143.5pt;margin-left:318.75pt;mso-position-horizontal-relative:page;mso-position-vertical-relative:page;position:absolute;z-index:-251243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18.2pt;height:1pt;margin-top:143.5pt;margin-left:319.25pt;mso-position-horizontal-relative:page;mso-position-vertical-relative:page;position:absolute;z-index:-25124249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0.5pt;height:0.5pt;margin-top:143.5pt;margin-left:437.45pt;mso-position-horizontal-relative:page;mso-position-vertical-relative:page;position:absolute;z-index:-251241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01.6pt;height:1pt;margin-top:143.5pt;margin-left:437.9pt;mso-position-horizontal-relative:page;mso-position-vertical-relative:page;position:absolute;z-index:-251240448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0.5pt;height:0.5pt;margin-top:143.5pt;margin-left:539.5pt;mso-position-horizontal-relative:page;mso-position-vertical-relative:page;position:absolute;z-index:-251239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13.85pt;margin-top:143.95pt;margin-left:1in;mso-position-horizontal-relative:page;mso-position-vertical-relative:page;position:absolute;z-index:-251237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pt;height:13.85pt;margin-top:143.95pt;margin-left:318.75pt;mso-position-horizontal-relative:page;mso-position-vertical-relative:page;position:absolute;z-index:-251235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pt;height:13.85pt;margin-top:143.95pt;margin-left:437.45pt;mso-position-horizontal-relative:page;mso-position-vertical-relative:page;position:absolute;z-index:-251233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pt;height:13.85pt;margin-top:143.95pt;margin-left:539.5pt;mso-position-horizontal-relative:page;mso-position-vertical-relative:page;position:absolute;z-index:-251231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5pt;margin-top:157.75pt;margin-left:1in;mso-position-horizontal-relative:page;mso-position-vertical-relative:page;position:absolute;z-index:-2512189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246.35pt;height:1pt;margin-top:157.75pt;margin-left:72.45pt;mso-position-horizontal-relative:page;mso-position-vertical-relative:page;position:absolute;z-index:-25121792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5pt;margin-top:157.75pt;margin-left:318.75pt;mso-position-horizontal-relative:page;mso-position-vertical-relative:page;position:absolute;z-index:-2512168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18.2pt;height:1pt;margin-top:157.75pt;margin-left:319.25pt;mso-position-horizontal-relative:page;mso-position-vertical-relative:page;position:absolute;z-index:-25121587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0.5pt;height:0.55pt;margin-top:157.75pt;margin-left:437.45pt;mso-position-horizontal-relative:page;mso-position-vertical-relative:page;position:absolute;z-index:-2512148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01.6pt;height:1pt;margin-top:157.75pt;margin-left:437.9pt;mso-position-horizontal-relative:page;mso-position-vertical-relative:page;position:absolute;z-index:-25121382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5pt;margin-top:157.75pt;margin-left:539.5pt;mso-position-horizontal-relative:page;mso-position-vertical-relative:page;position:absolute;z-index:-2512128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pt;height:13.85pt;margin-top:158.25pt;margin-left:1in;mso-position-horizontal-relative:page;mso-position-vertical-relative:page;position:absolute;z-index:-251211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pt;height:13.85pt;margin-top:158.25pt;margin-left:318.75pt;mso-position-horizontal-relative:page;mso-position-vertical-relative:page;position:absolute;z-index:-2512107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pt;height:13.85pt;margin-top:158.25pt;margin-left:437.45pt;mso-position-horizontal-relative:page;mso-position-vertical-relative:page;position:absolute;z-index:-2512087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pt;height:13.85pt;margin-top:158.25pt;margin-left:539.5pt;mso-position-horizontal-relative:page;mso-position-vertical-relative:page;position:absolute;z-index:-251207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172.05pt;margin-left:1in;mso-position-horizontal-relative:page;mso-position-vertical-relative:page;position:absolute;z-index:-251193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246.35pt;height:1pt;margin-top:172.05pt;margin-left:72.45pt;mso-position-horizontal-relative:page;mso-position-vertical-relative:page;position:absolute;z-index:-25119232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pt;margin-top:172.05pt;margin-left:318.75pt;mso-position-horizontal-relative:page;mso-position-vertical-relative:page;position:absolute;z-index:-251191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18.2pt;height:1pt;margin-top:172.05pt;margin-left:319.25pt;mso-position-horizontal-relative:page;mso-position-vertical-relative:page;position:absolute;z-index:-25118924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0.5pt;height:0.5pt;margin-top:172.05pt;margin-left:437.45pt;mso-position-horizontal-relative:page;mso-position-vertical-relative:page;position:absolute;z-index:-251188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01.6pt;height:1pt;margin-top:172.05pt;margin-left:437.9pt;mso-position-horizontal-relative:page;mso-position-vertical-relative:page;position:absolute;z-index:-25118720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0.5pt;height:0.5pt;margin-top:172.05pt;margin-left:539.5pt;mso-position-horizontal-relative:page;mso-position-vertical-relative:page;position:absolute;z-index:-251186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13.85pt;margin-top:172.55pt;margin-left:1in;mso-position-horizontal-relative:page;mso-position-vertical-relative:page;position:absolute;z-index:-2511851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13.85pt;margin-top:172.55pt;margin-left:318.75pt;mso-position-horizontal-relative:page;mso-position-vertical-relative:page;position:absolute;z-index:-2511841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13.85pt;margin-top:172.55pt;margin-left:437.45pt;mso-position-horizontal-relative:page;mso-position-vertical-relative:page;position:absolute;z-index:-2511831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pt;height:13.85pt;margin-top:172.55pt;margin-left:539.5pt;mso-position-horizontal-relative:page;mso-position-vertical-relative:page;position:absolute;z-index:-2511820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186.4pt;margin-left:1in;mso-position-horizontal-relative:page;mso-position-vertical-relative:page;position:absolute;z-index:-251165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246.35pt;height:1pt;margin-top:186.4pt;margin-left:72.45pt;mso-position-horizontal-relative:page;mso-position-vertical-relative:page;position:absolute;z-index:-25116467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186.4pt;margin-left:318.75pt;mso-position-horizontal-relative:page;mso-position-vertical-relative:page;position:absolute;z-index:-251163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18.2pt;height:1pt;margin-top:186.4pt;margin-left:319.25pt;mso-position-horizontal-relative:page;mso-position-vertical-relative:page;position:absolute;z-index:-25116262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186.4pt;margin-left:437.45pt;mso-position-horizontal-relative:page;mso-position-vertical-relative:page;position:absolute;z-index:-251161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01.6pt;height:1pt;margin-top:186.4pt;margin-left:437.9pt;mso-position-horizontal-relative:page;mso-position-vertical-relative:page;position:absolute;z-index:-25115955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5pt;height:0.5pt;margin-top:186.4pt;margin-left:539.5pt;mso-position-horizontal-relative:page;mso-position-vertical-relative:page;position:absolute;z-index:-25115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13.8pt;margin-top:186.9pt;margin-left:1in;mso-position-horizontal-relative:page;mso-position-vertical-relative:page;position:absolute;z-index:-2511575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13.8pt;margin-top:186.9pt;margin-left:318.75pt;mso-position-horizontal-relative:page;mso-position-vertical-relative:page;position:absolute;z-index:-2511564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13.8pt;margin-top:186.9pt;margin-left:437.45pt;mso-position-horizontal-relative:page;mso-position-vertical-relative:page;position:absolute;z-index:-2511554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13.8pt;margin-top:186.9pt;margin-left:539.5pt;mso-position-horizontal-relative:page;mso-position-vertical-relative:page;position:absolute;z-index:-2511544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0.5pt;height:0.5pt;margin-top:200.7pt;margin-left:1in;mso-position-horizontal-relative:page;mso-position-vertical-relative:page;position:absolute;z-index:-251142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246.35pt;height:1pt;margin-top:200.7pt;margin-left:72.45pt;mso-position-horizontal-relative:page;mso-position-vertical-relative:page;position:absolute;z-index:-25114112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pt;margin-top:200.7pt;margin-left:318.75pt;mso-position-horizontal-relative:page;mso-position-vertical-relative:page;position:absolute;z-index:-2511400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118.2pt;height:1pt;margin-top:200.7pt;margin-left:319.25pt;mso-position-horizontal-relative:page;mso-position-vertical-relative:page;position:absolute;z-index:-25113907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5pt;height:0.5pt;margin-top:200.7pt;margin-left:437.45pt;mso-position-horizontal-relative:page;mso-position-vertical-relative:page;position:absolute;z-index:-251138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01.6pt;height:1pt;margin-top:200.7pt;margin-left:437.9pt;mso-position-horizontal-relative:page;mso-position-vertical-relative:page;position:absolute;z-index:-25113600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0.5pt;height:0.5pt;margin-top:200.7pt;margin-left:539.5pt;mso-position-horizontal-relative:page;mso-position-vertical-relative:page;position:absolute;z-index:-251133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13.85pt;margin-top:201.15pt;margin-left:1in;mso-position-horizontal-relative:page;mso-position-vertical-relative:page;position:absolute;z-index:-2511319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pt;height:13.85pt;margin-top:201.15pt;margin-left:318.75pt;mso-position-horizontal-relative:page;mso-position-vertical-relative:page;position:absolute;z-index:-2511298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pt;height:13.85pt;margin-top:201.15pt;margin-left:437.45pt;mso-position-horizontal-relative:page;mso-position-vertical-relative:page;position:absolute;z-index:-2511278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13.85pt;margin-top:201.15pt;margin-left:539.5pt;mso-position-horizontal-relative:page;mso-position-vertical-relative:page;position:absolute;z-index:-251125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214.95pt;margin-left:1in;mso-position-horizontal-relative:page;mso-position-vertical-relative:page;position:absolute;z-index:-251119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246.35pt;height:1pt;margin-top:214.95pt;margin-left:72.45pt;mso-position-horizontal-relative:page;mso-position-vertical-relative:page;position:absolute;z-index:-25111859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0.5pt;height:0.5pt;margin-top:214.95pt;margin-left:318.75pt;mso-position-horizontal-relative:page;mso-position-vertical-relative:page;position:absolute;z-index:-251117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18.2pt;height:1pt;margin-top:214.95pt;margin-left:319.25pt;mso-position-horizontal-relative:page;mso-position-vertical-relative:page;position:absolute;z-index:-25111654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0.5pt;height:0.5pt;margin-top:214.95pt;margin-left:437.45pt;mso-position-horizontal-relative:page;mso-position-vertical-relative:page;position:absolute;z-index:-251115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01.6pt;height:1pt;margin-top:214.95pt;margin-left:437.9pt;mso-position-horizontal-relative:page;mso-position-vertical-relative:page;position:absolute;z-index:-25111449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214.95pt;margin-left:539.5pt;mso-position-horizontal-relative:page;mso-position-vertical-relative:page;position:absolute;z-index:-251113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pt;height:13.8pt;margin-top:215.45pt;margin-left:1in;mso-position-horizontal-relative:page;mso-position-vertical-relative:page;position:absolute;z-index:-2511124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1pt;height:13.8pt;margin-top:215.45pt;margin-left:318.75pt;mso-position-horizontal-relative:page;mso-position-vertical-relative:page;position:absolute;z-index:-2511114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pt;height:13.8pt;margin-top:215.45pt;margin-left:437.45pt;mso-position-horizontal-relative:page;mso-position-vertical-relative:page;position:absolute;z-index:-2511104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pt;height:13.8pt;margin-top:215.45pt;margin-left:539.5pt;mso-position-horizontal-relative:page;mso-position-vertical-relative:page;position:absolute;z-index:-2511093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0.5pt;height:0.5pt;margin-top:229.25pt;margin-left:1in;mso-position-horizontal-relative:page;mso-position-vertical-relative:page;position:absolute;z-index:-251097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246.35pt;height:1pt;margin-top:229.25pt;margin-left:72.45pt;mso-position-horizontal-relative:page;mso-position-vertical-relative:page;position:absolute;z-index:-25109606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0.5pt;height:0.5pt;margin-top:229.25pt;margin-left:318.75pt;mso-position-horizontal-relative:page;mso-position-vertical-relative:page;position:absolute;z-index:-251095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18.2pt;height:1pt;margin-top:229.25pt;margin-left:319.25pt;mso-position-horizontal-relative:page;mso-position-vertical-relative:page;position:absolute;z-index:-25109401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0.5pt;height:0.5pt;margin-top:229.25pt;margin-left:437.45pt;mso-position-horizontal-relative:page;mso-position-vertical-relative:page;position:absolute;z-index:-251092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01.6pt;height:1pt;margin-top:229.25pt;margin-left:437.9pt;mso-position-horizontal-relative:page;mso-position-vertical-relative:page;position:absolute;z-index:-251091968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0.5pt;height:0.5pt;margin-top:229.25pt;margin-left:539.5pt;mso-position-horizontal-relative:page;mso-position-vertical-relative:page;position:absolute;z-index:-251090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1pt;height:13.9pt;margin-top:229.7pt;margin-left:1in;mso-position-horizontal-relative:page;mso-position-vertical-relative:page;position:absolute;z-index:-2510899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pt;height:13.9pt;margin-top:229.7pt;margin-left:318.75pt;mso-position-horizontal-relative:page;mso-position-vertical-relative:page;position:absolute;z-index:-25108889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1pt;height:13.9pt;margin-top:229.7pt;margin-left:437.45pt;mso-position-horizontal-relative:page;mso-position-vertical-relative:page;position:absolute;z-index:-25108787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1pt;height:13.9pt;margin-top:229.7pt;margin-left:539.5pt;mso-position-horizontal-relative:page;mso-position-vertical-relative:page;position:absolute;z-index:-25108684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5pt;margin-top:243.55pt;margin-left:1in;mso-position-horizontal-relative:page;mso-position-vertical-relative:page;position:absolute;z-index:-2510766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246.35pt;height:1pt;margin-top:243.55pt;margin-left:72.45pt;mso-position-horizontal-relative:page;mso-position-vertical-relative:page;position:absolute;z-index:-25107456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5pt;margin-top:243.55pt;margin-left:318.75pt;mso-position-horizontal-relative:page;mso-position-vertical-relative:page;position:absolute;z-index:-2510725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18.2pt;height:1pt;margin-top:243.55pt;margin-left:319.25pt;mso-position-horizontal-relative:page;mso-position-vertical-relative:page;position:absolute;z-index:-25107148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0.5pt;height:0.55pt;margin-top:243.55pt;margin-left:437.45pt;mso-position-horizontal-relative:page;mso-position-vertical-relative:page;position:absolute;z-index:-2510704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01.6pt;height:1pt;margin-top:243.55pt;margin-left:437.9pt;mso-position-horizontal-relative:page;mso-position-vertical-relative:page;position:absolute;z-index:-25106944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5pt;margin-top:243.55pt;margin-left:539.5pt;mso-position-horizontal-relative:page;mso-position-vertical-relative:page;position:absolute;z-index:-2510684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pt;height:13.85pt;margin-top:244.05pt;margin-left:1in;mso-position-horizontal-relative:page;mso-position-vertical-relative:page;position:absolute;z-index:-2510673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1pt;height:13.85pt;margin-top:244.05pt;margin-left:318.75pt;mso-position-horizontal-relative:page;mso-position-vertical-relative:page;position:absolute;z-index:-251066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1pt;height:13.85pt;margin-top:244.05pt;margin-left:437.45pt;mso-position-horizontal-relative:page;mso-position-vertical-relative:page;position:absolute;z-index:-2510653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1pt;height:13.85pt;margin-top:244.05pt;margin-left:539.5pt;mso-position-horizontal-relative:page;mso-position-vertical-relative:page;position:absolute;z-index:-2510643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0.5pt;height:0.5pt;margin-top:257.85pt;margin-left:1in;mso-position-horizontal-relative:page;mso-position-vertical-relative:page;position:absolute;z-index:-251055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246.35pt;height:1pt;margin-top:257.85pt;margin-left:72.45pt;mso-position-horizontal-relative:page;mso-position-vertical-relative:page;position:absolute;z-index:-25105305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0.5pt;height:0.5pt;margin-top:257.85pt;margin-left:318.75pt;mso-position-horizontal-relative:page;mso-position-vertical-relative:page;position:absolute;z-index:-251051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18.2pt;height:1pt;margin-top:257.85pt;margin-left:319.25pt;mso-position-horizontal-relative:page;mso-position-vertical-relative:page;position:absolute;z-index:-25104896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0.5pt;height:0.5pt;margin-top:257.85pt;margin-left:437.45pt;mso-position-horizontal-relative:page;mso-position-vertical-relative:page;position:absolute;z-index:-251047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01.6pt;height:1pt;margin-top:257.85pt;margin-left:437.9pt;mso-position-horizontal-relative:page;mso-position-vertical-relative:page;position:absolute;z-index:-25104691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0.5pt;height:0.5pt;margin-top:257.85pt;margin-left:539.5pt;mso-position-horizontal-relative:page;mso-position-vertical-relative:page;position:absolute;z-index:-251045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1pt;height:13.8pt;margin-top:258.35pt;margin-left:1in;mso-position-horizontal-relative:page;mso-position-vertical-relative:page;position:absolute;z-index:-2510448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pt;height:13.8pt;margin-top:258.35pt;margin-left:318.75pt;mso-position-horizontal-relative:page;mso-position-vertical-relative:page;position:absolute;z-index:-2510438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1pt;height:13.8pt;margin-top:258.35pt;margin-left:437.45pt;mso-position-horizontal-relative:page;mso-position-vertical-relative:page;position:absolute;z-index:-2510428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pt;height:13.8pt;margin-top:258.35pt;margin-left:539.5pt;mso-position-horizontal-relative:page;mso-position-vertical-relative:page;position:absolute;z-index:-2510417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246.35pt;height:13.8pt;margin-top:272.7pt;margin-left:72.45pt;mso-position-horizontal-relative:page;mso-position-vertical-relative:page;position:absolute;z-index:-251040768" coordsize="4927,276" o:allowincell="f" path="m1,276hhl4927,276hhl4927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236pt;height:13.8pt;margin-top:272.7pt;margin-left:77.6pt;mso-position-horizontal-relative:page;mso-position-vertical-relative:page;position:absolute;z-index:-251039744" coordsize="4720,276" o:allowincell="f" path="m1,276hhl4720,276hhl4720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118.2pt;height:13.8pt;margin-top:272.7pt;margin-left:319.25pt;mso-position-horizontal-relative:page;mso-position-vertical-relative:page;position:absolute;z-index:-251038720" coordsize="2364,276" o:allowincell="f" path="m,276hhl2364,276hhl2364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07.9pt;height:13.8pt;margin-top:272.7pt;margin-left:324.4pt;mso-position-horizontal-relative:page;mso-position-vertical-relative:page;position:absolute;z-index:-251037696" coordsize="2158,276" o:allowincell="f" path="m,276hhl2158,276hhl2158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101.6pt;height:13.8pt;margin-top:272.7pt;margin-left:437.9pt;mso-position-horizontal-relative:page;mso-position-vertical-relative:page;position:absolute;z-index:-251036672" coordsize="2032,276" o:allowincell="f" path="m1,276hhl2032,276hhl2032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91.25pt;height:13.8pt;margin-top:272.7pt;margin-left:443.1pt;mso-position-horizontal-relative:page;mso-position-vertical-relative:page;position:absolute;z-index:-251035648" coordsize="1825,276" o:allowincell="f" path="m,276hhl1825,276hhl182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pt;margin-top:272.15pt;margin-left:1in;mso-position-horizontal-relative:page;mso-position-vertical-relative:page;position:absolute;z-index:-251027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246.35pt;height:1pt;margin-top:272.15pt;margin-left:72.45pt;mso-position-horizontal-relative:page;mso-position-vertical-relative:page;position:absolute;z-index:-251025408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pt;margin-top:272.15pt;margin-left:318.75pt;mso-position-horizontal-relative:page;mso-position-vertical-relative:page;position:absolute;z-index:-251023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18.2pt;height:1pt;margin-top:272.15pt;margin-left:319.25pt;mso-position-horizontal-relative:page;mso-position-vertical-relative:page;position:absolute;z-index:-25102131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0.5pt;height:0.5pt;margin-top:272.15pt;margin-left:437.45pt;mso-position-horizontal-relative:page;mso-position-vertical-relative:page;position:absolute;z-index:-251019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01.6pt;height:1pt;margin-top:272.15pt;margin-left:437.9pt;mso-position-horizontal-relative:page;mso-position-vertical-relative:page;position:absolute;z-index:-25101824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0.5pt;height:0.5pt;margin-top:272.15pt;margin-left:539.5pt;mso-position-horizontal-relative:page;mso-position-vertical-relative:page;position:absolute;z-index:-25101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13.9pt;margin-top:272.6pt;margin-left:1in;mso-position-horizontal-relative:page;mso-position-vertical-relative:page;position:absolute;z-index:-2510161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13.9pt;margin-top:272.6pt;margin-left:318.75pt;mso-position-horizontal-relative:page;mso-position-vertical-relative:page;position:absolute;z-index:-2510151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pt;height:13.9pt;margin-top:272.6pt;margin-left:437.45pt;mso-position-horizontal-relative:page;mso-position-vertical-relative:page;position:absolute;z-index:-2510141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pt;height:13.9pt;margin-top:272.6pt;margin-left:539.5pt;mso-position-horizontal-relative:page;mso-position-vertical-relative:page;position:absolute;z-index:-2510131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55pt;margin-top:286.45pt;margin-left:1in;mso-position-horizontal-relative:page;mso-position-vertical-relative:page;position:absolute;z-index:-2510069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246.35pt;height:1pt;margin-top:286.45pt;margin-left:72.45pt;mso-position-horizontal-relative:page;mso-position-vertical-relative:page;position:absolute;z-index:-251004928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5pt;margin-top:286.45pt;margin-left:318.75pt;mso-position-horizontal-relative:page;mso-position-vertical-relative:page;position:absolute;z-index:-2510028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18.2pt;height:1pt;margin-top:286.45pt;margin-left:319.25pt;mso-position-horizontal-relative:page;mso-position-vertical-relative:page;position:absolute;z-index:-25100083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5pt;margin-top:286.45pt;margin-left:437.45pt;mso-position-horizontal-relative:page;mso-position-vertical-relative:page;position:absolute;z-index:-2509987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01.6pt;height:1pt;margin-top:286.45pt;margin-left:437.9pt;mso-position-horizontal-relative:page;mso-position-vertical-relative:page;position:absolute;z-index:-25099673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0.5pt;height:0.55pt;margin-top:286.45pt;margin-left:539.5pt;mso-position-horizontal-relative:page;mso-position-vertical-relative:page;position:absolute;z-index:-2509946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13.85pt;margin-top:286.95pt;margin-left:1in;mso-position-horizontal-relative:page;mso-position-vertical-relative:page;position:absolute;z-index:-250993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pt;height:13.85pt;margin-top:286.95pt;margin-left:318.75pt;mso-position-horizontal-relative:page;mso-position-vertical-relative:page;position:absolute;z-index:-250991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13.85pt;margin-top:286.95pt;margin-left:437.45pt;mso-position-horizontal-relative:page;mso-position-vertical-relative:page;position:absolute;z-index:-2509895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13.85pt;margin-top:286.95pt;margin-left:539.5pt;mso-position-horizontal-relative:page;mso-position-vertical-relative:page;position:absolute;z-index:-250988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pt;margin-top:300.75pt;margin-left:1in;mso-position-horizontal-relative:page;mso-position-vertical-relative:page;position:absolute;z-index:-25097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246.35pt;height:1pt;margin-top:300.75pt;margin-left:72.45pt;mso-position-horizontal-relative:page;mso-position-vertical-relative:page;position:absolute;z-index:-25097113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0.5pt;height:0.5pt;margin-top:300.75pt;margin-left:318.75pt;mso-position-horizontal-relative:page;mso-position-vertical-relative:page;position:absolute;z-index:-250970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118.2pt;height:1pt;margin-top:300.75pt;margin-left:319.25pt;mso-position-horizontal-relative:page;mso-position-vertical-relative:page;position:absolute;z-index:-25096908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5pt;height:0.5pt;margin-top:300.75pt;margin-left:437.45pt;mso-position-horizontal-relative:page;mso-position-vertical-relative:page;position:absolute;z-index:-25096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101.6pt;height:1pt;margin-top:300.75pt;margin-left:437.9pt;mso-position-horizontal-relative:page;mso-position-vertical-relative:page;position:absolute;z-index:-25096704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0.5pt;height:0.5pt;margin-top:300.75pt;margin-left:539.5pt;mso-position-horizontal-relative:page;mso-position-vertical-relative:page;position:absolute;z-index:-25096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1pt;height:13.8pt;margin-top:301.25pt;margin-left:1in;mso-position-horizontal-relative:page;mso-position-vertical-relative:page;position:absolute;z-index:-2509649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1pt;height:13.8pt;margin-top:301.25pt;margin-left:318.75pt;mso-position-horizontal-relative:page;mso-position-vertical-relative:page;position:absolute;z-index:-2509639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13.8pt;margin-top:301.25pt;margin-left:437.45pt;mso-position-horizontal-relative:page;mso-position-vertical-relative:page;position:absolute;z-index:-2509629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pt;height:13.8pt;margin-top:301.25pt;margin-left:539.5pt;mso-position-horizontal-relative:page;mso-position-vertical-relative:page;position:absolute;z-index:-2509619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pt;margin-top:315.05pt;margin-left:1in;mso-position-horizontal-relative:page;mso-position-vertical-relative:page;position:absolute;z-index:-25094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246.35pt;height:1pt;margin-top:315.05pt;margin-left:72.45pt;mso-position-horizontal-relative:page;mso-position-vertical-relative:page;position:absolute;z-index:-250948608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0.5pt;height:0.5pt;margin-top:315.05pt;margin-left:318.75pt;mso-position-horizontal-relative:page;mso-position-vertical-relative:page;position:absolute;z-index:-250947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18.2pt;height:1pt;margin-top:315.05pt;margin-left:319.25pt;mso-position-horizontal-relative:page;mso-position-vertical-relative:page;position:absolute;z-index:-25094656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0.5pt;height:0.5pt;margin-top:315.05pt;margin-left:437.45pt;mso-position-horizontal-relative:page;mso-position-vertical-relative:page;position:absolute;z-index:-25094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01.6pt;height:1pt;margin-top:315.05pt;margin-left:437.9pt;mso-position-horizontal-relative:page;mso-position-vertical-relative:page;position:absolute;z-index:-25094451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315.05pt;margin-left:539.5pt;mso-position-horizontal-relative:page;mso-position-vertical-relative:page;position:absolute;z-index:-25094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1pt;height:13.9pt;margin-top:315.5pt;margin-left:1in;mso-position-horizontal-relative:page;mso-position-vertical-relative:page;position:absolute;z-index:-25094246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1pt;height:13.9pt;margin-top:315.5pt;margin-left:318.75pt;mso-position-horizontal-relative:page;mso-position-vertical-relative:page;position:absolute;z-index:-25094144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pt;height:13.9pt;margin-top:315.5pt;margin-left:437.45pt;mso-position-horizontal-relative:page;mso-position-vertical-relative:page;position:absolute;z-index:-25094041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1pt;height:13.9pt;margin-top:315.5pt;margin-left:539.5pt;mso-position-horizontal-relative:page;mso-position-vertical-relative:page;position:absolute;z-index:-2509393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0.5pt;height:0.55pt;margin-top:329.35pt;margin-left:1in;mso-position-horizontal-relative:page;mso-position-vertical-relative:page;position:absolute;z-index:-2509271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246.35pt;height:1pt;margin-top:329.35pt;margin-left:72.45pt;mso-position-horizontal-relative:page;mso-position-vertical-relative:page;position:absolute;z-index:-25092608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0.5pt;height:0.55pt;margin-top:329.35pt;margin-left:318.75pt;mso-position-horizontal-relative:page;mso-position-vertical-relative:page;position:absolute;z-index:-2509250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18.2pt;height:1pt;margin-top:329.35pt;margin-left:319.25pt;mso-position-horizontal-relative:page;mso-position-vertical-relative:page;position:absolute;z-index:-25092403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0.5pt;height:0.55pt;margin-top:329.35pt;margin-left:437.45pt;mso-position-horizontal-relative:page;mso-position-vertical-relative:page;position:absolute;z-index:-2509230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01.6pt;height:1pt;margin-top:329.35pt;margin-left:437.9pt;mso-position-horizontal-relative:page;mso-position-vertical-relative:page;position:absolute;z-index:-25092198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0.5pt;height:0.55pt;margin-top:329.35pt;margin-left:539.5pt;mso-position-horizontal-relative:page;mso-position-vertical-relative:page;position:absolute;z-index:-2509209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1pt;height:13.85pt;margin-top:329.85pt;margin-left:1in;mso-position-horizontal-relative:page;mso-position-vertical-relative:page;position:absolute;z-index:-2509199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1pt;height:13.85pt;margin-top:329.85pt;margin-left:318.75pt;mso-position-horizontal-relative:page;mso-position-vertical-relative:page;position:absolute;z-index:-2509189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1pt;height:13.85pt;margin-top:329.85pt;margin-left:437.45pt;mso-position-horizontal-relative:page;mso-position-vertical-relative:page;position:absolute;z-index:-2509178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pt;height:13.85pt;margin-top:329.85pt;margin-left:539.5pt;mso-position-horizontal-relative:page;mso-position-vertical-relative:page;position:absolute;z-index:-2509168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pt;margin-top:343.65pt;margin-left:1in;mso-position-horizontal-relative:page;mso-position-vertical-relative:page;position:absolute;z-index:-25090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246.35pt;height:1pt;margin-top:343.65pt;margin-left:72.45pt;mso-position-horizontal-relative:page;mso-position-vertical-relative:page;position:absolute;z-index:-25090457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0.5pt;height:0.5pt;margin-top:343.65pt;margin-left:318.75pt;mso-position-horizontal-relative:page;mso-position-vertical-relative:page;position:absolute;z-index:-250902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118.2pt;height:1pt;margin-top:343.65pt;margin-left:319.25pt;mso-position-horizontal-relative:page;mso-position-vertical-relative:page;position:absolute;z-index:-25090150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0.5pt;height:0.5pt;margin-top:343.65pt;margin-left:437.45pt;mso-position-horizontal-relative:page;mso-position-vertical-relative:page;position:absolute;z-index:-25090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01.6pt;height:1pt;margin-top:343.65pt;margin-left:437.9pt;mso-position-horizontal-relative:page;mso-position-vertical-relative:page;position:absolute;z-index:-25089945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pt;margin-top:343.65pt;margin-left:539.5pt;mso-position-horizontal-relative:page;mso-position-vertical-relative:page;position:absolute;z-index:-25089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pt;height:13.8pt;margin-top:344.15pt;margin-left:1in;mso-position-horizontal-relative:page;mso-position-vertical-relative:page;position:absolute;z-index:-2508974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1pt;height:13.8pt;margin-top:344.15pt;margin-left:318.75pt;mso-position-horizontal-relative:page;mso-position-vertical-relative:page;position:absolute;z-index:-2508963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pt;height:13.8pt;margin-top:344.15pt;margin-left:437.45pt;mso-position-horizontal-relative:page;mso-position-vertical-relative:page;position:absolute;z-index:-2508953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1pt;height:13.8pt;margin-top:344.15pt;margin-left:539.5pt;mso-position-horizontal-relative:page;mso-position-vertical-relative:page;position:absolute;z-index:-2508943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0.5pt;height:0.5pt;margin-top:357.95pt;margin-left:1in;mso-position-horizontal-relative:page;mso-position-vertical-relative:page;position:absolute;z-index:-250887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246.35pt;height:1pt;margin-top:357.95pt;margin-left:72.45pt;mso-position-horizontal-relative:page;mso-position-vertical-relative:page;position:absolute;z-index:-25088512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0.5pt;height:0.5pt;margin-top:357.95pt;margin-left:318.75pt;mso-position-horizontal-relative:page;mso-position-vertical-relative:page;position:absolute;z-index:-250883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118.2pt;height:1pt;margin-top:357.95pt;margin-left:319.25pt;mso-position-horizontal-relative:page;mso-position-vertical-relative:page;position:absolute;z-index:-25088102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0.5pt;height:0.5pt;margin-top:357.95pt;margin-left:437.45pt;mso-position-horizontal-relative:page;mso-position-vertical-relative:page;position:absolute;z-index:-25087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101.6pt;height:1pt;margin-top:357.95pt;margin-left:437.9pt;mso-position-horizontal-relative:page;mso-position-vertical-relative:page;position:absolute;z-index:-250876928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0.5pt;height:0.5pt;margin-top:357.95pt;margin-left:539.5pt;mso-position-horizontal-relative:page;mso-position-vertical-relative:page;position:absolute;z-index:-25087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1pt;height:13.9pt;margin-top:358.4pt;margin-left:1in;mso-position-horizontal-relative:page;mso-position-vertical-relative:page;position:absolute;z-index:-25087488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pt;height:13.9pt;margin-top:358.4pt;margin-left:318.75pt;mso-position-horizontal-relative:page;mso-position-vertical-relative:page;position:absolute;z-index:-25087385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1pt;height:13.9pt;margin-top:358.4pt;margin-left:437.45pt;mso-position-horizontal-relative:page;mso-position-vertical-relative:page;position:absolute;z-index:-25087283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1pt;height:13.9pt;margin-top:358.4pt;margin-left:539.5pt;mso-position-horizontal-relative:page;mso-position-vertical-relative:page;position:absolute;z-index:-25087180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0.5pt;height:0.5pt;margin-top:372.3pt;margin-left:1in;mso-position-horizontal-relative:page;mso-position-vertical-relative:page;position:absolute;z-index:-250862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246.35pt;height:1pt;margin-top:372.3pt;margin-left:72.45pt;mso-position-horizontal-relative:page;mso-position-vertical-relative:page;position:absolute;z-index:-25086054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0.5pt;height:0.5pt;margin-top:372.3pt;margin-left:318.75pt;mso-position-horizontal-relative:page;mso-position-vertical-relative:page;position:absolute;z-index:-2508584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118.2pt;height:1pt;margin-top:372.3pt;margin-left:319.25pt;mso-position-horizontal-relative:page;mso-position-vertical-relative:page;position:absolute;z-index:-25085644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0.5pt;height:0.5pt;margin-top:372.3pt;margin-left:437.45pt;mso-position-horizontal-relative:page;mso-position-vertical-relative:page;position:absolute;z-index:-250855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01.6pt;height:1pt;margin-top:372.3pt;margin-left:437.9pt;mso-position-horizontal-relative:page;mso-position-vertical-relative:page;position:absolute;z-index:-25085440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pt;margin-top:372.3pt;margin-left:539.5pt;mso-position-horizontal-relative:page;mso-position-vertical-relative:page;position:absolute;z-index:-2508533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pt;height:13.85pt;margin-top:372.75pt;margin-left:1in;mso-position-horizontal-relative:page;mso-position-vertical-relative:page;position:absolute;z-index:-250852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pt;height:13.85pt;margin-top:372.75pt;margin-left:318.75pt;mso-position-horizontal-relative:page;mso-position-vertical-relative:page;position:absolute;z-index:-250851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pt;height:13.85pt;margin-top:372.75pt;margin-left:437.45pt;mso-position-horizontal-relative:page;mso-position-vertical-relative:page;position:absolute;z-index:-2508503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1pt;height:13.85pt;margin-top:372.75pt;margin-left:539.5pt;mso-position-horizontal-relative:page;mso-position-vertical-relative:page;position:absolute;z-index:-250849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0.5pt;height:0.5pt;margin-top:386.55pt;margin-left:1in;mso-position-horizontal-relative:page;mso-position-vertical-relative:page;position:absolute;z-index:-250839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246.35pt;height:1pt;margin-top:386.55pt;margin-left:72.45pt;mso-position-horizontal-relative:page;mso-position-vertical-relative:page;position:absolute;z-index:-25083699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0.5pt;height:0.5pt;margin-top:386.55pt;margin-left:318.75pt;mso-position-horizontal-relative:page;mso-position-vertical-relative:page;position:absolute;z-index:-250834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118.2pt;height:1pt;margin-top:386.55pt;margin-left:319.25pt;mso-position-horizontal-relative:page;mso-position-vertical-relative:page;position:absolute;z-index:-25083289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0.5pt;height:0.5pt;margin-top:386.55pt;margin-left:437.45pt;mso-position-horizontal-relative:page;mso-position-vertical-relative:page;position:absolute;z-index:-25083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101.6pt;height:1pt;margin-top:386.55pt;margin-left:437.9pt;mso-position-horizontal-relative:page;mso-position-vertical-relative:page;position:absolute;z-index:-25082982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0.5pt;height:0.5pt;margin-top:386.55pt;margin-left:539.5pt;mso-position-horizontal-relative:page;mso-position-vertical-relative:page;position:absolute;z-index:-25082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1pt;height:13.8pt;margin-top:387.05pt;margin-left:1in;mso-position-horizontal-relative:page;mso-position-vertical-relative:page;position:absolute;z-index:-2508277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pt;height:13.8pt;margin-top:387.05pt;margin-left:318.75pt;mso-position-horizontal-relative:page;mso-position-vertical-relative:page;position:absolute;z-index:-2508267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1pt;height:13.8pt;margin-top:387.05pt;margin-left:437.45pt;mso-position-horizontal-relative:page;mso-position-vertical-relative:page;position:absolute;z-index:-2508257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pt;height:13.8pt;margin-top:387.05pt;margin-left:539.5pt;mso-position-horizontal-relative:page;mso-position-vertical-relative:page;position:absolute;z-index:-2508247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0.5pt;height:0.5pt;margin-top:400.85pt;margin-left:1in;mso-position-horizontal-relative:page;mso-position-vertical-relative:page;position:absolute;z-index:-25080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246.35pt;height:1pt;margin-top:400.85pt;margin-left:72.45pt;mso-position-horizontal-relative:page;mso-position-vertical-relative:page;position:absolute;z-index:-25080729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0.5pt;height:0.5pt;margin-top:400.85pt;margin-left:318.75pt;mso-position-horizontal-relative:page;mso-position-vertical-relative:page;position:absolute;z-index:-250806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18.2pt;height:1pt;margin-top:400.85pt;margin-left:319.25pt;mso-position-horizontal-relative:page;mso-position-vertical-relative:page;position:absolute;z-index:-25080524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5pt;height:0.5pt;margin-top:400.85pt;margin-left:437.45pt;mso-position-horizontal-relative:page;mso-position-vertical-relative:page;position:absolute;z-index:-25080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101.6pt;height:1pt;margin-top:400.85pt;margin-left:437.9pt;mso-position-horizontal-relative:page;mso-position-vertical-relative:page;position:absolute;z-index:-25080320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0.5pt;height:0.5pt;margin-top:400.85pt;margin-left:539.5pt;mso-position-horizontal-relative:page;mso-position-vertical-relative:page;position:absolute;z-index:-250802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1pt;height:13.9pt;margin-top:401.3pt;margin-left:1in;mso-position-horizontal-relative:page;mso-position-vertical-relative:page;position:absolute;z-index:-25080115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1pt;height:13.9pt;margin-top:401.3pt;margin-left:318.75pt;mso-position-horizontal-relative:page;mso-position-vertical-relative:page;position:absolute;z-index:-2508001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pt;height:13.9pt;margin-top:401.3pt;margin-left:437.45pt;mso-position-horizontal-relative:page;mso-position-vertical-relative:page;position:absolute;z-index:-25079910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1pt;height:13.9pt;margin-top:401.3pt;margin-left:539.5pt;mso-position-horizontal-relative:page;mso-position-vertical-relative:page;position:absolute;z-index:-25079808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0.5pt;height:0.55pt;margin-top:415.15pt;margin-left:1in;mso-position-horizontal-relative:page;mso-position-vertical-relative:page;position:absolute;z-index:-250785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246.35pt;height:1pt;margin-top:415.15pt;margin-left:72.45pt;mso-position-horizontal-relative:page;mso-position-vertical-relative:page;position:absolute;z-index:-250784768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0.5pt;height:0.55pt;margin-top:415.15pt;margin-left:318.75pt;mso-position-horizontal-relative:page;mso-position-vertical-relative:page;position:absolute;z-index:-2507837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118.2pt;height:1pt;margin-top:415.15pt;margin-left:319.25pt;mso-position-horizontal-relative:page;mso-position-vertical-relative:page;position:absolute;z-index:-25078272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0.5pt;height:0.55pt;margin-top:415.15pt;margin-left:437.45pt;mso-position-horizontal-relative:page;mso-position-vertical-relative:page;position:absolute;z-index:-250781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101.6pt;height:1pt;margin-top:415.15pt;margin-left:437.9pt;mso-position-horizontal-relative:page;mso-position-vertical-relative:page;position:absolute;z-index:-25078067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0.5pt;height:0.55pt;margin-top:415.15pt;margin-left:539.5pt;mso-position-horizontal-relative:page;mso-position-vertical-relative:page;position:absolute;z-index:-2507796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1pt;height:13.85pt;margin-top:415.65pt;margin-left:1in;mso-position-horizontal-relative:page;mso-position-vertical-relative:page;position:absolute;z-index:-2507786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pt;height:13.85pt;margin-top:415.65pt;margin-left:318.75pt;mso-position-horizontal-relative:page;mso-position-vertical-relative:page;position:absolute;z-index:-2507776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13.85pt;margin-top:415.65pt;margin-left:437.45pt;mso-position-horizontal-relative:page;mso-position-vertical-relative:page;position:absolute;z-index:-2507765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pt;height:13.85pt;margin-top:415.65pt;margin-left:539.5pt;mso-position-horizontal-relative:page;mso-position-vertical-relative:page;position:absolute;z-index:-2507755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0.5pt;height:0.5pt;margin-top:429.45pt;margin-left:1in;mso-position-horizontal-relative:page;mso-position-vertical-relative:page;position:absolute;z-index:-25076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246.35pt;height:1pt;margin-top:429.45pt;margin-left:72.45pt;mso-position-horizontal-relative:page;mso-position-vertical-relative:page;position:absolute;z-index:-25076224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0.5pt;height:0.5pt;margin-top:429.45pt;margin-left:318.75pt;mso-position-horizontal-relative:page;mso-position-vertical-relative:page;position:absolute;z-index:-250761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118.2pt;height:1pt;margin-top:429.45pt;margin-left:319.25pt;mso-position-horizontal-relative:page;mso-position-vertical-relative:page;position:absolute;z-index:-25076019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0.5pt;height:0.5pt;margin-top:429.45pt;margin-left:437.45pt;mso-position-horizontal-relative:page;mso-position-vertical-relative:page;position:absolute;z-index:-250759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01.6pt;height:1pt;margin-top:429.45pt;margin-left:437.9pt;mso-position-horizontal-relative:page;mso-position-vertical-relative:page;position:absolute;z-index:-25075814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0.5pt;height:0.5pt;margin-top:429.45pt;margin-left:539.5pt;mso-position-horizontal-relative:page;mso-position-vertical-relative:page;position:absolute;z-index:-250757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1pt;height:13.8pt;margin-top:429.95pt;margin-left:1in;mso-position-horizontal-relative:page;mso-position-vertical-relative:page;position:absolute;z-index:-2507560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pt;height:13.8pt;margin-top:429.95pt;margin-left:318.75pt;mso-position-horizontal-relative:page;mso-position-vertical-relative:page;position:absolute;z-index:-2507550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pt;height:13.8pt;margin-top:429.95pt;margin-left:437.45pt;mso-position-horizontal-relative:page;mso-position-vertical-relative:page;position:absolute;z-index:-2507540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1pt;height:13.8pt;margin-top:429.95pt;margin-left:539.5pt;mso-position-horizontal-relative:page;mso-position-vertical-relative:page;position:absolute;z-index:-2507530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0.5pt;height:0.5pt;margin-top:443.75pt;margin-left:1in;mso-position-horizontal-relative:page;mso-position-vertical-relative:page;position:absolute;z-index:-25074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246.35pt;height:1pt;margin-top:443.75pt;margin-left:72.45pt;mso-position-horizontal-relative:page;mso-position-vertical-relative:page;position:absolute;z-index:-25074073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0.5pt;height:0.5pt;margin-top:443.75pt;margin-left:318.75pt;mso-position-horizontal-relative:page;mso-position-vertical-relative:page;position:absolute;z-index:-250738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118.2pt;height:1pt;margin-top:443.75pt;margin-left:319.25pt;mso-position-horizontal-relative:page;mso-position-vertical-relative:page;position:absolute;z-index:-25073766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0.5pt;height:0.5pt;margin-top:443.75pt;margin-left:437.45pt;mso-position-horizontal-relative:page;mso-position-vertical-relative:page;position:absolute;z-index:-250736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101.6pt;height:1pt;margin-top:443.75pt;margin-left:437.9pt;mso-position-horizontal-relative:page;mso-position-vertical-relative:page;position:absolute;z-index:-25073561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0.5pt;height:0.5pt;margin-top:443.75pt;margin-left:539.5pt;mso-position-horizontal-relative:page;mso-position-vertical-relative:page;position:absolute;z-index:-250734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1pt;height:13.85pt;margin-top:444.2pt;margin-left:1in;mso-position-horizontal-relative:page;mso-position-vertical-relative:page;position:absolute;z-index:-2507335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1pt;height:13.85pt;margin-top:444.2pt;margin-left:318.75pt;mso-position-horizontal-relative:page;mso-position-vertical-relative:page;position:absolute;z-index:-250732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1pt;height:13.85pt;margin-top:444.2pt;margin-left:437.45pt;mso-position-horizontal-relative:page;mso-position-vertical-relative:page;position:absolute;z-index:-2507315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13.85pt;margin-top:444.2pt;margin-left:539.5pt;mso-position-horizontal-relative:page;mso-position-vertical-relative:page;position:absolute;z-index:-2507304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0.5pt;height:0.5pt;margin-top:458pt;margin-left:1in;mso-position-horizontal-relative:page;mso-position-vertical-relative:page;position:absolute;z-index:-250722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246.35pt;height:1pt;margin-top:458pt;margin-left:72.45pt;mso-position-horizontal-relative:page;mso-position-vertical-relative:page;position:absolute;z-index:-25072025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0.5pt;height:0.5pt;margin-top:458pt;margin-left:318.75pt;mso-position-horizontal-relative:page;mso-position-vertical-relative:page;position:absolute;z-index:-250718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18.2pt;height:1pt;margin-top:458pt;margin-left:319.25pt;mso-position-horizontal-relative:page;mso-position-vertical-relative:page;position:absolute;z-index:-25071616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pt;margin-top:458pt;margin-left:437.45pt;mso-position-horizontal-relative:page;mso-position-vertical-relative:page;position:absolute;z-index:-250714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101.6pt;height:1pt;margin-top:458pt;margin-left:437.9pt;mso-position-horizontal-relative:page;mso-position-vertical-relative:page;position:absolute;z-index:-250713088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458pt;margin-left:539.5pt;mso-position-horizontal-relative:page;mso-position-vertical-relative:page;position:absolute;z-index:-25071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1pt;height:13.9pt;margin-top:458.5pt;margin-left:1in;mso-position-horizontal-relative:page;mso-position-vertical-relative:page;position:absolute;z-index:-2507089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1pt;height:13.9pt;margin-top:458.5pt;margin-left:318.75pt;mso-position-horizontal-relative:page;mso-position-vertical-relative:page;position:absolute;z-index:-2507079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1pt;height:13.9pt;margin-top:458.5pt;margin-left:437.45pt;mso-position-horizontal-relative:page;mso-position-vertical-relative:page;position:absolute;z-index:-2507069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1pt;height:13.9pt;margin-top:458.5pt;margin-left:539.5pt;mso-position-horizontal-relative:page;mso-position-vertical-relative:page;position:absolute;z-index:-2507059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246.35pt;height:13.8pt;margin-top:472.85pt;margin-left:72.45pt;mso-position-horizontal-relative:page;mso-position-vertical-relative:page;position:absolute;z-index:-250704896" coordsize="4927,276" o:allowincell="f" path="m1,276hhl4927,276hhl4927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236pt;height:13.8pt;margin-top:472.85pt;margin-left:77.6pt;mso-position-horizontal-relative:page;mso-position-vertical-relative:page;position:absolute;z-index:-250703872" coordsize="4720,276" o:allowincell="f" path="m1,276hhl4720,276hhl4720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18.2pt;height:13.8pt;margin-top:472.85pt;margin-left:319.25pt;mso-position-horizontal-relative:page;mso-position-vertical-relative:page;position:absolute;z-index:-250701824" coordsize="2364,276" o:allowincell="f" path="m,276hhl2364,276hhl2364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107.9pt;height:13.8pt;margin-top:472.85pt;margin-left:324.4pt;mso-position-horizontal-relative:page;mso-position-vertical-relative:page;position:absolute;z-index:-250699776" coordsize="2158,276" o:allowincell="f" path="m,276hhl2158,276hhl2158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101.6pt;height:13.8pt;margin-top:472.85pt;margin-left:437.9pt;mso-position-horizontal-relative:page;mso-position-vertical-relative:page;position:absolute;z-index:-250697728" coordsize="2032,276" o:allowincell="f" path="m1,276hhl2032,276hhl2032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91.25pt;height:13.8pt;margin-top:472.85pt;margin-left:443.1pt;mso-position-horizontal-relative:page;mso-position-vertical-relative:page;position:absolute;z-index:-250695680" coordsize="1825,276" o:allowincell="f" path="m,276hhl1825,276hhl182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0.5pt;height:0.5pt;margin-top:472.35pt;margin-left:1in;mso-position-horizontal-relative:page;mso-position-vertical-relative:page;position:absolute;z-index:-250692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246.35pt;height:1pt;margin-top:472.35pt;margin-left:72.45pt;mso-position-horizontal-relative:page;mso-position-vertical-relative:page;position:absolute;z-index:-25069056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0.5pt;height:0.5pt;margin-top:472.35pt;margin-left:318.75pt;mso-position-horizontal-relative:page;mso-position-vertical-relative:page;position:absolute;z-index:-250688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118.2pt;height:1pt;margin-top:472.35pt;margin-left:319.25pt;mso-position-horizontal-relative:page;mso-position-vertical-relative:page;position:absolute;z-index:-25068646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5pt;margin-top:472.35pt;margin-left:437.45pt;mso-position-horizontal-relative:page;mso-position-vertical-relative:page;position:absolute;z-index:-25068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101.6pt;height:1pt;margin-top:472.35pt;margin-left:437.9pt;mso-position-horizontal-relative:page;mso-position-vertical-relative:page;position:absolute;z-index:-250682368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0.5pt;height:0.5pt;margin-top:472.35pt;margin-left:539.5pt;mso-position-horizontal-relative:page;mso-position-vertical-relative:page;position:absolute;z-index:-250680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1pt;height:13.8pt;margin-top:472.85pt;margin-left:1in;mso-position-horizontal-relative:page;mso-position-vertical-relative:page;position:absolute;z-index:-2506782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1pt;height:13.8pt;margin-top:472.85pt;margin-left:318.75pt;mso-position-horizontal-relative:page;mso-position-vertical-relative:page;position:absolute;z-index:-2506762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pt;height:13.8pt;margin-top:472.85pt;margin-left:437.45pt;mso-position-horizontal-relative:page;mso-position-vertical-relative:page;position:absolute;z-index:-2506741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pt;height:13.8pt;margin-top:472.85pt;margin-left:539.5pt;mso-position-horizontal-relative:page;mso-position-vertical-relative:page;position:absolute;z-index:-2506731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0.5pt;height:0.5pt;margin-top:486.65pt;margin-left:1in;mso-position-horizontal-relative:page;mso-position-vertical-relative:page;position:absolute;z-index:-25067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246.35pt;height:1pt;margin-top:486.65pt;margin-left:72.45pt;mso-position-horizontal-relative:page;mso-position-vertical-relative:page;position:absolute;z-index:-25066905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pt;margin-top:486.65pt;margin-left:318.75pt;mso-position-horizontal-relative:page;mso-position-vertical-relative:page;position:absolute;z-index:-250667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118.2pt;height:1pt;margin-top:486.65pt;margin-left:319.25pt;mso-position-horizontal-relative:page;mso-position-vertical-relative:page;position:absolute;z-index:-25066496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pt;margin-top:486.65pt;margin-left:437.45pt;mso-position-horizontal-relative:page;mso-position-vertical-relative:page;position:absolute;z-index:-250662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101.6pt;height:1pt;margin-top:486.65pt;margin-left:437.9pt;mso-position-horizontal-relative:page;mso-position-vertical-relative:page;position:absolute;z-index:-25066086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0.5pt;height:0.5pt;margin-top:486.65pt;margin-left:539.5pt;mso-position-horizontal-relative:page;mso-position-vertical-relative:page;position:absolute;z-index:-25065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pt;height:13.85pt;margin-top:487.1pt;margin-left:1in;mso-position-horizontal-relative:page;mso-position-vertical-relative:page;position:absolute;z-index:-2506567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1pt;height:13.85pt;margin-top:487.1pt;margin-left:318.75pt;mso-position-horizontal-relative:page;mso-position-vertical-relative:page;position:absolute;z-index:-2506547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1pt;height:13.85pt;margin-top:487.1pt;margin-left:437.45pt;mso-position-horizontal-relative:page;mso-position-vertical-relative:page;position:absolute;z-index:-2506526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1pt;height:13.85pt;margin-top:487.1pt;margin-left:539.5pt;mso-position-horizontal-relative:page;mso-position-vertical-relative:page;position:absolute;z-index:-2506506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0.5pt;height:0.5pt;margin-top:500.9pt;margin-left:1in;mso-position-horizontal-relative:page;mso-position-vertical-relative:page;position:absolute;z-index:-250649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246.35pt;height:1pt;margin-top:500.9pt;margin-left:72.45pt;mso-position-horizontal-relative:page;mso-position-vertical-relative:page;position:absolute;z-index:-25064857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0.5pt;height:0.5pt;margin-top:500.9pt;margin-left:318.75pt;mso-position-horizontal-relative:page;mso-position-vertical-relative:page;position:absolute;z-index:-2506465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118.2pt;height:1pt;margin-top:500.9pt;margin-left:319.25pt;mso-position-horizontal-relative:page;mso-position-vertical-relative:page;position:absolute;z-index:-25064448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0.5pt;height:0.5pt;margin-top:500.9pt;margin-left:437.45pt;mso-position-horizontal-relative:page;mso-position-vertical-relative:page;position:absolute;z-index:-250642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101.6pt;height:1pt;margin-top:500.9pt;margin-left:437.9pt;mso-position-horizontal-relative:page;mso-position-vertical-relative:page;position:absolute;z-index:-25064038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0.5pt;height:0.5pt;margin-top:500.9pt;margin-left:539.5pt;mso-position-horizontal-relative:page;mso-position-vertical-relative:page;position:absolute;z-index:-250638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1pt;height:13.9pt;margin-top:501.4pt;margin-left:1in;mso-position-horizontal-relative:page;mso-position-vertical-relative:page;position:absolute;z-index:-25063628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1pt;height:13.9pt;margin-top:501.4pt;margin-left:318.75pt;mso-position-horizontal-relative:page;mso-position-vertical-relative:page;position:absolute;z-index:-25063424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1pt;height:13.9pt;margin-top:501.4pt;margin-left:437.45pt;mso-position-horizontal-relative:page;mso-position-vertical-relative:page;position:absolute;z-index:-2506321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1pt;height:13.9pt;margin-top:501.4pt;margin-left:539.5pt;mso-position-horizontal-relative:page;mso-position-vertical-relative:page;position:absolute;z-index:-2506301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246.35pt;height:13.8pt;margin-top:515.75pt;margin-left:72.45pt;mso-position-horizontal-relative:page;mso-position-vertical-relative:page;position:absolute;z-index:-250628096" coordsize="4927,276" o:allowincell="f" path="m1,276hhl4927,276hhl4927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236pt;height:13.8pt;margin-top:515.75pt;margin-left:77.6pt;mso-position-horizontal-relative:page;mso-position-vertical-relative:page;position:absolute;z-index:-250626048" coordsize="4720,276" o:allowincell="f" path="m1,276hhl4720,276hhl4720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18.2pt;height:13.8pt;margin-top:515.75pt;margin-left:319.25pt;mso-position-horizontal-relative:page;mso-position-vertical-relative:page;position:absolute;z-index:-250625024" coordsize="2364,276" o:allowincell="f" path="m,276hhl2364,276hhl2364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07.9pt;height:13.8pt;margin-top:515.75pt;margin-left:324.4pt;mso-position-horizontal-relative:page;mso-position-vertical-relative:page;position:absolute;z-index:-250624000" coordsize="2158,276" o:allowincell="f" path="m,276hhl2158,276hhl2158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01.6pt;height:13.8pt;margin-top:515.75pt;margin-left:437.9pt;mso-position-horizontal-relative:page;mso-position-vertical-relative:page;position:absolute;z-index:-250622976" coordsize="2032,276" o:allowincell="f" path="m1,276hhl2032,276hhl2032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91.25pt;height:13.8pt;margin-top:515.75pt;margin-left:443.1pt;mso-position-horizontal-relative:page;mso-position-vertical-relative:page;position:absolute;z-index:-250621952" coordsize="1825,276" o:allowincell="f" path="m,276hhl1825,276hhl1825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0.5pt;height:0.5pt;margin-top:515.25pt;margin-left:1in;mso-position-horizontal-relative:page;mso-position-vertical-relative:page;position:absolute;z-index:-250620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246.35pt;height:1pt;margin-top:515.25pt;margin-left:72.45pt;mso-position-horizontal-relative:page;mso-position-vertical-relative:page;position:absolute;z-index:-25061990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0.5pt;height:0.5pt;margin-top:515.25pt;margin-left:318.75pt;mso-position-horizontal-relative:page;mso-position-vertical-relative:page;position:absolute;z-index:-250618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118.2pt;height:1pt;margin-top:515.25pt;margin-left:319.25pt;mso-position-horizontal-relative:page;mso-position-vertical-relative:page;position:absolute;z-index:-25061785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0.5pt;height:0.5pt;margin-top:515.25pt;margin-left:437.45pt;mso-position-horizontal-relative:page;mso-position-vertical-relative:page;position:absolute;z-index:-250615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101.6pt;height:1pt;margin-top:515.25pt;margin-left:437.9pt;mso-position-horizontal-relative:page;mso-position-vertical-relative:page;position:absolute;z-index:-25061376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0.5pt;height:0.5pt;margin-top:515.25pt;margin-left:539.5pt;mso-position-horizontal-relative:page;mso-position-vertical-relative:page;position:absolute;z-index:-250611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1pt;height:13.8pt;margin-top:515.75pt;margin-left:1in;mso-position-horizontal-relative:page;mso-position-vertical-relative:page;position:absolute;z-index:-2506096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1pt;height:13.8pt;margin-top:515.75pt;margin-left:318.75pt;mso-position-horizontal-relative:page;mso-position-vertical-relative:page;position:absolute;z-index:-2506076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1pt;height:13.8pt;margin-top:515.75pt;margin-left:437.45pt;mso-position-horizontal-relative:page;mso-position-vertical-relative:page;position:absolute;z-index:-2506055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1pt;height:13.8pt;margin-top:515.75pt;margin-left:539.5pt;mso-position-horizontal-relative:page;mso-position-vertical-relative:page;position:absolute;z-index:-2506035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0.5pt;height:0.5pt;margin-top:529.55pt;margin-left:1in;mso-position-horizontal-relative:page;mso-position-vertical-relative:page;position:absolute;z-index:-25058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246.35pt;height:1pt;margin-top:529.55pt;margin-left:72.45pt;mso-position-horizontal-relative:page;mso-position-vertical-relative:page;position:absolute;z-index:-25058713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0.5pt;height:0.5pt;margin-top:529.55pt;margin-left:318.75pt;mso-position-horizontal-relative:page;mso-position-vertical-relative:page;position:absolute;z-index:-250586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118.2pt;height:1pt;margin-top:529.55pt;margin-left:319.25pt;mso-position-horizontal-relative:page;mso-position-vertical-relative:page;position:absolute;z-index:-25058508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0.5pt;height:0.5pt;margin-top:529.55pt;margin-left:437.45pt;mso-position-horizontal-relative:page;mso-position-vertical-relative:page;position:absolute;z-index:-25058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101.6pt;height:1pt;margin-top:529.55pt;margin-left:437.9pt;mso-position-horizontal-relative:page;mso-position-vertical-relative:page;position:absolute;z-index:-25058304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0.5pt;height:0.5pt;margin-top:529.55pt;margin-left:539.5pt;mso-position-horizontal-relative:page;mso-position-vertical-relative:page;position:absolute;z-index:-25058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1pt;height:13.85pt;margin-top:530pt;margin-left:1in;mso-position-horizontal-relative:page;mso-position-vertical-relative:page;position:absolute;z-index:-2505809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1pt;height:13.85pt;margin-top:530pt;margin-left:318.75pt;mso-position-horizontal-relative:page;mso-position-vertical-relative:page;position:absolute;z-index:-2505799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1pt;height:13.85pt;margin-top:530pt;margin-left:437.45pt;mso-position-horizontal-relative:page;mso-position-vertical-relative:page;position:absolute;z-index:-2505789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1pt;height:13.85pt;margin-top:530pt;margin-left:539.5pt;mso-position-horizontal-relative:page;mso-position-vertical-relative:page;position:absolute;z-index:-2505779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0.5pt;height:0.5pt;margin-top:543.8pt;margin-left:1in;mso-position-horizontal-relative:page;mso-position-vertical-relative:page;position:absolute;z-index:-250576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246.35pt;height:1pt;margin-top:543.8pt;margin-left:72.45pt;mso-position-horizontal-relative:page;mso-position-vertical-relative:page;position:absolute;z-index:-25057587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0.5pt;height:0.5pt;margin-top:543.8pt;margin-left:318.75pt;mso-position-horizontal-relative:page;mso-position-vertical-relative:page;position:absolute;z-index:-250574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18.2pt;height:1pt;margin-top:543.8pt;margin-left:319.25pt;mso-position-horizontal-relative:page;mso-position-vertical-relative:page;position:absolute;z-index:-25057382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0.5pt;height:0.5pt;margin-top:543.8pt;margin-left:437.45pt;mso-position-horizontal-relative:page;mso-position-vertical-relative:page;position:absolute;z-index:-250572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101.6pt;height:1pt;margin-top:543.8pt;margin-left:437.9pt;mso-position-horizontal-relative:page;mso-position-vertical-relative:page;position:absolute;z-index:-25057177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0.5pt;height:0.5pt;margin-top:543.8pt;margin-left:539.5pt;mso-position-horizontal-relative:page;mso-position-vertical-relative:page;position:absolute;z-index:-250570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1pt;height:27.7pt;margin-top:544.3pt;margin-left:1in;mso-position-horizontal-relative:page;mso-position-vertical-relative:page;position:absolute;z-index:-2505697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1pt;height:27.7pt;margin-top:544.3pt;margin-left:318.75pt;mso-position-horizontal-relative:page;mso-position-vertical-relative:page;position:absolute;z-index:-25056870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1pt;height:27.7pt;margin-top:544.3pt;margin-left:437.45pt;mso-position-horizontal-relative:page;mso-position-vertical-relative:page;position:absolute;z-index:-25056768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1pt;height:27.7pt;margin-top:544.3pt;margin-left:539.5pt;mso-position-horizontal-relative:page;mso-position-vertical-relative:page;position:absolute;z-index:-25056665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0.5pt;height:0.5pt;margin-top:571.95pt;margin-left:1in;mso-position-horizontal-relative:page;mso-position-vertical-relative:page;position:absolute;z-index:-25056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246.35pt;height:1pt;margin-top:571.95pt;margin-left:72.45pt;mso-position-horizontal-relative:page;mso-position-vertical-relative:page;position:absolute;z-index:-250564608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0.5pt;height:0.5pt;margin-top:571.95pt;margin-left:318.75pt;mso-position-horizontal-relative:page;mso-position-vertical-relative:page;position:absolute;z-index:-250563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18.2pt;height:1pt;margin-top:571.95pt;margin-left:319.25pt;mso-position-horizontal-relative:page;mso-position-vertical-relative:page;position:absolute;z-index:-25056256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0.5pt;height:0.5pt;margin-top:571.95pt;margin-left:437.45pt;mso-position-horizontal-relative:page;mso-position-vertical-relative:page;position:absolute;z-index:-25056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101.6pt;height:1pt;margin-top:571.95pt;margin-left:437.9pt;mso-position-horizontal-relative:page;mso-position-vertical-relative:page;position:absolute;z-index:-25056051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0.5pt;height:0.5pt;margin-top:571.95pt;margin-left:539.5pt;mso-position-horizontal-relative:page;mso-position-vertical-relative:page;position:absolute;z-index:-250559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1pt;height:27.6pt;margin-top:572.45pt;margin-left:1in;mso-position-horizontal-relative:page;mso-position-vertical-relative:page;position:absolute;z-index:-2505584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pt;height:27.6pt;margin-top:572.45pt;margin-left:318.75pt;mso-position-horizontal-relative:page;mso-position-vertical-relative:page;position:absolute;z-index:-250557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1pt;height:27.6pt;margin-top:572.45pt;margin-left:437.45pt;mso-position-horizontal-relative:page;mso-position-vertical-relative:page;position:absolute;z-index:-250556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1pt;height:27.6pt;margin-top:572.45pt;margin-left:539.5pt;mso-position-horizontal-relative:page;mso-position-vertical-relative:page;position:absolute;z-index:-2505553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246.35pt;height:13.85pt;margin-top:600.5pt;margin-left:72.45pt;mso-position-horizontal-relative:page;mso-position-vertical-relative:page;position:absolute;z-index:-250554368" coordsize="4927,277" o:allowincell="f" path="m1,277hhl4927,277hhl4927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236pt;height:13.85pt;margin-top:600.5pt;margin-left:77.6pt;mso-position-horizontal-relative:page;mso-position-vertical-relative:page;position:absolute;z-index:-250553344" coordsize="4720,277" o:allowincell="f" path="m1,277hhl4720,277hhl4720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118.2pt;height:13.85pt;margin-top:600.5pt;margin-left:319.25pt;mso-position-horizontal-relative:page;mso-position-vertical-relative:page;position:absolute;z-index:-250552320" coordsize="2364,277" o:allowincell="f" path="m,277hhl2364,277hhl2364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107.9pt;height:13.85pt;margin-top:600.5pt;margin-left:324.4pt;mso-position-horizontal-relative:page;mso-position-vertical-relative:page;position:absolute;z-index:-250551296" coordsize="2158,277" o:allowincell="f" path="m,277hhl2158,277hhl2158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101.6pt;height:13.85pt;margin-top:600.5pt;margin-left:437.9pt;mso-position-horizontal-relative:page;mso-position-vertical-relative:page;position:absolute;z-index:-250550272" coordsize="2032,277" o:allowincell="f" path="m1,277hhl2032,277hhl2032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91.25pt;height:13.85pt;margin-top:600.5pt;margin-left:443.1pt;mso-position-horizontal-relative:page;mso-position-vertical-relative:page;position:absolute;z-index:-250549248" coordsize="1825,277" o:allowincell="f" path="m,277hhl1825,277hhl1825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0.5pt;height:0.5pt;margin-top:600.05pt;margin-left:1in;mso-position-horizontal-relative:page;mso-position-vertical-relative:page;position:absolute;z-index:-250548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246.35pt;height:1pt;margin-top:600.05pt;margin-left:72.45pt;mso-position-horizontal-relative:page;mso-position-vertical-relative:page;position:absolute;z-index:-25054720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0.5pt;height:0.5pt;margin-top:600.05pt;margin-left:318.75pt;mso-position-horizontal-relative:page;mso-position-vertical-relative:page;position:absolute;z-index:-250546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118.2pt;height:1pt;margin-top:600.05pt;margin-left:319.25pt;mso-position-horizontal-relative:page;mso-position-vertical-relative:page;position:absolute;z-index:-25054515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0.5pt;height:0.5pt;margin-top:600.05pt;margin-left:437.45pt;mso-position-horizontal-relative:page;mso-position-vertical-relative:page;position:absolute;z-index:-25054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101.6pt;height:1pt;margin-top:600.05pt;margin-left:437.9pt;mso-position-horizontal-relative:page;mso-position-vertical-relative:page;position:absolute;z-index:-25054310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0.5pt;height:0.5pt;margin-top:600.05pt;margin-left:539.5pt;mso-position-horizontal-relative:page;mso-position-vertical-relative:page;position:absolute;z-index:-250542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1pt;height:13.85pt;margin-top:600.5pt;margin-left:1in;mso-position-horizontal-relative:page;mso-position-vertical-relative:page;position:absolute;z-index:-250541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1pt;height:13.85pt;margin-top:600.5pt;margin-left:318.75pt;mso-position-horizontal-relative:page;mso-position-vertical-relative:page;position:absolute;z-index:-2505400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1pt;height:13.85pt;margin-top:600.5pt;margin-left:437.45pt;mso-position-horizontal-relative:page;mso-position-vertical-relative:page;position:absolute;z-index:-2505390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1pt;height:13.85pt;margin-top:600.5pt;margin-left:539.5pt;mso-position-horizontal-relative:page;mso-position-vertical-relative:page;position:absolute;z-index:-2505379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0.5pt;height:0.5pt;margin-top:614.3pt;margin-left:1in;mso-position-horizontal-relative:page;mso-position-vertical-relative:page;position:absolute;z-index:-250536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246.35pt;height:1pt;margin-top:614.3pt;margin-left:72.45pt;mso-position-horizontal-relative:page;mso-position-vertical-relative:page;position:absolute;z-index:-250535936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0.5pt;height:0.5pt;margin-top:614.3pt;margin-left:318.75pt;mso-position-horizontal-relative:page;mso-position-vertical-relative:page;position:absolute;z-index:-250534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118.2pt;height:1pt;margin-top:614.3pt;margin-left:319.25pt;mso-position-horizontal-relative:page;mso-position-vertical-relative:page;position:absolute;z-index:-250533888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0.5pt;height:0.5pt;margin-top:614.3pt;margin-left:437.45pt;mso-position-horizontal-relative:page;mso-position-vertical-relative:page;position:absolute;z-index:-250532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101.6pt;height:1pt;margin-top:614.3pt;margin-left:437.9pt;mso-position-horizontal-relative:page;mso-position-vertical-relative:page;position:absolute;z-index:-25053184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0.5pt;height:0.5pt;margin-top:614.3pt;margin-left:539.5pt;mso-position-horizontal-relative:page;mso-position-vertical-relative:page;position:absolute;z-index:-250530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1pt;height:13.9pt;margin-top:614.8pt;margin-left:1in;mso-position-horizontal-relative:page;mso-position-vertical-relative:page;position:absolute;z-index:-2505297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1pt;height:13.9pt;margin-top:614.8pt;margin-left:318.75pt;mso-position-horizontal-relative:page;mso-position-vertical-relative:page;position:absolute;z-index:-2505287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1pt;height:13.9pt;margin-top:614.8pt;margin-left:437.45pt;mso-position-horizontal-relative:page;mso-position-vertical-relative:page;position:absolute;z-index:-2505277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1pt;height:13.9pt;margin-top:614.8pt;margin-left:539.5pt;mso-position-horizontal-relative:page;mso-position-vertical-relative:page;position:absolute;z-index:-2505267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0.5pt;height:0.5pt;margin-top:628.65pt;margin-left:1in;mso-position-horizontal-relative:page;mso-position-vertical-relative:page;position:absolute;z-index:-250525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246.35pt;height:1pt;margin-top:628.65pt;margin-left:72.45pt;mso-position-horizontal-relative:page;mso-position-vertical-relative:page;position:absolute;z-index:-250524672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0.5pt;height:0.5pt;margin-top:628.65pt;margin-left:318.75pt;mso-position-horizontal-relative:page;mso-position-vertical-relative:page;position:absolute;z-index:-250523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118.2pt;height:1pt;margin-top:628.65pt;margin-left:319.25pt;mso-position-horizontal-relative:page;mso-position-vertical-relative:page;position:absolute;z-index:-250522624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0.5pt;height:0.5pt;margin-top:628.65pt;margin-left:437.45pt;mso-position-horizontal-relative:page;mso-position-vertical-relative:page;position:absolute;z-index:-250521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101.6pt;height:1pt;margin-top:628.65pt;margin-left:437.9pt;mso-position-horizontal-relative:page;mso-position-vertical-relative:page;position:absolute;z-index:-250520576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0.5pt;height:0.5pt;margin-top:628.65pt;margin-left:539.5pt;mso-position-horizontal-relative:page;mso-position-vertical-relative:page;position:absolute;z-index:-250519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1pt;height:13.8pt;margin-top:629.15pt;margin-left:1in;mso-position-horizontal-relative:page;mso-position-vertical-relative:page;position:absolute;z-index:-2505185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1pt;height:13.8pt;margin-top:629.15pt;margin-left:318.75pt;mso-position-horizontal-relative:page;mso-position-vertical-relative:page;position:absolute;z-index:-2505175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1pt;height:13.8pt;margin-top:629.15pt;margin-left:437.45pt;mso-position-horizontal-relative:page;mso-position-vertical-relative:page;position:absolute;z-index:-2505164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1pt;height:13.8pt;margin-top:629.15pt;margin-left:539.5pt;mso-position-horizontal-relative:page;mso-position-vertical-relative:page;position:absolute;z-index:-2505154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0.5pt;height:0.5pt;margin-top:642.95pt;margin-left:1in;mso-position-horizontal-relative:page;mso-position-vertical-relative:page;position:absolute;z-index:-250514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246.35pt;height:1pt;margin-top:642.95pt;margin-left:72.45pt;mso-position-horizontal-relative:page;mso-position-vertical-relative:page;position:absolute;z-index:-250513408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0.5pt;height:0.5pt;margin-top:642.95pt;margin-left:318.75pt;mso-position-horizontal-relative:page;mso-position-vertical-relative:page;position:absolute;z-index:-250512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118.2pt;height:1pt;margin-top:642.95pt;margin-left:319.25pt;mso-position-horizontal-relative:page;mso-position-vertical-relative:page;position:absolute;z-index:-250511360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0.5pt;height:0.5pt;margin-top:642.95pt;margin-left:437.45pt;mso-position-horizontal-relative:page;mso-position-vertical-relative:page;position:absolute;z-index:-250510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101.6pt;height:1pt;margin-top:642.95pt;margin-left:437.9pt;mso-position-horizontal-relative:page;mso-position-vertical-relative:page;position:absolute;z-index:-250509312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0.5pt;height:0.5pt;margin-top:642.95pt;margin-left:539.5pt;mso-position-horizontal-relative:page;mso-position-vertical-relative:page;position:absolute;z-index:-250508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1pt;height:13.85pt;margin-top:643.4pt;margin-left:1in;mso-position-horizontal-relative:page;mso-position-vertical-relative:page;position:absolute;z-index:-2505072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1pt;height:13.85pt;margin-top:643.4pt;margin-left:318.75pt;mso-position-horizontal-relative:page;mso-position-vertical-relative:page;position:absolute;z-index:-2505062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1pt;height:13.85pt;margin-top:643.4pt;margin-left:437.45pt;mso-position-horizontal-relative:page;mso-position-vertical-relative:page;position:absolute;z-index:-2505052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1pt;height:13.85pt;margin-top:643.4pt;margin-left:539.5pt;mso-position-horizontal-relative:page;mso-position-vertical-relative:page;position:absolute;z-index:-2505041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0.5pt;height:0.5pt;margin-top:657.2pt;margin-left:1in;mso-position-horizontal-relative:page;mso-position-vertical-relative:page;position:absolute;z-index:-250503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246.35pt;height:1pt;margin-top:657.2pt;margin-left:72.45pt;mso-position-horizontal-relative:page;mso-position-vertical-relative:page;position:absolute;z-index:-25050214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0.5pt;height:0.5pt;margin-top:657.2pt;margin-left:318.75pt;mso-position-horizontal-relative:page;mso-position-vertical-relative:page;position:absolute;z-index:-250501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118.2pt;height:1pt;margin-top:657.2pt;margin-left:319.25pt;mso-position-horizontal-relative:page;mso-position-vertical-relative:page;position:absolute;z-index:-250500096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0.5pt;height:0.5pt;margin-top:657.2pt;margin-left:437.45pt;mso-position-horizontal-relative:page;mso-position-vertical-relative:page;position:absolute;z-index:-250499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01.6pt;height:1pt;margin-top:657.2pt;margin-left:437.9pt;mso-position-horizontal-relative:page;mso-position-vertical-relative:page;position:absolute;z-index:-250498048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0.5pt;height:0.5pt;margin-top:657.2pt;margin-left:539.5pt;mso-position-horizontal-relative:page;mso-position-vertical-relative:page;position:absolute;z-index:-250497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1pt;height:13.9pt;margin-top:657.7pt;margin-left:1in;mso-position-horizontal-relative:page;mso-position-vertical-relative:page;position:absolute;z-index:-25049600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1pt;height:13.9pt;margin-top:657.7pt;margin-left:318.75pt;mso-position-horizontal-relative:page;mso-position-vertical-relative:page;position:absolute;z-index:-25049497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1pt;height:13.9pt;margin-top:657.7pt;margin-left:437.45pt;mso-position-horizontal-relative:page;mso-position-vertical-relative:page;position:absolute;z-index:-25049395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1pt;height:13.9pt;margin-top:657.7pt;margin-left:539.5pt;mso-position-horizontal-relative:page;mso-position-vertical-relative:page;position:absolute;z-index:-2504929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0.5pt;height:0.5pt;margin-top:671.55pt;margin-left:1in;mso-position-horizontal-relative:page;mso-position-vertical-relative:page;position:absolute;z-index:-250491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246.35pt;height:1pt;margin-top:671.55pt;margin-left:72.45pt;mso-position-horizontal-relative:page;mso-position-vertical-relative:page;position:absolute;z-index:-250490880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0.5pt;height:0.5pt;margin-top:671.55pt;margin-left:318.75pt;mso-position-horizontal-relative:page;mso-position-vertical-relative:page;position:absolute;z-index:-250489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118.2pt;height:1pt;margin-top:671.55pt;margin-left:319.25pt;mso-position-horizontal-relative:page;mso-position-vertical-relative:page;position:absolute;z-index:-25048883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0.5pt;height:0.5pt;margin-top:671.55pt;margin-left:437.45pt;mso-position-horizontal-relative:page;mso-position-vertical-relative:page;position:absolute;z-index:-250487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101.6pt;height:1pt;margin-top:671.55pt;margin-left:437.9pt;mso-position-horizontal-relative:page;mso-position-vertical-relative:page;position:absolute;z-index:-250486784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0.5pt;height:0.5pt;margin-top:671.55pt;margin-left:539.5pt;mso-position-horizontal-relative:page;mso-position-vertical-relative:page;position:absolute;z-index:-250485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1pt;height:13.8pt;margin-top:672.05pt;margin-left:1in;mso-position-horizontal-relative:page;mso-position-vertical-relative:page;position:absolute;z-index:-2504847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0.5pt;height:0.5pt;margin-top:685.85pt;margin-left:1in;mso-position-horizontal-relative:page;mso-position-vertical-relative:page;position:absolute;z-index:-250483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0.5pt;height:0.5pt;margin-top:685.85pt;margin-left:1in;mso-position-horizontal-relative:page;mso-position-vertical-relative:page;position:absolute;z-index:-25048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246.35pt;height:1pt;margin-top:685.85pt;margin-left:72.45pt;mso-position-horizontal-relative:page;mso-position-vertical-relative:page;position:absolute;z-index:-250481664" coordsize="4927,20" o:allowincell="f" path="m,20hhl4927,20hhl49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1pt;height:13.8pt;margin-top:672.05pt;margin-left:318.75pt;mso-position-horizontal-relative:page;mso-position-vertical-relative:page;position:absolute;z-index:-2504806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0.5pt;height:0.5pt;margin-top:685.85pt;margin-left:318.75pt;mso-position-horizontal-relative:page;mso-position-vertical-relative:page;position:absolute;z-index:-250479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118.2pt;height:1pt;margin-top:685.85pt;margin-left:319.25pt;mso-position-horizontal-relative:page;mso-position-vertical-relative:page;position:absolute;z-index:-250478592" coordsize="2364,20" o:allowincell="f" path="m,20hhl2364,20hhl23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pt;height:13.8pt;margin-top:672.05pt;margin-left:437.45pt;mso-position-horizontal-relative:page;mso-position-vertical-relative:page;position:absolute;z-index:-2504775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0.5pt;height:0.5pt;margin-top:685.85pt;margin-left:437.45pt;mso-position-horizontal-relative:page;mso-position-vertical-relative:page;position:absolute;z-index:-250476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101.6pt;height:1pt;margin-top:685.85pt;margin-left:437.9pt;mso-position-horizontal-relative:page;mso-position-vertical-relative:page;position:absolute;z-index:-250475520" coordsize="2032,20" o:allowincell="f" path="m,20hhl2032,20hhl20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1pt;height:13.8pt;margin-top:672.05pt;margin-left:539.5pt;mso-position-horizontal-relative:page;mso-position-vertical-relative:page;position:absolute;z-index:-2504744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0.5pt;height:0.5pt;margin-top:685.85pt;margin-left:539.5pt;mso-position-horizontal-relative:page;mso-position-vertical-relative:page;position:absolute;z-index:-250473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0.5pt;height:0.5pt;margin-top:685.85pt;margin-left:539.5pt;mso-position-horizontal-relative:page;mso-position-vertical-relative:page;position:absolute;z-index:-25047244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880" w:space="160"/>
            <w:col w:w="506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above Milestone Dates are subject to revision due to the need to undertake, schedule, or 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facility outages in accordance with Good Utility Practice, subject to any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review and approval.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packages referred to in the milestone table, above, consist of the following data: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Conceptual Package, including: </w:t>
      </w:r>
    </w:p>
    <w:p>
      <w:pPr>
        <w:tabs>
          <w:tab w:val="left" w:pos="2520"/>
        </w:tabs>
        <w:autoSpaceDE w:val="0"/>
        <w:autoSpaceDN w:val="0"/>
        <w:adjustRightInd w:val="0"/>
        <w:spacing w:before="138" w:line="2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Site Plan with POI Substation layout and locations of transmission line structures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vicinity of the POI substation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POI Substation one-line drawing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POI Substation three-line drawing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Relay one-line drawing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Engineering notes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Battery Sizing Calculations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Preliminary Drawing List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h.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Prelim Protection and Control SPR includes relays, communications, metering,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SCADA and alarms </w:t>
      </w: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Battery sizing calculations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service sizing calculations</w:t>
      </w:r>
    </w:p>
    <w:p>
      <w:pPr>
        <w:autoSpaceDE w:val="0"/>
        <w:autoSpaceDN w:val="0"/>
        <w:adjustRightInd w:val="0"/>
        <w:spacing w:before="1" w:line="26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k.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Station security (description of measures) </w:t>
      </w:r>
    </w:p>
    <w:p>
      <w:pPr>
        <w:tabs>
          <w:tab w:val="left" w:pos="180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 Substation In-Ground Package, including: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Foundations plans and details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Conduit plans and details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Grounding Plan and Details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Soil resistivity information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In-ground bill of materials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Permitting package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Grading plans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Ground grid calculations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Soil boring information</w:t>
      </w:r>
    </w:p>
    <w:p>
      <w:pPr>
        <w:tabs>
          <w:tab w:val="left" w:pos="180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Above-Ground Package, including</w:t>
      </w:r>
    </w:p>
    <w:p>
      <w:pPr>
        <w:autoSpaceDE w:val="0"/>
        <w:autoSpaceDN w:val="0"/>
        <w:adjustRightInd w:val="0"/>
        <w:spacing w:before="11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General Arrangement Plan and Elevation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Above-ground bill of materials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Major equipment manufacturer drawings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Insulation coordination calculations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Overhead lightning protection calculations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Structural calculations for any non-standard structures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Control house drawings </w:t>
      </w:r>
    </w:p>
    <w:p>
      <w:pPr>
        <w:tabs>
          <w:tab w:val="left" w:pos="180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1, including: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AC Three Line diagram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DC Elementary diagrams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Communications Elementary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453pt;height:13.8pt;margin-top:151.2pt;margin-left:88.5pt;mso-position-horizontal-relative:page;mso-position-vertical-relative:page;position:absolute;z-index:-251631616" coordsize="9060,276" o:allowincell="f" path="m,276hhl9060,276hhl906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435pt;height:13.85pt;margin-top:170.95pt;margin-left:106.5pt;mso-position-horizontal-relative:page;mso-position-vertical-relative:page;position:absolute;z-index:-251621376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435pt;height:13.85pt;margin-top:184.75pt;margin-left:106.5pt;mso-position-horizontal-relative:page;mso-position-vertical-relative:page;position:absolute;z-index:-251598848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435pt;height:13.85pt;margin-top:198.55pt;margin-left:106.5pt;mso-position-horizontal-relative:page;mso-position-vertical-relative:page;position:absolute;z-index:-251582464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435pt;height:13.8pt;margin-top:212.4pt;margin-left:106.5pt;mso-position-horizontal-relative:page;mso-position-vertical-relative:page;position:absolute;z-index:-251556864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435pt;height:13.8pt;margin-top:226.2pt;margin-left:106.5pt;mso-position-horizontal-relative:page;mso-position-vertical-relative:page;position:absolute;z-index:-251533312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435pt;height:13.8pt;margin-top:240pt;margin-left:106.5pt;mso-position-horizontal-relative:page;mso-position-vertical-relative:page;position:absolute;z-index:-251491328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435pt;height:13.85pt;margin-top:253.75pt;margin-left:106.5pt;mso-position-horizontal-relative:page;mso-position-vertical-relative:page;position:absolute;z-index:-251462656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435pt;height:13.85pt;margin-top:267.55pt;margin-left:106.5pt;mso-position-horizontal-relative:page;mso-position-vertical-relative:page;position:absolute;z-index:-251435008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435pt;height:13.85pt;margin-top:281.35pt;margin-left:106.5pt;mso-position-horizontal-relative:page;mso-position-vertical-relative:page;position:absolute;z-index:-251416576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435pt;height:13.8pt;margin-top:295.2pt;margin-left:106.5pt;mso-position-horizontal-relative:page;mso-position-vertical-relative:page;position:absolute;z-index:-251398144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435pt;height:13.8pt;margin-top:309pt;margin-left:106.5pt;mso-position-horizontal-relative:page;mso-position-vertical-relative:page;position:absolute;z-index:-251375616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435pt;height:13.8pt;margin-top:322.8pt;margin-left:106.5pt;mso-position-horizontal-relative:page;mso-position-vertical-relative:page;position:absolute;z-index:-251353088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435pt;height:13.8pt;margin-top:336.6pt;margin-left:106.5pt;mso-position-horizontal-relative:page;mso-position-vertical-relative:page;position:absolute;z-index:-251336704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471pt;height:13.85pt;margin-top:362.35pt;margin-left:70.5pt;mso-position-horizontal-relative:page;mso-position-vertical-relative:page;position:absolute;z-index:-251314176" coordsize="9420,277" o:allowincell="f" path="m,277hhl9420,277hhl942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435pt;height:13.8pt;margin-top:382.2pt;margin-left:106.5pt;mso-position-horizontal-relative:page;mso-position-vertical-relative:page;position:absolute;z-index:-251309056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435pt;height:13.8pt;margin-top:396pt;margin-left:106.5pt;mso-position-horizontal-relative:page;mso-position-vertical-relative:page;position:absolute;z-index:-251284480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435pt;height:13.8pt;margin-top:409.8pt;margin-left:106.5pt;mso-position-horizontal-relative:page;mso-position-vertical-relative:page;position:absolute;z-index:-251280384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435pt;height:13.8pt;margin-top:423.6pt;margin-left:106.5pt;mso-position-horizontal-relative:page;mso-position-vertical-relative:page;position:absolute;z-index:-251278336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435pt;height:13.8pt;margin-top:437.4pt;margin-left:106.5pt;mso-position-horizontal-relative:page;mso-position-vertical-relative:page;position:absolute;z-index:-251271168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435pt;height:13.8pt;margin-top:451.2pt;margin-left:106.5pt;mso-position-horizontal-relative:page;mso-position-vertical-relative:page;position:absolute;z-index:-251251712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435pt;height:13.75pt;margin-top:465pt;margin-left:106.5pt;mso-position-horizontal-relative:page;mso-position-vertical-relative:page;position:absolute;z-index:-251248640" coordsize="8700,275" o:allowincell="f" path="m,275hhl8700,275hhl8700,hhl,hhl,27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435pt;height:13.85pt;margin-top:478.7pt;margin-left:106.5pt;mso-position-horizontal-relative:page;mso-position-vertical-relative:page;position:absolute;z-index:-251247616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435pt;height:13.85pt;margin-top:492.5pt;margin-left:106.5pt;mso-position-horizontal-relative:page;mso-position-vertical-relative:page;position:absolute;z-index:-251238400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471pt;height:13.85pt;margin-top:518.3pt;margin-left:70.5pt;mso-position-horizontal-relative:page;mso-position-vertical-relative:page;position:absolute;z-index:-251223040" coordsize="9420,277" o:allowincell="f" path="m,277hhl9420,277hhl942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435pt;height:13.85pt;margin-top:538.1pt;margin-left:106.5pt;mso-position-horizontal-relative:page;mso-position-vertical-relative:page;position:absolute;z-index:-251220992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435pt;height:13.85pt;margin-top:551.9pt;margin-left:106.5pt;mso-position-horizontal-relative:page;mso-position-vertical-relative:page;position:absolute;z-index:-251219968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435pt;height:13.85pt;margin-top:565.7pt;margin-left:106.5pt;mso-position-horizontal-relative:page;mso-position-vertical-relative:page;position:absolute;z-index:-251209728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435pt;height:13.85pt;margin-top:579.5pt;margin-left:106.5pt;mso-position-horizontal-relative:page;mso-position-vertical-relative:page;position:absolute;z-index:-251200512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435pt;height:13.85pt;margin-top:593.3pt;margin-left:106.5pt;mso-position-horizontal-relative:page;mso-position-vertical-relative:page;position:absolute;z-index:-251194368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435pt;height:13.85pt;margin-top:607.1pt;margin-left:106.5pt;mso-position-horizontal-relative:page;mso-position-vertical-relative:page;position:absolute;z-index:-251190272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435pt;height:13.85pt;margin-top:620.9pt;margin-left:106.5pt;mso-position-horizontal-relative:page;mso-position-vertical-relative:page;position:absolute;z-index:-251181056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471pt;height:13.85pt;margin-top:646.7pt;margin-left:70.5pt;mso-position-horizontal-relative:page;mso-position-vertical-relative:page;position:absolute;z-index:-251172864" coordsize="9420,277" o:allowincell="f" path="m,277hhl9420,277hhl942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435pt;height:13.85pt;margin-top:666.5pt;margin-left:106.5pt;mso-position-horizontal-relative:page;mso-position-vertical-relative:page;position:absolute;z-index:-251167744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435pt;height:13.85pt;margin-top:680.3pt;margin-left:106.5pt;mso-position-horizontal-relative:page;mso-position-vertical-relative:page;position:absolute;z-index:-251166720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435pt;height:13.85pt;margin-top:694.1pt;margin-left:106.5pt;mso-position-horizontal-relative:page;mso-position-vertical-relative:page;position:absolute;z-index:-251160576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SP&amp;C Bill of Materials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Final Protection and Control SPR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Preliminary Relay settings/coord, Aspen model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Panel layout diagrams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Fuse recommendation </w:t>
      </w: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RTU point list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Tie Line Rating Sheets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Check CT Performance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Spares and Training Plans</w:t>
      </w:r>
    </w:p>
    <w:p>
      <w:pPr>
        <w:tabs>
          <w:tab w:val="left" w:pos="180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2, including</w:t>
      </w:r>
    </w:p>
    <w:p>
      <w:pPr>
        <w:autoSpaceDE w:val="0"/>
        <w:autoSpaceDN w:val="0"/>
        <w:adjustRightInd w:val="0"/>
        <w:spacing w:before="11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Connection diagrams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Telephone package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Low voltage package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Revenue metering </w:t>
      </w:r>
    </w:p>
    <w:p>
      <w:pPr>
        <w:tabs>
          <w:tab w:val="left" w:pos="180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3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Relay settings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Commissioning plan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Operating instructions </w:t>
      </w:r>
    </w:p>
    <w:p>
      <w:pPr>
        <w:tabs>
          <w:tab w:val="left" w:pos="180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Closeout Package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Final Aspen model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Final drawing list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As built final drafted drawings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Updated databases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Equipment manufacturer’s instruction books, test reports, drawings and warrantees.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435pt;height:13.85pt;margin-top:71.95pt;margin-left:106.5pt;mso-position-horizontal-relative:page;mso-position-vertical-relative:page;position:absolute;z-index:-251650048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435pt;height:13.85pt;margin-top:85.75pt;margin-left:106.5pt;mso-position-horizontal-relative:page;mso-position-vertical-relative:page;position:absolute;z-index:-251643904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435pt;height:13.85pt;margin-top:99.55pt;margin-left:106.5pt;mso-position-horizontal-relative:page;mso-position-vertical-relative:page;position:absolute;z-index:-251627520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435pt;height:13.8pt;margin-top:113.4pt;margin-left:106.5pt;mso-position-horizontal-relative:page;mso-position-vertical-relative:page;position:absolute;z-index:-251607040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435pt;height:13.8pt;margin-top:127.2pt;margin-left:106.5pt;mso-position-horizontal-relative:page;mso-position-vertical-relative:page;position:absolute;z-index:-251584512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435pt;height:13.85pt;margin-top:140.95pt;margin-left:106.5pt;mso-position-horizontal-relative:page;mso-position-vertical-relative:page;position:absolute;z-index:-251558912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435pt;height:13.85pt;margin-top:154.75pt;margin-left:106.5pt;mso-position-horizontal-relative:page;mso-position-vertical-relative:page;position:absolute;z-index:-251542528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435pt;height:13.85pt;margin-top:168.55pt;margin-left:106.5pt;mso-position-horizontal-relative:page;mso-position-vertical-relative:page;position:absolute;z-index:-251505664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435pt;height:13.8pt;margin-top:182.4pt;margin-left:106.5pt;mso-position-horizontal-relative:page;mso-position-vertical-relative:page;position:absolute;z-index:-251468800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471pt;height:13.8pt;margin-top:208.2pt;margin-left:70.5pt;mso-position-horizontal-relative:page;mso-position-vertical-relative:page;position:absolute;z-index:-251445248" coordsize="9420,276" o:allowincell="f" path="m,276hhl9420,276hhl942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435pt;height:13.85pt;margin-top:227.95pt;margin-left:106.5pt;mso-position-horizontal-relative:page;mso-position-vertical-relative:page;position:absolute;z-index:-251432960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435pt;height:13.85pt;margin-top:241.75pt;margin-left:106.5pt;mso-position-horizontal-relative:page;mso-position-vertical-relative:page;position:absolute;z-index:-251405312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435pt;height:13.85pt;margin-top:255.55pt;margin-left:106.5pt;mso-position-horizontal-relative:page;mso-position-vertical-relative:page;position:absolute;z-index:-251385856" coordsize="8700,277" o:allowincell="f" path="m,277hhl8700,277hhl870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435pt;height:13.8pt;margin-top:269.4pt;margin-left:106.5pt;mso-position-horizontal-relative:page;mso-position-vertical-relative:page;position:absolute;z-index:-251358208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471pt;height:13.8pt;margin-top:295.2pt;margin-left:70.5pt;mso-position-horizontal-relative:page;mso-position-vertical-relative:page;position:absolute;z-index:-251343872" coordsize="9420,276" o:allowincell="f" path="m,276hhl9420,276hhl942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435pt;height:13.8pt;margin-top:315pt;margin-left:106.5pt;mso-position-horizontal-relative:page;mso-position-vertical-relative:page;position:absolute;z-index:-251334656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435pt;height:13.8pt;margin-top:328.8pt;margin-left:106.5pt;mso-position-horizontal-relative:page;mso-position-vertical-relative:page;position:absolute;z-index:-251312128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435pt;height:13.8pt;margin-top:342.6pt;margin-left:106.5pt;mso-position-horizontal-relative:page;mso-position-vertical-relative:page;position:absolute;z-index:-251303936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471pt;height:13.85pt;margin-top:368.35pt;margin-left:70.5pt;mso-position-horizontal-relative:page;mso-position-vertical-relative:page;position:absolute;z-index:-251281408" coordsize="9420,277" o:allowincell="f" path="m,277hhl9420,277hhl942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435pt;height:13.8pt;margin-top:388.2pt;margin-left:106.5pt;mso-position-horizontal-relative:page;mso-position-vertical-relative:page;position:absolute;z-index:-251279360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435pt;height:13.8pt;margin-top:402pt;margin-left:106.5pt;mso-position-horizontal-relative:page;mso-position-vertical-relative:page;position:absolute;z-index:-251277312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435pt;height:13.8pt;margin-top:415.8pt;margin-left:106.5pt;mso-position-horizontal-relative:page;mso-position-vertical-relative:page;position:absolute;z-index:-251261952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435pt;height:13.8pt;margin-top:429.6pt;margin-left:106.5pt;mso-position-horizontal-relative:page;mso-position-vertical-relative:page;position:absolute;z-index:-251250688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435pt;height:13.8pt;margin-top:443.4pt;margin-left:106.5pt;mso-position-horizontal-relative:page;mso-position-vertical-relative:page;position:absolute;z-index:-251249664" coordsize="8700,276" o:allowincell="f" path="m,276hhl8700,276hhl870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471pt;height:13.8pt;margin-top:457.2pt;margin-left:70.5pt;mso-position-horizontal-relative:page;mso-position-vertical-relative:page;position:absolute;z-index:-251246592" coordsize="9420,276" o:allowincell="f" path="m,276hhl9420,276hhl9420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located in the Town of Orangeville in Wyoming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County, New York, and will consist of 17 General Electric 1.62 MW turbines and 41 General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1.69 MW turbines for a total capacity of 96.83 MW.  Each of the 58 units has a reactive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range of 0.90 leading to 0.90 lagging at each generator terminal; resulting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 operating range from +46.9 MVAr to -46.9 MVAr for the entire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(sum of unit capabilities). </w:t>
      </w:r>
    </w:p>
    <w:p>
      <w:pPr>
        <w:autoSpaceDE w:val="0"/>
        <w:autoSpaceDN w:val="0"/>
        <w:adjustRightInd w:val="0"/>
        <w:spacing w:before="261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will be four underground feeders at 34.5kV, two of them will have 15 turbines 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and two will have 14 turbines.  Each turbine will have a 0.69/34.5kV wye grounded/delta, </w:t>
      </w:r>
    </w:p>
    <w:p>
      <w:pPr>
        <w:autoSpaceDE w:val="0"/>
        <w:autoSpaceDN w:val="0"/>
        <w:adjustRightInd w:val="0"/>
        <w:spacing w:before="0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1.75 MVA padmount transformer.  The feeders will terminate at the 34.5kV project substation,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collected power of the project will be stepped up to 230 kV through a 34.5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kV/230/13.8 kV 66/88/110 MVA Wye grounded/buried delta tertiary three winding transformer. </w:t>
      </w:r>
    </w:p>
    <w:p>
      <w:pPr>
        <w:autoSpaceDE w:val="0"/>
        <w:autoSpaceDN w:val="0"/>
        <w:adjustRightInd w:val="0"/>
        <w:spacing w:before="264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Large Generating Facility will interconnect to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Sheldon - Wethersfield  230 kV line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#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81.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9.82 miles from High Sheldon Substation and 2.57 miles from the Wethersfield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Point of Interconnection is identified on the one-line diagram attached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Point of Change of Ownership shall be the attachments at the three (3) 230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single bus supports located between the metering CTs and the substation fence separating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yard from the collector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1" w:line="26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Capacity Resource Interconnection Service (“CRIS”), the Large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has a CRIS value as of the Effective Date of 94.4 MW.  The Large </w:t>
      </w:r>
    </w:p>
    <w:p>
      <w:pPr>
        <w:autoSpaceDE w:val="0"/>
        <w:autoSpaceDN w:val="0"/>
        <w:adjustRightInd w:val="0"/>
        <w:spacing w:before="5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CRIS value will be limited to 94.4 MW, unless it is subsequently increased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an applicable provision of the NYISO OATT.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3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the Connecting Transmission Owner’s operating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requirements, including, but not limited to,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Coordination Agreement, as amended from time to time, to the extent not inconsistent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Post-transition Period LVRT standard, as set forth in Appendix G to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is applicable to Developer’s Large Generating Facility.  For purposes of compliance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Appendix G, Connecting Transmission Owner has determined that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Large Generating Facility in service during a three-phase fault for nine (9) cycles.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Stony Creek Wind Facility with NYISO </w:t>
      </w:r>
    </w:p>
    <w:p>
      <w:pPr>
        <w:autoSpaceDE w:val="0"/>
        <w:autoSpaceDN w:val="0"/>
        <w:adjustRightInd w:val="0"/>
        <w:spacing w:before="4" w:line="276" w:lineRule="exact"/>
        <w:ind w:left="1440" w:right="15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Queue No. 263) currently feeds power into the Orangeville Energy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interconnects to the New York State Transmission System 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adjacent Stony Creek Substation.  Orangeville Energy Storage LLC’s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(“Orangeville”) Orangeville Energy Storage Project (NYISO Interconnection Queue No. 513)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feed power into the Orangeville Energy Collector Substation and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at Connecting Transmission Owner’s adjacent Stony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Creek Substation. </w:t>
      </w:r>
    </w:p>
    <w:p>
      <w:pPr>
        <w:autoSpaceDE w:val="0"/>
        <w:autoSpaceDN w:val="0"/>
        <w:adjustRightInd w:val="0"/>
        <w:spacing w:before="245" w:line="275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for the Orangeville Energy Storage Project will be arranged to separately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 the generation from the Large Generating Facility and the generation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Orangeville Energy Storage Project.  This will be accomplished by providing revenue 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at different metering points on the 34.5 kV collector bus inside the existing Orangeville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Collector Substation pursuant to the Small Generator Interconnection Agreement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Orangeville Energy Storage Project.  Each feeder into the existing Orangeville Energy Collector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metered separately.  There will be a total of five metering points on the 34.5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collector bus: (i) one (1) for the Orangeville Energy Storage Project’s feeder, and (ii) four (4)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Facility’s feeders. </w:t>
      </w:r>
    </w:p>
    <w:p>
      <w:pPr>
        <w:autoSpaceDE w:val="0"/>
        <w:autoSpaceDN w:val="0"/>
        <w:adjustRightInd w:val="0"/>
        <w:spacing w:before="245" w:line="276" w:lineRule="exact"/>
        <w:ind w:left="1440" w:right="14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revenue metering point off the 230 kV bus in the Stony Creek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measure the total net power injected by the Large Generating Facility and the Orangeville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Storage Project in to the Connecting Transmission Owner’s system.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report to NYISO the total net power injected into its system, along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metering information off the 34.5 kV collector bus.  All settlements will be done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point inside Connecting Transmission Owner’s Stony Creek Substation.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technical requirements and responsibilities for the design, installation, and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of revenue grade electric metering equipment for the Orangeville Energy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is defined in the following Connecting Transmission Owner document dated 4/12/2017: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“Revenue Metering Requirements for the Orangeville Battery Storage Project”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document “Metering Algorithm Memorandum of Understanding” (“MAMOU”) </w:t>
      </w:r>
    </w:p>
    <w:p>
      <w:pPr>
        <w:autoSpaceDE w:val="0"/>
        <w:autoSpaceDN w:val="0"/>
        <w:adjustRightInd w:val="0"/>
        <w:spacing w:before="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Connecting Transmission Owner and the Orangeville Parties (as defined in Section 8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A) describes the real time, retail, and wholesale algorithms applied to meter values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result in a net energy value for the Large Generating Facility and the Orangeville Energy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 Project, as well as describes how real-time meter information is passed onto NYISO.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document provides the basis for settlement of energy transactions in the NYISO-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administered markets for the Developer and Orangeville.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40" w:line="276" w:lineRule="exact"/>
        <w:ind w:left="38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40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4" w:line="280" w:lineRule="exact"/>
        <w:ind w:left="1440" w:right="16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85.35pt;height:1pt;margin-top:337.6pt;margin-left:130.65pt;mso-position-horizontal-relative:page;mso-position-vertical-relative:page;position:absolute;z-index:-251528192" coordsize="1707,20" o:allowincell="f" path="m,20hhl1707,20hhl1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81.7pt;height:1pt;margin-top:389.2pt;margin-left:134.3pt;mso-position-horizontal-relative:page;mso-position-vertical-relative:page;position:absolute;z-index:-251483136" coordsize="1634,20" o:allowincell="f" path="m,20hhl1634,20hhl163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6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268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47" w:line="27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7" w:line="273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2" w:line="28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Stony Creek Energy LLC </w:t>
      </w:r>
    </w:p>
    <w:p>
      <w:pPr>
        <w:autoSpaceDE w:val="0"/>
        <w:autoSpaceDN w:val="0"/>
        <w:adjustRightInd w:val="0"/>
        <w:spacing w:before="1" w:line="280" w:lineRule="exact"/>
        <w:ind w:left="1440" w:right="6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Stony Creek Asset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(312) 224-1400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18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Mgr. Billing &amp; Risk Management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0" w:line="28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585) 484-6883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762-8885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Stony Creek Energy LLC </w:t>
      </w:r>
    </w:p>
    <w:p>
      <w:pPr>
        <w:autoSpaceDE w:val="0"/>
        <w:autoSpaceDN w:val="0"/>
        <w:adjustRightInd w:val="0"/>
        <w:spacing w:before="5" w:line="280" w:lineRule="exact"/>
        <w:ind w:left="1440" w:right="6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Stony Creek Asset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(312) 224-1400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58" w:line="260" w:lineRule="exact"/>
        <w:ind w:left="1440" w:right="6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7"/>
          <w:headerReference w:type="default" r:id="rId588"/>
          <w:footerReference w:type="even" r:id="rId589"/>
          <w:footerReference w:type="default" r:id="rId590"/>
          <w:headerReference w:type="first" r:id="rId591"/>
          <w:footerReference w:type="first" r:id="rId59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7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4" w:line="28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(607) 762-8666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j_mahoney@nyseg.com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Stony Creek Energy LLC </w:t>
      </w:r>
    </w:p>
    <w:p>
      <w:pPr>
        <w:autoSpaceDE w:val="0"/>
        <w:autoSpaceDN w:val="0"/>
        <w:adjustRightInd w:val="0"/>
        <w:spacing w:before="9" w:line="270" w:lineRule="exact"/>
        <w:ind w:left="1440" w:right="6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Stony Creek Asset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(312) 224-1400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OrangevilleAssetManagers@invenergyllc.com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3"/>
          <w:headerReference w:type="default" r:id="rId594"/>
          <w:footerReference w:type="even" r:id="rId595"/>
          <w:footerReference w:type="default" r:id="rId596"/>
          <w:headerReference w:type="first" r:id="rId597"/>
          <w:footerReference w:type="first" r:id="rId59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3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G</w:t>
      </w:r>
    </w:p>
    <w:p>
      <w:pPr>
        <w:autoSpaceDE w:val="0"/>
        <w:autoSpaceDN w:val="0"/>
        <w:adjustRightInd w:val="0"/>
        <w:spacing w:before="240" w:line="276" w:lineRule="exact"/>
        <w:ind w:left="1440" w:firstLine="39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A WIND GENERATING PLANT</w:t>
      </w:r>
    </w:p>
    <w:p>
      <w:pPr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G sets forth requirements and provisions specific to a wind generating plant.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other requirements of this LGIA continue to apply to wind generating plant interconnections.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" w:line="270" w:lineRule="exact"/>
        <w:ind w:left="1440" w:right="14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44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p.u., as measured at the high side of the wind generating plant step-up transformer (i.e.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1" w:line="280" w:lineRule="exact"/>
        <w:ind w:left="216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0" w:line="280" w:lineRule="exact"/>
        <w:ind w:left="2160" w:right="1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0" w:line="280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21" w:line="280" w:lineRule="exact"/>
        <w:ind w:left="1440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0" w:line="276" w:lineRule="exact"/>
        <w:ind w:left="216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5"/>
          <w:headerReference w:type="default" r:id="rId606"/>
          <w:footerReference w:type="even" r:id="rId607"/>
          <w:footerReference w:type="default" r:id="rId608"/>
          <w:headerReference w:type="first" r:id="rId609"/>
          <w:footerReference w:type="first" r:id="rId61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1894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reactive power requirements apply only to a newly interconnecting wind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that has executed an Interconnection Facilities Study Agreement as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September 21, 2016.  A wind generating plant to which this provision applies shall maintain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measured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 defined in this LGIA, if the ISO’s System Reliability Impact Study shows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 requirement is necessary to ensure safety or reliability.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46" w:line="274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11"/>
      <w:headerReference w:type="default" r:id="rId612"/>
      <w:footerReference w:type="even" r:id="rId613"/>
      <w:footerReference w:type="default" r:id="rId614"/>
      <w:headerReference w:type="first" r:id="rId615"/>
      <w:footerReference w:type="first" r:id="rId61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10/28/2020 - Docket #: ER21-361-000 -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Stony Creek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image" Target="media/image3.jpeg" /><Relationship Id="rId121" Type="http://schemas.openxmlformats.org/officeDocument/2006/relationships/header" Target="header58.xml" /><Relationship Id="rId122" Type="http://schemas.openxmlformats.org/officeDocument/2006/relationships/header" Target="header59.xml" /><Relationship Id="rId123" Type="http://schemas.openxmlformats.org/officeDocument/2006/relationships/footer" Target="footer58.xml" /><Relationship Id="rId124" Type="http://schemas.openxmlformats.org/officeDocument/2006/relationships/footer" Target="footer59.xml" /><Relationship Id="rId125" Type="http://schemas.openxmlformats.org/officeDocument/2006/relationships/header" Target="header60.xml" /><Relationship Id="rId126" Type="http://schemas.openxmlformats.org/officeDocument/2006/relationships/footer" Target="footer60.xml" /><Relationship Id="rId127" Type="http://schemas.openxmlformats.org/officeDocument/2006/relationships/image" Target="media/image4.jpeg" /><Relationship Id="rId128" Type="http://schemas.openxmlformats.org/officeDocument/2006/relationships/image" Target="media/image5.jpeg" /><Relationship Id="rId129" Type="http://schemas.openxmlformats.org/officeDocument/2006/relationships/header" Target="header61.xml" /><Relationship Id="rId13" Type="http://schemas.openxmlformats.org/officeDocument/2006/relationships/footer" Target="footer5.xml" /><Relationship Id="rId130" Type="http://schemas.openxmlformats.org/officeDocument/2006/relationships/header" Target="header62.xml" /><Relationship Id="rId131" Type="http://schemas.openxmlformats.org/officeDocument/2006/relationships/footer" Target="footer61.xml" /><Relationship Id="rId132" Type="http://schemas.openxmlformats.org/officeDocument/2006/relationships/footer" Target="footer62.xml" /><Relationship Id="rId133" Type="http://schemas.openxmlformats.org/officeDocument/2006/relationships/header" Target="header63.xml" /><Relationship Id="rId134" Type="http://schemas.openxmlformats.org/officeDocument/2006/relationships/footer" Target="footer63.xml" /><Relationship Id="rId135" Type="http://schemas.openxmlformats.org/officeDocument/2006/relationships/header" Target="header64.xml" /><Relationship Id="rId136" Type="http://schemas.openxmlformats.org/officeDocument/2006/relationships/header" Target="header65.xml" /><Relationship Id="rId137" Type="http://schemas.openxmlformats.org/officeDocument/2006/relationships/footer" Target="footer64.xml" /><Relationship Id="rId138" Type="http://schemas.openxmlformats.org/officeDocument/2006/relationships/footer" Target="footer65.xml" /><Relationship Id="rId139" Type="http://schemas.openxmlformats.org/officeDocument/2006/relationships/header" Target="header66.xml" /><Relationship Id="rId14" Type="http://schemas.openxmlformats.org/officeDocument/2006/relationships/header" Target="header6.xml" /><Relationship Id="rId140" Type="http://schemas.openxmlformats.org/officeDocument/2006/relationships/footer" Target="footer66.xml" /><Relationship Id="rId141" Type="http://schemas.openxmlformats.org/officeDocument/2006/relationships/header" Target="header67.xml" /><Relationship Id="rId142" Type="http://schemas.openxmlformats.org/officeDocument/2006/relationships/header" Target="header68.xml" /><Relationship Id="rId143" Type="http://schemas.openxmlformats.org/officeDocument/2006/relationships/footer" Target="footer67.xml" /><Relationship Id="rId144" Type="http://schemas.openxmlformats.org/officeDocument/2006/relationships/footer" Target="footer68.xml" /><Relationship Id="rId145" Type="http://schemas.openxmlformats.org/officeDocument/2006/relationships/header" Target="header69.xml" /><Relationship Id="rId146" Type="http://schemas.openxmlformats.org/officeDocument/2006/relationships/footer" Target="footer69.xml" /><Relationship Id="rId147" Type="http://schemas.openxmlformats.org/officeDocument/2006/relationships/header" Target="header70.xml" /><Relationship Id="rId148" Type="http://schemas.openxmlformats.org/officeDocument/2006/relationships/header" Target="header71.xml" /><Relationship Id="rId149" Type="http://schemas.openxmlformats.org/officeDocument/2006/relationships/footer" Target="footer70.xml" /><Relationship Id="rId15" Type="http://schemas.openxmlformats.org/officeDocument/2006/relationships/footer" Target="footer6.xml" /><Relationship Id="rId150" Type="http://schemas.openxmlformats.org/officeDocument/2006/relationships/footer" Target="footer71.xml" /><Relationship Id="rId151" Type="http://schemas.openxmlformats.org/officeDocument/2006/relationships/header" Target="header72.xml" /><Relationship Id="rId152" Type="http://schemas.openxmlformats.org/officeDocument/2006/relationships/footer" Target="footer72.xml" /><Relationship Id="rId153" Type="http://schemas.openxmlformats.org/officeDocument/2006/relationships/image" Target="media/image6.jpeg" /><Relationship Id="rId154" Type="http://schemas.openxmlformats.org/officeDocument/2006/relationships/header" Target="header73.xml" /><Relationship Id="rId155" Type="http://schemas.openxmlformats.org/officeDocument/2006/relationships/header" Target="header74.xml" /><Relationship Id="rId156" Type="http://schemas.openxmlformats.org/officeDocument/2006/relationships/footer" Target="footer73.xml" /><Relationship Id="rId157" Type="http://schemas.openxmlformats.org/officeDocument/2006/relationships/footer" Target="footer74.xml" /><Relationship Id="rId158" Type="http://schemas.openxmlformats.org/officeDocument/2006/relationships/header" Target="header75.xml" /><Relationship Id="rId159" Type="http://schemas.openxmlformats.org/officeDocument/2006/relationships/footer" Target="footer75.xml" /><Relationship Id="rId16" Type="http://schemas.openxmlformats.org/officeDocument/2006/relationships/header" Target="header7.xml" /><Relationship Id="rId160" Type="http://schemas.openxmlformats.org/officeDocument/2006/relationships/header" Target="header76.xml" /><Relationship Id="rId161" Type="http://schemas.openxmlformats.org/officeDocument/2006/relationships/header" Target="header77.xml" /><Relationship Id="rId162" Type="http://schemas.openxmlformats.org/officeDocument/2006/relationships/footer" Target="footer76.xml" /><Relationship Id="rId163" Type="http://schemas.openxmlformats.org/officeDocument/2006/relationships/footer" Target="footer77.xml" /><Relationship Id="rId164" Type="http://schemas.openxmlformats.org/officeDocument/2006/relationships/header" Target="header78.xml" /><Relationship Id="rId165" Type="http://schemas.openxmlformats.org/officeDocument/2006/relationships/footer" Target="footer78.xml" /><Relationship Id="rId166" Type="http://schemas.openxmlformats.org/officeDocument/2006/relationships/header" Target="header79.xml" /><Relationship Id="rId167" Type="http://schemas.openxmlformats.org/officeDocument/2006/relationships/header" Target="header80.xml" /><Relationship Id="rId168" Type="http://schemas.openxmlformats.org/officeDocument/2006/relationships/footer" Target="footer79.xml" /><Relationship Id="rId169" Type="http://schemas.openxmlformats.org/officeDocument/2006/relationships/footer" Target="footer80.xml" /><Relationship Id="rId17" Type="http://schemas.openxmlformats.org/officeDocument/2006/relationships/header" Target="header8.xml" /><Relationship Id="rId170" Type="http://schemas.openxmlformats.org/officeDocument/2006/relationships/header" Target="header81.xml" /><Relationship Id="rId171" Type="http://schemas.openxmlformats.org/officeDocument/2006/relationships/footer" Target="footer81.xml" /><Relationship Id="rId172" Type="http://schemas.openxmlformats.org/officeDocument/2006/relationships/header" Target="header82.xml" /><Relationship Id="rId173" Type="http://schemas.openxmlformats.org/officeDocument/2006/relationships/header" Target="header83.xml" /><Relationship Id="rId174" Type="http://schemas.openxmlformats.org/officeDocument/2006/relationships/footer" Target="footer82.xml" /><Relationship Id="rId175" Type="http://schemas.openxmlformats.org/officeDocument/2006/relationships/footer" Target="footer83.xml" /><Relationship Id="rId176" Type="http://schemas.openxmlformats.org/officeDocument/2006/relationships/header" Target="header84.xml" /><Relationship Id="rId177" Type="http://schemas.openxmlformats.org/officeDocument/2006/relationships/footer" Target="footer84.xml" /><Relationship Id="rId178" Type="http://schemas.openxmlformats.org/officeDocument/2006/relationships/header" Target="header85.xml" /><Relationship Id="rId179" Type="http://schemas.openxmlformats.org/officeDocument/2006/relationships/header" Target="header86.xml" /><Relationship Id="rId18" Type="http://schemas.openxmlformats.org/officeDocument/2006/relationships/footer" Target="footer7.xml" /><Relationship Id="rId180" Type="http://schemas.openxmlformats.org/officeDocument/2006/relationships/footer" Target="footer85.xml" /><Relationship Id="rId181" Type="http://schemas.openxmlformats.org/officeDocument/2006/relationships/footer" Target="footer86.xml" /><Relationship Id="rId182" Type="http://schemas.openxmlformats.org/officeDocument/2006/relationships/header" Target="header87.xml" /><Relationship Id="rId183" Type="http://schemas.openxmlformats.org/officeDocument/2006/relationships/footer" Target="footer87.xml" /><Relationship Id="rId184" Type="http://schemas.openxmlformats.org/officeDocument/2006/relationships/header" Target="header88.xml" /><Relationship Id="rId185" Type="http://schemas.openxmlformats.org/officeDocument/2006/relationships/header" Target="header89.xml" /><Relationship Id="rId186" Type="http://schemas.openxmlformats.org/officeDocument/2006/relationships/footer" Target="footer88.xml" /><Relationship Id="rId187" Type="http://schemas.openxmlformats.org/officeDocument/2006/relationships/footer" Target="footer89.xml" /><Relationship Id="rId188" Type="http://schemas.openxmlformats.org/officeDocument/2006/relationships/header" Target="header90.xml" /><Relationship Id="rId189" Type="http://schemas.openxmlformats.org/officeDocument/2006/relationships/footer" Target="footer90.xml" /><Relationship Id="rId19" Type="http://schemas.openxmlformats.org/officeDocument/2006/relationships/footer" Target="footer8.xml" /><Relationship Id="rId190" Type="http://schemas.openxmlformats.org/officeDocument/2006/relationships/header" Target="header91.xml" /><Relationship Id="rId191" Type="http://schemas.openxmlformats.org/officeDocument/2006/relationships/header" Target="header92.xml" /><Relationship Id="rId192" Type="http://schemas.openxmlformats.org/officeDocument/2006/relationships/footer" Target="footer91.xml" /><Relationship Id="rId193" Type="http://schemas.openxmlformats.org/officeDocument/2006/relationships/footer" Target="footer92.xml" /><Relationship Id="rId194" Type="http://schemas.openxmlformats.org/officeDocument/2006/relationships/header" Target="header93.xml" /><Relationship Id="rId195" Type="http://schemas.openxmlformats.org/officeDocument/2006/relationships/footer" Target="footer93.xml" /><Relationship Id="rId196" Type="http://schemas.openxmlformats.org/officeDocument/2006/relationships/header" Target="header94.xml" /><Relationship Id="rId197" Type="http://schemas.openxmlformats.org/officeDocument/2006/relationships/header" Target="header95.xml" /><Relationship Id="rId198" Type="http://schemas.openxmlformats.org/officeDocument/2006/relationships/footer" Target="footer94.xml" /><Relationship Id="rId199" Type="http://schemas.openxmlformats.org/officeDocument/2006/relationships/footer" Target="footer95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6.xml" /><Relationship Id="rId201" Type="http://schemas.openxmlformats.org/officeDocument/2006/relationships/footer" Target="footer96.xml" /><Relationship Id="rId202" Type="http://schemas.openxmlformats.org/officeDocument/2006/relationships/header" Target="header97.xml" /><Relationship Id="rId203" Type="http://schemas.openxmlformats.org/officeDocument/2006/relationships/header" Target="header98.xml" /><Relationship Id="rId204" Type="http://schemas.openxmlformats.org/officeDocument/2006/relationships/footer" Target="footer97.xml" /><Relationship Id="rId205" Type="http://schemas.openxmlformats.org/officeDocument/2006/relationships/footer" Target="footer98.xml" /><Relationship Id="rId206" Type="http://schemas.openxmlformats.org/officeDocument/2006/relationships/header" Target="header99.xml" /><Relationship Id="rId207" Type="http://schemas.openxmlformats.org/officeDocument/2006/relationships/footer" Target="footer99.xml" /><Relationship Id="rId208" Type="http://schemas.openxmlformats.org/officeDocument/2006/relationships/header" Target="header100.xml" /><Relationship Id="rId209" Type="http://schemas.openxmlformats.org/officeDocument/2006/relationships/header" Target="header101.xml" /><Relationship Id="rId21" Type="http://schemas.openxmlformats.org/officeDocument/2006/relationships/footer" Target="footer9.xml" /><Relationship Id="rId210" Type="http://schemas.openxmlformats.org/officeDocument/2006/relationships/footer" Target="footer100.xml" /><Relationship Id="rId211" Type="http://schemas.openxmlformats.org/officeDocument/2006/relationships/footer" Target="footer101.xml" /><Relationship Id="rId212" Type="http://schemas.openxmlformats.org/officeDocument/2006/relationships/header" Target="header102.xml" /><Relationship Id="rId213" Type="http://schemas.openxmlformats.org/officeDocument/2006/relationships/footer" Target="footer102.xml" /><Relationship Id="rId214" Type="http://schemas.openxmlformats.org/officeDocument/2006/relationships/header" Target="header103.xml" /><Relationship Id="rId215" Type="http://schemas.openxmlformats.org/officeDocument/2006/relationships/header" Target="header104.xml" /><Relationship Id="rId216" Type="http://schemas.openxmlformats.org/officeDocument/2006/relationships/footer" Target="footer103.xml" /><Relationship Id="rId217" Type="http://schemas.openxmlformats.org/officeDocument/2006/relationships/footer" Target="footer104.xml" /><Relationship Id="rId218" Type="http://schemas.openxmlformats.org/officeDocument/2006/relationships/header" Target="header105.xml" /><Relationship Id="rId219" Type="http://schemas.openxmlformats.org/officeDocument/2006/relationships/footer" Target="footer105.xml" /><Relationship Id="rId22" Type="http://schemas.openxmlformats.org/officeDocument/2006/relationships/header" Target="header10.xml" /><Relationship Id="rId220" Type="http://schemas.openxmlformats.org/officeDocument/2006/relationships/header" Target="header106.xml" /><Relationship Id="rId221" Type="http://schemas.openxmlformats.org/officeDocument/2006/relationships/header" Target="header107.xml" /><Relationship Id="rId222" Type="http://schemas.openxmlformats.org/officeDocument/2006/relationships/footer" Target="footer106.xml" /><Relationship Id="rId223" Type="http://schemas.openxmlformats.org/officeDocument/2006/relationships/footer" Target="footer107.xml" /><Relationship Id="rId224" Type="http://schemas.openxmlformats.org/officeDocument/2006/relationships/header" Target="header108.xml" /><Relationship Id="rId225" Type="http://schemas.openxmlformats.org/officeDocument/2006/relationships/footer" Target="footer108.xml" /><Relationship Id="rId226" Type="http://schemas.openxmlformats.org/officeDocument/2006/relationships/header" Target="header109.xml" /><Relationship Id="rId227" Type="http://schemas.openxmlformats.org/officeDocument/2006/relationships/header" Target="header110.xml" /><Relationship Id="rId228" Type="http://schemas.openxmlformats.org/officeDocument/2006/relationships/footer" Target="footer109.xml" /><Relationship Id="rId229" Type="http://schemas.openxmlformats.org/officeDocument/2006/relationships/footer" Target="footer110.xml" /><Relationship Id="rId23" Type="http://schemas.openxmlformats.org/officeDocument/2006/relationships/header" Target="header11.xml" /><Relationship Id="rId230" Type="http://schemas.openxmlformats.org/officeDocument/2006/relationships/header" Target="header111.xml" /><Relationship Id="rId231" Type="http://schemas.openxmlformats.org/officeDocument/2006/relationships/footer" Target="footer111.xml" /><Relationship Id="rId232" Type="http://schemas.openxmlformats.org/officeDocument/2006/relationships/header" Target="header112.xml" /><Relationship Id="rId233" Type="http://schemas.openxmlformats.org/officeDocument/2006/relationships/header" Target="header113.xml" /><Relationship Id="rId234" Type="http://schemas.openxmlformats.org/officeDocument/2006/relationships/footer" Target="footer112.xml" /><Relationship Id="rId235" Type="http://schemas.openxmlformats.org/officeDocument/2006/relationships/footer" Target="footer113.xml" /><Relationship Id="rId236" Type="http://schemas.openxmlformats.org/officeDocument/2006/relationships/header" Target="header114.xml" /><Relationship Id="rId237" Type="http://schemas.openxmlformats.org/officeDocument/2006/relationships/footer" Target="footer114.xml" /><Relationship Id="rId238" Type="http://schemas.openxmlformats.org/officeDocument/2006/relationships/header" Target="header115.xml" /><Relationship Id="rId239" Type="http://schemas.openxmlformats.org/officeDocument/2006/relationships/header" Target="header116.xml" /><Relationship Id="rId24" Type="http://schemas.openxmlformats.org/officeDocument/2006/relationships/footer" Target="footer10.xml" /><Relationship Id="rId240" Type="http://schemas.openxmlformats.org/officeDocument/2006/relationships/footer" Target="footer115.xml" /><Relationship Id="rId241" Type="http://schemas.openxmlformats.org/officeDocument/2006/relationships/footer" Target="footer116.xml" /><Relationship Id="rId242" Type="http://schemas.openxmlformats.org/officeDocument/2006/relationships/header" Target="header117.xml" /><Relationship Id="rId243" Type="http://schemas.openxmlformats.org/officeDocument/2006/relationships/footer" Target="footer117.xml" /><Relationship Id="rId244" Type="http://schemas.openxmlformats.org/officeDocument/2006/relationships/header" Target="header118.xml" /><Relationship Id="rId245" Type="http://schemas.openxmlformats.org/officeDocument/2006/relationships/header" Target="header119.xml" /><Relationship Id="rId246" Type="http://schemas.openxmlformats.org/officeDocument/2006/relationships/footer" Target="footer118.xml" /><Relationship Id="rId247" Type="http://schemas.openxmlformats.org/officeDocument/2006/relationships/footer" Target="footer119.xml" /><Relationship Id="rId248" Type="http://schemas.openxmlformats.org/officeDocument/2006/relationships/header" Target="header120.xml" /><Relationship Id="rId249" Type="http://schemas.openxmlformats.org/officeDocument/2006/relationships/footer" Target="footer120.xml" /><Relationship Id="rId25" Type="http://schemas.openxmlformats.org/officeDocument/2006/relationships/footer" Target="footer11.xml" /><Relationship Id="rId250" Type="http://schemas.openxmlformats.org/officeDocument/2006/relationships/header" Target="header121.xml" /><Relationship Id="rId251" Type="http://schemas.openxmlformats.org/officeDocument/2006/relationships/header" Target="header122.xml" /><Relationship Id="rId252" Type="http://schemas.openxmlformats.org/officeDocument/2006/relationships/footer" Target="footer121.xml" /><Relationship Id="rId253" Type="http://schemas.openxmlformats.org/officeDocument/2006/relationships/footer" Target="footer122.xml" /><Relationship Id="rId254" Type="http://schemas.openxmlformats.org/officeDocument/2006/relationships/header" Target="header123.xml" /><Relationship Id="rId255" Type="http://schemas.openxmlformats.org/officeDocument/2006/relationships/footer" Target="footer123.xml" /><Relationship Id="rId256" Type="http://schemas.openxmlformats.org/officeDocument/2006/relationships/header" Target="header124.xml" /><Relationship Id="rId257" Type="http://schemas.openxmlformats.org/officeDocument/2006/relationships/header" Target="header125.xml" /><Relationship Id="rId258" Type="http://schemas.openxmlformats.org/officeDocument/2006/relationships/footer" Target="footer124.xml" /><Relationship Id="rId259" Type="http://schemas.openxmlformats.org/officeDocument/2006/relationships/footer" Target="footer125.xml" /><Relationship Id="rId26" Type="http://schemas.openxmlformats.org/officeDocument/2006/relationships/header" Target="header12.xml" /><Relationship Id="rId260" Type="http://schemas.openxmlformats.org/officeDocument/2006/relationships/header" Target="header126.xml" /><Relationship Id="rId261" Type="http://schemas.openxmlformats.org/officeDocument/2006/relationships/footer" Target="footer126.xml" /><Relationship Id="rId262" Type="http://schemas.openxmlformats.org/officeDocument/2006/relationships/header" Target="header127.xml" /><Relationship Id="rId263" Type="http://schemas.openxmlformats.org/officeDocument/2006/relationships/header" Target="header128.xml" /><Relationship Id="rId264" Type="http://schemas.openxmlformats.org/officeDocument/2006/relationships/footer" Target="footer127.xml" /><Relationship Id="rId265" Type="http://schemas.openxmlformats.org/officeDocument/2006/relationships/footer" Target="footer128.xml" /><Relationship Id="rId266" Type="http://schemas.openxmlformats.org/officeDocument/2006/relationships/header" Target="header129.xml" /><Relationship Id="rId267" Type="http://schemas.openxmlformats.org/officeDocument/2006/relationships/footer" Target="footer129.xml" /><Relationship Id="rId268" Type="http://schemas.openxmlformats.org/officeDocument/2006/relationships/header" Target="header130.xml" /><Relationship Id="rId269" Type="http://schemas.openxmlformats.org/officeDocument/2006/relationships/header" Target="header131.xml" /><Relationship Id="rId27" Type="http://schemas.openxmlformats.org/officeDocument/2006/relationships/footer" Target="footer12.xml" /><Relationship Id="rId270" Type="http://schemas.openxmlformats.org/officeDocument/2006/relationships/footer" Target="footer130.xml" /><Relationship Id="rId271" Type="http://schemas.openxmlformats.org/officeDocument/2006/relationships/footer" Target="footer131.xml" /><Relationship Id="rId272" Type="http://schemas.openxmlformats.org/officeDocument/2006/relationships/header" Target="header132.xml" /><Relationship Id="rId273" Type="http://schemas.openxmlformats.org/officeDocument/2006/relationships/footer" Target="footer132.xml" /><Relationship Id="rId274" Type="http://schemas.openxmlformats.org/officeDocument/2006/relationships/header" Target="header133.xml" /><Relationship Id="rId275" Type="http://schemas.openxmlformats.org/officeDocument/2006/relationships/header" Target="header134.xml" /><Relationship Id="rId276" Type="http://schemas.openxmlformats.org/officeDocument/2006/relationships/footer" Target="footer133.xml" /><Relationship Id="rId277" Type="http://schemas.openxmlformats.org/officeDocument/2006/relationships/footer" Target="footer134.xml" /><Relationship Id="rId278" Type="http://schemas.openxmlformats.org/officeDocument/2006/relationships/header" Target="header135.xml" /><Relationship Id="rId279" Type="http://schemas.openxmlformats.org/officeDocument/2006/relationships/footer" Target="footer135.xml" /><Relationship Id="rId28" Type="http://schemas.openxmlformats.org/officeDocument/2006/relationships/header" Target="header13.xml" /><Relationship Id="rId280" Type="http://schemas.openxmlformats.org/officeDocument/2006/relationships/header" Target="header136.xml" /><Relationship Id="rId281" Type="http://schemas.openxmlformats.org/officeDocument/2006/relationships/header" Target="header137.xml" /><Relationship Id="rId282" Type="http://schemas.openxmlformats.org/officeDocument/2006/relationships/footer" Target="footer136.xml" /><Relationship Id="rId283" Type="http://schemas.openxmlformats.org/officeDocument/2006/relationships/footer" Target="footer137.xml" /><Relationship Id="rId284" Type="http://schemas.openxmlformats.org/officeDocument/2006/relationships/header" Target="header138.xml" /><Relationship Id="rId285" Type="http://schemas.openxmlformats.org/officeDocument/2006/relationships/footer" Target="footer138.xml" /><Relationship Id="rId286" Type="http://schemas.openxmlformats.org/officeDocument/2006/relationships/header" Target="header139.xml" /><Relationship Id="rId287" Type="http://schemas.openxmlformats.org/officeDocument/2006/relationships/header" Target="header140.xml" /><Relationship Id="rId288" Type="http://schemas.openxmlformats.org/officeDocument/2006/relationships/footer" Target="footer139.xml" /><Relationship Id="rId289" Type="http://schemas.openxmlformats.org/officeDocument/2006/relationships/footer" Target="footer140.xml" /><Relationship Id="rId29" Type="http://schemas.openxmlformats.org/officeDocument/2006/relationships/header" Target="header14.xml" /><Relationship Id="rId290" Type="http://schemas.openxmlformats.org/officeDocument/2006/relationships/header" Target="header141.xml" /><Relationship Id="rId291" Type="http://schemas.openxmlformats.org/officeDocument/2006/relationships/footer" Target="footer141.xml" /><Relationship Id="rId292" Type="http://schemas.openxmlformats.org/officeDocument/2006/relationships/header" Target="header142.xml" /><Relationship Id="rId293" Type="http://schemas.openxmlformats.org/officeDocument/2006/relationships/header" Target="header143.xml" /><Relationship Id="rId294" Type="http://schemas.openxmlformats.org/officeDocument/2006/relationships/footer" Target="footer142.xml" /><Relationship Id="rId295" Type="http://schemas.openxmlformats.org/officeDocument/2006/relationships/footer" Target="footer143.xml" /><Relationship Id="rId296" Type="http://schemas.openxmlformats.org/officeDocument/2006/relationships/header" Target="header144.xml" /><Relationship Id="rId297" Type="http://schemas.openxmlformats.org/officeDocument/2006/relationships/footer" Target="footer144.xml" /><Relationship Id="rId298" Type="http://schemas.openxmlformats.org/officeDocument/2006/relationships/header" Target="header145.xml" /><Relationship Id="rId299" Type="http://schemas.openxmlformats.org/officeDocument/2006/relationships/header" Target="head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5.xml" /><Relationship Id="rId301" Type="http://schemas.openxmlformats.org/officeDocument/2006/relationships/footer" Target="footer146.xml" /><Relationship Id="rId302" Type="http://schemas.openxmlformats.org/officeDocument/2006/relationships/header" Target="header147.xml" /><Relationship Id="rId303" Type="http://schemas.openxmlformats.org/officeDocument/2006/relationships/footer" Target="footer147.xml" /><Relationship Id="rId304" Type="http://schemas.openxmlformats.org/officeDocument/2006/relationships/header" Target="header148.xml" /><Relationship Id="rId305" Type="http://schemas.openxmlformats.org/officeDocument/2006/relationships/header" Target="header149.xml" /><Relationship Id="rId306" Type="http://schemas.openxmlformats.org/officeDocument/2006/relationships/footer" Target="footer148.xml" /><Relationship Id="rId307" Type="http://schemas.openxmlformats.org/officeDocument/2006/relationships/footer" Target="footer149.xml" /><Relationship Id="rId308" Type="http://schemas.openxmlformats.org/officeDocument/2006/relationships/header" Target="header150.xml" /><Relationship Id="rId309" Type="http://schemas.openxmlformats.org/officeDocument/2006/relationships/footer" Target="footer150.xml" /><Relationship Id="rId31" Type="http://schemas.openxmlformats.org/officeDocument/2006/relationships/footer" Target="footer14.xml" /><Relationship Id="rId310" Type="http://schemas.openxmlformats.org/officeDocument/2006/relationships/header" Target="header151.xml" /><Relationship Id="rId311" Type="http://schemas.openxmlformats.org/officeDocument/2006/relationships/header" Target="header152.xml" /><Relationship Id="rId312" Type="http://schemas.openxmlformats.org/officeDocument/2006/relationships/footer" Target="footer151.xml" /><Relationship Id="rId313" Type="http://schemas.openxmlformats.org/officeDocument/2006/relationships/footer" Target="footer152.xml" /><Relationship Id="rId314" Type="http://schemas.openxmlformats.org/officeDocument/2006/relationships/header" Target="header153.xml" /><Relationship Id="rId315" Type="http://schemas.openxmlformats.org/officeDocument/2006/relationships/footer" Target="footer153.xml" /><Relationship Id="rId316" Type="http://schemas.openxmlformats.org/officeDocument/2006/relationships/header" Target="header154.xml" /><Relationship Id="rId317" Type="http://schemas.openxmlformats.org/officeDocument/2006/relationships/header" Target="header155.xml" /><Relationship Id="rId318" Type="http://schemas.openxmlformats.org/officeDocument/2006/relationships/footer" Target="footer154.xml" /><Relationship Id="rId319" Type="http://schemas.openxmlformats.org/officeDocument/2006/relationships/footer" Target="footer155.xml" /><Relationship Id="rId32" Type="http://schemas.openxmlformats.org/officeDocument/2006/relationships/header" Target="header15.xml" /><Relationship Id="rId320" Type="http://schemas.openxmlformats.org/officeDocument/2006/relationships/header" Target="header156.xml" /><Relationship Id="rId321" Type="http://schemas.openxmlformats.org/officeDocument/2006/relationships/footer" Target="footer156.xml" /><Relationship Id="rId322" Type="http://schemas.openxmlformats.org/officeDocument/2006/relationships/header" Target="header157.xml" /><Relationship Id="rId323" Type="http://schemas.openxmlformats.org/officeDocument/2006/relationships/header" Target="header158.xml" /><Relationship Id="rId324" Type="http://schemas.openxmlformats.org/officeDocument/2006/relationships/footer" Target="footer157.xml" /><Relationship Id="rId325" Type="http://schemas.openxmlformats.org/officeDocument/2006/relationships/footer" Target="footer158.xml" /><Relationship Id="rId326" Type="http://schemas.openxmlformats.org/officeDocument/2006/relationships/header" Target="header159.xml" /><Relationship Id="rId327" Type="http://schemas.openxmlformats.org/officeDocument/2006/relationships/footer" Target="footer159.xml" /><Relationship Id="rId328" Type="http://schemas.openxmlformats.org/officeDocument/2006/relationships/header" Target="header160.xml" /><Relationship Id="rId329" Type="http://schemas.openxmlformats.org/officeDocument/2006/relationships/header" Target="header161.xml" /><Relationship Id="rId33" Type="http://schemas.openxmlformats.org/officeDocument/2006/relationships/footer" Target="footer15.xml" /><Relationship Id="rId330" Type="http://schemas.openxmlformats.org/officeDocument/2006/relationships/footer" Target="footer160.xml" /><Relationship Id="rId331" Type="http://schemas.openxmlformats.org/officeDocument/2006/relationships/footer" Target="footer161.xml" /><Relationship Id="rId332" Type="http://schemas.openxmlformats.org/officeDocument/2006/relationships/header" Target="header162.xml" /><Relationship Id="rId333" Type="http://schemas.openxmlformats.org/officeDocument/2006/relationships/footer" Target="footer162.xml" /><Relationship Id="rId334" Type="http://schemas.openxmlformats.org/officeDocument/2006/relationships/header" Target="header163.xml" /><Relationship Id="rId335" Type="http://schemas.openxmlformats.org/officeDocument/2006/relationships/header" Target="header164.xml" /><Relationship Id="rId336" Type="http://schemas.openxmlformats.org/officeDocument/2006/relationships/footer" Target="footer163.xml" /><Relationship Id="rId337" Type="http://schemas.openxmlformats.org/officeDocument/2006/relationships/footer" Target="footer164.xml" /><Relationship Id="rId338" Type="http://schemas.openxmlformats.org/officeDocument/2006/relationships/header" Target="header165.xml" /><Relationship Id="rId339" Type="http://schemas.openxmlformats.org/officeDocument/2006/relationships/footer" Target="footer165.xml" /><Relationship Id="rId34" Type="http://schemas.openxmlformats.org/officeDocument/2006/relationships/header" Target="header16.xml" /><Relationship Id="rId340" Type="http://schemas.openxmlformats.org/officeDocument/2006/relationships/image" Target="media/image7.jpeg" /><Relationship Id="rId341" Type="http://schemas.openxmlformats.org/officeDocument/2006/relationships/header" Target="header166.xml" /><Relationship Id="rId342" Type="http://schemas.openxmlformats.org/officeDocument/2006/relationships/header" Target="header167.xml" /><Relationship Id="rId343" Type="http://schemas.openxmlformats.org/officeDocument/2006/relationships/footer" Target="footer166.xml" /><Relationship Id="rId344" Type="http://schemas.openxmlformats.org/officeDocument/2006/relationships/footer" Target="footer167.xml" /><Relationship Id="rId345" Type="http://schemas.openxmlformats.org/officeDocument/2006/relationships/header" Target="header168.xml" /><Relationship Id="rId346" Type="http://schemas.openxmlformats.org/officeDocument/2006/relationships/footer" Target="footer168.xml" /><Relationship Id="rId347" Type="http://schemas.openxmlformats.org/officeDocument/2006/relationships/header" Target="header169.xml" /><Relationship Id="rId348" Type="http://schemas.openxmlformats.org/officeDocument/2006/relationships/header" Target="header170.xml" /><Relationship Id="rId349" Type="http://schemas.openxmlformats.org/officeDocument/2006/relationships/footer" Target="footer169.xml" /><Relationship Id="rId35" Type="http://schemas.openxmlformats.org/officeDocument/2006/relationships/header" Target="header17.xml" /><Relationship Id="rId350" Type="http://schemas.openxmlformats.org/officeDocument/2006/relationships/footer" Target="footer170.xml" /><Relationship Id="rId351" Type="http://schemas.openxmlformats.org/officeDocument/2006/relationships/header" Target="header171.xml" /><Relationship Id="rId352" Type="http://schemas.openxmlformats.org/officeDocument/2006/relationships/footer" Target="footer171.xml" /><Relationship Id="rId353" Type="http://schemas.openxmlformats.org/officeDocument/2006/relationships/header" Target="header172.xml" /><Relationship Id="rId354" Type="http://schemas.openxmlformats.org/officeDocument/2006/relationships/header" Target="header173.xml" /><Relationship Id="rId355" Type="http://schemas.openxmlformats.org/officeDocument/2006/relationships/footer" Target="footer172.xml" /><Relationship Id="rId356" Type="http://schemas.openxmlformats.org/officeDocument/2006/relationships/footer" Target="footer173.xml" /><Relationship Id="rId357" Type="http://schemas.openxmlformats.org/officeDocument/2006/relationships/header" Target="header174.xml" /><Relationship Id="rId358" Type="http://schemas.openxmlformats.org/officeDocument/2006/relationships/footer" Target="footer174.xml" /><Relationship Id="rId359" Type="http://schemas.openxmlformats.org/officeDocument/2006/relationships/header" Target="header175.xml" /><Relationship Id="rId36" Type="http://schemas.openxmlformats.org/officeDocument/2006/relationships/footer" Target="footer16.xml" /><Relationship Id="rId360" Type="http://schemas.openxmlformats.org/officeDocument/2006/relationships/header" Target="header176.xml" /><Relationship Id="rId361" Type="http://schemas.openxmlformats.org/officeDocument/2006/relationships/footer" Target="footer175.xml" /><Relationship Id="rId362" Type="http://schemas.openxmlformats.org/officeDocument/2006/relationships/footer" Target="footer176.xml" /><Relationship Id="rId363" Type="http://schemas.openxmlformats.org/officeDocument/2006/relationships/header" Target="header177.xml" /><Relationship Id="rId364" Type="http://schemas.openxmlformats.org/officeDocument/2006/relationships/footer" Target="footer177.xml" /><Relationship Id="rId365" Type="http://schemas.openxmlformats.org/officeDocument/2006/relationships/header" Target="header178.xml" /><Relationship Id="rId366" Type="http://schemas.openxmlformats.org/officeDocument/2006/relationships/header" Target="header179.xml" /><Relationship Id="rId367" Type="http://schemas.openxmlformats.org/officeDocument/2006/relationships/footer" Target="footer178.xml" /><Relationship Id="rId368" Type="http://schemas.openxmlformats.org/officeDocument/2006/relationships/footer" Target="footer179.xml" /><Relationship Id="rId369" Type="http://schemas.openxmlformats.org/officeDocument/2006/relationships/header" Target="header180.xml" /><Relationship Id="rId37" Type="http://schemas.openxmlformats.org/officeDocument/2006/relationships/footer" Target="footer17.xml" /><Relationship Id="rId370" Type="http://schemas.openxmlformats.org/officeDocument/2006/relationships/footer" Target="footer180.xml" /><Relationship Id="rId371" Type="http://schemas.openxmlformats.org/officeDocument/2006/relationships/header" Target="header181.xml" /><Relationship Id="rId372" Type="http://schemas.openxmlformats.org/officeDocument/2006/relationships/header" Target="header182.xml" /><Relationship Id="rId373" Type="http://schemas.openxmlformats.org/officeDocument/2006/relationships/footer" Target="footer181.xml" /><Relationship Id="rId374" Type="http://schemas.openxmlformats.org/officeDocument/2006/relationships/footer" Target="footer182.xml" /><Relationship Id="rId375" Type="http://schemas.openxmlformats.org/officeDocument/2006/relationships/header" Target="header183.xml" /><Relationship Id="rId376" Type="http://schemas.openxmlformats.org/officeDocument/2006/relationships/footer" Target="footer183.xml" /><Relationship Id="rId377" Type="http://schemas.openxmlformats.org/officeDocument/2006/relationships/header" Target="header184.xml" /><Relationship Id="rId378" Type="http://schemas.openxmlformats.org/officeDocument/2006/relationships/header" Target="header185.xml" /><Relationship Id="rId379" Type="http://schemas.openxmlformats.org/officeDocument/2006/relationships/footer" Target="footer184.xml" /><Relationship Id="rId38" Type="http://schemas.openxmlformats.org/officeDocument/2006/relationships/header" Target="header18.xml" /><Relationship Id="rId380" Type="http://schemas.openxmlformats.org/officeDocument/2006/relationships/footer" Target="footer185.xml" /><Relationship Id="rId381" Type="http://schemas.openxmlformats.org/officeDocument/2006/relationships/header" Target="header186.xml" /><Relationship Id="rId382" Type="http://schemas.openxmlformats.org/officeDocument/2006/relationships/footer" Target="footer186.xml" /><Relationship Id="rId383" Type="http://schemas.openxmlformats.org/officeDocument/2006/relationships/header" Target="header187.xml" /><Relationship Id="rId384" Type="http://schemas.openxmlformats.org/officeDocument/2006/relationships/header" Target="header188.xml" /><Relationship Id="rId385" Type="http://schemas.openxmlformats.org/officeDocument/2006/relationships/footer" Target="footer187.xml" /><Relationship Id="rId386" Type="http://schemas.openxmlformats.org/officeDocument/2006/relationships/footer" Target="footer188.xml" /><Relationship Id="rId387" Type="http://schemas.openxmlformats.org/officeDocument/2006/relationships/header" Target="header189.xml" /><Relationship Id="rId388" Type="http://schemas.openxmlformats.org/officeDocument/2006/relationships/footer" Target="footer189.xml" /><Relationship Id="rId389" Type="http://schemas.openxmlformats.org/officeDocument/2006/relationships/header" Target="header190.xml" /><Relationship Id="rId39" Type="http://schemas.openxmlformats.org/officeDocument/2006/relationships/footer" Target="footer18.xml" /><Relationship Id="rId390" Type="http://schemas.openxmlformats.org/officeDocument/2006/relationships/header" Target="header191.xml" /><Relationship Id="rId391" Type="http://schemas.openxmlformats.org/officeDocument/2006/relationships/footer" Target="footer190.xml" /><Relationship Id="rId392" Type="http://schemas.openxmlformats.org/officeDocument/2006/relationships/footer" Target="footer191.xml" /><Relationship Id="rId393" Type="http://schemas.openxmlformats.org/officeDocument/2006/relationships/header" Target="header192.xml" /><Relationship Id="rId394" Type="http://schemas.openxmlformats.org/officeDocument/2006/relationships/footer" Target="footer192.xml" /><Relationship Id="rId395" Type="http://schemas.openxmlformats.org/officeDocument/2006/relationships/header" Target="header193.xml" /><Relationship Id="rId396" Type="http://schemas.openxmlformats.org/officeDocument/2006/relationships/header" Target="header194.xml" /><Relationship Id="rId397" Type="http://schemas.openxmlformats.org/officeDocument/2006/relationships/footer" Target="footer193.xml" /><Relationship Id="rId398" Type="http://schemas.openxmlformats.org/officeDocument/2006/relationships/footer" Target="footer194.xml" /><Relationship Id="rId399" Type="http://schemas.openxmlformats.org/officeDocument/2006/relationships/header" Target="header195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5.xml" /><Relationship Id="rId401" Type="http://schemas.openxmlformats.org/officeDocument/2006/relationships/header" Target="header196.xml" /><Relationship Id="rId402" Type="http://schemas.openxmlformats.org/officeDocument/2006/relationships/header" Target="header197.xml" /><Relationship Id="rId403" Type="http://schemas.openxmlformats.org/officeDocument/2006/relationships/footer" Target="footer196.xml" /><Relationship Id="rId404" Type="http://schemas.openxmlformats.org/officeDocument/2006/relationships/footer" Target="footer197.xml" /><Relationship Id="rId405" Type="http://schemas.openxmlformats.org/officeDocument/2006/relationships/header" Target="header198.xml" /><Relationship Id="rId406" Type="http://schemas.openxmlformats.org/officeDocument/2006/relationships/footer" Target="footer198.xml" /><Relationship Id="rId407" Type="http://schemas.openxmlformats.org/officeDocument/2006/relationships/header" Target="header199.xml" /><Relationship Id="rId408" Type="http://schemas.openxmlformats.org/officeDocument/2006/relationships/header" Target="header200.xml" /><Relationship Id="rId409" Type="http://schemas.openxmlformats.org/officeDocument/2006/relationships/footer" Target="footer199.xml" /><Relationship Id="rId41" Type="http://schemas.openxmlformats.org/officeDocument/2006/relationships/header" Target="header20.xml" /><Relationship Id="rId410" Type="http://schemas.openxmlformats.org/officeDocument/2006/relationships/footer" Target="footer200.xml" /><Relationship Id="rId411" Type="http://schemas.openxmlformats.org/officeDocument/2006/relationships/header" Target="header201.xml" /><Relationship Id="rId412" Type="http://schemas.openxmlformats.org/officeDocument/2006/relationships/footer" Target="footer201.xml" /><Relationship Id="rId413" Type="http://schemas.openxmlformats.org/officeDocument/2006/relationships/header" Target="header202.xml" /><Relationship Id="rId414" Type="http://schemas.openxmlformats.org/officeDocument/2006/relationships/header" Target="header203.xml" /><Relationship Id="rId415" Type="http://schemas.openxmlformats.org/officeDocument/2006/relationships/footer" Target="footer202.xml" /><Relationship Id="rId416" Type="http://schemas.openxmlformats.org/officeDocument/2006/relationships/footer" Target="footer203.xml" /><Relationship Id="rId417" Type="http://schemas.openxmlformats.org/officeDocument/2006/relationships/header" Target="header204.xml" /><Relationship Id="rId418" Type="http://schemas.openxmlformats.org/officeDocument/2006/relationships/footer" Target="footer204.xml" /><Relationship Id="rId419" Type="http://schemas.openxmlformats.org/officeDocument/2006/relationships/header" Target="header205.xml" /><Relationship Id="rId42" Type="http://schemas.openxmlformats.org/officeDocument/2006/relationships/footer" Target="footer19.xml" /><Relationship Id="rId420" Type="http://schemas.openxmlformats.org/officeDocument/2006/relationships/header" Target="header206.xml" /><Relationship Id="rId421" Type="http://schemas.openxmlformats.org/officeDocument/2006/relationships/footer" Target="footer205.xml" /><Relationship Id="rId422" Type="http://schemas.openxmlformats.org/officeDocument/2006/relationships/footer" Target="footer206.xml" /><Relationship Id="rId423" Type="http://schemas.openxmlformats.org/officeDocument/2006/relationships/header" Target="header207.xml" /><Relationship Id="rId424" Type="http://schemas.openxmlformats.org/officeDocument/2006/relationships/footer" Target="footer207.xml" /><Relationship Id="rId425" Type="http://schemas.openxmlformats.org/officeDocument/2006/relationships/header" Target="header208.xml" /><Relationship Id="rId426" Type="http://schemas.openxmlformats.org/officeDocument/2006/relationships/header" Target="header209.xml" /><Relationship Id="rId427" Type="http://schemas.openxmlformats.org/officeDocument/2006/relationships/footer" Target="footer208.xml" /><Relationship Id="rId428" Type="http://schemas.openxmlformats.org/officeDocument/2006/relationships/footer" Target="footer209.xml" /><Relationship Id="rId429" Type="http://schemas.openxmlformats.org/officeDocument/2006/relationships/header" Target="header210.xml" /><Relationship Id="rId43" Type="http://schemas.openxmlformats.org/officeDocument/2006/relationships/footer" Target="footer20.xml" /><Relationship Id="rId430" Type="http://schemas.openxmlformats.org/officeDocument/2006/relationships/footer" Target="footer210.xml" /><Relationship Id="rId431" Type="http://schemas.openxmlformats.org/officeDocument/2006/relationships/header" Target="header211.xml" /><Relationship Id="rId432" Type="http://schemas.openxmlformats.org/officeDocument/2006/relationships/header" Target="header212.xml" /><Relationship Id="rId433" Type="http://schemas.openxmlformats.org/officeDocument/2006/relationships/footer" Target="footer211.xml" /><Relationship Id="rId434" Type="http://schemas.openxmlformats.org/officeDocument/2006/relationships/footer" Target="footer212.xml" /><Relationship Id="rId435" Type="http://schemas.openxmlformats.org/officeDocument/2006/relationships/header" Target="header213.xml" /><Relationship Id="rId436" Type="http://schemas.openxmlformats.org/officeDocument/2006/relationships/footer" Target="footer213.xml" /><Relationship Id="rId437" Type="http://schemas.openxmlformats.org/officeDocument/2006/relationships/header" Target="header214.xml" /><Relationship Id="rId438" Type="http://schemas.openxmlformats.org/officeDocument/2006/relationships/header" Target="header215.xml" /><Relationship Id="rId439" Type="http://schemas.openxmlformats.org/officeDocument/2006/relationships/footer" Target="footer214.xml" /><Relationship Id="rId44" Type="http://schemas.openxmlformats.org/officeDocument/2006/relationships/header" Target="header21.xml" /><Relationship Id="rId440" Type="http://schemas.openxmlformats.org/officeDocument/2006/relationships/footer" Target="footer215.xml" /><Relationship Id="rId441" Type="http://schemas.openxmlformats.org/officeDocument/2006/relationships/header" Target="header216.xml" /><Relationship Id="rId442" Type="http://schemas.openxmlformats.org/officeDocument/2006/relationships/footer" Target="footer216.xml" /><Relationship Id="rId443" Type="http://schemas.openxmlformats.org/officeDocument/2006/relationships/header" Target="header217.xml" /><Relationship Id="rId444" Type="http://schemas.openxmlformats.org/officeDocument/2006/relationships/header" Target="header218.xml" /><Relationship Id="rId445" Type="http://schemas.openxmlformats.org/officeDocument/2006/relationships/footer" Target="footer217.xml" /><Relationship Id="rId446" Type="http://schemas.openxmlformats.org/officeDocument/2006/relationships/footer" Target="footer218.xml" /><Relationship Id="rId447" Type="http://schemas.openxmlformats.org/officeDocument/2006/relationships/header" Target="header219.xml" /><Relationship Id="rId448" Type="http://schemas.openxmlformats.org/officeDocument/2006/relationships/footer" Target="footer219.xml" /><Relationship Id="rId449" Type="http://schemas.openxmlformats.org/officeDocument/2006/relationships/header" Target="header220.xml" /><Relationship Id="rId45" Type="http://schemas.openxmlformats.org/officeDocument/2006/relationships/footer" Target="footer21.xml" /><Relationship Id="rId450" Type="http://schemas.openxmlformats.org/officeDocument/2006/relationships/header" Target="header221.xml" /><Relationship Id="rId451" Type="http://schemas.openxmlformats.org/officeDocument/2006/relationships/footer" Target="footer220.xml" /><Relationship Id="rId452" Type="http://schemas.openxmlformats.org/officeDocument/2006/relationships/footer" Target="footer221.xml" /><Relationship Id="rId453" Type="http://schemas.openxmlformats.org/officeDocument/2006/relationships/header" Target="header222.xml" /><Relationship Id="rId454" Type="http://schemas.openxmlformats.org/officeDocument/2006/relationships/footer" Target="footer222.xml" /><Relationship Id="rId455" Type="http://schemas.openxmlformats.org/officeDocument/2006/relationships/header" Target="header223.xml" /><Relationship Id="rId456" Type="http://schemas.openxmlformats.org/officeDocument/2006/relationships/header" Target="header224.xml" /><Relationship Id="rId457" Type="http://schemas.openxmlformats.org/officeDocument/2006/relationships/footer" Target="footer223.xml" /><Relationship Id="rId458" Type="http://schemas.openxmlformats.org/officeDocument/2006/relationships/footer" Target="footer224.xml" /><Relationship Id="rId459" Type="http://schemas.openxmlformats.org/officeDocument/2006/relationships/header" Target="header225.xml" /><Relationship Id="rId46" Type="http://schemas.openxmlformats.org/officeDocument/2006/relationships/header" Target="header22.xml" /><Relationship Id="rId460" Type="http://schemas.openxmlformats.org/officeDocument/2006/relationships/footer" Target="footer225.xml" /><Relationship Id="rId461" Type="http://schemas.openxmlformats.org/officeDocument/2006/relationships/header" Target="header226.xml" /><Relationship Id="rId462" Type="http://schemas.openxmlformats.org/officeDocument/2006/relationships/header" Target="header227.xml" /><Relationship Id="rId463" Type="http://schemas.openxmlformats.org/officeDocument/2006/relationships/footer" Target="footer226.xml" /><Relationship Id="rId464" Type="http://schemas.openxmlformats.org/officeDocument/2006/relationships/footer" Target="footer227.xml" /><Relationship Id="rId465" Type="http://schemas.openxmlformats.org/officeDocument/2006/relationships/header" Target="header228.xml" /><Relationship Id="rId466" Type="http://schemas.openxmlformats.org/officeDocument/2006/relationships/footer" Target="footer228.xml" /><Relationship Id="rId467" Type="http://schemas.openxmlformats.org/officeDocument/2006/relationships/header" Target="header229.xml" /><Relationship Id="rId468" Type="http://schemas.openxmlformats.org/officeDocument/2006/relationships/header" Target="header230.xml" /><Relationship Id="rId469" Type="http://schemas.openxmlformats.org/officeDocument/2006/relationships/footer" Target="footer229.xml" /><Relationship Id="rId47" Type="http://schemas.openxmlformats.org/officeDocument/2006/relationships/header" Target="header23.xml" /><Relationship Id="rId470" Type="http://schemas.openxmlformats.org/officeDocument/2006/relationships/footer" Target="footer230.xml" /><Relationship Id="rId471" Type="http://schemas.openxmlformats.org/officeDocument/2006/relationships/header" Target="header231.xml" /><Relationship Id="rId472" Type="http://schemas.openxmlformats.org/officeDocument/2006/relationships/footer" Target="footer231.xml" /><Relationship Id="rId473" Type="http://schemas.openxmlformats.org/officeDocument/2006/relationships/header" Target="header232.xml" /><Relationship Id="rId474" Type="http://schemas.openxmlformats.org/officeDocument/2006/relationships/header" Target="header233.xml" /><Relationship Id="rId475" Type="http://schemas.openxmlformats.org/officeDocument/2006/relationships/footer" Target="footer232.xml" /><Relationship Id="rId476" Type="http://schemas.openxmlformats.org/officeDocument/2006/relationships/footer" Target="footer233.xml" /><Relationship Id="rId477" Type="http://schemas.openxmlformats.org/officeDocument/2006/relationships/header" Target="header234.xml" /><Relationship Id="rId478" Type="http://schemas.openxmlformats.org/officeDocument/2006/relationships/footer" Target="footer234.xml" /><Relationship Id="rId479" Type="http://schemas.openxmlformats.org/officeDocument/2006/relationships/header" Target="header235.xml" /><Relationship Id="rId48" Type="http://schemas.openxmlformats.org/officeDocument/2006/relationships/footer" Target="footer22.xml" /><Relationship Id="rId480" Type="http://schemas.openxmlformats.org/officeDocument/2006/relationships/header" Target="header236.xml" /><Relationship Id="rId481" Type="http://schemas.openxmlformats.org/officeDocument/2006/relationships/footer" Target="footer235.xml" /><Relationship Id="rId482" Type="http://schemas.openxmlformats.org/officeDocument/2006/relationships/footer" Target="footer236.xml" /><Relationship Id="rId483" Type="http://schemas.openxmlformats.org/officeDocument/2006/relationships/header" Target="header237.xml" /><Relationship Id="rId484" Type="http://schemas.openxmlformats.org/officeDocument/2006/relationships/footer" Target="footer237.xml" /><Relationship Id="rId485" Type="http://schemas.openxmlformats.org/officeDocument/2006/relationships/header" Target="header238.xml" /><Relationship Id="rId486" Type="http://schemas.openxmlformats.org/officeDocument/2006/relationships/header" Target="header239.xml" /><Relationship Id="rId487" Type="http://schemas.openxmlformats.org/officeDocument/2006/relationships/footer" Target="footer238.xml" /><Relationship Id="rId488" Type="http://schemas.openxmlformats.org/officeDocument/2006/relationships/footer" Target="footer239.xml" /><Relationship Id="rId489" Type="http://schemas.openxmlformats.org/officeDocument/2006/relationships/header" Target="header240.xml" /><Relationship Id="rId49" Type="http://schemas.openxmlformats.org/officeDocument/2006/relationships/footer" Target="footer23.xml" /><Relationship Id="rId490" Type="http://schemas.openxmlformats.org/officeDocument/2006/relationships/footer" Target="footer240.xml" /><Relationship Id="rId491" Type="http://schemas.openxmlformats.org/officeDocument/2006/relationships/header" Target="header241.xml" /><Relationship Id="rId492" Type="http://schemas.openxmlformats.org/officeDocument/2006/relationships/header" Target="header242.xml" /><Relationship Id="rId493" Type="http://schemas.openxmlformats.org/officeDocument/2006/relationships/footer" Target="footer241.xml" /><Relationship Id="rId494" Type="http://schemas.openxmlformats.org/officeDocument/2006/relationships/footer" Target="footer242.xml" /><Relationship Id="rId495" Type="http://schemas.openxmlformats.org/officeDocument/2006/relationships/header" Target="header243.xml" /><Relationship Id="rId496" Type="http://schemas.openxmlformats.org/officeDocument/2006/relationships/footer" Target="footer243.xml" /><Relationship Id="rId497" Type="http://schemas.openxmlformats.org/officeDocument/2006/relationships/header" Target="header244.xml" /><Relationship Id="rId498" Type="http://schemas.openxmlformats.org/officeDocument/2006/relationships/header" Target="header245.xml" /><Relationship Id="rId499" Type="http://schemas.openxmlformats.org/officeDocument/2006/relationships/footer" Target="footer244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5.xml" /><Relationship Id="rId501" Type="http://schemas.openxmlformats.org/officeDocument/2006/relationships/header" Target="header246.xml" /><Relationship Id="rId502" Type="http://schemas.openxmlformats.org/officeDocument/2006/relationships/footer" Target="footer246.xml" /><Relationship Id="rId503" Type="http://schemas.openxmlformats.org/officeDocument/2006/relationships/header" Target="header247.xml" /><Relationship Id="rId504" Type="http://schemas.openxmlformats.org/officeDocument/2006/relationships/header" Target="header248.xml" /><Relationship Id="rId505" Type="http://schemas.openxmlformats.org/officeDocument/2006/relationships/footer" Target="footer247.xml" /><Relationship Id="rId506" Type="http://schemas.openxmlformats.org/officeDocument/2006/relationships/footer" Target="footer248.xml" /><Relationship Id="rId507" Type="http://schemas.openxmlformats.org/officeDocument/2006/relationships/header" Target="header249.xml" /><Relationship Id="rId508" Type="http://schemas.openxmlformats.org/officeDocument/2006/relationships/footer" Target="footer249.xml" /><Relationship Id="rId509" Type="http://schemas.openxmlformats.org/officeDocument/2006/relationships/header" Target="header250.xml" /><Relationship Id="rId51" Type="http://schemas.openxmlformats.org/officeDocument/2006/relationships/footer" Target="footer24.xml" /><Relationship Id="rId510" Type="http://schemas.openxmlformats.org/officeDocument/2006/relationships/header" Target="header251.xml" /><Relationship Id="rId511" Type="http://schemas.openxmlformats.org/officeDocument/2006/relationships/footer" Target="footer250.xml" /><Relationship Id="rId512" Type="http://schemas.openxmlformats.org/officeDocument/2006/relationships/footer" Target="footer251.xml" /><Relationship Id="rId513" Type="http://schemas.openxmlformats.org/officeDocument/2006/relationships/header" Target="header252.xml" /><Relationship Id="rId514" Type="http://schemas.openxmlformats.org/officeDocument/2006/relationships/footer" Target="footer252.xml" /><Relationship Id="rId515" Type="http://schemas.openxmlformats.org/officeDocument/2006/relationships/header" Target="header253.xml" /><Relationship Id="rId516" Type="http://schemas.openxmlformats.org/officeDocument/2006/relationships/header" Target="header254.xml" /><Relationship Id="rId517" Type="http://schemas.openxmlformats.org/officeDocument/2006/relationships/footer" Target="footer253.xml" /><Relationship Id="rId518" Type="http://schemas.openxmlformats.org/officeDocument/2006/relationships/footer" Target="footer254.xml" /><Relationship Id="rId519" Type="http://schemas.openxmlformats.org/officeDocument/2006/relationships/header" Target="header255.xml" /><Relationship Id="rId52" Type="http://schemas.openxmlformats.org/officeDocument/2006/relationships/header" Target="header25.xml" /><Relationship Id="rId520" Type="http://schemas.openxmlformats.org/officeDocument/2006/relationships/footer" Target="footer255.xml" /><Relationship Id="rId521" Type="http://schemas.openxmlformats.org/officeDocument/2006/relationships/header" Target="header256.xml" /><Relationship Id="rId522" Type="http://schemas.openxmlformats.org/officeDocument/2006/relationships/header" Target="header257.xml" /><Relationship Id="rId523" Type="http://schemas.openxmlformats.org/officeDocument/2006/relationships/footer" Target="footer256.xml" /><Relationship Id="rId524" Type="http://schemas.openxmlformats.org/officeDocument/2006/relationships/footer" Target="footer257.xml" /><Relationship Id="rId525" Type="http://schemas.openxmlformats.org/officeDocument/2006/relationships/header" Target="header258.xml" /><Relationship Id="rId526" Type="http://schemas.openxmlformats.org/officeDocument/2006/relationships/footer" Target="footer258.xml" /><Relationship Id="rId527" Type="http://schemas.openxmlformats.org/officeDocument/2006/relationships/header" Target="header259.xml" /><Relationship Id="rId528" Type="http://schemas.openxmlformats.org/officeDocument/2006/relationships/header" Target="header260.xml" /><Relationship Id="rId529" Type="http://schemas.openxmlformats.org/officeDocument/2006/relationships/footer" Target="footer259.xml" /><Relationship Id="rId53" Type="http://schemas.openxmlformats.org/officeDocument/2006/relationships/header" Target="header26.xml" /><Relationship Id="rId530" Type="http://schemas.openxmlformats.org/officeDocument/2006/relationships/footer" Target="footer260.xml" /><Relationship Id="rId531" Type="http://schemas.openxmlformats.org/officeDocument/2006/relationships/header" Target="header261.xml" /><Relationship Id="rId532" Type="http://schemas.openxmlformats.org/officeDocument/2006/relationships/footer" Target="footer261.xml" /><Relationship Id="rId533" Type="http://schemas.openxmlformats.org/officeDocument/2006/relationships/header" Target="header262.xml" /><Relationship Id="rId534" Type="http://schemas.openxmlformats.org/officeDocument/2006/relationships/header" Target="header263.xml" /><Relationship Id="rId535" Type="http://schemas.openxmlformats.org/officeDocument/2006/relationships/footer" Target="footer262.xml" /><Relationship Id="rId536" Type="http://schemas.openxmlformats.org/officeDocument/2006/relationships/footer" Target="footer263.xml" /><Relationship Id="rId537" Type="http://schemas.openxmlformats.org/officeDocument/2006/relationships/header" Target="header264.xml" /><Relationship Id="rId538" Type="http://schemas.openxmlformats.org/officeDocument/2006/relationships/footer" Target="footer264.xml" /><Relationship Id="rId539" Type="http://schemas.openxmlformats.org/officeDocument/2006/relationships/header" Target="header265.xml" /><Relationship Id="rId54" Type="http://schemas.openxmlformats.org/officeDocument/2006/relationships/footer" Target="footer25.xml" /><Relationship Id="rId540" Type="http://schemas.openxmlformats.org/officeDocument/2006/relationships/header" Target="header266.xml" /><Relationship Id="rId541" Type="http://schemas.openxmlformats.org/officeDocument/2006/relationships/footer" Target="footer265.xml" /><Relationship Id="rId542" Type="http://schemas.openxmlformats.org/officeDocument/2006/relationships/footer" Target="footer266.xml" /><Relationship Id="rId543" Type="http://schemas.openxmlformats.org/officeDocument/2006/relationships/header" Target="header267.xml" /><Relationship Id="rId544" Type="http://schemas.openxmlformats.org/officeDocument/2006/relationships/footer" Target="footer267.xml" /><Relationship Id="rId545" Type="http://schemas.openxmlformats.org/officeDocument/2006/relationships/header" Target="header268.xml" /><Relationship Id="rId546" Type="http://schemas.openxmlformats.org/officeDocument/2006/relationships/header" Target="header269.xml" /><Relationship Id="rId547" Type="http://schemas.openxmlformats.org/officeDocument/2006/relationships/footer" Target="footer268.xml" /><Relationship Id="rId548" Type="http://schemas.openxmlformats.org/officeDocument/2006/relationships/footer" Target="footer269.xml" /><Relationship Id="rId549" Type="http://schemas.openxmlformats.org/officeDocument/2006/relationships/header" Target="header270.xml" /><Relationship Id="rId55" Type="http://schemas.openxmlformats.org/officeDocument/2006/relationships/footer" Target="footer26.xml" /><Relationship Id="rId550" Type="http://schemas.openxmlformats.org/officeDocument/2006/relationships/footer" Target="footer270.xml" /><Relationship Id="rId551" Type="http://schemas.openxmlformats.org/officeDocument/2006/relationships/header" Target="header271.xml" /><Relationship Id="rId552" Type="http://schemas.openxmlformats.org/officeDocument/2006/relationships/header" Target="header272.xml" /><Relationship Id="rId553" Type="http://schemas.openxmlformats.org/officeDocument/2006/relationships/footer" Target="footer271.xml" /><Relationship Id="rId554" Type="http://schemas.openxmlformats.org/officeDocument/2006/relationships/footer" Target="footer272.xml" /><Relationship Id="rId555" Type="http://schemas.openxmlformats.org/officeDocument/2006/relationships/header" Target="header273.xml" /><Relationship Id="rId556" Type="http://schemas.openxmlformats.org/officeDocument/2006/relationships/footer" Target="footer273.xml" /><Relationship Id="rId557" Type="http://schemas.openxmlformats.org/officeDocument/2006/relationships/header" Target="header274.xml" /><Relationship Id="rId558" Type="http://schemas.openxmlformats.org/officeDocument/2006/relationships/header" Target="header275.xml" /><Relationship Id="rId559" Type="http://schemas.openxmlformats.org/officeDocument/2006/relationships/footer" Target="footer274.xml" /><Relationship Id="rId56" Type="http://schemas.openxmlformats.org/officeDocument/2006/relationships/header" Target="header27.xml" /><Relationship Id="rId560" Type="http://schemas.openxmlformats.org/officeDocument/2006/relationships/footer" Target="footer275.xml" /><Relationship Id="rId561" Type="http://schemas.openxmlformats.org/officeDocument/2006/relationships/header" Target="header276.xml" /><Relationship Id="rId562" Type="http://schemas.openxmlformats.org/officeDocument/2006/relationships/footer" Target="footer276.xml" /><Relationship Id="rId563" Type="http://schemas.openxmlformats.org/officeDocument/2006/relationships/header" Target="header277.xml" /><Relationship Id="rId564" Type="http://schemas.openxmlformats.org/officeDocument/2006/relationships/header" Target="header278.xml" /><Relationship Id="rId565" Type="http://schemas.openxmlformats.org/officeDocument/2006/relationships/footer" Target="footer277.xml" /><Relationship Id="rId566" Type="http://schemas.openxmlformats.org/officeDocument/2006/relationships/footer" Target="footer278.xml" /><Relationship Id="rId567" Type="http://schemas.openxmlformats.org/officeDocument/2006/relationships/header" Target="header279.xml" /><Relationship Id="rId568" Type="http://schemas.openxmlformats.org/officeDocument/2006/relationships/footer" Target="footer279.xml" /><Relationship Id="rId569" Type="http://schemas.openxmlformats.org/officeDocument/2006/relationships/header" Target="header280.xml" /><Relationship Id="rId57" Type="http://schemas.openxmlformats.org/officeDocument/2006/relationships/footer" Target="footer27.xml" /><Relationship Id="rId570" Type="http://schemas.openxmlformats.org/officeDocument/2006/relationships/header" Target="header281.xml" /><Relationship Id="rId571" Type="http://schemas.openxmlformats.org/officeDocument/2006/relationships/footer" Target="footer280.xml" /><Relationship Id="rId572" Type="http://schemas.openxmlformats.org/officeDocument/2006/relationships/footer" Target="footer281.xml" /><Relationship Id="rId573" Type="http://schemas.openxmlformats.org/officeDocument/2006/relationships/header" Target="header282.xml" /><Relationship Id="rId574" Type="http://schemas.openxmlformats.org/officeDocument/2006/relationships/footer" Target="footer282.xml" /><Relationship Id="rId575" Type="http://schemas.openxmlformats.org/officeDocument/2006/relationships/header" Target="header283.xml" /><Relationship Id="rId576" Type="http://schemas.openxmlformats.org/officeDocument/2006/relationships/header" Target="header284.xml" /><Relationship Id="rId577" Type="http://schemas.openxmlformats.org/officeDocument/2006/relationships/footer" Target="footer283.xml" /><Relationship Id="rId578" Type="http://schemas.openxmlformats.org/officeDocument/2006/relationships/footer" Target="footer284.xml" /><Relationship Id="rId579" Type="http://schemas.openxmlformats.org/officeDocument/2006/relationships/header" Target="header285.xml" /><Relationship Id="rId58" Type="http://schemas.openxmlformats.org/officeDocument/2006/relationships/header" Target="header28.xml" /><Relationship Id="rId580" Type="http://schemas.openxmlformats.org/officeDocument/2006/relationships/footer" Target="footer285.xml" /><Relationship Id="rId581" Type="http://schemas.openxmlformats.org/officeDocument/2006/relationships/header" Target="header286.xml" /><Relationship Id="rId582" Type="http://schemas.openxmlformats.org/officeDocument/2006/relationships/header" Target="header287.xml" /><Relationship Id="rId583" Type="http://schemas.openxmlformats.org/officeDocument/2006/relationships/footer" Target="footer286.xml" /><Relationship Id="rId584" Type="http://schemas.openxmlformats.org/officeDocument/2006/relationships/footer" Target="footer287.xml" /><Relationship Id="rId585" Type="http://schemas.openxmlformats.org/officeDocument/2006/relationships/header" Target="header288.xml" /><Relationship Id="rId586" Type="http://schemas.openxmlformats.org/officeDocument/2006/relationships/footer" Target="footer288.xml" /><Relationship Id="rId587" Type="http://schemas.openxmlformats.org/officeDocument/2006/relationships/header" Target="header289.xml" /><Relationship Id="rId588" Type="http://schemas.openxmlformats.org/officeDocument/2006/relationships/header" Target="header290.xml" /><Relationship Id="rId589" Type="http://schemas.openxmlformats.org/officeDocument/2006/relationships/footer" Target="footer289.xml" /><Relationship Id="rId59" Type="http://schemas.openxmlformats.org/officeDocument/2006/relationships/header" Target="header29.xml" /><Relationship Id="rId590" Type="http://schemas.openxmlformats.org/officeDocument/2006/relationships/footer" Target="footer290.xml" /><Relationship Id="rId591" Type="http://schemas.openxmlformats.org/officeDocument/2006/relationships/header" Target="header291.xml" /><Relationship Id="rId592" Type="http://schemas.openxmlformats.org/officeDocument/2006/relationships/footer" Target="footer291.xml" /><Relationship Id="rId593" Type="http://schemas.openxmlformats.org/officeDocument/2006/relationships/header" Target="header292.xml" /><Relationship Id="rId594" Type="http://schemas.openxmlformats.org/officeDocument/2006/relationships/header" Target="header293.xml" /><Relationship Id="rId595" Type="http://schemas.openxmlformats.org/officeDocument/2006/relationships/footer" Target="footer292.xml" /><Relationship Id="rId596" Type="http://schemas.openxmlformats.org/officeDocument/2006/relationships/footer" Target="footer293.xml" /><Relationship Id="rId597" Type="http://schemas.openxmlformats.org/officeDocument/2006/relationships/header" Target="header294.xml" /><Relationship Id="rId598" Type="http://schemas.openxmlformats.org/officeDocument/2006/relationships/footer" Target="footer294.xml" /><Relationship Id="rId599" Type="http://schemas.openxmlformats.org/officeDocument/2006/relationships/header" Target="header295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6.xml" /><Relationship Id="rId601" Type="http://schemas.openxmlformats.org/officeDocument/2006/relationships/footer" Target="footer295.xml" /><Relationship Id="rId602" Type="http://schemas.openxmlformats.org/officeDocument/2006/relationships/footer" Target="footer296.xml" /><Relationship Id="rId603" Type="http://schemas.openxmlformats.org/officeDocument/2006/relationships/header" Target="header297.xml" /><Relationship Id="rId604" Type="http://schemas.openxmlformats.org/officeDocument/2006/relationships/footer" Target="footer297.xml" /><Relationship Id="rId605" Type="http://schemas.openxmlformats.org/officeDocument/2006/relationships/header" Target="header298.xml" /><Relationship Id="rId606" Type="http://schemas.openxmlformats.org/officeDocument/2006/relationships/header" Target="header299.xml" /><Relationship Id="rId607" Type="http://schemas.openxmlformats.org/officeDocument/2006/relationships/footer" Target="footer298.xml" /><Relationship Id="rId608" Type="http://schemas.openxmlformats.org/officeDocument/2006/relationships/footer" Target="footer299.xml" /><Relationship Id="rId609" Type="http://schemas.openxmlformats.org/officeDocument/2006/relationships/header" Target="header300.xml" /><Relationship Id="rId61" Type="http://schemas.openxmlformats.org/officeDocument/2006/relationships/footer" Target="footer29.xml" /><Relationship Id="rId610" Type="http://schemas.openxmlformats.org/officeDocument/2006/relationships/footer" Target="footer300.xml" /><Relationship Id="rId611" Type="http://schemas.openxmlformats.org/officeDocument/2006/relationships/header" Target="header301.xml" /><Relationship Id="rId612" Type="http://schemas.openxmlformats.org/officeDocument/2006/relationships/header" Target="header302.xml" /><Relationship Id="rId613" Type="http://schemas.openxmlformats.org/officeDocument/2006/relationships/footer" Target="footer301.xml" /><Relationship Id="rId614" Type="http://schemas.openxmlformats.org/officeDocument/2006/relationships/footer" Target="footer302.xml" /><Relationship Id="rId615" Type="http://schemas.openxmlformats.org/officeDocument/2006/relationships/header" Target="header303.xml" /><Relationship Id="rId616" Type="http://schemas.openxmlformats.org/officeDocument/2006/relationships/footer" Target="footer303.xml" /><Relationship Id="rId617" Type="http://schemas.openxmlformats.org/officeDocument/2006/relationships/theme" Target="theme/theme1.xml" /><Relationship Id="rId618" Type="http://schemas.openxmlformats.org/officeDocument/2006/relationships/styles" Target="styles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image" Target="media/image1.jpeg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image" Target="media/image2.jpeg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