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00.xml" ContentType="application/vnd.openxmlformats-officedocument.wordprocessingml.footer+xml"/>
  <Override PartName="/word/footer1001.xml" ContentType="application/vnd.openxmlformats-officedocument.wordprocessingml.footer+xml"/>
  <Override PartName="/word/footer1002.xml" ContentType="application/vnd.openxmlformats-officedocument.wordprocessingml.footer+xml"/>
  <Override PartName="/word/footer1003.xml" ContentType="application/vnd.openxmlformats-officedocument.wordprocessingml.footer+xml"/>
  <Override PartName="/word/footer1004.xml" ContentType="application/vnd.openxmlformats-officedocument.wordprocessingml.footer+xml"/>
  <Override PartName="/word/footer1005.xml" ContentType="application/vnd.openxmlformats-officedocument.wordprocessingml.footer+xml"/>
  <Override PartName="/word/footer1006.xml" ContentType="application/vnd.openxmlformats-officedocument.wordprocessingml.footer+xml"/>
  <Override PartName="/word/footer1007.xml" ContentType="application/vnd.openxmlformats-officedocument.wordprocessingml.footer+xml"/>
  <Override PartName="/word/footer1008.xml" ContentType="application/vnd.openxmlformats-officedocument.wordprocessingml.footer+xml"/>
  <Override PartName="/word/footer1009.xml" ContentType="application/vnd.openxmlformats-officedocument.wordprocessingml.footer+xml"/>
  <Override PartName="/word/footer101.xml" ContentType="application/vnd.openxmlformats-officedocument.wordprocessingml.footer+xml"/>
  <Override PartName="/word/footer1010.xml" ContentType="application/vnd.openxmlformats-officedocument.wordprocessingml.footer+xml"/>
  <Override PartName="/word/footer1011.xml" ContentType="application/vnd.openxmlformats-officedocument.wordprocessingml.footer+xml"/>
  <Override PartName="/word/footer1012.xml" ContentType="application/vnd.openxmlformats-officedocument.wordprocessingml.footer+xml"/>
  <Override PartName="/word/footer1013.xml" ContentType="application/vnd.openxmlformats-officedocument.wordprocessingml.footer+xml"/>
  <Override PartName="/word/footer1014.xml" ContentType="application/vnd.openxmlformats-officedocument.wordprocessingml.footer+xml"/>
  <Override PartName="/word/footer1015.xml" ContentType="application/vnd.openxmlformats-officedocument.wordprocessingml.footer+xml"/>
  <Override PartName="/word/footer1016.xml" ContentType="application/vnd.openxmlformats-officedocument.wordprocessingml.footer+xml"/>
  <Override PartName="/word/footer1017.xml" ContentType="application/vnd.openxmlformats-officedocument.wordprocessingml.footer+xml"/>
  <Override PartName="/word/footer1018.xml" ContentType="application/vnd.openxmlformats-officedocument.wordprocessingml.footer+xml"/>
  <Override PartName="/word/footer1019.xml" ContentType="application/vnd.openxmlformats-officedocument.wordprocessingml.footer+xml"/>
  <Override PartName="/word/footer102.xml" ContentType="application/vnd.openxmlformats-officedocument.wordprocessingml.footer+xml"/>
  <Override PartName="/word/footer1020.xml" ContentType="application/vnd.openxmlformats-officedocument.wordprocessingml.footer+xml"/>
  <Override PartName="/word/footer1021.xml" ContentType="application/vnd.openxmlformats-officedocument.wordprocessingml.footer+xml"/>
  <Override PartName="/word/footer1022.xml" ContentType="application/vnd.openxmlformats-officedocument.wordprocessingml.footer+xml"/>
  <Override PartName="/word/footer1023.xml" ContentType="application/vnd.openxmlformats-officedocument.wordprocessingml.footer+xml"/>
  <Override PartName="/word/footer1024.xml" ContentType="application/vnd.openxmlformats-officedocument.wordprocessingml.footer+xml"/>
  <Override PartName="/word/footer1025.xml" ContentType="application/vnd.openxmlformats-officedocument.wordprocessingml.footer+xml"/>
  <Override PartName="/word/footer1026.xml" ContentType="application/vnd.openxmlformats-officedocument.wordprocessingml.footer+xml"/>
  <Override PartName="/word/footer1027.xml" ContentType="application/vnd.openxmlformats-officedocument.wordprocessingml.footer+xml"/>
  <Override PartName="/word/footer1028.xml" ContentType="application/vnd.openxmlformats-officedocument.wordprocessingml.footer+xml"/>
  <Override PartName="/word/footer1029.xml" ContentType="application/vnd.openxmlformats-officedocument.wordprocessingml.footer+xml"/>
  <Override PartName="/word/footer103.xml" ContentType="application/vnd.openxmlformats-officedocument.wordprocessingml.footer+xml"/>
  <Override PartName="/word/footer1030.xml" ContentType="application/vnd.openxmlformats-officedocument.wordprocessingml.footer+xml"/>
  <Override PartName="/word/footer1031.xml" ContentType="application/vnd.openxmlformats-officedocument.wordprocessingml.footer+xml"/>
  <Override PartName="/word/footer1032.xml" ContentType="application/vnd.openxmlformats-officedocument.wordprocessingml.footer+xml"/>
  <Override PartName="/word/footer1033.xml" ContentType="application/vnd.openxmlformats-officedocument.wordprocessingml.footer+xml"/>
  <Override PartName="/word/footer1034.xml" ContentType="application/vnd.openxmlformats-officedocument.wordprocessingml.footer+xml"/>
  <Override PartName="/word/footer1035.xml" ContentType="application/vnd.openxmlformats-officedocument.wordprocessingml.footer+xml"/>
  <Override PartName="/word/footer1036.xml" ContentType="application/vnd.openxmlformats-officedocument.wordprocessingml.footer+xml"/>
  <Override PartName="/word/footer1037.xml" ContentType="application/vnd.openxmlformats-officedocument.wordprocessingml.footer+xml"/>
  <Override PartName="/word/footer1038.xml" ContentType="application/vnd.openxmlformats-officedocument.wordprocessingml.footer+xml"/>
  <Override PartName="/word/footer1039.xml" ContentType="application/vnd.openxmlformats-officedocument.wordprocessingml.footer+xml"/>
  <Override PartName="/word/footer104.xml" ContentType="application/vnd.openxmlformats-officedocument.wordprocessingml.footer+xml"/>
  <Override PartName="/word/footer1040.xml" ContentType="application/vnd.openxmlformats-officedocument.wordprocessingml.footer+xml"/>
  <Override PartName="/word/footer1041.xml" ContentType="application/vnd.openxmlformats-officedocument.wordprocessingml.footer+xml"/>
  <Override PartName="/word/footer1042.xml" ContentType="application/vnd.openxmlformats-officedocument.wordprocessingml.footer+xml"/>
  <Override PartName="/word/footer1043.xml" ContentType="application/vnd.openxmlformats-officedocument.wordprocessingml.footer+xml"/>
  <Override PartName="/word/footer1044.xml" ContentType="application/vnd.openxmlformats-officedocument.wordprocessingml.footer+xml"/>
  <Override PartName="/word/footer1045.xml" ContentType="application/vnd.openxmlformats-officedocument.wordprocessingml.footer+xml"/>
  <Override PartName="/word/footer1046.xml" ContentType="application/vnd.openxmlformats-officedocument.wordprocessingml.footer+xml"/>
  <Override PartName="/word/footer1047.xml" ContentType="application/vnd.openxmlformats-officedocument.wordprocessingml.footer+xml"/>
  <Override PartName="/word/footer1048.xml" ContentType="application/vnd.openxmlformats-officedocument.wordprocessingml.footer+xml"/>
  <Override PartName="/word/footer1049.xml" ContentType="application/vnd.openxmlformats-officedocument.wordprocessingml.footer+xml"/>
  <Override PartName="/word/footer105.xml" ContentType="application/vnd.openxmlformats-officedocument.wordprocessingml.footer+xml"/>
  <Override PartName="/word/footer1050.xml" ContentType="application/vnd.openxmlformats-officedocument.wordprocessingml.footer+xml"/>
  <Override PartName="/word/footer1051.xml" ContentType="application/vnd.openxmlformats-officedocument.wordprocessingml.footer+xml"/>
  <Override PartName="/word/footer1052.xml" ContentType="application/vnd.openxmlformats-officedocument.wordprocessingml.footer+xml"/>
  <Override PartName="/word/footer1053.xml" ContentType="application/vnd.openxmlformats-officedocument.wordprocessingml.footer+xml"/>
  <Override PartName="/word/footer1054.xml" ContentType="application/vnd.openxmlformats-officedocument.wordprocessingml.footer+xml"/>
  <Override PartName="/word/footer1055.xml" ContentType="application/vnd.openxmlformats-officedocument.wordprocessingml.footer+xml"/>
  <Override PartName="/word/footer1056.xml" ContentType="application/vnd.openxmlformats-officedocument.wordprocessingml.footer+xml"/>
  <Override PartName="/word/footer1057.xml" ContentType="application/vnd.openxmlformats-officedocument.wordprocessingml.footer+xml"/>
  <Override PartName="/word/footer1058.xml" ContentType="application/vnd.openxmlformats-officedocument.wordprocessingml.footer+xml"/>
  <Override PartName="/word/footer1059.xml" ContentType="application/vnd.openxmlformats-officedocument.wordprocessingml.footer+xml"/>
  <Override PartName="/word/footer106.xml" ContentType="application/vnd.openxmlformats-officedocument.wordprocessingml.footer+xml"/>
  <Override PartName="/word/footer1060.xml" ContentType="application/vnd.openxmlformats-officedocument.wordprocessingml.footer+xml"/>
  <Override PartName="/word/footer1061.xml" ContentType="application/vnd.openxmlformats-officedocument.wordprocessingml.footer+xml"/>
  <Override PartName="/word/footer1062.xml" ContentType="application/vnd.openxmlformats-officedocument.wordprocessingml.footer+xml"/>
  <Override PartName="/word/footer1063.xml" ContentType="application/vnd.openxmlformats-officedocument.wordprocessingml.footer+xml"/>
  <Override PartName="/word/footer1064.xml" ContentType="application/vnd.openxmlformats-officedocument.wordprocessingml.footer+xml"/>
  <Override PartName="/word/footer1065.xml" ContentType="application/vnd.openxmlformats-officedocument.wordprocessingml.footer+xml"/>
  <Override PartName="/word/footer1066.xml" ContentType="application/vnd.openxmlformats-officedocument.wordprocessingml.footer+xml"/>
  <Override PartName="/word/footer1067.xml" ContentType="application/vnd.openxmlformats-officedocument.wordprocessingml.footer+xml"/>
  <Override PartName="/word/footer1068.xml" ContentType="application/vnd.openxmlformats-officedocument.wordprocessingml.footer+xml"/>
  <Override PartName="/word/footer1069.xml" ContentType="application/vnd.openxmlformats-officedocument.wordprocessingml.footer+xml"/>
  <Override PartName="/word/footer107.xml" ContentType="application/vnd.openxmlformats-officedocument.wordprocessingml.footer+xml"/>
  <Override PartName="/word/footer1070.xml" ContentType="application/vnd.openxmlformats-officedocument.wordprocessingml.footer+xml"/>
  <Override PartName="/word/footer1071.xml" ContentType="application/vnd.openxmlformats-officedocument.wordprocessingml.footer+xml"/>
  <Override PartName="/word/footer1072.xml" ContentType="application/vnd.openxmlformats-officedocument.wordprocessingml.footer+xml"/>
  <Override PartName="/word/footer1073.xml" ContentType="application/vnd.openxmlformats-officedocument.wordprocessingml.footer+xml"/>
  <Override PartName="/word/footer1074.xml" ContentType="application/vnd.openxmlformats-officedocument.wordprocessingml.footer+xml"/>
  <Override PartName="/word/footer1075.xml" ContentType="application/vnd.openxmlformats-officedocument.wordprocessingml.footer+xml"/>
  <Override PartName="/word/footer1076.xml" ContentType="application/vnd.openxmlformats-officedocument.wordprocessingml.footer+xml"/>
  <Override PartName="/word/footer1077.xml" ContentType="application/vnd.openxmlformats-officedocument.wordprocessingml.footer+xml"/>
  <Override PartName="/word/footer1078.xml" ContentType="application/vnd.openxmlformats-officedocument.wordprocessingml.footer+xml"/>
  <Override PartName="/word/footer1079.xml" ContentType="application/vnd.openxmlformats-officedocument.wordprocessingml.footer+xml"/>
  <Override PartName="/word/footer108.xml" ContentType="application/vnd.openxmlformats-officedocument.wordprocessingml.footer+xml"/>
  <Override PartName="/word/footer1080.xml" ContentType="application/vnd.openxmlformats-officedocument.wordprocessingml.footer+xml"/>
  <Override PartName="/word/footer1081.xml" ContentType="application/vnd.openxmlformats-officedocument.wordprocessingml.footer+xml"/>
  <Override PartName="/word/footer1082.xml" ContentType="application/vnd.openxmlformats-officedocument.wordprocessingml.footer+xml"/>
  <Override PartName="/word/footer1083.xml" ContentType="application/vnd.openxmlformats-officedocument.wordprocessingml.footer+xml"/>
  <Override PartName="/word/footer1084.xml" ContentType="application/vnd.openxmlformats-officedocument.wordprocessingml.footer+xml"/>
  <Override PartName="/word/footer1085.xml" ContentType="application/vnd.openxmlformats-officedocument.wordprocessingml.footer+xml"/>
  <Override PartName="/word/footer1086.xml" ContentType="application/vnd.openxmlformats-officedocument.wordprocessingml.footer+xml"/>
  <Override PartName="/word/footer1087.xml" ContentType="application/vnd.openxmlformats-officedocument.wordprocessingml.footer+xml"/>
  <Override PartName="/word/footer1088.xml" ContentType="application/vnd.openxmlformats-officedocument.wordprocessingml.footer+xml"/>
  <Override PartName="/word/footer1089.xml" ContentType="application/vnd.openxmlformats-officedocument.wordprocessingml.footer+xml"/>
  <Override PartName="/word/footer109.xml" ContentType="application/vnd.openxmlformats-officedocument.wordprocessingml.footer+xml"/>
  <Override PartName="/word/footer1090.xml" ContentType="application/vnd.openxmlformats-officedocument.wordprocessingml.footer+xml"/>
  <Override PartName="/word/footer1091.xml" ContentType="application/vnd.openxmlformats-officedocument.wordprocessingml.footer+xml"/>
  <Override PartName="/word/footer1092.xml" ContentType="application/vnd.openxmlformats-officedocument.wordprocessingml.footer+xml"/>
  <Override PartName="/word/footer1093.xml" ContentType="application/vnd.openxmlformats-officedocument.wordprocessingml.footer+xml"/>
  <Override PartName="/word/footer1094.xml" ContentType="application/vnd.openxmlformats-officedocument.wordprocessingml.footer+xml"/>
  <Override PartName="/word/footer1095.xml" ContentType="application/vnd.openxmlformats-officedocument.wordprocessingml.footer+xml"/>
  <Override PartName="/word/footer1096.xml" ContentType="application/vnd.openxmlformats-officedocument.wordprocessingml.footer+xml"/>
  <Override PartName="/word/footer1097.xml" ContentType="application/vnd.openxmlformats-officedocument.wordprocessingml.footer+xml"/>
  <Override PartName="/word/footer1098.xml" ContentType="application/vnd.openxmlformats-officedocument.wordprocessingml.footer+xml"/>
  <Override PartName="/word/footer109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00.xml" ContentType="application/vnd.openxmlformats-officedocument.wordprocessingml.footer+xml"/>
  <Override PartName="/word/footer1101.xml" ContentType="application/vnd.openxmlformats-officedocument.wordprocessingml.footer+xml"/>
  <Override PartName="/word/footer1102.xml" ContentType="application/vnd.openxmlformats-officedocument.wordprocessingml.footer+xml"/>
  <Override PartName="/word/footer1103.xml" ContentType="application/vnd.openxmlformats-officedocument.wordprocessingml.footer+xml"/>
  <Override PartName="/word/footer1104.xml" ContentType="application/vnd.openxmlformats-officedocument.wordprocessingml.footer+xml"/>
  <Override PartName="/word/footer1105.xml" ContentType="application/vnd.openxmlformats-officedocument.wordprocessingml.footer+xml"/>
  <Override PartName="/word/footer1106.xml" ContentType="application/vnd.openxmlformats-officedocument.wordprocessingml.footer+xml"/>
  <Override PartName="/word/footer1107.xml" ContentType="application/vnd.openxmlformats-officedocument.wordprocessingml.footer+xml"/>
  <Override PartName="/word/footer1108.xml" ContentType="application/vnd.openxmlformats-officedocument.wordprocessingml.footer+xml"/>
  <Override PartName="/word/footer1109.xml" ContentType="application/vnd.openxmlformats-officedocument.wordprocessingml.footer+xml"/>
  <Override PartName="/word/footer111.xml" ContentType="application/vnd.openxmlformats-officedocument.wordprocessingml.footer+xml"/>
  <Override PartName="/word/footer1110.xml" ContentType="application/vnd.openxmlformats-officedocument.wordprocessingml.footer+xml"/>
  <Override PartName="/word/footer1111.xml" ContentType="application/vnd.openxmlformats-officedocument.wordprocessingml.footer+xml"/>
  <Override PartName="/word/footer1112.xml" ContentType="application/vnd.openxmlformats-officedocument.wordprocessingml.footer+xml"/>
  <Override PartName="/word/footer1113.xml" ContentType="application/vnd.openxmlformats-officedocument.wordprocessingml.footer+xml"/>
  <Override PartName="/word/footer1114.xml" ContentType="application/vnd.openxmlformats-officedocument.wordprocessingml.footer+xml"/>
  <Override PartName="/word/footer1115.xml" ContentType="application/vnd.openxmlformats-officedocument.wordprocessingml.footer+xml"/>
  <Override PartName="/word/footer1116.xml" ContentType="application/vnd.openxmlformats-officedocument.wordprocessingml.footer+xml"/>
  <Override PartName="/word/footer1117.xml" ContentType="application/vnd.openxmlformats-officedocument.wordprocessingml.footer+xml"/>
  <Override PartName="/word/footer1118.xml" ContentType="application/vnd.openxmlformats-officedocument.wordprocessingml.footer+xml"/>
  <Override PartName="/word/footer1119.xml" ContentType="application/vnd.openxmlformats-officedocument.wordprocessingml.footer+xml"/>
  <Override PartName="/word/footer112.xml" ContentType="application/vnd.openxmlformats-officedocument.wordprocessingml.footer+xml"/>
  <Override PartName="/word/footer1120.xml" ContentType="application/vnd.openxmlformats-officedocument.wordprocessingml.footer+xml"/>
  <Override PartName="/word/footer1121.xml" ContentType="application/vnd.openxmlformats-officedocument.wordprocessingml.footer+xml"/>
  <Override PartName="/word/footer1122.xml" ContentType="application/vnd.openxmlformats-officedocument.wordprocessingml.footer+xml"/>
  <Override PartName="/word/footer1123.xml" ContentType="application/vnd.openxmlformats-officedocument.wordprocessingml.footer+xml"/>
  <Override PartName="/word/footer1124.xml" ContentType="application/vnd.openxmlformats-officedocument.wordprocessingml.footer+xml"/>
  <Override PartName="/word/footer1125.xml" ContentType="application/vnd.openxmlformats-officedocument.wordprocessingml.footer+xml"/>
  <Override PartName="/word/footer1126.xml" ContentType="application/vnd.openxmlformats-officedocument.wordprocessingml.footer+xml"/>
  <Override PartName="/word/footer1127.xml" ContentType="application/vnd.openxmlformats-officedocument.wordprocessingml.footer+xml"/>
  <Override PartName="/word/footer1128.xml" ContentType="application/vnd.openxmlformats-officedocument.wordprocessingml.footer+xml"/>
  <Override PartName="/word/footer1129.xml" ContentType="application/vnd.openxmlformats-officedocument.wordprocessingml.footer+xml"/>
  <Override PartName="/word/footer113.xml" ContentType="application/vnd.openxmlformats-officedocument.wordprocessingml.footer+xml"/>
  <Override PartName="/word/footer1130.xml" ContentType="application/vnd.openxmlformats-officedocument.wordprocessingml.footer+xml"/>
  <Override PartName="/word/footer1131.xml" ContentType="application/vnd.openxmlformats-officedocument.wordprocessingml.footer+xml"/>
  <Override PartName="/word/footer1132.xml" ContentType="application/vnd.openxmlformats-officedocument.wordprocessingml.footer+xml"/>
  <Override PartName="/word/footer1133.xml" ContentType="application/vnd.openxmlformats-officedocument.wordprocessingml.footer+xml"/>
  <Override PartName="/word/footer1134.xml" ContentType="application/vnd.openxmlformats-officedocument.wordprocessingml.footer+xml"/>
  <Override PartName="/word/footer1135.xml" ContentType="application/vnd.openxmlformats-officedocument.wordprocessingml.footer+xml"/>
  <Override PartName="/word/footer1136.xml" ContentType="application/vnd.openxmlformats-officedocument.wordprocessingml.footer+xml"/>
  <Override PartName="/word/footer1137.xml" ContentType="application/vnd.openxmlformats-officedocument.wordprocessingml.footer+xml"/>
  <Override PartName="/word/footer1138.xml" ContentType="application/vnd.openxmlformats-officedocument.wordprocessingml.footer+xml"/>
  <Override PartName="/word/footer1139.xml" ContentType="application/vnd.openxmlformats-officedocument.wordprocessingml.footer+xml"/>
  <Override PartName="/word/footer114.xml" ContentType="application/vnd.openxmlformats-officedocument.wordprocessingml.footer+xml"/>
  <Override PartName="/word/footer1140.xml" ContentType="application/vnd.openxmlformats-officedocument.wordprocessingml.footer+xml"/>
  <Override PartName="/word/footer1141.xml" ContentType="application/vnd.openxmlformats-officedocument.wordprocessingml.footer+xml"/>
  <Override PartName="/word/footer1142.xml" ContentType="application/vnd.openxmlformats-officedocument.wordprocessingml.footer+xml"/>
  <Override PartName="/word/footer1143.xml" ContentType="application/vnd.openxmlformats-officedocument.wordprocessingml.footer+xml"/>
  <Override PartName="/word/footer1144.xml" ContentType="application/vnd.openxmlformats-officedocument.wordprocessingml.footer+xml"/>
  <Override PartName="/word/footer1145.xml" ContentType="application/vnd.openxmlformats-officedocument.wordprocessingml.footer+xml"/>
  <Override PartName="/word/footer1146.xml" ContentType="application/vnd.openxmlformats-officedocument.wordprocessingml.footer+xml"/>
  <Override PartName="/word/footer1147.xml" ContentType="application/vnd.openxmlformats-officedocument.wordprocessingml.footer+xml"/>
  <Override PartName="/word/footer1148.xml" ContentType="application/vnd.openxmlformats-officedocument.wordprocessingml.footer+xml"/>
  <Override PartName="/word/footer1149.xml" ContentType="application/vnd.openxmlformats-officedocument.wordprocessingml.footer+xml"/>
  <Override PartName="/word/footer115.xml" ContentType="application/vnd.openxmlformats-officedocument.wordprocessingml.footer+xml"/>
  <Override PartName="/word/footer1150.xml" ContentType="application/vnd.openxmlformats-officedocument.wordprocessingml.footer+xml"/>
  <Override PartName="/word/footer1151.xml" ContentType="application/vnd.openxmlformats-officedocument.wordprocessingml.footer+xml"/>
  <Override PartName="/word/footer1152.xml" ContentType="application/vnd.openxmlformats-officedocument.wordprocessingml.footer+xml"/>
  <Override PartName="/word/footer1153.xml" ContentType="application/vnd.openxmlformats-officedocument.wordprocessingml.footer+xml"/>
  <Override PartName="/word/footer1154.xml" ContentType="application/vnd.openxmlformats-officedocument.wordprocessingml.footer+xml"/>
  <Override PartName="/word/footer1155.xml" ContentType="application/vnd.openxmlformats-officedocument.wordprocessingml.footer+xml"/>
  <Override PartName="/word/footer1156.xml" ContentType="application/vnd.openxmlformats-officedocument.wordprocessingml.footer+xml"/>
  <Override PartName="/word/footer1157.xml" ContentType="application/vnd.openxmlformats-officedocument.wordprocessingml.footer+xml"/>
  <Override PartName="/word/footer1158.xml" ContentType="application/vnd.openxmlformats-officedocument.wordprocessingml.footer+xml"/>
  <Override PartName="/word/footer1159.xml" ContentType="application/vnd.openxmlformats-officedocument.wordprocessingml.footer+xml"/>
  <Override PartName="/word/footer116.xml" ContentType="application/vnd.openxmlformats-officedocument.wordprocessingml.footer+xml"/>
  <Override PartName="/word/footer1160.xml" ContentType="application/vnd.openxmlformats-officedocument.wordprocessingml.footer+xml"/>
  <Override PartName="/word/footer1161.xml" ContentType="application/vnd.openxmlformats-officedocument.wordprocessingml.footer+xml"/>
  <Override PartName="/word/footer1162.xml" ContentType="application/vnd.openxmlformats-officedocument.wordprocessingml.footer+xml"/>
  <Override PartName="/word/footer1163.xml" ContentType="application/vnd.openxmlformats-officedocument.wordprocessingml.footer+xml"/>
  <Override PartName="/word/footer1164.xml" ContentType="application/vnd.openxmlformats-officedocument.wordprocessingml.footer+xml"/>
  <Override PartName="/word/footer1165.xml" ContentType="application/vnd.openxmlformats-officedocument.wordprocessingml.footer+xml"/>
  <Override PartName="/word/footer1166.xml" ContentType="application/vnd.openxmlformats-officedocument.wordprocessingml.footer+xml"/>
  <Override PartName="/word/footer1167.xml" ContentType="application/vnd.openxmlformats-officedocument.wordprocessingml.footer+xml"/>
  <Override PartName="/word/footer1168.xml" ContentType="application/vnd.openxmlformats-officedocument.wordprocessingml.footer+xml"/>
  <Override PartName="/word/footer1169.xml" ContentType="application/vnd.openxmlformats-officedocument.wordprocessingml.footer+xml"/>
  <Override PartName="/word/footer117.xml" ContentType="application/vnd.openxmlformats-officedocument.wordprocessingml.footer+xml"/>
  <Override PartName="/word/footer1170.xml" ContentType="application/vnd.openxmlformats-officedocument.wordprocessingml.footer+xml"/>
  <Override PartName="/word/footer1171.xml" ContentType="application/vnd.openxmlformats-officedocument.wordprocessingml.footer+xml"/>
  <Override PartName="/word/footer1172.xml" ContentType="application/vnd.openxmlformats-officedocument.wordprocessingml.footer+xml"/>
  <Override PartName="/word/footer1173.xml" ContentType="application/vnd.openxmlformats-officedocument.wordprocessingml.footer+xml"/>
  <Override PartName="/word/footer1174.xml" ContentType="application/vnd.openxmlformats-officedocument.wordprocessingml.footer+xml"/>
  <Override PartName="/word/footer1175.xml" ContentType="application/vnd.openxmlformats-officedocument.wordprocessingml.footer+xml"/>
  <Override PartName="/word/footer1176.xml" ContentType="application/vnd.openxmlformats-officedocument.wordprocessingml.footer+xml"/>
  <Override PartName="/word/footer1177.xml" ContentType="application/vnd.openxmlformats-officedocument.wordprocessingml.footer+xml"/>
  <Override PartName="/word/footer1178.xml" ContentType="application/vnd.openxmlformats-officedocument.wordprocessingml.footer+xml"/>
  <Override PartName="/word/footer1179.xml" ContentType="application/vnd.openxmlformats-officedocument.wordprocessingml.footer+xml"/>
  <Override PartName="/word/footer118.xml" ContentType="application/vnd.openxmlformats-officedocument.wordprocessingml.footer+xml"/>
  <Override PartName="/word/footer1180.xml" ContentType="application/vnd.openxmlformats-officedocument.wordprocessingml.footer+xml"/>
  <Override PartName="/word/footer1181.xml" ContentType="application/vnd.openxmlformats-officedocument.wordprocessingml.footer+xml"/>
  <Override PartName="/word/footer1182.xml" ContentType="application/vnd.openxmlformats-officedocument.wordprocessingml.footer+xml"/>
  <Override PartName="/word/footer1183.xml" ContentType="application/vnd.openxmlformats-officedocument.wordprocessingml.footer+xml"/>
  <Override PartName="/word/footer1184.xml" ContentType="application/vnd.openxmlformats-officedocument.wordprocessingml.footer+xml"/>
  <Override PartName="/word/footer1185.xml" ContentType="application/vnd.openxmlformats-officedocument.wordprocessingml.footer+xml"/>
  <Override PartName="/word/footer1186.xml" ContentType="application/vnd.openxmlformats-officedocument.wordprocessingml.footer+xml"/>
  <Override PartName="/word/footer1187.xml" ContentType="application/vnd.openxmlformats-officedocument.wordprocessingml.footer+xml"/>
  <Override PartName="/word/footer1188.xml" ContentType="application/vnd.openxmlformats-officedocument.wordprocessingml.footer+xml"/>
  <Override PartName="/word/footer1189.xml" ContentType="application/vnd.openxmlformats-officedocument.wordprocessingml.footer+xml"/>
  <Override PartName="/word/footer119.xml" ContentType="application/vnd.openxmlformats-officedocument.wordprocessingml.footer+xml"/>
  <Override PartName="/word/footer1190.xml" ContentType="application/vnd.openxmlformats-officedocument.wordprocessingml.footer+xml"/>
  <Override PartName="/word/footer1191.xml" ContentType="application/vnd.openxmlformats-officedocument.wordprocessingml.footer+xml"/>
  <Override PartName="/word/footer1192.xml" ContentType="application/vnd.openxmlformats-officedocument.wordprocessingml.footer+xml"/>
  <Override PartName="/word/footer1193.xml" ContentType="application/vnd.openxmlformats-officedocument.wordprocessingml.footer+xml"/>
  <Override PartName="/word/footer1194.xml" ContentType="application/vnd.openxmlformats-officedocument.wordprocessingml.footer+xml"/>
  <Override PartName="/word/footer1195.xml" ContentType="application/vnd.openxmlformats-officedocument.wordprocessingml.footer+xml"/>
  <Override PartName="/word/footer1196.xml" ContentType="application/vnd.openxmlformats-officedocument.wordprocessingml.footer+xml"/>
  <Override PartName="/word/footer1197.xml" ContentType="application/vnd.openxmlformats-officedocument.wordprocessingml.footer+xml"/>
  <Override PartName="/word/footer1198.xml" ContentType="application/vnd.openxmlformats-officedocument.wordprocessingml.footer+xml"/>
  <Override PartName="/word/footer119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00.xml" ContentType="application/vnd.openxmlformats-officedocument.wordprocessingml.footer+xml"/>
  <Override PartName="/word/footer1201.xml" ContentType="application/vnd.openxmlformats-officedocument.wordprocessingml.footer+xml"/>
  <Override PartName="/word/footer1202.xml" ContentType="application/vnd.openxmlformats-officedocument.wordprocessingml.footer+xml"/>
  <Override PartName="/word/footer1203.xml" ContentType="application/vnd.openxmlformats-officedocument.wordprocessingml.footer+xml"/>
  <Override PartName="/word/footer1204.xml" ContentType="application/vnd.openxmlformats-officedocument.wordprocessingml.footer+xml"/>
  <Override PartName="/word/footer1205.xml" ContentType="application/vnd.openxmlformats-officedocument.wordprocessingml.footer+xml"/>
  <Override PartName="/word/footer1206.xml" ContentType="application/vnd.openxmlformats-officedocument.wordprocessingml.footer+xml"/>
  <Override PartName="/word/footer1207.xml" ContentType="application/vnd.openxmlformats-officedocument.wordprocessingml.footer+xml"/>
  <Override PartName="/word/footer1208.xml" ContentType="application/vnd.openxmlformats-officedocument.wordprocessingml.footer+xml"/>
  <Override PartName="/word/footer1209.xml" ContentType="application/vnd.openxmlformats-officedocument.wordprocessingml.footer+xml"/>
  <Override PartName="/word/footer121.xml" ContentType="application/vnd.openxmlformats-officedocument.wordprocessingml.footer+xml"/>
  <Override PartName="/word/footer1210.xml" ContentType="application/vnd.openxmlformats-officedocument.wordprocessingml.footer+xml"/>
  <Override PartName="/word/footer1211.xml" ContentType="application/vnd.openxmlformats-officedocument.wordprocessingml.footer+xml"/>
  <Override PartName="/word/footer1212.xml" ContentType="application/vnd.openxmlformats-officedocument.wordprocessingml.footer+xml"/>
  <Override PartName="/word/footer1213.xml" ContentType="application/vnd.openxmlformats-officedocument.wordprocessingml.footer+xml"/>
  <Override PartName="/word/footer1214.xml" ContentType="application/vnd.openxmlformats-officedocument.wordprocessingml.footer+xml"/>
  <Override PartName="/word/footer1215.xml" ContentType="application/vnd.openxmlformats-officedocument.wordprocessingml.footer+xml"/>
  <Override PartName="/word/footer1216.xml" ContentType="application/vnd.openxmlformats-officedocument.wordprocessingml.footer+xml"/>
  <Override PartName="/word/footer1217.xml" ContentType="application/vnd.openxmlformats-officedocument.wordprocessingml.footer+xml"/>
  <Override PartName="/word/footer1218.xml" ContentType="application/vnd.openxmlformats-officedocument.wordprocessingml.footer+xml"/>
  <Override PartName="/word/footer1219.xml" ContentType="application/vnd.openxmlformats-officedocument.wordprocessingml.footer+xml"/>
  <Override PartName="/word/footer122.xml" ContentType="application/vnd.openxmlformats-officedocument.wordprocessingml.footer+xml"/>
  <Override PartName="/word/footer1220.xml" ContentType="application/vnd.openxmlformats-officedocument.wordprocessingml.footer+xml"/>
  <Override PartName="/word/footer1221.xml" ContentType="application/vnd.openxmlformats-officedocument.wordprocessingml.footer+xml"/>
  <Override PartName="/word/footer1222.xml" ContentType="application/vnd.openxmlformats-officedocument.wordprocessingml.footer+xml"/>
  <Override PartName="/word/footer1223.xml" ContentType="application/vnd.openxmlformats-officedocument.wordprocessingml.footer+xml"/>
  <Override PartName="/word/footer1224.xml" ContentType="application/vnd.openxmlformats-officedocument.wordprocessingml.footer+xml"/>
  <Override PartName="/word/footer1225.xml" ContentType="application/vnd.openxmlformats-officedocument.wordprocessingml.footer+xml"/>
  <Override PartName="/word/footer1226.xml" ContentType="application/vnd.openxmlformats-officedocument.wordprocessingml.footer+xml"/>
  <Override PartName="/word/footer1227.xml" ContentType="application/vnd.openxmlformats-officedocument.wordprocessingml.footer+xml"/>
  <Override PartName="/word/footer1228.xml" ContentType="application/vnd.openxmlformats-officedocument.wordprocessingml.footer+xml"/>
  <Override PartName="/word/footer1229.xml" ContentType="application/vnd.openxmlformats-officedocument.wordprocessingml.footer+xml"/>
  <Override PartName="/word/footer123.xml" ContentType="application/vnd.openxmlformats-officedocument.wordprocessingml.footer+xml"/>
  <Override PartName="/word/footer1230.xml" ContentType="application/vnd.openxmlformats-officedocument.wordprocessingml.footer+xml"/>
  <Override PartName="/word/footer1231.xml" ContentType="application/vnd.openxmlformats-officedocument.wordprocessingml.footer+xml"/>
  <Override PartName="/word/footer1232.xml" ContentType="application/vnd.openxmlformats-officedocument.wordprocessingml.footer+xml"/>
  <Override PartName="/word/footer1233.xml" ContentType="application/vnd.openxmlformats-officedocument.wordprocessingml.footer+xml"/>
  <Override PartName="/word/footer1234.xml" ContentType="application/vnd.openxmlformats-officedocument.wordprocessingml.footer+xml"/>
  <Override PartName="/word/footer1235.xml" ContentType="application/vnd.openxmlformats-officedocument.wordprocessingml.footer+xml"/>
  <Override PartName="/word/footer1236.xml" ContentType="application/vnd.openxmlformats-officedocument.wordprocessingml.footer+xml"/>
  <Override PartName="/word/footer1237.xml" ContentType="application/vnd.openxmlformats-officedocument.wordprocessingml.footer+xml"/>
  <Override PartName="/word/footer1238.xml" ContentType="application/vnd.openxmlformats-officedocument.wordprocessingml.footer+xml"/>
  <Override PartName="/word/footer1239.xml" ContentType="application/vnd.openxmlformats-officedocument.wordprocessingml.footer+xml"/>
  <Override PartName="/word/footer124.xml" ContentType="application/vnd.openxmlformats-officedocument.wordprocessingml.footer+xml"/>
  <Override PartName="/word/footer1240.xml" ContentType="application/vnd.openxmlformats-officedocument.wordprocessingml.footer+xml"/>
  <Override PartName="/word/footer1241.xml" ContentType="application/vnd.openxmlformats-officedocument.wordprocessingml.footer+xml"/>
  <Override PartName="/word/footer1242.xml" ContentType="application/vnd.openxmlformats-officedocument.wordprocessingml.footer+xml"/>
  <Override PartName="/word/footer1243.xml" ContentType="application/vnd.openxmlformats-officedocument.wordprocessingml.footer+xml"/>
  <Override PartName="/word/footer1244.xml" ContentType="application/vnd.openxmlformats-officedocument.wordprocessingml.footer+xml"/>
  <Override PartName="/word/footer1245.xml" ContentType="application/vnd.openxmlformats-officedocument.wordprocessingml.footer+xml"/>
  <Override PartName="/word/footer1246.xml" ContentType="application/vnd.openxmlformats-officedocument.wordprocessingml.footer+xml"/>
  <Override PartName="/word/footer1247.xml" ContentType="application/vnd.openxmlformats-officedocument.wordprocessingml.footer+xml"/>
  <Override PartName="/word/footer1248.xml" ContentType="application/vnd.openxmlformats-officedocument.wordprocessingml.footer+xml"/>
  <Override PartName="/word/footer1249.xml" ContentType="application/vnd.openxmlformats-officedocument.wordprocessingml.footer+xml"/>
  <Override PartName="/word/footer125.xml" ContentType="application/vnd.openxmlformats-officedocument.wordprocessingml.footer+xml"/>
  <Override PartName="/word/footer1250.xml" ContentType="application/vnd.openxmlformats-officedocument.wordprocessingml.footer+xml"/>
  <Override PartName="/word/footer1251.xml" ContentType="application/vnd.openxmlformats-officedocument.wordprocessingml.footer+xml"/>
  <Override PartName="/word/footer1252.xml" ContentType="application/vnd.openxmlformats-officedocument.wordprocessingml.footer+xml"/>
  <Override PartName="/word/footer1253.xml" ContentType="application/vnd.openxmlformats-officedocument.wordprocessingml.footer+xml"/>
  <Override PartName="/word/footer1254.xml" ContentType="application/vnd.openxmlformats-officedocument.wordprocessingml.footer+xml"/>
  <Override PartName="/word/footer1255.xml" ContentType="application/vnd.openxmlformats-officedocument.wordprocessingml.footer+xml"/>
  <Override PartName="/word/footer1256.xml" ContentType="application/vnd.openxmlformats-officedocument.wordprocessingml.footer+xml"/>
  <Override PartName="/word/footer1257.xml" ContentType="application/vnd.openxmlformats-officedocument.wordprocessingml.footer+xml"/>
  <Override PartName="/word/footer1258.xml" ContentType="application/vnd.openxmlformats-officedocument.wordprocessingml.footer+xml"/>
  <Override PartName="/word/footer1259.xml" ContentType="application/vnd.openxmlformats-officedocument.wordprocessingml.footer+xml"/>
  <Override PartName="/word/footer126.xml" ContentType="application/vnd.openxmlformats-officedocument.wordprocessingml.footer+xml"/>
  <Override PartName="/word/footer1260.xml" ContentType="application/vnd.openxmlformats-officedocument.wordprocessingml.footer+xml"/>
  <Override PartName="/word/footer1261.xml" ContentType="application/vnd.openxmlformats-officedocument.wordprocessingml.footer+xml"/>
  <Override PartName="/word/footer1262.xml" ContentType="application/vnd.openxmlformats-officedocument.wordprocessingml.footer+xml"/>
  <Override PartName="/word/footer1263.xml" ContentType="application/vnd.openxmlformats-officedocument.wordprocessingml.footer+xml"/>
  <Override PartName="/word/footer1264.xml" ContentType="application/vnd.openxmlformats-officedocument.wordprocessingml.footer+xml"/>
  <Override PartName="/word/footer1265.xml" ContentType="application/vnd.openxmlformats-officedocument.wordprocessingml.footer+xml"/>
  <Override PartName="/word/footer1266.xml" ContentType="application/vnd.openxmlformats-officedocument.wordprocessingml.footer+xml"/>
  <Override PartName="/word/footer1267.xml" ContentType="application/vnd.openxmlformats-officedocument.wordprocessingml.footer+xml"/>
  <Override PartName="/word/footer1268.xml" ContentType="application/vnd.openxmlformats-officedocument.wordprocessingml.footer+xml"/>
  <Override PartName="/word/footer1269.xml" ContentType="application/vnd.openxmlformats-officedocument.wordprocessingml.footer+xml"/>
  <Override PartName="/word/footer127.xml" ContentType="application/vnd.openxmlformats-officedocument.wordprocessingml.footer+xml"/>
  <Override PartName="/word/footer1270.xml" ContentType="application/vnd.openxmlformats-officedocument.wordprocessingml.footer+xml"/>
  <Override PartName="/word/footer1271.xml" ContentType="application/vnd.openxmlformats-officedocument.wordprocessingml.footer+xml"/>
  <Override PartName="/word/footer1272.xml" ContentType="application/vnd.openxmlformats-officedocument.wordprocessingml.footer+xml"/>
  <Override PartName="/word/footer1273.xml" ContentType="application/vnd.openxmlformats-officedocument.wordprocessingml.footer+xml"/>
  <Override PartName="/word/footer1274.xml" ContentType="application/vnd.openxmlformats-officedocument.wordprocessingml.footer+xml"/>
  <Override PartName="/word/footer1275.xml" ContentType="application/vnd.openxmlformats-officedocument.wordprocessingml.footer+xml"/>
  <Override PartName="/word/footer1276.xml" ContentType="application/vnd.openxmlformats-officedocument.wordprocessingml.footer+xml"/>
  <Override PartName="/word/footer1277.xml" ContentType="application/vnd.openxmlformats-officedocument.wordprocessingml.footer+xml"/>
  <Override PartName="/word/footer1278.xml" ContentType="application/vnd.openxmlformats-officedocument.wordprocessingml.footer+xml"/>
  <Override PartName="/word/footer1279.xml" ContentType="application/vnd.openxmlformats-officedocument.wordprocessingml.footer+xml"/>
  <Override PartName="/word/footer128.xml" ContentType="application/vnd.openxmlformats-officedocument.wordprocessingml.footer+xml"/>
  <Override PartName="/word/footer1280.xml" ContentType="application/vnd.openxmlformats-officedocument.wordprocessingml.footer+xml"/>
  <Override PartName="/word/footer1281.xml" ContentType="application/vnd.openxmlformats-officedocument.wordprocessingml.footer+xml"/>
  <Override PartName="/word/footer1282.xml" ContentType="application/vnd.openxmlformats-officedocument.wordprocessingml.footer+xml"/>
  <Override PartName="/word/footer1283.xml" ContentType="application/vnd.openxmlformats-officedocument.wordprocessingml.footer+xml"/>
  <Override PartName="/word/footer1284.xml" ContentType="application/vnd.openxmlformats-officedocument.wordprocessingml.footer+xml"/>
  <Override PartName="/word/footer1285.xml" ContentType="application/vnd.openxmlformats-officedocument.wordprocessingml.footer+xml"/>
  <Override PartName="/word/footer1286.xml" ContentType="application/vnd.openxmlformats-officedocument.wordprocessingml.footer+xml"/>
  <Override PartName="/word/footer1287.xml" ContentType="application/vnd.openxmlformats-officedocument.wordprocessingml.footer+xml"/>
  <Override PartName="/word/footer1288.xml" ContentType="application/vnd.openxmlformats-officedocument.wordprocessingml.footer+xml"/>
  <Override PartName="/word/footer1289.xml" ContentType="application/vnd.openxmlformats-officedocument.wordprocessingml.footer+xml"/>
  <Override PartName="/word/footer129.xml" ContentType="application/vnd.openxmlformats-officedocument.wordprocessingml.footer+xml"/>
  <Override PartName="/word/footer1290.xml" ContentType="application/vnd.openxmlformats-officedocument.wordprocessingml.footer+xml"/>
  <Override PartName="/word/footer1291.xml" ContentType="application/vnd.openxmlformats-officedocument.wordprocessingml.footer+xml"/>
  <Override PartName="/word/footer1292.xml" ContentType="application/vnd.openxmlformats-officedocument.wordprocessingml.footer+xml"/>
  <Override PartName="/word/footer1293.xml" ContentType="application/vnd.openxmlformats-officedocument.wordprocessingml.footer+xml"/>
  <Override PartName="/word/footer1294.xml" ContentType="application/vnd.openxmlformats-officedocument.wordprocessingml.footer+xml"/>
  <Override PartName="/word/footer1295.xml" ContentType="application/vnd.openxmlformats-officedocument.wordprocessingml.footer+xml"/>
  <Override PartName="/word/footer1296.xml" ContentType="application/vnd.openxmlformats-officedocument.wordprocessingml.footer+xml"/>
  <Override PartName="/word/footer1297.xml" ContentType="application/vnd.openxmlformats-officedocument.wordprocessingml.footer+xml"/>
  <Override PartName="/word/footer1298.xml" ContentType="application/vnd.openxmlformats-officedocument.wordprocessingml.footer+xml"/>
  <Override PartName="/word/footer129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00.xml" ContentType="application/vnd.openxmlformats-officedocument.wordprocessingml.footer+xml"/>
  <Override PartName="/word/footer1301.xml" ContentType="application/vnd.openxmlformats-officedocument.wordprocessingml.footer+xml"/>
  <Override PartName="/word/footer1302.xml" ContentType="application/vnd.openxmlformats-officedocument.wordprocessingml.footer+xml"/>
  <Override PartName="/word/footer1303.xml" ContentType="application/vnd.openxmlformats-officedocument.wordprocessingml.footer+xml"/>
  <Override PartName="/word/footer1304.xml" ContentType="application/vnd.openxmlformats-officedocument.wordprocessingml.footer+xml"/>
  <Override PartName="/word/footer1305.xml" ContentType="application/vnd.openxmlformats-officedocument.wordprocessingml.footer+xml"/>
  <Override PartName="/word/footer1306.xml" ContentType="application/vnd.openxmlformats-officedocument.wordprocessingml.footer+xml"/>
  <Override PartName="/word/footer1307.xml" ContentType="application/vnd.openxmlformats-officedocument.wordprocessingml.footer+xml"/>
  <Override PartName="/word/footer1308.xml" ContentType="application/vnd.openxmlformats-officedocument.wordprocessingml.footer+xml"/>
  <Override PartName="/word/footer1309.xml" ContentType="application/vnd.openxmlformats-officedocument.wordprocessingml.footer+xml"/>
  <Override PartName="/word/footer131.xml" ContentType="application/vnd.openxmlformats-officedocument.wordprocessingml.footer+xml"/>
  <Override PartName="/word/footer1310.xml" ContentType="application/vnd.openxmlformats-officedocument.wordprocessingml.footer+xml"/>
  <Override PartName="/word/footer1311.xml" ContentType="application/vnd.openxmlformats-officedocument.wordprocessingml.footer+xml"/>
  <Override PartName="/word/footer1312.xml" ContentType="application/vnd.openxmlformats-officedocument.wordprocessingml.footer+xml"/>
  <Override PartName="/word/footer1313.xml" ContentType="application/vnd.openxmlformats-officedocument.wordprocessingml.footer+xml"/>
  <Override PartName="/word/footer1314.xml" ContentType="application/vnd.openxmlformats-officedocument.wordprocessingml.footer+xml"/>
  <Override PartName="/word/footer1315.xml" ContentType="application/vnd.openxmlformats-officedocument.wordprocessingml.footer+xml"/>
  <Override PartName="/word/footer1316.xml" ContentType="application/vnd.openxmlformats-officedocument.wordprocessingml.footer+xml"/>
  <Override PartName="/word/footer1317.xml" ContentType="application/vnd.openxmlformats-officedocument.wordprocessingml.footer+xml"/>
  <Override PartName="/word/footer1318.xml" ContentType="application/vnd.openxmlformats-officedocument.wordprocessingml.footer+xml"/>
  <Override PartName="/word/footer1319.xml" ContentType="application/vnd.openxmlformats-officedocument.wordprocessingml.footer+xml"/>
  <Override PartName="/word/footer132.xml" ContentType="application/vnd.openxmlformats-officedocument.wordprocessingml.footer+xml"/>
  <Override PartName="/word/footer1320.xml" ContentType="application/vnd.openxmlformats-officedocument.wordprocessingml.footer+xml"/>
  <Override PartName="/word/footer1321.xml" ContentType="application/vnd.openxmlformats-officedocument.wordprocessingml.footer+xml"/>
  <Override PartName="/word/footer1322.xml" ContentType="application/vnd.openxmlformats-officedocument.wordprocessingml.footer+xml"/>
  <Override PartName="/word/footer1323.xml" ContentType="application/vnd.openxmlformats-officedocument.wordprocessingml.footer+xml"/>
  <Override PartName="/word/footer1324.xml" ContentType="application/vnd.openxmlformats-officedocument.wordprocessingml.footer+xml"/>
  <Override PartName="/word/footer1325.xml" ContentType="application/vnd.openxmlformats-officedocument.wordprocessingml.footer+xml"/>
  <Override PartName="/word/footer1326.xml" ContentType="application/vnd.openxmlformats-officedocument.wordprocessingml.footer+xml"/>
  <Override PartName="/word/footer1327.xml" ContentType="application/vnd.openxmlformats-officedocument.wordprocessingml.footer+xml"/>
  <Override PartName="/word/footer1328.xml" ContentType="application/vnd.openxmlformats-officedocument.wordprocessingml.footer+xml"/>
  <Override PartName="/word/footer1329.xml" ContentType="application/vnd.openxmlformats-officedocument.wordprocessingml.footer+xml"/>
  <Override PartName="/word/footer133.xml" ContentType="application/vnd.openxmlformats-officedocument.wordprocessingml.footer+xml"/>
  <Override PartName="/word/footer1330.xml" ContentType="application/vnd.openxmlformats-officedocument.wordprocessingml.footer+xml"/>
  <Override PartName="/word/footer1331.xml" ContentType="application/vnd.openxmlformats-officedocument.wordprocessingml.footer+xml"/>
  <Override PartName="/word/footer1332.xml" ContentType="application/vnd.openxmlformats-officedocument.wordprocessingml.footer+xml"/>
  <Override PartName="/word/footer1333.xml" ContentType="application/vnd.openxmlformats-officedocument.wordprocessingml.footer+xml"/>
  <Override PartName="/word/footer1334.xml" ContentType="application/vnd.openxmlformats-officedocument.wordprocessingml.footer+xml"/>
  <Override PartName="/word/footer1335.xml" ContentType="application/vnd.openxmlformats-officedocument.wordprocessingml.footer+xml"/>
  <Override PartName="/word/footer1336.xml" ContentType="application/vnd.openxmlformats-officedocument.wordprocessingml.footer+xml"/>
  <Override PartName="/word/footer1337.xml" ContentType="application/vnd.openxmlformats-officedocument.wordprocessingml.footer+xml"/>
  <Override PartName="/word/footer1338.xml" ContentType="application/vnd.openxmlformats-officedocument.wordprocessingml.footer+xml"/>
  <Override PartName="/word/footer1339.xml" ContentType="application/vnd.openxmlformats-officedocument.wordprocessingml.footer+xml"/>
  <Override PartName="/word/footer134.xml" ContentType="application/vnd.openxmlformats-officedocument.wordprocessingml.footer+xml"/>
  <Override PartName="/word/footer1340.xml" ContentType="application/vnd.openxmlformats-officedocument.wordprocessingml.footer+xml"/>
  <Override PartName="/word/footer1341.xml" ContentType="application/vnd.openxmlformats-officedocument.wordprocessingml.footer+xml"/>
  <Override PartName="/word/footer1342.xml" ContentType="application/vnd.openxmlformats-officedocument.wordprocessingml.footer+xml"/>
  <Override PartName="/word/footer1343.xml" ContentType="application/vnd.openxmlformats-officedocument.wordprocessingml.footer+xml"/>
  <Override PartName="/word/footer1344.xml" ContentType="application/vnd.openxmlformats-officedocument.wordprocessingml.footer+xml"/>
  <Override PartName="/word/footer1345.xml" ContentType="application/vnd.openxmlformats-officedocument.wordprocessingml.footer+xml"/>
  <Override PartName="/word/footer1346.xml" ContentType="application/vnd.openxmlformats-officedocument.wordprocessingml.footer+xml"/>
  <Override PartName="/word/footer1347.xml" ContentType="application/vnd.openxmlformats-officedocument.wordprocessingml.footer+xml"/>
  <Override PartName="/word/footer1348.xml" ContentType="application/vnd.openxmlformats-officedocument.wordprocessingml.footer+xml"/>
  <Override PartName="/word/footer1349.xml" ContentType="application/vnd.openxmlformats-officedocument.wordprocessingml.footer+xml"/>
  <Override PartName="/word/footer135.xml" ContentType="application/vnd.openxmlformats-officedocument.wordprocessingml.footer+xml"/>
  <Override PartName="/word/footer1350.xml" ContentType="application/vnd.openxmlformats-officedocument.wordprocessingml.footer+xml"/>
  <Override PartName="/word/footer1351.xml" ContentType="application/vnd.openxmlformats-officedocument.wordprocessingml.footer+xml"/>
  <Override PartName="/word/footer1352.xml" ContentType="application/vnd.openxmlformats-officedocument.wordprocessingml.footer+xml"/>
  <Override PartName="/word/footer1353.xml" ContentType="application/vnd.openxmlformats-officedocument.wordprocessingml.footer+xml"/>
  <Override PartName="/word/footer1354.xml" ContentType="application/vnd.openxmlformats-officedocument.wordprocessingml.footer+xml"/>
  <Override PartName="/word/footer1355.xml" ContentType="application/vnd.openxmlformats-officedocument.wordprocessingml.footer+xml"/>
  <Override PartName="/word/footer1356.xml" ContentType="application/vnd.openxmlformats-officedocument.wordprocessingml.footer+xml"/>
  <Override PartName="/word/footer1357.xml" ContentType="application/vnd.openxmlformats-officedocument.wordprocessingml.footer+xml"/>
  <Override PartName="/word/footer1358.xml" ContentType="application/vnd.openxmlformats-officedocument.wordprocessingml.footer+xml"/>
  <Override PartName="/word/footer1359.xml" ContentType="application/vnd.openxmlformats-officedocument.wordprocessingml.footer+xml"/>
  <Override PartName="/word/footer136.xml" ContentType="application/vnd.openxmlformats-officedocument.wordprocessingml.footer+xml"/>
  <Override PartName="/word/footer1360.xml" ContentType="application/vnd.openxmlformats-officedocument.wordprocessingml.footer+xml"/>
  <Override PartName="/word/footer1361.xml" ContentType="application/vnd.openxmlformats-officedocument.wordprocessingml.footer+xml"/>
  <Override PartName="/word/footer1362.xml" ContentType="application/vnd.openxmlformats-officedocument.wordprocessingml.footer+xml"/>
  <Override PartName="/word/footer1363.xml" ContentType="application/vnd.openxmlformats-officedocument.wordprocessingml.footer+xml"/>
  <Override PartName="/word/footer1364.xml" ContentType="application/vnd.openxmlformats-officedocument.wordprocessingml.footer+xml"/>
  <Override PartName="/word/footer1365.xml" ContentType="application/vnd.openxmlformats-officedocument.wordprocessingml.footer+xml"/>
  <Override PartName="/word/footer1366.xml" ContentType="application/vnd.openxmlformats-officedocument.wordprocessingml.footer+xml"/>
  <Override PartName="/word/footer1367.xml" ContentType="application/vnd.openxmlformats-officedocument.wordprocessingml.footer+xml"/>
  <Override PartName="/word/footer1368.xml" ContentType="application/vnd.openxmlformats-officedocument.wordprocessingml.footer+xml"/>
  <Override PartName="/word/footer1369.xml" ContentType="application/vnd.openxmlformats-officedocument.wordprocessingml.footer+xml"/>
  <Override PartName="/word/footer137.xml" ContentType="application/vnd.openxmlformats-officedocument.wordprocessingml.footer+xml"/>
  <Override PartName="/word/footer1370.xml" ContentType="application/vnd.openxmlformats-officedocument.wordprocessingml.footer+xml"/>
  <Override PartName="/word/footer1371.xml" ContentType="application/vnd.openxmlformats-officedocument.wordprocessingml.footer+xml"/>
  <Override PartName="/word/footer1372.xml" ContentType="application/vnd.openxmlformats-officedocument.wordprocessingml.footer+xml"/>
  <Override PartName="/word/footer1373.xml" ContentType="application/vnd.openxmlformats-officedocument.wordprocessingml.footer+xml"/>
  <Override PartName="/word/footer1374.xml" ContentType="application/vnd.openxmlformats-officedocument.wordprocessingml.footer+xml"/>
  <Override PartName="/word/footer1375.xml" ContentType="application/vnd.openxmlformats-officedocument.wordprocessingml.footer+xml"/>
  <Override PartName="/word/footer1376.xml" ContentType="application/vnd.openxmlformats-officedocument.wordprocessingml.footer+xml"/>
  <Override PartName="/word/footer1377.xml" ContentType="application/vnd.openxmlformats-officedocument.wordprocessingml.footer+xml"/>
  <Override PartName="/word/footer1378.xml" ContentType="application/vnd.openxmlformats-officedocument.wordprocessingml.footer+xml"/>
  <Override PartName="/word/footer1379.xml" ContentType="application/vnd.openxmlformats-officedocument.wordprocessingml.footer+xml"/>
  <Override PartName="/word/footer138.xml" ContentType="application/vnd.openxmlformats-officedocument.wordprocessingml.footer+xml"/>
  <Override PartName="/word/footer1380.xml" ContentType="application/vnd.openxmlformats-officedocument.wordprocessingml.footer+xml"/>
  <Override PartName="/word/footer1381.xml" ContentType="application/vnd.openxmlformats-officedocument.wordprocessingml.footer+xml"/>
  <Override PartName="/word/footer1382.xml" ContentType="application/vnd.openxmlformats-officedocument.wordprocessingml.footer+xml"/>
  <Override PartName="/word/footer1383.xml" ContentType="application/vnd.openxmlformats-officedocument.wordprocessingml.footer+xml"/>
  <Override PartName="/word/footer1384.xml" ContentType="application/vnd.openxmlformats-officedocument.wordprocessingml.footer+xml"/>
  <Override PartName="/word/footer1385.xml" ContentType="application/vnd.openxmlformats-officedocument.wordprocessingml.footer+xml"/>
  <Override PartName="/word/footer1386.xml" ContentType="application/vnd.openxmlformats-officedocument.wordprocessingml.footer+xml"/>
  <Override PartName="/word/footer1387.xml" ContentType="application/vnd.openxmlformats-officedocument.wordprocessingml.footer+xml"/>
  <Override PartName="/word/footer1388.xml" ContentType="application/vnd.openxmlformats-officedocument.wordprocessingml.footer+xml"/>
  <Override PartName="/word/footer1389.xml" ContentType="application/vnd.openxmlformats-officedocument.wordprocessingml.footer+xml"/>
  <Override PartName="/word/footer139.xml" ContentType="application/vnd.openxmlformats-officedocument.wordprocessingml.footer+xml"/>
  <Override PartName="/word/footer1390.xml" ContentType="application/vnd.openxmlformats-officedocument.wordprocessingml.footer+xml"/>
  <Override PartName="/word/footer1391.xml" ContentType="application/vnd.openxmlformats-officedocument.wordprocessingml.footer+xml"/>
  <Override PartName="/word/footer1392.xml" ContentType="application/vnd.openxmlformats-officedocument.wordprocessingml.footer+xml"/>
  <Override PartName="/word/footer1393.xml" ContentType="application/vnd.openxmlformats-officedocument.wordprocessingml.footer+xml"/>
  <Override PartName="/word/footer1394.xml" ContentType="application/vnd.openxmlformats-officedocument.wordprocessingml.footer+xml"/>
  <Override PartName="/word/footer1395.xml" ContentType="application/vnd.openxmlformats-officedocument.wordprocessingml.footer+xml"/>
  <Override PartName="/word/footer1396.xml" ContentType="application/vnd.openxmlformats-officedocument.wordprocessingml.footer+xml"/>
  <Override PartName="/word/footer1397.xml" ContentType="application/vnd.openxmlformats-officedocument.wordprocessingml.footer+xml"/>
  <Override PartName="/word/footer1398.xml" ContentType="application/vnd.openxmlformats-officedocument.wordprocessingml.footer+xml"/>
  <Override PartName="/word/footer139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00.xml" ContentType="application/vnd.openxmlformats-officedocument.wordprocessingml.footer+xml"/>
  <Override PartName="/word/footer1401.xml" ContentType="application/vnd.openxmlformats-officedocument.wordprocessingml.footer+xml"/>
  <Override PartName="/word/footer1402.xml" ContentType="application/vnd.openxmlformats-officedocument.wordprocessingml.footer+xml"/>
  <Override PartName="/word/footer1403.xml" ContentType="application/vnd.openxmlformats-officedocument.wordprocessingml.footer+xml"/>
  <Override PartName="/word/footer1404.xml" ContentType="application/vnd.openxmlformats-officedocument.wordprocessingml.footer+xml"/>
  <Override PartName="/word/footer1405.xml" ContentType="application/vnd.openxmlformats-officedocument.wordprocessingml.footer+xml"/>
  <Override PartName="/word/footer1406.xml" ContentType="application/vnd.openxmlformats-officedocument.wordprocessingml.footer+xml"/>
  <Override PartName="/word/footer1407.xml" ContentType="application/vnd.openxmlformats-officedocument.wordprocessingml.footer+xml"/>
  <Override PartName="/word/footer1408.xml" ContentType="application/vnd.openxmlformats-officedocument.wordprocessingml.footer+xml"/>
  <Override PartName="/word/footer1409.xml" ContentType="application/vnd.openxmlformats-officedocument.wordprocessingml.footer+xml"/>
  <Override PartName="/word/footer141.xml" ContentType="application/vnd.openxmlformats-officedocument.wordprocessingml.footer+xml"/>
  <Override PartName="/word/footer1410.xml" ContentType="application/vnd.openxmlformats-officedocument.wordprocessingml.footer+xml"/>
  <Override PartName="/word/footer1411.xml" ContentType="application/vnd.openxmlformats-officedocument.wordprocessingml.footer+xml"/>
  <Override PartName="/word/footer1412.xml" ContentType="application/vnd.openxmlformats-officedocument.wordprocessingml.footer+xml"/>
  <Override PartName="/word/footer1413.xml" ContentType="application/vnd.openxmlformats-officedocument.wordprocessingml.footer+xml"/>
  <Override PartName="/word/footer1414.xml" ContentType="application/vnd.openxmlformats-officedocument.wordprocessingml.footer+xml"/>
  <Override PartName="/word/footer1415.xml" ContentType="application/vnd.openxmlformats-officedocument.wordprocessingml.footer+xml"/>
  <Override PartName="/word/footer1416.xml" ContentType="application/vnd.openxmlformats-officedocument.wordprocessingml.footer+xml"/>
  <Override PartName="/word/footer1417.xml" ContentType="application/vnd.openxmlformats-officedocument.wordprocessingml.footer+xml"/>
  <Override PartName="/word/footer1418.xml" ContentType="application/vnd.openxmlformats-officedocument.wordprocessingml.footer+xml"/>
  <Override PartName="/word/footer1419.xml" ContentType="application/vnd.openxmlformats-officedocument.wordprocessingml.footer+xml"/>
  <Override PartName="/word/footer142.xml" ContentType="application/vnd.openxmlformats-officedocument.wordprocessingml.footer+xml"/>
  <Override PartName="/word/footer1420.xml" ContentType="application/vnd.openxmlformats-officedocument.wordprocessingml.footer+xml"/>
  <Override PartName="/word/footer1421.xml" ContentType="application/vnd.openxmlformats-officedocument.wordprocessingml.footer+xml"/>
  <Override PartName="/word/footer1422.xml" ContentType="application/vnd.openxmlformats-officedocument.wordprocessingml.footer+xml"/>
  <Override PartName="/word/footer1423.xml" ContentType="application/vnd.openxmlformats-officedocument.wordprocessingml.footer+xml"/>
  <Override PartName="/word/footer1424.xml" ContentType="application/vnd.openxmlformats-officedocument.wordprocessingml.footer+xml"/>
  <Override PartName="/word/footer1425.xml" ContentType="application/vnd.openxmlformats-officedocument.wordprocessingml.footer+xml"/>
  <Override PartName="/word/footer1426.xml" ContentType="application/vnd.openxmlformats-officedocument.wordprocessingml.footer+xml"/>
  <Override PartName="/word/footer1427.xml" ContentType="application/vnd.openxmlformats-officedocument.wordprocessingml.footer+xml"/>
  <Override PartName="/word/footer1428.xml" ContentType="application/vnd.openxmlformats-officedocument.wordprocessingml.footer+xml"/>
  <Override PartName="/word/footer1429.xml" ContentType="application/vnd.openxmlformats-officedocument.wordprocessingml.footer+xml"/>
  <Override PartName="/word/footer143.xml" ContentType="application/vnd.openxmlformats-officedocument.wordprocessingml.footer+xml"/>
  <Override PartName="/word/footer1430.xml" ContentType="application/vnd.openxmlformats-officedocument.wordprocessingml.footer+xml"/>
  <Override PartName="/word/footer1431.xml" ContentType="application/vnd.openxmlformats-officedocument.wordprocessingml.footer+xml"/>
  <Override PartName="/word/footer1432.xml" ContentType="application/vnd.openxmlformats-officedocument.wordprocessingml.footer+xml"/>
  <Override PartName="/word/footer1433.xml" ContentType="application/vnd.openxmlformats-officedocument.wordprocessingml.footer+xml"/>
  <Override PartName="/word/footer1434.xml" ContentType="application/vnd.openxmlformats-officedocument.wordprocessingml.footer+xml"/>
  <Override PartName="/word/footer1435.xml" ContentType="application/vnd.openxmlformats-officedocument.wordprocessingml.footer+xml"/>
  <Override PartName="/word/footer1436.xml" ContentType="application/vnd.openxmlformats-officedocument.wordprocessingml.footer+xml"/>
  <Override PartName="/word/footer1437.xml" ContentType="application/vnd.openxmlformats-officedocument.wordprocessingml.footer+xml"/>
  <Override PartName="/word/footer1438.xml" ContentType="application/vnd.openxmlformats-officedocument.wordprocessingml.footer+xml"/>
  <Override PartName="/word/footer1439.xml" ContentType="application/vnd.openxmlformats-officedocument.wordprocessingml.footer+xml"/>
  <Override PartName="/word/footer144.xml" ContentType="application/vnd.openxmlformats-officedocument.wordprocessingml.footer+xml"/>
  <Override PartName="/word/footer1440.xml" ContentType="application/vnd.openxmlformats-officedocument.wordprocessingml.footer+xml"/>
  <Override PartName="/word/footer1441.xml" ContentType="application/vnd.openxmlformats-officedocument.wordprocessingml.footer+xml"/>
  <Override PartName="/word/footer1442.xml" ContentType="application/vnd.openxmlformats-officedocument.wordprocessingml.footer+xml"/>
  <Override PartName="/word/footer1443.xml" ContentType="application/vnd.openxmlformats-officedocument.wordprocessingml.footer+xml"/>
  <Override PartName="/word/footer1444.xml" ContentType="application/vnd.openxmlformats-officedocument.wordprocessingml.footer+xml"/>
  <Override PartName="/word/footer1445.xml" ContentType="application/vnd.openxmlformats-officedocument.wordprocessingml.footer+xml"/>
  <Override PartName="/word/footer1446.xml" ContentType="application/vnd.openxmlformats-officedocument.wordprocessingml.footer+xml"/>
  <Override PartName="/word/footer1447.xml" ContentType="application/vnd.openxmlformats-officedocument.wordprocessingml.footer+xml"/>
  <Override PartName="/word/footer1448.xml" ContentType="application/vnd.openxmlformats-officedocument.wordprocessingml.footer+xml"/>
  <Override PartName="/word/footer1449.xml" ContentType="application/vnd.openxmlformats-officedocument.wordprocessingml.footer+xml"/>
  <Override PartName="/word/footer145.xml" ContentType="application/vnd.openxmlformats-officedocument.wordprocessingml.footer+xml"/>
  <Override PartName="/word/footer1450.xml" ContentType="application/vnd.openxmlformats-officedocument.wordprocessingml.footer+xml"/>
  <Override PartName="/word/footer1451.xml" ContentType="application/vnd.openxmlformats-officedocument.wordprocessingml.footer+xml"/>
  <Override PartName="/word/footer1452.xml" ContentType="application/vnd.openxmlformats-officedocument.wordprocessingml.footer+xml"/>
  <Override PartName="/word/footer1453.xml" ContentType="application/vnd.openxmlformats-officedocument.wordprocessingml.footer+xml"/>
  <Override PartName="/word/footer1454.xml" ContentType="application/vnd.openxmlformats-officedocument.wordprocessingml.footer+xml"/>
  <Override PartName="/word/footer1455.xml" ContentType="application/vnd.openxmlformats-officedocument.wordprocessingml.footer+xml"/>
  <Override PartName="/word/footer1456.xml" ContentType="application/vnd.openxmlformats-officedocument.wordprocessingml.footer+xml"/>
  <Override PartName="/word/footer1457.xml" ContentType="application/vnd.openxmlformats-officedocument.wordprocessingml.footer+xml"/>
  <Override PartName="/word/footer1458.xml" ContentType="application/vnd.openxmlformats-officedocument.wordprocessingml.footer+xml"/>
  <Override PartName="/word/footer1459.xml" ContentType="application/vnd.openxmlformats-officedocument.wordprocessingml.footer+xml"/>
  <Override PartName="/word/footer146.xml" ContentType="application/vnd.openxmlformats-officedocument.wordprocessingml.footer+xml"/>
  <Override PartName="/word/footer1460.xml" ContentType="application/vnd.openxmlformats-officedocument.wordprocessingml.footer+xml"/>
  <Override PartName="/word/footer1461.xml" ContentType="application/vnd.openxmlformats-officedocument.wordprocessingml.footer+xml"/>
  <Override PartName="/word/footer1462.xml" ContentType="application/vnd.openxmlformats-officedocument.wordprocessingml.footer+xml"/>
  <Override PartName="/word/footer1463.xml" ContentType="application/vnd.openxmlformats-officedocument.wordprocessingml.footer+xml"/>
  <Override PartName="/word/footer1464.xml" ContentType="application/vnd.openxmlformats-officedocument.wordprocessingml.footer+xml"/>
  <Override PartName="/word/footer1465.xml" ContentType="application/vnd.openxmlformats-officedocument.wordprocessingml.footer+xml"/>
  <Override PartName="/word/footer1466.xml" ContentType="application/vnd.openxmlformats-officedocument.wordprocessingml.footer+xml"/>
  <Override PartName="/word/footer1467.xml" ContentType="application/vnd.openxmlformats-officedocument.wordprocessingml.footer+xml"/>
  <Override PartName="/word/footer1468.xml" ContentType="application/vnd.openxmlformats-officedocument.wordprocessingml.footer+xml"/>
  <Override PartName="/word/footer1469.xml" ContentType="application/vnd.openxmlformats-officedocument.wordprocessingml.footer+xml"/>
  <Override PartName="/word/footer147.xml" ContentType="application/vnd.openxmlformats-officedocument.wordprocessingml.footer+xml"/>
  <Override PartName="/word/footer1470.xml" ContentType="application/vnd.openxmlformats-officedocument.wordprocessingml.footer+xml"/>
  <Override PartName="/word/footer1471.xml" ContentType="application/vnd.openxmlformats-officedocument.wordprocessingml.footer+xml"/>
  <Override PartName="/word/footer1472.xml" ContentType="application/vnd.openxmlformats-officedocument.wordprocessingml.footer+xml"/>
  <Override PartName="/word/footer1473.xml" ContentType="application/vnd.openxmlformats-officedocument.wordprocessingml.footer+xml"/>
  <Override PartName="/word/footer1474.xml" ContentType="application/vnd.openxmlformats-officedocument.wordprocessingml.footer+xml"/>
  <Override PartName="/word/footer1475.xml" ContentType="application/vnd.openxmlformats-officedocument.wordprocessingml.footer+xml"/>
  <Override PartName="/word/footer1476.xml" ContentType="application/vnd.openxmlformats-officedocument.wordprocessingml.footer+xml"/>
  <Override PartName="/word/footer1477.xml" ContentType="application/vnd.openxmlformats-officedocument.wordprocessingml.footer+xml"/>
  <Override PartName="/word/footer1478.xml" ContentType="application/vnd.openxmlformats-officedocument.wordprocessingml.footer+xml"/>
  <Override PartName="/word/footer1479.xml" ContentType="application/vnd.openxmlformats-officedocument.wordprocessingml.footer+xml"/>
  <Override PartName="/word/footer148.xml" ContentType="application/vnd.openxmlformats-officedocument.wordprocessingml.footer+xml"/>
  <Override PartName="/word/footer1480.xml" ContentType="application/vnd.openxmlformats-officedocument.wordprocessingml.footer+xml"/>
  <Override PartName="/word/footer1481.xml" ContentType="application/vnd.openxmlformats-officedocument.wordprocessingml.footer+xml"/>
  <Override PartName="/word/footer1482.xml" ContentType="application/vnd.openxmlformats-officedocument.wordprocessingml.footer+xml"/>
  <Override PartName="/word/footer1483.xml" ContentType="application/vnd.openxmlformats-officedocument.wordprocessingml.footer+xml"/>
  <Override PartName="/word/footer1484.xml" ContentType="application/vnd.openxmlformats-officedocument.wordprocessingml.footer+xml"/>
  <Override PartName="/word/footer1485.xml" ContentType="application/vnd.openxmlformats-officedocument.wordprocessingml.footer+xml"/>
  <Override PartName="/word/footer1486.xml" ContentType="application/vnd.openxmlformats-officedocument.wordprocessingml.footer+xml"/>
  <Override PartName="/word/footer1487.xml" ContentType="application/vnd.openxmlformats-officedocument.wordprocessingml.footer+xml"/>
  <Override PartName="/word/footer1488.xml" ContentType="application/vnd.openxmlformats-officedocument.wordprocessingml.footer+xml"/>
  <Override PartName="/word/footer1489.xml" ContentType="application/vnd.openxmlformats-officedocument.wordprocessingml.footer+xml"/>
  <Override PartName="/word/footer149.xml" ContentType="application/vnd.openxmlformats-officedocument.wordprocessingml.footer+xml"/>
  <Override PartName="/word/footer1490.xml" ContentType="application/vnd.openxmlformats-officedocument.wordprocessingml.footer+xml"/>
  <Override PartName="/word/footer1491.xml" ContentType="application/vnd.openxmlformats-officedocument.wordprocessingml.footer+xml"/>
  <Override PartName="/word/footer1492.xml" ContentType="application/vnd.openxmlformats-officedocument.wordprocessingml.footer+xml"/>
  <Override PartName="/word/footer1493.xml" ContentType="application/vnd.openxmlformats-officedocument.wordprocessingml.footer+xml"/>
  <Override PartName="/word/footer1494.xml" ContentType="application/vnd.openxmlformats-officedocument.wordprocessingml.footer+xml"/>
  <Override PartName="/word/footer1495.xml" ContentType="application/vnd.openxmlformats-officedocument.wordprocessingml.footer+xml"/>
  <Override PartName="/word/footer1496.xml" ContentType="application/vnd.openxmlformats-officedocument.wordprocessingml.footer+xml"/>
  <Override PartName="/word/footer1497.xml" ContentType="application/vnd.openxmlformats-officedocument.wordprocessingml.footer+xml"/>
  <Override PartName="/word/footer1498.xml" ContentType="application/vnd.openxmlformats-officedocument.wordprocessingml.footer+xml"/>
  <Override PartName="/word/footer149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00.xml" ContentType="application/vnd.openxmlformats-officedocument.wordprocessingml.footer+xml"/>
  <Override PartName="/word/footer1501.xml" ContentType="application/vnd.openxmlformats-officedocument.wordprocessingml.footer+xml"/>
  <Override PartName="/word/footer1502.xml" ContentType="application/vnd.openxmlformats-officedocument.wordprocessingml.footer+xml"/>
  <Override PartName="/word/footer1503.xml" ContentType="application/vnd.openxmlformats-officedocument.wordprocessingml.footer+xml"/>
  <Override PartName="/word/footer1504.xml" ContentType="application/vnd.openxmlformats-officedocument.wordprocessingml.footer+xml"/>
  <Override PartName="/word/footer1505.xml" ContentType="application/vnd.openxmlformats-officedocument.wordprocessingml.footer+xml"/>
  <Override PartName="/word/footer1506.xml" ContentType="application/vnd.openxmlformats-officedocument.wordprocessingml.footer+xml"/>
  <Override PartName="/word/footer1507.xml" ContentType="application/vnd.openxmlformats-officedocument.wordprocessingml.footer+xml"/>
  <Override PartName="/word/footer1508.xml" ContentType="application/vnd.openxmlformats-officedocument.wordprocessingml.footer+xml"/>
  <Override PartName="/word/footer1509.xml" ContentType="application/vnd.openxmlformats-officedocument.wordprocessingml.footer+xml"/>
  <Override PartName="/word/footer151.xml" ContentType="application/vnd.openxmlformats-officedocument.wordprocessingml.footer+xml"/>
  <Override PartName="/word/footer1510.xml" ContentType="application/vnd.openxmlformats-officedocument.wordprocessingml.footer+xml"/>
  <Override PartName="/word/footer1511.xml" ContentType="application/vnd.openxmlformats-officedocument.wordprocessingml.footer+xml"/>
  <Override PartName="/word/footer1512.xml" ContentType="application/vnd.openxmlformats-officedocument.wordprocessingml.footer+xml"/>
  <Override PartName="/word/footer1513.xml" ContentType="application/vnd.openxmlformats-officedocument.wordprocessingml.footer+xml"/>
  <Override PartName="/word/footer1514.xml" ContentType="application/vnd.openxmlformats-officedocument.wordprocessingml.footer+xml"/>
  <Override PartName="/word/footer1515.xml" ContentType="application/vnd.openxmlformats-officedocument.wordprocessingml.footer+xml"/>
  <Override PartName="/word/footer1516.xml" ContentType="application/vnd.openxmlformats-officedocument.wordprocessingml.footer+xml"/>
  <Override PartName="/word/footer1517.xml" ContentType="application/vnd.openxmlformats-officedocument.wordprocessingml.footer+xml"/>
  <Override PartName="/word/footer1518.xml" ContentType="application/vnd.openxmlformats-officedocument.wordprocessingml.footer+xml"/>
  <Override PartName="/word/footer1519.xml" ContentType="application/vnd.openxmlformats-officedocument.wordprocessingml.footer+xml"/>
  <Override PartName="/word/footer152.xml" ContentType="application/vnd.openxmlformats-officedocument.wordprocessingml.footer+xml"/>
  <Override PartName="/word/footer1520.xml" ContentType="application/vnd.openxmlformats-officedocument.wordprocessingml.footer+xml"/>
  <Override PartName="/word/footer1521.xml" ContentType="application/vnd.openxmlformats-officedocument.wordprocessingml.footer+xml"/>
  <Override PartName="/word/footer1522.xml" ContentType="application/vnd.openxmlformats-officedocument.wordprocessingml.footer+xml"/>
  <Override PartName="/word/footer1523.xml" ContentType="application/vnd.openxmlformats-officedocument.wordprocessingml.footer+xml"/>
  <Override PartName="/word/footer1524.xml" ContentType="application/vnd.openxmlformats-officedocument.wordprocessingml.footer+xml"/>
  <Override PartName="/word/footer1525.xml" ContentType="application/vnd.openxmlformats-officedocument.wordprocessingml.footer+xml"/>
  <Override PartName="/word/footer1526.xml" ContentType="application/vnd.openxmlformats-officedocument.wordprocessingml.footer+xml"/>
  <Override PartName="/word/footer1527.xml" ContentType="application/vnd.openxmlformats-officedocument.wordprocessingml.footer+xml"/>
  <Override PartName="/word/footer1528.xml" ContentType="application/vnd.openxmlformats-officedocument.wordprocessingml.footer+xml"/>
  <Override PartName="/word/footer1529.xml" ContentType="application/vnd.openxmlformats-officedocument.wordprocessingml.footer+xml"/>
  <Override PartName="/word/footer153.xml" ContentType="application/vnd.openxmlformats-officedocument.wordprocessingml.footer+xml"/>
  <Override PartName="/word/footer1530.xml" ContentType="application/vnd.openxmlformats-officedocument.wordprocessingml.footer+xml"/>
  <Override PartName="/word/footer1531.xml" ContentType="application/vnd.openxmlformats-officedocument.wordprocessingml.footer+xml"/>
  <Override PartName="/word/footer1532.xml" ContentType="application/vnd.openxmlformats-officedocument.wordprocessingml.footer+xml"/>
  <Override PartName="/word/footer1533.xml" ContentType="application/vnd.openxmlformats-officedocument.wordprocessingml.footer+xml"/>
  <Override PartName="/word/footer1534.xml" ContentType="application/vnd.openxmlformats-officedocument.wordprocessingml.footer+xml"/>
  <Override PartName="/word/footer1535.xml" ContentType="application/vnd.openxmlformats-officedocument.wordprocessingml.footer+xml"/>
  <Override PartName="/word/footer1536.xml" ContentType="application/vnd.openxmlformats-officedocument.wordprocessingml.footer+xml"/>
  <Override PartName="/word/footer1537.xml" ContentType="application/vnd.openxmlformats-officedocument.wordprocessingml.footer+xml"/>
  <Override PartName="/word/footer1538.xml" ContentType="application/vnd.openxmlformats-officedocument.wordprocessingml.footer+xml"/>
  <Override PartName="/word/footer1539.xml" ContentType="application/vnd.openxmlformats-officedocument.wordprocessingml.footer+xml"/>
  <Override PartName="/word/footer154.xml" ContentType="application/vnd.openxmlformats-officedocument.wordprocessingml.footer+xml"/>
  <Override PartName="/word/footer1540.xml" ContentType="application/vnd.openxmlformats-officedocument.wordprocessingml.footer+xml"/>
  <Override PartName="/word/footer1541.xml" ContentType="application/vnd.openxmlformats-officedocument.wordprocessingml.footer+xml"/>
  <Override PartName="/word/footer1542.xml" ContentType="application/vnd.openxmlformats-officedocument.wordprocessingml.footer+xml"/>
  <Override PartName="/word/footer1543.xml" ContentType="application/vnd.openxmlformats-officedocument.wordprocessingml.footer+xml"/>
  <Override PartName="/word/footer1544.xml" ContentType="application/vnd.openxmlformats-officedocument.wordprocessingml.footer+xml"/>
  <Override PartName="/word/footer1545.xml" ContentType="application/vnd.openxmlformats-officedocument.wordprocessingml.footer+xml"/>
  <Override PartName="/word/footer1546.xml" ContentType="application/vnd.openxmlformats-officedocument.wordprocessingml.footer+xml"/>
  <Override PartName="/word/footer1547.xml" ContentType="application/vnd.openxmlformats-officedocument.wordprocessingml.footer+xml"/>
  <Override PartName="/word/footer1548.xml" ContentType="application/vnd.openxmlformats-officedocument.wordprocessingml.footer+xml"/>
  <Override PartName="/word/footer1549.xml" ContentType="application/vnd.openxmlformats-officedocument.wordprocessingml.footer+xml"/>
  <Override PartName="/word/footer155.xml" ContentType="application/vnd.openxmlformats-officedocument.wordprocessingml.footer+xml"/>
  <Override PartName="/word/footer1550.xml" ContentType="application/vnd.openxmlformats-officedocument.wordprocessingml.footer+xml"/>
  <Override PartName="/word/footer1551.xml" ContentType="application/vnd.openxmlformats-officedocument.wordprocessingml.footer+xml"/>
  <Override PartName="/word/footer1552.xml" ContentType="application/vnd.openxmlformats-officedocument.wordprocessingml.footer+xml"/>
  <Override PartName="/word/footer1553.xml" ContentType="application/vnd.openxmlformats-officedocument.wordprocessingml.footer+xml"/>
  <Override PartName="/word/footer1554.xml" ContentType="application/vnd.openxmlformats-officedocument.wordprocessingml.footer+xml"/>
  <Override PartName="/word/footer1555.xml" ContentType="application/vnd.openxmlformats-officedocument.wordprocessingml.footer+xml"/>
  <Override PartName="/word/footer1556.xml" ContentType="application/vnd.openxmlformats-officedocument.wordprocessingml.footer+xml"/>
  <Override PartName="/word/footer1557.xml" ContentType="application/vnd.openxmlformats-officedocument.wordprocessingml.footer+xml"/>
  <Override PartName="/word/footer1558.xml" ContentType="application/vnd.openxmlformats-officedocument.wordprocessingml.footer+xml"/>
  <Override PartName="/word/footer1559.xml" ContentType="application/vnd.openxmlformats-officedocument.wordprocessingml.footer+xml"/>
  <Override PartName="/word/footer156.xml" ContentType="application/vnd.openxmlformats-officedocument.wordprocessingml.footer+xml"/>
  <Override PartName="/word/footer1560.xml" ContentType="application/vnd.openxmlformats-officedocument.wordprocessingml.footer+xml"/>
  <Override PartName="/word/footer1561.xml" ContentType="application/vnd.openxmlformats-officedocument.wordprocessingml.footer+xml"/>
  <Override PartName="/word/footer1562.xml" ContentType="application/vnd.openxmlformats-officedocument.wordprocessingml.footer+xml"/>
  <Override PartName="/word/footer1563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footer35.xml" ContentType="application/vnd.openxmlformats-officedocument.wordprocessingml.foot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footer36.xml" ContentType="application/vnd.openxmlformats-officedocument.wordprocessingml.foot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footer37.xml" ContentType="application/vnd.openxmlformats-officedocument.wordprocessingml.foot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footer38.xml" ContentType="application/vnd.openxmlformats-officedocument.wordprocessingml.foot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footer39.xml" ContentType="application/vnd.openxmlformats-officedocument.wordprocessingml.foot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footer409.xml" ContentType="application/vnd.openxmlformats-officedocument.wordprocessingml.footer+xml"/>
  <Override PartName="/word/footer41.xml" ContentType="application/vnd.openxmlformats-officedocument.wordprocessingml.foot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footer42.xml" ContentType="application/vnd.openxmlformats-officedocument.wordprocessingml.footer+xml"/>
  <Override PartName="/word/footer420.xml" ContentType="application/vnd.openxmlformats-officedocument.wordprocessingml.foot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footer423.xml" ContentType="application/vnd.openxmlformats-officedocument.wordprocessingml.foot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footer426.xml" ContentType="application/vnd.openxmlformats-officedocument.wordprocessingml.footer+xml"/>
  <Override PartName="/word/footer427.xml" ContentType="application/vnd.openxmlformats-officedocument.wordprocessingml.footer+xml"/>
  <Override PartName="/word/footer428.xml" ContentType="application/vnd.openxmlformats-officedocument.wordprocessingml.footer+xml"/>
  <Override PartName="/word/footer429.xml" ContentType="application/vnd.openxmlformats-officedocument.wordprocessingml.footer+xml"/>
  <Override PartName="/word/footer43.xml" ContentType="application/vnd.openxmlformats-officedocument.wordprocessingml.footer+xml"/>
  <Override PartName="/word/footer430.xml" ContentType="application/vnd.openxmlformats-officedocument.wordprocessingml.footer+xml"/>
  <Override PartName="/word/footer431.xml" ContentType="application/vnd.openxmlformats-officedocument.wordprocessingml.footer+xml"/>
  <Override PartName="/word/footer432.xml" ContentType="application/vnd.openxmlformats-officedocument.wordprocessingml.footer+xml"/>
  <Override PartName="/word/footer433.xml" ContentType="application/vnd.openxmlformats-officedocument.wordprocessingml.footer+xml"/>
  <Override PartName="/word/footer434.xml" ContentType="application/vnd.openxmlformats-officedocument.wordprocessingml.footer+xml"/>
  <Override PartName="/word/footer435.xml" ContentType="application/vnd.openxmlformats-officedocument.wordprocessingml.footer+xml"/>
  <Override PartName="/word/footer436.xml" ContentType="application/vnd.openxmlformats-officedocument.wordprocessingml.footer+xml"/>
  <Override PartName="/word/footer437.xml" ContentType="application/vnd.openxmlformats-officedocument.wordprocessingml.footer+xml"/>
  <Override PartName="/word/footer438.xml" ContentType="application/vnd.openxmlformats-officedocument.wordprocessingml.footer+xml"/>
  <Override PartName="/word/footer439.xml" ContentType="application/vnd.openxmlformats-officedocument.wordprocessingml.footer+xml"/>
  <Override PartName="/word/footer44.xml" ContentType="application/vnd.openxmlformats-officedocument.wordprocessingml.footer+xml"/>
  <Override PartName="/word/footer440.xml" ContentType="application/vnd.openxmlformats-officedocument.wordprocessingml.footer+xml"/>
  <Override PartName="/word/footer441.xml" ContentType="application/vnd.openxmlformats-officedocument.wordprocessingml.footer+xml"/>
  <Override PartName="/word/footer442.xml" ContentType="application/vnd.openxmlformats-officedocument.wordprocessingml.footer+xml"/>
  <Override PartName="/word/footer443.xml" ContentType="application/vnd.openxmlformats-officedocument.wordprocessingml.footer+xml"/>
  <Override PartName="/word/footer444.xml" ContentType="application/vnd.openxmlformats-officedocument.wordprocessingml.footer+xml"/>
  <Override PartName="/word/footer445.xml" ContentType="application/vnd.openxmlformats-officedocument.wordprocessingml.footer+xml"/>
  <Override PartName="/word/footer446.xml" ContentType="application/vnd.openxmlformats-officedocument.wordprocessingml.footer+xml"/>
  <Override PartName="/word/footer447.xml" ContentType="application/vnd.openxmlformats-officedocument.wordprocessingml.foot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footer45.xml" ContentType="application/vnd.openxmlformats-officedocument.wordprocessingml.footer+xml"/>
  <Override PartName="/word/footer450.xml" ContentType="application/vnd.openxmlformats-officedocument.wordprocessingml.footer+xml"/>
  <Override PartName="/word/footer451.xml" ContentType="application/vnd.openxmlformats-officedocument.wordprocessingml.footer+xml"/>
  <Override PartName="/word/footer452.xml" ContentType="application/vnd.openxmlformats-officedocument.wordprocessingml.footer+xml"/>
  <Override PartName="/word/footer453.xml" ContentType="application/vnd.openxmlformats-officedocument.wordprocessingml.foot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footer456.xml" ContentType="application/vnd.openxmlformats-officedocument.wordprocessingml.footer+xml"/>
  <Override PartName="/word/footer457.xml" ContentType="application/vnd.openxmlformats-officedocument.wordprocessingml.footer+xml"/>
  <Override PartName="/word/footer458.xml" ContentType="application/vnd.openxmlformats-officedocument.wordprocessingml.footer+xml"/>
  <Override PartName="/word/footer459.xml" ContentType="application/vnd.openxmlformats-officedocument.wordprocessingml.footer+xml"/>
  <Override PartName="/word/footer46.xml" ContentType="application/vnd.openxmlformats-officedocument.wordprocessingml.footer+xml"/>
  <Override PartName="/word/footer460.xml" ContentType="application/vnd.openxmlformats-officedocument.wordprocessingml.footer+xml"/>
  <Override PartName="/word/footer461.xml" ContentType="application/vnd.openxmlformats-officedocument.wordprocessingml.footer+xml"/>
  <Override PartName="/word/footer462.xml" ContentType="application/vnd.openxmlformats-officedocument.wordprocessingml.footer+xml"/>
  <Override PartName="/word/footer463.xml" ContentType="application/vnd.openxmlformats-officedocument.wordprocessingml.footer+xml"/>
  <Override PartName="/word/footer464.xml" ContentType="application/vnd.openxmlformats-officedocument.wordprocessingml.footer+xml"/>
  <Override PartName="/word/footer465.xml" ContentType="application/vnd.openxmlformats-officedocument.wordprocessingml.footer+xml"/>
  <Override PartName="/word/footer466.xml" ContentType="application/vnd.openxmlformats-officedocument.wordprocessingml.footer+xml"/>
  <Override PartName="/word/footer467.xml" ContentType="application/vnd.openxmlformats-officedocument.wordprocessingml.footer+xml"/>
  <Override PartName="/word/footer468.xml" ContentType="application/vnd.openxmlformats-officedocument.wordprocessingml.footer+xml"/>
  <Override PartName="/word/footer469.xml" ContentType="application/vnd.openxmlformats-officedocument.wordprocessingml.footer+xml"/>
  <Override PartName="/word/footer47.xml" ContentType="application/vnd.openxmlformats-officedocument.wordprocessingml.footer+xml"/>
  <Override PartName="/word/footer470.xml" ContentType="application/vnd.openxmlformats-officedocument.wordprocessingml.footer+xml"/>
  <Override PartName="/word/footer471.xml" ContentType="application/vnd.openxmlformats-officedocument.wordprocessingml.footer+xml"/>
  <Override PartName="/word/footer472.xml" ContentType="application/vnd.openxmlformats-officedocument.wordprocessingml.footer+xml"/>
  <Override PartName="/word/footer473.xml" ContentType="application/vnd.openxmlformats-officedocument.wordprocessingml.footer+xml"/>
  <Override PartName="/word/footer474.xml" ContentType="application/vnd.openxmlformats-officedocument.wordprocessingml.footer+xml"/>
  <Override PartName="/word/footer475.xml" ContentType="application/vnd.openxmlformats-officedocument.wordprocessingml.footer+xml"/>
  <Override PartName="/word/footer476.xml" ContentType="application/vnd.openxmlformats-officedocument.wordprocessingml.footer+xml"/>
  <Override PartName="/word/footer477.xml" ContentType="application/vnd.openxmlformats-officedocument.wordprocessingml.footer+xml"/>
  <Override PartName="/word/footer478.xml" ContentType="application/vnd.openxmlformats-officedocument.wordprocessingml.footer+xml"/>
  <Override PartName="/word/footer479.xml" ContentType="application/vnd.openxmlformats-officedocument.wordprocessingml.footer+xml"/>
  <Override PartName="/word/footer48.xml" ContentType="application/vnd.openxmlformats-officedocument.wordprocessingml.footer+xml"/>
  <Override PartName="/word/footer480.xml" ContentType="application/vnd.openxmlformats-officedocument.wordprocessingml.footer+xml"/>
  <Override PartName="/word/footer481.xml" ContentType="application/vnd.openxmlformats-officedocument.wordprocessingml.footer+xml"/>
  <Override PartName="/word/footer482.xml" ContentType="application/vnd.openxmlformats-officedocument.wordprocessingml.footer+xml"/>
  <Override PartName="/word/footer483.xml" ContentType="application/vnd.openxmlformats-officedocument.wordprocessingml.footer+xml"/>
  <Override PartName="/word/footer484.xml" ContentType="application/vnd.openxmlformats-officedocument.wordprocessingml.footer+xml"/>
  <Override PartName="/word/footer485.xml" ContentType="application/vnd.openxmlformats-officedocument.wordprocessingml.footer+xml"/>
  <Override PartName="/word/footer486.xml" ContentType="application/vnd.openxmlformats-officedocument.wordprocessingml.footer+xml"/>
  <Override PartName="/word/footer487.xml" ContentType="application/vnd.openxmlformats-officedocument.wordprocessingml.footer+xml"/>
  <Override PartName="/word/footer488.xml" ContentType="application/vnd.openxmlformats-officedocument.wordprocessingml.footer+xml"/>
  <Override PartName="/word/footer489.xml" ContentType="application/vnd.openxmlformats-officedocument.wordprocessingml.footer+xml"/>
  <Override PartName="/word/footer49.xml" ContentType="application/vnd.openxmlformats-officedocument.wordprocessingml.footer+xml"/>
  <Override PartName="/word/footer490.xml" ContentType="application/vnd.openxmlformats-officedocument.wordprocessingml.footer+xml"/>
  <Override PartName="/word/footer491.xml" ContentType="application/vnd.openxmlformats-officedocument.wordprocessingml.footer+xml"/>
  <Override PartName="/word/footer492.xml" ContentType="application/vnd.openxmlformats-officedocument.wordprocessingml.footer+xml"/>
  <Override PartName="/word/footer493.xml" ContentType="application/vnd.openxmlformats-officedocument.wordprocessingml.footer+xml"/>
  <Override PartName="/word/footer494.xml" ContentType="application/vnd.openxmlformats-officedocument.wordprocessingml.footer+xml"/>
  <Override PartName="/word/footer495.xml" ContentType="application/vnd.openxmlformats-officedocument.wordprocessingml.footer+xml"/>
  <Override PartName="/word/footer496.xml" ContentType="application/vnd.openxmlformats-officedocument.wordprocessingml.footer+xml"/>
  <Override PartName="/word/footer497.xml" ContentType="application/vnd.openxmlformats-officedocument.wordprocessingml.footer+xml"/>
  <Override PartName="/word/footer498.xml" ContentType="application/vnd.openxmlformats-officedocument.wordprocessingml.footer+xml"/>
  <Override PartName="/word/footer49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00.xml" ContentType="application/vnd.openxmlformats-officedocument.wordprocessingml.footer+xml"/>
  <Override PartName="/word/footer501.xml" ContentType="application/vnd.openxmlformats-officedocument.wordprocessingml.footer+xml"/>
  <Override PartName="/word/footer502.xml" ContentType="application/vnd.openxmlformats-officedocument.wordprocessingml.footer+xml"/>
  <Override PartName="/word/footer503.xml" ContentType="application/vnd.openxmlformats-officedocument.wordprocessingml.footer+xml"/>
  <Override PartName="/word/footer504.xml" ContentType="application/vnd.openxmlformats-officedocument.wordprocessingml.footer+xml"/>
  <Override PartName="/word/footer505.xml" ContentType="application/vnd.openxmlformats-officedocument.wordprocessingml.footer+xml"/>
  <Override PartName="/word/footer506.xml" ContentType="application/vnd.openxmlformats-officedocument.wordprocessingml.footer+xml"/>
  <Override PartName="/word/footer507.xml" ContentType="application/vnd.openxmlformats-officedocument.wordprocessingml.footer+xml"/>
  <Override PartName="/word/footer508.xml" ContentType="application/vnd.openxmlformats-officedocument.wordprocessingml.footer+xml"/>
  <Override PartName="/word/footer509.xml" ContentType="application/vnd.openxmlformats-officedocument.wordprocessingml.footer+xml"/>
  <Override PartName="/word/footer51.xml" ContentType="application/vnd.openxmlformats-officedocument.wordprocessingml.footer+xml"/>
  <Override PartName="/word/footer510.xml" ContentType="application/vnd.openxmlformats-officedocument.wordprocessingml.footer+xml"/>
  <Override PartName="/word/footer511.xml" ContentType="application/vnd.openxmlformats-officedocument.wordprocessingml.footer+xml"/>
  <Override PartName="/word/footer512.xml" ContentType="application/vnd.openxmlformats-officedocument.wordprocessingml.footer+xml"/>
  <Override PartName="/word/footer513.xml" ContentType="application/vnd.openxmlformats-officedocument.wordprocessingml.footer+xml"/>
  <Override PartName="/word/footer514.xml" ContentType="application/vnd.openxmlformats-officedocument.wordprocessingml.footer+xml"/>
  <Override PartName="/word/footer515.xml" ContentType="application/vnd.openxmlformats-officedocument.wordprocessingml.footer+xml"/>
  <Override PartName="/word/footer516.xml" ContentType="application/vnd.openxmlformats-officedocument.wordprocessingml.footer+xml"/>
  <Override PartName="/word/footer517.xml" ContentType="application/vnd.openxmlformats-officedocument.wordprocessingml.footer+xml"/>
  <Override PartName="/word/footer518.xml" ContentType="application/vnd.openxmlformats-officedocument.wordprocessingml.footer+xml"/>
  <Override PartName="/word/footer519.xml" ContentType="application/vnd.openxmlformats-officedocument.wordprocessingml.footer+xml"/>
  <Override PartName="/word/footer52.xml" ContentType="application/vnd.openxmlformats-officedocument.wordprocessingml.footer+xml"/>
  <Override PartName="/word/footer520.xml" ContentType="application/vnd.openxmlformats-officedocument.wordprocessingml.footer+xml"/>
  <Override PartName="/word/footer521.xml" ContentType="application/vnd.openxmlformats-officedocument.wordprocessingml.footer+xml"/>
  <Override PartName="/word/footer522.xml" ContentType="application/vnd.openxmlformats-officedocument.wordprocessingml.footer+xml"/>
  <Override PartName="/word/footer523.xml" ContentType="application/vnd.openxmlformats-officedocument.wordprocessingml.footer+xml"/>
  <Override PartName="/word/footer524.xml" ContentType="application/vnd.openxmlformats-officedocument.wordprocessingml.footer+xml"/>
  <Override PartName="/word/footer525.xml" ContentType="application/vnd.openxmlformats-officedocument.wordprocessingml.footer+xml"/>
  <Override PartName="/word/footer526.xml" ContentType="application/vnd.openxmlformats-officedocument.wordprocessingml.footer+xml"/>
  <Override PartName="/word/footer527.xml" ContentType="application/vnd.openxmlformats-officedocument.wordprocessingml.footer+xml"/>
  <Override PartName="/word/footer528.xml" ContentType="application/vnd.openxmlformats-officedocument.wordprocessingml.footer+xml"/>
  <Override PartName="/word/footer529.xml" ContentType="application/vnd.openxmlformats-officedocument.wordprocessingml.footer+xml"/>
  <Override PartName="/word/footer53.xml" ContentType="application/vnd.openxmlformats-officedocument.wordprocessingml.footer+xml"/>
  <Override PartName="/word/footer530.xml" ContentType="application/vnd.openxmlformats-officedocument.wordprocessingml.footer+xml"/>
  <Override PartName="/word/footer531.xml" ContentType="application/vnd.openxmlformats-officedocument.wordprocessingml.footer+xml"/>
  <Override PartName="/word/footer532.xml" ContentType="application/vnd.openxmlformats-officedocument.wordprocessingml.footer+xml"/>
  <Override PartName="/word/footer533.xml" ContentType="application/vnd.openxmlformats-officedocument.wordprocessingml.footer+xml"/>
  <Override PartName="/word/footer534.xml" ContentType="application/vnd.openxmlformats-officedocument.wordprocessingml.footer+xml"/>
  <Override PartName="/word/footer535.xml" ContentType="application/vnd.openxmlformats-officedocument.wordprocessingml.footer+xml"/>
  <Override PartName="/word/footer536.xml" ContentType="application/vnd.openxmlformats-officedocument.wordprocessingml.footer+xml"/>
  <Override PartName="/word/footer537.xml" ContentType="application/vnd.openxmlformats-officedocument.wordprocessingml.footer+xml"/>
  <Override PartName="/word/footer538.xml" ContentType="application/vnd.openxmlformats-officedocument.wordprocessingml.footer+xml"/>
  <Override PartName="/word/footer539.xml" ContentType="application/vnd.openxmlformats-officedocument.wordprocessingml.footer+xml"/>
  <Override PartName="/word/footer54.xml" ContentType="application/vnd.openxmlformats-officedocument.wordprocessingml.footer+xml"/>
  <Override PartName="/word/footer540.xml" ContentType="application/vnd.openxmlformats-officedocument.wordprocessingml.footer+xml"/>
  <Override PartName="/word/footer541.xml" ContentType="application/vnd.openxmlformats-officedocument.wordprocessingml.footer+xml"/>
  <Override PartName="/word/footer542.xml" ContentType="application/vnd.openxmlformats-officedocument.wordprocessingml.footer+xml"/>
  <Override PartName="/word/footer543.xml" ContentType="application/vnd.openxmlformats-officedocument.wordprocessingml.footer+xml"/>
  <Override PartName="/word/footer544.xml" ContentType="application/vnd.openxmlformats-officedocument.wordprocessingml.footer+xml"/>
  <Override PartName="/word/footer545.xml" ContentType="application/vnd.openxmlformats-officedocument.wordprocessingml.footer+xml"/>
  <Override PartName="/word/footer546.xml" ContentType="application/vnd.openxmlformats-officedocument.wordprocessingml.footer+xml"/>
  <Override PartName="/word/footer547.xml" ContentType="application/vnd.openxmlformats-officedocument.wordprocessingml.footer+xml"/>
  <Override PartName="/word/footer548.xml" ContentType="application/vnd.openxmlformats-officedocument.wordprocessingml.footer+xml"/>
  <Override PartName="/word/footer549.xml" ContentType="application/vnd.openxmlformats-officedocument.wordprocessingml.footer+xml"/>
  <Override PartName="/word/footer55.xml" ContentType="application/vnd.openxmlformats-officedocument.wordprocessingml.footer+xml"/>
  <Override PartName="/word/footer550.xml" ContentType="application/vnd.openxmlformats-officedocument.wordprocessingml.footer+xml"/>
  <Override PartName="/word/footer551.xml" ContentType="application/vnd.openxmlformats-officedocument.wordprocessingml.footer+xml"/>
  <Override PartName="/word/footer552.xml" ContentType="application/vnd.openxmlformats-officedocument.wordprocessingml.footer+xml"/>
  <Override PartName="/word/footer553.xml" ContentType="application/vnd.openxmlformats-officedocument.wordprocessingml.footer+xml"/>
  <Override PartName="/word/footer554.xml" ContentType="application/vnd.openxmlformats-officedocument.wordprocessingml.footer+xml"/>
  <Override PartName="/word/footer555.xml" ContentType="application/vnd.openxmlformats-officedocument.wordprocessingml.footer+xml"/>
  <Override PartName="/word/footer556.xml" ContentType="application/vnd.openxmlformats-officedocument.wordprocessingml.footer+xml"/>
  <Override PartName="/word/footer557.xml" ContentType="application/vnd.openxmlformats-officedocument.wordprocessingml.footer+xml"/>
  <Override PartName="/word/footer558.xml" ContentType="application/vnd.openxmlformats-officedocument.wordprocessingml.footer+xml"/>
  <Override PartName="/word/footer559.xml" ContentType="application/vnd.openxmlformats-officedocument.wordprocessingml.footer+xml"/>
  <Override PartName="/word/footer56.xml" ContentType="application/vnd.openxmlformats-officedocument.wordprocessingml.footer+xml"/>
  <Override PartName="/word/footer560.xml" ContentType="application/vnd.openxmlformats-officedocument.wordprocessingml.footer+xml"/>
  <Override PartName="/word/footer561.xml" ContentType="application/vnd.openxmlformats-officedocument.wordprocessingml.footer+xml"/>
  <Override PartName="/word/footer562.xml" ContentType="application/vnd.openxmlformats-officedocument.wordprocessingml.footer+xml"/>
  <Override PartName="/word/footer563.xml" ContentType="application/vnd.openxmlformats-officedocument.wordprocessingml.footer+xml"/>
  <Override PartName="/word/footer564.xml" ContentType="application/vnd.openxmlformats-officedocument.wordprocessingml.footer+xml"/>
  <Override PartName="/word/footer565.xml" ContentType="application/vnd.openxmlformats-officedocument.wordprocessingml.footer+xml"/>
  <Override PartName="/word/footer566.xml" ContentType="application/vnd.openxmlformats-officedocument.wordprocessingml.footer+xml"/>
  <Override PartName="/word/footer567.xml" ContentType="application/vnd.openxmlformats-officedocument.wordprocessingml.footer+xml"/>
  <Override PartName="/word/footer568.xml" ContentType="application/vnd.openxmlformats-officedocument.wordprocessingml.footer+xml"/>
  <Override PartName="/word/footer569.xml" ContentType="application/vnd.openxmlformats-officedocument.wordprocessingml.footer+xml"/>
  <Override PartName="/word/footer57.xml" ContentType="application/vnd.openxmlformats-officedocument.wordprocessingml.footer+xml"/>
  <Override PartName="/word/footer570.xml" ContentType="application/vnd.openxmlformats-officedocument.wordprocessingml.footer+xml"/>
  <Override PartName="/word/footer571.xml" ContentType="application/vnd.openxmlformats-officedocument.wordprocessingml.footer+xml"/>
  <Override PartName="/word/footer572.xml" ContentType="application/vnd.openxmlformats-officedocument.wordprocessingml.footer+xml"/>
  <Override PartName="/word/footer573.xml" ContentType="application/vnd.openxmlformats-officedocument.wordprocessingml.footer+xml"/>
  <Override PartName="/word/footer574.xml" ContentType="application/vnd.openxmlformats-officedocument.wordprocessingml.footer+xml"/>
  <Override PartName="/word/footer575.xml" ContentType="application/vnd.openxmlformats-officedocument.wordprocessingml.footer+xml"/>
  <Override PartName="/word/footer576.xml" ContentType="application/vnd.openxmlformats-officedocument.wordprocessingml.footer+xml"/>
  <Override PartName="/word/footer577.xml" ContentType="application/vnd.openxmlformats-officedocument.wordprocessingml.footer+xml"/>
  <Override PartName="/word/footer578.xml" ContentType="application/vnd.openxmlformats-officedocument.wordprocessingml.footer+xml"/>
  <Override PartName="/word/footer579.xml" ContentType="application/vnd.openxmlformats-officedocument.wordprocessingml.footer+xml"/>
  <Override PartName="/word/footer58.xml" ContentType="application/vnd.openxmlformats-officedocument.wordprocessingml.footer+xml"/>
  <Override PartName="/word/footer580.xml" ContentType="application/vnd.openxmlformats-officedocument.wordprocessingml.footer+xml"/>
  <Override PartName="/word/footer581.xml" ContentType="application/vnd.openxmlformats-officedocument.wordprocessingml.footer+xml"/>
  <Override PartName="/word/footer582.xml" ContentType="application/vnd.openxmlformats-officedocument.wordprocessingml.footer+xml"/>
  <Override PartName="/word/footer583.xml" ContentType="application/vnd.openxmlformats-officedocument.wordprocessingml.footer+xml"/>
  <Override PartName="/word/footer584.xml" ContentType="application/vnd.openxmlformats-officedocument.wordprocessingml.footer+xml"/>
  <Override PartName="/word/footer585.xml" ContentType="application/vnd.openxmlformats-officedocument.wordprocessingml.footer+xml"/>
  <Override PartName="/word/footer586.xml" ContentType="application/vnd.openxmlformats-officedocument.wordprocessingml.footer+xml"/>
  <Override PartName="/word/footer587.xml" ContentType="application/vnd.openxmlformats-officedocument.wordprocessingml.footer+xml"/>
  <Override PartName="/word/footer588.xml" ContentType="application/vnd.openxmlformats-officedocument.wordprocessingml.footer+xml"/>
  <Override PartName="/word/footer589.xml" ContentType="application/vnd.openxmlformats-officedocument.wordprocessingml.footer+xml"/>
  <Override PartName="/word/footer59.xml" ContentType="application/vnd.openxmlformats-officedocument.wordprocessingml.footer+xml"/>
  <Override PartName="/word/footer590.xml" ContentType="application/vnd.openxmlformats-officedocument.wordprocessingml.footer+xml"/>
  <Override PartName="/word/footer591.xml" ContentType="application/vnd.openxmlformats-officedocument.wordprocessingml.footer+xml"/>
  <Override PartName="/word/footer592.xml" ContentType="application/vnd.openxmlformats-officedocument.wordprocessingml.footer+xml"/>
  <Override PartName="/word/footer593.xml" ContentType="application/vnd.openxmlformats-officedocument.wordprocessingml.footer+xml"/>
  <Override PartName="/word/footer594.xml" ContentType="application/vnd.openxmlformats-officedocument.wordprocessingml.footer+xml"/>
  <Override PartName="/word/footer595.xml" ContentType="application/vnd.openxmlformats-officedocument.wordprocessingml.footer+xml"/>
  <Override PartName="/word/footer596.xml" ContentType="application/vnd.openxmlformats-officedocument.wordprocessingml.footer+xml"/>
  <Override PartName="/word/footer597.xml" ContentType="application/vnd.openxmlformats-officedocument.wordprocessingml.footer+xml"/>
  <Override PartName="/word/footer598.xml" ContentType="application/vnd.openxmlformats-officedocument.wordprocessingml.footer+xml"/>
  <Override PartName="/word/footer59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00.xml" ContentType="application/vnd.openxmlformats-officedocument.wordprocessingml.footer+xml"/>
  <Override PartName="/word/footer601.xml" ContentType="application/vnd.openxmlformats-officedocument.wordprocessingml.footer+xml"/>
  <Override PartName="/word/footer602.xml" ContentType="application/vnd.openxmlformats-officedocument.wordprocessingml.footer+xml"/>
  <Override PartName="/word/footer603.xml" ContentType="application/vnd.openxmlformats-officedocument.wordprocessingml.footer+xml"/>
  <Override PartName="/word/footer604.xml" ContentType="application/vnd.openxmlformats-officedocument.wordprocessingml.footer+xml"/>
  <Override PartName="/word/footer605.xml" ContentType="application/vnd.openxmlformats-officedocument.wordprocessingml.footer+xml"/>
  <Override PartName="/word/footer606.xml" ContentType="application/vnd.openxmlformats-officedocument.wordprocessingml.footer+xml"/>
  <Override PartName="/word/footer607.xml" ContentType="application/vnd.openxmlformats-officedocument.wordprocessingml.footer+xml"/>
  <Override PartName="/word/footer608.xml" ContentType="application/vnd.openxmlformats-officedocument.wordprocessingml.footer+xml"/>
  <Override PartName="/word/footer609.xml" ContentType="application/vnd.openxmlformats-officedocument.wordprocessingml.footer+xml"/>
  <Override PartName="/word/footer61.xml" ContentType="application/vnd.openxmlformats-officedocument.wordprocessingml.footer+xml"/>
  <Override PartName="/word/footer610.xml" ContentType="application/vnd.openxmlformats-officedocument.wordprocessingml.footer+xml"/>
  <Override PartName="/word/footer611.xml" ContentType="application/vnd.openxmlformats-officedocument.wordprocessingml.footer+xml"/>
  <Override PartName="/word/footer612.xml" ContentType="application/vnd.openxmlformats-officedocument.wordprocessingml.footer+xml"/>
  <Override PartName="/word/footer613.xml" ContentType="application/vnd.openxmlformats-officedocument.wordprocessingml.footer+xml"/>
  <Override PartName="/word/footer614.xml" ContentType="application/vnd.openxmlformats-officedocument.wordprocessingml.footer+xml"/>
  <Override PartName="/word/footer615.xml" ContentType="application/vnd.openxmlformats-officedocument.wordprocessingml.footer+xml"/>
  <Override PartName="/word/footer616.xml" ContentType="application/vnd.openxmlformats-officedocument.wordprocessingml.footer+xml"/>
  <Override PartName="/word/footer617.xml" ContentType="application/vnd.openxmlformats-officedocument.wordprocessingml.footer+xml"/>
  <Override PartName="/word/footer618.xml" ContentType="application/vnd.openxmlformats-officedocument.wordprocessingml.footer+xml"/>
  <Override PartName="/word/footer619.xml" ContentType="application/vnd.openxmlformats-officedocument.wordprocessingml.footer+xml"/>
  <Override PartName="/word/footer62.xml" ContentType="application/vnd.openxmlformats-officedocument.wordprocessingml.footer+xml"/>
  <Override PartName="/word/footer620.xml" ContentType="application/vnd.openxmlformats-officedocument.wordprocessingml.footer+xml"/>
  <Override PartName="/word/footer621.xml" ContentType="application/vnd.openxmlformats-officedocument.wordprocessingml.footer+xml"/>
  <Override PartName="/word/footer622.xml" ContentType="application/vnd.openxmlformats-officedocument.wordprocessingml.footer+xml"/>
  <Override PartName="/word/footer623.xml" ContentType="application/vnd.openxmlformats-officedocument.wordprocessingml.footer+xml"/>
  <Override PartName="/word/footer624.xml" ContentType="application/vnd.openxmlformats-officedocument.wordprocessingml.footer+xml"/>
  <Override PartName="/word/footer625.xml" ContentType="application/vnd.openxmlformats-officedocument.wordprocessingml.footer+xml"/>
  <Override PartName="/word/footer626.xml" ContentType="application/vnd.openxmlformats-officedocument.wordprocessingml.footer+xml"/>
  <Override PartName="/word/footer627.xml" ContentType="application/vnd.openxmlformats-officedocument.wordprocessingml.footer+xml"/>
  <Override PartName="/word/footer628.xml" ContentType="application/vnd.openxmlformats-officedocument.wordprocessingml.footer+xml"/>
  <Override PartName="/word/footer629.xml" ContentType="application/vnd.openxmlformats-officedocument.wordprocessingml.footer+xml"/>
  <Override PartName="/word/footer63.xml" ContentType="application/vnd.openxmlformats-officedocument.wordprocessingml.footer+xml"/>
  <Override PartName="/word/footer630.xml" ContentType="application/vnd.openxmlformats-officedocument.wordprocessingml.footer+xml"/>
  <Override PartName="/word/footer631.xml" ContentType="application/vnd.openxmlformats-officedocument.wordprocessingml.footer+xml"/>
  <Override PartName="/word/footer632.xml" ContentType="application/vnd.openxmlformats-officedocument.wordprocessingml.footer+xml"/>
  <Override PartName="/word/footer633.xml" ContentType="application/vnd.openxmlformats-officedocument.wordprocessingml.footer+xml"/>
  <Override PartName="/word/footer634.xml" ContentType="application/vnd.openxmlformats-officedocument.wordprocessingml.footer+xml"/>
  <Override PartName="/word/footer635.xml" ContentType="application/vnd.openxmlformats-officedocument.wordprocessingml.footer+xml"/>
  <Override PartName="/word/footer636.xml" ContentType="application/vnd.openxmlformats-officedocument.wordprocessingml.footer+xml"/>
  <Override PartName="/word/footer637.xml" ContentType="application/vnd.openxmlformats-officedocument.wordprocessingml.footer+xml"/>
  <Override PartName="/word/footer638.xml" ContentType="application/vnd.openxmlformats-officedocument.wordprocessingml.footer+xml"/>
  <Override PartName="/word/footer639.xml" ContentType="application/vnd.openxmlformats-officedocument.wordprocessingml.footer+xml"/>
  <Override PartName="/word/footer64.xml" ContentType="application/vnd.openxmlformats-officedocument.wordprocessingml.footer+xml"/>
  <Override PartName="/word/footer640.xml" ContentType="application/vnd.openxmlformats-officedocument.wordprocessingml.footer+xml"/>
  <Override PartName="/word/footer641.xml" ContentType="application/vnd.openxmlformats-officedocument.wordprocessingml.footer+xml"/>
  <Override PartName="/word/footer642.xml" ContentType="application/vnd.openxmlformats-officedocument.wordprocessingml.footer+xml"/>
  <Override PartName="/word/footer643.xml" ContentType="application/vnd.openxmlformats-officedocument.wordprocessingml.footer+xml"/>
  <Override PartName="/word/footer644.xml" ContentType="application/vnd.openxmlformats-officedocument.wordprocessingml.footer+xml"/>
  <Override PartName="/word/footer645.xml" ContentType="application/vnd.openxmlformats-officedocument.wordprocessingml.footer+xml"/>
  <Override PartName="/word/footer646.xml" ContentType="application/vnd.openxmlformats-officedocument.wordprocessingml.footer+xml"/>
  <Override PartName="/word/footer647.xml" ContentType="application/vnd.openxmlformats-officedocument.wordprocessingml.footer+xml"/>
  <Override PartName="/word/footer648.xml" ContentType="application/vnd.openxmlformats-officedocument.wordprocessingml.footer+xml"/>
  <Override PartName="/word/footer649.xml" ContentType="application/vnd.openxmlformats-officedocument.wordprocessingml.footer+xml"/>
  <Override PartName="/word/footer65.xml" ContentType="application/vnd.openxmlformats-officedocument.wordprocessingml.footer+xml"/>
  <Override PartName="/word/footer650.xml" ContentType="application/vnd.openxmlformats-officedocument.wordprocessingml.footer+xml"/>
  <Override PartName="/word/footer651.xml" ContentType="application/vnd.openxmlformats-officedocument.wordprocessingml.footer+xml"/>
  <Override PartName="/word/footer652.xml" ContentType="application/vnd.openxmlformats-officedocument.wordprocessingml.footer+xml"/>
  <Override PartName="/word/footer653.xml" ContentType="application/vnd.openxmlformats-officedocument.wordprocessingml.footer+xml"/>
  <Override PartName="/word/footer654.xml" ContentType="application/vnd.openxmlformats-officedocument.wordprocessingml.footer+xml"/>
  <Override PartName="/word/footer655.xml" ContentType="application/vnd.openxmlformats-officedocument.wordprocessingml.footer+xml"/>
  <Override PartName="/word/footer656.xml" ContentType="application/vnd.openxmlformats-officedocument.wordprocessingml.footer+xml"/>
  <Override PartName="/word/footer657.xml" ContentType="application/vnd.openxmlformats-officedocument.wordprocessingml.footer+xml"/>
  <Override PartName="/word/footer658.xml" ContentType="application/vnd.openxmlformats-officedocument.wordprocessingml.footer+xml"/>
  <Override PartName="/word/footer659.xml" ContentType="application/vnd.openxmlformats-officedocument.wordprocessingml.footer+xml"/>
  <Override PartName="/word/footer66.xml" ContentType="application/vnd.openxmlformats-officedocument.wordprocessingml.footer+xml"/>
  <Override PartName="/word/footer660.xml" ContentType="application/vnd.openxmlformats-officedocument.wordprocessingml.footer+xml"/>
  <Override PartName="/word/footer661.xml" ContentType="application/vnd.openxmlformats-officedocument.wordprocessingml.footer+xml"/>
  <Override PartName="/word/footer662.xml" ContentType="application/vnd.openxmlformats-officedocument.wordprocessingml.footer+xml"/>
  <Override PartName="/word/footer663.xml" ContentType="application/vnd.openxmlformats-officedocument.wordprocessingml.footer+xml"/>
  <Override PartName="/word/footer664.xml" ContentType="application/vnd.openxmlformats-officedocument.wordprocessingml.footer+xml"/>
  <Override PartName="/word/footer665.xml" ContentType="application/vnd.openxmlformats-officedocument.wordprocessingml.footer+xml"/>
  <Override PartName="/word/footer666.xml" ContentType="application/vnd.openxmlformats-officedocument.wordprocessingml.footer+xml"/>
  <Override PartName="/word/footer667.xml" ContentType="application/vnd.openxmlformats-officedocument.wordprocessingml.footer+xml"/>
  <Override PartName="/word/footer668.xml" ContentType="application/vnd.openxmlformats-officedocument.wordprocessingml.footer+xml"/>
  <Override PartName="/word/footer669.xml" ContentType="application/vnd.openxmlformats-officedocument.wordprocessingml.footer+xml"/>
  <Override PartName="/word/footer67.xml" ContentType="application/vnd.openxmlformats-officedocument.wordprocessingml.footer+xml"/>
  <Override PartName="/word/footer670.xml" ContentType="application/vnd.openxmlformats-officedocument.wordprocessingml.footer+xml"/>
  <Override PartName="/word/footer671.xml" ContentType="application/vnd.openxmlformats-officedocument.wordprocessingml.footer+xml"/>
  <Override PartName="/word/footer672.xml" ContentType="application/vnd.openxmlformats-officedocument.wordprocessingml.footer+xml"/>
  <Override PartName="/word/footer673.xml" ContentType="application/vnd.openxmlformats-officedocument.wordprocessingml.footer+xml"/>
  <Override PartName="/word/footer674.xml" ContentType="application/vnd.openxmlformats-officedocument.wordprocessingml.footer+xml"/>
  <Override PartName="/word/footer675.xml" ContentType="application/vnd.openxmlformats-officedocument.wordprocessingml.footer+xml"/>
  <Override PartName="/word/footer676.xml" ContentType="application/vnd.openxmlformats-officedocument.wordprocessingml.footer+xml"/>
  <Override PartName="/word/footer677.xml" ContentType="application/vnd.openxmlformats-officedocument.wordprocessingml.footer+xml"/>
  <Override PartName="/word/footer678.xml" ContentType="application/vnd.openxmlformats-officedocument.wordprocessingml.footer+xml"/>
  <Override PartName="/word/footer679.xml" ContentType="application/vnd.openxmlformats-officedocument.wordprocessingml.footer+xml"/>
  <Override PartName="/word/footer68.xml" ContentType="application/vnd.openxmlformats-officedocument.wordprocessingml.footer+xml"/>
  <Override PartName="/word/footer680.xml" ContentType="application/vnd.openxmlformats-officedocument.wordprocessingml.footer+xml"/>
  <Override PartName="/word/footer681.xml" ContentType="application/vnd.openxmlformats-officedocument.wordprocessingml.footer+xml"/>
  <Override PartName="/word/footer682.xml" ContentType="application/vnd.openxmlformats-officedocument.wordprocessingml.footer+xml"/>
  <Override PartName="/word/footer683.xml" ContentType="application/vnd.openxmlformats-officedocument.wordprocessingml.footer+xml"/>
  <Override PartName="/word/footer684.xml" ContentType="application/vnd.openxmlformats-officedocument.wordprocessingml.footer+xml"/>
  <Override PartName="/word/footer685.xml" ContentType="application/vnd.openxmlformats-officedocument.wordprocessingml.footer+xml"/>
  <Override PartName="/word/footer686.xml" ContentType="application/vnd.openxmlformats-officedocument.wordprocessingml.footer+xml"/>
  <Override PartName="/word/footer687.xml" ContentType="application/vnd.openxmlformats-officedocument.wordprocessingml.footer+xml"/>
  <Override PartName="/word/footer688.xml" ContentType="application/vnd.openxmlformats-officedocument.wordprocessingml.footer+xml"/>
  <Override PartName="/word/footer689.xml" ContentType="application/vnd.openxmlformats-officedocument.wordprocessingml.footer+xml"/>
  <Override PartName="/word/footer69.xml" ContentType="application/vnd.openxmlformats-officedocument.wordprocessingml.footer+xml"/>
  <Override PartName="/word/footer690.xml" ContentType="application/vnd.openxmlformats-officedocument.wordprocessingml.footer+xml"/>
  <Override PartName="/word/footer691.xml" ContentType="application/vnd.openxmlformats-officedocument.wordprocessingml.footer+xml"/>
  <Override PartName="/word/footer692.xml" ContentType="application/vnd.openxmlformats-officedocument.wordprocessingml.footer+xml"/>
  <Override PartName="/word/footer693.xml" ContentType="application/vnd.openxmlformats-officedocument.wordprocessingml.footer+xml"/>
  <Override PartName="/word/footer694.xml" ContentType="application/vnd.openxmlformats-officedocument.wordprocessingml.footer+xml"/>
  <Override PartName="/word/footer695.xml" ContentType="application/vnd.openxmlformats-officedocument.wordprocessingml.footer+xml"/>
  <Override PartName="/word/footer696.xml" ContentType="application/vnd.openxmlformats-officedocument.wordprocessingml.footer+xml"/>
  <Override PartName="/word/footer697.xml" ContentType="application/vnd.openxmlformats-officedocument.wordprocessingml.footer+xml"/>
  <Override PartName="/word/footer698.xml" ContentType="application/vnd.openxmlformats-officedocument.wordprocessingml.footer+xml"/>
  <Override PartName="/word/footer69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00.xml" ContentType="application/vnd.openxmlformats-officedocument.wordprocessingml.footer+xml"/>
  <Override PartName="/word/footer701.xml" ContentType="application/vnd.openxmlformats-officedocument.wordprocessingml.footer+xml"/>
  <Override PartName="/word/footer702.xml" ContentType="application/vnd.openxmlformats-officedocument.wordprocessingml.footer+xml"/>
  <Override PartName="/word/footer703.xml" ContentType="application/vnd.openxmlformats-officedocument.wordprocessingml.footer+xml"/>
  <Override PartName="/word/footer704.xml" ContentType="application/vnd.openxmlformats-officedocument.wordprocessingml.footer+xml"/>
  <Override PartName="/word/footer705.xml" ContentType="application/vnd.openxmlformats-officedocument.wordprocessingml.footer+xml"/>
  <Override PartName="/word/footer706.xml" ContentType="application/vnd.openxmlformats-officedocument.wordprocessingml.footer+xml"/>
  <Override PartName="/word/footer707.xml" ContentType="application/vnd.openxmlformats-officedocument.wordprocessingml.footer+xml"/>
  <Override PartName="/word/footer708.xml" ContentType="application/vnd.openxmlformats-officedocument.wordprocessingml.footer+xml"/>
  <Override PartName="/word/footer709.xml" ContentType="application/vnd.openxmlformats-officedocument.wordprocessingml.footer+xml"/>
  <Override PartName="/word/footer71.xml" ContentType="application/vnd.openxmlformats-officedocument.wordprocessingml.footer+xml"/>
  <Override PartName="/word/footer710.xml" ContentType="application/vnd.openxmlformats-officedocument.wordprocessingml.footer+xml"/>
  <Override PartName="/word/footer711.xml" ContentType="application/vnd.openxmlformats-officedocument.wordprocessingml.footer+xml"/>
  <Override PartName="/word/footer712.xml" ContentType="application/vnd.openxmlformats-officedocument.wordprocessingml.footer+xml"/>
  <Override PartName="/word/footer713.xml" ContentType="application/vnd.openxmlformats-officedocument.wordprocessingml.footer+xml"/>
  <Override PartName="/word/footer714.xml" ContentType="application/vnd.openxmlformats-officedocument.wordprocessingml.footer+xml"/>
  <Override PartName="/word/footer715.xml" ContentType="application/vnd.openxmlformats-officedocument.wordprocessingml.footer+xml"/>
  <Override PartName="/word/footer716.xml" ContentType="application/vnd.openxmlformats-officedocument.wordprocessingml.footer+xml"/>
  <Override PartName="/word/footer717.xml" ContentType="application/vnd.openxmlformats-officedocument.wordprocessingml.footer+xml"/>
  <Override PartName="/word/footer718.xml" ContentType="application/vnd.openxmlformats-officedocument.wordprocessingml.footer+xml"/>
  <Override PartName="/word/footer719.xml" ContentType="application/vnd.openxmlformats-officedocument.wordprocessingml.footer+xml"/>
  <Override PartName="/word/footer72.xml" ContentType="application/vnd.openxmlformats-officedocument.wordprocessingml.footer+xml"/>
  <Override PartName="/word/footer720.xml" ContentType="application/vnd.openxmlformats-officedocument.wordprocessingml.footer+xml"/>
  <Override PartName="/word/footer721.xml" ContentType="application/vnd.openxmlformats-officedocument.wordprocessingml.footer+xml"/>
  <Override PartName="/word/footer722.xml" ContentType="application/vnd.openxmlformats-officedocument.wordprocessingml.footer+xml"/>
  <Override PartName="/word/footer723.xml" ContentType="application/vnd.openxmlformats-officedocument.wordprocessingml.footer+xml"/>
  <Override PartName="/word/footer724.xml" ContentType="application/vnd.openxmlformats-officedocument.wordprocessingml.footer+xml"/>
  <Override PartName="/word/footer725.xml" ContentType="application/vnd.openxmlformats-officedocument.wordprocessingml.footer+xml"/>
  <Override PartName="/word/footer726.xml" ContentType="application/vnd.openxmlformats-officedocument.wordprocessingml.footer+xml"/>
  <Override PartName="/word/footer727.xml" ContentType="application/vnd.openxmlformats-officedocument.wordprocessingml.footer+xml"/>
  <Override PartName="/word/footer728.xml" ContentType="application/vnd.openxmlformats-officedocument.wordprocessingml.footer+xml"/>
  <Override PartName="/word/footer729.xml" ContentType="application/vnd.openxmlformats-officedocument.wordprocessingml.footer+xml"/>
  <Override PartName="/word/footer73.xml" ContentType="application/vnd.openxmlformats-officedocument.wordprocessingml.footer+xml"/>
  <Override PartName="/word/footer730.xml" ContentType="application/vnd.openxmlformats-officedocument.wordprocessingml.footer+xml"/>
  <Override PartName="/word/footer731.xml" ContentType="application/vnd.openxmlformats-officedocument.wordprocessingml.footer+xml"/>
  <Override PartName="/word/footer732.xml" ContentType="application/vnd.openxmlformats-officedocument.wordprocessingml.footer+xml"/>
  <Override PartName="/word/footer733.xml" ContentType="application/vnd.openxmlformats-officedocument.wordprocessingml.footer+xml"/>
  <Override PartName="/word/footer734.xml" ContentType="application/vnd.openxmlformats-officedocument.wordprocessingml.footer+xml"/>
  <Override PartName="/word/footer735.xml" ContentType="application/vnd.openxmlformats-officedocument.wordprocessingml.footer+xml"/>
  <Override PartName="/word/footer736.xml" ContentType="application/vnd.openxmlformats-officedocument.wordprocessingml.footer+xml"/>
  <Override PartName="/word/footer737.xml" ContentType="application/vnd.openxmlformats-officedocument.wordprocessingml.footer+xml"/>
  <Override PartName="/word/footer738.xml" ContentType="application/vnd.openxmlformats-officedocument.wordprocessingml.footer+xml"/>
  <Override PartName="/word/footer739.xml" ContentType="application/vnd.openxmlformats-officedocument.wordprocessingml.footer+xml"/>
  <Override PartName="/word/footer74.xml" ContentType="application/vnd.openxmlformats-officedocument.wordprocessingml.footer+xml"/>
  <Override PartName="/word/footer740.xml" ContentType="application/vnd.openxmlformats-officedocument.wordprocessingml.footer+xml"/>
  <Override PartName="/word/footer741.xml" ContentType="application/vnd.openxmlformats-officedocument.wordprocessingml.footer+xml"/>
  <Override PartName="/word/footer742.xml" ContentType="application/vnd.openxmlformats-officedocument.wordprocessingml.footer+xml"/>
  <Override PartName="/word/footer743.xml" ContentType="application/vnd.openxmlformats-officedocument.wordprocessingml.footer+xml"/>
  <Override PartName="/word/footer744.xml" ContentType="application/vnd.openxmlformats-officedocument.wordprocessingml.footer+xml"/>
  <Override PartName="/word/footer745.xml" ContentType="application/vnd.openxmlformats-officedocument.wordprocessingml.footer+xml"/>
  <Override PartName="/word/footer746.xml" ContentType="application/vnd.openxmlformats-officedocument.wordprocessingml.footer+xml"/>
  <Override PartName="/word/footer747.xml" ContentType="application/vnd.openxmlformats-officedocument.wordprocessingml.footer+xml"/>
  <Override PartName="/word/footer748.xml" ContentType="application/vnd.openxmlformats-officedocument.wordprocessingml.footer+xml"/>
  <Override PartName="/word/footer749.xml" ContentType="application/vnd.openxmlformats-officedocument.wordprocessingml.footer+xml"/>
  <Override PartName="/word/footer75.xml" ContentType="application/vnd.openxmlformats-officedocument.wordprocessingml.footer+xml"/>
  <Override PartName="/word/footer750.xml" ContentType="application/vnd.openxmlformats-officedocument.wordprocessingml.footer+xml"/>
  <Override PartName="/word/footer751.xml" ContentType="application/vnd.openxmlformats-officedocument.wordprocessingml.footer+xml"/>
  <Override PartName="/word/footer752.xml" ContentType="application/vnd.openxmlformats-officedocument.wordprocessingml.footer+xml"/>
  <Override PartName="/word/footer753.xml" ContentType="application/vnd.openxmlformats-officedocument.wordprocessingml.footer+xml"/>
  <Override PartName="/word/footer754.xml" ContentType="application/vnd.openxmlformats-officedocument.wordprocessingml.footer+xml"/>
  <Override PartName="/word/footer755.xml" ContentType="application/vnd.openxmlformats-officedocument.wordprocessingml.footer+xml"/>
  <Override PartName="/word/footer756.xml" ContentType="application/vnd.openxmlformats-officedocument.wordprocessingml.footer+xml"/>
  <Override PartName="/word/footer757.xml" ContentType="application/vnd.openxmlformats-officedocument.wordprocessingml.footer+xml"/>
  <Override PartName="/word/footer758.xml" ContentType="application/vnd.openxmlformats-officedocument.wordprocessingml.footer+xml"/>
  <Override PartName="/word/footer759.xml" ContentType="application/vnd.openxmlformats-officedocument.wordprocessingml.footer+xml"/>
  <Override PartName="/word/footer76.xml" ContentType="application/vnd.openxmlformats-officedocument.wordprocessingml.footer+xml"/>
  <Override PartName="/word/footer760.xml" ContentType="application/vnd.openxmlformats-officedocument.wordprocessingml.footer+xml"/>
  <Override PartName="/word/footer761.xml" ContentType="application/vnd.openxmlformats-officedocument.wordprocessingml.footer+xml"/>
  <Override PartName="/word/footer762.xml" ContentType="application/vnd.openxmlformats-officedocument.wordprocessingml.footer+xml"/>
  <Override PartName="/word/footer763.xml" ContentType="application/vnd.openxmlformats-officedocument.wordprocessingml.footer+xml"/>
  <Override PartName="/word/footer764.xml" ContentType="application/vnd.openxmlformats-officedocument.wordprocessingml.footer+xml"/>
  <Override PartName="/word/footer765.xml" ContentType="application/vnd.openxmlformats-officedocument.wordprocessingml.footer+xml"/>
  <Override PartName="/word/footer766.xml" ContentType="application/vnd.openxmlformats-officedocument.wordprocessingml.footer+xml"/>
  <Override PartName="/word/footer767.xml" ContentType="application/vnd.openxmlformats-officedocument.wordprocessingml.footer+xml"/>
  <Override PartName="/word/footer768.xml" ContentType="application/vnd.openxmlformats-officedocument.wordprocessingml.footer+xml"/>
  <Override PartName="/word/footer769.xml" ContentType="application/vnd.openxmlformats-officedocument.wordprocessingml.footer+xml"/>
  <Override PartName="/word/footer77.xml" ContentType="application/vnd.openxmlformats-officedocument.wordprocessingml.footer+xml"/>
  <Override PartName="/word/footer770.xml" ContentType="application/vnd.openxmlformats-officedocument.wordprocessingml.footer+xml"/>
  <Override PartName="/word/footer771.xml" ContentType="application/vnd.openxmlformats-officedocument.wordprocessingml.footer+xml"/>
  <Override PartName="/word/footer772.xml" ContentType="application/vnd.openxmlformats-officedocument.wordprocessingml.footer+xml"/>
  <Override PartName="/word/footer773.xml" ContentType="application/vnd.openxmlformats-officedocument.wordprocessingml.footer+xml"/>
  <Override PartName="/word/footer774.xml" ContentType="application/vnd.openxmlformats-officedocument.wordprocessingml.footer+xml"/>
  <Override PartName="/word/footer775.xml" ContentType="application/vnd.openxmlformats-officedocument.wordprocessingml.footer+xml"/>
  <Override PartName="/word/footer776.xml" ContentType="application/vnd.openxmlformats-officedocument.wordprocessingml.footer+xml"/>
  <Override PartName="/word/footer777.xml" ContentType="application/vnd.openxmlformats-officedocument.wordprocessingml.footer+xml"/>
  <Override PartName="/word/footer778.xml" ContentType="application/vnd.openxmlformats-officedocument.wordprocessingml.footer+xml"/>
  <Override PartName="/word/footer779.xml" ContentType="application/vnd.openxmlformats-officedocument.wordprocessingml.footer+xml"/>
  <Override PartName="/word/footer78.xml" ContentType="application/vnd.openxmlformats-officedocument.wordprocessingml.footer+xml"/>
  <Override PartName="/word/footer780.xml" ContentType="application/vnd.openxmlformats-officedocument.wordprocessingml.footer+xml"/>
  <Override PartName="/word/footer781.xml" ContentType="application/vnd.openxmlformats-officedocument.wordprocessingml.footer+xml"/>
  <Override PartName="/word/footer782.xml" ContentType="application/vnd.openxmlformats-officedocument.wordprocessingml.footer+xml"/>
  <Override PartName="/word/footer783.xml" ContentType="application/vnd.openxmlformats-officedocument.wordprocessingml.footer+xml"/>
  <Override PartName="/word/footer784.xml" ContentType="application/vnd.openxmlformats-officedocument.wordprocessingml.footer+xml"/>
  <Override PartName="/word/footer785.xml" ContentType="application/vnd.openxmlformats-officedocument.wordprocessingml.footer+xml"/>
  <Override PartName="/word/footer786.xml" ContentType="application/vnd.openxmlformats-officedocument.wordprocessingml.footer+xml"/>
  <Override PartName="/word/footer787.xml" ContentType="application/vnd.openxmlformats-officedocument.wordprocessingml.footer+xml"/>
  <Override PartName="/word/footer788.xml" ContentType="application/vnd.openxmlformats-officedocument.wordprocessingml.footer+xml"/>
  <Override PartName="/word/footer789.xml" ContentType="application/vnd.openxmlformats-officedocument.wordprocessingml.footer+xml"/>
  <Override PartName="/word/footer79.xml" ContentType="application/vnd.openxmlformats-officedocument.wordprocessingml.footer+xml"/>
  <Override PartName="/word/footer790.xml" ContentType="application/vnd.openxmlformats-officedocument.wordprocessingml.footer+xml"/>
  <Override PartName="/word/footer791.xml" ContentType="application/vnd.openxmlformats-officedocument.wordprocessingml.footer+xml"/>
  <Override PartName="/word/footer792.xml" ContentType="application/vnd.openxmlformats-officedocument.wordprocessingml.footer+xml"/>
  <Override PartName="/word/footer793.xml" ContentType="application/vnd.openxmlformats-officedocument.wordprocessingml.footer+xml"/>
  <Override PartName="/word/footer794.xml" ContentType="application/vnd.openxmlformats-officedocument.wordprocessingml.footer+xml"/>
  <Override PartName="/word/footer795.xml" ContentType="application/vnd.openxmlformats-officedocument.wordprocessingml.footer+xml"/>
  <Override PartName="/word/footer796.xml" ContentType="application/vnd.openxmlformats-officedocument.wordprocessingml.footer+xml"/>
  <Override PartName="/word/footer797.xml" ContentType="application/vnd.openxmlformats-officedocument.wordprocessingml.footer+xml"/>
  <Override PartName="/word/footer798.xml" ContentType="application/vnd.openxmlformats-officedocument.wordprocessingml.footer+xml"/>
  <Override PartName="/word/footer79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00.xml" ContentType="application/vnd.openxmlformats-officedocument.wordprocessingml.footer+xml"/>
  <Override PartName="/word/footer801.xml" ContentType="application/vnd.openxmlformats-officedocument.wordprocessingml.footer+xml"/>
  <Override PartName="/word/footer802.xml" ContentType="application/vnd.openxmlformats-officedocument.wordprocessingml.footer+xml"/>
  <Override PartName="/word/footer803.xml" ContentType="application/vnd.openxmlformats-officedocument.wordprocessingml.footer+xml"/>
  <Override PartName="/word/footer804.xml" ContentType="application/vnd.openxmlformats-officedocument.wordprocessingml.footer+xml"/>
  <Override PartName="/word/footer805.xml" ContentType="application/vnd.openxmlformats-officedocument.wordprocessingml.footer+xml"/>
  <Override PartName="/word/footer806.xml" ContentType="application/vnd.openxmlformats-officedocument.wordprocessingml.footer+xml"/>
  <Override PartName="/word/footer807.xml" ContentType="application/vnd.openxmlformats-officedocument.wordprocessingml.footer+xml"/>
  <Override PartName="/word/footer808.xml" ContentType="application/vnd.openxmlformats-officedocument.wordprocessingml.footer+xml"/>
  <Override PartName="/word/footer809.xml" ContentType="application/vnd.openxmlformats-officedocument.wordprocessingml.footer+xml"/>
  <Override PartName="/word/footer81.xml" ContentType="application/vnd.openxmlformats-officedocument.wordprocessingml.footer+xml"/>
  <Override PartName="/word/footer810.xml" ContentType="application/vnd.openxmlformats-officedocument.wordprocessingml.footer+xml"/>
  <Override PartName="/word/footer811.xml" ContentType="application/vnd.openxmlformats-officedocument.wordprocessingml.footer+xml"/>
  <Override PartName="/word/footer812.xml" ContentType="application/vnd.openxmlformats-officedocument.wordprocessingml.footer+xml"/>
  <Override PartName="/word/footer813.xml" ContentType="application/vnd.openxmlformats-officedocument.wordprocessingml.footer+xml"/>
  <Override PartName="/word/footer814.xml" ContentType="application/vnd.openxmlformats-officedocument.wordprocessingml.footer+xml"/>
  <Override PartName="/word/footer815.xml" ContentType="application/vnd.openxmlformats-officedocument.wordprocessingml.footer+xml"/>
  <Override PartName="/word/footer816.xml" ContentType="application/vnd.openxmlformats-officedocument.wordprocessingml.footer+xml"/>
  <Override PartName="/word/footer817.xml" ContentType="application/vnd.openxmlformats-officedocument.wordprocessingml.footer+xml"/>
  <Override PartName="/word/footer818.xml" ContentType="application/vnd.openxmlformats-officedocument.wordprocessingml.footer+xml"/>
  <Override PartName="/word/footer819.xml" ContentType="application/vnd.openxmlformats-officedocument.wordprocessingml.footer+xml"/>
  <Override PartName="/word/footer82.xml" ContentType="application/vnd.openxmlformats-officedocument.wordprocessingml.footer+xml"/>
  <Override PartName="/word/footer820.xml" ContentType="application/vnd.openxmlformats-officedocument.wordprocessingml.footer+xml"/>
  <Override PartName="/word/footer821.xml" ContentType="application/vnd.openxmlformats-officedocument.wordprocessingml.footer+xml"/>
  <Override PartName="/word/footer822.xml" ContentType="application/vnd.openxmlformats-officedocument.wordprocessingml.footer+xml"/>
  <Override PartName="/word/footer823.xml" ContentType="application/vnd.openxmlformats-officedocument.wordprocessingml.footer+xml"/>
  <Override PartName="/word/footer824.xml" ContentType="application/vnd.openxmlformats-officedocument.wordprocessingml.footer+xml"/>
  <Override PartName="/word/footer825.xml" ContentType="application/vnd.openxmlformats-officedocument.wordprocessingml.footer+xml"/>
  <Override PartName="/word/footer826.xml" ContentType="application/vnd.openxmlformats-officedocument.wordprocessingml.footer+xml"/>
  <Override PartName="/word/footer827.xml" ContentType="application/vnd.openxmlformats-officedocument.wordprocessingml.footer+xml"/>
  <Override PartName="/word/footer828.xml" ContentType="application/vnd.openxmlformats-officedocument.wordprocessingml.footer+xml"/>
  <Override PartName="/word/footer829.xml" ContentType="application/vnd.openxmlformats-officedocument.wordprocessingml.footer+xml"/>
  <Override PartName="/word/footer83.xml" ContentType="application/vnd.openxmlformats-officedocument.wordprocessingml.footer+xml"/>
  <Override PartName="/word/footer830.xml" ContentType="application/vnd.openxmlformats-officedocument.wordprocessingml.footer+xml"/>
  <Override PartName="/word/footer831.xml" ContentType="application/vnd.openxmlformats-officedocument.wordprocessingml.footer+xml"/>
  <Override PartName="/word/footer832.xml" ContentType="application/vnd.openxmlformats-officedocument.wordprocessingml.footer+xml"/>
  <Override PartName="/word/footer833.xml" ContentType="application/vnd.openxmlformats-officedocument.wordprocessingml.footer+xml"/>
  <Override PartName="/word/footer834.xml" ContentType="application/vnd.openxmlformats-officedocument.wordprocessingml.footer+xml"/>
  <Override PartName="/word/footer835.xml" ContentType="application/vnd.openxmlformats-officedocument.wordprocessingml.footer+xml"/>
  <Override PartName="/word/footer836.xml" ContentType="application/vnd.openxmlformats-officedocument.wordprocessingml.footer+xml"/>
  <Override PartName="/word/footer837.xml" ContentType="application/vnd.openxmlformats-officedocument.wordprocessingml.footer+xml"/>
  <Override PartName="/word/footer838.xml" ContentType="application/vnd.openxmlformats-officedocument.wordprocessingml.footer+xml"/>
  <Override PartName="/word/footer839.xml" ContentType="application/vnd.openxmlformats-officedocument.wordprocessingml.footer+xml"/>
  <Override PartName="/word/footer84.xml" ContentType="application/vnd.openxmlformats-officedocument.wordprocessingml.footer+xml"/>
  <Override PartName="/word/footer840.xml" ContentType="application/vnd.openxmlformats-officedocument.wordprocessingml.footer+xml"/>
  <Override PartName="/word/footer841.xml" ContentType="application/vnd.openxmlformats-officedocument.wordprocessingml.footer+xml"/>
  <Override PartName="/word/footer842.xml" ContentType="application/vnd.openxmlformats-officedocument.wordprocessingml.footer+xml"/>
  <Override PartName="/word/footer843.xml" ContentType="application/vnd.openxmlformats-officedocument.wordprocessingml.footer+xml"/>
  <Override PartName="/word/footer844.xml" ContentType="application/vnd.openxmlformats-officedocument.wordprocessingml.footer+xml"/>
  <Override PartName="/word/footer845.xml" ContentType="application/vnd.openxmlformats-officedocument.wordprocessingml.footer+xml"/>
  <Override PartName="/word/footer846.xml" ContentType="application/vnd.openxmlformats-officedocument.wordprocessingml.footer+xml"/>
  <Override PartName="/word/footer847.xml" ContentType="application/vnd.openxmlformats-officedocument.wordprocessingml.footer+xml"/>
  <Override PartName="/word/footer848.xml" ContentType="application/vnd.openxmlformats-officedocument.wordprocessingml.footer+xml"/>
  <Override PartName="/word/footer849.xml" ContentType="application/vnd.openxmlformats-officedocument.wordprocessingml.footer+xml"/>
  <Override PartName="/word/footer85.xml" ContentType="application/vnd.openxmlformats-officedocument.wordprocessingml.footer+xml"/>
  <Override PartName="/word/footer850.xml" ContentType="application/vnd.openxmlformats-officedocument.wordprocessingml.footer+xml"/>
  <Override PartName="/word/footer851.xml" ContentType="application/vnd.openxmlformats-officedocument.wordprocessingml.footer+xml"/>
  <Override PartName="/word/footer852.xml" ContentType="application/vnd.openxmlformats-officedocument.wordprocessingml.footer+xml"/>
  <Override PartName="/word/footer853.xml" ContentType="application/vnd.openxmlformats-officedocument.wordprocessingml.footer+xml"/>
  <Override PartName="/word/footer854.xml" ContentType="application/vnd.openxmlformats-officedocument.wordprocessingml.footer+xml"/>
  <Override PartName="/word/footer855.xml" ContentType="application/vnd.openxmlformats-officedocument.wordprocessingml.footer+xml"/>
  <Override PartName="/word/footer856.xml" ContentType="application/vnd.openxmlformats-officedocument.wordprocessingml.footer+xml"/>
  <Override PartName="/word/footer857.xml" ContentType="application/vnd.openxmlformats-officedocument.wordprocessingml.footer+xml"/>
  <Override PartName="/word/footer858.xml" ContentType="application/vnd.openxmlformats-officedocument.wordprocessingml.footer+xml"/>
  <Override PartName="/word/footer859.xml" ContentType="application/vnd.openxmlformats-officedocument.wordprocessingml.footer+xml"/>
  <Override PartName="/word/footer86.xml" ContentType="application/vnd.openxmlformats-officedocument.wordprocessingml.footer+xml"/>
  <Override PartName="/word/footer860.xml" ContentType="application/vnd.openxmlformats-officedocument.wordprocessingml.footer+xml"/>
  <Override PartName="/word/footer861.xml" ContentType="application/vnd.openxmlformats-officedocument.wordprocessingml.footer+xml"/>
  <Override PartName="/word/footer862.xml" ContentType="application/vnd.openxmlformats-officedocument.wordprocessingml.footer+xml"/>
  <Override PartName="/word/footer863.xml" ContentType="application/vnd.openxmlformats-officedocument.wordprocessingml.footer+xml"/>
  <Override PartName="/word/footer864.xml" ContentType="application/vnd.openxmlformats-officedocument.wordprocessingml.footer+xml"/>
  <Override PartName="/word/footer865.xml" ContentType="application/vnd.openxmlformats-officedocument.wordprocessingml.footer+xml"/>
  <Override PartName="/word/footer866.xml" ContentType="application/vnd.openxmlformats-officedocument.wordprocessingml.footer+xml"/>
  <Override PartName="/word/footer867.xml" ContentType="application/vnd.openxmlformats-officedocument.wordprocessingml.footer+xml"/>
  <Override PartName="/word/footer868.xml" ContentType="application/vnd.openxmlformats-officedocument.wordprocessingml.footer+xml"/>
  <Override PartName="/word/footer869.xml" ContentType="application/vnd.openxmlformats-officedocument.wordprocessingml.footer+xml"/>
  <Override PartName="/word/footer87.xml" ContentType="application/vnd.openxmlformats-officedocument.wordprocessingml.footer+xml"/>
  <Override PartName="/word/footer870.xml" ContentType="application/vnd.openxmlformats-officedocument.wordprocessingml.footer+xml"/>
  <Override PartName="/word/footer871.xml" ContentType="application/vnd.openxmlformats-officedocument.wordprocessingml.footer+xml"/>
  <Override PartName="/word/footer872.xml" ContentType="application/vnd.openxmlformats-officedocument.wordprocessingml.footer+xml"/>
  <Override PartName="/word/footer873.xml" ContentType="application/vnd.openxmlformats-officedocument.wordprocessingml.footer+xml"/>
  <Override PartName="/word/footer874.xml" ContentType="application/vnd.openxmlformats-officedocument.wordprocessingml.footer+xml"/>
  <Override PartName="/word/footer875.xml" ContentType="application/vnd.openxmlformats-officedocument.wordprocessingml.footer+xml"/>
  <Override PartName="/word/footer876.xml" ContentType="application/vnd.openxmlformats-officedocument.wordprocessingml.footer+xml"/>
  <Override PartName="/word/footer877.xml" ContentType="application/vnd.openxmlformats-officedocument.wordprocessingml.footer+xml"/>
  <Override PartName="/word/footer878.xml" ContentType="application/vnd.openxmlformats-officedocument.wordprocessingml.footer+xml"/>
  <Override PartName="/word/footer879.xml" ContentType="application/vnd.openxmlformats-officedocument.wordprocessingml.footer+xml"/>
  <Override PartName="/word/footer88.xml" ContentType="application/vnd.openxmlformats-officedocument.wordprocessingml.footer+xml"/>
  <Override PartName="/word/footer880.xml" ContentType="application/vnd.openxmlformats-officedocument.wordprocessingml.footer+xml"/>
  <Override PartName="/word/footer881.xml" ContentType="application/vnd.openxmlformats-officedocument.wordprocessingml.footer+xml"/>
  <Override PartName="/word/footer882.xml" ContentType="application/vnd.openxmlformats-officedocument.wordprocessingml.footer+xml"/>
  <Override PartName="/word/footer883.xml" ContentType="application/vnd.openxmlformats-officedocument.wordprocessingml.footer+xml"/>
  <Override PartName="/word/footer884.xml" ContentType="application/vnd.openxmlformats-officedocument.wordprocessingml.footer+xml"/>
  <Override PartName="/word/footer885.xml" ContentType="application/vnd.openxmlformats-officedocument.wordprocessingml.footer+xml"/>
  <Override PartName="/word/footer886.xml" ContentType="application/vnd.openxmlformats-officedocument.wordprocessingml.footer+xml"/>
  <Override PartName="/word/footer887.xml" ContentType="application/vnd.openxmlformats-officedocument.wordprocessingml.footer+xml"/>
  <Override PartName="/word/footer888.xml" ContentType="application/vnd.openxmlformats-officedocument.wordprocessingml.footer+xml"/>
  <Override PartName="/word/footer889.xml" ContentType="application/vnd.openxmlformats-officedocument.wordprocessingml.footer+xml"/>
  <Override PartName="/word/footer89.xml" ContentType="application/vnd.openxmlformats-officedocument.wordprocessingml.footer+xml"/>
  <Override PartName="/word/footer890.xml" ContentType="application/vnd.openxmlformats-officedocument.wordprocessingml.footer+xml"/>
  <Override PartName="/word/footer891.xml" ContentType="application/vnd.openxmlformats-officedocument.wordprocessingml.footer+xml"/>
  <Override PartName="/word/footer892.xml" ContentType="application/vnd.openxmlformats-officedocument.wordprocessingml.footer+xml"/>
  <Override PartName="/word/footer893.xml" ContentType="application/vnd.openxmlformats-officedocument.wordprocessingml.footer+xml"/>
  <Override PartName="/word/footer894.xml" ContentType="application/vnd.openxmlformats-officedocument.wordprocessingml.footer+xml"/>
  <Override PartName="/word/footer895.xml" ContentType="application/vnd.openxmlformats-officedocument.wordprocessingml.footer+xml"/>
  <Override PartName="/word/footer896.xml" ContentType="application/vnd.openxmlformats-officedocument.wordprocessingml.footer+xml"/>
  <Override PartName="/word/footer897.xml" ContentType="application/vnd.openxmlformats-officedocument.wordprocessingml.footer+xml"/>
  <Override PartName="/word/footer898.xml" ContentType="application/vnd.openxmlformats-officedocument.wordprocessingml.footer+xml"/>
  <Override PartName="/word/footer89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00.xml" ContentType="application/vnd.openxmlformats-officedocument.wordprocessingml.footer+xml"/>
  <Override PartName="/word/footer901.xml" ContentType="application/vnd.openxmlformats-officedocument.wordprocessingml.footer+xml"/>
  <Override PartName="/word/footer902.xml" ContentType="application/vnd.openxmlformats-officedocument.wordprocessingml.footer+xml"/>
  <Override PartName="/word/footer903.xml" ContentType="application/vnd.openxmlformats-officedocument.wordprocessingml.footer+xml"/>
  <Override PartName="/word/footer904.xml" ContentType="application/vnd.openxmlformats-officedocument.wordprocessingml.footer+xml"/>
  <Override PartName="/word/footer905.xml" ContentType="application/vnd.openxmlformats-officedocument.wordprocessingml.footer+xml"/>
  <Override PartName="/word/footer906.xml" ContentType="application/vnd.openxmlformats-officedocument.wordprocessingml.footer+xml"/>
  <Override PartName="/word/footer907.xml" ContentType="application/vnd.openxmlformats-officedocument.wordprocessingml.footer+xml"/>
  <Override PartName="/word/footer908.xml" ContentType="application/vnd.openxmlformats-officedocument.wordprocessingml.footer+xml"/>
  <Override PartName="/word/footer909.xml" ContentType="application/vnd.openxmlformats-officedocument.wordprocessingml.footer+xml"/>
  <Override PartName="/word/footer91.xml" ContentType="application/vnd.openxmlformats-officedocument.wordprocessingml.footer+xml"/>
  <Override PartName="/word/footer910.xml" ContentType="application/vnd.openxmlformats-officedocument.wordprocessingml.footer+xml"/>
  <Override PartName="/word/footer911.xml" ContentType="application/vnd.openxmlformats-officedocument.wordprocessingml.footer+xml"/>
  <Override PartName="/word/footer912.xml" ContentType="application/vnd.openxmlformats-officedocument.wordprocessingml.footer+xml"/>
  <Override PartName="/word/footer913.xml" ContentType="application/vnd.openxmlformats-officedocument.wordprocessingml.footer+xml"/>
  <Override PartName="/word/footer914.xml" ContentType="application/vnd.openxmlformats-officedocument.wordprocessingml.footer+xml"/>
  <Override PartName="/word/footer915.xml" ContentType="application/vnd.openxmlformats-officedocument.wordprocessingml.footer+xml"/>
  <Override PartName="/word/footer916.xml" ContentType="application/vnd.openxmlformats-officedocument.wordprocessingml.footer+xml"/>
  <Override PartName="/word/footer917.xml" ContentType="application/vnd.openxmlformats-officedocument.wordprocessingml.footer+xml"/>
  <Override PartName="/word/footer918.xml" ContentType="application/vnd.openxmlformats-officedocument.wordprocessingml.footer+xml"/>
  <Override PartName="/word/footer919.xml" ContentType="application/vnd.openxmlformats-officedocument.wordprocessingml.footer+xml"/>
  <Override PartName="/word/footer92.xml" ContentType="application/vnd.openxmlformats-officedocument.wordprocessingml.footer+xml"/>
  <Override PartName="/word/footer920.xml" ContentType="application/vnd.openxmlformats-officedocument.wordprocessingml.footer+xml"/>
  <Override PartName="/word/footer921.xml" ContentType="application/vnd.openxmlformats-officedocument.wordprocessingml.footer+xml"/>
  <Override PartName="/word/footer922.xml" ContentType="application/vnd.openxmlformats-officedocument.wordprocessingml.footer+xml"/>
  <Override PartName="/word/footer923.xml" ContentType="application/vnd.openxmlformats-officedocument.wordprocessingml.footer+xml"/>
  <Override PartName="/word/footer924.xml" ContentType="application/vnd.openxmlformats-officedocument.wordprocessingml.footer+xml"/>
  <Override PartName="/word/footer925.xml" ContentType="application/vnd.openxmlformats-officedocument.wordprocessingml.footer+xml"/>
  <Override PartName="/word/footer926.xml" ContentType="application/vnd.openxmlformats-officedocument.wordprocessingml.footer+xml"/>
  <Override PartName="/word/footer927.xml" ContentType="application/vnd.openxmlformats-officedocument.wordprocessingml.footer+xml"/>
  <Override PartName="/word/footer928.xml" ContentType="application/vnd.openxmlformats-officedocument.wordprocessingml.footer+xml"/>
  <Override PartName="/word/footer929.xml" ContentType="application/vnd.openxmlformats-officedocument.wordprocessingml.footer+xml"/>
  <Override PartName="/word/footer93.xml" ContentType="application/vnd.openxmlformats-officedocument.wordprocessingml.footer+xml"/>
  <Override PartName="/word/footer930.xml" ContentType="application/vnd.openxmlformats-officedocument.wordprocessingml.footer+xml"/>
  <Override PartName="/word/footer931.xml" ContentType="application/vnd.openxmlformats-officedocument.wordprocessingml.footer+xml"/>
  <Override PartName="/word/footer932.xml" ContentType="application/vnd.openxmlformats-officedocument.wordprocessingml.footer+xml"/>
  <Override PartName="/word/footer933.xml" ContentType="application/vnd.openxmlformats-officedocument.wordprocessingml.footer+xml"/>
  <Override PartName="/word/footer934.xml" ContentType="application/vnd.openxmlformats-officedocument.wordprocessingml.footer+xml"/>
  <Override PartName="/word/footer935.xml" ContentType="application/vnd.openxmlformats-officedocument.wordprocessingml.footer+xml"/>
  <Override PartName="/word/footer936.xml" ContentType="application/vnd.openxmlformats-officedocument.wordprocessingml.footer+xml"/>
  <Override PartName="/word/footer937.xml" ContentType="application/vnd.openxmlformats-officedocument.wordprocessingml.footer+xml"/>
  <Override PartName="/word/footer938.xml" ContentType="application/vnd.openxmlformats-officedocument.wordprocessingml.footer+xml"/>
  <Override PartName="/word/footer939.xml" ContentType="application/vnd.openxmlformats-officedocument.wordprocessingml.footer+xml"/>
  <Override PartName="/word/footer94.xml" ContentType="application/vnd.openxmlformats-officedocument.wordprocessingml.footer+xml"/>
  <Override PartName="/word/footer940.xml" ContentType="application/vnd.openxmlformats-officedocument.wordprocessingml.footer+xml"/>
  <Override PartName="/word/footer941.xml" ContentType="application/vnd.openxmlformats-officedocument.wordprocessingml.footer+xml"/>
  <Override PartName="/word/footer942.xml" ContentType="application/vnd.openxmlformats-officedocument.wordprocessingml.footer+xml"/>
  <Override PartName="/word/footer943.xml" ContentType="application/vnd.openxmlformats-officedocument.wordprocessingml.footer+xml"/>
  <Override PartName="/word/footer944.xml" ContentType="application/vnd.openxmlformats-officedocument.wordprocessingml.footer+xml"/>
  <Override PartName="/word/footer945.xml" ContentType="application/vnd.openxmlformats-officedocument.wordprocessingml.footer+xml"/>
  <Override PartName="/word/footer946.xml" ContentType="application/vnd.openxmlformats-officedocument.wordprocessingml.footer+xml"/>
  <Override PartName="/word/footer947.xml" ContentType="application/vnd.openxmlformats-officedocument.wordprocessingml.footer+xml"/>
  <Override PartName="/word/footer948.xml" ContentType="application/vnd.openxmlformats-officedocument.wordprocessingml.footer+xml"/>
  <Override PartName="/word/footer949.xml" ContentType="application/vnd.openxmlformats-officedocument.wordprocessingml.footer+xml"/>
  <Override PartName="/word/footer95.xml" ContentType="application/vnd.openxmlformats-officedocument.wordprocessingml.footer+xml"/>
  <Override PartName="/word/footer950.xml" ContentType="application/vnd.openxmlformats-officedocument.wordprocessingml.footer+xml"/>
  <Override PartName="/word/footer951.xml" ContentType="application/vnd.openxmlformats-officedocument.wordprocessingml.footer+xml"/>
  <Override PartName="/word/footer952.xml" ContentType="application/vnd.openxmlformats-officedocument.wordprocessingml.footer+xml"/>
  <Override PartName="/word/footer953.xml" ContentType="application/vnd.openxmlformats-officedocument.wordprocessingml.footer+xml"/>
  <Override PartName="/word/footer954.xml" ContentType="application/vnd.openxmlformats-officedocument.wordprocessingml.footer+xml"/>
  <Override PartName="/word/footer955.xml" ContentType="application/vnd.openxmlformats-officedocument.wordprocessingml.footer+xml"/>
  <Override PartName="/word/footer956.xml" ContentType="application/vnd.openxmlformats-officedocument.wordprocessingml.footer+xml"/>
  <Override PartName="/word/footer957.xml" ContentType="application/vnd.openxmlformats-officedocument.wordprocessingml.footer+xml"/>
  <Override PartName="/word/footer958.xml" ContentType="application/vnd.openxmlformats-officedocument.wordprocessingml.footer+xml"/>
  <Override PartName="/word/footer959.xml" ContentType="application/vnd.openxmlformats-officedocument.wordprocessingml.footer+xml"/>
  <Override PartName="/word/footer96.xml" ContentType="application/vnd.openxmlformats-officedocument.wordprocessingml.footer+xml"/>
  <Override PartName="/word/footer960.xml" ContentType="application/vnd.openxmlformats-officedocument.wordprocessingml.footer+xml"/>
  <Override PartName="/word/footer961.xml" ContentType="application/vnd.openxmlformats-officedocument.wordprocessingml.footer+xml"/>
  <Override PartName="/word/footer962.xml" ContentType="application/vnd.openxmlformats-officedocument.wordprocessingml.footer+xml"/>
  <Override PartName="/word/footer963.xml" ContentType="application/vnd.openxmlformats-officedocument.wordprocessingml.footer+xml"/>
  <Override PartName="/word/footer964.xml" ContentType="application/vnd.openxmlformats-officedocument.wordprocessingml.footer+xml"/>
  <Override PartName="/word/footer965.xml" ContentType="application/vnd.openxmlformats-officedocument.wordprocessingml.footer+xml"/>
  <Override PartName="/word/footer966.xml" ContentType="application/vnd.openxmlformats-officedocument.wordprocessingml.footer+xml"/>
  <Override PartName="/word/footer967.xml" ContentType="application/vnd.openxmlformats-officedocument.wordprocessingml.footer+xml"/>
  <Override PartName="/word/footer968.xml" ContentType="application/vnd.openxmlformats-officedocument.wordprocessingml.footer+xml"/>
  <Override PartName="/word/footer969.xml" ContentType="application/vnd.openxmlformats-officedocument.wordprocessingml.footer+xml"/>
  <Override PartName="/word/footer97.xml" ContentType="application/vnd.openxmlformats-officedocument.wordprocessingml.footer+xml"/>
  <Override PartName="/word/footer970.xml" ContentType="application/vnd.openxmlformats-officedocument.wordprocessingml.footer+xml"/>
  <Override PartName="/word/footer971.xml" ContentType="application/vnd.openxmlformats-officedocument.wordprocessingml.footer+xml"/>
  <Override PartName="/word/footer972.xml" ContentType="application/vnd.openxmlformats-officedocument.wordprocessingml.footer+xml"/>
  <Override PartName="/word/footer973.xml" ContentType="application/vnd.openxmlformats-officedocument.wordprocessingml.footer+xml"/>
  <Override PartName="/word/footer974.xml" ContentType="application/vnd.openxmlformats-officedocument.wordprocessingml.footer+xml"/>
  <Override PartName="/word/footer975.xml" ContentType="application/vnd.openxmlformats-officedocument.wordprocessingml.footer+xml"/>
  <Override PartName="/word/footer976.xml" ContentType="application/vnd.openxmlformats-officedocument.wordprocessingml.footer+xml"/>
  <Override PartName="/word/footer977.xml" ContentType="application/vnd.openxmlformats-officedocument.wordprocessingml.footer+xml"/>
  <Override PartName="/word/footer978.xml" ContentType="application/vnd.openxmlformats-officedocument.wordprocessingml.footer+xml"/>
  <Override PartName="/word/footer979.xml" ContentType="application/vnd.openxmlformats-officedocument.wordprocessingml.footer+xml"/>
  <Override PartName="/word/footer98.xml" ContentType="application/vnd.openxmlformats-officedocument.wordprocessingml.footer+xml"/>
  <Override PartName="/word/footer980.xml" ContentType="application/vnd.openxmlformats-officedocument.wordprocessingml.footer+xml"/>
  <Override PartName="/word/footer981.xml" ContentType="application/vnd.openxmlformats-officedocument.wordprocessingml.footer+xml"/>
  <Override PartName="/word/footer982.xml" ContentType="application/vnd.openxmlformats-officedocument.wordprocessingml.footer+xml"/>
  <Override PartName="/word/footer983.xml" ContentType="application/vnd.openxmlformats-officedocument.wordprocessingml.footer+xml"/>
  <Override PartName="/word/footer984.xml" ContentType="application/vnd.openxmlformats-officedocument.wordprocessingml.footer+xml"/>
  <Override PartName="/word/footer985.xml" ContentType="application/vnd.openxmlformats-officedocument.wordprocessingml.footer+xml"/>
  <Override PartName="/word/footer986.xml" ContentType="application/vnd.openxmlformats-officedocument.wordprocessingml.footer+xml"/>
  <Override PartName="/word/footer987.xml" ContentType="application/vnd.openxmlformats-officedocument.wordprocessingml.footer+xml"/>
  <Override PartName="/word/footer988.xml" ContentType="application/vnd.openxmlformats-officedocument.wordprocessingml.footer+xml"/>
  <Override PartName="/word/footer989.xml" ContentType="application/vnd.openxmlformats-officedocument.wordprocessingml.footer+xml"/>
  <Override PartName="/word/footer99.xml" ContentType="application/vnd.openxmlformats-officedocument.wordprocessingml.footer+xml"/>
  <Override PartName="/word/footer990.xml" ContentType="application/vnd.openxmlformats-officedocument.wordprocessingml.footer+xml"/>
  <Override PartName="/word/footer991.xml" ContentType="application/vnd.openxmlformats-officedocument.wordprocessingml.footer+xml"/>
  <Override PartName="/word/footer992.xml" ContentType="application/vnd.openxmlformats-officedocument.wordprocessingml.footer+xml"/>
  <Override PartName="/word/footer993.xml" ContentType="application/vnd.openxmlformats-officedocument.wordprocessingml.footer+xml"/>
  <Override PartName="/word/footer994.xml" ContentType="application/vnd.openxmlformats-officedocument.wordprocessingml.footer+xml"/>
  <Override PartName="/word/footer995.xml" ContentType="application/vnd.openxmlformats-officedocument.wordprocessingml.footer+xml"/>
  <Override PartName="/word/footer996.xml" ContentType="application/vnd.openxmlformats-officedocument.wordprocessingml.footer+xml"/>
  <Override PartName="/word/footer997.xml" ContentType="application/vnd.openxmlformats-officedocument.wordprocessingml.footer+xml"/>
  <Override PartName="/word/footer998.xml" ContentType="application/vnd.openxmlformats-officedocument.wordprocessingml.footer+xml"/>
  <Override PartName="/word/footer9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00.xml" ContentType="application/vnd.openxmlformats-officedocument.wordprocessingml.header+xml"/>
  <Override PartName="/word/header1001.xml" ContentType="application/vnd.openxmlformats-officedocument.wordprocessingml.header+xml"/>
  <Override PartName="/word/header1002.xml" ContentType="application/vnd.openxmlformats-officedocument.wordprocessingml.header+xml"/>
  <Override PartName="/word/header1003.xml" ContentType="application/vnd.openxmlformats-officedocument.wordprocessingml.header+xml"/>
  <Override PartName="/word/header1004.xml" ContentType="application/vnd.openxmlformats-officedocument.wordprocessingml.header+xml"/>
  <Override PartName="/word/header1005.xml" ContentType="application/vnd.openxmlformats-officedocument.wordprocessingml.header+xml"/>
  <Override PartName="/word/header1006.xml" ContentType="application/vnd.openxmlformats-officedocument.wordprocessingml.header+xml"/>
  <Override PartName="/word/header1007.xml" ContentType="application/vnd.openxmlformats-officedocument.wordprocessingml.header+xml"/>
  <Override PartName="/word/header1008.xml" ContentType="application/vnd.openxmlformats-officedocument.wordprocessingml.header+xml"/>
  <Override PartName="/word/header1009.xml" ContentType="application/vnd.openxmlformats-officedocument.wordprocessingml.header+xml"/>
  <Override PartName="/word/header101.xml" ContentType="application/vnd.openxmlformats-officedocument.wordprocessingml.header+xml"/>
  <Override PartName="/word/header1010.xml" ContentType="application/vnd.openxmlformats-officedocument.wordprocessingml.header+xml"/>
  <Override PartName="/word/header1011.xml" ContentType="application/vnd.openxmlformats-officedocument.wordprocessingml.header+xml"/>
  <Override PartName="/word/header1012.xml" ContentType="application/vnd.openxmlformats-officedocument.wordprocessingml.header+xml"/>
  <Override PartName="/word/header1013.xml" ContentType="application/vnd.openxmlformats-officedocument.wordprocessingml.header+xml"/>
  <Override PartName="/word/header1014.xml" ContentType="application/vnd.openxmlformats-officedocument.wordprocessingml.header+xml"/>
  <Override PartName="/word/header1015.xml" ContentType="application/vnd.openxmlformats-officedocument.wordprocessingml.header+xml"/>
  <Override PartName="/word/header1016.xml" ContentType="application/vnd.openxmlformats-officedocument.wordprocessingml.header+xml"/>
  <Override PartName="/word/header1017.xml" ContentType="application/vnd.openxmlformats-officedocument.wordprocessingml.header+xml"/>
  <Override PartName="/word/header1018.xml" ContentType="application/vnd.openxmlformats-officedocument.wordprocessingml.header+xml"/>
  <Override PartName="/word/header1019.xml" ContentType="application/vnd.openxmlformats-officedocument.wordprocessingml.header+xml"/>
  <Override PartName="/word/header102.xml" ContentType="application/vnd.openxmlformats-officedocument.wordprocessingml.header+xml"/>
  <Override PartName="/word/header1020.xml" ContentType="application/vnd.openxmlformats-officedocument.wordprocessingml.header+xml"/>
  <Override PartName="/word/header1021.xml" ContentType="application/vnd.openxmlformats-officedocument.wordprocessingml.header+xml"/>
  <Override PartName="/word/header1022.xml" ContentType="application/vnd.openxmlformats-officedocument.wordprocessingml.header+xml"/>
  <Override PartName="/word/header1023.xml" ContentType="application/vnd.openxmlformats-officedocument.wordprocessingml.header+xml"/>
  <Override PartName="/word/header1024.xml" ContentType="application/vnd.openxmlformats-officedocument.wordprocessingml.header+xml"/>
  <Override PartName="/word/header1025.xml" ContentType="application/vnd.openxmlformats-officedocument.wordprocessingml.header+xml"/>
  <Override PartName="/word/header1026.xml" ContentType="application/vnd.openxmlformats-officedocument.wordprocessingml.header+xml"/>
  <Override PartName="/word/header1027.xml" ContentType="application/vnd.openxmlformats-officedocument.wordprocessingml.header+xml"/>
  <Override PartName="/word/header1028.xml" ContentType="application/vnd.openxmlformats-officedocument.wordprocessingml.header+xml"/>
  <Override PartName="/word/header1029.xml" ContentType="application/vnd.openxmlformats-officedocument.wordprocessingml.header+xml"/>
  <Override PartName="/word/header103.xml" ContentType="application/vnd.openxmlformats-officedocument.wordprocessingml.header+xml"/>
  <Override PartName="/word/header1030.xml" ContentType="application/vnd.openxmlformats-officedocument.wordprocessingml.header+xml"/>
  <Override PartName="/word/header1031.xml" ContentType="application/vnd.openxmlformats-officedocument.wordprocessingml.header+xml"/>
  <Override PartName="/word/header1032.xml" ContentType="application/vnd.openxmlformats-officedocument.wordprocessingml.header+xml"/>
  <Override PartName="/word/header1033.xml" ContentType="application/vnd.openxmlformats-officedocument.wordprocessingml.header+xml"/>
  <Override PartName="/word/header1034.xml" ContentType="application/vnd.openxmlformats-officedocument.wordprocessingml.header+xml"/>
  <Override PartName="/word/header1035.xml" ContentType="application/vnd.openxmlformats-officedocument.wordprocessingml.header+xml"/>
  <Override PartName="/word/header1036.xml" ContentType="application/vnd.openxmlformats-officedocument.wordprocessingml.header+xml"/>
  <Override PartName="/word/header1037.xml" ContentType="application/vnd.openxmlformats-officedocument.wordprocessingml.header+xml"/>
  <Override PartName="/word/header1038.xml" ContentType="application/vnd.openxmlformats-officedocument.wordprocessingml.header+xml"/>
  <Override PartName="/word/header1039.xml" ContentType="application/vnd.openxmlformats-officedocument.wordprocessingml.header+xml"/>
  <Override PartName="/word/header104.xml" ContentType="application/vnd.openxmlformats-officedocument.wordprocessingml.header+xml"/>
  <Override PartName="/word/header1040.xml" ContentType="application/vnd.openxmlformats-officedocument.wordprocessingml.header+xml"/>
  <Override PartName="/word/header1041.xml" ContentType="application/vnd.openxmlformats-officedocument.wordprocessingml.header+xml"/>
  <Override PartName="/word/header1042.xml" ContentType="application/vnd.openxmlformats-officedocument.wordprocessingml.header+xml"/>
  <Override PartName="/word/header1043.xml" ContentType="application/vnd.openxmlformats-officedocument.wordprocessingml.header+xml"/>
  <Override PartName="/word/header1044.xml" ContentType="application/vnd.openxmlformats-officedocument.wordprocessingml.header+xml"/>
  <Override PartName="/word/header1045.xml" ContentType="application/vnd.openxmlformats-officedocument.wordprocessingml.header+xml"/>
  <Override PartName="/word/header1046.xml" ContentType="application/vnd.openxmlformats-officedocument.wordprocessingml.header+xml"/>
  <Override PartName="/word/header1047.xml" ContentType="application/vnd.openxmlformats-officedocument.wordprocessingml.header+xml"/>
  <Override PartName="/word/header1048.xml" ContentType="application/vnd.openxmlformats-officedocument.wordprocessingml.header+xml"/>
  <Override PartName="/word/header1049.xml" ContentType="application/vnd.openxmlformats-officedocument.wordprocessingml.header+xml"/>
  <Override PartName="/word/header105.xml" ContentType="application/vnd.openxmlformats-officedocument.wordprocessingml.header+xml"/>
  <Override PartName="/word/header1050.xml" ContentType="application/vnd.openxmlformats-officedocument.wordprocessingml.header+xml"/>
  <Override PartName="/word/header1051.xml" ContentType="application/vnd.openxmlformats-officedocument.wordprocessingml.header+xml"/>
  <Override PartName="/word/header1052.xml" ContentType="application/vnd.openxmlformats-officedocument.wordprocessingml.header+xml"/>
  <Override PartName="/word/header1053.xml" ContentType="application/vnd.openxmlformats-officedocument.wordprocessingml.header+xml"/>
  <Override PartName="/word/header1054.xml" ContentType="application/vnd.openxmlformats-officedocument.wordprocessingml.header+xml"/>
  <Override PartName="/word/header1055.xml" ContentType="application/vnd.openxmlformats-officedocument.wordprocessingml.header+xml"/>
  <Override PartName="/word/header1056.xml" ContentType="application/vnd.openxmlformats-officedocument.wordprocessingml.header+xml"/>
  <Override PartName="/word/header1057.xml" ContentType="application/vnd.openxmlformats-officedocument.wordprocessingml.header+xml"/>
  <Override PartName="/word/header1058.xml" ContentType="application/vnd.openxmlformats-officedocument.wordprocessingml.header+xml"/>
  <Override PartName="/word/header1059.xml" ContentType="application/vnd.openxmlformats-officedocument.wordprocessingml.header+xml"/>
  <Override PartName="/word/header106.xml" ContentType="application/vnd.openxmlformats-officedocument.wordprocessingml.header+xml"/>
  <Override PartName="/word/header1060.xml" ContentType="application/vnd.openxmlformats-officedocument.wordprocessingml.header+xml"/>
  <Override PartName="/word/header1061.xml" ContentType="application/vnd.openxmlformats-officedocument.wordprocessingml.header+xml"/>
  <Override PartName="/word/header1062.xml" ContentType="application/vnd.openxmlformats-officedocument.wordprocessingml.header+xml"/>
  <Override PartName="/word/header1063.xml" ContentType="application/vnd.openxmlformats-officedocument.wordprocessingml.header+xml"/>
  <Override PartName="/word/header1064.xml" ContentType="application/vnd.openxmlformats-officedocument.wordprocessingml.header+xml"/>
  <Override PartName="/word/header1065.xml" ContentType="application/vnd.openxmlformats-officedocument.wordprocessingml.header+xml"/>
  <Override PartName="/word/header1066.xml" ContentType="application/vnd.openxmlformats-officedocument.wordprocessingml.header+xml"/>
  <Override PartName="/word/header1067.xml" ContentType="application/vnd.openxmlformats-officedocument.wordprocessingml.header+xml"/>
  <Override PartName="/word/header1068.xml" ContentType="application/vnd.openxmlformats-officedocument.wordprocessingml.header+xml"/>
  <Override PartName="/word/header1069.xml" ContentType="application/vnd.openxmlformats-officedocument.wordprocessingml.header+xml"/>
  <Override PartName="/word/header107.xml" ContentType="application/vnd.openxmlformats-officedocument.wordprocessingml.header+xml"/>
  <Override PartName="/word/header1070.xml" ContentType="application/vnd.openxmlformats-officedocument.wordprocessingml.header+xml"/>
  <Override PartName="/word/header1071.xml" ContentType="application/vnd.openxmlformats-officedocument.wordprocessingml.header+xml"/>
  <Override PartName="/word/header1072.xml" ContentType="application/vnd.openxmlformats-officedocument.wordprocessingml.header+xml"/>
  <Override PartName="/word/header1073.xml" ContentType="application/vnd.openxmlformats-officedocument.wordprocessingml.header+xml"/>
  <Override PartName="/word/header1074.xml" ContentType="application/vnd.openxmlformats-officedocument.wordprocessingml.header+xml"/>
  <Override PartName="/word/header1075.xml" ContentType="application/vnd.openxmlformats-officedocument.wordprocessingml.header+xml"/>
  <Override PartName="/word/header1076.xml" ContentType="application/vnd.openxmlformats-officedocument.wordprocessingml.header+xml"/>
  <Override PartName="/word/header1077.xml" ContentType="application/vnd.openxmlformats-officedocument.wordprocessingml.header+xml"/>
  <Override PartName="/word/header1078.xml" ContentType="application/vnd.openxmlformats-officedocument.wordprocessingml.header+xml"/>
  <Override PartName="/word/header1079.xml" ContentType="application/vnd.openxmlformats-officedocument.wordprocessingml.header+xml"/>
  <Override PartName="/word/header108.xml" ContentType="application/vnd.openxmlformats-officedocument.wordprocessingml.header+xml"/>
  <Override PartName="/word/header1080.xml" ContentType="application/vnd.openxmlformats-officedocument.wordprocessingml.header+xml"/>
  <Override PartName="/word/header1081.xml" ContentType="application/vnd.openxmlformats-officedocument.wordprocessingml.header+xml"/>
  <Override PartName="/word/header1082.xml" ContentType="application/vnd.openxmlformats-officedocument.wordprocessingml.header+xml"/>
  <Override PartName="/word/header1083.xml" ContentType="application/vnd.openxmlformats-officedocument.wordprocessingml.header+xml"/>
  <Override PartName="/word/header1084.xml" ContentType="application/vnd.openxmlformats-officedocument.wordprocessingml.header+xml"/>
  <Override PartName="/word/header1085.xml" ContentType="application/vnd.openxmlformats-officedocument.wordprocessingml.header+xml"/>
  <Override PartName="/word/header1086.xml" ContentType="application/vnd.openxmlformats-officedocument.wordprocessingml.header+xml"/>
  <Override PartName="/word/header1087.xml" ContentType="application/vnd.openxmlformats-officedocument.wordprocessingml.header+xml"/>
  <Override PartName="/word/header1088.xml" ContentType="application/vnd.openxmlformats-officedocument.wordprocessingml.header+xml"/>
  <Override PartName="/word/header1089.xml" ContentType="application/vnd.openxmlformats-officedocument.wordprocessingml.header+xml"/>
  <Override PartName="/word/header109.xml" ContentType="application/vnd.openxmlformats-officedocument.wordprocessingml.header+xml"/>
  <Override PartName="/word/header1090.xml" ContentType="application/vnd.openxmlformats-officedocument.wordprocessingml.header+xml"/>
  <Override PartName="/word/header1091.xml" ContentType="application/vnd.openxmlformats-officedocument.wordprocessingml.header+xml"/>
  <Override PartName="/word/header1092.xml" ContentType="application/vnd.openxmlformats-officedocument.wordprocessingml.header+xml"/>
  <Override PartName="/word/header1093.xml" ContentType="application/vnd.openxmlformats-officedocument.wordprocessingml.header+xml"/>
  <Override PartName="/word/header1094.xml" ContentType="application/vnd.openxmlformats-officedocument.wordprocessingml.header+xml"/>
  <Override PartName="/word/header1095.xml" ContentType="application/vnd.openxmlformats-officedocument.wordprocessingml.header+xml"/>
  <Override PartName="/word/header1096.xml" ContentType="application/vnd.openxmlformats-officedocument.wordprocessingml.header+xml"/>
  <Override PartName="/word/header1097.xml" ContentType="application/vnd.openxmlformats-officedocument.wordprocessingml.header+xml"/>
  <Override PartName="/word/header1098.xml" ContentType="application/vnd.openxmlformats-officedocument.wordprocessingml.header+xml"/>
  <Override PartName="/word/header109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00.xml" ContentType="application/vnd.openxmlformats-officedocument.wordprocessingml.header+xml"/>
  <Override PartName="/word/header1101.xml" ContentType="application/vnd.openxmlformats-officedocument.wordprocessingml.header+xml"/>
  <Override PartName="/word/header1102.xml" ContentType="application/vnd.openxmlformats-officedocument.wordprocessingml.header+xml"/>
  <Override PartName="/word/header1103.xml" ContentType="application/vnd.openxmlformats-officedocument.wordprocessingml.header+xml"/>
  <Override PartName="/word/header1104.xml" ContentType="application/vnd.openxmlformats-officedocument.wordprocessingml.header+xml"/>
  <Override PartName="/word/header1105.xml" ContentType="application/vnd.openxmlformats-officedocument.wordprocessingml.header+xml"/>
  <Override PartName="/word/header1106.xml" ContentType="application/vnd.openxmlformats-officedocument.wordprocessingml.header+xml"/>
  <Override PartName="/word/header1107.xml" ContentType="application/vnd.openxmlformats-officedocument.wordprocessingml.header+xml"/>
  <Override PartName="/word/header1108.xml" ContentType="application/vnd.openxmlformats-officedocument.wordprocessingml.header+xml"/>
  <Override PartName="/word/header1109.xml" ContentType="application/vnd.openxmlformats-officedocument.wordprocessingml.header+xml"/>
  <Override PartName="/word/header111.xml" ContentType="application/vnd.openxmlformats-officedocument.wordprocessingml.header+xml"/>
  <Override PartName="/word/header1110.xml" ContentType="application/vnd.openxmlformats-officedocument.wordprocessingml.header+xml"/>
  <Override PartName="/word/header1111.xml" ContentType="application/vnd.openxmlformats-officedocument.wordprocessingml.header+xml"/>
  <Override PartName="/word/header1112.xml" ContentType="application/vnd.openxmlformats-officedocument.wordprocessingml.header+xml"/>
  <Override PartName="/word/header1113.xml" ContentType="application/vnd.openxmlformats-officedocument.wordprocessingml.header+xml"/>
  <Override PartName="/word/header1114.xml" ContentType="application/vnd.openxmlformats-officedocument.wordprocessingml.header+xml"/>
  <Override PartName="/word/header1115.xml" ContentType="application/vnd.openxmlformats-officedocument.wordprocessingml.header+xml"/>
  <Override PartName="/word/header1116.xml" ContentType="application/vnd.openxmlformats-officedocument.wordprocessingml.header+xml"/>
  <Override PartName="/word/header1117.xml" ContentType="application/vnd.openxmlformats-officedocument.wordprocessingml.header+xml"/>
  <Override PartName="/word/header1118.xml" ContentType="application/vnd.openxmlformats-officedocument.wordprocessingml.header+xml"/>
  <Override PartName="/word/header1119.xml" ContentType="application/vnd.openxmlformats-officedocument.wordprocessingml.header+xml"/>
  <Override PartName="/word/header112.xml" ContentType="application/vnd.openxmlformats-officedocument.wordprocessingml.header+xml"/>
  <Override PartName="/word/header1120.xml" ContentType="application/vnd.openxmlformats-officedocument.wordprocessingml.header+xml"/>
  <Override PartName="/word/header1121.xml" ContentType="application/vnd.openxmlformats-officedocument.wordprocessingml.header+xml"/>
  <Override PartName="/word/header1122.xml" ContentType="application/vnd.openxmlformats-officedocument.wordprocessingml.header+xml"/>
  <Override PartName="/word/header1123.xml" ContentType="application/vnd.openxmlformats-officedocument.wordprocessingml.header+xml"/>
  <Override PartName="/word/header1124.xml" ContentType="application/vnd.openxmlformats-officedocument.wordprocessingml.header+xml"/>
  <Override PartName="/word/header1125.xml" ContentType="application/vnd.openxmlformats-officedocument.wordprocessingml.header+xml"/>
  <Override PartName="/word/header1126.xml" ContentType="application/vnd.openxmlformats-officedocument.wordprocessingml.header+xml"/>
  <Override PartName="/word/header1127.xml" ContentType="application/vnd.openxmlformats-officedocument.wordprocessingml.header+xml"/>
  <Override PartName="/word/header1128.xml" ContentType="application/vnd.openxmlformats-officedocument.wordprocessingml.header+xml"/>
  <Override PartName="/word/header1129.xml" ContentType="application/vnd.openxmlformats-officedocument.wordprocessingml.header+xml"/>
  <Override PartName="/word/header113.xml" ContentType="application/vnd.openxmlformats-officedocument.wordprocessingml.header+xml"/>
  <Override PartName="/word/header1130.xml" ContentType="application/vnd.openxmlformats-officedocument.wordprocessingml.header+xml"/>
  <Override PartName="/word/header1131.xml" ContentType="application/vnd.openxmlformats-officedocument.wordprocessingml.header+xml"/>
  <Override PartName="/word/header1132.xml" ContentType="application/vnd.openxmlformats-officedocument.wordprocessingml.header+xml"/>
  <Override PartName="/word/header1133.xml" ContentType="application/vnd.openxmlformats-officedocument.wordprocessingml.header+xml"/>
  <Override PartName="/word/header1134.xml" ContentType="application/vnd.openxmlformats-officedocument.wordprocessingml.header+xml"/>
  <Override PartName="/word/header1135.xml" ContentType="application/vnd.openxmlformats-officedocument.wordprocessingml.header+xml"/>
  <Override PartName="/word/header1136.xml" ContentType="application/vnd.openxmlformats-officedocument.wordprocessingml.header+xml"/>
  <Override PartName="/word/header1137.xml" ContentType="application/vnd.openxmlformats-officedocument.wordprocessingml.header+xml"/>
  <Override PartName="/word/header1138.xml" ContentType="application/vnd.openxmlformats-officedocument.wordprocessingml.header+xml"/>
  <Override PartName="/word/header1139.xml" ContentType="application/vnd.openxmlformats-officedocument.wordprocessingml.header+xml"/>
  <Override PartName="/word/header114.xml" ContentType="application/vnd.openxmlformats-officedocument.wordprocessingml.header+xml"/>
  <Override PartName="/word/header1140.xml" ContentType="application/vnd.openxmlformats-officedocument.wordprocessingml.header+xml"/>
  <Override PartName="/word/header1141.xml" ContentType="application/vnd.openxmlformats-officedocument.wordprocessingml.header+xml"/>
  <Override PartName="/word/header1142.xml" ContentType="application/vnd.openxmlformats-officedocument.wordprocessingml.header+xml"/>
  <Override PartName="/word/header1143.xml" ContentType="application/vnd.openxmlformats-officedocument.wordprocessingml.header+xml"/>
  <Override PartName="/word/header1144.xml" ContentType="application/vnd.openxmlformats-officedocument.wordprocessingml.header+xml"/>
  <Override PartName="/word/header1145.xml" ContentType="application/vnd.openxmlformats-officedocument.wordprocessingml.header+xml"/>
  <Override PartName="/word/header1146.xml" ContentType="application/vnd.openxmlformats-officedocument.wordprocessingml.header+xml"/>
  <Override PartName="/word/header1147.xml" ContentType="application/vnd.openxmlformats-officedocument.wordprocessingml.header+xml"/>
  <Override PartName="/word/header1148.xml" ContentType="application/vnd.openxmlformats-officedocument.wordprocessingml.header+xml"/>
  <Override PartName="/word/header1149.xml" ContentType="application/vnd.openxmlformats-officedocument.wordprocessingml.header+xml"/>
  <Override PartName="/word/header115.xml" ContentType="application/vnd.openxmlformats-officedocument.wordprocessingml.header+xml"/>
  <Override PartName="/word/header1150.xml" ContentType="application/vnd.openxmlformats-officedocument.wordprocessingml.header+xml"/>
  <Override PartName="/word/header1151.xml" ContentType="application/vnd.openxmlformats-officedocument.wordprocessingml.header+xml"/>
  <Override PartName="/word/header1152.xml" ContentType="application/vnd.openxmlformats-officedocument.wordprocessingml.header+xml"/>
  <Override PartName="/word/header1153.xml" ContentType="application/vnd.openxmlformats-officedocument.wordprocessingml.header+xml"/>
  <Override PartName="/word/header1154.xml" ContentType="application/vnd.openxmlformats-officedocument.wordprocessingml.header+xml"/>
  <Override PartName="/word/header1155.xml" ContentType="application/vnd.openxmlformats-officedocument.wordprocessingml.header+xml"/>
  <Override PartName="/word/header1156.xml" ContentType="application/vnd.openxmlformats-officedocument.wordprocessingml.header+xml"/>
  <Override PartName="/word/header1157.xml" ContentType="application/vnd.openxmlformats-officedocument.wordprocessingml.header+xml"/>
  <Override PartName="/word/header1158.xml" ContentType="application/vnd.openxmlformats-officedocument.wordprocessingml.header+xml"/>
  <Override PartName="/word/header1159.xml" ContentType="application/vnd.openxmlformats-officedocument.wordprocessingml.header+xml"/>
  <Override PartName="/word/header116.xml" ContentType="application/vnd.openxmlformats-officedocument.wordprocessingml.header+xml"/>
  <Override PartName="/word/header1160.xml" ContentType="application/vnd.openxmlformats-officedocument.wordprocessingml.header+xml"/>
  <Override PartName="/word/header1161.xml" ContentType="application/vnd.openxmlformats-officedocument.wordprocessingml.header+xml"/>
  <Override PartName="/word/header1162.xml" ContentType="application/vnd.openxmlformats-officedocument.wordprocessingml.header+xml"/>
  <Override PartName="/word/header1163.xml" ContentType="application/vnd.openxmlformats-officedocument.wordprocessingml.header+xml"/>
  <Override PartName="/word/header1164.xml" ContentType="application/vnd.openxmlformats-officedocument.wordprocessingml.header+xml"/>
  <Override PartName="/word/header1165.xml" ContentType="application/vnd.openxmlformats-officedocument.wordprocessingml.header+xml"/>
  <Override PartName="/word/header1166.xml" ContentType="application/vnd.openxmlformats-officedocument.wordprocessingml.header+xml"/>
  <Override PartName="/word/header1167.xml" ContentType="application/vnd.openxmlformats-officedocument.wordprocessingml.header+xml"/>
  <Override PartName="/word/header1168.xml" ContentType="application/vnd.openxmlformats-officedocument.wordprocessingml.header+xml"/>
  <Override PartName="/word/header1169.xml" ContentType="application/vnd.openxmlformats-officedocument.wordprocessingml.header+xml"/>
  <Override PartName="/word/header117.xml" ContentType="application/vnd.openxmlformats-officedocument.wordprocessingml.header+xml"/>
  <Override PartName="/word/header1170.xml" ContentType="application/vnd.openxmlformats-officedocument.wordprocessingml.header+xml"/>
  <Override PartName="/word/header1171.xml" ContentType="application/vnd.openxmlformats-officedocument.wordprocessingml.header+xml"/>
  <Override PartName="/word/header1172.xml" ContentType="application/vnd.openxmlformats-officedocument.wordprocessingml.header+xml"/>
  <Override PartName="/word/header1173.xml" ContentType="application/vnd.openxmlformats-officedocument.wordprocessingml.header+xml"/>
  <Override PartName="/word/header1174.xml" ContentType="application/vnd.openxmlformats-officedocument.wordprocessingml.header+xml"/>
  <Override PartName="/word/header1175.xml" ContentType="application/vnd.openxmlformats-officedocument.wordprocessingml.header+xml"/>
  <Override PartName="/word/header1176.xml" ContentType="application/vnd.openxmlformats-officedocument.wordprocessingml.header+xml"/>
  <Override PartName="/word/header1177.xml" ContentType="application/vnd.openxmlformats-officedocument.wordprocessingml.header+xml"/>
  <Override PartName="/word/header1178.xml" ContentType="application/vnd.openxmlformats-officedocument.wordprocessingml.header+xml"/>
  <Override PartName="/word/header1179.xml" ContentType="application/vnd.openxmlformats-officedocument.wordprocessingml.header+xml"/>
  <Override PartName="/word/header118.xml" ContentType="application/vnd.openxmlformats-officedocument.wordprocessingml.header+xml"/>
  <Override PartName="/word/header1180.xml" ContentType="application/vnd.openxmlformats-officedocument.wordprocessingml.header+xml"/>
  <Override PartName="/word/header1181.xml" ContentType="application/vnd.openxmlformats-officedocument.wordprocessingml.header+xml"/>
  <Override PartName="/word/header1182.xml" ContentType="application/vnd.openxmlformats-officedocument.wordprocessingml.header+xml"/>
  <Override PartName="/word/header1183.xml" ContentType="application/vnd.openxmlformats-officedocument.wordprocessingml.header+xml"/>
  <Override PartName="/word/header1184.xml" ContentType="application/vnd.openxmlformats-officedocument.wordprocessingml.header+xml"/>
  <Override PartName="/word/header1185.xml" ContentType="application/vnd.openxmlformats-officedocument.wordprocessingml.header+xml"/>
  <Override PartName="/word/header1186.xml" ContentType="application/vnd.openxmlformats-officedocument.wordprocessingml.header+xml"/>
  <Override PartName="/word/header1187.xml" ContentType="application/vnd.openxmlformats-officedocument.wordprocessingml.header+xml"/>
  <Override PartName="/word/header1188.xml" ContentType="application/vnd.openxmlformats-officedocument.wordprocessingml.header+xml"/>
  <Override PartName="/word/header1189.xml" ContentType="application/vnd.openxmlformats-officedocument.wordprocessingml.header+xml"/>
  <Override PartName="/word/header119.xml" ContentType="application/vnd.openxmlformats-officedocument.wordprocessingml.header+xml"/>
  <Override PartName="/word/header1190.xml" ContentType="application/vnd.openxmlformats-officedocument.wordprocessingml.header+xml"/>
  <Override PartName="/word/header1191.xml" ContentType="application/vnd.openxmlformats-officedocument.wordprocessingml.header+xml"/>
  <Override PartName="/word/header1192.xml" ContentType="application/vnd.openxmlformats-officedocument.wordprocessingml.header+xml"/>
  <Override PartName="/word/header1193.xml" ContentType="application/vnd.openxmlformats-officedocument.wordprocessingml.header+xml"/>
  <Override PartName="/word/header1194.xml" ContentType="application/vnd.openxmlformats-officedocument.wordprocessingml.header+xml"/>
  <Override PartName="/word/header1195.xml" ContentType="application/vnd.openxmlformats-officedocument.wordprocessingml.header+xml"/>
  <Override PartName="/word/header1196.xml" ContentType="application/vnd.openxmlformats-officedocument.wordprocessingml.header+xml"/>
  <Override PartName="/word/header1197.xml" ContentType="application/vnd.openxmlformats-officedocument.wordprocessingml.header+xml"/>
  <Override PartName="/word/header1198.xml" ContentType="application/vnd.openxmlformats-officedocument.wordprocessingml.header+xml"/>
  <Override PartName="/word/header119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00.xml" ContentType="application/vnd.openxmlformats-officedocument.wordprocessingml.header+xml"/>
  <Override PartName="/word/header1201.xml" ContentType="application/vnd.openxmlformats-officedocument.wordprocessingml.header+xml"/>
  <Override PartName="/word/header1202.xml" ContentType="application/vnd.openxmlformats-officedocument.wordprocessingml.header+xml"/>
  <Override PartName="/word/header1203.xml" ContentType="application/vnd.openxmlformats-officedocument.wordprocessingml.header+xml"/>
  <Override PartName="/word/header1204.xml" ContentType="application/vnd.openxmlformats-officedocument.wordprocessingml.header+xml"/>
  <Override PartName="/word/header1205.xml" ContentType="application/vnd.openxmlformats-officedocument.wordprocessingml.header+xml"/>
  <Override PartName="/word/header1206.xml" ContentType="application/vnd.openxmlformats-officedocument.wordprocessingml.header+xml"/>
  <Override PartName="/word/header1207.xml" ContentType="application/vnd.openxmlformats-officedocument.wordprocessingml.header+xml"/>
  <Override PartName="/word/header1208.xml" ContentType="application/vnd.openxmlformats-officedocument.wordprocessingml.header+xml"/>
  <Override PartName="/word/header1209.xml" ContentType="application/vnd.openxmlformats-officedocument.wordprocessingml.header+xml"/>
  <Override PartName="/word/header121.xml" ContentType="application/vnd.openxmlformats-officedocument.wordprocessingml.header+xml"/>
  <Override PartName="/word/header1210.xml" ContentType="application/vnd.openxmlformats-officedocument.wordprocessingml.header+xml"/>
  <Override PartName="/word/header1211.xml" ContentType="application/vnd.openxmlformats-officedocument.wordprocessingml.header+xml"/>
  <Override PartName="/word/header1212.xml" ContentType="application/vnd.openxmlformats-officedocument.wordprocessingml.header+xml"/>
  <Override PartName="/word/header1213.xml" ContentType="application/vnd.openxmlformats-officedocument.wordprocessingml.header+xml"/>
  <Override PartName="/word/header1214.xml" ContentType="application/vnd.openxmlformats-officedocument.wordprocessingml.header+xml"/>
  <Override PartName="/word/header1215.xml" ContentType="application/vnd.openxmlformats-officedocument.wordprocessingml.header+xml"/>
  <Override PartName="/word/header1216.xml" ContentType="application/vnd.openxmlformats-officedocument.wordprocessingml.header+xml"/>
  <Override PartName="/word/header1217.xml" ContentType="application/vnd.openxmlformats-officedocument.wordprocessingml.header+xml"/>
  <Override PartName="/word/header1218.xml" ContentType="application/vnd.openxmlformats-officedocument.wordprocessingml.header+xml"/>
  <Override PartName="/word/header1219.xml" ContentType="application/vnd.openxmlformats-officedocument.wordprocessingml.header+xml"/>
  <Override PartName="/word/header122.xml" ContentType="application/vnd.openxmlformats-officedocument.wordprocessingml.header+xml"/>
  <Override PartName="/word/header1220.xml" ContentType="application/vnd.openxmlformats-officedocument.wordprocessingml.header+xml"/>
  <Override PartName="/word/header1221.xml" ContentType="application/vnd.openxmlformats-officedocument.wordprocessingml.header+xml"/>
  <Override PartName="/word/header1222.xml" ContentType="application/vnd.openxmlformats-officedocument.wordprocessingml.header+xml"/>
  <Override PartName="/word/header1223.xml" ContentType="application/vnd.openxmlformats-officedocument.wordprocessingml.header+xml"/>
  <Override PartName="/word/header1224.xml" ContentType="application/vnd.openxmlformats-officedocument.wordprocessingml.header+xml"/>
  <Override PartName="/word/header1225.xml" ContentType="application/vnd.openxmlformats-officedocument.wordprocessingml.header+xml"/>
  <Override PartName="/word/header1226.xml" ContentType="application/vnd.openxmlformats-officedocument.wordprocessingml.header+xml"/>
  <Override PartName="/word/header1227.xml" ContentType="application/vnd.openxmlformats-officedocument.wordprocessingml.header+xml"/>
  <Override PartName="/word/header1228.xml" ContentType="application/vnd.openxmlformats-officedocument.wordprocessingml.header+xml"/>
  <Override PartName="/word/header1229.xml" ContentType="application/vnd.openxmlformats-officedocument.wordprocessingml.header+xml"/>
  <Override PartName="/word/header123.xml" ContentType="application/vnd.openxmlformats-officedocument.wordprocessingml.header+xml"/>
  <Override PartName="/word/header1230.xml" ContentType="application/vnd.openxmlformats-officedocument.wordprocessingml.header+xml"/>
  <Override PartName="/word/header1231.xml" ContentType="application/vnd.openxmlformats-officedocument.wordprocessingml.header+xml"/>
  <Override PartName="/word/header1232.xml" ContentType="application/vnd.openxmlformats-officedocument.wordprocessingml.header+xml"/>
  <Override PartName="/word/header1233.xml" ContentType="application/vnd.openxmlformats-officedocument.wordprocessingml.header+xml"/>
  <Override PartName="/word/header1234.xml" ContentType="application/vnd.openxmlformats-officedocument.wordprocessingml.header+xml"/>
  <Override PartName="/word/header1235.xml" ContentType="application/vnd.openxmlformats-officedocument.wordprocessingml.header+xml"/>
  <Override PartName="/word/header1236.xml" ContentType="application/vnd.openxmlformats-officedocument.wordprocessingml.header+xml"/>
  <Override PartName="/word/header1237.xml" ContentType="application/vnd.openxmlformats-officedocument.wordprocessingml.header+xml"/>
  <Override PartName="/word/header1238.xml" ContentType="application/vnd.openxmlformats-officedocument.wordprocessingml.header+xml"/>
  <Override PartName="/word/header1239.xml" ContentType="application/vnd.openxmlformats-officedocument.wordprocessingml.header+xml"/>
  <Override PartName="/word/header124.xml" ContentType="application/vnd.openxmlformats-officedocument.wordprocessingml.header+xml"/>
  <Override PartName="/word/header1240.xml" ContentType="application/vnd.openxmlformats-officedocument.wordprocessingml.header+xml"/>
  <Override PartName="/word/header1241.xml" ContentType="application/vnd.openxmlformats-officedocument.wordprocessingml.header+xml"/>
  <Override PartName="/word/header1242.xml" ContentType="application/vnd.openxmlformats-officedocument.wordprocessingml.header+xml"/>
  <Override PartName="/word/header1243.xml" ContentType="application/vnd.openxmlformats-officedocument.wordprocessingml.header+xml"/>
  <Override PartName="/word/header1244.xml" ContentType="application/vnd.openxmlformats-officedocument.wordprocessingml.header+xml"/>
  <Override PartName="/word/header1245.xml" ContentType="application/vnd.openxmlformats-officedocument.wordprocessingml.header+xml"/>
  <Override PartName="/word/header1246.xml" ContentType="application/vnd.openxmlformats-officedocument.wordprocessingml.header+xml"/>
  <Override PartName="/word/header1247.xml" ContentType="application/vnd.openxmlformats-officedocument.wordprocessingml.header+xml"/>
  <Override PartName="/word/header1248.xml" ContentType="application/vnd.openxmlformats-officedocument.wordprocessingml.header+xml"/>
  <Override PartName="/word/header1249.xml" ContentType="application/vnd.openxmlformats-officedocument.wordprocessingml.header+xml"/>
  <Override PartName="/word/header125.xml" ContentType="application/vnd.openxmlformats-officedocument.wordprocessingml.header+xml"/>
  <Override PartName="/word/header1250.xml" ContentType="application/vnd.openxmlformats-officedocument.wordprocessingml.header+xml"/>
  <Override PartName="/word/header1251.xml" ContentType="application/vnd.openxmlformats-officedocument.wordprocessingml.header+xml"/>
  <Override PartName="/word/header1252.xml" ContentType="application/vnd.openxmlformats-officedocument.wordprocessingml.header+xml"/>
  <Override PartName="/word/header1253.xml" ContentType="application/vnd.openxmlformats-officedocument.wordprocessingml.header+xml"/>
  <Override PartName="/word/header1254.xml" ContentType="application/vnd.openxmlformats-officedocument.wordprocessingml.header+xml"/>
  <Override PartName="/word/header1255.xml" ContentType="application/vnd.openxmlformats-officedocument.wordprocessingml.header+xml"/>
  <Override PartName="/word/header1256.xml" ContentType="application/vnd.openxmlformats-officedocument.wordprocessingml.header+xml"/>
  <Override PartName="/word/header1257.xml" ContentType="application/vnd.openxmlformats-officedocument.wordprocessingml.header+xml"/>
  <Override PartName="/word/header1258.xml" ContentType="application/vnd.openxmlformats-officedocument.wordprocessingml.header+xml"/>
  <Override PartName="/word/header1259.xml" ContentType="application/vnd.openxmlformats-officedocument.wordprocessingml.header+xml"/>
  <Override PartName="/word/header126.xml" ContentType="application/vnd.openxmlformats-officedocument.wordprocessingml.header+xml"/>
  <Override PartName="/word/header1260.xml" ContentType="application/vnd.openxmlformats-officedocument.wordprocessingml.header+xml"/>
  <Override PartName="/word/header1261.xml" ContentType="application/vnd.openxmlformats-officedocument.wordprocessingml.header+xml"/>
  <Override PartName="/word/header1262.xml" ContentType="application/vnd.openxmlformats-officedocument.wordprocessingml.header+xml"/>
  <Override PartName="/word/header1263.xml" ContentType="application/vnd.openxmlformats-officedocument.wordprocessingml.header+xml"/>
  <Override PartName="/word/header1264.xml" ContentType="application/vnd.openxmlformats-officedocument.wordprocessingml.header+xml"/>
  <Override PartName="/word/header1265.xml" ContentType="application/vnd.openxmlformats-officedocument.wordprocessingml.header+xml"/>
  <Override PartName="/word/header1266.xml" ContentType="application/vnd.openxmlformats-officedocument.wordprocessingml.header+xml"/>
  <Override PartName="/word/header1267.xml" ContentType="application/vnd.openxmlformats-officedocument.wordprocessingml.header+xml"/>
  <Override PartName="/word/header1268.xml" ContentType="application/vnd.openxmlformats-officedocument.wordprocessingml.header+xml"/>
  <Override PartName="/word/header1269.xml" ContentType="application/vnd.openxmlformats-officedocument.wordprocessingml.header+xml"/>
  <Override PartName="/word/header127.xml" ContentType="application/vnd.openxmlformats-officedocument.wordprocessingml.header+xml"/>
  <Override PartName="/word/header1270.xml" ContentType="application/vnd.openxmlformats-officedocument.wordprocessingml.header+xml"/>
  <Override PartName="/word/header1271.xml" ContentType="application/vnd.openxmlformats-officedocument.wordprocessingml.header+xml"/>
  <Override PartName="/word/header1272.xml" ContentType="application/vnd.openxmlformats-officedocument.wordprocessingml.header+xml"/>
  <Override PartName="/word/header1273.xml" ContentType="application/vnd.openxmlformats-officedocument.wordprocessingml.header+xml"/>
  <Override PartName="/word/header1274.xml" ContentType="application/vnd.openxmlformats-officedocument.wordprocessingml.header+xml"/>
  <Override PartName="/word/header1275.xml" ContentType="application/vnd.openxmlformats-officedocument.wordprocessingml.header+xml"/>
  <Override PartName="/word/header1276.xml" ContentType="application/vnd.openxmlformats-officedocument.wordprocessingml.header+xml"/>
  <Override PartName="/word/header1277.xml" ContentType="application/vnd.openxmlformats-officedocument.wordprocessingml.header+xml"/>
  <Override PartName="/word/header1278.xml" ContentType="application/vnd.openxmlformats-officedocument.wordprocessingml.header+xml"/>
  <Override PartName="/word/header1279.xml" ContentType="application/vnd.openxmlformats-officedocument.wordprocessingml.header+xml"/>
  <Override PartName="/word/header128.xml" ContentType="application/vnd.openxmlformats-officedocument.wordprocessingml.header+xml"/>
  <Override PartName="/word/header1280.xml" ContentType="application/vnd.openxmlformats-officedocument.wordprocessingml.header+xml"/>
  <Override PartName="/word/header1281.xml" ContentType="application/vnd.openxmlformats-officedocument.wordprocessingml.header+xml"/>
  <Override PartName="/word/header1282.xml" ContentType="application/vnd.openxmlformats-officedocument.wordprocessingml.header+xml"/>
  <Override PartName="/word/header1283.xml" ContentType="application/vnd.openxmlformats-officedocument.wordprocessingml.header+xml"/>
  <Override PartName="/word/header1284.xml" ContentType="application/vnd.openxmlformats-officedocument.wordprocessingml.header+xml"/>
  <Override PartName="/word/header1285.xml" ContentType="application/vnd.openxmlformats-officedocument.wordprocessingml.header+xml"/>
  <Override PartName="/word/header1286.xml" ContentType="application/vnd.openxmlformats-officedocument.wordprocessingml.header+xml"/>
  <Override PartName="/word/header1287.xml" ContentType="application/vnd.openxmlformats-officedocument.wordprocessingml.header+xml"/>
  <Override PartName="/word/header1288.xml" ContentType="application/vnd.openxmlformats-officedocument.wordprocessingml.header+xml"/>
  <Override PartName="/word/header1289.xml" ContentType="application/vnd.openxmlformats-officedocument.wordprocessingml.header+xml"/>
  <Override PartName="/word/header129.xml" ContentType="application/vnd.openxmlformats-officedocument.wordprocessingml.header+xml"/>
  <Override PartName="/word/header1290.xml" ContentType="application/vnd.openxmlformats-officedocument.wordprocessingml.header+xml"/>
  <Override PartName="/word/header1291.xml" ContentType="application/vnd.openxmlformats-officedocument.wordprocessingml.header+xml"/>
  <Override PartName="/word/header1292.xml" ContentType="application/vnd.openxmlformats-officedocument.wordprocessingml.header+xml"/>
  <Override PartName="/word/header1293.xml" ContentType="application/vnd.openxmlformats-officedocument.wordprocessingml.header+xml"/>
  <Override PartName="/word/header1294.xml" ContentType="application/vnd.openxmlformats-officedocument.wordprocessingml.header+xml"/>
  <Override PartName="/word/header1295.xml" ContentType="application/vnd.openxmlformats-officedocument.wordprocessingml.header+xml"/>
  <Override PartName="/word/header1296.xml" ContentType="application/vnd.openxmlformats-officedocument.wordprocessingml.header+xml"/>
  <Override PartName="/word/header1297.xml" ContentType="application/vnd.openxmlformats-officedocument.wordprocessingml.header+xml"/>
  <Override PartName="/word/header1298.xml" ContentType="application/vnd.openxmlformats-officedocument.wordprocessingml.header+xml"/>
  <Override PartName="/word/header129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00.xml" ContentType="application/vnd.openxmlformats-officedocument.wordprocessingml.header+xml"/>
  <Override PartName="/word/header1301.xml" ContentType="application/vnd.openxmlformats-officedocument.wordprocessingml.header+xml"/>
  <Override PartName="/word/header1302.xml" ContentType="application/vnd.openxmlformats-officedocument.wordprocessingml.header+xml"/>
  <Override PartName="/word/header1303.xml" ContentType="application/vnd.openxmlformats-officedocument.wordprocessingml.header+xml"/>
  <Override PartName="/word/header1304.xml" ContentType="application/vnd.openxmlformats-officedocument.wordprocessingml.header+xml"/>
  <Override PartName="/word/header1305.xml" ContentType="application/vnd.openxmlformats-officedocument.wordprocessingml.header+xml"/>
  <Override PartName="/word/header1306.xml" ContentType="application/vnd.openxmlformats-officedocument.wordprocessingml.header+xml"/>
  <Override PartName="/word/header1307.xml" ContentType="application/vnd.openxmlformats-officedocument.wordprocessingml.header+xml"/>
  <Override PartName="/word/header1308.xml" ContentType="application/vnd.openxmlformats-officedocument.wordprocessingml.header+xml"/>
  <Override PartName="/word/header1309.xml" ContentType="application/vnd.openxmlformats-officedocument.wordprocessingml.header+xml"/>
  <Override PartName="/word/header131.xml" ContentType="application/vnd.openxmlformats-officedocument.wordprocessingml.header+xml"/>
  <Override PartName="/word/header1310.xml" ContentType="application/vnd.openxmlformats-officedocument.wordprocessingml.header+xml"/>
  <Override PartName="/word/header1311.xml" ContentType="application/vnd.openxmlformats-officedocument.wordprocessingml.header+xml"/>
  <Override PartName="/word/header1312.xml" ContentType="application/vnd.openxmlformats-officedocument.wordprocessingml.header+xml"/>
  <Override PartName="/word/header1313.xml" ContentType="application/vnd.openxmlformats-officedocument.wordprocessingml.header+xml"/>
  <Override PartName="/word/header1314.xml" ContentType="application/vnd.openxmlformats-officedocument.wordprocessingml.header+xml"/>
  <Override PartName="/word/header1315.xml" ContentType="application/vnd.openxmlformats-officedocument.wordprocessingml.header+xml"/>
  <Override PartName="/word/header1316.xml" ContentType="application/vnd.openxmlformats-officedocument.wordprocessingml.header+xml"/>
  <Override PartName="/word/header1317.xml" ContentType="application/vnd.openxmlformats-officedocument.wordprocessingml.header+xml"/>
  <Override PartName="/word/header1318.xml" ContentType="application/vnd.openxmlformats-officedocument.wordprocessingml.header+xml"/>
  <Override PartName="/word/header1319.xml" ContentType="application/vnd.openxmlformats-officedocument.wordprocessingml.header+xml"/>
  <Override PartName="/word/header132.xml" ContentType="application/vnd.openxmlformats-officedocument.wordprocessingml.header+xml"/>
  <Override PartName="/word/header1320.xml" ContentType="application/vnd.openxmlformats-officedocument.wordprocessingml.header+xml"/>
  <Override PartName="/word/header1321.xml" ContentType="application/vnd.openxmlformats-officedocument.wordprocessingml.header+xml"/>
  <Override PartName="/word/header1322.xml" ContentType="application/vnd.openxmlformats-officedocument.wordprocessingml.header+xml"/>
  <Override PartName="/word/header1323.xml" ContentType="application/vnd.openxmlformats-officedocument.wordprocessingml.header+xml"/>
  <Override PartName="/word/header1324.xml" ContentType="application/vnd.openxmlformats-officedocument.wordprocessingml.header+xml"/>
  <Override PartName="/word/header1325.xml" ContentType="application/vnd.openxmlformats-officedocument.wordprocessingml.header+xml"/>
  <Override PartName="/word/header1326.xml" ContentType="application/vnd.openxmlformats-officedocument.wordprocessingml.header+xml"/>
  <Override PartName="/word/header1327.xml" ContentType="application/vnd.openxmlformats-officedocument.wordprocessingml.header+xml"/>
  <Override PartName="/word/header1328.xml" ContentType="application/vnd.openxmlformats-officedocument.wordprocessingml.header+xml"/>
  <Override PartName="/word/header1329.xml" ContentType="application/vnd.openxmlformats-officedocument.wordprocessingml.header+xml"/>
  <Override PartName="/word/header133.xml" ContentType="application/vnd.openxmlformats-officedocument.wordprocessingml.header+xml"/>
  <Override PartName="/word/header1330.xml" ContentType="application/vnd.openxmlformats-officedocument.wordprocessingml.header+xml"/>
  <Override PartName="/word/header1331.xml" ContentType="application/vnd.openxmlformats-officedocument.wordprocessingml.header+xml"/>
  <Override PartName="/word/header1332.xml" ContentType="application/vnd.openxmlformats-officedocument.wordprocessingml.header+xml"/>
  <Override PartName="/word/header1333.xml" ContentType="application/vnd.openxmlformats-officedocument.wordprocessingml.header+xml"/>
  <Override PartName="/word/header1334.xml" ContentType="application/vnd.openxmlformats-officedocument.wordprocessingml.header+xml"/>
  <Override PartName="/word/header1335.xml" ContentType="application/vnd.openxmlformats-officedocument.wordprocessingml.header+xml"/>
  <Override PartName="/word/header1336.xml" ContentType="application/vnd.openxmlformats-officedocument.wordprocessingml.header+xml"/>
  <Override PartName="/word/header1337.xml" ContentType="application/vnd.openxmlformats-officedocument.wordprocessingml.header+xml"/>
  <Override PartName="/word/header1338.xml" ContentType="application/vnd.openxmlformats-officedocument.wordprocessingml.header+xml"/>
  <Override PartName="/word/header1339.xml" ContentType="application/vnd.openxmlformats-officedocument.wordprocessingml.header+xml"/>
  <Override PartName="/word/header134.xml" ContentType="application/vnd.openxmlformats-officedocument.wordprocessingml.header+xml"/>
  <Override PartName="/word/header1340.xml" ContentType="application/vnd.openxmlformats-officedocument.wordprocessingml.header+xml"/>
  <Override PartName="/word/header1341.xml" ContentType="application/vnd.openxmlformats-officedocument.wordprocessingml.header+xml"/>
  <Override PartName="/word/header1342.xml" ContentType="application/vnd.openxmlformats-officedocument.wordprocessingml.header+xml"/>
  <Override PartName="/word/header1343.xml" ContentType="application/vnd.openxmlformats-officedocument.wordprocessingml.header+xml"/>
  <Override PartName="/word/header1344.xml" ContentType="application/vnd.openxmlformats-officedocument.wordprocessingml.header+xml"/>
  <Override PartName="/word/header1345.xml" ContentType="application/vnd.openxmlformats-officedocument.wordprocessingml.header+xml"/>
  <Override PartName="/word/header1346.xml" ContentType="application/vnd.openxmlformats-officedocument.wordprocessingml.header+xml"/>
  <Override PartName="/word/header1347.xml" ContentType="application/vnd.openxmlformats-officedocument.wordprocessingml.header+xml"/>
  <Override PartName="/word/header1348.xml" ContentType="application/vnd.openxmlformats-officedocument.wordprocessingml.header+xml"/>
  <Override PartName="/word/header1349.xml" ContentType="application/vnd.openxmlformats-officedocument.wordprocessingml.header+xml"/>
  <Override PartName="/word/header135.xml" ContentType="application/vnd.openxmlformats-officedocument.wordprocessingml.header+xml"/>
  <Override PartName="/word/header1350.xml" ContentType="application/vnd.openxmlformats-officedocument.wordprocessingml.header+xml"/>
  <Override PartName="/word/header1351.xml" ContentType="application/vnd.openxmlformats-officedocument.wordprocessingml.header+xml"/>
  <Override PartName="/word/header1352.xml" ContentType="application/vnd.openxmlformats-officedocument.wordprocessingml.header+xml"/>
  <Override PartName="/word/header1353.xml" ContentType="application/vnd.openxmlformats-officedocument.wordprocessingml.header+xml"/>
  <Override PartName="/word/header1354.xml" ContentType="application/vnd.openxmlformats-officedocument.wordprocessingml.header+xml"/>
  <Override PartName="/word/header1355.xml" ContentType="application/vnd.openxmlformats-officedocument.wordprocessingml.header+xml"/>
  <Override PartName="/word/header1356.xml" ContentType="application/vnd.openxmlformats-officedocument.wordprocessingml.header+xml"/>
  <Override PartName="/word/header1357.xml" ContentType="application/vnd.openxmlformats-officedocument.wordprocessingml.header+xml"/>
  <Override PartName="/word/header1358.xml" ContentType="application/vnd.openxmlformats-officedocument.wordprocessingml.header+xml"/>
  <Override PartName="/word/header1359.xml" ContentType="application/vnd.openxmlformats-officedocument.wordprocessingml.header+xml"/>
  <Override PartName="/word/header136.xml" ContentType="application/vnd.openxmlformats-officedocument.wordprocessingml.header+xml"/>
  <Override PartName="/word/header1360.xml" ContentType="application/vnd.openxmlformats-officedocument.wordprocessingml.header+xml"/>
  <Override PartName="/word/header1361.xml" ContentType="application/vnd.openxmlformats-officedocument.wordprocessingml.header+xml"/>
  <Override PartName="/word/header1362.xml" ContentType="application/vnd.openxmlformats-officedocument.wordprocessingml.header+xml"/>
  <Override PartName="/word/header1363.xml" ContentType="application/vnd.openxmlformats-officedocument.wordprocessingml.header+xml"/>
  <Override PartName="/word/header1364.xml" ContentType="application/vnd.openxmlformats-officedocument.wordprocessingml.header+xml"/>
  <Override PartName="/word/header1365.xml" ContentType="application/vnd.openxmlformats-officedocument.wordprocessingml.header+xml"/>
  <Override PartName="/word/header1366.xml" ContentType="application/vnd.openxmlformats-officedocument.wordprocessingml.header+xml"/>
  <Override PartName="/word/header1367.xml" ContentType="application/vnd.openxmlformats-officedocument.wordprocessingml.header+xml"/>
  <Override PartName="/word/header1368.xml" ContentType="application/vnd.openxmlformats-officedocument.wordprocessingml.header+xml"/>
  <Override PartName="/word/header1369.xml" ContentType="application/vnd.openxmlformats-officedocument.wordprocessingml.header+xml"/>
  <Override PartName="/word/header137.xml" ContentType="application/vnd.openxmlformats-officedocument.wordprocessingml.header+xml"/>
  <Override PartName="/word/header1370.xml" ContentType="application/vnd.openxmlformats-officedocument.wordprocessingml.header+xml"/>
  <Override PartName="/word/header1371.xml" ContentType="application/vnd.openxmlformats-officedocument.wordprocessingml.header+xml"/>
  <Override PartName="/word/header1372.xml" ContentType="application/vnd.openxmlformats-officedocument.wordprocessingml.header+xml"/>
  <Override PartName="/word/header1373.xml" ContentType="application/vnd.openxmlformats-officedocument.wordprocessingml.header+xml"/>
  <Override PartName="/word/header1374.xml" ContentType="application/vnd.openxmlformats-officedocument.wordprocessingml.header+xml"/>
  <Override PartName="/word/header1375.xml" ContentType="application/vnd.openxmlformats-officedocument.wordprocessingml.header+xml"/>
  <Override PartName="/word/header1376.xml" ContentType="application/vnd.openxmlformats-officedocument.wordprocessingml.header+xml"/>
  <Override PartName="/word/header1377.xml" ContentType="application/vnd.openxmlformats-officedocument.wordprocessingml.header+xml"/>
  <Override PartName="/word/header1378.xml" ContentType="application/vnd.openxmlformats-officedocument.wordprocessingml.header+xml"/>
  <Override PartName="/word/header1379.xml" ContentType="application/vnd.openxmlformats-officedocument.wordprocessingml.header+xml"/>
  <Override PartName="/word/header138.xml" ContentType="application/vnd.openxmlformats-officedocument.wordprocessingml.header+xml"/>
  <Override PartName="/word/header1380.xml" ContentType="application/vnd.openxmlformats-officedocument.wordprocessingml.header+xml"/>
  <Override PartName="/word/header1381.xml" ContentType="application/vnd.openxmlformats-officedocument.wordprocessingml.header+xml"/>
  <Override PartName="/word/header1382.xml" ContentType="application/vnd.openxmlformats-officedocument.wordprocessingml.header+xml"/>
  <Override PartName="/word/header1383.xml" ContentType="application/vnd.openxmlformats-officedocument.wordprocessingml.header+xml"/>
  <Override PartName="/word/header1384.xml" ContentType="application/vnd.openxmlformats-officedocument.wordprocessingml.header+xml"/>
  <Override PartName="/word/header1385.xml" ContentType="application/vnd.openxmlformats-officedocument.wordprocessingml.header+xml"/>
  <Override PartName="/word/header1386.xml" ContentType="application/vnd.openxmlformats-officedocument.wordprocessingml.header+xml"/>
  <Override PartName="/word/header1387.xml" ContentType="application/vnd.openxmlformats-officedocument.wordprocessingml.header+xml"/>
  <Override PartName="/word/header1388.xml" ContentType="application/vnd.openxmlformats-officedocument.wordprocessingml.header+xml"/>
  <Override PartName="/word/header1389.xml" ContentType="application/vnd.openxmlformats-officedocument.wordprocessingml.header+xml"/>
  <Override PartName="/word/header139.xml" ContentType="application/vnd.openxmlformats-officedocument.wordprocessingml.header+xml"/>
  <Override PartName="/word/header1390.xml" ContentType="application/vnd.openxmlformats-officedocument.wordprocessingml.header+xml"/>
  <Override PartName="/word/header1391.xml" ContentType="application/vnd.openxmlformats-officedocument.wordprocessingml.header+xml"/>
  <Override PartName="/word/header1392.xml" ContentType="application/vnd.openxmlformats-officedocument.wordprocessingml.header+xml"/>
  <Override PartName="/word/header1393.xml" ContentType="application/vnd.openxmlformats-officedocument.wordprocessingml.header+xml"/>
  <Override PartName="/word/header1394.xml" ContentType="application/vnd.openxmlformats-officedocument.wordprocessingml.header+xml"/>
  <Override PartName="/word/header1395.xml" ContentType="application/vnd.openxmlformats-officedocument.wordprocessingml.header+xml"/>
  <Override PartName="/word/header1396.xml" ContentType="application/vnd.openxmlformats-officedocument.wordprocessingml.header+xml"/>
  <Override PartName="/word/header1397.xml" ContentType="application/vnd.openxmlformats-officedocument.wordprocessingml.header+xml"/>
  <Override PartName="/word/header1398.xml" ContentType="application/vnd.openxmlformats-officedocument.wordprocessingml.header+xml"/>
  <Override PartName="/word/header139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00.xml" ContentType="application/vnd.openxmlformats-officedocument.wordprocessingml.header+xml"/>
  <Override PartName="/word/header1401.xml" ContentType="application/vnd.openxmlformats-officedocument.wordprocessingml.header+xml"/>
  <Override PartName="/word/header1402.xml" ContentType="application/vnd.openxmlformats-officedocument.wordprocessingml.header+xml"/>
  <Override PartName="/word/header1403.xml" ContentType="application/vnd.openxmlformats-officedocument.wordprocessingml.header+xml"/>
  <Override PartName="/word/header1404.xml" ContentType="application/vnd.openxmlformats-officedocument.wordprocessingml.header+xml"/>
  <Override PartName="/word/header1405.xml" ContentType="application/vnd.openxmlformats-officedocument.wordprocessingml.header+xml"/>
  <Override PartName="/word/header1406.xml" ContentType="application/vnd.openxmlformats-officedocument.wordprocessingml.header+xml"/>
  <Override PartName="/word/header1407.xml" ContentType="application/vnd.openxmlformats-officedocument.wordprocessingml.header+xml"/>
  <Override PartName="/word/header1408.xml" ContentType="application/vnd.openxmlformats-officedocument.wordprocessingml.header+xml"/>
  <Override PartName="/word/header1409.xml" ContentType="application/vnd.openxmlformats-officedocument.wordprocessingml.header+xml"/>
  <Override PartName="/word/header141.xml" ContentType="application/vnd.openxmlformats-officedocument.wordprocessingml.header+xml"/>
  <Override PartName="/word/header1410.xml" ContentType="application/vnd.openxmlformats-officedocument.wordprocessingml.header+xml"/>
  <Override PartName="/word/header1411.xml" ContentType="application/vnd.openxmlformats-officedocument.wordprocessingml.header+xml"/>
  <Override PartName="/word/header1412.xml" ContentType="application/vnd.openxmlformats-officedocument.wordprocessingml.header+xml"/>
  <Override PartName="/word/header1413.xml" ContentType="application/vnd.openxmlformats-officedocument.wordprocessingml.header+xml"/>
  <Override PartName="/word/header1414.xml" ContentType="application/vnd.openxmlformats-officedocument.wordprocessingml.header+xml"/>
  <Override PartName="/word/header1415.xml" ContentType="application/vnd.openxmlformats-officedocument.wordprocessingml.header+xml"/>
  <Override PartName="/word/header1416.xml" ContentType="application/vnd.openxmlformats-officedocument.wordprocessingml.header+xml"/>
  <Override PartName="/word/header1417.xml" ContentType="application/vnd.openxmlformats-officedocument.wordprocessingml.header+xml"/>
  <Override PartName="/word/header1418.xml" ContentType="application/vnd.openxmlformats-officedocument.wordprocessingml.header+xml"/>
  <Override PartName="/word/header1419.xml" ContentType="application/vnd.openxmlformats-officedocument.wordprocessingml.header+xml"/>
  <Override PartName="/word/header142.xml" ContentType="application/vnd.openxmlformats-officedocument.wordprocessingml.header+xml"/>
  <Override PartName="/word/header1420.xml" ContentType="application/vnd.openxmlformats-officedocument.wordprocessingml.header+xml"/>
  <Override PartName="/word/header1421.xml" ContentType="application/vnd.openxmlformats-officedocument.wordprocessingml.header+xml"/>
  <Override PartName="/word/header1422.xml" ContentType="application/vnd.openxmlformats-officedocument.wordprocessingml.header+xml"/>
  <Override PartName="/word/header1423.xml" ContentType="application/vnd.openxmlformats-officedocument.wordprocessingml.header+xml"/>
  <Override PartName="/word/header1424.xml" ContentType="application/vnd.openxmlformats-officedocument.wordprocessingml.header+xml"/>
  <Override PartName="/word/header1425.xml" ContentType="application/vnd.openxmlformats-officedocument.wordprocessingml.header+xml"/>
  <Override PartName="/word/header1426.xml" ContentType="application/vnd.openxmlformats-officedocument.wordprocessingml.header+xml"/>
  <Override PartName="/word/header1427.xml" ContentType="application/vnd.openxmlformats-officedocument.wordprocessingml.header+xml"/>
  <Override PartName="/word/header1428.xml" ContentType="application/vnd.openxmlformats-officedocument.wordprocessingml.header+xml"/>
  <Override PartName="/word/header1429.xml" ContentType="application/vnd.openxmlformats-officedocument.wordprocessingml.header+xml"/>
  <Override PartName="/word/header143.xml" ContentType="application/vnd.openxmlformats-officedocument.wordprocessingml.header+xml"/>
  <Override PartName="/word/header1430.xml" ContentType="application/vnd.openxmlformats-officedocument.wordprocessingml.header+xml"/>
  <Override PartName="/word/header1431.xml" ContentType="application/vnd.openxmlformats-officedocument.wordprocessingml.header+xml"/>
  <Override PartName="/word/header1432.xml" ContentType="application/vnd.openxmlformats-officedocument.wordprocessingml.header+xml"/>
  <Override PartName="/word/header1433.xml" ContentType="application/vnd.openxmlformats-officedocument.wordprocessingml.header+xml"/>
  <Override PartName="/word/header1434.xml" ContentType="application/vnd.openxmlformats-officedocument.wordprocessingml.header+xml"/>
  <Override PartName="/word/header1435.xml" ContentType="application/vnd.openxmlformats-officedocument.wordprocessingml.header+xml"/>
  <Override PartName="/word/header1436.xml" ContentType="application/vnd.openxmlformats-officedocument.wordprocessingml.header+xml"/>
  <Override PartName="/word/header1437.xml" ContentType="application/vnd.openxmlformats-officedocument.wordprocessingml.header+xml"/>
  <Override PartName="/word/header1438.xml" ContentType="application/vnd.openxmlformats-officedocument.wordprocessingml.header+xml"/>
  <Override PartName="/word/header1439.xml" ContentType="application/vnd.openxmlformats-officedocument.wordprocessingml.header+xml"/>
  <Override PartName="/word/header144.xml" ContentType="application/vnd.openxmlformats-officedocument.wordprocessingml.header+xml"/>
  <Override PartName="/word/header1440.xml" ContentType="application/vnd.openxmlformats-officedocument.wordprocessingml.header+xml"/>
  <Override PartName="/word/header1441.xml" ContentType="application/vnd.openxmlformats-officedocument.wordprocessingml.header+xml"/>
  <Override PartName="/word/header1442.xml" ContentType="application/vnd.openxmlformats-officedocument.wordprocessingml.header+xml"/>
  <Override PartName="/word/header1443.xml" ContentType="application/vnd.openxmlformats-officedocument.wordprocessingml.header+xml"/>
  <Override PartName="/word/header1444.xml" ContentType="application/vnd.openxmlformats-officedocument.wordprocessingml.header+xml"/>
  <Override PartName="/word/header1445.xml" ContentType="application/vnd.openxmlformats-officedocument.wordprocessingml.header+xml"/>
  <Override PartName="/word/header1446.xml" ContentType="application/vnd.openxmlformats-officedocument.wordprocessingml.header+xml"/>
  <Override PartName="/word/header1447.xml" ContentType="application/vnd.openxmlformats-officedocument.wordprocessingml.header+xml"/>
  <Override PartName="/word/header1448.xml" ContentType="application/vnd.openxmlformats-officedocument.wordprocessingml.header+xml"/>
  <Override PartName="/word/header1449.xml" ContentType="application/vnd.openxmlformats-officedocument.wordprocessingml.header+xml"/>
  <Override PartName="/word/header145.xml" ContentType="application/vnd.openxmlformats-officedocument.wordprocessingml.header+xml"/>
  <Override PartName="/word/header1450.xml" ContentType="application/vnd.openxmlformats-officedocument.wordprocessingml.header+xml"/>
  <Override PartName="/word/header1451.xml" ContentType="application/vnd.openxmlformats-officedocument.wordprocessingml.header+xml"/>
  <Override PartName="/word/header1452.xml" ContentType="application/vnd.openxmlformats-officedocument.wordprocessingml.header+xml"/>
  <Override PartName="/word/header1453.xml" ContentType="application/vnd.openxmlformats-officedocument.wordprocessingml.header+xml"/>
  <Override PartName="/word/header1454.xml" ContentType="application/vnd.openxmlformats-officedocument.wordprocessingml.header+xml"/>
  <Override PartName="/word/header1455.xml" ContentType="application/vnd.openxmlformats-officedocument.wordprocessingml.header+xml"/>
  <Override PartName="/word/header1456.xml" ContentType="application/vnd.openxmlformats-officedocument.wordprocessingml.header+xml"/>
  <Override PartName="/word/header1457.xml" ContentType="application/vnd.openxmlformats-officedocument.wordprocessingml.header+xml"/>
  <Override PartName="/word/header1458.xml" ContentType="application/vnd.openxmlformats-officedocument.wordprocessingml.header+xml"/>
  <Override PartName="/word/header1459.xml" ContentType="application/vnd.openxmlformats-officedocument.wordprocessingml.header+xml"/>
  <Override PartName="/word/header146.xml" ContentType="application/vnd.openxmlformats-officedocument.wordprocessingml.header+xml"/>
  <Override PartName="/word/header1460.xml" ContentType="application/vnd.openxmlformats-officedocument.wordprocessingml.header+xml"/>
  <Override PartName="/word/header1461.xml" ContentType="application/vnd.openxmlformats-officedocument.wordprocessingml.header+xml"/>
  <Override PartName="/word/header1462.xml" ContentType="application/vnd.openxmlformats-officedocument.wordprocessingml.header+xml"/>
  <Override PartName="/word/header1463.xml" ContentType="application/vnd.openxmlformats-officedocument.wordprocessingml.header+xml"/>
  <Override PartName="/word/header1464.xml" ContentType="application/vnd.openxmlformats-officedocument.wordprocessingml.header+xml"/>
  <Override PartName="/word/header1465.xml" ContentType="application/vnd.openxmlformats-officedocument.wordprocessingml.header+xml"/>
  <Override PartName="/word/header1466.xml" ContentType="application/vnd.openxmlformats-officedocument.wordprocessingml.header+xml"/>
  <Override PartName="/word/header1467.xml" ContentType="application/vnd.openxmlformats-officedocument.wordprocessingml.header+xml"/>
  <Override PartName="/word/header1468.xml" ContentType="application/vnd.openxmlformats-officedocument.wordprocessingml.header+xml"/>
  <Override PartName="/word/header1469.xml" ContentType="application/vnd.openxmlformats-officedocument.wordprocessingml.header+xml"/>
  <Override PartName="/word/header147.xml" ContentType="application/vnd.openxmlformats-officedocument.wordprocessingml.header+xml"/>
  <Override PartName="/word/header1470.xml" ContentType="application/vnd.openxmlformats-officedocument.wordprocessingml.header+xml"/>
  <Override PartName="/word/header1471.xml" ContentType="application/vnd.openxmlformats-officedocument.wordprocessingml.header+xml"/>
  <Override PartName="/word/header1472.xml" ContentType="application/vnd.openxmlformats-officedocument.wordprocessingml.header+xml"/>
  <Override PartName="/word/header1473.xml" ContentType="application/vnd.openxmlformats-officedocument.wordprocessingml.header+xml"/>
  <Override PartName="/word/header1474.xml" ContentType="application/vnd.openxmlformats-officedocument.wordprocessingml.header+xml"/>
  <Override PartName="/word/header1475.xml" ContentType="application/vnd.openxmlformats-officedocument.wordprocessingml.header+xml"/>
  <Override PartName="/word/header1476.xml" ContentType="application/vnd.openxmlformats-officedocument.wordprocessingml.header+xml"/>
  <Override PartName="/word/header1477.xml" ContentType="application/vnd.openxmlformats-officedocument.wordprocessingml.header+xml"/>
  <Override PartName="/word/header1478.xml" ContentType="application/vnd.openxmlformats-officedocument.wordprocessingml.header+xml"/>
  <Override PartName="/word/header1479.xml" ContentType="application/vnd.openxmlformats-officedocument.wordprocessingml.header+xml"/>
  <Override PartName="/word/header148.xml" ContentType="application/vnd.openxmlformats-officedocument.wordprocessingml.header+xml"/>
  <Override PartName="/word/header1480.xml" ContentType="application/vnd.openxmlformats-officedocument.wordprocessingml.header+xml"/>
  <Override PartName="/word/header1481.xml" ContentType="application/vnd.openxmlformats-officedocument.wordprocessingml.header+xml"/>
  <Override PartName="/word/header1482.xml" ContentType="application/vnd.openxmlformats-officedocument.wordprocessingml.header+xml"/>
  <Override PartName="/word/header1483.xml" ContentType="application/vnd.openxmlformats-officedocument.wordprocessingml.header+xml"/>
  <Override PartName="/word/header1484.xml" ContentType="application/vnd.openxmlformats-officedocument.wordprocessingml.header+xml"/>
  <Override PartName="/word/header1485.xml" ContentType="application/vnd.openxmlformats-officedocument.wordprocessingml.header+xml"/>
  <Override PartName="/word/header1486.xml" ContentType="application/vnd.openxmlformats-officedocument.wordprocessingml.header+xml"/>
  <Override PartName="/word/header1487.xml" ContentType="application/vnd.openxmlformats-officedocument.wordprocessingml.header+xml"/>
  <Override PartName="/word/header1488.xml" ContentType="application/vnd.openxmlformats-officedocument.wordprocessingml.header+xml"/>
  <Override PartName="/word/header1489.xml" ContentType="application/vnd.openxmlformats-officedocument.wordprocessingml.header+xml"/>
  <Override PartName="/word/header149.xml" ContentType="application/vnd.openxmlformats-officedocument.wordprocessingml.header+xml"/>
  <Override PartName="/word/header1490.xml" ContentType="application/vnd.openxmlformats-officedocument.wordprocessingml.header+xml"/>
  <Override PartName="/word/header1491.xml" ContentType="application/vnd.openxmlformats-officedocument.wordprocessingml.header+xml"/>
  <Override PartName="/word/header1492.xml" ContentType="application/vnd.openxmlformats-officedocument.wordprocessingml.header+xml"/>
  <Override PartName="/word/header1493.xml" ContentType="application/vnd.openxmlformats-officedocument.wordprocessingml.header+xml"/>
  <Override PartName="/word/header1494.xml" ContentType="application/vnd.openxmlformats-officedocument.wordprocessingml.header+xml"/>
  <Override PartName="/word/header1495.xml" ContentType="application/vnd.openxmlformats-officedocument.wordprocessingml.header+xml"/>
  <Override PartName="/word/header1496.xml" ContentType="application/vnd.openxmlformats-officedocument.wordprocessingml.header+xml"/>
  <Override PartName="/word/header1497.xml" ContentType="application/vnd.openxmlformats-officedocument.wordprocessingml.header+xml"/>
  <Override PartName="/word/header1498.xml" ContentType="application/vnd.openxmlformats-officedocument.wordprocessingml.header+xml"/>
  <Override PartName="/word/header149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00.xml" ContentType="application/vnd.openxmlformats-officedocument.wordprocessingml.header+xml"/>
  <Override PartName="/word/header1501.xml" ContentType="application/vnd.openxmlformats-officedocument.wordprocessingml.header+xml"/>
  <Override PartName="/word/header1502.xml" ContentType="application/vnd.openxmlformats-officedocument.wordprocessingml.header+xml"/>
  <Override PartName="/word/header1503.xml" ContentType="application/vnd.openxmlformats-officedocument.wordprocessingml.header+xml"/>
  <Override PartName="/word/header1504.xml" ContentType="application/vnd.openxmlformats-officedocument.wordprocessingml.header+xml"/>
  <Override PartName="/word/header1505.xml" ContentType="application/vnd.openxmlformats-officedocument.wordprocessingml.header+xml"/>
  <Override PartName="/word/header1506.xml" ContentType="application/vnd.openxmlformats-officedocument.wordprocessingml.header+xml"/>
  <Override PartName="/word/header1507.xml" ContentType="application/vnd.openxmlformats-officedocument.wordprocessingml.header+xml"/>
  <Override PartName="/word/header1508.xml" ContentType="application/vnd.openxmlformats-officedocument.wordprocessingml.header+xml"/>
  <Override PartName="/word/header1509.xml" ContentType="application/vnd.openxmlformats-officedocument.wordprocessingml.header+xml"/>
  <Override PartName="/word/header151.xml" ContentType="application/vnd.openxmlformats-officedocument.wordprocessingml.header+xml"/>
  <Override PartName="/word/header1510.xml" ContentType="application/vnd.openxmlformats-officedocument.wordprocessingml.header+xml"/>
  <Override PartName="/word/header1511.xml" ContentType="application/vnd.openxmlformats-officedocument.wordprocessingml.header+xml"/>
  <Override PartName="/word/header1512.xml" ContentType="application/vnd.openxmlformats-officedocument.wordprocessingml.header+xml"/>
  <Override PartName="/word/header1513.xml" ContentType="application/vnd.openxmlformats-officedocument.wordprocessingml.header+xml"/>
  <Override PartName="/word/header1514.xml" ContentType="application/vnd.openxmlformats-officedocument.wordprocessingml.header+xml"/>
  <Override PartName="/word/header1515.xml" ContentType="application/vnd.openxmlformats-officedocument.wordprocessingml.header+xml"/>
  <Override PartName="/word/header1516.xml" ContentType="application/vnd.openxmlformats-officedocument.wordprocessingml.header+xml"/>
  <Override PartName="/word/header1517.xml" ContentType="application/vnd.openxmlformats-officedocument.wordprocessingml.header+xml"/>
  <Override PartName="/word/header1518.xml" ContentType="application/vnd.openxmlformats-officedocument.wordprocessingml.header+xml"/>
  <Override PartName="/word/header1519.xml" ContentType="application/vnd.openxmlformats-officedocument.wordprocessingml.header+xml"/>
  <Override PartName="/word/header152.xml" ContentType="application/vnd.openxmlformats-officedocument.wordprocessingml.header+xml"/>
  <Override PartName="/word/header1520.xml" ContentType="application/vnd.openxmlformats-officedocument.wordprocessingml.header+xml"/>
  <Override PartName="/word/header1521.xml" ContentType="application/vnd.openxmlformats-officedocument.wordprocessingml.header+xml"/>
  <Override PartName="/word/header1522.xml" ContentType="application/vnd.openxmlformats-officedocument.wordprocessingml.header+xml"/>
  <Override PartName="/word/header1523.xml" ContentType="application/vnd.openxmlformats-officedocument.wordprocessingml.header+xml"/>
  <Override PartName="/word/header1524.xml" ContentType="application/vnd.openxmlformats-officedocument.wordprocessingml.header+xml"/>
  <Override PartName="/word/header1525.xml" ContentType="application/vnd.openxmlformats-officedocument.wordprocessingml.header+xml"/>
  <Override PartName="/word/header1526.xml" ContentType="application/vnd.openxmlformats-officedocument.wordprocessingml.header+xml"/>
  <Override PartName="/word/header1527.xml" ContentType="application/vnd.openxmlformats-officedocument.wordprocessingml.header+xml"/>
  <Override PartName="/word/header1528.xml" ContentType="application/vnd.openxmlformats-officedocument.wordprocessingml.header+xml"/>
  <Override PartName="/word/header1529.xml" ContentType="application/vnd.openxmlformats-officedocument.wordprocessingml.header+xml"/>
  <Override PartName="/word/header153.xml" ContentType="application/vnd.openxmlformats-officedocument.wordprocessingml.header+xml"/>
  <Override PartName="/word/header1530.xml" ContentType="application/vnd.openxmlformats-officedocument.wordprocessingml.header+xml"/>
  <Override PartName="/word/header1531.xml" ContentType="application/vnd.openxmlformats-officedocument.wordprocessingml.header+xml"/>
  <Override PartName="/word/header1532.xml" ContentType="application/vnd.openxmlformats-officedocument.wordprocessingml.header+xml"/>
  <Override PartName="/word/header1533.xml" ContentType="application/vnd.openxmlformats-officedocument.wordprocessingml.header+xml"/>
  <Override PartName="/word/header1534.xml" ContentType="application/vnd.openxmlformats-officedocument.wordprocessingml.header+xml"/>
  <Override PartName="/word/header1535.xml" ContentType="application/vnd.openxmlformats-officedocument.wordprocessingml.header+xml"/>
  <Override PartName="/word/header1536.xml" ContentType="application/vnd.openxmlformats-officedocument.wordprocessingml.header+xml"/>
  <Override PartName="/word/header1537.xml" ContentType="application/vnd.openxmlformats-officedocument.wordprocessingml.header+xml"/>
  <Override PartName="/word/header1538.xml" ContentType="application/vnd.openxmlformats-officedocument.wordprocessingml.header+xml"/>
  <Override PartName="/word/header1539.xml" ContentType="application/vnd.openxmlformats-officedocument.wordprocessingml.header+xml"/>
  <Override PartName="/word/header154.xml" ContentType="application/vnd.openxmlformats-officedocument.wordprocessingml.header+xml"/>
  <Override PartName="/word/header1540.xml" ContentType="application/vnd.openxmlformats-officedocument.wordprocessingml.header+xml"/>
  <Override PartName="/word/header1541.xml" ContentType="application/vnd.openxmlformats-officedocument.wordprocessingml.header+xml"/>
  <Override PartName="/word/header1542.xml" ContentType="application/vnd.openxmlformats-officedocument.wordprocessingml.header+xml"/>
  <Override PartName="/word/header1543.xml" ContentType="application/vnd.openxmlformats-officedocument.wordprocessingml.header+xml"/>
  <Override PartName="/word/header1544.xml" ContentType="application/vnd.openxmlformats-officedocument.wordprocessingml.header+xml"/>
  <Override PartName="/word/header1545.xml" ContentType="application/vnd.openxmlformats-officedocument.wordprocessingml.header+xml"/>
  <Override PartName="/word/header1546.xml" ContentType="application/vnd.openxmlformats-officedocument.wordprocessingml.header+xml"/>
  <Override PartName="/word/header1547.xml" ContentType="application/vnd.openxmlformats-officedocument.wordprocessingml.header+xml"/>
  <Override PartName="/word/header1548.xml" ContentType="application/vnd.openxmlformats-officedocument.wordprocessingml.header+xml"/>
  <Override PartName="/word/header1549.xml" ContentType="application/vnd.openxmlformats-officedocument.wordprocessingml.header+xml"/>
  <Override PartName="/word/header155.xml" ContentType="application/vnd.openxmlformats-officedocument.wordprocessingml.header+xml"/>
  <Override PartName="/word/header1550.xml" ContentType="application/vnd.openxmlformats-officedocument.wordprocessingml.header+xml"/>
  <Override PartName="/word/header1551.xml" ContentType="application/vnd.openxmlformats-officedocument.wordprocessingml.header+xml"/>
  <Override PartName="/word/header1552.xml" ContentType="application/vnd.openxmlformats-officedocument.wordprocessingml.header+xml"/>
  <Override PartName="/word/header1553.xml" ContentType="application/vnd.openxmlformats-officedocument.wordprocessingml.header+xml"/>
  <Override PartName="/word/header1554.xml" ContentType="application/vnd.openxmlformats-officedocument.wordprocessingml.header+xml"/>
  <Override PartName="/word/header1555.xml" ContentType="application/vnd.openxmlformats-officedocument.wordprocessingml.header+xml"/>
  <Override PartName="/word/header1556.xml" ContentType="application/vnd.openxmlformats-officedocument.wordprocessingml.header+xml"/>
  <Override PartName="/word/header1557.xml" ContentType="application/vnd.openxmlformats-officedocument.wordprocessingml.header+xml"/>
  <Override PartName="/word/header1558.xml" ContentType="application/vnd.openxmlformats-officedocument.wordprocessingml.header+xml"/>
  <Override PartName="/word/header1559.xml" ContentType="application/vnd.openxmlformats-officedocument.wordprocessingml.header+xml"/>
  <Override PartName="/word/header156.xml" ContentType="application/vnd.openxmlformats-officedocument.wordprocessingml.header+xml"/>
  <Override PartName="/word/header1560.xml" ContentType="application/vnd.openxmlformats-officedocument.wordprocessingml.header+xml"/>
  <Override PartName="/word/header1561.xml" ContentType="application/vnd.openxmlformats-officedocument.wordprocessingml.header+xml"/>
  <Override PartName="/word/header1562.xml" ContentType="application/vnd.openxmlformats-officedocument.wordprocessingml.header+xml"/>
  <Override PartName="/word/header1563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header45.xml" ContentType="application/vnd.openxmlformats-officedocument.wordprocessingml.head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header459.xml" ContentType="application/vnd.openxmlformats-officedocument.wordprocessingml.header+xml"/>
  <Override PartName="/word/header46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.xml" ContentType="application/vnd.openxmlformats-officedocument.wordprocessingml.header+xml"/>
  <Override PartName="/word/header470.xml" ContentType="application/vnd.openxmlformats-officedocument.wordprocessingml.head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header48.xml" ContentType="application/vnd.openxmlformats-officedocument.wordprocessingml.head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header486.xml" ContentType="application/vnd.openxmlformats-officedocument.wordprocessingml.head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header489.xml" ContentType="application/vnd.openxmlformats-officedocument.wordprocessingml.header+xml"/>
  <Override PartName="/word/header49.xml" ContentType="application/vnd.openxmlformats-officedocument.wordprocessingml.head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header492.xml" ContentType="application/vnd.openxmlformats-officedocument.wordprocessingml.head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header495.xml" ContentType="application/vnd.openxmlformats-officedocument.wordprocessingml.head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header498.xml" ContentType="application/vnd.openxmlformats-officedocument.wordprocessingml.header+xml"/>
  <Override PartName="/word/header49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00.xml" ContentType="application/vnd.openxmlformats-officedocument.wordprocessingml.header+xml"/>
  <Override PartName="/word/header501.xml" ContentType="application/vnd.openxmlformats-officedocument.wordprocessingml.head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header504.xml" ContentType="application/vnd.openxmlformats-officedocument.wordprocessingml.header+xml"/>
  <Override PartName="/word/header505.xml" ContentType="application/vnd.openxmlformats-officedocument.wordprocessingml.header+xml"/>
  <Override PartName="/word/header506.xml" ContentType="application/vnd.openxmlformats-officedocument.wordprocessingml.header+xml"/>
  <Override PartName="/word/header507.xml" ContentType="application/vnd.openxmlformats-officedocument.wordprocessingml.header+xml"/>
  <Override PartName="/word/header508.xml" ContentType="application/vnd.openxmlformats-officedocument.wordprocessingml.header+xml"/>
  <Override PartName="/word/header509.xml" ContentType="application/vnd.openxmlformats-officedocument.wordprocessingml.header+xml"/>
  <Override PartName="/word/header51.xml" ContentType="application/vnd.openxmlformats-officedocument.wordprocessingml.header+xml"/>
  <Override PartName="/word/header510.xml" ContentType="application/vnd.openxmlformats-officedocument.wordprocessingml.head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header513.xml" ContentType="application/vnd.openxmlformats-officedocument.wordprocessingml.header+xml"/>
  <Override PartName="/word/header514.xml" ContentType="application/vnd.openxmlformats-officedocument.wordprocessingml.header+xml"/>
  <Override PartName="/word/header515.xml" ContentType="application/vnd.openxmlformats-officedocument.wordprocessingml.header+xml"/>
  <Override PartName="/word/header516.xml" ContentType="application/vnd.openxmlformats-officedocument.wordprocessingml.head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header519.xml" ContentType="application/vnd.openxmlformats-officedocument.wordprocessingml.header+xml"/>
  <Override PartName="/word/header52.xml" ContentType="application/vnd.openxmlformats-officedocument.wordprocessingml.header+xml"/>
  <Override PartName="/word/header520.xml" ContentType="application/vnd.openxmlformats-officedocument.wordprocessingml.header+xml"/>
  <Override PartName="/word/header521.xml" ContentType="application/vnd.openxmlformats-officedocument.wordprocessingml.header+xml"/>
  <Override PartName="/word/header522.xml" ContentType="application/vnd.openxmlformats-officedocument.wordprocessingml.head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header525.xml" ContentType="application/vnd.openxmlformats-officedocument.wordprocessingml.head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header528.xml" ContentType="application/vnd.openxmlformats-officedocument.wordprocessingml.header+xml"/>
  <Override PartName="/word/header529.xml" ContentType="application/vnd.openxmlformats-officedocument.wordprocessingml.header+xml"/>
  <Override PartName="/word/header53.xml" ContentType="application/vnd.openxmlformats-officedocument.wordprocessingml.header+xml"/>
  <Override PartName="/word/header530.xml" ContentType="application/vnd.openxmlformats-officedocument.wordprocessingml.header+xml"/>
  <Override PartName="/word/header531.xml" ContentType="application/vnd.openxmlformats-officedocument.wordprocessingml.header+xml"/>
  <Override PartName="/word/header532.xml" ContentType="application/vnd.openxmlformats-officedocument.wordprocessingml.header+xml"/>
  <Override PartName="/word/header533.xml" ContentType="application/vnd.openxmlformats-officedocument.wordprocessingml.header+xml"/>
  <Override PartName="/word/header534.xml" ContentType="application/vnd.openxmlformats-officedocument.wordprocessingml.header+xml"/>
  <Override PartName="/word/header535.xml" ContentType="application/vnd.openxmlformats-officedocument.wordprocessingml.header+xml"/>
  <Override PartName="/word/header536.xml" ContentType="application/vnd.openxmlformats-officedocument.wordprocessingml.header+xml"/>
  <Override PartName="/word/header537.xml" ContentType="application/vnd.openxmlformats-officedocument.wordprocessingml.header+xml"/>
  <Override PartName="/word/header538.xml" ContentType="application/vnd.openxmlformats-officedocument.wordprocessingml.header+xml"/>
  <Override PartName="/word/header539.xml" ContentType="application/vnd.openxmlformats-officedocument.wordprocessingml.header+xml"/>
  <Override PartName="/word/header54.xml" ContentType="application/vnd.openxmlformats-officedocument.wordprocessingml.header+xml"/>
  <Override PartName="/word/header540.xml" ContentType="application/vnd.openxmlformats-officedocument.wordprocessingml.header+xml"/>
  <Override PartName="/word/header541.xml" ContentType="application/vnd.openxmlformats-officedocument.wordprocessingml.header+xml"/>
  <Override PartName="/word/header542.xml" ContentType="application/vnd.openxmlformats-officedocument.wordprocessingml.header+xml"/>
  <Override PartName="/word/header543.xml" ContentType="application/vnd.openxmlformats-officedocument.wordprocessingml.header+xml"/>
  <Override PartName="/word/header544.xml" ContentType="application/vnd.openxmlformats-officedocument.wordprocessingml.header+xml"/>
  <Override PartName="/word/header545.xml" ContentType="application/vnd.openxmlformats-officedocument.wordprocessingml.header+xml"/>
  <Override PartName="/word/header546.xml" ContentType="application/vnd.openxmlformats-officedocument.wordprocessingml.header+xml"/>
  <Override PartName="/word/header547.xml" ContentType="application/vnd.openxmlformats-officedocument.wordprocessingml.header+xml"/>
  <Override PartName="/word/header548.xml" ContentType="application/vnd.openxmlformats-officedocument.wordprocessingml.header+xml"/>
  <Override PartName="/word/header549.xml" ContentType="application/vnd.openxmlformats-officedocument.wordprocessingml.header+xml"/>
  <Override PartName="/word/header55.xml" ContentType="application/vnd.openxmlformats-officedocument.wordprocessingml.header+xml"/>
  <Override PartName="/word/header550.xml" ContentType="application/vnd.openxmlformats-officedocument.wordprocessingml.header+xml"/>
  <Override PartName="/word/header551.xml" ContentType="application/vnd.openxmlformats-officedocument.wordprocessingml.header+xml"/>
  <Override PartName="/word/header552.xml" ContentType="application/vnd.openxmlformats-officedocument.wordprocessingml.header+xml"/>
  <Override PartName="/word/header553.xml" ContentType="application/vnd.openxmlformats-officedocument.wordprocessingml.header+xml"/>
  <Override PartName="/word/header554.xml" ContentType="application/vnd.openxmlformats-officedocument.wordprocessingml.header+xml"/>
  <Override PartName="/word/header555.xml" ContentType="application/vnd.openxmlformats-officedocument.wordprocessingml.header+xml"/>
  <Override PartName="/word/header556.xml" ContentType="application/vnd.openxmlformats-officedocument.wordprocessingml.header+xml"/>
  <Override PartName="/word/header557.xml" ContentType="application/vnd.openxmlformats-officedocument.wordprocessingml.header+xml"/>
  <Override PartName="/word/header558.xml" ContentType="application/vnd.openxmlformats-officedocument.wordprocessingml.header+xml"/>
  <Override PartName="/word/header559.xml" ContentType="application/vnd.openxmlformats-officedocument.wordprocessingml.header+xml"/>
  <Override PartName="/word/header56.xml" ContentType="application/vnd.openxmlformats-officedocument.wordprocessingml.header+xml"/>
  <Override PartName="/word/header560.xml" ContentType="application/vnd.openxmlformats-officedocument.wordprocessingml.header+xml"/>
  <Override PartName="/word/header561.xml" ContentType="application/vnd.openxmlformats-officedocument.wordprocessingml.header+xml"/>
  <Override PartName="/word/header562.xml" ContentType="application/vnd.openxmlformats-officedocument.wordprocessingml.header+xml"/>
  <Override PartName="/word/header563.xml" ContentType="application/vnd.openxmlformats-officedocument.wordprocessingml.header+xml"/>
  <Override PartName="/word/header564.xml" ContentType="application/vnd.openxmlformats-officedocument.wordprocessingml.header+xml"/>
  <Override PartName="/word/header565.xml" ContentType="application/vnd.openxmlformats-officedocument.wordprocessingml.header+xml"/>
  <Override PartName="/word/header566.xml" ContentType="application/vnd.openxmlformats-officedocument.wordprocessingml.header+xml"/>
  <Override PartName="/word/header567.xml" ContentType="application/vnd.openxmlformats-officedocument.wordprocessingml.header+xml"/>
  <Override PartName="/word/header568.xml" ContentType="application/vnd.openxmlformats-officedocument.wordprocessingml.header+xml"/>
  <Override PartName="/word/header569.xml" ContentType="application/vnd.openxmlformats-officedocument.wordprocessingml.header+xml"/>
  <Override PartName="/word/header57.xml" ContentType="application/vnd.openxmlformats-officedocument.wordprocessingml.header+xml"/>
  <Override PartName="/word/header570.xml" ContentType="application/vnd.openxmlformats-officedocument.wordprocessingml.header+xml"/>
  <Override PartName="/word/header571.xml" ContentType="application/vnd.openxmlformats-officedocument.wordprocessingml.header+xml"/>
  <Override PartName="/word/header572.xml" ContentType="application/vnd.openxmlformats-officedocument.wordprocessingml.header+xml"/>
  <Override PartName="/word/header573.xml" ContentType="application/vnd.openxmlformats-officedocument.wordprocessingml.header+xml"/>
  <Override PartName="/word/header574.xml" ContentType="application/vnd.openxmlformats-officedocument.wordprocessingml.header+xml"/>
  <Override PartName="/word/header575.xml" ContentType="application/vnd.openxmlformats-officedocument.wordprocessingml.header+xml"/>
  <Override PartName="/word/header576.xml" ContentType="application/vnd.openxmlformats-officedocument.wordprocessingml.header+xml"/>
  <Override PartName="/word/header577.xml" ContentType="application/vnd.openxmlformats-officedocument.wordprocessingml.header+xml"/>
  <Override PartName="/word/header578.xml" ContentType="application/vnd.openxmlformats-officedocument.wordprocessingml.header+xml"/>
  <Override PartName="/word/header579.xml" ContentType="application/vnd.openxmlformats-officedocument.wordprocessingml.header+xml"/>
  <Override PartName="/word/header58.xml" ContentType="application/vnd.openxmlformats-officedocument.wordprocessingml.header+xml"/>
  <Override PartName="/word/header580.xml" ContentType="application/vnd.openxmlformats-officedocument.wordprocessingml.header+xml"/>
  <Override PartName="/word/header581.xml" ContentType="application/vnd.openxmlformats-officedocument.wordprocessingml.header+xml"/>
  <Override PartName="/word/header582.xml" ContentType="application/vnd.openxmlformats-officedocument.wordprocessingml.header+xml"/>
  <Override PartName="/word/header583.xml" ContentType="application/vnd.openxmlformats-officedocument.wordprocessingml.header+xml"/>
  <Override PartName="/word/header584.xml" ContentType="application/vnd.openxmlformats-officedocument.wordprocessingml.header+xml"/>
  <Override PartName="/word/header585.xml" ContentType="application/vnd.openxmlformats-officedocument.wordprocessingml.header+xml"/>
  <Override PartName="/word/header586.xml" ContentType="application/vnd.openxmlformats-officedocument.wordprocessingml.header+xml"/>
  <Override PartName="/word/header587.xml" ContentType="application/vnd.openxmlformats-officedocument.wordprocessingml.header+xml"/>
  <Override PartName="/word/header588.xml" ContentType="application/vnd.openxmlformats-officedocument.wordprocessingml.header+xml"/>
  <Override PartName="/word/header589.xml" ContentType="application/vnd.openxmlformats-officedocument.wordprocessingml.header+xml"/>
  <Override PartName="/word/header59.xml" ContentType="application/vnd.openxmlformats-officedocument.wordprocessingml.header+xml"/>
  <Override PartName="/word/header590.xml" ContentType="application/vnd.openxmlformats-officedocument.wordprocessingml.header+xml"/>
  <Override PartName="/word/header591.xml" ContentType="application/vnd.openxmlformats-officedocument.wordprocessingml.header+xml"/>
  <Override PartName="/word/header592.xml" ContentType="application/vnd.openxmlformats-officedocument.wordprocessingml.header+xml"/>
  <Override PartName="/word/header593.xml" ContentType="application/vnd.openxmlformats-officedocument.wordprocessingml.header+xml"/>
  <Override PartName="/word/header594.xml" ContentType="application/vnd.openxmlformats-officedocument.wordprocessingml.header+xml"/>
  <Override PartName="/word/header595.xml" ContentType="application/vnd.openxmlformats-officedocument.wordprocessingml.header+xml"/>
  <Override PartName="/word/header596.xml" ContentType="application/vnd.openxmlformats-officedocument.wordprocessingml.header+xml"/>
  <Override PartName="/word/header597.xml" ContentType="application/vnd.openxmlformats-officedocument.wordprocessingml.header+xml"/>
  <Override PartName="/word/header598.xml" ContentType="application/vnd.openxmlformats-officedocument.wordprocessingml.header+xml"/>
  <Override PartName="/word/header59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00.xml" ContentType="application/vnd.openxmlformats-officedocument.wordprocessingml.header+xml"/>
  <Override PartName="/word/header601.xml" ContentType="application/vnd.openxmlformats-officedocument.wordprocessingml.header+xml"/>
  <Override PartName="/word/header602.xml" ContentType="application/vnd.openxmlformats-officedocument.wordprocessingml.header+xml"/>
  <Override PartName="/word/header603.xml" ContentType="application/vnd.openxmlformats-officedocument.wordprocessingml.header+xml"/>
  <Override PartName="/word/header604.xml" ContentType="application/vnd.openxmlformats-officedocument.wordprocessingml.header+xml"/>
  <Override PartName="/word/header605.xml" ContentType="application/vnd.openxmlformats-officedocument.wordprocessingml.header+xml"/>
  <Override PartName="/word/header606.xml" ContentType="application/vnd.openxmlformats-officedocument.wordprocessingml.header+xml"/>
  <Override PartName="/word/header607.xml" ContentType="application/vnd.openxmlformats-officedocument.wordprocessingml.header+xml"/>
  <Override PartName="/word/header608.xml" ContentType="application/vnd.openxmlformats-officedocument.wordprocessingml.header+xml"/>
  <Override PartName="/word/header609.xml" ContentType="application/vnd.openxmlformats-officedocument.wordprocessingml.header+xml"/>
  <Override PartName="/word/header61.xml" ContentType="application/vnd.openxmlformats-officedocument.wordprocessingml.header+xml"/>
  <Override PartName="/word/header610.xml" ContentType="application/vnd.openxmlformats-officedocument.wordprocessingml.header+xml"/>
  <Override PartName="/word/header611.xml" ContentType="application/vnd.openxmlformats-officedocument.wordprocessingml.header+xml"/>
  <Override PartName="/word/header612.xml" ContentType="application/vnd.openxmlformats-officedocument.wordprocessingml.header+xml"/>
  <Override PartName="/word/header613.xml" ContentType="application/vnd.openxmlformats-officedocument.wordprocessingml.header+xml"/>
  <Override PartName="/word/header614.xml" ContentType="application/vnd.openxmlformats-officedocument.wordprocessingml.header+xml"/>
  <Override PartName="/word/header615.xml" ContentType="application/vnd.openxmlformats-officedocument.wordprocessingml.header+xml"/>
  <Override PartName="/word/header616.xml" ContentType="application/vnd.openxmlformats-officedocument.wordprocessingml.header+xml"/>
  <Override PartName="/word/header617.xml" ContentType="application/vnd.openxmlformats-officedocument.wordprocessingml.header+xml"/>
  <Override PartName="/word/header618.xml" ContentType="application/vnd.openxmlformats-officedocument.wordprocessingml.header+xml"/>
  <Override PartName="/word/header619.xml" ContentType="application/vnd.openxmlformats-officedocument.wordprocessingml.header+xml"/>
  <Override PartName="/word/header62.xml" ContentType="application/vnd.openxmlformats-officedocument.wordprocessingml.header+xml"/>
  <Override PartName="/word/header620.xml" ContentType="application/vnd.openxmlformats-officedocument.wordprocessingml.header+xml"/>
  <Override PartName="/word/header621.xml" ContentType="application/vnd.openxmlformats-officedocument.wordprocessingml.header+xml"/>
  <Override PartName="/word/header622.xml" ContentType="application/vnd.openxmlformats-officedocument.wordprocessingml.header+xml"/>
  <Override PartName="/word/header623.xml" ContentType="application/vnd.openxmlformats-officedocument.wordprocessingml.header+xml"/>
  <Override PartName="/word/header624.xml" ContentType="application/vnd.openxmlformats-officedocument.wordprocessingml.header+xml"/>
  <Override PartName="/word/header625.xml" ContentType="application/vnd.openxmlformats-officedocument.wordprocessingml.header+xml"/>
  <Override PartName="/word/header626.xml" ContentType="application/vnd.openxmlformats-officedocument.wordprocessingml.header+xml"/>
  <Override PartName="/word/header627.xml" ContentType="application/vnd.openxmlformats-officedocument.wordprocessingml.header+xml"/>
  <Override PartName="/word/header628.xml" ContentType="application/vnd.openxmlformats-officedocument.wordprocessingml.header+xml"/>
  <Override PartName="/word/header629.xml" ContentType="application/vnd.openxmlformats-officedocument.wordprocessingml.header+xml"/>
  <Override PartName="/word/header63.xml" ContentType="application/vnd.openxmlformats-officedocument.wordprocessingml.header+xml"/>
  <Override PartName="/word/header630.xml" ContentType="application/vnd.openxmlformats-officedocument.wordprocessingml.header+xml"/>
  <Override PartName="/word/header631.xml" ContentType="application/vnd.openxmlformats-officedocument.wordprocessingml.header+xml"/>
  <Override PartName="/word/header632.xml" ContentType="application/vnd.openxmlformats-officedocument.wordprocessingml.header+xml"/>
  <Override PartName="/word/header633.xml" ContentType="application/vnd.openxmlformats-officedocument.wordprocessingml.header+xml"/>
  <Override PartName="/word/header634.xml" ContentType="application/vnd.openxmlformats-officedocument.wordprocessingml.header+xml"/>
  <Override PartName="/word/header635.xml" ContentType="application/vnd.openxmlformats-officedocument.wordprocessingml.header+xml"/>
  <Override PartName="/word/header636.xml" ContentType="application/vnd.openxmlformats-officedocument.wordprocessingml.header+xml"/>
  <Override PartName="/word/header637.xml" ContentType="application/vnd.openxmlformats-officedocument.wordprocessingml.header+xml"/>
  <Override PartName="/word/header638.xml" ContentType="application/vnd.openxmlformats-officedocument.wordprocessingml.header+xml"/>
  <Override PartName="/word/header639.xml" ContentType="application/vnd.openxmlformats-officedocument.wordprocessingml.header+xml"/>
  <Override PartName="/word/header64.xml" ContentType="application/vnd.openxmlformats-officedocument.wordprocessingml.header+xml"/>
  <Override PartName="/word/header640.xml" ContentType="application/vnd.openxmlformats-officedocument.wordprocessingml.header+xml"/>
  <Override PartName="/word/header641.xml" ContentType="application/vnd.openxmlformats-officedocument.wordprocessingml.header+xml"/>
  <Override PartName="/word/header642.xml" ContentType="application/vnd.openxmlformats-officedocument.wordprocessingml.header+xml"/>
  <Override PartName="/word/header643.xml" ContentType="application/vnd.openxmlformats-officedocument.wordprocessingml.header+xml"/>
  <Override PartName="/word/header644.xml" ContentType="application/vnd.openxmlformats-officedocument.wordprocessingml.header+xml"/>
  <Override PartName="/word/header645.xml" ContentType="application/vnd.openxmlformats-officedocument.wordprocessingml.header+xml"/>
  <Override PartName="/word/header646.xml" ContentType="application/vnd.openxmlformats-officedocument.wordprocessingml.header+xml"/>
  <Override PartName="/word/header647.xml" ContentType="application/vnd.openxmlformats-officedocument.wordprocessingml.header+xml"/>
  <Override PartName="/word/header648.xml" ContentType="application/vnd.openxmlformats-officedocument.wordprocessingml.header+xml"/>
  <Override PartName="/word/header649.xml" ContentType="application/vnd.openxmlformats-officedocument.wordprocessingml.header+xml"/>
  <Override PartName="/word/header65.xml" ContentType="application/vnd.openxmlformats-officedocument.wordprocessingml.header+xml"/>
  <Override PartName="/word/header650.xml" ContentType="application/vnd.openxmlformats-officedocument.wordprocessingml.header+xml"/>
  <Override PartName="/word/header651.xml" ContentType="application/vnd.openxmlformats-officedocument.wordprocessingml.header+xml"/>
  <Override PartName="/word/header652.xml" ContentType="application/vnd.openxmlformats-officedocument.wordprocessingml.header+xml"/>
  <Override PartName="/word/header653.xml" ContentType="application/vnd.openxmlformats-officedocument.wordprocessingml.header+xml"/>
  <Override PartName="/word/header654.xml" ContentType="application/vnd.openxmlformats-officedocument.wordprocessingml.header+xml"/>
  <Override PartName="/word/header655.xml" ContentType="application/vnd.openxmlformats-officedocument.wordprocessingml.header+xml"/>
  <Override PartName="/word/header656.xml" ContentType="application/vnd.openxmlformats-officedocument.wordprocessingml.header+xml"/>
  <Override PartName="/word/header657.xml" ContentType="application/vnd.openxmlformats-officedocument.wordprocessingml.header+xml"/>
  <Override PartName="/word/header658.xml" ContentType="application/vnd.openxmlformats-officedocument.wordprocessingml.header+xml"/>
  <Override PartName="/word/header659.xml" ContentType="application/vnd.openxmlformats-officedocument.wordprocessingml.header+xml"/>
  <Override PartName="/word/header66.xml" ContentType="application/vnd.openxmlformats-officedocument.wordprocessingml.header+xml"/>
  <Override PartName="/word/header660.xml" ContentType="application/vnd.openxmlformats-officedocument.wordprocessingml.header+xml"/>
  <Override PartName="/word/header661.xml" ContentType="application/vnd.openxmlformats-officedocument.wordprocessingml.header+xml"/>
  <Override PartName="/word/header662.xml" ContentType="application/vnd.openxmlformats-officedocument.wordprocessingml.header+xml"/>
  <Override PartName="/word/header663.xml" ContentType="application/vnd.openxmlformats-officedocument.wordprocessingml.header+xml"/>
  <Override PartName="/word/header664.xml" ContentType="application/vnd.openxmlformats-officedocument.wordprocessingml.header+xml"/>
  <Override PartName="/word/header665.xml" ContentType="application/vnd.openxmlformats-officedocument.wordprocessingml.header+xml"/>
  <Override PartName="/word/header666.xml" ContentType="application/vnd.openxmlformats-officedocument.wordprocessingml.header+xml"/>
  <Override PartName="/word/header667.xml" ContentType="application/vnd.openxmlformats-officedocument.wordprocessingml.header+xml"/>
  <Override PartName="/word/header668.xml" ContentType="application/vnd.openxmlformats-officedocument.wordprocessingml.header+xml"/>
  <Override PartName="/word/header669.xml" ContentType="application/vnd.openxmlformats-officedocument.wordprocessingml.header+xml"/>
  <Override PartName="/word/header67.xml" ContentType="application/vnd.openxmlformats-officedocument.wordprocessingml.header+xml"/>
  <Override PartName="/word/header670.xml" ContentType="application/vnd.openxmlformats-officedocument.wordprocessingml.header+xml"/>
  <Override PartName="/word/header671.xml" ContentType="application/vnd.openxmlformats-officedocument.wordprocessingml.header+xml"/>
  <Override PartName="/word/header672.xml" ContentType="application/vnd.openxmlformats-officedocument.wordprocessingml.header+xml"/>
  <Override PartName="/word/header673.xml" ContentType="application/vnd.openxmlformats-officedocument.wordprocessingml.header+xml"/>
  <Override PartName="/word/header674.xml" ContentType="application/vnd.openxmlformats-officedocument.wordprocessingml.header+xml"/>
  <Override PartName="/word/header675.xml" ContentType="application/vnd.openxmlformats-officedocument.wordprocessingml.header+xml"/>
  <Override PartName="/word/header676.xml" ContentType="application/vnd.openxmlformats-officedocument.wordprocessingml.header+xml"/>
  <Override PartName="/word/header677.xml" ContentType="application/vnd.openxmlformats-officedocument.wordprocessingml.header+xml"/>
  <Override PartName="/word/header678.xml" ContentType="application/vnd.openxmlformats-officedocument.wordprocessingml.header+xml"/>
  <Override PartName="/word/header679.xml" ContentType="application/vnd.openxmlformats-officedocument.wordprocessingml.header+xml"/>
  <Override PartName="/word/header68.xml" ContentType="application/vnd.openxmlformats-officedocument.wordprocessingml.header+xml"/>
  <Override PartName="/word/header680.xml" ContentType="application/vnd.openxmlformats-officedocument.wordprocessingml.header+xml"/>
  <Override PartName="/word/header681.xml" ContentType="application/vnd.openxmlformats-officedocument.wordprocessingml.header+xml"/>
  <Override PartName="/word/header682.xml" ContentType="application/vnd.openxmlformats-officedocument.wordprocessingml.header+xml"/>
  <Override PartName="/word/header683.xml" ContentType="application/vnd.openxmlformats-officedocument.wordprocessingml.header+xml"/>
  <Override PartName="/word/header684.xml" ContentType="application/vnd.openxmlformats-officedocument.wordprocessingml.header+xml"/>
  <Override PartName="/word/header685.xml" ContentType="application/vnd.openxmlformats-officedocument.wordprocessingml.header+xml"/>
  <Override PartName="/word/header686.xml" ContentType="application/vnd.openxmlformats-officedocument.wordprocessingml.header+xml"/>
  <Override PartName="/word/header687.xml" ContentType="application/vnd.openxmlformats-officedocument.wordprocessingml.header+xml"/>
  <Override PartName="/word/header688.xml" ContentType="application/vnd.openxmlformats-officedocument.wordprocessingml.header+xml"/>
  <Override PartName="/word/header689.xml" ContentType="application/vnd.openxmlformats-officedocument.wordprocessingml.header+xml"/>
  <Override PartName="/word/header69.xml" ContentType="application/vnd.openxmlformats-officedocument.wordprocessingml.header+xml"/>
  <Override PartName="/word/header690.xml" ContentType="application/vnd.openxmlformats-officedocument.wordprocessingml.header+xml"/>
  <Override PartName="/word/header691.xml" ContentType="application/vnd.openxmlformats-officedocument.wordprocessingml.header+xml"/>
  <Override PartName="/word/header692.xml" ContentType="application/vnd.openxmlformats-officedocument.wordprocessingml.header+xml"/>
  <Override PartName="/word/header693.xml" ContentType="application/vnd.openxmlformats-officedocument.wordprocessingml.header+xml"/>
  <Override PartName="/word/header694.xml" ContentType="application/vnd.openxmlformats-officedocument.wordprocessingml.header+xml"/>
  <Override PartName="/word/header695.xml" ContentType="application/vnd.openxmlformats-officedocument.wordprocessingml.header+xml"/>
  <Override PartName="/word/header696.xml" ContentType="application/vnd.openxmlformats-officedocument.wordprocessingml.header+xml"/>
  <Override PartName="/word/header697.xml" ContentType="application/vnd.openxmlformats-officedocument.wordprocessingml.header+xml"/>
  <Override PartName="/word/header698.xml" ContentType="application/vnd.openxmlformats-officedocument.wordprocessingml.header+xml"/>
  <Override PartName="/word/header69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00.xml" ContentType="application/vnd.openxmlformats-officedocument.wordprocessingml.header+xml"/>
  <Override PartName="/word/header701.xml" ContentType="application/vnd.openxmlformats-officedocument.wordprocessingml.header+xml"/>
  <Override PartName="/word/header702.xml" ContentType="application/vnd.openxmlformats-officedocument.wordprocessingml.header+xml"/>
  <Override PartName="/word/header703.xml" ContentType="application/vnd.openxmlformats-officedocument.wordprocessingml.header+xml"/>
  <Override PartName="/word/header704.xml" ContentType="application/vnd.openxmlformats-officedocument.wordprocessingml.header+xml"/>
  <Override PartName="/word/header705.xml" ContentType="application/vnd.openxmlformats-officedocument.wordprocessingml.header+xml"/>
  <Override PartName="/word/header706.xml" ContentType="application/vnd.openxmlformats-officedocument.wordprocessingml.header+xml"/>
  <Override PartName="/word/header707.xml" ContentType="application/vnd.openxmlformats-officedocument.wordprocessingml.header+xml"/>
  <Override PartName="/word/header708.xml" ContentType="application/vnd.openxmlformats-officedocument.wordprocessingml.header+xml"/>
  <Override PartName="/word/header709.xml" ContentType="application/vnd.openxmlformats-officedocument.wordprocessingml.header+xml"/>
  <Override PartName="/word/header71.xml" ContentType="application/vnd.openxmlformats-officedocument.wordprocessingml.header+xml"/>
  <Override PartName="/word/header710.xml" ContentType="application/vnd.openxmlformats-officedocument.wordprocessingml.header+xml"/>
  <Override PartName="/word/header711.xml" ContentType="application/vnd.openxmlformats-officedocument.wordprocessingml.header+xml"/>
  <Override PartName="/word/header712.xml" ContentType="application/vnd.openxmlformats-officedocument.wordprocessingml.header+xml"/>
  <Override PartName="/word/header713.xml" ContentType="application/vnd.openxmlformats-officedocument.wordprocessingml.header+xml"/>
  <Override PartName="/word/header714.xml" ContentType="application/vnd.openxmlformats-officedocument.wordprocessingml.header+xml"/>
  <Override PartName="/word/header715.xml" ContentType="application/vnd.openxmlformats-officedocument.wordprocessingml.header+xml"/>
  <Override PartName="/word/header716.xml" ContentType="application/vnd.openxmlformats-officedocument.wordprocessingml.header+xml"/>
  <Override PartName="/word/header717.xml" ContentType="application/vnd.openxmlformats-officedocument.wordprocessingml.header+xml"/>
  <Override PartName="/word/header718.xml" ContentType="application/vnd.openxmlformats-officedocument.wordprocessingml.header+xml"/>
  <Override PartName="/word/header719.xml" ContentType="application/vnd.openxmlformats-officedocument.wordprocessingml.header+xml"/>
  <Override PartName="/word/header72.xml" ContentType="application/vnd.openxmlformats-officedocument.wordprocessingml.header+xml"/>
  <Override PartName="/word/header720.xml" ContentType="application/vnd.openxmlformats-officedocument.wordprocessingml.header+xml"/>
  <Override PartName="/word/header721.xml" ContentType="application/vnd.openxmlformats-officedocument.wordprocessingml.header+xml"/>
  <Override PartName="/word/header722.xml" ContentType="application/vnd.openxmlformats-officedocument.wordprocessingml.header+xml"/>
  <Override PartName="/word/header723.xml" ContentType="application/vnd.openxmlformats-officedocument.wordprocessingml.header+xml"/>
  <Override PartName="/word/header724.xml" ContentType="application/vnd.openxmlformats-officedocument.wordprocessingml.header+xml"/>
  <Override PartName="/word/header725.xml" ContentType="application/vnd.openxmlformats-officedocument.wordprocessingml.header+xml"/>
  <Override PartName="/word/header726.xml" ContentType="application/vnd.openxmlformats-officedocument.wordprocessingml.header+xml"/>
  <Override PartName="/word/header727.xml" ContentType="application/vnd.openxmlformats-officedocument.wordprocessingml.header+xml"/>
  <Override PartName="/word/header728.xml" ContentType="application/vnd.openxmlformats-officedocument.wordprocessingml.header+xml"/>
  <Override PartName="/word/header729.xml" ContentType="application/vnd.openxmlformats-officedocument.wordprocessingml.header+xml"/>
  <Override PartName="/word/header73.xml" ContentType="application/vnd.openxmlformats-officedocument.wordprocessingml.header+xml"/>
  <Override PartName="/word/header730.xml" ContentType="application/vnd.openxmlformats-officedocument.wordprocessingml.header+xml"/>
  <Override PartName="/word/header731.xml" ContentType="application/vnd.openxmlformats-officedocument.wordprocessingml.header+xml"/>
  <Override PartName="/word/header732.xml" ContentType="application/vnd.openxmlformats-officedocument.wordprocessingml.header+xml"/>
  <Override PartName="/word/header733.xml" ContentType="application/vnd.openxmlformats-officedocument.wordprocessingml.header+xml"/>
  <Override PartName="/word/header734.xml" ContentType="application/vnd.openxmlformats-officedocument.wordprocessingml.header+xml"/>
  <Override PartName="/word/header735.xml" ContentType="application/vnd.openxmlformats-officedocument.wordprocessingml.header+xml"/>
  <Override PartName="/word/header736.xml" ContentType="application/vnd.openxmlformats-officedocument.wordprocessingml.header+xml"/>
  <Override PartName="/word/header737.xml" ContentType="application/vnd.openxmlformats-officedocument.wordprocessingml.header+xml"/>
  <Override PartName="/word/header738.xml" ContentType="application/vnd.openxmlformats-officedocument.wordprocessingml.header+xml"/>
  <Override PartName="/word/header739.xml" ContentType="application/vnd.openxmlformats-officedocument.wordprocessingml.header+xml"/>
  <Override PartName="/word/header74.xml" ContentType="application/vnd.openxmlformats-officedocument.wordprocessingml.header+xml"/>
  <Override PartName="/word/header740.xml" ContentType="application/vnd.openxmlformats-officedocument.wordprocessingml.header+xml"/>
  <Override PartName="/word/header741.xml" ContentType="application/vnd.openxmlformats-officedocument.wordprocessingml.header+xml"/>
  <Override PartName="/word/header742.xml" ContentType="application/vnd.openxmlformats-officedocument.wordprocessingml.header+xml"/>
  <Override PartName="/word/header743.xml" ContentType="application/vnd.openxmlformats-officedocument.wordprocessingml.header+xml"/>
  <Override PartName="/word/header744.xml" ContentType="application/vnd.openxmlformats-officedocument.wordprocessingml.header+xml"/>
  <Override PartName="/word/header745.xml" ContentType="application/vnd.openxmlformats-officedocument.wordprocessingml.header+xml"/>
  <Override PartName="/word/header746.xml" ContentType="application/vnd.openxmlformats-officedocument.wordprocessingml.header+xml"/>
  <Override PartName="/word/header747.xml" ContentType="application/vnd.openxmlformats-officedocument.wordprocessingml.header+xml"/>
  <Override PartName="/word/header748.xml" ContentType="application/vnd.openxmlformats-officedocument.wordprocessingml.header+xml"/>
  <Override PartName="/word/header749.xml" ContentType="application/vnd.openxmlformats-officedocument.wordprocessingml.header+xml"/>
  <Override PartName="/word/header75.xml" ContentType="application/vnd.openxmlformats-officedocument.wordprocessingml.header+xml"/>
  <Override PartName="/word/header750.xml" ContentType="application/vnd.openxmlformats-officedocument.wordprocessingml.header+xml"/>
  <Override PartName="/word/header751.xml" ContentType="application/vnd.openxmlformats-officedocument.wordprocessingml.header+xml"/>
  <Override PartName="/word/header752.xml" ContentType="application/vnd.openxmlformats-officedocument.wordprocessingml.header+xml"/>
  <Override PartName="/word/header753.xml" ContentType="application/vnd.openxmlformats-officedocument.wordprocessingml.header+xml"/>
  <Override PartName="/word/header754.xml" ContentType="application/vnd.openxmlformats-officedocument.wordprocessingml.header+xml"/>
  <Override PartName="/word/header755.xml" ContentType="application/vnd.openxmlformats-officedocument.wordprocessingml.header+xml"/>
  <Override PartName="/word/header756.xml" ContentType="application/vnd.openxmlformats-officedocument.wordprocessingml.header+xml"/>
  <Override PartName="/word/header757.xml" ContentType="application/vnd.openxmlformats-officedocument.wordprocessingml.header+xml"/>
  <Override PartName="/word/header758.xml" ContentType="application/vnd.openxmlformats-officedocument.wordprocessingml.header+xml"/>
  <Override PartName="/word/header759.xml" ContentType="application/vnd.openxmlformats-officedocument.wordprocessingml.header+xml"/>
  <Override PartName="/word/header76.xml" ContentType="application/vnd.openxmlformats-officedocument.wordprocessingml.header+xml"/>
  <Override PartName="/word/header760.xml" ContentType="application/vnd.openxmlformats-officedocument.wordprocessingml.header+xml"/>
  <Override PartName="/word/header761.xml" ContentType="application/vnd.openxmlformats-officedocument.wordprocessingml.header+xml"/>
  <Override PartName="/word/header762.xml" ContentType="application/vnd.openxmlformats-officedocument.wordprocessingml.header+xml"/>
  <Override PartName="/word/header763.xml" ContentType="application/vnd.openxmlformats-officedocument.wordprocessingml.header+xml"/>
  <Override PartName="/word/header764.xml" ContentType="application/vnd.openxmlformats-officedocument.wordprocessingml.header+xml"/>
  <Override PartName="/word/header765.xml" ContentType="application/vnd.openxmlformats-officedocument.wordprocessingml.header+xml"/>
  <Override PartName="/word/header766.xml" ContentType="application/vnd.openxmlformats-officedocument.wordprocessingml.header+xml"/>
  <Override PartName="/word/header767.xml" ContentType="application/vnd.openxmlformats-officedocument.wordprocessingml.header+xml"/>
  <Override PartName="/word/header768.xml" ContentType="application/vnd.openxmlformats-officedocument.wordprocessingml.header+xml"/>
  <Override PartName="/word/header769.xml" ContentType="application/vnd.openxmlformats-officedocument.wordprocessingml.header+xml"/>
  <Override PartName="/word/header77.xml" ContentType="application/vnd.openxmlformats-officedocument.wordprocessingml.header+xml"/>
  <Override PartName="/word/header770.xml" ContentType="application/vnd.openxmlformats-officedocument.wordprocessingml.header+xml"/>
  <Override PartName="/word/header771.xml" ContentType="application/vnd.openxmlformats-officedocument.wordprocessingml.header+xml"/>
  <Override PartName="/word/header772.xml" ContentType="application/vnd.openxmlformats-officedocument.wordprocessingml.header+xml"/>
  <Override PartName="/word/header773.xml" ContentType="application/vnd.openxmlformats-officedocument.wordprocessingml.header+xml"/>
  <Override PartName="/word/header774.xml" ContentType="application/vnd.openxmlformats-officedocument.wordprocessingml.header+xml"/>
  <Override PartName="/word/header775.xml" ContentType="application/vnd.openxmlformats-officedocument.wordprocessingml.header+xml"/>
  <Override PartName="/word/header776.xml" ContentType="application/vnd.openxmlformats-officedocument.wordprocessingml.header+xml"/>
  <Override PartName="/word/header777.xml" ContentType="application/vnd.openxmlformats-officedocument.wordprocessingml.header+xml"/>
  <Override PartName="/word/header778.xml" ContentType="application/vnd.openxmlformats-officedocument.wordprocessingml.header+xml"/>
  <Override PartName="/word/header779.xml" ContentType="application/vnd.openxmlformats-officedocument.wordprocessingml.header+xml"/>
  <Override PartName="/word/header78.xml" ContentType="application/vnd.openxmlformats-officedocument.wordprocessingml.header+xml"/>
  <Override PartName="/word/header780.xml" ContentType="application/vnd.openxmlformats-officedocument.wordprocessingml.header+xml"/>
  <Override PartName="/word/header781.xml" ContentType="application/vnd.openxmlformats-officedocument.wordprocessingml.header+xml"/>
  <Override PartName="/word/header782.xml" ContentType="application/vnd.openxmlformats-officedocument.wordprocessingml.header+xml"/>
  <Override PartName="/word/header783.xml" ContentType="application/vnd.openxmlformats-officedocument.wordprocessingml.header+xml"/>
  <Override PartName="/word/header784.xml" ContentType="application/vnd.openxmlformats-officedocument.wordprocessingml.header+xml"/>
  <Override PartName="/word/header785.xml" ContentType="application/vnd.openxmlformats-officedocument.wordprocessingml.header+xml"/>
  <Override PartName="/word/header786.xml" ContentType="application/vnd.openxmlformats-officedocument.wordprocessingml.header+xml"/>
  <Override PartName="/word/header787.xml" ContentType="application/vnd.openxmlformats-officedocument.wordprocessingml.header+xml"/>
  <Override PartName="/word/header788.xml" ContentType="application/vnd.openxmlformats-officedocument.wordprocessingml.header+xml"/>
  <Override PartName="/word/header789.xml" ContentType="application/vnd.openxmlformats-officedocument.wordprocessingml.header+xml"/>
  <Override PartName="/word/header79.xml" ContentType="application/vnd.openxmlformats-officedocument.wordprocessingml.header+xml"/>
  <Override PartName="/word/header790.xml" ContentType="application/vnd.openxmlformats-officedocument.wordprocessingml.header+xml"/>
  <Override PartName="/word/header791.xml" ContentType="application/vnd.openxmlformats-officedocument.wordprocessingml.header+xml"/>
  <Override PartName="/word/header792.xml" ContentType="application/vnd.openxmlformats-officedocument.wordprocessingml.header+xml"/>
  <Override PartName="/word/header793.xml" ContentType="application/vnd.openxmlformats-officedocument.wordprocessingml.header+xml"/>
  <Override PartName="/word/header794.xml" ContentType="application/vnd.openxmlformats-officedocument.wordprocessingml.header+xml"/>
  <Override PartName="/word/header795.xml" ContentType="application/vnd.openxmlformats-officedocument.wordprocessingml.header+xml"/>
  <Override PartName="/word/header796.xml" ContentType="application/vnd.openxmlformats-officedocument.wordprocessingml.header+xml"/>
  <Override PartName="/word/header797.xml" ContentType="application/vnd.openxmlformats-officedocument.wordprocessingml.header+xml"/>
  <Override PartName="/word/header798.xml" ContentType="application/vnd.openxmlformats-officedocument.wordprocessingml.header+xml"/>
  <Override PartName="/word/header79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00.xml" ContentType="application/vnd.openxmlformats-officedocument.wordprocessingml.header+xml"/>
  <Override PartName="/word/header801.xml" ContentType="application/vnd.openxmlformats-officedocument.wordprocessingml.header+xml"/>
  <Override PartName="/word/header802.xml" ContentType="application/vnd.openxmlformats-officedocument.wordprocessingml.header+xml"/>
  <Override PartName="/word/header803.xml" ContentType="application/vnd.openxmlformats-officedocument.wordprocessingml.header+xml"/>
  <Override PartName="/word/header804.xml" ContentType="application/vnd.openxmlformats-officedocument.wordprocessingml.header+xml"/>
  <Override PartName="/word/header805.xml" ContentType="application/vnd.openxmlformats-officedocument.wordprocessingml.header+xml"/>
  <Override PartName="/word/header806.xml" ContentType="application/vnd.openxmlformats-officedocument.wordprocessingml.header+xml"/>
  <Override PartName="/word/header807.xml" ContentType="application/vnd.openxmlformats-officedocument.wordprocessingml.header+xml"/>
  <Override PartName="/word/header808.xml" ContentType="application/vnd.openxmlformats-officedocument.wordprocessingml.header+xml"/>
  <Override PartName="/word/header809.xml" ContentType="application/vnd.openxmlformats-officedocument.wordprocessingml.header+xml"/>
  <Override PartName="/word/header81.xml" ContentType="application/vnd.openxmlformats-officedocument.wordprocessingml.header+xml"/>
  <Override PartName="/word/header810.xml" ContentType="application/vnd.openxmlformats-officedocument.wordprocessingml.header+xml"/>
  <Override PartName="/word/header811.xml" ContentType="application/vnd.openxmlformats-officedocument.wordprocessingml.header+xml"/>
  <Override PartName="/word/header812.xml" ContentType="application/vnd.openxmlformats-officedocument.wordprocessingml.header+xml"/>
  <Override PartName="/word/header813.xml" ContentType="application/vnd.openxmlformats-officedocument.wordprocessingml.header+xml"/>
  <Override PartName="/word/header814.xml" ContentType="application/vnd.openxmlformats-officedocument.wordprocessingml.header+xml"/>
  <Override PartName="/word/header815.xml" ContentType="application/vnd.openxmlformats-officedocument.wordprocessingml.header+xml"/>
  <Override PartName="/word/header816.xml" ContentType="application/vnd.openxmlformats-officedocument.wordprocessingml.header+xml"/>
  <Override PartName="/word/header817.xml" ContentType="application/vnd.openxmlformats-officedocument.wordprocessingml.header+xml"/>
  <Override PartName="/word/header818.xml" ContentType="application/vnd.openxmlformats-officedocument.wordprocessingml.header+xml"/>
  <Override PartName="/word/header819.xml" ContentType="application/vnd.openxmlformats-officedocument.wordprocessingml.header+xml"/>
  <Override PartName="/word/header82.xml" ContentType="application/vnd.openxmlformats-officedocument.wordprocessingml.header+xml"/>
  <Override PartName="/word/header820.xml" ContentType="application/vnd.openxmlformats-officedocument.wordprocessingml.header+xml"/>
  <Override PartName="/word/header821.xml" ContentType="application/vnd.openxmlformats-officedocument.wordprocessingml.header+xml"/>
  <Override PartName="/word/header822.xml" ContentType="application/vnd.openxmlformats-officedocument.wordprocessingml.header+xml"/>
  <Override PartName="/word/header823.xml" ContentType="application/vnd.openxmlformats-officedocument.wordprocessingml.header+xml"/>
  <Override PartName="/word/header824.xml" ContentType="application/vnd.openxmlformats-officedocument.wordprocessingml.header+xml"/>
  <Override PartName="/word/header825.xml" ContentType="application/vnd.openxmlformats-officedocument.wordprocessingml.header+xml"/>
  <Override PartName="/word/header826.xml" ContentType="application/vnd.openxmlformats-officedocument.wordprocessingml.header+xml"/>
  <Override PartName="/word/header827.xml" ContentType="application/vnd.openxmlformats-officedocument.wordprocessingml.header+xml"/>
  <Override PartName="/word/header828.xml" ContentType="application/vnd.openxmlformats-officedocument.wordprocessingml.header+xml"/>
  <Override PartName="/word/header829.xml" ContentType="application/vnd.openxmlformats-officedocument.wordprocessingml.header+xml"/>
  <Override PartName="/word/header83.xml" ContentType="application/vnd.openxmlformats-officedocument.wordprocessingml.header+xml"/>
  <Override PartName="/word/header830.xml" ContentType="application/vnd.openxmlformats-officedocument.wordprocessingml.header+xml"/>
  <Override PartName="/word/header831.xml" ContentType="application/vnd.openxmlformats-officedocument.wordprocessingml.header+xml"/>
  <Override PartName="/word/header832.xml" ContentType="application/vnd.openxmlformats-officedocument.wordprocessingml.header+xml"/>
  <Override PartName="/word/header833.xml" ContentType="application/vnd.openxmlformats-officedocument.wordprocessingml.header+xml"/>
  <Override PartName="/word/header834.xml" ContentType="application/vnd.openxmlformats-officedocument.wordprocessingml.header+xml"/>
  <Override PartName="/word/header835.xml" ContentType="application/vnd.openxmlformats-officedocument.wordprocessingml.header+xml"/>
  <Override PartName="/word/header836.xml" ContentType="application/vnd.openxmlformats-officedocument.wordprocessingml.header+xml"/>
  <Override PartName="/word/header837.xml" ContentType="application/vnd.openxmlformats-officedocument.wordprocessingml.header+xml"/>
  <Override PartName="/word/header838.xml" ContentType="application/vnd.openxmlformats-officedocument.wordprocessingml.header+xml"/>
  <Override PartName="/word/header839.xml" ContentType="application/vnd.openxmlformats-officedocument.wordprocessingml.header+xml"/>
  <Override PartName="/word/header84.xml" ContentType="application/vnd.openxmlformats-officedocument.wordprocessingml.header+xml"/>
  <Override PartName="/word/header840.xml" ContentType="application/vnd.openxmlformats-officedocument.wordprocessingml.header+xml"/>
  <Override PartName="/word/header841.xml" ContentType="application/vnd.openxmlformats-officedocument.wordprocessingml.header+xml"/>
  <Override PartName="/word/header842.xml" ContentType="application/vnd.openxmlformats-officedocument.wordprocessingml.header+xml"/>
  <Override PartName="/word/header843.xml" ContentType="application/vnd.openxmlformats-officedocument.wordprocessingml.header+xml"/>
  <Override PartName="/word/header844.xml" ContentType="application/vnd.openxmlformats-officedocument.wordprocessingml.header+xml"/>
  <Override PartName="/word/header845.xml" ContentType="application/vnd.openxmlformats-officedocument.wordprocessingml.header+xml"/>
  <Override PartName="/word/header846.xml" ContentType="application/vnd.openxmlformats-officedocument.wordprocessingml.header+xml"/>
  <Override PartName="/word/header847.xml" ContentType="application/vnd.openxmlformats-officedocument.wordprocessingml.header+xml"/>
  <Override PartName="/word/header848.xml" ContentType="application/vnd.openxmlformats-officedocument.wordprocessingml.header+xml"/>
  <Override PartName="/word/header849.xml" ContentType="application/vnd.openxmlformats-officedocument.wordprocessingml.header+xml"/>
  <Override PartName="/word/header85.xml" ContentType="application/vnd.openxmlformats-officedocument.wordprocessingml.header+xml"/>
  <Override PartName="/word/header850.xml" ContentType="application/vnd.openxmlformats-officedocument.wordprocessingml.header+xml"/>
  <Override PartName="/word/header851.xml" ContentType="application/vnd.openxmlformats-officedocument.wordprocessingml.header+xml"/>
  <Override PartName="/word/header852.xml" ContentType="application/vnd.openxmlformats-officedocument.wordprocessingml.header+xml"/>
  <Override PartName="/word/header853.xml" ContentType="application/vnd.openxmlformats-officedocument.wordprocessingml.header+xml"/>
  <Override PartName="/word/header854.xml" ContentType="application/vnd.openxmlformats-officedocument.wordprocessingml.header+xml"/>
  <Override PartName="/word/header855.xml" ContentType="application/vnd.openxmlformats-officedocument.wordprocessingml.header+xml"/>
  <Override PartName="/word/header856.xml" ContentType="application/vnd.openxmlformats-officedocument.wordprocessingml.header+xml"/>
  <Override PartName="/word/header857.xml" ContentType="application/vnd.openxmlformats-officedocument.wordprocessingml.header+xml"/>
  <Override PartName="/word/header858.xml" ContentType="application/vnd.openxmlformats-officedocument.wordprocessingml.header+xml"/>
  <Override PartName="/word/header859.xml" ContentType="application/vnd.openxmlformats-officedocument.wordprocessingml.header+xml"/>
  <Override PartName="/word/header86.xml" ContentType="application/vnd.openxmlformats-officedocument.wordprocessingml.header+xml"/>
  <Override PartName="/word/header860.xml" ContentType="application/vnd.openxmlformats-officedocument.wordprocessingml.header+xml"/>
  <Override PartName="/word/header861.xml" ContentType="application/vnd.openxmlformats-officedocument.wordprocessingml.header+xml"/>
  <Override PartName="/word/header862.xml" ContentType="application/vnd.openxmlformats-officedocument.wordprocessingml.header+xml"/>
  <Override PartName="/word/header863.xml" ContentType="application/vnd.openxmlformats-officedocument.wordprocessingml.header+xml"/>
  <Override PartName="/word/header864.xml" ContentType="application/vnd.openxmlformats-officedocument.wordprocessingml.header+xml"/>
  <Override PartName="/word/header865.xml" ContentType="application/vnd.openxmlformats-officedocument.wordprocessingml.header+xml"/>
  <Override PartName="/word/header866.xml" ContentType="application/vnd.openxmlformats-officedocument.wordprocessingml.header+xml"/>
  <Override PartName="/word/header867.xml" ContentType="application/vnd.openxmlformats-officedocument.wordprocessingml.header+xml"/>
  <Override PartName="/word/header868.xml" ContentType="application/vnd.openxmlformats-officedocument.wordprocessingml.header+xml"/>
  <Override PartName="/word/header869.xml" ContentType="application/vnd.openxmlformats-officedocument.wordprocessingml.header+xml"/>
  <Override PartName="/word/header87.xml" ContentType="application/vnd.openxmlformats-officedocument.wordprocessingml.header+xml"/>
  <Override PartName="/word/header870.xml" ContentType="application/vnd.openxmlformats-officedocument.wordprocessingml.header+xml"/>
  <Override PartName="/word/header871.xml" ContentType="application/vnd.openxmlformats-officedocument.wordprocessingml.header+xml"/>
  <Override PartName="/word/header872.xml" ContentType="application/vnd.openxmlformats-officedocument.wordprocessingml.header+xml"/>
  <Override PartName="/word/header873.xml" ContentType="application/vnd.openxmlformats-officedocument.wordprocessingml.header+xml"/>
  <Override PartName="/word/header874.xml" ContentType="application/vnd.openxmlformats-officedocument.wordprocessingml.header+xml"/>
  <Override PartName="/word/header875.xml" ContentType="application/vnd.openxmlformats-officedocument.wordprocessingml.header+xml"/>
  <Override PartName="/word/header876.xml" ContentType="application/vnd.openxmlformats-officedocument.wordprocessingml.header+xml"/>
  <Override PartName="/word/header877.xml" ContentType="application/vnd.openxmlformats-officedocument.wordprocessingml.header+xml"/>
  <Override PartName="/word/header878.xml" ContentType="application/vnd.openxmlformats-officedocument.wordprocessingml.header+xml"/>
  <Override PartName="/word/header879.xml" ContentType="application/vnd.openxmlformats-officedocument.wordprocessingml.header+xml"/>
  <Override PartName="/word/header88.xml" ContentType="application/vnd.openxmlformats-officedocument.wordprocessingml.header+xml"/>
  <Override PartName="/word/header880.xml" ContentType="application/vnd.openxmlformats-officedocument.wordprocessingml.header+xml"/>
  <Override PartName="/word/header881.xml" ContentType="application/vnd.openxmlformats-officedocument.wordprocessingml.header+xml"/>
  <Override PartName="/word/header882.xml" ContentType="application/vnd.openxmlformats-officedocument.wordprocessingml.header+xml"/>
  <Override PartName="/word/header883.xml" ContentType="application/vnd.openxmlformats-officedocument.wordprocessingml.header+xml"/>
  <Override PartName="/word/header884.xml" ContentType="application/vnd.openxmlformats-officedocument.wordprocessingml.header+xml"/>
  <Override PartName="/word/header885.xml" ContentType="application/vnd.openxmlformats-officedocument.wordprocessingml.header+xml"/>
  <Override PartName="/word/header886.xml" ContentType="application/vnd.openxmlformats-officedocument.wordprocessingml.header+xml"/>
  <Override PartName="/word/header887.xml" ContentType="application/vnd.openxmlformats-officedocument.wordprocessingml.header+xml"/>
  <Override PartName="/word/header888.xml" ContentType="application/vnd.openxmlformats-officedocument.wordprocessingml.header+xml"/>
  <Override PartName="/word/header889.xml" ContentType="application/vnd.openxmlformats-officedocument.wordprocessingml.header+xml"/>
  <Override PartName="/word/header89.xml" ContentType="application/vnd.openxmlformats-officedocument.wordprocessingml.header+xml"/>
  <Override PartName="/word/header890.xml" ContentType="application/vnd.openxmlformats-officedocument.wordprocessingml.header+xml"/>
  <Override PartName="/word/header891.xml" ContentType="application/vnd.openxmlformats-officedocument.wordprocessingml.header+xml"/>
  <Override PartName="/word/header892.xml" ContentType="application/vnd.openxmlformats-officedocument.wordprocessingml.header+xml"/>
  <Override PartName="/word/header893.xml" ContentType="application/vnd.openxmlformats-officedocument.wordprocessingml.header+xml"/>
  <Override PartName="/word/header894.xml" ContentType="application/vnd.openxmlformats-officedocument.wordprocessingml.header+xml"/>
  <Override PartName="/word/header895.xml" ContentType="application/vnd.openxmlformats-officedocument.wordprocessingml.header+xml"/>
  <Override PartName="/word/header896.xml" ContentType="application/vnd.openxmlformats-officedocument.wordprocessingml.header+xml"/>
  <Override PartName="/word/header897.xml" ContentType="application/vnd.openxmlformats-officedocument.wordprocessingml.header+xml"/>
  <Override PartName="/word/header898.xml" ContentType="application/vnd.openxmlformats-officedocument.wordprocessingml.header+xml"/>
  <Override PartName="/word/header89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00.xml" ContentType="application/vnd.openxmlformats-officedocument.wordprocessingml.header+xml"/>
  <Override PartName="/word/header901.xml" ContentType="application/vnd.openxmlformats-officedocument.wordprocessingml.header+xml"/>
  <Override PartName="/word/header902.xml" ContentType="application/vnd.openxmlformats-officedocument.wordprocessingml.header+xml"/>
  <Override PartName="/word/header903.xml" ContentType="application/vnd.openxmlformats-officedocument.wordprocessingml.header+xml"/>
  <Override PartName="/word/header904.xml" ContentType="application/vnd.openxmlformats-officedocument.wordprocessingml.header+xml"/>
  <Override PartName="/word/header905.xml" ContentType="application/vnd.openxmlformats-officedocument.wordprocessingml.header+xml"/>
  <Override PartName="/word/header906.xml" ContentType="application/vnd.openxmlformats-officedocument.wordprocessingml.header+xml"/>
  <Override PartName="/word/header907.xml" ContentType="application/vnd.openxmlformats-officedocument.wordprocessingml.header+xml"/>
  <Override PartName="/word/header908.xml" ContentType="application/vnd.openxmlformats-officedocument.wordprocessingml.header+xml"/>
  <Override PartName="/word/header909.xml" ContentType="application/vnd.openxmlformats-officedocument.wordprocessingml.header+xml"/>
  <Override PartName="/word/header91.xml" ContentType="application/vnd.openxmlformats-officedocument.wordprocessingml.header+xml"/>
  <Override PartName="/word/header910.xml" ContentType="application/vnd.openxmlformats-officedocument.wordprocessingml.header+xml"/>
  <Override PartName="/word/header911.xml" ContentType="application/vnd.openxmlformats-officedocument.wordprocessingml.header+xml"/>
  <Override PartName="/word/header912.xml" ContentType="application/vnd.openxmlformats-officedocument.wordprocessingml.header+xml"/>
  <Override PartName="/word/header913.xml" ContentType="application/vnd.openxmlformats-officedocument.wordprocessingml.header+xml"/>
  <Override PartName="/word/header914.xml" ContentType="application/vnd.openxmlformats-officedocument.wordprocessingml.header+xml"/>
  <Override PartName="/word/header915.xml" ContentType="application/vnd.openxmlformats-officedocument.wordprocessingml.header+xml"/>
  <Override PartName="/word/header916.xml" ContentType="application/vnd.openxmlformats-officedocument.wordprocessingml.header+xml"/>
  <Override PartName="/word/header917.xml" ContentType="application/vnd.openxmlformats-officedocument.wordprocessingml.header+xml"/>
  <Override PartName="/word/header918.xml" ContentType="application/vnd.openxmlformats-officedocument.wordprocessingml.header+xml"/>
  <Override PartName="/word/header919.xml" ContentType="application/vnd.openxmlformats-officedocument.wordprocessingml.header+xml"/>
  <Override PartName="/word/header92.xml" ContentType="application/vnd.openxmlformats-officedocument.wordprocessingml.header+xml"/>
  <Override PartName="/word/header920.xml" ContentType="application/vnd.openxmlformats-officedocument.wordprocessingml.header+xml"/>
  <Override PartName="/word/header921.xml" ContentType="application/vnd.openxmlformats-officedocument.wordprocessingml.header+xml"/>
  <Override PartName="/word/header922.xml" ContentType="application/vnd.openxmlformats-officedocument.wordprocessingml.header+xml"/>
  <Override PartName="/word/header923.xml" ContentType="application/vnd.openxmlformats-officedocument.wordprocessingml.header+xml"/>
  <Override PartName="/word/header924.xml" ContentType="application/vnd.openxmlformats-officedocument.wordprocessingml.header+xml"/>
  <Override PartName="/word/header925.xml" ContentType="application/vnd.openxmlformats-officedocument.wordprocessingml.header+xml"/>
  <Override PartName="/word/header926.xml" ContentType="application/vnd.openxmlformats-officedocument.wordprocessingml.header+xml"/>
  <Override PartName="/word/header927.xml" ContentType="application/vnd.openxmlformats-officedocument.wordprocessingml.header+xml"/>
  <Override PartName="/word/header928.xml" ContentType="application/vnd.openxmlformats-officedocument.wordprocessingml.header+xml"/>
  <Override PartName="/word/header929.xml" ContentType="application/vnd.openxmlformats-officedocument.wordprocessingml.header+xml"/>
  <Override PartName="/word/header93.xml" ContentType="application/vnd.openxmlformats-officedocument.wordprocessingml.header+xml"/>
  <Override PartName="/word/header930.xml" ContentType="application/vnd.openxmlformats-officedocument.wordprocessingml.header+xml"/>
  <Override PartName="/word/header931.xml" ContentType="application/vnd.openxmlformats-officedocument.wordprocessingml.header+xml"/>
  <Override PartName="/word/header932.xml" ContentType="application/vnd.openxmlformats-officedocument.wordprocessingml.header+xml"/>
  <Override PartName="/word/header933.xml" ContentType="application/vnd.openxmlformats-officedocument.wordprocessingml.header+xml"/>
  <Override PartName="/word/header934.xml" ContentType="application/vnd.openxmlformats-officedocument.wordprocessingml.header+xml"/>
  <Override PartName="/word/header935.xml" ContentType="application/vnd.openxmlformats-officedocument.wordprocessingml.header+xml"/>
  <Override PartName="/word/header936.xml" ContentType="application/vnd.openxmlformats-officedocument.wordprocessingml.header+xml"/>
  <Override PartName="/word/header937.xml" ContentType="application/vnd.openxmlformats-officedocument.wordprocessingml.header+xml"/>
  <Override PartName="/word/header938.xml" ContentType="application/vnd.openxmlformats-officedocument.wordprocessingml.header+xml"/>
  <Override PartName="/word/header939.xml" ContentType="application/vnd.openxmlformats-officedocument.wordprocessingml.header+xml"/>
  <Override PartName="/word/header94.xml" ContentType="application/vnd.openxmlformats-officedocument.wordprocessingml.header+xml"/>
  <Override PartName="/word/header940.xml" ContentType="application/vnd.openxmlformats-officedocument.wordprocessingml.header+xml"/>
  <Override PartName="/word/header941.xml" ContentType="application/vnd.openxmlformats-officedocument.wordprocessingml.header+xml"/>
  <Override PartName="/word/header942.xml" ContentType="application/vnd.openxmlformats-officedocument.wordprocessingml.header+xml"/>
  <Override PartName="/word/header943.xml" ContentType="application/vnd.openxmlformats-officedocument.wordprocessingml.header+xml"/>
  <Override PartName="/word/header944.xml" ContentType="application/vnd.openxmlformats-officedocument.wordprocessingml.header+xml"/>
  <Override PartName="/word/header945.xml" ContentType="application/vnd.openxmlformats-officedocument.wordprocessingml.header+xml"/>
  <Override PartName="/word/header946.xml" ContentType="application/vnd.openxmlformats-officedocument.wordprocessingml.header+xml"/>
  <Override PartName="/word/header947.xml" ContentType="application/vnd.openxmlformats-officedocument.wordprocessingml.header+xml"/>
  <Override PartName="/word/header948.xml" ContentType="application/vnd.openxmlformats-officedocument.wordprocessingml.header+xml"/>
  <Override PartName="/word/header949.xml" ContentType="application/vnd.openxmlformats-officedocument.wordprocessingml.header+xml"/>
  <Override PartName="/word/header95.xml" ContentType="application/vnd.openxmlformats-officedocument.wordprocessingml.header+xml"/>
  <Override PartName="/word/header950.xml" ContentType="application/vnd.openxmlformats-officedocument.wordprocessingml.header+xml"/>
  <Override PartName="/word/header951.xml" ContentType="application/vnd.openxmlformats-officedocument.wordprocessingml.header+xml"/>
  <Override PartName="/word/header952.xml" ContentType="application/vnd.openxmlformats-officedocument.wordprocessingml.header+xml"/>
  <Override PartName="/word/header953.xml" ContentType="application/vnd.openxmlformats-officedocument.wordprocessingml.header+xml"/>
  <Override PartName="/word/header954.xml" ContentType="application/vnd.openxmlformats-officedocument.wordprocessingml.header+xml"/>
  <Override PartName="/word/header955.xml" ContentType="application/vnd.openxmlformats-officedocument.wordprocessingml.header+xml"/>
  <Override PartName="/word/header956.xml" ContentType="application/vnd.openxmlformats-officedocument.wordprocessingml.header+xml"/>
  <Override PartName="/word/header957.xml" ContentType="application/vnd.openxmlformats-officedocument.wordprocessingml.header+xml"/>
  <Override PartName="/word/header958.xml" ContentType="application/vnd.openxmlformats-officedocument.wordprocessingml.header+xml"/>
  <Override PartName="/word/header959.xml" ContentType="application/vnd.openxmlformats-officedocument.wordprocessingml.header+xml"/>
  <Override PartName="/word/header96.xml" ContentType="application/vnd.openxmlformats-officedocument.wordprocessingml.header+xml"/>
  <Override PartName="/word/header960.xml" ContentType="application/vnd.openxmlformats-officedocument.wordprocessingml.header+xml"/>
  <Override PartName="/word/header961.xml" ContentType="application/vnd.openxmlformats-officedocument.wordprocessingml.header+xml"/>
  <Override PartName="/word/header962.xml" ContentType="application/vnd.openxmlformats-officedocument.wordprocessingml.header+xml"/>
  <Override PartName="/word/header963.xml" ContentType="application/vnd.openxmlformats-officedocument.wordprocessingml.header+xml"/>
  <Override PartName="/word/header964.xml" ContentType="application/vnd.openxmlformats-officedocument.wordprocessingml.header+xml"/>
  <Override PartName="/word/header965.xml" ContentType="application/vnd.openxmlformats-officedocument.wordprocessingml.header+xml"/>
  <Override PartName="/word/header966.xml" ContentType="application/vnd.openxmlformats-officedocument.wordprocessingml.header+xml"/>
  <Override PartName="/word/header967.xml" ContentType="application/vnd.openxmlformats-officedocument.wordprocessingml.header+xml"/>
  <Override PartName="/word/header968.xml" ContentType="application/vnd.openxmlformats-officedocument.wordprocessingml.header+xml"/>
  <Override PartName="/word/header969.xml" ContentType="application/vnd.openxmlformats-officedocument.wordprocessingml.header+xml"/>
  <Override PartName="/word/header97.xml" ContentType="application/vnd.openxmlformats-officedocument.wordprocessingml.header+xml"/>
  <Override PartName="/word/header970.xml" ContentType="application/vnd.openxmlformats-officedocument.wordprocessingml.header+xml"/>
  <Override PartName="/word/header971.xml" ContentType="application/vnd.openxmlformats-officedocument.wordprocessingml.header+xml"/>
  <Override PartName="/word/header972.xml" ContentType="application/vnd.openxmlformats-officedocument.wordprocessingml.header+xml"/>
  <Override PartName="/word/header973.xml" ContentType="application/vnd.openxmlformats-officedocument.wordprocessingml.header+xml"/>
  <Override PartName="/word/header974.xml" ContentType="application/vnd.openxmlformats-officedocument.wordprocessingml.header+xml"/>
  <Override PartName="/word/header975.xml" ContentType="application/vnd.openxmlformats-officedocument.wordprocessingml.header+xml"/>
  <Override PartName="/word/header976.xml" ContentType="application/vnd.openxmlformats-officedocument.wordprocessingml.header+xml"/>
  <Override PartName="/word/header977.xml" ContentType="application/vnd.openxmlformats-officedocument.wordprocessingml.header+xml"/>
  <Override PartName="/word/header978.xml" ContentType="application/vnd.openxmlformats-officedocument.wordprocessingml.header+xml"/>
  <Override PartName="/word/header979.xml" ContentType="application/vnd.openxmlformats-officedocument.wordprocessingml.header+xml"/>
  <Override PartName="/word/header98.xml" ContentType="application/vnd.openxmlformats-officedocument.wordprocessingml.header+xml"/>
  <Override PartName="/word/header980.xml" ContentType="application/vnd.openxmlformats-officedocument.wordprocessingml.header+xml"/>
  <Override PartName="/word/header981.xml" ContentType="application/vnd.openxmlformats-officedocument.wordprocessingml.header+xml"/>
  <Override PartName="/word/header982.xml" ContentType="application/vnd.openxmlformats-officedocument.wordprocessingml.header+xml"/>
  <Override PartName="/word/header983.xml" ContentType="application/vnd.openxmlformats-officedocument.wordprocessingml.header+xml"/>
  <Override PartName="/word/header984.xml" ContentType="application/vnd.openxmlformats-officedocument.wordprocessingml.header+xml"/>
  <Override PartName="/word/header985.xml" ContentType="application/vnd.openxmlformats-officedocument.wordprocessingml.header+xml"/>
  <Override PartName="/word/header986.xml" ContentType="application/vnd.openxmlformats-officedocument.wordprocessingml.header+xml"/>
  <Override PartName="/word/header987.xml" ContentType="application/vnd.openxmlformats-officedocument.wordprocessingml.header+xml"/>
  <Override PartName="/word/header988.xml" ContentType="application/vnd.openxmlformats-officedocument.wordprocessingml.header+xml"/>
  <Override PartName="/word/header989.xml" ContentType="application/vnd.openxmlformats-officedocument.wordprocessingml.header+xml"/>
  <Override PartName="/word/header99.xml" ContentType="application/vnd.openxmlformats-officedocument.wordprocessingml.header+xml"/>
  <Override PartName="/word/header990.xml" ContentType="application/vnd.openxmlformats-officedocument.wordprocessingml.header+xml"/>
  <Override PartName="/word/header991.xml" ContentType="application/vnd.openxmlformats-officedocument.wordprocessingml.header+xml"/>
  <Override PartName="/word/header992.xml" ContentType="application/vnd.openxmlformats-officedocument.wordprocessingml.header+xml"/>
  <Override PartName="/word/header993.xml" ContentType="application/vnd.openxmlformats-officedocument.wordprocessingml.header+xml"/>
  <Override PartName="/word/header994.xml" ContentType="application/vnd.openxmlformats-officedocument.wordprocessingml.header+xml"/>
  <Override PartName="/word/header995.xml" ContentType="application/vnd.openxmlformats-officedocument.wordprocessingml.header+xml"/>
  <Override PartName="/word/header996.xml" ContentType="application/vnd.openxmlformats-officedocument.wordprocessingml.header+xml"/>
  <Override PartName="/word/header997.xml" ContentType="application/vnd.openxmlformats-officedocument.wordprocessingml.header+xml"/>
  <Override PartName="/word/header998.xml" ContentType="application/vnd.openxmlformats-officedocument.wordprocessingml.header+xml"/>
  <Override PartName="/word/header9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 ER20-  -000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2093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Filing Title: Amended &amp; Restated Interconnection Agreement (SA 2484) between RGE and RED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Rochester </w:t>
      </w:r>
    </w:p>
    <w:p>
      <w:pPr>
        <w:autoSpaceDE w:val="0"/>
        <w:autoSpaceDN w:val="0"/>
        <w:adjustRightInd w:val="0"/>
        <w:spacing w:before="15" w:line="225" w:lineRule="exact"/>
        <w:ind w:left="1440" w:right="787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1523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Agreements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4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2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Agreement No. 2484 </w:t>
      </w:r>
    </w:p>
    <w:p>
      <w:pPr>
        <w:autoSpaceDE w:val="0"/>
        <w:autoSpaceDN w:val="0"/>
        <w:adjustRightInd w:val="0"/>
        <w:spacing w:before="0" w:line="220" w:lineRule="exact"/>
        <w:ind w:left="1440" w:right="5843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Title: RGE &amp; RED-Rochester Agreement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249 </w:t>
      </w:r>
    </w:p>
    <w:p>
      <w:pPr>
        <w:tabs>
          <w:tab w:val="left" w:pos="4206"/>
        </w:tabs>
        <w:autoSpaceDE w:val="0"/>
        <w:autoSpaceDN w:val="0"/>
        <w:adjustRightInd w:val="0"/>
        <w:spacing w:before="10" w:line="230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Collation Value: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8085500</w:t>
      </w:r>
    </w:p>
    <w:p>
      <w:pPr>
        <w:autoSpaceDE w:val="0"/>
        <w:autoSpaceDN w:val="0"/>
        <w:adjustRightInd w:val="0"/>
        <w:spacing w:before="1" w:line="223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Parent Identifier: 2</w:t>
      </w:r>
    </w:p>
    <w:p>
      <w:pPr>
        <w:autoSpaceDE w:val="0"/>
        <w:autoSpaceDN w:val="0"/>
        <w:adjustRightInd w:val="0"/>
        <w:spacing w:before="1" w:line="226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Proposed Date: 2019-09-16</w:t>
      </w:r>
    </w:p>
    <w:p>
      <w:pPr>
        <w:tabs>
          <w:tab w:val="left" w:pos="2791"/>
        </w:tabs>
        <w:autoSpaceDE w:val="0"/>
        <w:autoSpaceDN w:val="0"/>
        <w:adjustRightInd w:val="0"/>
        <w:spacing w:before="1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Priority Order: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500</w:t>
      </w:r>
    </w:p>
    <w:p>
      <w:pPr>
        <w:autoSpaceDE w:val="0"/>
        <w:autoSpaceDN w:val="0"/>
        <w:adjustRightInd w:val="0"/>
        <w:spacing w:before="3" w:line="220" w:lineRule="exact"/>
        <w:ind w:left="1439" w:right="8184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bookmarkStart w:id="1" w:name="Pg2"/>
      <w:bookmarkEnd w:id="1"/>
    </w:p>
    <w:p>
      <w:pPr>
        <w:autoSpaceDE w:val="0"/>
        <w:autoSpaceDN w:val="0"/>
        <w:adjustRightInd w:val="0"/>
        <w:spacing w:before="0" w:line="276" w:lineRule="exact"/>
        <w:ind w:left="8003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tabs>
          <w:tab w:val="left" w:pos="3708"/>
        </w:tabs>
        <w:autoSpaceDE w:val="0"/>
        <w:autoSpaceDN w:val="0"/>
        <w:adjustRightInd w:val="0"/>
        <w:spacing w:before="72" w:line="920" w:lineRule="exact"/>
        <w:ind w:left="2926" w:right="2597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4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8"/>
          <w:position w:val="0"/>
          <w:sz w:val="40"/>
          <w:szCs w:val="24"/>
          <w:u w:val="none"/>
          <w:vertAlign w:val="baseline"/>
        </w:rPr>
        <w:t xml:space="preserve">CUI//CEII - REDACTED VERSION </w:t>
      </w:r>
      <w:r>
        <w:rPr>
          <w:rFonts w:ascii="Times New Roman Bold" w:hAnsi="Times New Roman Bold"/>
          <w:color w:val="000000"/>
          <w:spacing w:val="0"/>
          <w:w w:val="98"/>
          <w:position w:val="0"/>
          <w:sz w:val="40"/>
          <w:szCs w:val="24"/>
          <w:u w:val="none"/>
          <w:vertAlign w:val="baseline"/>
        </w:rPr>
        <w:t xml:space="preserve">CUI//CEII - REDACTED VERSION </w:t>
        <w:br/>
        <w:tab/>
      </w:r>
      <w:r>
        <w:rPr>
          <w:rFonts w:ascii="Times New Roman Bold" w:hAnsi="Times New Roman Bold"/>
          <w:color w:val="000000"/>
          <w:spacing w:val="0"/>
          <w:w w:val="97"/>
          <w:position w:val="0"/>
          <w:sz w:val="40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460" w:lineRule="exact"/>
        <w:ind w:left="3475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4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60" w:lineRule="exact"/>
        <w:ind w:left="3475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4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60" w:lineRule="exact"/>
        <w:ind w:left="3475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4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60" w:lineRule="exact"/>
        <w:ind w:left="3475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4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60" w:lineRule="exact"/>
        <w:ind w:left="3475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4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60" w:lineRule="exact"/>
        <w:ind w:left="3475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4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0" w:line="460" w:lineRule="exact"/>
        <w:ind w:left="3475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4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40"/>
          <w:szCs w:val="24"/>
          <w:u w:val="none"/>
          <w:vertAlign w:val="baseline"/>
        </w:rPr>
        <w:t xml:space="preserve">AMENDED AND RESTATED </w:t>
      </w:r>
    </w:p>
    <w:p>
      <w:pPr>
        <w:tabs>
          <w:tab w:val="left" w:pos="4740"/>
        </w:tabs>
        <w:autoSpaceDE w:val="0"/>
        <w:autoSpaceDN w:val="0"/>
        <w:adjustRightInd w:val="0"/>
        <w:spacing w:before="80" w:line="920" w:lineRule="exact"/>
        <w:ind w:left="2746" w:right="2416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4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40"/>
          <w:szCs w:val="24"/>
          <w:u w:val="none"/>
          <w:vertAlign w:val="baseline"/>
        </w:rPr>
        <w:t xml:space="preserve">INTERCONNECTION AGREEMENT </w:t>
        <w:br/>
        <w:tab/>
      </w:r>
      <w:r>
        <w:rPr>
          <w:rFonts w:ascii="Times New Roman Bold" w:hAnsi="Times New Roman Bold"/>
          <w:color w:val="000000"/>
          <w:spacing w:val="0"/>
          <w:w w:val="98"/>
          <w:position w:val="0"/>
          <w:sz w:val="40"/>
          <w:szCs w:val="24"/>
          <w:u w:val="none"/>
          <w:vertAlign w:val="baseline"/>
        </w:rPr>
        <w:t xml:space="preserve">By and Between </w:t>
      </w:r>
    </w:p>
    <w:p>
      <w:pPr>
        <w:tabs>
          <w:tab w:val="left" w:pos="4597"/>
        </w:tabs>
        <w:autoSpaceDE w:val="0"/>
        <w:autoSpaceDN w:val="0"/>
        <w:adjustRightInd w:val="0"/>
        <w:spacing w:before="0" w:line="920" w:lineRule="exact"/>
        <w:ind w:left="2825" w:right="2492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4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40"/>
          <w:szCs w:val="24"/>
          <w:u w:val="none"/>
          <w:vertAlign w:val="baseline"/>
        </w:rPr>
        <w:t xml:space="preserve">ROCHESTER GAS AND ELECTRIC </w:t>
        <w:br/>
        <w:tab/>
      </w:r>
      <w:r>
        <w:rPr>
          <w:rFonts w:ascii="Times New Roman Bold" w:hAnsi="Times New Roman Bold"/>
          <w:color w:val="000000"/>
          <w:spacing w:val="0"/>
          <w:w w:val="98"/>
          <w:position w:val="0"/>
          <w:sz w:val="40"/>
          <w:szCs w:val="24"/>
          <w:u w:val="none"/>
          <w:vertAlign w:val="baseline"/>
        </w:rPr>
        <w:t xml:space="preserve">CORPORATION </w:t>
      </w:r>
    </w:p>
    <w:p>
      <w:pPr>
        <w:autoSpaceDE w:val="0"/>
        <w:autoSpaceDN w:val="0"/>
        <w:adjustRightInd w:val="0"/>
        <w:spacing w:before="380" w:line="460" w:lineRule="exact"/>
        <w:ind w:left="5753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4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40"/>
          <w:szCs w:val="24"/>
          <w:u w:val="none"/>
          <w:vertAlign w:val="baseline"/>
        </w:rPr>
        <w:t xml:space="preserve">And </w:t>
      </w:r>
    </w:p>
    <w:p>
      <w:pPr>
        <w:autoSpaceDE w:val="0"/>
        <w:autoSpaceDN w:val="0"/>
        <w:adjustRightInd w:val="0"/>
        <w:spacing w:before="460" w:line="460" w:lineRule="exact"/>
        <w:ind w:left="3864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4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40"/>
          <w:szCs w:val="24"/>
          <w:u w:val="none"/>
          <w:vertAlign w:val="baseline"/>
        </w:rPr>
        <w:t xml:space="preserve">RED-ROCHESTER, LLC </w:t>
      </w:r>
    </w:p>
    <w:p>
      <w:pPr>
        <w:autoSpaceDE w:val="0"/>
        <w:autoSpaceDN w:val="0"/>
        <w:adjustRightInd w:val="0"/>
        <w:spacing w:before="460" w:line="460" w:lineRule="exact"/>
        <w:ind w:left="3442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4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40"/>
          <w:szCs w:val="24"/>
          <w:u w:val="none"/>
          <w:vertAlign w:val="baseline"/>
        </w:rPr>
        <w:t xml:space="preserve">Dated as of September 16, 2019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0"/>
          <w:w w:val="97"/>
          <w:position w:val="0"/>
          <w:sz w:val="40"/>
          <w:u w:val="none"/>
          <w:vertAlign w:val="baseline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0"/>
          <w:w w:val="97"/>
          <w:position w:val="0"/>
          <w:u w:val="none"/>
          <w:vertAlign w:val="baseline"/>
        </w:rPr>
      </w:pPr>
      <w:bookmarkStart w:id="2" w:name="Pg3"/>
      <w:bookmarkEnd w:id="2"/>
    </w:p>
    <w:p>
      <w:pPr>
        <w:autoSpaceDE w:val="0"/>
        <w:autoSpaceDN w:val="0"/>
        <w:adjustRightInd w:val="0"/>
        <w:spacing w:before="0" w:line="276" w:lineRule="exact"/>
        <w:ind w:left="8003"/>
        <w:jc w:val="left"/>
        <w:rPr>
          <w:rFonts w:ascii="Times New Roman Bold" w:hAnsi="Times New Roman Bold"/>
          <w:color w:val="000000"/>
          <w:spacing w:val="0"/>
          <w:w w:val="97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48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6" w:line="276" w:lineRule="exact"/>
        <w:ind w:left="482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TABLE OF CONTENTS </w:t>
      </w:r>
    </w:p>
    <w:p>
      <w:pPr>
        <w:autoSpaceDE w:val="0"/>
        <w:autoSpaceDN w:val="0"/>
        <w:adjustRightInd w:val="0"/>
        <w:spacing w:before="0" w:line="276" w:lineRule="exact"/>
        <w:ind w:left="106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0624"/>
        <w:jc w:val="left"/>
        <w:rPr>
          <w:rFonts w:ascii="Times New Roman" w:hAnsi="Times New Roman"/>
          <w:color w:val="000000"/>
          <w:spacing w:val="-4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single"/>
          <w:vertAlign w:val="baseline"/>
        </w:rPr>
        <w:t xml:space="preserve">Page </w:t>
      </w:r>
    </w:p>
    <w:p>
      <w:pPr>
        <w:tabs>
          <w:tab w:val="left" w:leader="dot" w:pos="10682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1:   DEFINITIONS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2:  TERM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16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16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Extensions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16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Termination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17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Regulatory Approval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17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Change of Law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17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Continuing Obligation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3:  CONTINUING OBLIGATIONS AND RESPONSIBILITIES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Provision of Service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Transmission Delivery Service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Other Services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19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Interconnection Service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19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Licenses, Easements, and Rights-of-Way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20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3.6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Facility and Equipment Maintenance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3.7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Equipment Testing 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3.8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New Construction or Modifications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26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3.9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Inspections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31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3.10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Information Reporting 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31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Revenue Metering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34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Remote Terminal Units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35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39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Emergency Procedure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37</w:t>
      </w:r>
    </w:p>
    <w:p>
      <w:pPr>
        <w:autoSpaceDE w:val="0"/>
        <w:autoSpaceDN w:val="0"/>
        <w:adjustRightInd w:val="0"/>
        <w:spacing w:before="0" w:line="276" w:lineRule="exact"/>
        <w:ind w:left="608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9" w:line="276" w:lineRule="exact"/>
        <w:ind w:left="608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" w:name="Pg4"/>
      <w:bookmarkEnd w:id="3"/>
    </w:p>
    <w:p>
      <w:pPr>
        <w:autoSpaceDE w:val="0"/>
        <w:autoSpaceDN w:val="0"/>
        <w:adjustRightInd w:val="0"/>
        <w:spacing w:before="0" w:line="276" w:lineRule="exact"/>
        <w:ind w:left="8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183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Interconnection Service Interruptions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38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Scheduled Maintenance Notification and Coordination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39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3.16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Safety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40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3.17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Electric Switching and Tagging Applications and Rules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42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4:  OPERATIONS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42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42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Customer’s Operating 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43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Voltage or Reactive Control Requirements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44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Auditing of Accounts and Records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45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39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5:  COST RESPONSIBILITIES AND BILLING PROCEDURES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46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Cost Responsibilities for Interconnection Service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46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39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Cost Responsibilities for Services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48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Billing Procedures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49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Interest on Unpaid Balances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49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Billing Disputes:  Acceptance of Partial Payments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49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6:  DOCUMENTATION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50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Drawings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50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7:  CONFIDENTIALITY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50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Confidentiality of RGE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50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Confidentiality of Customer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51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Confidentiality of Audits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52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Remedies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52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Disclosure to FERC, its Staff, or a State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52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8:  EVENTS OF DEFAULT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53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39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Events of Default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53</w:t>
      </w:r>
    </w:p>
    <w:p>
      <w:pPr>
        <w:autoSpaceDE w:val="0"/>
        <w:autoSpaceDN w:val="0"/>
        <w:adjustRightInd w:val="0"/>
        <w:spacing w:before="0" w:line="276" w:lineRule="exact"/>
        <w:ind w:left="605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7" w:line="276" w:lineRule="exact"/>
        <w:ind w:left="605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ii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" w:name="Pg5"/>
      <w:bookmarkEnd w:id="4"/>
    </w:p>
    <w:p>
      <w:pPr>
        <w:autoSpaceDE w:val="0"/>
        <w:autoSpaceDN w:val="0"/>
        <w:adjustRightInd w:val="0"/>
        <w:spacing w:before="0" w:line="276" w:lineRule="exact"/>
        <w:ind w:left="8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183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Notice, Cure, and Remedies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54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Right to Take Immediate Action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55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9:  INDEMNIFICATION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55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Customer’s Indemnification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55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RGE’s Indemnification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56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Indemnification Procedures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56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Survival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57</w:t>
      </w:r>
    </w:p>
    <w:p>
      <w:pPr>
        <w:tabs>
          <w:tab w:val="left" w:pos="2510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ARTICLE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10:  INSURANCE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57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Maintenance of Insurance Coverages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57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Certificates of Insurance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57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5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Notice Requirements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58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Additional Insureds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58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Contents of Certificates of Insurances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58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10.6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Insurer Requirements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59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10.7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Endorsements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59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10.8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Self-Insurance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59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10.9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Subcontractor Insurance Requirements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59</w:t>
      </w:r>
    </w:p>
    <w:p>
      <w:pPr>
        <w:tabs>
          <w:tab w:val="left" w:pos="2510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ARTICLE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11:  FORCE MAJEURE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59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Definition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59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Economic Hardship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60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Requirements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60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Continuing 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60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Written Notice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61</w:t>
      </w:r>
    </w:p>
    <w:p>
      <w:pPr>
        <w:tabs>
          <w:tab w:val="left" w:pos="2510"/>
          <w:tab w:val="left" w:leader="dot" w:pos="10561"/>
        </w:tabs>
        <w:autoSpaceDE w:val="0"/>
        <w:autoSpaceDN w:val="0"/>
        <w:adjustRightInd w:val="0"/>
        <w:spacing w:before="275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ARTICLE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12:  DISPUTES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61</w:t>
      </w:r>
    </w:p>
    <w:p>
      <w:pPr>
        <w:autoSpaceDE w:val="0"/>
        <w:autoSpaceDN w:val="0"/>
        <w:adjustRightInd w:val="0"/>
        <w:spacing w:before="0" w:line="276" w:lineRule="exact"/>
        <w:ind w:left="60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7" w:line="276" w:lineRule="exact"/>
        <w:ind w:left="60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iii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" w:name="Pg6"/>
      <w:bookmarkEnd w:id="5"/>
    </w:p>
    <w:p>
      <w:pPr>
        <w:autoSpaceDE w:val="0"/>
        <w:autoSpaceDN w:val="0"/>
        <w:adjustRightInd w:val="0"/>
        <w:spacing w:before="0" w:line="276" w:lineRule="exact"/>
        <w:ind w:left="8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183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Initial Procedures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61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External Arbitration Procedures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62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Arbitration Decisions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63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Costs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64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13:  REPRESENTATIONS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65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Representation of RGE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65</w:t>
      </w:r>
    </w:p>
    <w:p>
      <w:pPr>
        <w:tabs>
          <w:tab w:val="left" w:pos="3691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129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13.1.1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Organization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65</w:t>
      </w:r>
    </w:p>
    <w:p>
      <w:pPr>
        <w:tabs>
          <w:tab w:val="left" w:pos="3691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129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13.1.2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Authority Relative to this 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65</w:t>
      </w:r>
    </w:p>
    <w:p>
      <w:pPr>
        <w:tabs>
          <w:tab w:val="left" w:pos="3691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129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13.1.3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Regulatory Approval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65</w:t>
      </w:r>
    </w:p>
    <w:p>
      <w:pPr>
        <w:tabs>
          <w:tab w:val="left" w:pos="3691"/>
          <w:tab w:val="left" w:leader="dot" w:pos="10561"/>
        </w:tabs>
        <w:autoSpaceDE w:val="0"/>
        <w:autoSpaceDN w:val="0"/>
        <w:adjustRightInd w:val="0"/>
        <w:spacing w:before="239" w:line="276" w:lineRule="exact"/>
        <w:ind w:left="1440" w:firstLine="129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13.1.4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Compliance With Law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65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Representations of Customer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66</w:t>
      </w:r>
    </w:p>
    <w:p>
      <w:pPr>
        <w:tabs>
          <w:tab w:val="left" w:pos="3691"/>
          <w:tab w:val="left" w:leader="dot" w:pos="10561"/>
        </w:tabs>
        <w:autoSpaceDE w:val="0"/>
        <w:autoSpaceDN w:val="0"/>
        <w:adjustRightInd w:val="0"/>
        <w:spacing w:before="239" w:line="276" w:lineRule="exact"/>
        <w:ind w:left="1440" w:firstLine="129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13.2.1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Organization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66</w:t>
      </w:r>
    </w:p>
    <w:p>
      <w:pPr>
        <w:tabs>
          <w:tab w:val="left" w:pos="3691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129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13.2.2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Authority Relative to this 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66</w:t>
      </w:r>
    </w:p>
    <w:p>
      <w:pPr>
        <w:tabs>
          <w:tab w:val="left" w:pos="3691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129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13.2.3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Regulatory Approval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66</w:t>
      </w:r>
    </w:p>
    <w:p>
      <w:pPr>
        <w:tabs>
          <w:tab w:val="left" w:pos="3691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129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13.2.4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Compliance with Law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67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Representation of Both 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67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14:  ASSIGNMENT/CHANGE IN CORPORATE IDENTITY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67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Successors and Assigns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67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Continuation of Liability and Responsibility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68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Protection of Rights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68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15:  SUBCONTRACTORS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69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Use of Subcontractors Permitted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69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Continuing Obligations of 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69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leader="dot" w:pos="10561"/>
        </w:tabs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16:  LABOR RELATIONS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69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39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17:  INDEPENDENT CONTRACTOR STATUS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70</w:t>
      </w: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iv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" w:name="Pg7"/>
      <w:bookmarkEnd w:id="6"/>
    </w:p>
    <w:p>
      <w:pPr>
        <w:autoSpaceDE w:val="0"/>
        <w:autoSpaceDN w:val="0"/>
        <w:adjustRightInd w:val="0"/>
        <w:spacing w:before="0" w:line="276" w:lineRule="exact"/>
        <w:ind w:left="8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10"/>
          <w:tab w:val="left" w:leader="dot" w:pos="10561"/>
        </w:tabs>
        <w:autoSpaceDE w:val="0"/>
        <w:autoSpaceDN w:val="0"/>
        <w:adjustRightInd w:val="0"/>
        <w:spacing w:before="183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ARTICLE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18:  LIMITATIONS OF LIABILITY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70</w:t>
      </w:r>
    </w:p>
    <w:p>
      <w:pPr>
        <w:tabs>
          <w:tab w:val="left" w:pos="2510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ARTICLE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19:  NOTICES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70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19.1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Contact Person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70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19.2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Written Notice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71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19.3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Notice to NYISO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72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19.4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Emergencies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72</w:t>
      </w:r>
    </w:p>
    <w:p>
      <w:pPr>
        <w:tabs>
          <w:tab w:val="left" w:pos="2510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ARTICLE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20:  HEADINGS AND RULES OF INTERPRETATION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72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20.1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Headings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72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20.2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Construction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72</w:t>
      </w:r>
    </w:p>
    <w:p>
      <w:pPr>
        <w:tabs>
          <w:tab w:val="left" w:pos="2510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ARTICLE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21:  WAIVER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73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21.1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73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21.2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Waiver of Capacity and Energy Service Rights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73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21.3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Writing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74</w:t>
      </w:r>
    </w:p>
    <w:p>
      <w:pPr>
        <w:tabs>
          <w:tab w:val="left" w:pos="2510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ARTICLE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22:  COUNTERPARTS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74</w:t>
      </w:r>
    </w:p>
    <w:p>
      <w:pPr>
        <w:tabs>
          <w:tab w:val="left" w:pos="2510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ARTICLE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23:  GOVERNING LAW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74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74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New York Law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74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PURPA Status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74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Filing of 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75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Reservation of Rights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75</w:t>
      </w:r>
    </w:p>
    <w:p>
      <w:pPr>
        <w:tabs>
          <w:tab w:val="left" w:pos="2510"/>
          <w:tab w:val="left" w:leader="dot" w:pos="10561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ARTICLE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24:  SEVERABILITY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75</w:t>
      </w:r>
    </w:p>
    <w:p>
      <w:pPr>
        <w:tabs>
          <w:tab w:val="left" w:pos="2510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ARTICLE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25:  AMENDMENT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75</w:t>
      </w:r>
    </w:p>
    <w:p>
      <w:pPr>
        <w:tabs>
          <w:tab w:val="left" w:pos="2510"/>
          <w:tab w:val="left" w:leader="dot" w:pos="10561"/>
        </w:tabs>
        <w:autoSpaceDE w:val="0"/>
        <w:autoSpaceDN w:val="0"/>
        <w:adjustRightInd w:val="0"/>
        <w:spacing w:before="239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ARTICLE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26:  ENTIRE 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76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26.1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Entire Understanding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76</w:t>
      </w: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9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" w:name="Pg8"/>
      <w:bookmarkEnd w:id="7"/>
    </w:p>
    <w:p>
      <w:pPr>
        <w:autoSpaceDE w:val="0"/>
        <w:autoSpaceDN w:val="0"/>
        <w:adjustRightInd w:val="0"/>
        <w:spacing w:before="0" w:line="276" w:lineRule="exact"/>
        <w:ind w:left="8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183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26.2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Conflicts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76</w:t>
      </w:r>
    </w:p>
    <w:p>
      <w:pPr>
        <w:tabs>
          <w:tab w:val="left" w:pos="2736"/>
          <w:tab w:val="left" w:leader="dot" w:pos="10561"/>
        </w:tabs>
        <w:autoSpaceDE w:val="0"/>
        <w:autoSpaceDN w:val="0"/>
        <w:adjustRightInd w:val="0"/>
        <w:spacing w:before="241" w:line="276" w:lineRule="exact"/>
        <w:ind w:left="1440" w:firstLine="575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26.3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Joint and Several 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76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27:  NO THIRD PARTY BENEFICIARIES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76</w:t>
      </w:r>
    </w:p>
    <w:p>
      <w:pPr>
        <w:tabs>
          <w:tab w:val="left" w:leader="dot" w:pos="10561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28:  FURTHER ASSURANCES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76</w:t>
      </w:r>
    </w:p>
    <w:p>
      <w:pPr>
        <w:autoSpaceDE w:val="0"/>
        <w:autoSpaceDN w:val="0"/>
        <w:adjustRightInd w:val="0"/>
        <w:spacing w:before="55" w:line="500" w:lineRule="exact"/>
        <w:ind w:left="1440" w:right="22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Schedule A:  RGE and Customer Interconnection Facilities and Associated Equipment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B:  Insurance Requirements </w:t>
      </w:r>
    </w:p>
    <w:p>
      <w:pPr>
        <w:autoSpaceDE w:val="0"/>
        <w:autoSpaceDN w:val="0"/>
        <w:adjustRightInd w:val="0"/>
        <w:spacing w:before="4" w:line="520" w:lineRule="exact"/>
        <w:ind w:left="1440" w:right="302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Schedule C:  Customer’s Costs and Expenses for RGE Interconnection Service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D:  One-Line Electrical Diagrams </w:t>
      </w:r>
    </w:p>
    <w:p>
      <w:pPr>
        <w:autoSpaceDE w:val="0"/>
        <w:autoSpaceDN w:val="0"/>
        <w:adjustRightInd w:val="0"/>
        <w:spacing w:before="202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E:  NYSEG/RGE Bulletin 86-01 </w:t>
      </w:r>
    </w:p>
    <w:p>
      <w:pPr>
        <w:autoSpaceDE w:val="0"/>
        <w:autoSpaceDN w:val="0"/>
        <w:adjustRightInd w:val="0"/>
        <w:spacing w:before="59" w:line="500" w:lineRule="exact"/>
        <w:ind w:left="1440" w:right="399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F:  Electric Switching and Tagging Applications and Rules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G:  Metering Equipment Description </w:t>
      </w:r>
    </w:p>
    <w:p>
      <w:pPr>
        <w:autoSpaceDE w:val="0"/>
        <w:autoSpaceDN w:val="0"/>
        <w:adjustRightInd w:val="0"/>
        <w:spacing w:before="206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H:  RTU Data Points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I:  Data Reporting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J:  Joint Use Facilities </w:t>
      </w: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2" w:line="276" w:lineRule="exact"/>
        <w:ind w:left="60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vi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" w:name="Pg9"/>
      <w:bookmarkEnd w:id="8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42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42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INTERCONNECTION AGREEMENT </w:t>
      </w:r>
    </w:p>
    <w:p>
      <w:pPr>
        <w:autoSpaceDE w:val="0"/>
        <w:autoSpaceDN w:val="0"/>
        <w:adjustRightInd w:val="0"/>
        <w:spacing w:before="36" w:line="552" w:lineRule="exact"/>
        <w:ind w:left="1536" w:right="1373" w:firstLine="71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This Amended and Restated Interconnection Agreement (“Agreement”) dated as of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September 16, 2019, by and between Rochester Gas and Electric Corporation (“RGE”), a New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York corporation with an office for the transaction of business in Rochester, New York, and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RED-Rochester, LLC (“Customer”), a New York limited liability company with an office for </w:t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the transaction of business in Rochester, New York.  RGE and Customer shall each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considered a “Party” and, collectively, they shall be referred to as the “Parties.” </w:t>
      </w:r>
    </w:p>
    <w:p>
      <w:pPr>
        <w:autoSpaceDE w:val="0"/>
        <w:autoSpaceDN w:val="0"/>
        <w:adjustRightInd w:val="0"/>
        <w:spacing w:before="236" w:line="276" w:lineRule="exact"/>
        <w:ind w:left="5336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WITNESSETH: </w:t>
      </w:r>
    </w:p>
    <w:p>
      <w:pPr>
        <w:tabs>
          <w:tab w:val="left" w:pos="2256"/>
        </w:tabs>
        <w:autoSpaceDE w:val="0"/>
        <w:autoSpaceDN w:val="0"/>
        <w:adjustRightInd w:val="0"/>
        <w:spacing w:before="61" w:line="546" w:lineRule="exact"/>
        <w:ind w:left="1536" w:right="1446" w:firstLine="71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RGE and Eastman Kodak Company, a New Jersey corporation (“Kodak”)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entered into an interconnection agreement on March 16, 2006; and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Kodak sold the Eastman Business Park Utility Business to Customer 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August 31, 2013 (“Transaction”): and </w:t>
      </w:r>
    </w:p>
    <w:p>
      <w:pPr>
        <w:autoSpaceDE w:val="0"/>
        <w:autoSpaceDN w:val="0"/>
        <w:adjustRightInd w:val="0"/>
        <w:spacing w:before="3" w:line="560" w:lineRule="exact"/>
        <w:ind w:left="1536" w:right="1522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as part of the Transaction, the interconnection agreement was assigned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Customer on August 31, 2013; and </w:t>
      </w:r>
    </w:p>
    <w:p>
      <w:pPr>
        <w:autoSpaceDE w:val="0"/>
        <w:autoSpaceDN w:val="0"/>
        <w:adjustRightInd w:val="0"/>
        <w:spacing w:before="215" w:line="276" w:lineRule="exact"/>
        <w:ind w:left="225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RGE is a corporation organized under the New York Transportation </w:t>
      </w:r>
    </w:p>
    <w:p>
      <w:pPr>
        <w:autoSpaceDE w:val="0"/>
        <w:autoSpaceDN w:val="0"/>
        <w:adjustRightInd w:val="0"/>
        <w:spacing w:before="56" w:line="553" w:lineRule="exact"/>
        <w:ind w:left="1536" w:right="142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Corporations Law, is authorized by its Restated Certificate of Incorporation and by the State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York to engage in the production, transmission, sale and distribution of electricity for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heat, light and power to the public, and is an “electric corporation” as defined in Section 2,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subdivision 13, of the New York Public Service Law; and </w:t>
      </w:r>
    </w:p>
    <w:p>
      <w:pPr>
        <w:autoSpaceDE w:val="0"/>
        <w:autoSpaceDN w:val="0"/>
        <w:adjustRightInd w:val="0"/>
        <w:spacing w:before="0" w:line="550" w:lineRule="exact"/>
        <w:ind w:left="1536" w:right="1499" w:firstLine="71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Customer is a limited liability company organized under the laws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 of New York, and owns, operates, and maintains electric generating equipment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appurtenant facilities, including Customer Interconnection Facilities (as defined in Section 1.4 </w:t>
      </w:r>
    </w:p>
    <w:p>
      <w:pPr>
        <w:autoSpaceDE w:val="0"/>
        <w:autoSpaceDN w:val="0"/>
        <w:adjustRightInd w:val="0"/>
        <w:spacing w:before="0" w:line="276" w:lineRule="exact"/>
        <w:ind w:left="606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3" w:line="276" w:lineRule="exact"/>
        <w:ind w:left="60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9" w:name="Pg10"/>
      <w:bookmarkEnd w:id="9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14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below) and Joint Use Facilities (as defined in Section 1.13 below) at Eastman Business Park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Monroe County, New York; and </w:t>
      </w:r>
    </w:p>
    <w:p>
      <w:pPr>
        <w:autoSpaceDE w:val="0"/>
        <w:autoSpaceDN w:val="0"/>
        <w:adjustRightInd w:val="0"/>
        <w:spacing w:before="20" w:line="540" w:lineRule="exact"/>
        <w:ind w:left="1536" w:right="1907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the NYISO operates the Transmission System and RGE owns certain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 included in the Transmission System; </w:t>
      </w:r>
    </w:p>
    <w:p>
      <w:pPr>
        <w:autoSpaceDE w:val="0"/>
        <w:autoSpaceDN w:val="0"/>
        <w:adjustRightInd w:val="0"/>
        <w:spacing w:before="239" w:line="276" w:lineRule="exact"/>
        <w:ind w:left="225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the Plant constitutes a “qualifying facility” under the Public Utility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Regulatory Policies Act of 1978 (“PURPA”) and its related regulations; and </w:t>
      </w:r>
    </w:p>
    <w:p>
      <w:pPr>
        <w:tabs>
          <w:tab w:val="left" w:pos="2256"/>
        </w:tabs>
        <w:autoSpaceDE w:val="0"/>
        <w:autoSpaceDN w:val="0"/>
        <w:adjustRightInd w:val="0"/>
        <w:spacing w:before="36" w:line="553" w:lineRule="exact"/>
        <w:ind w:left="1536" w:right="1529" w:firstLine="71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the Parties have agreed to execute this mutually acceptable Agreement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order for the purpose of interconnecting Customer’s electric generating facilities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defining the continuing responsibilities and obligations of the Parties;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NOW THEREFORE, in order to carry out the transactions contemplated in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and in consideration of the mutual representations, covenants and agreements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hereinafter set forth, and intending to be legally bound hereby, the Parties hereto agree as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follows: </w:t>
      </w:r>
    </w:p>
    <w:p>
      <w:pPr>
        <w:autoSpaceDE w:val="0"/>
        <w:autoSpaceDN w:val="0"/>
        <w:adjustRightInd w:val="0"/>
        <w:spacing w:before="218" w:line="322" w:lineRule="exact"/>
        <w:ind w:left="5427"/>
        <w:jc w:val="left"/>
        <w:rPr>
          <w:rFonts w:ascii="Times New Roman" w:hAnsi="Times New Roman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1 </w:t>
      </w:r>
    </w:p>
    <w:p>
      <w:pPr>
        <w:autoSpaceDE w:val="0"/>
        <w:autoSpaceDN w:val="0"/>
        <w:adjustRightInd w:val="0"/>
        <w:spacing w:before="136" w:line="276" w:lineRule="exact"/>
        <w:ind w:left="5377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DEFINITIONS </w:t>
      </w:r>
    </w:p>
    <w:p>
      <w:pPr>
        <w:autoSpaceDE w:val="0"/>
        <w:autoSpaceDN w:val="0"/>
        <w:adjustRightInd w:val="0"/>
        <w:spacing w:before="36" w:line="553" w:lineRule="exact"/>
        <w:ind w:left="1536" w:right="1462" w:firstLine="71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Wherever used in this Agreement with initial capitalization, the following terms shall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have the meanings specified or referred to in this Article 1.  Terms used in this Agreement that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not defined herein will have the meanings customarily attributed to such terms by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electric utility industry in New York. </w:t>
      </w:r>
    </w:p>
    <w:p>
      <w:pPr>
        <w:tabs>
          <w:tab w:val="left" w:pos="2976"/>
        </w:tabs>
        <w:autoSpaceDE w:val="0"/>
        <w:autoSpaceDN w:val="0"/>
        <w:adjustRightInd w:val="0"/>
        <w:spacing w:before="13" w:line="546" w:lineRule="exact"/>
        <w:ind w:left="1536" w:right="1389" w:firstLine="71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“Affiliate” shall mean, with respect to a corporation, partnership, or other entity,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other corporation, partnership, or other entity that directly or indirectly, through one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more intermediaries, controls, is controlled by, or is under common control with,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corporation, partnership, or other entity.  The term “control” shall mean the possession, </w:t>
      </w:r>
    </w:p>
    <w:p>
      <w:pPr>
        <w:autoSpaceDE w:val="0"/>
        <w:autoSpaceDN w:val="0"/>
        <w:adjustRightInd w:val="0"/>
        <w:spacing w:before="0" w:line="276" w:lineRule="exact"/>
        <w:ind w:left="606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60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0" w:name="Pg11"/>
      <w:bookmarkEnd w:id="10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directly or indirectly, of the power to direct the management or policies of a person or an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entity. A voting interest of ten percent or more shall create a rebuttable presumption of control. </w:t>
      </w:r>
    </w:p>
    <w:p>
      <w:pPr>
        <w:autoSpaceDE w:val="0"/>
        <w:autoSpaceDN w:val="0"/>
        <w:adjustRightInd w:val="0"/>
        <w:spacing w:before="0" w:line="276" w:lineRule="exact"/>
        <w:ind w:left="225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8" w:line="276" w:lineRule="exact"/>
        <w:ind w:left="225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“Agreement” shall mean this Amended and Restated Interconnection </w:t>
      </w:r>
    </w:p>
    <w:p>
      <w:pPr>
        <w:autoSpaceDE w:val="0"/>
        <w:autoSpaceDN w:val="0"/>
        <w:adjustRightInd w:val="0"/>
        <w:spacing w:before="30" w:line="560" w:lineRule="exact"/>
        <w:ind w:left="1536" w:right="156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dated as of September 16, 2019 by and between RGE and Customer, including all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schedules attached hereto and any amendments hereto. </w:t>
      </w:r>
    </w:p>
    <w:p>
      <w:pPr>
        <w:tabs>
          <w:tab w:val="left" w:pos="2976"/>
        </w:tabs>
        <w:autoSpaceDE w:val="0"/>
        <w:autoSpaceDN w:val="0"/>
        <w:adjustRightInd w:val="0"/>
        <w:spacing w:before="9" w:line="550" w:lineRule="exact"/>
        <w:ind w:left="1536" w:right="1478" w:firstLine="71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“Ancillary Services” shall mean those services that are necessary to support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of capacity and energy from resources to load while maintaining reliable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of the Transmission System in accordance with Good Utility Practice. </w:t>
      </w:r>
    </w:p>
    <w:p>
      <w:pPr>
        <w:tabs>
          <w:tab w:val="left" w:pos="2976"/>
        </w:tabs>
        <w:autoSpaceDE w:val="0"/>
        <w:autoSpaceDN w:val="0"/>
        <w:adjustRightInd w:val="0"/>
        <w:spacing w:before="10" w:line="550" w:lineRule="exact"/>
        <w:ind w:left="1536" w:right="1406" w:firstLine="71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“Capacity Resource Interconnection Service” shall mean the service provided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NYISO to generation developers that satisfy the NYISO Deliverability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Standard or that are otherwise eligible to receive such service in accordance with Attachment 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OATT; such service being one of the eligibility requirements for participation as 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installed capacity supplier. </w:t>
      </w:r>
    </w:p>
    <w:p>
      <w:pPr>
        <w:tabs>
          <w:tab w:val="left" w:pos="2976"/>
        </w:tabs>
        <w:autoSpaceDE w:val="0"/>
        <w:autoSpaceDN w:val="0"/>
        <w:adjustRightInd w:val="0"/>
        <w:spacing w:before="237" w:line="276" w:lineRule="exact"/>
        <w:ind w:left="2256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“Customer” shall mean RED-Rochester, LLC, and its successor.</w:t>
      </w:r>
    </w:p>
    <w:p>
      <w:pPr>
        <w:tabs>
          <w:tab w:val="left" w:pos="2976"/>
        </w:tabs>
        <w:autoSpaceDE w:val="0"/>
        <w:autoSpaceDN w:val="0"/>
        <w:adjustRightInd w:val="0"/>
        <w:spacing w:before="276" w:line="276" w:lineRule="exact"/>
        <w:ind w:left="2256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1.6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“Customer Interconnection Facilities” shall mean all structures, facilities,</w:t>
      </w:r>
    </w:p>
    <w:p>
      <w:pPr>
        <w:autoSpaceDE w:val="0"/>
        <w:autoSpaceDN w:val="0"/>
        <w:adjustRightInd w:val="0"/>
        <w:spacing w:before="272" w:line="276" w:lineRule="exact"/>
        <w:ind w:left="153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equipment, devices, and apparatus at or connected to RGE’s substations 403 and 412, which </w:t>
      </w:r>
    </w:p>
    <w:p>
      <w:pPr>
        <w:autoSpaceDE w:val="0"/>
        <w:autoSpaceDN w:val="0"/>
        <w:adjustRightInd w:val="0"/>
        <w:spacing w:before="36" w:line="553" w:lineRule="exact"/>
        <w:ind w:left="1536" w:right="140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identified as Customer Interconnection Facilities and Associated Equipment in Schedule D,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the same may be amended from time to time by a writing signed by the Parties, which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are owned, operated or leased by Customer and are necessary to facilitate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of the Plant to the Transmission System. </w:t>
      </w:r>
    </w:p>
    <w:p>
      <w:pPr>
        <w:tabs>
          <w:tab w:val="left" w:pos="2976"/>
        </w:tabs>
        <w:autoSpaceDE w:val="0"/>
        <w:autoSpaceDN w:val="0"/>
        <w:adjustRightInd w:val="0"/>
        <w:spacing w:before="241" w:line="276" w:lineRule="exact"/>
        <w:ind w:left="1536" w:firstLine="71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1.7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“EBP” shall mean the Eastman Business Park located in Monroe County, New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York.</w:t>
      </w:r>
    </w:p>
    <w:p>
      <w:pPr>
        <w:autoSpaceDE w:val="0"/>
        <w:autoSpaceDN w:val="0"/>
        <w:adjustRightInd w:val="0"/>
        <w:spacing w:before="0" w:line="276" w:lineRule="exact"/>
        <w:ind w:left="60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76" w:lineRule="exact"/>
        <w:ind w:left="60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1" w:name="Pg12"/>
      <w:bookmarkEnd w:id="11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tabs>
          <w:tab w:val="left" w:pos="3036"/>
        </w:tabs>
        <w:autoSpaceDE w:val="0"/>
        <w:autoSpaceDN w:val="0"/>
        <w:adjustRightInd w:val="0"/>
        <w:spacing w:before="178" w:line="550" w:lineRule="exact"/>
        <w:ind w:left="1536" w:right="2161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1.8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“Effective Date” shall mean the date on which this Agreement becomes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effective upon execution by the Parties, subject to acceptance by the FERC, or if filed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unexecuted, upon the date specified by the FERC. </w:t>
      </w:r>
    </w:p>
    <w:p>
      <w:pPr>
        <w:tabs>
          <w:tab w:val="left" w:pos="2976"/>
        </w:tabs>
        <w:autoSpaceDE w:val="0"/>
        <w:autoSpaceDN w:val="0"/>
        <w:adjustRightInd w:val="0"/>
        <w:spacing w:before="217" w:line="276" w:lineRule="exact"/>
        <w:ind w:left="225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1.9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“Electric Switching and Tagging Applications and Rules” shall mean the </w:t>
      </w:r>
    </w:p>
    <w:p>
      <w:pPr>
        <w:autoSpaceDE w:val="0"/>
        <w:autoSpaceDN w:val="0"/>
        <w:adjustRightInd w:val="0"/>
        <w:spacing w:before="58" w:line="550" w:lineRule="exact"/>
        <w:ind w:left="1536" w:right="1732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Avangrid Network Energy Control Center Switching and Tagging Rules and Procedures, as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amended or superseded, which apply to RGE.  A current copy of the Electric Switching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Tagging Applications and Rules is attached to this Agreement as Schedule F. </w:t>
      </w:r>
    </w:p>
    <w:p>
      <w:pPr>
        <w:tabs>
          <w:tab w:val="left" w:pos="2976"/>
        </w:tabs>
        <w:autoSpaceDE w:val="0"/>
        <w:autoSpaceDN w:val="0"/>
        <w:adjustRightInd w:val="0"/>
        <w:spacing w:before="9" w:line="552" w:lineRule="exact"/>
        <w:ind w:left="1536" w:right="1384" w:firstLine="71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1.10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“Emergency” shall mean (a) with respect to RGE, a condition or situation which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or the NYISO deems immediately likely to (i) endanger life or property, or (ii) adversely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 or impair the Transmission System, RGE’s electrical systems or the electrical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systems of others to which the Transmission System or RGE’s electrical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directly or indirectly connected, which requires, in accordance with Good Utility Practice,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the output of the Plant over the Interconnection Facilities be adjusted to avoid or mitigate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condition or situation, and (b) with respect to Customer, a condition or situation which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deems imminently likely to (i) endanger life or property, or (ii) adversely affect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impair the Plant.  Such a condition or situation includes, but is not limited to, overloading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potential overloading, excessive voltage drop or unusual operation conditions beyond the rated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capacity of existing equipment of the Plant. </w:t>
      </w:r>
    </w:p>
    <w:p>
      <w:pPr>
        <w:tabs>
          <w:tab w:val="left" w:pos="2976"/>
        </w:tabs>
        <w:autoSpaceDE w:val="0"/>
        <w:autoSpaceDN w:val="0"/>
        <w:adjustRightInd w:val="0"/>
        <w:spacing w:before="10" w:line="550" w:lineRule="exact"/>
        <w:ind w:left="1536" w:right="1488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“Energy Resource Interconnection Service” shall mean the service provided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to interconnect generation owners’ generating facilities to the Transmission System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the NYISO Minimum Interconnection Standard, to enable the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to receive energy and Ancillary Services from the generating facilities, pursuant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terms of the OATT.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76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2" w:name="Pg13"/>
      <w:bookmarkEnd w:id="12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131" w:line="276" w:lineRule="exact"/>
        <w:ind w:left="1536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1.12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“FERC” shall mean the Federal Energy Regulatory Commission, or its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successor or equivalent.</w:t>
      </w:r>
    </w:p>
    <w:p>
      <w:pPr>
        <w:tabs>
          <w:tab w:val="left" w:pos="2976"/>
        </w:tabs>
        <w:autoSpaceDE w:val="0"/>
        <w:autoSpaceDN w:val="0"/>
        <w:adjustRightInd w:val="0"/>
        <w:spacing w:before="269" w:line="276" w:lineRule="exact"/>
        <w:ind w:left="225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“Generating Meters” shall mean meters that are owned, installed, operated, </w:t>
      </w:r>
    </w:p>
    <w:p>
      <w:pPr>
        <w:autoSpaceDE w:val="0"/>
        <w:autoSpaceDN w:val="0"/>
        <w:adjustRightInd w:val="0"/>
        <w:spacing w:before="30" w:line="560" w:lineRule="exact"/>
        <w:ind w:left="1536" w:right="14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tested and maintained by Customer and are individually located at the Plant such that they can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gross MW quantities at each of the generator terminals.  Generating Meters may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added to Schedule G, if deemed necessary.  Generating Meters do not include Revenue Meters.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60" w:lineRule="exact"/>
        <w:ind w:left="1536" w:right="1782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“Good Utility Practice” shall mean any of the applicable practices, methods,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acts: </w:t>
      </w:r>
    </w:p>
    <w:p>
      <w:pPr>
        <w:tabs>
          <w:tab w:val="left" w:pos="3697"/>
        </w:tabs>
        <w:autoSpaceDE w:val="0"/>
        <w:autoSpaceDN w:val="0"/>
        <w:adjustRightInd w:val="0"/>
        <w:spacing w:before="215" w:line="276" w:lineRule="exact"/>
        <w:ind w:left="1536" w:firstLine="143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required by NERC, NPCC, NYSRC, NYISO, FERC, NYPSC, OSHA, a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regional transmission organization, or the successor of any of them, whether or not the Party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whose conduct is at issue is a member thereof;</w:t>
      </w:r>
    </w:p>
    <w:p>
      <w:pPr>
        <w:tabs>
          <w:tab w:val="left" w:pos="3697"/>
        </w:tabs>
        <w:autoSpaceDE w:val="0"/>
        <w:autoSpaceDN w:val="0"/>
        <w:adjustRightInd w:val="0"/>
        <w:spacing w:before="276" w:line="276" w:lineRule="exact"/>
        <w:ind w:left="1536" w:firstLine="143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required by the policies and standards of RGE relating to Emergencies;</w:t>
      </w:r>
    </w:p>
    <w:p>
      <w:pPr>
        <w:tabs>
          <w:tab w:val="left" w:pos="3697"/>
        </w:tabs>
        <w:autoSpaceDE w:val="0"/>
        <w:autoSpaceDN w:val="0"/>
        <w:adjustRightInd w:val="0"/>
        <w:spacing w:before="276" w:line="276" w:lineRule="exact"/>
        <w:ind w:left="1536" w:firstLine="143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 NYSEG/RGE Bulletin 86-01 and the Electric Switching and</w:t>
      </w:r>
    </w:p>
    <w:p>
      <w:pPr>
        <w:autoSpaceDE w:val="0"/>
        <w:autoSpaceDN w:val="0"/>
        <w:adjustRightInd w:val="0"/>
        <w:spacing w:before="58" w:line="540" w:lineRule="exact"/>
        <w:ind w:left="1536" w:right="1895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Tagging Applications and Rules, provided however, that neither shall be considered Good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Practice as to Customer unless expressly stated otherwise in this Agreement; and </w:t>
      </w:r>
    </w:p>
    <w:p>
      <w:pPr>
        <w:tabs>
          <w:tab w:val="left" w:pos="3697"/>
        </w:tabs>
        <w:autoSpaceDE w:val="0"/>
        <w:autoSpaceDN w:val="0"/>
        <w:adjustRightInd w:val="0"/>
        <w:spacing w:before="239" w:line="276" w:lineRule="exact"/>
        <w:ind w:left="297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 engaged in or approved by a significant portion of the electric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generation, transmission, and distribution industry in the region during the relevant time </w:t>
      </w:r>
    </w:p>
    <w:p>
      <w:pPr>
        <w:autoSpaceDE w:val="0"/>
        <w:autoSpaceDN w:val="0"/>
        <w:adjustRightInd w:val="0"/>
        <w:spacing w:before="58" w:line="550" w:lineRule="exact"/>
        <w:ind w:left="1536" w:right="138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period, or any of the practices, methods or acts which, in the exercise of Reasonable judgment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light of the facts known at the time the decision is made, could be expected to accomplish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desired result at a Reasonable cost consistent with law, regulation, good business practices,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reliability, safety, and expedition.  Good Utility Practice is not intended to be limited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optimum practice, method, or act to the exclusion of all others, but rather to practices, methods,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3" w:line="276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3" w:name="Pg14"/>
      <w:bookmarkEnd w:id="13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151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acts generally accepted by the electric generation, transmission, and distribution industry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region. </w:t>
      </w:r>
    </w:p>
    <w:p>
      <w:pPr>
        <w:tabs>
          <w:tab w:val="left" w:pos="2976"/>
        </w:tabs>
        <w:autoSpaceDE w:val="0"/>
        <w:autoSpaceDN w:val="0"/>
        <w:adjustRightInd w:val="0"/>
        <w:spacing w:before="10" w:line="553" w:lineRule="exact"/>
        <w:ind w:left="1536" w:right="1428" w:firstLine="71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“Host Load” shall mean the load (expressed in terms of energy or demand) that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 within the EBP and routinely served by Customer via its electric generating facilities located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the EBP.  Station Power is included in the calculation of Customer’s Host Load to the extent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 is supplied by the electric generating facilities located at the EBP and provided that it is not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separately metered pursuant to Section 5.12.6.1.1 of the Services Tariff and the procedures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adopted by the NYISO in order to fulfill its responsibilities under the Services Tariff and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OATT. </w:t>
      </w:r>
    </w:p>
    <w:p>
      <w:pPr>
        <w:tabs>
          <w:tab w:val="left" w:pos="2976"/>
        </w:tabs>
        <w:autoSpaceDE w:val="0"/>
        <w:autoSpaceDN w:val="0"/>
        <w:adjustRightInd w:val="0"/>
        <w:spacing w:before="228" w:line="276" w:lineRule="exact"/>
        <w:ind w:left="1536" w:firstLine="71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1.16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“Interconnection Facilities” shall mean the Customer Interconnection Facilities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and the RGE Interconnection Facilities, collectively.</w:t>
      </w:r>
    </w:p>
    <w:p>
      <w:pPr>
        <w:tabs>
          <w:tab w:val="left" w:pos="2976"/>
        </w:tabs>
        <w:autoSpaceDE w:val="0"/>
        <w:autoSpaceDN w:val="0"/>
        <w:adjustRightInd w:val="0"/>
        <w:spacing w:before="276" w:line="276" w:lineRule="exact"/>
        <w:ind w:left="1536" w:firstLine="71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1.17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“Interconnection Service” shall mean the service provided by the NYISO to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interconnect the Plant with the Transmission System.</w:t>
      </w:r>
    </w:p>
    <w:p>
      <w:pPr>
        <w:tabs>
          <w:tab w:val="left" w:pos="2976"/>
        </w:tabs>
        <w:autoSpaceDE w:val="0"/>
        <w:autoSpaceDN w:val="0"/>
        <w:adjustRightInd w:val="0"/>
        <w:spacing w:before="50" w:line="550" w:lineRule="exact"/>
        <w:ind w:left="1536" w:right="1514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1.18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“Joint Tag List” shall mean the list of personnel approved from time to time by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in accordance with Good Utility Practice who meet RGE’s requirements to switch, tag,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ground electrical equipment.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60" w:lineRule="exact"/>
        <w:ind w:left="1536" w:right="1666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1.19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“Joint Use Facilities” shall mean the facilities and equipment which are listed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Schedule J, which schedule may be modified from time to time upon the Parties’ mutual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written agreement. </w:t>
      </w:r>
    </w:p>
    <w:p>
      <w:pPr>
        <w:tabs>
          <w:tab w:val="left" w:pos="2976"/>
        </w:tabs>
        <w:autoSpaceDE w:val="0"/>
        <w:autoSpaceDN w:val="0"/>
        <w:adjustRightInd w:val="0"/>
        <w:spacing w:before="209" w:line="276" w:lineRule="exact"/>
        <w:ind w:left="1536" w:firstLine="71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1.20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“Maintain” shall mean construct, reconstruct, install, inspect, repair, replace,</w:t>
      </w:r>
    </w:p>
    <w:p>
      <w:pPr>
        <w:autoSpaceDE w:val="0"/>
        <w:autoSpaceDN w:val="0"/>
        <w:adjustRightInd w:val="0"/>
        <w:spacing w:before="0" w:line="276" w:lineRule="exact"/>
        <w:ind w:left="1536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76" w:lineRule="exact"/>
        <w:ind w:left="1536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operate, patrol, maintain, use, modernize, expand or upgrade, or undertake other similar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activities.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76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4" w:name="Pg15"/>
      <w:bookmarkEnd w:id="14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tabs>
          <w:tab w:val="left" w:pos="2976"/>
        </w:tabs>
        <w:autoSpaceDE w:val="0"/>
        <w:autoSpaceDN w:val="0"/>
        <w:adjustRightInd w:val="0"/>
        <w:spacing w:before="181" w:line="546" w:lineRule="exact"/>
        <w:ind w:left="1536" w:right="1551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1.21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“New York State Transmission System” shall mean the entire New York State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 transmission system, which includes (i) the transmission facilities under the NYISO’s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operational control; (ii) the transmission facilities requiring NYISO notification; and (iii) all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remaining transmission facilities within the New York Control Area. </w:t>
      </w:r>
    </w:p>
    <w:p>
      <w:pPr>
        <w:tabs>
          <w:tab w:val="left" w:pos="2976"/>
        </w:tabs>
        <w:autoSpaceDE w:val="0"/>
        <w:autoSpaceDN w:val="0"/>
        <w:adjustRightInd w:val="0"/>
        <w:spacing w:before="7" w:line="555" w:lineRule="exact"/>
        <w:ind w:left="1536" w:right="1675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1.22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“New York Control Area” shall mean the electric system that is under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control of the NYISO which includes transmission facilities listed in Appendices A</w:t>
      </w:r>
      <w:r>
        <w:rPr>
          <w:rFonts w:ascii="Times New Roman" w:eastAsia="MS Mincho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‑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1 and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MS Mincho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‑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2 to the ISO/TO Agreement, as amended from time to time, electric generating facilities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located within New York State, and electric generating facilities located outside New York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 but which may, from time to time, be subject to the operational control of the NYISO.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60" w:lineRule="exact"/>
        <w:ind w:left="1536" w:right="1940" w:firstLine="71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1.23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“NYSEG” shall mean New York State Electric &amp; Gas Corporation, and its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successor. </w:t>
      </w:r>
    </w:p>
    <w:p>
      <w:pPr>
        <w:tabs>
          <w:tab w:val="left" w:pos="2976"/>
        </w:tabs>
        <w:autoSpaceDE w:val="0"/>
        <w:autoSpaceDN w:val="0"/>
        <w:adjustRightInd w:val="0"/>
        <w:spacing w:before="212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“NYPSC” shall mean the New York State Public Service Commission, or its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successor or equivalent.</w:t>
      </w:r>
    </w:p>
    <w:p>
      <w:pPr>
        <w:tabs>
          <w:tab w:val="left" w:pos="2976"/>
        </w:tabs>
        <w:autoSpaceDE w:val="0"/>
        <w:autoSpaceDN w:val="0"/>
        <w:adjustRightInd w:val="0"/>
        <w:spacing w:before="276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“NERC” shall mean the North American Electric Reliability Corporation, or its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successor or equivalent.</w:t>
      </w:r>
    </w:p>
    <w:p>
      <w:pPr>
        <w:tabs>
          <w:tab w:val="left" w:pos="2976"/>
        </w:tabs>
        <w:autoSpaceDE w:val="0"/>
        <w:autoSpaceDN w:val="0"/>
        <w:adjustRightInd w:val="0"/>
        <w:spacing w:before="276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1.26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“NPCC” shall mean Northeast Power Coordinating Council, Inc., , or its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successor or equivalent.</w:t>
      </w:r>
    </w:p>
    <w:p>
      <w:pPr>
        <w:tabs>
          <w:tab w:val="left" w:pos="2976"/>
        </w:tabs>
        <w:autoSpaceDE w:val="0"/>
        <w:autoSpaceDN w:val="0"/>
        <w:adjustRightInd w:val="0"/>
        <w:spacing w:before="276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“NYISO” shall mean the New York Independent System Operator, Inc. or its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successor or equivalent.</w:t>
      </w:r>
    </w:p>
    <w:p>
      <w:pPr>
        <w:tabs>
          <w:tab w:val="left" w:pos="2976"/>
        </w:tabs>
        <w:autoSpaceDE w:val="0"/>
        <w:autoSpaceDN w:val="0"/>
        <w:adjustRightInd w:val="0"/>
        <w:spacing w:before="36" w:line="553" w:lineRule="exact"/>
        <w:ind w:left="1536" w:right="1551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1.28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“NYISO Deliverability Interconnection Standard” shall mean the standard that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must be met, unless otherwise provided for by Attachment S to the OATT, by (i) any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larger than 2 MW in order for that facility to obtain Capacity Resource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Service; (ii) any class year transmission project; (iii) any entity requesting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5" w:name="Pg16"/>
      <w:bookmarkEnd w:id="15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external Capacity Resource Interconnection Service rights, and (iv) any entity requesting a </w:t>
      </w:r>
    </w:p>
    <w:p>
      <w:pPr>
        <w:autoSpaceDE w:val="0"/>
        <w:autoSpaceDN w:val="0"/>
        <w:adjustRightInd w:val="0"/>
        <w:spacing w:before="30" w:line="560" w:lineRule="exact"/>
        <w:ind w:left="1536" w:right="1402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Capacity Resource Interconnection Service transfer pursuant to Section 25.9.5 of Attachment 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the OATT. </w:t>
      </w:r>
    </w:p>
    <w:p>
      <w:pPr>
        <w:tabs>
          <w:tab w:val="left" w:pos="2976"/>
        </w:tabs>
        <w:autoSpaceDE w:val="0"/>
        <w:autoSpaceDN w:val="0"/>
        <w:adjustRightInd w:val="0"/>
        <w:spacing w:before="215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1.29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“NYISO Minimum Interconnection Standard” shall mean the reliability </w:t>
      </w:r>
    </w:p>
    <w:p>
      <w:pPr>
        <w:autoSpaceDE w:val="0"/>
        <w:autoSpaceDN w:val="0"/>
        <w:adjustRightInd w:val="0"/>
        <w:spacing w:before="56" w:line="553" w:lineRule="exact"/>
        <w:ind w:left="1536" w:right="166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standard that must be met by any generating facility or class year transmission project that is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the NYISO’s Large Facility Interconnection Procedures in Attachment X to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OATT or the NYISO’s Small Generator Interconnection Procedures in Attachment Z to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OATT, that is proposing to connect to the Transmission System. </w:t>
      </w:r>
    </w:p>
    <w:p>
      <w:pPr>
        <w:tabs>
          <w:tab w:val="left" w:pos="2976"/>
        </w:tabs>
        <w:autoSpaceDE w:val="0"/>
        <w:autoSpaceDN w:val="0"/>
        <w:adjustRightInd w:val="0"/>
        <w:spacing w:before="10" w:line="550" w:lineRule="exact"/>
        <w:ind w:left="1536" w:right="1468" w:firstLine="71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1.30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“NYSEG/RGE Bulletin 86-01” shall mean the NYSEG/RGE Bulletin 86-01, as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amended or superseded.  A current copy of NYSEG/RGE Bulletin 86-01 is attached hereto as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E. </w:t>
      </w:r>
    </w:p>
    <w:p>
      <w:pPr>
        <w:tabs>
          <w:tab w:val="left" w:pos="2976"/>
        </w:tabs>
        <w:autoSpaceDE w:val="0"/>
        <w:autoSpaceDN w:val="0"/>
        <w:adjustRightInd w:val="0"/>
        <w:spacing w:before="233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1.31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“NYSRC” shall mean the New York State Reliability Council, L.L.C., or its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successor or equivalent.</w:t>
      </w:r>
    </w:p>
    <w:p>
      <w:pPr>
        <w:tabs>
          <w:tab w:val="left" w:pos="2976"/>
        </w:tabs>
        <w:autoSpaceDE w:val="0"/>
        <w:autoSpaceDN w:val="0"/>
        <w:adjustRightInd w:val="0"/>
        <w:spacing w:before="276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1.32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“OATT” shall mean the NYISO’s Open Access Transmission Tariff, as filed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with the FERC, and as amended or supplemented from time to time, or any successor tariff.</w:t>
      </w:r>
    </w:p>
    <w:p>
      <w:pPr>
        <w:tabs>
          <w:tab w:val="left" w:pos="2976"/>
        </w:tabs>
        <w:autoSpaceDE w:val="0"/>
        <w:autoSpaceDN w:val="0"/>
        <w:adjustRightInd w:val="0"/>
        <w:spacing w:before="276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1.33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“OSHA” shall mean the Occupational Safety and Health Administration, or its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successor or equivalent.</w:t>
      </w:r>
    </w:p>
    <w:p>
      <w:pPr>
        <w:tabs>
          <w:tab w:val="left" w:pos="2976"/>
        </w:tabs>
        <w:autoSpaceDE w:val="0"/>
        <w:autoSpaceDN w:val="0"/>
        <w:adjustRightInd w:val="0"/>
        <w:spacing w:before="276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1.34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“Party” or “Parties” shall mean RGE, Customer, or both RGE and Customer.</w:t>
      </w:r>
    </w:p>
    <w:p>
      <w:pPr>
        <w:tabs>
          <w:tab w:val="left" w:pos="2976"/>
        </w:tabs>
        <w:autoSpaceDE w:val="0"/>
        <w:autoSpaceDN w:val="0"/>
        <w:adjustRightInd w:val="0"/>
        <w:spacing w:before="276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1.35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“Plant” shall mean the topping-cycle cogeneration facility, electric system, and</w:t>
      </w:r>
    </w:p>
    <w:p>
      <w:pPr>
        <w:autoSpaceDE w:val="0"/>
        <w:autoSpaceDN w:val="0"/>
        <w:adjustRightInd w:val="0"/>
        <w:spacing w:before="30" w:line="560" w:lineRule="exact"/>
        <w:ind w:left="1536" w:right="273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turbine-generators owned by Customer and located at the EBP, and the Customer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Facilities and Joint Use Facilities owned by Customer.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60" w:lineRule="exact"/>
        <w:ind w:left="1536" w:right="1964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1.36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“Points of Interconnection” shall mean the RGE disconnect switches at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412 and the separation of RGE’s circuit breaker cubical and Customer's circuit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3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6" w:name="Pg17"/>
      <w:bookmarkEnd w:id="16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1" w:line="546" w:lineRule="exact"/>
        <w:ind w:left="1536" w:right="166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breaker cubical at substation 403, which represent the points of demarcation between RGE’s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 system and Customer’s electric system and where capacity, energy, and ancillary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services are transferred between the Plant and the Transmission System.  The Points of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are shown in Schedule D to this Agreement. </w:t>
      </w:r>
    </w:p>
    <w:p>
      <w:pPr>
        <w:tabs>
          <w:tab w:val="left" w:pos="2976"/>
        </w:tabs>
        <w:autoSpaceDE w:val="0"/>
        <w:autoSpaceDN w:val="0"/>
        <w:adjustRightInd w:val="0"/>
        <w:spacing w:before="238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1.37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“Reasonable” and “Reasonably” shall mean (i) with respect to an action </w:t>
      </w:r>
    </w:p>
    <w:p>
      <w:pPr>
        <w:autoSpaceDE w:val="0"/>
        <w:autoSpaceDN w:val="0"/>
        <w:adjustRightInd w:val="0"/>
        <w:spacing w:before="56" w:line="552" w:lineRule="exact"/>
        <w:ind w:left="1536" w:right="15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to be attempted or taken by a Party, under this Agreement, efforts that are timely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consistent with Good Utility Practice and are otherwise substantially equivalent to those a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would use to protect its own interests; and (ii) with respect to costs under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costs that are consistent with the exercise of Good Utility Practice and are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 are substantially equivalent to those a Party would incur on its own behalf for a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similar purpose or to protect its own interests. </w:t>
      </w:r>
    </w:p>
    <w:p>
      <w:pPr>
        <w:tabs>
          <w:tab w:val="left" w:pos="2976"/>
        </w:tabs>
        <w:autoSpaceDE w:val="0"/>
        <w:autoSpaceDN w:val="0"/>
        <w:adjustRightInd w:val="0"/>
        <w:spacing w:before="232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1.38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“RGE” shall mean Rochester Gas and Electric Corporation, and its successor.</w:t>
      </w:r>
    </w:p>
    <w:p>
      <w:pPr>
        <w:tabs>
          <w:tab w:val="left" w:pos="2976"/>
        </w:tabs>
        <w:autoSpaceDE w:val="0"/>
        <w:autoSpaceDN w:val="0"/>
        <w:adjustRightInd w:val="0"/>
        <w:spacing w:before="276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1.39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“RGE Interconnection Facilities” shall mean all structures, facilities, equipment,</w:t>
      </w:r>
    </w:p>
    <w:p>
      <w:pPr>
        <w:autoSpaceDE w:val="0"/>
        <w:autoSpaceDN w:val="0"/>
        <w:adjustRightInd w:val="0"/>
        <w:spacing w:before="276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devices, and apparatus at or connected to RGE’s substations 403 and 412, as which are </w:t>
      </w:r>
    </w:p>
    <w:p>
      <w:pPr>
        <w:autoSpaceDE w:val="0"/>
        <w:autoSpaceDN w:val="0"/>
        <w:adjustRightInd w:val="0"/>
        <w:spacing w:before="36" w:line="553" w:lineRule="exact"/>
        <w:ind w:left="1536" w:right="140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identified as RGE Interconnection Facilities and Associated Equipment in Schedule D, as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same may be amended from time to time by a writing signed by the Parties, which facilities are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owned, operated or leased by RGE and are necessary to facilitate the interconnection of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Plant to the Transmission System. </w:t>
      </w:r>
    </w:p>
    <w:p>
      <w:pPr>
        <w:tabs>
          <w:tab w:val="left" w:pos="2976"/>
        </w:tabs>
        <w:autoSpaceDE w:val="0"/>
        <w:autoSpaceDN w:val="0"/>
        <w:adjustRightInd w:val="0"/>
        <w:spacing w:before="236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1.40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“Revenue Meters” shall mean all kWh meters, kVAR meters, pulse isolation </w:t>
      </w:r>
    </w:p>
    <w:p>
      <w:pPr>
        <w:autoSpaceDE w:val="0"/>
        <w:autoSpaceDN w:val="0"/>
        <w:adjustRightInd w:val="0"/>
        <w:spacing w:before="36" w:line="553" w:lineRule="exact"/>
        <w:ind w:left="1536" w:right="13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relays, pulse conversion relays, or transducers used by RGE for billing purposes, located on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34 kV bus at substation 412 and on the RGE 11.5 kV bus at substation 403,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associated totalizing equipment and appurtenances (including voltage transformers and current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transformers) used to measure the sales of capacity, energy or ancillary services into the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7" w:name="Pg18"/>
      <w:bookmarkEnd w:id="17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166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NYISO’s wholesale markets.  A description of the metering is included in this Agreement in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G.  Revenue Meters shall not include Generating Meters. </w:t>
      </w:r>
    </w:p>
    <w:p>
      <w:pPr>
        <w:tabs>
          <w:tab w:val="left" w:pos="2976"/>
        </w:tabs>
        <w:autoSpaceDE w:val="0"/>
        <w:autoSpaceDN w:val="0"/>
        <w:adjustRightInd w:val="0"/>
        <w:spacing w:before="12" w:line="550" w:lineRule="exact"/>
        <w:ind w:left="1536" w:right="1588" w:firstLine="71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1.41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“Services Tariff” shall mean the NYISO’s Market Administration and Control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Area Services Tariff, as filed with the FERC, and as amended or supplemented from time to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time, or any successor tariff. </w:t>
      </w:r>
    </w:p>
    <w:p>
      <w:pPr>
        <w:tabs>
          <w:tab w:val="left" w:pos="3036"/>
        </w:tabs>
        <w:autoSpaceDE w:val="0"/>
        <w:autoSpaceDN w:val="0"/>
        <w:adjustRightInd w:val="0"/>
        <w:spacing w:before="237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1.42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“Transmission System” shall mean the portion of the New York State </w:t>
      </w:r>
    </w:p>
    <w:p>
      <w:pPr>
        <w:autoSpaceDE w:val="0"/>
        <w:autoSpaceDN w:val="0"/>
        <w:adjustRightInd w:val="0"/>
        <w:spacing w:before="36" w:line="553" w:lineRule="exact"/>
        <w:ind w:left="1536" w:right="161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owned by RGE, which includes (i) RGE’s transmission facilities under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NYISO’s operational control; (ii) RGE’s transmission facilities requiring NYISO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notification; and (iii) all remaining RGE transmission facilities within the New York Control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Area. </w:t>
      </w:r>
    </w:p>
    <w:p>
      <w:pPr>
        <w:autoSpaceDE w:val="0"/>
        <w:autoSpaceDN w:val="0"/>
        <w:adjustRightInd w:val="0"/>
        <w:spacing w:before="238" w:line="322" w:lineRule="exact"/>
        <w:ind w:left="542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2 </w:t>
      </w:r>
    </w:p>
    <w:p>
      <w:pPr>
        <w:autoSpaceDE w:val="0"/>
        <w:autoSpaceDN w:val="0"/>
        <w:adjustRightInd w:val="0"/>
        <w:spacing w:before="116" w:line="276" w:lineRule="exact"/>
        <w:ind w:left="578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TERM </w:t>
      </w:r>
    </w:p>
    <w:p>
      <w:pPr>
        <w:tabs>
          <w:tab w:val="left" w:pos="2976"/>
        </w:tabs>
        <w:autoSpaceDE w:val="0"/>
        <w:autoSpaceDN w:val="0"/>
        <w:adjustRightInd w:val="0"/>
        <w:spacing w:before="34" w:line="555" w:lineRule="exact"/>
        <w:ind w:left="1536" w:right="1462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Term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Except as provided herein, this Agreement shall become effective as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Effective Date, on which date the interim interconnection agreement between the Parties,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reflected in the letter agreement of April 25, 2004, shall terminate, and this Agreement shall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continue in full force and effect until September 15, 2029, unless sooner terminated in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accordance with the terms hereof.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52" w:lineRule="exact"/>
        <w:ind w:left="1536" w:right="1481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2.2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Extensions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Effective September 16, 2029, this Agreement shall be extended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additional five-year terms unless either Party objects to that extension by providing written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 of such objection to the other Party not less than twelve (12) calendar months prior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September 15, 2029 or any subsequent expiration date, as applicable.  If such notice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objection is timely provided, this Agreement shall expire and be of no further force and effect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of September 15, 2029, or on any subsequent expiration date, as applicable.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2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16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8" w:name="Pg19"/>
      <w:bookmarkEnd w:id="18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tabs>
          <w:tab w:val="left" w:pos="2976"/>
        </w:tabs>
        <w:autoSpaceDE w:val="0"/>
        <w:autoSpaceDN w:val="0"/>
        <w:adjustRightInd w:val="0"/>
        <w:spacing w:before="178" w:line="550" w:lineRule="exact"/>
        <w:ind w:left="1536" w:right="1378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2.3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Termination.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This Agreement may be terminated by mutual agreement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or otherwise in accordance with the terms of this Agreement.  This Agreement also may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terminated at any time by Customer by giving RGE sixty (60) days’ advance written notice.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53" w:lineRule="exact"/>
        <w:ind w:left="1536" w:right="1404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2.4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Regulatory Approval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 This Agreement is subject to any necessary FERC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acceptance or approval without any material modification or condition.  RGE shall file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with the FERC within thirty (30) days of the date it is executed by both Parties.  If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FERC requires any modification to, or imposes any condition of acceptance or approval of,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Agreement, and such modification or condition could Reasonably be expected to create a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material adverse effect on the business, assets, operations or conditions (financial or otherwise)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either Party, then the Parties shall engage in good-faith negotiations for a period of thirty </w:t>
      </w:r>
    </w:p>
    <w:p>
      <w:pPr>
        <w:autoSpaceDE w:val="0"/>
        <w:autoSpaceDN w:val="0"/>
        <w:adjustRightInd w:val="0"/>
        <w:spacing w:before="0" w:line="553" w:lineRule="exact"/>
        <w:ind w:left="1536" w:right="142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(30) days following the issuance of that acceptance or approval in order to agree to revisions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to satisfy, or otherwise address, such modification or condition.  If the Parties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fail to agree mutually to such changes, their dispute shall be resolved in accordance with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12. </w:t>
      </w:r>
    </w:p>
    <w:p>
      <w:pPr>
        <w:tabs>
          <w:tab w:val="left" w:pos="2976"/>
        </w:tabs>
        <w:autoSpaceDE w:val="0"/>
        <w:autoSpaceDN w:val="0"/>
        <w:adjustRightInd w:val="0"/>
        <w:spacing w:before="211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2.5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Change of Law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If (a) the U.S. Congress, any other governmental agency </w:t>
      </w:r>
    </w:p>
    <w:p>
      <w:pPr>
        <w:autoSpaceDE w:val="0"/>
        <w:autoSpaceDN w:val="0"/>
        <w:adjustRightInd w:val="0"/>
        <w:spacing w:before="57" w:line="551" w:lineRule="exact"/>
        <w:ind w:left="1536" w:right="141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having jurisdiction over the Parties, or the NYISO adopts a change in any law, regulation, rule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practice or (b) RGE complies with, and/or implements, a change in any law, regulation, rule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practice, which change or compliance affects, or may Reasonably be expected to affect,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RGE’s performance under this Agreement, then RGE and Customer shall negotiate in good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faith any amendments to this Agreement that are necessary to adapt the terms of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to such change, and RGE shall file such amendments with the FERC.  If the Parties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unable to reach agreement on such amendments within a Reasonable time, their dispute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shall be resolved in accordance with Article 12.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9" w:name="Pg20"/>
      <w:bookmarkEnd w:id="19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128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2.6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Continuing Obligation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The applicable provisions of this Agreement shall </w:t>
      </w:r>
    </w:p>
    <w:p>
      <w:pPr>
        <w:autoSpaceDE w:val="0"/>
        <w:autoSpaceDN w:val="0"/>
        <w:adjustRightInd w:val="0"/>
        <w:spacing w:before="36" w:line="553" w:lineRule="exact"/>
        <w:ind w:left="1536" w:right="139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continue in effect after expiration, cancellation or termination hereof to the extent necessary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for final billings, billing adjustment, and the determination and enforcement of liability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indemnification obligations arising from acts or events that occurred while this agreement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was in effect. </w:t>
      </w:r>
    </w:p>
    <w:p>
      <w:pPr>
        <w:autoSpaceDE w:val="0"/>
        <w:autoSpaceDN w:val="0"/>
        <w:adjustRightInd w:val="0"/>
        <w:spacing w:before="238" w:line="322" w:lineRule="exact"/>
        <w:ind w:left="542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3 </w:t>
      </w:r>
    </w:p>
    <w:p>
      <w:pPr>
        <w:autoSpaceDE w:val="0"/>
        <w:autoSpaceDN w:val="0"/>
        <w:adjustRightInd w:val="0"/>
        <w:spacing w:before="116" w:line="276" w:lineRule="exact"/>
        <w:ind w:left="316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CONTINUING OBLIGATIONS AND RESPONSIBILITIES </w:t>
      </w:r>
    </w:p>
    <w:p>
      <w:pPr>
        <w:tabs>
          <w:tab w:val="left" w:pos="2976"/>
        </w:tabs>
        <w:autoSpaceDE w:val="0"/>
        <w:autoSpaceDN w:val="0"/>
        <w:adjustRightInd w:val="0"/>
        <w:spacing w:before="30" w:line="560" w:lineRule="exact"/>
        <w:ind w:left="1536" w:right="1822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Provision of Service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The Parties understand that the NYISO and RGE will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Customer with Interconnection Service of the following type for the term of this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0" w:line="560" w:lineRule="exact"/>
        <w:ind w:left="1536" w:right="1396" w:firstLine="1439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3.1.1 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Products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The Parties understand that the NYISO will provide Energy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Resource Interconnection Service and Capacity Resource Interconnection Service to Customer. </w:t>
      </w:r>
    </w:p>
    <w:p>
      <w:pPr>
        <w:autoSpaceDE w:val="0"/>
        <w:autoSpaceDN w:val="0"/>
        <w:adjustRightInd w:val="0"/>
        <w:spacing w:before="0" w:line="553" w:lineRule="exact"/>
        <w:ind w:left="1536" w:right="1729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3.1.2   RGE and the NYISO shall cause the Transmission System, RGE’s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Facilities, and the Joint Use Facilities owned by RGE to be operated,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Maintained and controlled in a safe and reliable manner in accordance with this Agreement,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Good Utility Practice, and the Services Tariff and OATT. </w:t>
      </w:r>
    </w:p>
    <w:p>
      <w:pPr>
        <w:autoSpaceDE w:val="0"/>
        <w:autoSpaceDN w:val="0"/>
        <w:adjustRightInd w:val="0"/>
        <w:spacing w:before="202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3.1.3   Customer shall cause the Customer Interconnection Facilities and the </w:t>
      </w:r>
    </w:p>
    <w:p>
      <w:pPr>
        <w:autoSpaceDE w:val="0"/>
        <w:autoSpaceDN w:val="0"/>
        <w:adjustRightInd w:val="0"/>
        <w:spacing w:before="30" w:line="560" w:lineRule="exact"/>
        <w:ind w:left="1536" w:right="137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Joint Use Facilities owned by Customer to be operated, Maintained and controlled in a safe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reliable manner in accordance with this Agreement, Good Utility Practice, and the Services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Tariff and OATT.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53" w:lineRule="exact"/>
        <w:ind w:left="1536" w:right="1386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3.2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No Transmission Delivery Service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The execution of this Agreement does not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constitute a request for, nor agreement to provide, any Transmission Service under the Services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Tariff or OATT, and does not convey any right to deliver electricity to any specific customer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point of delivery.  If Customer wishes to obtain Transmission Service on the Transmission </w:t>
      </w:r>
    </w:p>
    <w:p>
      <w:pPr>
        <w:autoSpaceDE w:val="0"/>
        <w:autoSpaceDN w:val="0"/>
        <w:adjustRightInd w:val="0"/>
        <w:spacing w:before="262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0" w:name="Pg21"/>
      <w:bookmarkEnd w:id="20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2181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System, then Customer must request such Transmission Service in accordance with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provisions of the Services Tariff and OATT. </w:t>
      </w:r>
    </w:p>
    <w:p>
      <w:pPr>
        <w:tabs>
          <w:tab w:val="left" w:pos="2976"/>
        </w:tabs>
        <w:autoSpaceDE w:val="0"/>
        <w:autoSpaceDN w:val="0"/>
        <w:adjustRightInd w:val="0"/>
        <w:spacing w:before="12" w:line="550" w:lineRule="exact"/>
        <w:ind w:left="1536" w:right="1718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3.3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No Other Services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The execution of this Agreement does not constitute a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 for, nor agreement to sell or purchase, Energy, Ancillary Services, or Installed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Capacity under the Services Tariff or OATT.  If Customer wishes to sell Energy, Ancillary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Services, and Installed Capacity into the NYISO’s wholesale markets, Customer must make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application to do so in accordance with the Services Tariff and OATT. </w:t>
      </w:r>
    </w:p>
    <w:p>
      <w:pPr>
        <w:tabs>
          <w:tab w:val="left" w:pos="2976"/>
        </w:tabs>
        <w:autoSpaceDE w:val="0"/>
        <w:autoSpaceDN w:val="0"/>
        <w:adjustRightInd w:val="0"/>
        <w:spacing w:before="245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3.4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Interconnection Service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50" w:line="550" w:lineRule="exact"/>
        <w:ind w:left="1536" w:right="1395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3.4.1   RGE shall provide Customer with Interconnection Service over the RGE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 at the Points of Interconnection under the terms and conditions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specified in this Agreement.  During the term of this Agreement, RGE shall maintain the rating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RGE Interconnection Facilities that exists on the Effective Date; provided however, that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Customer reduces the rating of the Customer Interconnection Facilities that exist on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Effective Date other than for a temporary period of time, RGE shall be permitted to make a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corresponding reduction to the rating of the RGE Interconnection Facilities.  After such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reduction, if Customer then seeks to increase the rating of the Customer Interconnection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Facilities, Customer shall be responsible, in accordance with applicable tariffs or agreements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(including, if applicable, Article 5 of this Agreement) for costs and expenses incurred by RGE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having to increase and maintain the rating of the RGE Interconnection Facilities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accommodate Customer’s increase in rating.  The RGE Interconnection Facilities necessary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 the Plant to the Transmission System are set forth in Schedule A to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Agreement.  Interconnection Service shall be provided under this Agreement only with respect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3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1" w:name="Pg22"/>
      <w:bookmarkEnd w:id="21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1701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Plant, and shall not include the interconnection of any other generating unit outside of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Plant, wherever located, to the Transmission System. </w:t>
      </w:r>
    </w:p>
    <w:p>
      <w:pPr>
        <w:autoSpaceDE w:val="0"/>
        <w:autoSpaceDN w:val="0"/>
        <w:adjustRightInd w:val="0"/>
        <w:spacing w:before="11" w:line="551" w:lineRule="exact"/>
        <w:ind w:left="1536" w:right="1406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3.4.2   RGE does not guarantee the non-occurrence of, or warrant against, (a)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interruption in the availability of the RGE Interconnection Facilities or the Transmission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System, or (b) damage to the Plant resulting from electrical transients, including short circuits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(faults), or events of Force Majeure as defined in Article 11, except to the extent that such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interruption or damage is caused by the gross negligence or willful misconduct of RGE.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RGE’s liability for damages under this Section 3.4.2 arise only in the event of its gross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negligence or willful misconduct and shall be limited to the cost of the repair or replacement of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Customer’s damaged facilities and/or equipment. </w:t>
      </w:r>
    </w:p>
    <w:p>
      <w:pPr>
        <w:tabs>
          <w:tab w:val="left" w:pos="2976"/>
        </w:tabs>
        <w:autoSpaceDE w:val="0"/>
        <w:autoSpaceDN w:val="0"/>
        <w:adjustRightInd w:val="0"/>
        <w:spacing w:before="237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3.5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Licenses, Easements, and Rights-of-Way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6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3.5.1 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General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The Points of Interconnection, and certain operational </w:t>
      </w:r>
    </w:p>
    <w:p>
      <w:pPr>
        <w:autoSpaceDE w:val="0"/>
        <w:autoSpaceDN w:val="0"/>
        <w:adjustRightInd w:val="0"/>
        <w:spacing w:before="58" w:line="550" w:lineRule="exact"/>
        <w:ind w:left="1536" w:right="14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procedures and practices for the RGE Interconnection Facilities, are referenced in Schedules A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D to this Agreement.  RGE shall have the right, upon written agreement with Customer, to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revise Schedule A as necessary during the term of this Agreement. </w:t>
      </w:r>
    </w:p>
    <w:p>
      <w:pPr>
        <w:autoSpaceDE w:val="0"/>
        <w:autoSpaceDN w:val="0"/>
        <w:adjustRightInd w:val="0"/>
        <w:spacing w:before="237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3.5.2   Each Party (in this instance, the “Granting Party”) will provide to the </w:t>
      </w:r>
    </w:p>
    <w:p>
      <w:pPr>
        <w:autoSpaceDE w:val="0"/>
        <w:autoSpaceDN w:val="0"/>
        <w:adjustRightInd w:val="0"/>
        <w:spacing w:before="36" w:line="553" w:lineRule="exact"/>
        <w:ind w:left="1536" w:right="1471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Party (“Access Party”), upon the Access Party’s Reasonable request and at no cost to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Access Party, such licenses, easements, and/or rights-of-way as the Access Party may require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exercise its rights and carry out its obligations under this Agreement and to Maintain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System, Interconnection Facilities, and/or Joint Use Facilities; provided,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however, that the Granting Party’s obligations under this Section 3.5.2 shall be limited to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grant or provision of only those licenses, easements, and/or rights-of-way as are necessary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to support the Transmission System, Interconnection Facilities, and/or Joint Use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2" w:name="Pg23"/>
      <w:bookmarkEnd w:id="22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7" w:line="551" w:lineRule="exact"/>
        <w:ind w:left="1536" w:right="143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to the extent that it is used in relation to the provision of Interconnection Service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or otherwise to satisfy a Party’s obligations under this Agreement; and provided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further that such access shall not unreasonably disrupt or interfere with the normal operations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Granting Party’s business and shall adhere to the safety rules and procedures established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advance, as may be changed from time to time, by the Granting Party and provided to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Access Party.  The Access Party shall indemnify the Granting Party against all claims of injury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damage from third parties resulting from the exercise of the access rights provided for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herein. </w:t>
      </w:r>
    </w:p>
    <w:p>
      <w:pPr>
        <w:autoSpaceDE w:val="0"/>
        <w:autoSpaceDN w:val="0"/>
        <w:adjustRightInd w:val="0"/>
        <w:spacing w:before="237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3.5.3   The licenses, easements, and/or rights-of-way granted to either Party </w:t>
      </w:r>
    </w:p>
    <w:p>
      <w:pPr>
        <w:autoSpaceDE w:val="0"/>
        <w:autoSpaceDN w:val="0"/>
        <w:adjustRightInd w:val="0"/>
        <w:spacing w:before="37" w:line="551" w:lineRule="exact"/>
        <w:ind w:left="1536" w:right="146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this Section 3.5 will remain in effect for so long as the Interconnection Facilities remain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service.  Such licenses, easements, and/or rights-of-way may not be revoked or terminated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the Granting Party during the term of this Agreement, and the Granting Party will not take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action that would impede, restrict, or diminish or otherwise interfere with any of the rights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granted to the Access Party under this Section 3.5.  The Access Party will, at its sole cost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 execute such documents, as may Reasonably be required, to establish record evidence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such licenses, easements, and/or right-of-way, and such documents shall be recorded by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Access Party, at its sole cost and expense. </w:t>
      </w:r>
    </w:p>
    <w:p>
      <w:pPr>
        <w:autoSpaceDE w:val="0"/>
        <w:autoSpaceDN w:val="0"/>
        <w:adjustRightInd w:val="0"/>
        <w:spacing w:before="237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3.5.4   Notwithstanding the foregoing, should a Party decide to permanently </w:t>
      </w:r>
    </w:p>
    <w:p>
      <w:pPr>
        <w:autoSpaceDE w:val="0"/>
        <w:autoSpaceDN w:val="0"/>
        <w:adjustRightInd w:val="0"/>
        <w:spacing w:before="58" w:line="550" w:lineRule="exact"/>
        <w:ind w:left="1536" w:right="150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abandon the use of any such license, easement, or right-of-way, or any portion of any of them,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if the Transmission System or Interconnection Facilities are removed from service,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Access Party will send the Granting Party written notice of such decision or event and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Access Party will cause a release of such license, easement, or right-of-way or portion thereof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be recorded at its sole cost and expense.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3" w:name="Pg24"/>
      <w:bookmarkEnd w:id="23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8" w:line="550" w:lineRule="exact"/>
        <w:ind w:left="1536" w:right="1397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3.5.5   If any part of the Interconnection Facilities or Joint Use Facilities is,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 to be, installed on property owned by persons other than RGE or Customer, RGE shall at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Customer’s expense use efforts similar in nature and extent to those that it typically undertakes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its own facilities, including use of its eminent domain authority, and to the extent consistent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state law, to procure from such persons any rights of use, licenses, rights of way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easements that are necessary to construct, operate, and Maintain the Interconnection Facilities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Joint Use Facilities upon such property. </w:t>
      </w:r>
    </w:p>
    <w:p>
      <w:pPr>
        <w:autoSpaceDE w:val="0"/>
        <w:autoSpaceDN w:val="0"/>
        <w:adjustRightInd w:val="0"/>
        <w:spacing w:before="10" w:line="550" w:lineRule="exact"/>
        <w:ind w:left="1536" w:right="1555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3.5.6   Notwithstanding any other provision of this Agreement to the contrary,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provisions of this Section 3.5 shall survive the expiration, cancellation or termination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as long as Reasonably necessary so as to allow the Parties to dismantle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remove the Transmission System, Interconnection Facilities, and/or Joint Use Facilities, as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applicable.. </w:t>
      </w:r>
    </w:p>
    <w:p>
      <w:pPr>
        <w:tabs>
          <w:tab w:val="left" w:pos="2976"/>
        </w:tabs>
        <w:autoSpaceDE w:val="0"/>
        <w:autoSpaceDN w:val="0"/>
        <w:adjustRightInd w:val="0"/>
        <w:spacing w:before="245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3.6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Facility and Equipment Maintenance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276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3.6.1.  Customer shall Maintain the Plant to the extent required by and in </w:t>
      </w:r>
    </w:p>
    <w:p>
      <w:pPr>
        <w:autoSpaceDE w:val="0"/>
        <w:autoSpaceDN w:val="0"/>
        <w:adjustRightInd w:val="0"/>
        <w:spacing w:before="36" w:line="552" w:lineRule="exact"/>
        <w:ind w:left="1536" w:right="14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Good Utility Practice.  RGE shall Maintain the Transmission System to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extent required by and in accordance with Good Utility Practice and all applicable laws,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regulations, and governmental orders.  Customer shall Maintain all common-use roadways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accesses over Customer-owned lands to the Transmission System facilities to the extent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Reasonably required or necessary to provide Interconnection Service to Customer under this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10" w:line="550" w:lineRule="exact"/>
        <w:ind w:left="1536" w:right="1586" w:firstLine="143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3.6.2   At its sole expense, Customer shall Maintain in full force and effect all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permits, licenses, rights-of-way, and other authorizations as may be required to Maintain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Customer Interconnection Facilities.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4" w:name="Pg25"/>
      <w:bookmarkEnd w:id="24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3.6.3   At its sole expense, RGE shall Maintain in full force and effect all </w:t>
      </w:r>
    </w:p>
    <w:p>
      <w:pPr>
        <w:autoSpaceDE w:val="0"/>
        <w:autoSpaceDN w:val="0"/>
        <w:adjustRightInd w:val="0"/>
        <w:spacing w:before="30" w:line="560" w:lineRule="exact"/>
        <w:ind w:left="1536" w:right="1682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permits, licenses, rights-of-way, and other authorizations as may be required to Maintain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System and RGE Interconnection Facilities. </w:t>
      </w:r>
    </w:p>
    <w:p>
      <w:pPr>
        <w:autoSpaceDE w:val="0"/>
        <w:autoSpaceDN w:val="0"/>
        <w:adjustRightInd w:val="0"/>
        <w:spacing w:before="0" w:line="553" w:lineRule="exact"/>
        <w:ind w:left="1536" w:right="1555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3.6.4   RGE and Customer shall Maintain in full force and effect all permits,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licenses, rights-of-way, and other authorizations as may be required to Maintain the Joint Use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and split the costs associated with doing so.  Unless otherwise agreed between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Parties, RGE shall have primary responsibility to Maintain the Joint Use Facilities. </w:t>
      </w:r>
    </w:p>
    <w:p>
      <w:pPr>
        <w:autoSpaceDE w:val="0"/>
        <w:autoSpaceDN w:val="0"/>
        <w:adjustRightInd w:val="0"/>
        <w:spacing w:before="0" w:line="550" w:lineRule="exact"/>
        <w:ind w:left="1536" w:right="1413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3.6.5   Customer shall be responsible to perform or to have performed routine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inspections, maintenance, certifications, and tests on the Customer Interconnection Facilities in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Good Utility Practice, including NYSEG/RGE Bulletin 86-01 and the Electric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Switching and Tagging Applications and Rules, to the extent either is made applicable to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Customer under this Agreement. </w:t>
      </w:r>
    </w:p>
    <w:p>
      <w:pPr>
        <w:autoSpaceDE w:val="0"/>
        <w:autoSpaceDN w:val="0"/>
        <w:adjustRightInd w:val="0"/>
        <w:spacing w:before="233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3.6.6   RGE shall be responsible to perform or have performed routine </w:t>
      </w:r>
    </w:p>
    <w:p>
      <w:pPr>
        <w:autoSpaceDE w:val="0"/>
        <w:autoSpaceDN w:val="0"/>
        <w:adjustRightInd w:val="0"/>
        <w:spacing w:before="61" w:line="546" w:lineRule="exact"/>
        <w:ind w:left="1536" w:right="142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inspections, maintenance, certifications, and tests on the RGE Interconnection Facilities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Joint Use Facilities in accordance with Good Utility Practice, including the requirements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specified in NYSEG/RGE Bulletin 86-01 and the Electric Switching and Tagging Applications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Rules. </w:t>
      </w:r>
    </w:p>
    <w:p>
      <w:pPr>
        <w:tabs>
          <w:tab w:val="left" w:pos="2976"/>
        </w:tabs>
        <w:autoSpaceDE w:val="0"/>
        <w:autoSpaceDN w:val="0"/>
        <w:adjustRightInd w:val="0"/>
        <w:spacing w:before="246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3.7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Equipment Testing Obligations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276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3.7.1   RGE may Reasonably request, upon 24 hours’ notice and pursuant to </w:t>
      </w:r>
    </w:p>
    <w:p>
      <w:pPr>
        <w:autoSpaceDE w:val="0"/>
        <w:autoSpaceDN w:val="0"/>
        <w:adjustRightInd w:val="0"/>
        <w:spacing w:before="36" w:line="553" w:lineRule="exact"/>
        <w:ind w:left="1536" w:right="1415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Good Utility Practice that Customer test, calibrate, verify, or validate the generating equipment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components of the Plant, the Customer Interconnection Facilities, and/or the Joint Use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owned by Customer.  Customer shall promptly comply with such a request.  All such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testing, calibrating, verifying, and validating shall be undertaken during Customer’s normal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5" w:name="Pg26"/>
      <w:bookmarkEnd w:id="25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8" w:line="550" w:lineRule="exact"/>
        <w:ind w:left="1536" w:right="1541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business hours for the Plant, Monday through Friday, except for federal holidays, unless there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 an Emergency.  Customer shall be responsible for all Reasonable costs of testing,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calibrating, verifying or validating requested by RGE pursuant to this Section 3.7.1. </w:t>
      </w:r>
    </w:p>
    <w:p>
      <w:pPr>
        <w:autoSpaceDE w:val="0"/>
        <w:autoSpaceDN w:val="0"/>
        <w:adjustRightInd w:val="0"/>
        <w:spacing w:before="0" w:line="555" w:lineRule="exact"/>
        <w:ind w:left="1536" w:right="1408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3.7.2   Customer shall supply to RGE, at RGE’s request, and at no cost to RGE,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one copy of inspection reports, installation and maintenance documents, test and calibration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records, verification, and validations related to the generating equipment components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Plant, the Customer Interconnection Facilities, and the Joint Use Facilities owned by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Customer. </w:t>
      </w:r>
    </w:p>
    <w:p>
      <w:pPr>
        <w:autoSpaceDE w:val="0"/>
        <w:autoSpaceDN w:val="0"/>
        <w:adjustRightInd w:val="0"/>
        <w:spacing w:before="0" w:line="550" w:lineRule="exact"/>
        <w:ind w:left="1536" w:right="1476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3.7.3   Customer may Reasonably request, upon 24 hours’ notice and pursuant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Good Utility Practice, that RGE test, calibrate, verify, or validate the RGE Interconnection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and/or the Joint Use Facilities owned by RGE, and RGE shall promptly comply with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a request.  All such testing, calibrating, verifying, and validating shall be undertaken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during normal business hours, Monday through Friday, except for federal holidays, unless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there is an Emergency.  RGE shall be responsible for all Reasonable costs RGE incurred in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complying with this Section 3.7.3. </w:t>
      </w:r>
    </w:p>
    <w:p>
      <w:pPr>
        <w:autoSpaceDE w:val="0"/>
        <w:autoSpaceDN w:val="0"/>
        <w:adjustRightInd w:val="0"/>
        <w:spacing w:before="4" w:line="553" w:lineRule="exact"/>
        <w:ind w:left="1536" w:right="1468" w:firstLine="143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3.7.4   RGE shall supply to Customer, at Customer’s request, and at no cost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Customer, one copy of all inspection reports, installation and maintenance documents, test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calibration records, verifications, and validations related to the RGE Interconnection Facilities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the Joint Use Facilities owned by RGE. </w:t>
      </w:r>
    </w:p>
    <w:p>
      <w:pPr>
        <w:autoSpaceDE w:val="0"/>
        <w:autoSpaceDN w:val="0"/>
        <w:adjustRightInd w:val="0"/>
        <w:spacing w:before="0" w:line="553" w:lineRule="exact"/>
        <w:ind w:left="1536" w:right="1387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3.7.5   Under normal operating circumstances, each Party shall provide advance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verbal notice to the other Party of not less than 24-hours prior to undertaking work on the Joint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Use Facilities.  Each Party shall cooperate with the other in the inspection, maintenance,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testing of the Joint Use Facilities so that, among other operations, the Party conducting the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6" w:name="Pg27"/>
      <w:bookmarkEnd w:id="26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inspection, maintenance or testing (a) shall be granted Reasonable access to the Joint Use </w:t>
      </w:r>
    </w:p>
    <w:p>
      <w:pPr>
        <w:autoSpaceDE w:val="0"/>
        <w:autoSpaceDN w:val="0"/>
        <w:adjustRightInd w:val="0"/>
        <w:spacing w:before="30" w:line="560" w:lineRule="exact"/>
        <w:ind w:left="1536" w:right="149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Facilities; and (b) shall schedule such access to, and work on, the Joint Use Facilities so as not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interfere unreasonably with the activities of the other Party.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3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0"/>
          <w:headerReference w:type="default" r:id="rId161"/>
          <w:footerReference w:type="even" r:id="rId162"/>
          <w:footerReference w:type="default" r:id="rId163"/>
          <w:headerReference w:type="first" r:id="rId164"/>
          <w:footerReference w:type="first" r:id="rId16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7" w:name="Pg28"/>
      <w:bookmarkEnd w:id="27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225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131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3.8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New Construction or Modifications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35" w:line="550" w:lineRule="exact"/>
        <w:ind w:left="1536" w:right="1599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3.8.1   Unless otherwise required by law, regulation, or Good Utility Practice,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shall not be required at any time to upgrade or otherwise modify the Transmission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or the RGE Interconnection Facilities. </w:t>
      </w:r>
    </w:p>
    <w:p>
      <w:pPr>
        <w:autoSpaceDE w:val="0"/>
        <w:autoSpaceDN w:val="0"/>
        <w:adjustRightInd w:val="0"/>
        <w:spacing w:before="10" w:line="550" w:lineRule="exact"/>
        <w:ind w:left="1536" w:right="1599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3.8.2   Unless otherwise required by law, regulation, or Good Utility Practice,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shall not be required at any time to upgrade or otherwise modify the Customer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Facilities. </w:t>
      </w:r>
    </w:p>
    <w:p>
      <w:pPr>
        <w:autoSpaceDE w:val="0"/>
        <w:autoSpaceDN w:val="0"/>
        <w:adjustRightInd w:val="0"/>
        <w:spacing w:before="9" w:line="552" w:lineRule="exact"/>
        <w:ind w:left="1536" w:right="1393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3.8.3   RGE may undertake additions, modifications, or replacements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or the RGE Interconnection Facilities.  If such additions, modifications,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replacements might Reasonably be expected to affect, in RGE’s Reasonable judgment,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Customer’s operation of the Plant, RGE shall provide Customer sixty (60) days prior written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 of the necessity of the additions, modifications, or replacements prior to undertaking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additions, modifications, or replacements.  If RGE is required to submit a filing to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FERC regarding the necessity of the additions, modifications, or replacements, RGE shall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Customer with a copy of all such filing(s) concurrent with the electronic submission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filing to the FERC.  If Customer notifies RGE within such sixty (60) day period that RGE’s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proposed additions, modifications, or replacements could Reasonably be expected, in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Customer’s Reasonable judgment, to have an adverse impact on Customer’s operation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Plant, then RGE shall use Reasonable efforts to examine a Reasonable alternative design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addition, modification, or replacement to eliminate such adverse impact on Customer’s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of the Plant, and Customer shall provide to RGE such information and consultation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Reasonably required to enable RGE to complete such examination.  In no event shall RGE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obligated to undertake an alternative design that will result in materially greater costs to RGE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8" w:name="Pg29"/>
      <w:bookmarkEnd w:id="28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than those costs that would have been incurred under the initial design.  Any such additions, </w:t>
      </w:r>
    </w:p>
    <w:p>
      <w:pPr>
        <w:autoSpaceDE w:val="0"/>
        <w:autoSpaceDN w:val="0"/>
        <w:adjustRightInd w:val="0"/>
        <w:spacing w:before="30" w:line="560" w:lineRule="exact"/>
        <w:ind w:left="1536" w:right="137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modifications, or replacements shall comply with Good Utility Practice and all applicable laws,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regulations, and governments orders. </w:t>
      </w:r>
    </w:p>
    <w:p>
      <w:pPr>
        <w:autoSpaceDE w:val="0"/>
        <w:autoSpaceDN w:val="0"/>
        <w:adjustRightInd w:val="0"/>
        <w:spacing w:before="0" w:line="552" w:lineRule="exact"/>
        <w:ind w:left="1536" w:right="1474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3.8.4   If Customer plans any addition, modification, retirement or replacement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Plant or to the Customer Interconnection Facilities or otherwise plans a change to its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mode of operation (a “Customer Project”) that (a) will increase the capacity of the generating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components of the Plant, or (b) could Reasonably be expected, in RGE’s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judgment, to affect the Transmission System or the RGE Interconnection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Facilities, Customer shall submit sixty (60) days prior written notice briefly describing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proposed Customer Project to RGE and thereafter shall submit to RGE any and all data,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and documentation that RGE may Reasonably request related to such proposed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Project.  Within sixty (60) days after RGE receives such data, information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documentation, RGE shall notify Customer of (a) any additions, modifications and/or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replacements to the Transmission System ( “Transmission System Improvements”) or RGE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 (“Interconnection Facilities Improvements”) which would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necessitated by the Customer Project, (b) an initial estimate of the design, construction,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ongoing operating and maintenance costs for the Transmission System Improvements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 Improvements which would be payable by Customer pursuant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Sections 5.1 and 5.2, and (c) the length of time necessary to complete such Transmission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Improvements or Interconnection Facilities Improvements (and related tasks,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approvals, and activities); provided, however, that should RGE determine that additional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is required, RGE shall notify Customer of the need for the additional information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RGE’s sixty (60) day period for notifying Customer shall be tolled while RGE awaits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9" w:name="Pg30"/>
      <w:bookmarkEnd w:id="29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8" w:line="550" w:lineRule="exact"/>
        <w:ind w:left="1536" w:right="158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receipt of such additional information.  Any such Customer Project shall comply with Good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Practice.  Any addition, modification, or replacement to the Customer Interconnection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associated with any such Customer Project shall be subject to the review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acceptance of RGE, which review shall be based on Good Utility Practice, and which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acceptance shall not unreasonably be withheld, conditioned, or delayed. </w:t>
      </w:r>
    </w:p>
    <w:p>
      <w:pPr>
        <w:autoSpaceDE w:val="0"/>
        <w:autoSpaceDN w:val="0"/>
        <w:adjustRightInd w:val="0"/>
        <w:spacing w:before="9" w:line="552" w:lineRule="exact"/>
        <w:ind w:left="1536" w:right="1439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3.8.5   In accordance with Article 5, Customer shall reimburse RGE for:  (a) all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costs and expenses described and permitted in Sections 5.1 and 5.2 which are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incurred by RGE for the design, engineering, procurement, construction, installation, and any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start up testing of any Transmission System Improvements or Interconnection Facilities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Improvements, required as a result of a Customer Project, regardless of whether the Customer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Project enters (or has entered into) service, or is interconnected with the Transmission System, </w:t>
      </w:r>
    </w:p>
    <w:p>
      <w:pPr>
        <w:autoSpaceDE w:val="0"/>
        <w:autoSpaceDN w:val="0"/>
        <w:adjustRightInd w:val="0"/>
        <w:spacing w:before="0" w:line="554" w:lineRule="exact"/>
        <w:ind w:left="1536" w:right="145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(b) any Reasonable costs described and permitted in Section 5.2 which are incurred by RGE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operate and maintain such Transmission System Improvements or Interconnection Facilities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Improvements; provided, however, that RGE shall not seek or be entitled to reimbursement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such costs or expenses to the extent they are properly included or includable in RGE’s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capital accounts or rate base for recovery from RGE’s ratepayers.  RGE shall not undertake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of the Transmission System Improvements or Interconnection Facilities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Improvements until Customer provides written notice of its intent to proceed with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Customer Project. </w:t>
      </w:r>
    </w:p>
    <w:p>
      <w:pPr>
        <w:autoSpaceDE w:val="0"/>
        <w:autoSpaceDN w:val="0"/>
        <w:adjustRightInd w:val="0"/>
        <w:spacing w:before="203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3.8.6   RGE’s acceptance of Customer’s interconnection plans and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specifications for any proposed additions, modifications or replacements of the generating </w:t>
      </w:r>
    </w:p>
    <w:p>
      <w:pPr>
        <w:autoSpaceDE w:val="0"/>
        <w:autoSpaceDN w:val="0"/>
        <w:adjustRightInd w:val="0"/>
        <w:spacing w:before="30" w:line="560" w:lineRule="exact"/>
        <w:ind w:left="1536" w:right="152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components of the Plant, the Customer Interconnection Facilities, and/or the Joint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Use Facilities owned by Customer, and RGE’s participation in interconnected operations with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3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8"/>
          <w:headerReference w:type="default" r:id="rId179"/>
          <w:footerReference w:type="even" r:id="rId180"/>
          <w:footerReference w:type="default" r:id="rId181"/>
          <w:headerReference w:type="first" r:id="rId182"/>
          <w:footerReference w:type="first" r:id="rId18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30" w:name="Pg31"/>
      <w:bookmarkEnd w:id="30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6" w:line="552" w:lineRule="exact"/>
        <w:ind w:left="1536" w:right="16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Customer, are not and shall not be construed as:  (a) a confirmation or endorsement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 of the generating equipment components of the Plant, the Customer Interconnection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Facilities; and/or the Joint Use Facilities owned by Customer; (b) a warranty of the safety,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durability or reliability of the generating equipment components of the Plant, the Customer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Facilities, and/or the Joint Use Facilities owned by Customer; or (c) creating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responsibility of the strength, details of design, adequacy, or capability of the generating </w:t>
      </w:r>
    </w:p>
    <w:p>
      <w:pPr>
        <w:autoSpaceDE w:val="0"/>
        <w:autoSpaceDN w:val="0"/>
        <w:adjustRightInd w:val="0"/>
        <w:spacing w:before="0" w:line="560" w:lineRule="exact"/>
        <w:ind w:left="1536" w:right="162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components of the Plant, the Customer Interconnection Facilities, and/or the Joint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use Facilities owned by Customer. </w:t>
      </w:r>
    </w:p>
    <w:p>
      <w:pPr>
        <w:autoSpaceDE w:val="0"/>
        <w:autoSpaceDN w:val="0"/>
        <w:adjustRightInd w:val="0"/>
        <w:spacing w:before="217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3.8.7   Notwithstanding anything to the contrary set forth herein, all work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performed in connection with the construction, installation, and maintenance of additions, </w:t>
      </w:r>
    </w:p>
    <w:p>
      <w:pPr>
        <w:autoSpaceDE w:val="0"/>
        <w:autoSpaceDN w:val="0"/>
        <w:adjustRightInd w:val="0"/>
        <w:spacing w:before="56" w:line="553" w:lineRule="exact"/>
        <w:ind w:left="1536" w:right="142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modifications, or replacements to the Plant that requires the performance of any activities that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physically affect, in Customer’s Reasonable judgment, the Transmission System , shall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performed only by Customer or by contractors selected by Customer based on Good Utility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Practice. </w:t>
      </w:r>
    </w:p>
    <w:p>
      <w:pPr>
        <w:autoSpaceDE w:val="0"/>
        <w:autoSpaceDN w:val="0"/>
        <w:adjustRightInd w:val="0"/>
        <w:spacing w:before="0" w:line="552" w:lineRule="exact"/>
        <w:ind w:left="1536" w:right="1421" w:firstLine="143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3.8.8   If RGE is required (in order to comply with an order of a governmental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regulatory agency or the NYISO) at any time to invest in any new equipment or facilities,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modify (including an addition) or replace any part of the RGE Interconnection Facilities, (a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“Regulatory Upgrade”) in order to provide Interconnection Service, Customer shall reimburse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for:  (a) all of its Reasonable costs and expenses described and permitted in Sections 5.1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5.2 which are incurred by RGE for the design, engineering, procurement, construction, </w:t>
      </w:r>
    </w:p>
    <w:p>
      <w:pPr>
        <w:autoSpaceDE w:val="0"/>
        <w:autoSpaceDN w:val="0"/>
        <w:adjustRightInd w:val="0"/>
        <w:spacing w:before="0" w:line="550" w:lineRule="exact"/>
        <w:ind w:left="1536" w:right="15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installation, and any start up testing of any Regulatory Upgrade, and (b) any Reasonable costs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described and permitted in Sections 5.1 and 5.2 which are incurred by RGE to operate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Maintain such Regulatory Upgrade.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3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84"/>
          <w:headerReference w:type="default" r:id="rId185"/>
          <w:footerReference w:type="even" r:id="rId186"/>
          <w:footerReference w:type="default" r:id="rId187"/>
          <w:headerReference w:type="first" r:id="rId188"/>
          <w:footerReference w:type="first" r:id="rId18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31" w:name="Pg32"/>
      <w:bookmarkEnd w:id="31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7" w:line="551" w:lineRule="exact"/>
        <w:ind w:left="1536" w:right="1421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3.8.9   Customer shall compensate RGE, in accordance with Article 5 of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for all Reasonable costs and expenses described and permitted in Article 5 which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incurred by RGE in modifying, replacing or adding to the RGE Interconnection Facilities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required by Good Utility Practice (the “GUP Upgrades”) to permit RGE to exercise its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rights and fulfill its obligations under this Agreement; provided, however that:  (a) Customer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have no obligation to reimburse any costs of any GUP Upgrade made by RGE without it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having first provided thirty (30) days written notice of such GUP Upgrade, which notice shall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include a brief description of such GUP Upgrade and an estimate of the cost thereof; and (b)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shall not seek, or be entitled to reimbursement of any of such costs or expenses to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extent that they are properly included or includable in RGE’s capital accounts or rate base for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recovery from RGE’s ratepayers.  Costs associated with Transmission System Improvements,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Regulatory Upgrades, and GUP Upgrades shall not be included or includable in RGE’s capital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accounts or rate base for recovery from ratepayers to the extent that the improvement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 was needed, as demonstrated in a writing provided by RGE to Customer,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 the Plant to the Transmission System and to accept and/or purchase power from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in the event Customer and RGE decide to enter into a separate agreement related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power purchases in order to allow Customer to maintain its PURPA status. The Parties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 that certain upgrade costs may be incurred by RGE with respect to facilities that serve a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dual purpose in both permitting Customer to take power from the Transmission System and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transmit power to the Transmission System.  With regard to such dual purpose facilities, RGE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would not seek to recover from ratepayers, and Customer would be responsible for, that part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dual purpose upgrade costs that would not have been incurred had RGE not been required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3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32" w:name="Pg33"/>
      <w:bookmarkEnd w:id="32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21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interconnect the Plant to the Transmission System and/or enter into a power purchase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 for the purpose stated above. </w:t>
      </w:r>
    </w:p>
    <w:p>
      <w:pPr>
        <w:autoSpaceDE w:val="0"/>
        <w:autoSpaceDN w:val="0"/>
        <w:adjustRightInd w:val="0"/>
        <w:spacing w:before="239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3.8.10 Customer shall modify, at its sole cost and expense, the Customer </w:t>
      </w:r>
    </w:p>
    <w:p>
      <w:pPr>
        <w:autoSpaceDE w:val="0"/>
        <w:autoSpaceDN w:val="0"/>
        <w:adjustRightInd w:val="0"/>
        <w:spacing w:before="33" w:line="556" w:lineRule="exact"/>
        <w:ind w:left="1536" w:right="1448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Facilities, as may be Reasonably required to conform to Good Utility Practice.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completion of any additions, modification, or replacements to the Customer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Facilities, that may Reasonably be expected, in Customer’s sole judgment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 the Transmission System, but no later than ninety (90) days thereafter, Customer shall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issue one copy of “as built” drawings to RGE.  Upon RGE’s completion of any Transmission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Improvements, GUP Upgrades, or Regulatory Upgrades as contemplated in Sections </w:t>
      </w:r>
    </w:p>
    <w:p>
      <w:pPr>
        <w:autoSpaceDE w:val="0"/>
        <w:autoSpaceDN w:val="0"/>
        <w:adjustRightInd w:val="0"/>
        <w:spacing w:before="0" w:line="560" w:lineRule="exact"/>
        <w:ind w:left="1536" w:right="139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3.8.4, 3.8.9, or 3.8.8, respectively, but no later than ninety (90) days thereafter, RGE shall issue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one copy of “as built” drawings to Customer.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52" w:lineRule="exact"/>
        <w:ind w:left="1536" w:right="1405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3.9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Inspections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Upon 24 hours’ notice, and during Customer’s normal business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hours, Monday through Friday, except for federal holidays, RGE shall, at its own expense,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have the right to inspect or observe all maintenance activities, equipment tests, installation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work, construction work, and modification work to the generating equipment component of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Plant, the Customer Interconnection Facilities, and/or the Joint Use Facilities owned by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Customer.  If RGE observes any deficiencies or defects with respect thereto that might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Reasonably be expected to adversely affect the Transmission System, including the RGE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Facilities, RGE shall notify Customer, and Customer shall make such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corrections as are necessitate by Good Utility Practice. </w:t>
      </w:r>
    </w:p>
    <w:p>
      <w:pPr>
        <w:tabs>
          <w:tab w:val="left" w:pos="2976"/>
        </w:tabs>
        <w:autoSpaceDE w:val="0"/>
        <w:autoSpaceDN w:val="0"/>
        <w:adjustRightInd w:val="0"/>
        <w:spacing w:before="204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3.10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Information Reporting Obligations. </w:t>
      </w:r>
    </w:p>
    <w:p>
      <w:pPr>
        <w:autoSpaceDE w:val="0"/>
        <w:autoSpaceDN w:val="0"/>
        <w:adjustRightInd w:val="0"/>
        <w:spacing w:before="30" w:line="560" w:lineRule="exact"/>
        <w:ind w:left="1536" w:right="1646" w:firstLine="1439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3.10.1 Customer shall promptly provide RGE with all relevant information,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documents, or data related to or associated with the generating equipment components of the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3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33" w:name="Pg34"/>
      <w:bookmarkEnd w:id="33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Plant, the Customer Interconnection Facilities, and/or the Joint Use Facilities owned by </w:t>
      </w:r>
    </w:p>
    <w:p>
      <w:pPr>
        <w:autoSpaceDE w:val="0"/>
        <w:autoSpaceDN w:val="0"/>
        <w:adjustRightInd w:val="0"/>
        <w:spacing w:before="34" w:line="555" w:lineRule="exact"/>
        <w:ind w:left="1536" w:right="150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that would be expected to affect the Transmission System, and which is Reasonably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requested by NERC, NPCC, NYISO, FERC, NYPSC, or by RGE, which disclosure shall be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Reasonable restrictions required by Customer  regarding the disclosure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commercially sensitive information or Critical Energy Infrastructure Information (as that term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is defined at 18 CFR § 388.113) provided by Customer. </w:t>
      </w:r>
    </w:p>
    <w:p>
      <w:pPr>
        <w:autoSpaceDE w:val="0"/>
        <w:autoSpaceDN w:val="0"/>
        <w:adjustRightInd w:val="0"/>
        <w:spacing w:before="0" w:line="552" w:lineRule="exact"/>
        <w:ind w:left="1536" w:right="1421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3.10.2 Customer shall supply accurate, complete, and reliable information in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response to Reasonable data requests necessary for operations, maintenance, regulatory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requirements, and analysis of the Transmission System.  Such information may include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metered values for MW, MVAR, voltage, current, amperage, automatic voltage regulator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status, automatic frequency control, dispatch, frequency, breaker status indication, or any other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related to or associated with the generating equipment components of the Plant,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Customer Interconnection Facilities, and/or the Joint use Facilities owned by Customer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Reasonably required by RGE for reliable operation of the Transmission System pursuant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Good Utility Practice and/or applicable laws, regulations, and governmental orders.  As of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Effective Date, such data that Customer needs to provide is set forth in Schedule I of this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Agreement, and such data may be revised by mutual agreement. </w:t>
      </w:r>
    </w:p>
    <w:p>
      <w:pPr>
        <w:autoSpaceDE w:val="0"/>
        <w:autoSpaceDN w:val="0"/>
        <w:adjustRightInd w:val="0"/>
        <w:spacing w:before="22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3.10.3 Information pertaining to energy transfer through the Customer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 shall be gathered by RGE through its current equipment for </w:t>
      </w:r>
    </w:p>
    <w:p>
      <w:pPr>
        <w:autoSpaceDE w:val="0"/>
        <w:autoSpaceDN w:val="0"/>
        <w:adjustRightInd w:val="0"/>
        <w:spacing w:before="36" w:line="553" w:lineRule="exact"/>
        <w:ind w:left="1536" w:right="1471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electronic transmittal to RGE using one or more of, but not limited to, the following:  SCADA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equipment, remote terminal unit (“RTU”) equipment, remote access pulse recorders, or analog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telemetry.  Information pertaining to RGE Interconnection Facility parameters shall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obtained from RGE’s RTUs in accordance with Schedule A to this Agreement.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34" w:name="Pg35"/>
      <w:bookmarkEnd w:id="34"/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0" w:line="276" w:lineRule="exact"/>
        <w:ind w:left="6003" w:firstLine="209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Service Agreement No. 2484</w:t>
      </w: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0" w:line="276" w:lineRule="exact"/>
        <w:ind w:left="6003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33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35" w:name="Pg36"/>
      <w:bookmarkEnd w:id="35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225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131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3.11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Revenue Metering.</w:t>
      </w:r>
    </w:p>
    <w:p>
      <w:pPr>
        <w:autoSpaceDE w:val="0"/>
        <w:autoSpaceDN w:val="0"/>
        <w:adjustRightInd w:val="0"/>
        <w:spacing w:before="261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3.11.1 RGE shall own and Maintain (at RGE’s sole cost and expense), and </w:t>
      </w:r>
    </w:p>
    <w:p>
      <w:pPr>
        <w:autoSpaceDE w:val="0"/>
        <w:autoSpaceDN w:val="0"/>
        <w:adjustRightInd w:val="0"/>
        <w:spacing w:before="57" w:line="551" w:lineRule="exact"/>
        <w:ind w:left="1536" w:right="138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have the right to change the location of, all Revenue Meters and instrument transformers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appurtenances associated with Revenue Meters, analog equipment (transducers and telemetry),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conduct meter accuracy and tolerance tests, and prepare all calibration reports required for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that measures energy transfers between and RGE.  All meter accuracy and tolerance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testing hereunder shall be in accordance with Good Utility Practice.  RGE shall notify , as far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practicable but not less than 24 hours in advance of such testing, and, at  option, may have a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representative present during such testing.  A list of the current metering equipment is provided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Schedule G. </w:t>
      </w:r>
    </w:p>
    <w:p>
      <w:pPr>
        <w:autoSpaceDE w:val="0"/>
        <w:autoSpaceDN w:val="0"/>
        <w:adjustRightInd w:val="0"/>
        <w:spacing w:before="9" w:line="552" w:lineRule="exact"/>
        <w:ind w:left="1536" w:right="1519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3.11.2  If at any time any Revenue Metering and analog equipment is found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inaccurate by a margin of greater than that allowed under the applicable regulatory criteria,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rules, and standards, such Revenue Metering and analog equipment shall be made accurate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replaced at RGE’s expense.  Meter readings for the period of inaccuracy shall be adjusted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insofar as the extent of the inaccuracy can be Reasonably ascertained by using Customer’s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parallel metering.  Each Party shall comply with any Reasonable request of the other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concerning the sealing of Revenue Meters, the presence of a representative of the other Party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when the seals are broken and the tests are made, and other matters affecting the accuracy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measurement of energy sold in the NYISO’s wholesale markets.  If either Party believes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there has been a Revenue meter or analog equipment failure or stoppage, it shall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immediately notify the other Party thereof. </w:t>
      </w:r>
    </w:p>
    <w:p>
      <w:pPr>
        <w:autoSpaceDE w:val="0"/>
        <w:autoSpaceDN w:val="0"/>
        <w:adjustRightInd w:val="0"/>
        <w:spacing w:before="0" w:line="560" w:lineRule="exact"/>
        <w:ind w:left="1536" w:right="1523" w:firstLine="1439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3.11.3 If at any time a Generator Meter or other analog equipment is found to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be inaccurate by a margin of greater than that allowed under the applicable regulatory criteria,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5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14"/>
          <w:headerReference w:type="default" r:id="rId215"/>
          <w:footerReference w:type="even" r:id="rId216"/>
          <w:footerReference w:type="default" r:id="rId217"/>
          <w:headerReference w:type="first" r:id="rId218"/>
          <w:footerReference w:type="first" r:id="rId21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36" w:name="Pg37"/>
      <w:bookmarkEnd w:id="36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rules, and standards, such Generator Meter or analog equipment shall be made accurate or </w:t>
      </w:r>
    </w:p>
    <w:p>
      <w:pPr>
        <w:autoSpaceDE w:val="0"/>
        <w:autoSpaceDN w:val="0"/>
        <w:adjustRightInd w:val="0"/>
        <w:spacing w:before="36" w:line="552" w:lineRule="exact"/>
        <w:ind w:left="1536" w:right="139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replaced at Customer’s expense.  Each Party shall comply with any Reasonable request of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concerning the sealing of Generator Meters, the presence of a representative of the other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when the seals are broken and the tests are made, and other matters affecting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accuracy of the measurement of energy sold in the NYISO’s wholesale markets.  If either Party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believes that there has been a Generator Meter or analog equipment failure or stoppage, it shall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immediately notify the other Party thereof. </w:t>
      </w:r>
    </w:p>
    <w:p>
      <w:pPr>
        <w:autoSpaceDE w:val="0"/>
        <w:autoSpaceDN w:val="0"/>
        <w:adjustRightInd w:val="0"/>
        <w:spacing w:before="236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3.11.4 RGE shall own and Maintain, at RGE’s expense, all additional or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updated metering and associated equipment needed in accordance with Good Utility Practice. </w:t>
      </w:r>
    </w:p>
    <w:p>
      <w:pPr>
        <w:autoSpaceDE w:val="0"/>
        <w:autoSpaceDN w:val="0"/>
        <w:adjustRightInd w:val="0"/>
        <w:spacing w:before="37" w:line="551" w:lineRule="exact"/>
        <w:ind w:left="1536" w:right="1486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3.11.5 RGE shall own and Maintain, at RGE’s expense, equipment for real-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 communications, real-time power (real and reactive), hourly kWh information, and such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information as required by RGE related to the operation of the Revenue Meters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Generator Meters.  Customer shall maintain operating telephone links to provide information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deemed necessary by the NYISO, or as Reasonably deemed necessary by RGE, to integrate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of the Plant with the Transmission System.  This section 3.3.11.5 shall only apply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with respect to communication equipment installed or modified after the Effective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Date. </w:t>
      </w:r>
    </w:p>
    <w:p>
      <w:pPr>
        <w:tabs>
          <w:tab w:val="left" w:pos="2976"/>
        </w:tabs>
        <w:autoSpaceDE w:val="0"/>
        <w:autoSpaceDN w:val="0"/>
        <w:adjustRightInd w:val="0"/>
        <w:spacing w:before="237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3.12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Remote Terminal Units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 RGE shall Maintain, and own its RTUs at the </w:t>
      </w:r>
    </w:p>
    <w:p>
      <w:pPr>
        <w:autoSpaceDE w:val="0"/>
        <w:autoSpaceDN w:val="0"/>
        <w:adjustRightInd w:val="0"/>
        <w:spacing w:before="58" w:line="550" w:lineRule="exact"/>
        <w:ind w:left="1536" w:right="145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Customer’s Interconnection Facilities as specified in Schedule A to this Agreement.  (A list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data currently provided to RGE from the RTUs is listed in Schedule H of this Agreement.)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and Customer recognize that the RTU requirements may require revision to the extent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elects to participate in the NYISO.  RGE shall not be responsible for Maintaining, at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its expense, Customer’s RTUs at the Customer interconnection Facilities.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0"/>
          <w:headerReference w:type="default" r:id="rId221"/>
          <w:footerReference w:type="even" r:id="rId222"/>
          <w:footerReference w:type="default" r:id="rId223"/>
          <w:headerReference w:type="first" r:id="rId224"/>
          <w:footerReference w:type="first" r:id="rId22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37" w:name="Pg38"/>
      <w:bookmarkEnd w:id="37"/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0" w:line="276" w:lineRule="exact"/>
        <w:ind w:left="6003" w:firstLine="209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Service Agreement No. 2484</w:t>
      </w: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0" w:line="276" w:lineRule="exact"/>
        <w:ind w:left="6003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36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6"/>
          <w:headerReference w:type="default" r:id="rId227"/>
          <w:footerReference w:type="even" r:id="rId228"/>
          <w:footerReference w:type="default" r:id="rId229"/>
          <w:headerReference w:type="first" r:id="rId230"/>
          <w:footerReference w:type="first" r:id="rId23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38" w:name="Pg39"/>
      <w:bookmarkEnd w:id="38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225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131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3.13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Emergency Procedure.</w:t>
      </w:r>
    </w:p>
    <w:p>
      <w:pPr>
        <w:autoSpaceDE w:val="0"/>
        <w:autoSpaceDN w:val="0"/>
        <w:adjustRightInd w:val="0"/>
        <w:spacing w:before="33" w:line="552" w:lineRule="exact"/>
        <w:ind w:left="1536" w:right="1533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3.13.1 In accordance with the operating procedures (see Exhibit F), RGE shall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Customer’s electric dispatcher with prompt verbal notification of Emergencies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affecting the Transmission System that may Reasonably be expected to affect Customer’s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of the Plant, and Customer shall provide RGE and the NYISO with prompt verbal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notification of Emergencies which might Reasonably be expected to affect the Transmission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and/or RGE’s operations.  Such notification shall describe the Emergency, the extent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damage or deficiency, the anticipated length of the outage, and the corrective action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taken and/or to be taken.  RGE shall follow up as soon as practicable with written notification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accordance with Article 19 of this Agreement. </w:t>
      </w:r>
    </w:p>
    <w:p>
      <w:pPr>
        <w:autoSpaceDE w:val="0"/>
        <w:autoSpaceDN w:val="0"/>
        <w:adjustRightInd w:val="0"/>
        <w:spacing w:before="8" w:line="552" w:lineRule="exact"/>
        <w:ind w:left="1536" w:right="1486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3.13.2 If in the good faith judgment of a Party, an Emergency endangers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might endanger life or property, the Party recognizing the problem shall take such immediate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action as is Reasonable and necessary to prevent, avoid, or mitigate injury, danger, and loss;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 that no Party shall be liable to the other Party for any action taken in response to an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Emergency so long as such action or response was made in good faith and was consistent with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Good Utility Practice and the Services Tariff and OATT. </w:t>
      </w:r>
    </w:p>
    <w:p>
      <w:pPr>
        <w:autoSpaceDE w:val="0"/>
        <w:autoSpaceDN w:val="0"/>
        <w:adjustRightInd w:val="0"/>
        <w:spacing w:before="0" w:line="553" w:lineRule="exact"/>
        <w:ind w:left="1536" w:right="1681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3.13.3 Either or both Parties and/or the NYISO may, consistent with Good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Practice, take whatever actions or inactions it or they deem necessary during an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Emergency to: (a) preserve public health and safety; (b) preserve the integrity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System, RGE’s distribution system, or the Plant, as applicable; (c) limit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prevent damage; and (d) expedite restoration of service.  Customer shall have the right at its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option to disconnect the Plant from the Transmission System, in accordance with disconnect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procedures that reflect Good Utility Practice, until normal operations are restored.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2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39" w:name="Pg40"/>
      <w:bookmarkEnd w:id="39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128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3.14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Interconnection Service Interruptions. </w:t>
      </w:r>
    </w:p>
    <w:p>
      <w:pPr>
        <w:autoSpaceDE w:val="0"/>
        <w:autoSpaceDN w:val="0"/>
        <w:adjustRightInd w:val="0"/>
        <w:spacing w:before="36" w:line="553" w:lineRule="exact"/>
        <w:ind w:left="1536" w:right="1409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3.14.1 If at any time, in the Reasonable exercise of the RGE’s or the NYISO’s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judgment, exercised in accordance with Good Utility practice or in accordance with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Services Tariff or the OATT, the operation of the Plant would have an adverse impact on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quality of distribution service rendered by RGE, or would interfere with the safe and reliable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of the Transmission System, RGE or the NYISO, as applicable, may discontinue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Service and/or curtail, interrupt or reduce energy delivered from the Plant until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conditions has been corrected. </w:t>
      </w:r>
    </w:p>
    <w:p>
      <w:pPr>
        <w:autoSpaceDE w:val="0"/>
        <w:autoSpaceDN w:val="0"/>
        <w:adjustRightInd w:val="0"/>
        <w:spacing w:before="9" w:line="551" w:lineRule="exact"/>
        <w:ind w:left="1536" w:right="1551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3.14.2 Unless RGE or the NYISO perceives that an Emergency exists, or that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risk of one is imminent, RGE or the NYISO shall give Customer’s electric dispatcher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verbal notice, in accordance with the operating procedures (see Exhibit F), of its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intention to discontinue, curtail, interrupt or reduce Customer’s Interconnection Service in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response to an interfering condition, and, where practical, allow suitable time for Customer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remove the interfering condition before any such discontinuation, curtailment, interruption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reduction of service under this Section 3.14 shall be made pursuant to Good Utility Practice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and/or the NYISO’s Services Tariff or OATT </w:t>
      </w:r>
    </w:p>
    <w:p>
      <w:pPr>
        <w:autoSpaceDE w:val="0"/>
        <w:autoSpaceDN w:val="0"/>
        <w:adjustRightInd w:val="0"/>
        <w:spacing w:before="217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3.14.3 Separate from an Emergency or interfering condition, RGE may be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to request Customer to reduce or discontinue its Interconnection Service, if such </w:t>
      </w:r>
    </w:p>
    <w:p>
      <w:pPr>
        <w:autoSpaceDE w:val="0"/>
        <w:autoSpaceDN w:val="0"/>
        <w:adjustRightInd w:val="0"/>
        <w:spacing w:before="58" w:line="550" w:lineRule="exact"/>
        <w:ind w:left="1536" w:right="1412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Service could adversely impact RGE’s ability to perform such activities as are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 to safely and reliably operate and maintain the Transmission System.  Except in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cases of Emergency, Customer will reduce or discontinue its Interconnection Service within 30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minutes following a request from RGE that Customer reduce or discontinue its Interconnection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Service.  RGE shall not be liable to Customer for any damages or losses suffered by Customer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38"/>
          <w:headerReference w:type="default" r:id="rId239"/>
          <w:footerReference w:type="even" r:id="rId240"/>
          <w:footerReference w:type="default" r:id="rId241"/>
          <w:headerReference w:type="first" r:id="rId242"/>
          <w:footerReference w:type="first" r:id="rId24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40" w:name="Pg41"/>
      <w:bookmarkEnd w:id="40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169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a result of reduction or discontinuance of deliveries of electricity to Customer pursuant to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Section 3.14.3. </w:t>
      </w:r>
    </w:p>
    <w:p>
      <w:pPr>
        <w:autoSpaceDE w:val="0"/>
        <w:autoSpaceDN w:val="0"/>
        <w:adjustRightInd w:val="0"/>
        <w:spacing w:before="239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3.14.4 In the event of any discontinuation, curtailment, interruption or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reduction, and in accordance with the operating procedures (see Exhibit F), RGE shall </w:t>
      </w:r>
    </w:p>
    <w:p>
      <w:pPr>
        <w:autoSpaceDE w:val="0"/>
        <w:autoSpaceDN w:val="0"/>
        <w:adjustRightInd w:val="0"/>
        <w:spacing w:before="56" w:line="553" w:lineRule="exact"/>
        <w:ind w:left="1536" w:right="164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promptly confer with Customer’s electric dispatcher regarding the interfering conditions that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gave rise to the discontinuation, curtailment, interruption or reduction, and RGE shall give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RGE’s recommendation concerning the timely correction thereof.  In the event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Service is discontinued, curtailed, interrupted or reduced under this Section </w:t>
      </w:r>
    </w:p>
    <w:p>
      <w:pPr>
        <w:autoSpaceDE w:val="0"/>
        <w:autoSpaceDN w:val="0"/>
        <w:adjustRightInd w:val="0"/>
        <w:spacing w:before="236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3.14 due to RGE’s failure to Maintain the RGE Interconnection Facilities or Joint Use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owned by RGE, to the extent required by, and in accordance with, Good Utility </w:t>
      </w:r>
    </w:p>
    <w:p>
      <w:pPr>
        <w:autoSpaceDE w:val="0"/>
        <w:autoSpaceDN w:val="0"/>
        <w:adjustRightInd w:val="0"/>
        <w:spacing w:before="58" w:line="550" w:lineRule="exact"/>
        <w:ind w:left="1536" w:right="156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Practice and the NYISO’s Services Tariff and OATT, as applicable, and subject to any power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purchase agreement between the Parties, RGE shall compensate Customer for the costs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Reasonably incurred by Customer that are attributable to the discontinuation, curtailment,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interruption or reduction and restoration of Interconnection Service , but only to the extent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RGE’s failure stems from RGE’s gross negligence or willful misconduct.  RGE shall restore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full Interconnection Service as soon as practicable consistent with Good Utility Practice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NYISO’s Services Tariff and OATT. </w:t>
      </w:r>
    </w:p>
    <w:p>
      <w:pPr>
        <w:tabs>
          <w:tab w:val="left" w:pos="2976"/>
        </w:tabs>
        <w:autoSpaceDE w:val="0"/>
        <w:autoSpaceDN w:val="0"/>
        <w:adjustRightInd w:val="0"/>
        <w:spacing w:before="9" w:line="552" w:lineRule="exact"/>
        <w:ind w:left="1536" w:right="1502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3.15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Scheduled Maintenance Notification and Coordination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RGE shall, as soon as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practicable, and in accordance with the operating procedures (see Exhibit F), give written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 to Customer’s electric dispatcher regarding the timing of any scheduled maintenance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Transmission System which might Reasonably be expected to affect the operation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Plant.  RGE shall, to the extent practicable, schedule any testing, shutdown, or withdrawal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those aspects of the Transmission System to coincide with Customer’s scheduled outages of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44"/>
          <w:headerReference w:type="default" r:id="rId245"/>
          <w:footerReference w:type="even" r:id="rId246"/>
          <w:footerReference w:type="default" r:id="rId247"/>
          <w:headerReference w:type="first" r:id="rId248"/>
          <w:footerReference w:type="first" r:id="rId24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41" w:name="Pg42"/>
      <w:bookmarkEnd w:id="41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7" w:line="551" w:lineRule="exact"/>
        <w:ind w:left="1536" w:right="144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Customer Interconnection Facilities.  In the event RGE is unable to schedule the outage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its facilities to coincide with Customer’s schedule, RGE shall use all Reasonable efforts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notify Customer in advance of the reasons for the facilities’ outage, of the time scheduled for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outage to take place, and of its expected duration.  If RGE does schedule the outage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those aspects of the Transmission System to coincide with Customer’s schedule, then RGE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not be obligated to, and shall be free from any liability for failing to, modify its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maintenance schedule to accommodate Customer’s desire to modify its outage (including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length of such outage) once such outage has commenced.  The Parties shall use Reasonable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efforts to coordinate the maintenance scheduling for their respective Interconnection Facilities.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shall, as soon as practicable and in accordance with the operating procedures (see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Exhibit F), give written notice to RGE and the NYISO regarding the timing of any scheduled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maintenance of the Customer Interconnection Facilities which might Reasonably be expected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affect the operation of the Transmission System.  Customer shall, to the extent practicable,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schedule any testing, shutdown, or withdrawal of these facilities to coincide with RGE’s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scheduled outage of the RGE Interconnection Facilities. </w:t>
      </w:r>
    </w:p>
    <w:p>
      <w:pPr>
        <w:tabs>
          <w:tab w:val="left" w:pos="2976"/>
        </w:tabs>
        <w:autoSpaceDE w:val="0"/>
        <w:autoSpaceDN w:val="0"/>
        <w:adjustRightInd w:val="0"/>
        <w:spacing w:before="241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3.16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Safety</w:t>
      </w:r>
    </w:p>
    <w:p>
      <w:pPr>
        <w:autoSpaceDE w:val="0"/>
        <w:autoSpaceDN w:val="0"/>
        <w:adjustRightInd w:val="0"/>
        <w:spacing w:before="260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3.16.1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General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Subject to Article 9, RGE and Customer agree to be solely </w:t>
      </w:r>
    </w:p>
    <w:p>
      <w:pPr>
        <w:autoSpaceDE w:val="0"/>
        <w:autoSpaceDN w:val="0"/>
        <w:adjustRightInd w:val="0"/>
        <w:spacing w:before="50" w:line="560" w:lineRule="exact"/>
        <w:ind w:left="1536" w:right="1441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responsible for, and assume all liability for, the safety and supervision of their own employees,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agents, representatives, and subcontractors. </w:t>
      </w:r>
    </w:p>
    <w:p>
      <w:pPr>
        <w:autoSpaceDE w:val="0"/>
        <w:autoSpaceDN w:val="0"/>
        <w:adjustRightInd w:val="0"/>
        <w:spacing w:before="0" w:line="553" w:lineRule="exact"/>
        <w:ind w:left="1536" w:right="1382" w:firstLine="143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3.16.2 RGE and Customer agree that all work performed by either Party which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might Reasonably be expected to affect the operations of the other Party shall be performed in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all applicable laws, rules, and regulations pertaining to the safety of persons 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property, and Good Utility Practice.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50"/>
          <w:headerReference w:type="default" r:id="rId251"/>
          <w:footerReference w:type="even" r:id="rId252"/>
          <w:footerReference w:type="default" r:id="rId253"/>
          <w:headerReference w:type="first" r:id="rId254"/>
          <w:footerReference w:type="first" r:id="rId25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42" w:name="Pg43"/>
      <w:bookmarkEnd w:id="42"/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0" w:line="276" w:lineRule="exact"/>
        <w:ind w:left="6003" w:firstLine="209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Service Agreement No. 2484</w:t>
      </w: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0" w:line="276" w:lineRule="exact"/>
        <w:ind w:left="6003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41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43" w:name="Pg44"/>
      <w:bookmarkEnd w:id="43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128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3.17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Electric Switching and Tagging Applications and Rules. </w:t>
      </w:r>
    </w:p>
    <w:p>
      <w:pPr>
        <w:autoSpaceDE w:val="0"/>
        <w:autoSpaceDN w:val="0"/>
        <w:adjustRightInd w:val="0"/>
        <w:spacing w:before="36" w:line="553" w:lineRule="exact"/>
        <w:ind w:left="1536" w:right="1388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3.17.1 RGE shall comply with the Electric Switching and Tagging Applications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Rules, as the same may be amended or superseded, at the Points of Interconnection.  RGE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will notify Customer of any changes in the Electric Switching and Tagging Applications and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Rules. </w:t>
      </w:r>
    </w:p>
    <w:p>
      <w:pPr>
        <w:autoSpaceDE w:val="0"/>
        <w:autoSpaceDN w:val="0"/>
        <w:adjustRightInd w:val="0"/>
        <w:spacing w:before="9" w:line="551" w:lineRule="exact"/>
        <w:ind w:left="1536" w:right="1402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3.17.2 Customer shall be responsible for all switching, tagging and mark-ups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Customer’s side of the Points of Interconnection, as such points are set forth in Schedule 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this Agreement, in accordance with RGE’s switching and tagging rules.  RGE shall maintain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be responsible for all switching, tagging, and mark-ups at the Points of Interconnection,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on RGE’s side of the Points of Interconnection; provided, however, that RGE shall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perform switching, tagging and mark-ups with respect to RGE’s equipment and facilities,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 Joint Use Facilities owned by RGE, located on Customer’s side of the Points of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Interconnection. </w:t>
      </w:r>
    </w:p>
    <w:p>
      <w:pPr>
        <w:autoSpaceDE w:val="0"/>
        <w:autoSpaceDN w:val="0"/>
        <w:adjustRightInd w:val="0"/>
        <w:spacing w:before="19" w:line="540" w:lineRule="exact"/>
        <w:ind w:left="1536" w:right="2201" w:firstLine="1439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3.17.3 Customer, in accordance with the Good Utility Practice, shall be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responsible for training and testing its operators for inclusion on a Joint Tag List. </w:t>
      </w:r>
    </w:p>
    <w:p>
      <w:pPr>
        <w:autoSpaceDE w:val="0"/>
        <w:autoSpaceDN w:val="0"/>
        <w:adjustRightInd w:val="0"/>
        <w:spacing w:before="241" w:line="322" w:lineRule="exact"/>
        <w:ind w:left="542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4 </w:t>
      </w:r>
    </w:p>
    <w:p>
      <w:pPr>
        <w:autoSpaceDE w:val="0"/>
        <w:autoSpaceDN w:val="0"/>
        <w:adjustRightInd w:val="0"/>
        <w:spacing w:before="116" w:line="276" w:lineRule="exact"/>
        <w:ind w:left="537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OPERATIONS </w:t>
      </w:r>
    </w:p>
    <w:p>
      <w:pPr>
        <w:autoSpaceDE w:val="0"/>
        <w:autoSpaceDN w:val="0"/>
        <w:adjustRightInd w:val="0"/>
        <w:spacing w:before="0" w:line="276" w:lineRule="exact"/>
        <w:ind w:left="225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6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General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266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4.1.1    RGE and Customer agree to operate the Plant (as applicable), any </w:t>
      </w:r>
    </w:p>
    <w:p>
      <w:pPr>
        <w:autoSpaceDE w:val="0"/>
        <w:autoSpaceDN w:val="0"/>
        <w:adjustRightInd w:val="0"/>
        <w:spacing w:before="61" w:line="546" w:lineRule="exact"/>
        <w:ind w:left="1536" w:right="1437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facilities, or equipment that might Reasonably be expected to have an impact on the operations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other Party in a safe and efficient manner and in accordance with all applicable federal,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state, and local laws, the rules, regulations and codes of governmental agencies with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jurisdiction over the Parties and/or the facilities or equipment, and Good Utility Practice.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62"/>
          <w:headerReference w:type="default" r:id="rId263"/>
          <w:footerReference w:type="even" r:id="rId264"/>
          <w:footerReference w:type="default" r:id="rId265"/>
          <w:headerReference w:type="first" r:id="rId266"/>
          <w:footerReference w:type="first" r:id="rId26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44" w:name="Pg45"/>
      <w:bookmarkEnd w:id="44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8" w:line="550" w:lineRule="exact"/>
        <w:ind w:left="1536" w:right="1525" w:firstLine="143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4.1.2   RGE and Customer agree to operate the RGE Interconnection Facilities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Customer Interconnection Facilities, respectively, in accordance with the directives of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NYISO. </w:t>
      </w:r>
    </w:p>
    <w:p>
      <w:pPr>
        <w:autoSpaceDE w:val="0"/>
        <w:autoSpaceDN w:val="0"/>
        <w:adjustRightInd w:val="0"/>
        <w:spacing w:before="0" w:line="553" w:lineRule="exact"/>
        <w:ind w:left="1536" w:right="1540" w:firstLine="143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4.1.3   At its cost and expense, Customer shall be required to comply with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and lawful requests, orders and directives of RGE concerning the operation of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Interconnection Facilities to the extent such requests, orders, or directives of RGE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issued pursuant to Good Utility Practice, and are not discriminatory. </w:t>
      </w:r>
    </w:p>
    <w:p>
      <w:pPr>
        <w:autoSpaceDE w:val="0"/>
        <w:autoSpaceDN w:val="0"/>
        <w:adjustRightInd w:val="0"/>
        <w:spacing w:before="0" w:line="550" w:lineRule="exact"/>
        <w:ind w:left="1536" w:right="1435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4.1.4   In the event Customer believes that a request, order, or directive of RGE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 inconsistent with the provisions of Section 4.1.1, it shall nevertheless comply with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request, order, or directive of RGE pending resolution of the dispute under Article 12 of this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Agreement.  The Parties agree to cooperate in good faith to expedite the resolution of any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disputes arising under this Section 4.1.4. </w:t>
      </w:r>
    </w:p>
    <w:p>
      <w:pPr>
        <w:tabs>
          <w:tab w:val="left" w:pos="2976"/>
        </w:tabs>
        <w:autoSpaceDE w:val="0"/>
        <w:autoSpaceDN w:val="0"/>
        <w:adjustRightInd w:val="0"/>
        <w:spacing w:before="243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4.2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Customer’s Operating Obligations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53" w:line="546" w:lineRule="exact"/>
        <w:ind w:left="1536" w:right="1489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4.2.1   Customer is responsible for the proper synchronization of the Plant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Transmission System.  Customer shall request permission from RGE’s dispatch personnel,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the NYISO, prior to opening and/or closing circuit breakers of the RGE Interconnection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in accordance with the Electric Switching and Tagging Applications and Rules. </w:t>
      </w:r>
    </w:p>
    <w:p>
      <w:pPr>
        <w:autoSpaceDE w:val="0"/>
        <w:autoSpaceDN w:val="0"/>
        <w:adjustRightInd w:val="0"/>
        <w:spacing w:before="3" w:line="560" w:lineRule="exact"/>
        <w:ind w:left="1536" w:right="1663" w:firstLine="1439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4.2.2   Customer shall advise RGE, if requested, of the Plant’s capabilities, if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any, of participation in system restoration and black start procedures. </w:t>
      </w:r>
    </w:p>
    <w:p>
      <w:pPr>
        <w:autoSpaceDE w:val="0"/>
        <w:autoSpaceDN w:val="0"/>
        <w:adjustRightInd w:val="0"/>
        <w:spacing w:before="0" w:line="550" w:lineRule="exact"/>
        <w:ind w:left="1536" w:right="1762" w:firstLine="143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4.2.3   The electrical supply to the Points of Interconnection shall be in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form of three-phase 60 Hz alternating current at the nominal system voltage at the Points of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2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68"/>
          <w:headerReference w:type="default" r:id="rId269"/>
          <w:footerReference w:type="even" r:id="rId270"/>
          <w:footerReference w:type="default" r:id="rId271"/>
          <w:headerReference w:type="first" r:id="rId272"/>
          <w:footerReference w:type="first" r:id="rId27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45" w:name="Pg46"/>
      <w:bookmarkEnd w:id="45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128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4.3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Voltage or Reactive Control Requirements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6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4.3.1   Except as provided in applicable tariffs or the Standby Service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between RGE and Customer, dated October 1, 2004, Customer shall operate the </w:t>
      </w:r>
    </w:p>
    <w:p>
      <w:pPr>
        <w:autoSpaceDE w:val="0"/>
        <w:autoSpaceDN w:val="0"/>
        <w:adjustRightInd w:val="0"/>
        <w:spacing w:before="33" w:line="556" w:lineRule="exact"/>
        <w:ind w:left="1536" w:right="138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 to maintain a power factor of 0.85 or higher at the Points of Interconnection.  If Customer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fails to maintain a power factor of 0.85 or higher at the Points of Interconnection, Customer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shall, at Customer’s election, either (a) reimburse RGE for all costs and expenses incurred by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for installing, repairing, or replacing equipment used to maintain the capability for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to operate the Plant at a power factor of 0.85 or higher at the Points of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Interconnection, or (b) pay to RGE the higher of (i)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$0.60 per reactive kilovolt-ampere, or (ii) </w:t>
      </w:r>
    </w:p>
    <w:p>
      <w:pPr>
        <w:autoSpaceDE w:val="0"/>
        <w:autoSpaceDN w:val="0"/>
        <w:adjustRightInd w:val="0"/>
        <w:spacing w:before="216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reactive power charge found in any applicable RGE tariff approved by the NYPSC or </w:t>
      </w:r>
    </w:p>
    <w:p>
      <w:pPr>
        <w:autoSpaceDE w:val="0"/>
        <w:autoSpaceDN w:val="0"/>
        <w:adjustRightInd w:val="0"/>
        <w:spacing w:before="56" w:line="553" w:lineRule="exact"/>
        <w:ind w:left="1536" w:right="145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FERC, as applicable.  In an Emergency, and if the capabilities of the Plant permit, the NYISO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request Customer to raise or lower the voltage at the Points of Interconnection which may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 in providing reactive power to the Transmission System or absorbing reactive power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from the Transmission System. </w:t>
      </w:r>
    </w:p>
    <w:p>
      <w:pPr>
        <w:autoSpaceDE w:val="0"/>
        <w:autoSpaceDN w:val="0"/>
        <w:adjustRightInd w:val="0"/>
        <w:spacing w:before="216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4.3.2   Customer shall, with respect to operation of the Customer </w:t>
      </w:r>
    </w:p>
    <w:p>
      <w:pPr>
        <w:autoSpaceDE w:val="0"/>
        <w:autoSpaceDN w:val="0"/>
        <w:adjustRightInd w:val="0"/>
        <w:spacing w:before="56" w:line="553" w:lineRule="exact"/>
        <w:ind w:left="1536" w:right="14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Facilities, comply with the NYISO’s system restoration procedures, as set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forth in the NYISO Emergency Operations Manual and NYISO System Restoration Manual,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any successor manuals, and with RGE’s local system restoration plan, which plan shall be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provided to Customer by RGE upon Customer’s request. </w:t>
      </w:r>
    </w:p>
    <w:p>
      <w:pPr>
        <w:autoSpaceDE w:val="0"/>
        <w:autoSpaceDN w:val="0"/>
        <w:adjustRightInd w:val="0"/>
        <w:spacing w:before="0" w:line="553" w:lineRule="exact"/>
        <w:ind w:left="1536" w:right="1406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4.3.3   RGE or the NYISO may from time to time Reasonably request, order,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direct Customer to adjust the controls of the Customer Interconnection Facilities, within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capabilities of the Plant and subject to Customer’s Host Load obligations, that impact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System.  Customer agrees to comply with such requests, orders, or directions.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74"/>
          <w:headerReference w:type="default" r:id="rId275"/>
          <w:footerReference w:type="even" r:id="rId276"/>
          <w:footerReference w:type="default" r:id="rId277"/>
          <w:headerReference w:type="first" r:id="rId278"/>
          <w:footerReference w:type="first" r:id="rId27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46" w:name="Pg47"/>
      <w:bookmarkEnd w:id="46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6" w:line="552" w:lineRule="exact"/>
        <w:ind w:left="1536" w:right="1380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4.3.4   If RGE determines that any of the Customer Interconnection Facilities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associated equipment fail to perform as designed, or that Customer has failed to perform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proper testing or maintenance of such equipment, RGE will notify Customer to take corrective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action, and will specify a Reasonable deadline by which such corrective actions must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completed.  On or before such deadline, Customer must demonstrate to RGE’s Reasonable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satisfaction that Customer has initiated such corrective actions.  If Customer fails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demonstrate to RGE’s Reasonable satisfaction that it has initiated or completed such corrective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actions within the specified deadline, RGE may open the interconnection between RGE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Customer until such corrective action is initiated or completed. </w:t>
      </w:r>
    </w:p>
    <w:p>
      <w:pPr>
        <w:tabs>
          <w:tab w:val="left" w:pos="2976"/>
        </w:tabs>
        <w:autoSpaceDE w:val="0"/>
        <w:autoSpaceDN w:val="0"/>
        <w:adjustRightInd w:val="0"/>
        <w:spacing w:before="228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4.4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Auditing of Accounts and Records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272" w:line="276" w:lineRule="exact"/>
        <w:ind w:left="159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Within two (2) years following a calendar year, Customer and RGE shall have the right,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during normal business hours, to audit each other’s accounts and records pertaining to </w:t>
      </w:r>
    </w:p>
    <w:p>
      <w:pPr>
        <w:autoSpaceDE w:val="0"/>
        <w:autoSpaceDN w:val="0"/>
        <w:adjustRightInd w:val="0"/>
        <w:spacing w:before="57" w:line="551" w:lineRule="exact"/>
        <w:ind w:left="1536" w:right="14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transactions under this Agreement for that calendar year at the offices where such accounts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records are maintained; provided, however, that appropriate notice shall have been given prior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any audit, and provided further that the audit shall be limited to those portions of such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accounts and records that relate to the transactions at issue.  The Party being audited will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entitled to review the audit report and nay supporting materials.  To the extent that audited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includes confidential information, the auditing Party shall designate an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independent auditor to perform such audit.  If an audit by a Party determines that an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overpayment or an underpayment has occurred, a notice of such overpayment or underpayment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given to the other Party together with those records from the audit which support such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determination.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3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0"/>
          <w:headerReference w:type="default" r:id="rId281"/>
          <w:footerReference w:type="even" r:id="rId282"/>
          <w:footerReference w:type="default" r:id="rId283"/>
          <w:headerReference w:type="first" r:id="rId284"/>
          <w:footerReference w:type="first" r:id="rId28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47" w:name="Pg48"/>
      <w:bookmarkEnd w:id="47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322" w:lineRule="exact"/>
        <w:ind w:left="542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42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42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0" w:line="322" w:lineRule="exact"/>
        <w:ind w:left="542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5 </w:t>
      </w:r>
    </w:p>
    <w:p>
      <w:pPr>
        <w:autoSpaceDE w:val="0"/>
        <w:autoSpaceDN w:val="0"/>
        <w:adjustRightInd w:val="0"/>
        <w:spacing w:before="116" w:line="276" w:lineRule="exact"/>
        <w:ind w:left="312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COST RESPONSIBILITIES AND BILLING PROCEDURES </w:t>
      </w:r>
    </w:p>
    <w:p>
      <w:pPr>
        <w:autoSpaceDE w:val="0"/>
        <w:autoSpaceDN w:val="0"/>
        <w:adjustRightInd w:val="0"/>
        <w:spacing w:before="0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8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Cost Responsibilities for Interconnection Service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36" w:line="552" w:lineRule="exact"/>
        <w:ind w:left="1536" w:right="1387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5.1.1   Customer will pay RGE the Reasonable costs actually incurred for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design, engineering, procurement, construction, installation and/or start up testing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Improvements (as described in Section 3.8.4), the GUP Upgrades (as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described in section 3.8.9) and the Regulatory Upgrades (as described in Section 3.8.8)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(together, the “RGE Projects”).  Such reimbursable costs under this Section 5.1 shall include,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without limitation: (i) RGE’s labor costs; (ii) costs of materials and equipment; (iii) contractor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costs; (iv) any taxes or governmental fees incurred a direct result of the RGE Projects; (v)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administrative and general expenses incurred as a direct result of the RGE Projects; (vi)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permitting and licensing costs and expenses; and (vii) other related costs incurred as a direct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 of the RGE Projects; but shall not include any of such costs or expenses to the extent that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they are properly includable in RGE’s capital accounts or rate base for recovery from RGE’s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ratepayers. </w:t>
      </w:r>
    </w:p>
    <w:p>
      <w:pPr>
        <w:autoSpaceDE w:val="0"/>
        <w:autoSpaceDN w:val="0"/>
        <w:adjustRightInd w:val="0"/>
        <w:spacing w:before="0" w:line="552" w:lineRule="exact"/>
        <w:ind w:left="1536" w:right="1611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5.1.2   Customer will pay RGE an amount equal to the estimated cost of any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Projects which may be undertaken in accordance with this Agreement, which estimated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costs shall be subject to adjustment in accordance with Section 5.1.4 below.  Customer will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reimburse RGE (on an after-tax basis) for any taxes that are actually incurred by RGE as a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 of a determination by the Internal Revenue Service pursuant to Section 118(b)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Code of 1986, as amended, that the facilities or equipment installed by RGE or a portion </w:t>
      </w:r>
    </w:p>
    <w:p>
      <w:pPr>
        <w:tabs>
          <w:tab w:val="left" w:pos="6003"/>
        </w:tabs>
        <w:autoSpaceDE w:val="0"/>
        <w:autoSpaceDN w:val="0"/>
        <w:adjustRightInd w:val="0"/>
        <w:spacing w:before="15" w:line="530" w:lineRule="exact"/>
        <w:ind w:left="1536" w:right="139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thereof was a “Contribution-In-Aid-Of-Construction.”  RGE acknowledges Customer’s right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participate in any negotiations or litigation with the Internal Revenue Service on this matter.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46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6"/>
          <w:headerReference w:type="default" r:id="rId287"/>
          <w:footerReference w:type="even" r:id="rId288"/>
          <w:footerReference w:type="default" r:id="rId289"/>
          <w:headerReference w:type="first" r:id="rId290"/>
          <w:footerReference w:type="first" r:id="rId29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48" w:name="Pg49"/>
      <w:bookmarkEnd w:id="48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153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will be liable to RGE for payment immediately upon notice from RGE to Customer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that the Internal Revenue Service has made a final determination. </w:t>
      </w:r>
    </w:p>
    <w:p>
      <w:pPr>
        <w:autoSpaceDE w:val="0"/>
        <w:autoSpaceDN w:val="0"/>
        <w:adjustRightInd w:val="0"/>
        <w:spacing w:before="239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5.1.3   If a portion of the costs paid by Customer to RGE pursuant to Section </w:t>
      </w:r>
    </w:p>
    <w:p>
      <w:pPr>
        <w:autoSpaceDE w:val="0"/>
        <w:autoSpaceDN w:val="0"/>
        <w:adjustRightInd w:val="0"/>
        <w:spacing w:before="30" w:line="560" w:lineRule="exact"/>
        <w:ind w:left="1536" w:right="140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5.1.2 is included in RGE’s revenue requirement and recovered from RGE ratepayers, RGE will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refund to Customer that portion of the costs paid by Customer that are so included in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applicable revenue requirement. </w:t>
      </w:r>
    </w:p>
    <w:p>
      <w:pPr>
        <w:autoSpaceDE w:val="0"/>
        <w:autoSpaceDN w:val="0"/>
        <w:adjustRightInd w:val="0"/>
        <w:spacing w:before="0" w:line="552" w:lineRule="exact"/>
        <w:ind w:left="1536" w:right="1411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5.1.4   All payments required under this Section 5.1 will be determined initially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RGE on an estimated basis, and then adjusted for actual costs incurred.  When the actual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costs resulting from this Section 5.1 are known, RGE will issue a Final Report to Customer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showing such actual costs in Reasonable detail.  RGE will determine the difference between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estimated costs already paid by Customer and the actual costs of the RGE Projects which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reimbursable as described in this Section 5.1.  To the extent that the actual costs incurred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RGE exceed the estimated costs paid by Customer, Customer will pay RGE an amount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equal to the difference between the amount paid by Customer and the actual costs.  To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extent the estimated costs paid by Customer exceed the actual costs incurred by RGE, RGE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will refund the difference between the actual costs and the amount paid by Customer,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Payments pursuant to this Section 5.1 will be made within forty-five (45) days of the date RGE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delivers its Final Report to Customer for the actual costs incurred. </w:t>
      </w:r>
    </w:p>
    <w:p>
      <w:pPr>
        <w:autoSpaceDE w:val="0"/>
        <w:autoSpaceDN w:val="0"/>
        <w:adjustRightInd w:val="0"/>
        <w:spacing w:before="5" w:line="540" w:lineRule="exact"/>
        <w:ind w:left="1536" w:right="1739" w:firstLine="1439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5.1.5   Customer will pay to RGE any amounts due under this Section 5.1 in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accordance with a payment schedule to be determined by mutual agreement of the Parties. </w:t>
      </w:r>
    </w:p>
    <w:p>
      <w:pPr>
        <w:autoSpaceDE w:val="0"/>
        <w:autoSpaceDN w:val="0"/>
        <w:adjustRightInd w:val="0"/>
        <w:spacing w:before="239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5.1.6   If Customer for whatever reason goes out of business or otherwise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abandons the Plant and any RGE Projects have already been partially or completely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constructed, Customer will be responsible for reimbursing RGE for all of the unrecovered costs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2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92"/>
          <w:headerReference w:type="default" r:id="rId293"/>
          <w:footerReference w:type="even" r:id="rId294"/>
          <w:footerReference w:type="default" r:id="rId295"/>
          <w:headerReference w:type="first" r:id="rId296"/>
          <w:footerReference w:type="first" r:id="rId29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49" w:name="Pg50"/>
      <w:bookmarkEnd w:id="49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2362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payable under this Section 5.1 that would not have been incurred by RGE but for this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239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5.1.7   Except as otherwise provided in this Section 5.1.7, Customer will be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responsible for all costs relative to Customer’s allocated share of the RGE Interconnection </w:t>
      </w:r>
    </w:p>
    <w:p>
      <w:pPr>
        <w:autoSpaceDE w:val="0"/>
        <w:autoSpaceDN w:val="0"/>
        <w:adjustRightInd w:val="0"/>
        <w:spacing w:before="57" w:line="551" w:lineRule="exact"/>
        <w:ind w:left="1536" w:right="144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described in Schedule A to this Agreement.  Customer’s monthly costs and expenses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associated with the operation and maintenance of the RGE Interconnection Facilities will be as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set forth in Schedule C attached hereto.  Customer shall not be responsible for the costs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operation, maintenance, repairs or any other expenses of RGE associated with the RGE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 or the Transmission System or Joint use Facilities owned by RGE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are in place as of March 16, 2006, but instead this Section 5.1.7 shall apply only with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respect to operation, maintenance, repair and similar costs associated with additions,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 or replacements of the RGE Interconnection Facilities or the Transmission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in connection with the RGE Projects undertaken by RGE in accordance with Article 3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hereof subsequent to March 16, 2006.  RGE shall update Schedule C periodically, and after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consultation with Customer, to the extent required to reflect the costs and expenses associated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additions, modifications, or replacements of the RGE Interconnection Facilities or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System required in accordance with Article 3 hereof. </w:t>
      </w:r>
    </w:p>
    <w:p>
      <w:pPr>
        <w:tabs>
          <w:tab w:val="left" w:pos="2976"/>
        </w:tabs>
        <w:autoSpaceDE w:val="0"/>
        <w:autoSpaceDN w:val="0"/>
        <w:adjustRightInd w:val="0"/>
        <w:spacing w:before="10" w:line="550" w:lineRule="exact"/>
        <w:ind w:left="1536" w:right="1406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5.2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Cost Responsibilities for Services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For services which have identified price/rate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schedules set forth herein, payment shall be in accordance with said schedules as in effect from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 to time.  For services which require reimbursement but do not have identified price/rate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schedules, the Parties shall, to the extent practicable, agree upon the price/rate prior to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performance or provision of said services.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3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98"/>
          <w:headerReference w:type="default" r:id="rId299"/>
          <w:footerReference w:type="even" r:id="rId300"/>
          <w:footerReference w:type="default" r:id="rId301"/>
          <w:headerReference w:type="first" r:id="rId302"/>
          <w:footerReference w:type="first" r:id="rId30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50" w:name="Pg51"/>
      <w:bookmarkEnd w:id="50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225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25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25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25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25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131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5.3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Billing Procedures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23" w:line="560" w:lineRule="exact"/>
        <w:ind w:left="1536" w:right="1631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5.3.1   Within ten (10) days after the first day of each month, each Party shall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prepare an invoice for those reimbursable services provided to the other Party under this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 during the preceding month. </w:t>
      </w:r>
    </w:p>
    <w:p>
      <w:pPr>
        <w:autoSpaceDE w:val="0"/>
        <w:autoSpaceDN w:val="0"/>
        <w:adjustRightInd w:val="0"/>
        <w:spacing w:before="215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5.3.2   Each invoice shall delineate the month in which the services were </w:t>
      </w:r>
    </w:p>
    <w:p>
      <w:pPr>
        <w:autoSpaceDE w:val="0"/>
        <w:autoSpaceDN w:val="0"/>
        <w:adjustRightInd w:val="0"/>
        <w:spacing w:before="50" w:line="560" w:lineRule="exact"/>
        <w:ind w:left="1536" w:right="14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provided, shall fully describe the services rendered, and shall be itemized to reflect the services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performed or provided. </w:t>
      </w:r>
    </w:p>
    <w:p>
      <w:pPr>
        <w:autoSpaceDE w:val="0"/>
        <w:autoSpaceDN w:val="0"/>
        <w:adjustRightInd w:val="0"/>
        <w:spacing w:before="0" w:line="550" w:lineRule="exact"/>
        <w:ind w:left="1536" w:right="1595" w:firstLine="143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5.3.3   The invoice shall be paid within forty-five (45) days of issuance.  All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payments shall be made in immediately available funds payable to the other Party, or by wire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transfer to a bank named and account designated by the invoicing Party. </w:t>
      </w:r>
    </w:p>
    <w:p>
      <w:pPr>
        <w:tabs>
          <w:tab w:val="left" w:pos="2976"/>
        </w:tabs>
        <w:autoSpaceDE w:val="0"/>
        <w:autoSpaceDN w:val="0"/>
        <w:adjustRightInd w:val="0"/>
        <w:spacing w:before="234" w:line="276" w:lineRule="exact"/>
        <w:ind w:left="225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5.4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Interest on Unpaid Balances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50" w:line="550" w:lineRule="exact"/>
        <w:ind w:left="1536" w:right="1538" w:firstLine="6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Interest on any unpaid amounts (including amounts placed in escrow) shall be calculated in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the methodology set forth in FERC’s regulations at 18 C.F.R.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§35.19a(a)(2)(iii).  Interest on delinquent amounts shall be calculated from the due date of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bill to the date of payment.  When payments are made by mail, bills shall be considered as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having been paid on the date of receipt by the other Party. </w:t>
      </w:r>
    </w:p>
    <w:p>
      <w:pPr>
        <w:tabs>
          <w:tab w:val="left" w:pos="2976"/>
        </w:tabs>
        <w:autoSpaceDE w:val="0"/>
        <w:autoSpaceDN w:val="0"/>
        <w:adjustRightInd w:val="0"/>
        <w:spacing w:before="10" w:line="550" w:lineRule="exact"/>
        <w:ind w:left="1536" w:right="1654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5.5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Billing Disputes:  Acceptance of Partial Payments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In the event of a billing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dispute between RGE and Customer, each Party shall continue to provide services as long as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both Parties (a) continue to make all payments not in dispute, and (b) when the disputed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amount exceeds $50,000, the Parties agree to place the disputed amount into an interest-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bearing escrow account pending resolution of such dispute, in accordance with an escrow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04"/>
          <w:headerReference w:type="default" r:id="rId305"/>
          <w:footerReference w:type="even" r:id="rId306"/>
          <w:footerReference w:type="default" r:id="rId307"/>
          <w:headerReference w:type="first" r:id="rId308"/>
          <w:footerReference w:type="first" r:id="rId30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51" w:name="Pg52"/>
      <w:bookmarkEnd w:id="51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to be negotiated between the Parties under which the Party owed the disputed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amount shall select an independent escrow agent.  Acceptance by either Party of partial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payment of an amount invoiced or otherwise due from the other Party shall not constitute </w:t>
      </w:r>
    </w:p>
    <w:p>
      <w:pPr>
        <w:autoSpaceDE w:val="0"/>
        <w:autoSpaceDN w:val="0"/>
        <w:adjustRightInd w:val="0"/>
        <w:spacing w:before="36" w:line="553" w:lineRule="exact"/>
        <w:ind w:left="1536" w:right="147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waiver by the accepting Party of any claim for the unpaid amount.  As part of the resolution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disputed amount, the Parties shall determine the disposition of any interest accrued on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funds placed in the escrow account.  Any directives to the escrow agent to release funds from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escrow account shall be on at least one (1) business day’s notice to the other Party. </w:t>
      </w:r>
    </w:p>
    <w:p>
      <w:pPr>
        <w:autoSpaceDE w:val="0"/>
        <w:autoSpaceDN w:val="0"/>
        <w:adjustRightInd w:val="0"/>
        <w:spacing w:before="238" w:line="322" w:lineRule="exact"/>
        <w:ind w:left="542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6 </w:t>
      </w:r>
    </w:p>
    <w:p>
      <w:pPr>
        <w:autoSpaceDE w:val="0"/>
        <w:autoSpaceDN w:val="0"/>
        <w:adjustRightInd w:val="0"/>
        <w:spacing w:before="116" w:line="276" w:lineRule="exact"/>
        <w:ind w:left="506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DOCUMENTATION </w:t>
      </w:r>
    </w:p>
    <w:p>
      <w:pPr>
        <w:tabs>
          <w:tab w:val="left" w:pos="2976"/>
        </w:tabs>
        <w:autoSpaceDE w:val="0"/>
        <w:autoSpaceDN w:val="0"/>
        <w:adjustRightInd w:val="0"/>
        <w:spacing w:before="58" w:line="550" w:lineRule="exact"/>
        <w:ind w:left="1536" w:right="1456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Drawings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Each Party shall be responsible for drawing updates and corrections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its respective drawings of the RGE Interconnection Facilities or the Customer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Facilities, respectively, and shall provide copies thereof to the other Party, at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expense of the other Party, as soon as practicable after the updates or corrections are made.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shall develop mutually agreeable procedures for updating drawings. </w:t>
      </w:r>
    </w:p>
    <w:p>
      <w:pPr>
        <w:autoSpaceDE w:val="0"/>
        <w:autoSpaceDN w:val="0"/>
        <w:adjustRightInd w:val="0"/>
        <w:spacing w:before="0" w:line="322" w:lineRule="exact"/>
        <w:ind w:left="5427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322" w:lineRule="exact"/>
        <w:ind w:left="542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7 </w:t>
      </w:r>
    </w:p>
    <w:p>
      <w:pPr>
        <w:autoSpaceDE w:val="0"/>
        <w:autoSpaceDN w:val="0"/>
        <w:adjustRightInd w:val="0"/>
        <w:spacing w:before="116" w:line="276" w:lineRule="exact"/>
        <w:ind w:left="504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CONFIDENTIALITY </w:t>
      </w:r>
    </w:p>
    <w:p>
      <w:pPr>
        <w:tabs>
          <w:tab w:val="left" w:pos="2976"/>
        </w:tabs>
        <w:autoSpaceDE w:val="0"/>
        <w:autoSpaceDN w:val="0"/>
        <w:adjustRightInd w:val="0"/>
        <w:spacing w:before="35" w:line="554" w:lineRule="exact"/>
        <w:ind w:left="1536" w:right="1438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Confidentiality of RGE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 RGE shall hold in confidence, unless required to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disclosed by judicial or administrative process or other provisions of law, all documents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furnished by Customer in connection with this Agreement which is conspicuously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marked “Confidential”; except to the extent that such information or documents are (a)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generally available to the public other than as a result of a disclosure by RGE, (b) available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on a non-confidential basis prior to disclosure to RGE by Customer, or (c) available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on a non-confidential basis from a source other than Customer, provided that such source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 not known, and by Reasonable effort could not be known, by RGE to be bound by a </w:t>
      </w:r>
    </w:p>
    <w:p>
      <w:pPr>
        <w:autoSpaceDE w:val="0"/>
        <w:autoSpaceDN w:val="0"/>
        <w:adjustRightInd w:val="0"/>
        <w:spacing w:before="256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10"/>
          <w:headerReference w:type="default" r:id="rId311"/>
          <w:footerReference w:type="even" r:id="rId312"/>
          <w:footerReference w:type="default" r:id="rId313"/>
          <w:headerReference w:type="first" r:id="rId314"/>
          <w:footerReference w:type="first" r:id="rId31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52" w:name="Pg53"/>
      <w:bookmarkEnd w:id="52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confidentiality agreement with Customer, or otherwise prohibited from transmitting the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to RGE by a contractual, legal or fiduciary obligation.  RGE shall not release or </w:t>
      </w:r>
    </w:p>
    <w:p>
      <w:pPr>
        <w:autoSpaceDE w:val="0"/>
        <w:autoSpaceDN w:val="0"/>
        <w:adjustRightInd w:val="0"/>
        <w:spacing w:before="57" w:line="551" w:lineRule="exact"/>
        <w:ind w:left="1536" w:right="1408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disclose such information to any other person, except to its employees on a need-to-know basis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who have been advised of the confidentiality provisions of this Section 7.1 and have agreed in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writing to comply with such provisions.  RGE shall promptly (and in any case prior to sharing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confidential information of Customer) notify Customer if it receives notice or otherwise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concludes that the production of any information subject to this Section 7.1 is being sought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any provision of law so that Customer may oppose such request.  RGE may utilize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subject to this Section 7.1 in any proceeding under Article 12 of this Agreement,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a confidentiality agreement with the participants of the dispute resolution process. </w:t>
      </w:r>
    </w:p>
    <w:p>
      <w:pPr>
        <w:tabs>
          <w:tab w:val="left" w:pos="2976"/>
        </w:tabs>
        <w:autoSpaceDE w:val="0"/>
        <w:autoSpaceDN w:val="0"/>
        <w:adjustRightInd w:val="0"/>
        <w:spacing w:before="237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7.2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Confidentiality of Customer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Customer shall hold in confidence, unless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to be disclosed by judicial or administrative process or other provisions of law, all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documents and information furnished by RGE in connection with this Agreement which is </w:t>
      </w:r>
    </w:p>
    <w:p>
      <w:pPr>
        <w:autoSpaceDE w:val="0"/>
        <w:autoSpaceDN w:val="0"/>
        <w:adjustRightInd w:val="0"/>
        <w:spacing w:before="58" w:line="550" w:lineRule="exact"/>
        <w:ind w:left="1536" w:right="1462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conspicuously marked “Confidential”, except to the extent that such information or documents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(a) generally available to the public other than as a result of a disclosure by Customer, (b)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available to Customer on a non-confidential basis prior to disclosure to Customer by RGE, or </w:t>
      </w:r>
    </w:p>
    <w:p>
      <w:pPr>
        <w:autoSpaceDE w:val="0"/>
        <w:autoSpaceDN w:val="0"/>
        <w:adjustRightInd w:val="0"/>
        <w:spacing w:before="0" w:line="553" w:lineRule="exact"/>
        <w:ind w:left="1536" w:right="1388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(c) available to Customer on a non-confidential basis from a source other than RGE, provided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such source is not known, and by Reasonable effort could not be known, by Customer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bound by a confidentiality agreement with RGE or otherwise prohibited from transmitting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information to Customer by a contractual, legal or fiduciary obligation.  Customer shall not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release or disclose such information to any other person, except its employees on a need-to-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know basis who have first been advised of the confidentiality provisions of this Section 7.2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have agreed to comply in writing with such provisions.  Customer shall promptly (and in any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2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16"/>
          <w:headerReference w:type="default" r:id="rId317"/>
          <w:footerReference w:type="even" r:id="rId318"/>
          <w:footerReference w:type="default" r:id="rId319"/>
          <w:headerReference w:type="first" r:id="rId320"/>
          <w:footerReference w:type="first" r:id="rId32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53" w:name="Pg54"/>
      <w:bookmarkEnd w:id="53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8" w:line="550" w:lineRule="exact"/>
        <w:ind w:left="1536" w:right="1434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case prior to sharing any confidential information of RGE) notify RGE if it receives notice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 concludes that the production of any information subject to this Section 7.2 is being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south under any provision of law so that RGE may oppose such request.  Customer may utilize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subject to this Section 7.2 in any proceeding under Article 12 of this Agreement,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a confidentiality agreement with the participants to the dispute resolution process. </w:t>
      </w:r>
    </w:p>
    <w:p>
      <w:pPr>
        <w:tabs>
          <w:tab w:val="left" w:pos="2976"/>
        </w:tabs>
        <w:autoSpaceDE w:val="0"/>
        <w:autoSpaceDN w:val="0"/>
        <w:adjustRightInd w:val="0"/>
        <w:spacing w:before="10" w:line="550" w:lineRule="exact"/>
        <w:ind w:left="1536" w:right="1613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7.3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Confidentiality of Audits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 The independent auditor performing any audit, as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referred to in Section 4.3 of this Agreement, shall be subject to a confidentiality agreement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between the auditor and the Party being audited.  The report of such auditor, and any other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produced by the auditor in connection with such audit, shall be treated as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 information of the Party being audited for purposes of Sections 7.1 or 7.2 above,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the case may be, for all purposes under this Agreement and without the necessity of such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report being conspicuously marked “Confidential”. </w:t>
      </w:r>
    </w:p>
    <w:p>
      <w:pPr>
        <w:tabs>
          <w:tab w:val="left" w:pos="2976"/>
        </w:tabs>
        <w:autoSpaceDE w:val="0"/>
        <w:autoSpaceDN w:val="0"/>
        <w:adjustRightInd w:val="0"/>
        <w:spacing w:before="8" w:line="553" w:lineRule="exact"/>
        <w:ind w:left="1536" w:right="1481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7.4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Remedies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 The Parties agree that monetary damages would be inadequate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compensate a Party for the other Party’s breach of its obligations under this Article 7.  Each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accordingly agrees, subject to Article 18 of this Agreement, that the other Party shall be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entitled to equitable relief, by way of injunction or otherwise, if the first Party breaches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threatens to breach its obligations under this Article, which equitable relief shall be granted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without bond or proof of damages, and the receiving Party shall not plead in defense that there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would be an adequate remedy at law.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53" w:lineRule="exact"/>
        <w:ind w:left="1536" w:right="1637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7.5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Disclosure to FERC, its Staff, or a State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Notwithstanding anything in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Article 7 to the contrary, and pursuant to 18 CFR § 1b.20, if the FERC or its staff, during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course of an investigation or otherwise, requests information from one of the Parties that 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 required to be maintained in confidence pursuant to this Agreement or the OATT,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22"/>
          <w:headerReference w:type="default" r:id="rId323"/>
          <w:footerReference w:type="even" r:id="rId324"/>
          <w:footerReference w:type="default" r:id="rId325"/>
          <w:headerReference w:type="first" r:id="rId326"/>
          <w:footerReference w:type="first" r:id="rId32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54" w:name="Pg55"/>
      <w:bookmarkEnd w:id="54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Party shall provide the requested information to the FERC or its staff, within the time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 for in the request for information.  In providing the information to the FERC or its </w:t>
      </w:r>
    </w:p>
    <w:p>
      <w:pPr>
        <w:autoSpaceDE w:val="0"/>
        <w:autoSpaceDN w:val="0"/>
        <w:adjustRightInd w:val="0"/>
        <w:spacing w:before="56" w:line="552" w:lineRule="exact"/>
        <w:ind w:left="1536" w:right="143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staff, the Party must, consistent with 18 CFR § 388.112, request that the information be treated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confidential and non-public by the FERC and its staff and that the information be withheld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from public disclosure.  Each Party is prohibited from notifying the other Party to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prior to the release of the confidential information to the FERC or its staff.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shall notify the other Party to the Agreement when it is notified by FERC or its staff that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request to release confidential information has been received by FERC, at which time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may respond before such information would be made public, pursuant to 18 CFR §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388.112.  Requests from a state regulatory body conducting a confidential investigation shall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treated in a similar manner if consistent with the applicable state rules and regulations. A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shall not be liable for any losses, consequential or otherwise, resulting from that Party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divulging confidential information pursuant to a FERC or state regulatory body request under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paragraph. </w:t>
      </w:r>
    </w:p>
    <w:p>
      <w:pPr>
        <w:autoSpaceDE w:val="0"/>
        <w:autoSpaceDN w:val="0"/>
        <w:adjustRightInd w:val="0"/>
        <w:spacing w:before="218" w:line="322" w:lineRule="exact"/>
        <w:ind w:left="542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8 </w:t>
      </w:r>
    </w:p>
    <w:p>
      <w:pPr>
        <w:autoSpaceDE w:val="0"/>
        <w:autoSpaceDN w:val="0"/>
        <w:adjustRightInd w:val="0"/>
        <w:spacing w:before="116" w:line="276" w:lineRule="exact"/>
        <w:ind w:left="490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EVENTS OF DEFAULT </w:t>
      </w:r>
    </w:p>
    <w:p>
      <w:pPr>
        <w:autoSpaceDE w:val="0"/>
        <w:autoSpaceDN w:val="0"/>
        <w:adjustRightInd w:val="0"/>
        <w:spacing w:before="0" w:line="276" w:lineRule="exact"/>
        <w:ind w:left="153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14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8.1.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Events of Default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.  Any of the following shall constitute an event of default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under this Agreement:</w:t>
      </w:r>
    </w:p>
    <w:p>
      <w:pPr>
        <w:tabs>
          <w:tab w:val="left" w:pos="3697"/>
        </w:tabs>
        <w:autoSpaceDE w:val="0"/>
        <w:autoSpaceDN w:val="0"/>
        <w:adjustRightInd w:val="0"/>
        <w:spacing w:before="276" w:line="276" w:lineRule="exact"/>
        <w:ind w:left="1536" w:firstLine="1439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(a)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 failure to pay any amount when due and the non-paying Party does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not cure such failure within thirty (30) calendar days after notice of such non-payment from the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other Party;</w:t>
      </w:r>
    </w:p>
    <w:p>
      <w:pPr>
        <w:tabs>
          <w:tab w:val="left" w:pos="3697"/>
        </w:tabs>
        <w:autoSpaceDE w:val="0"/>
        <w:autoSpaceDN w:val="0"/>
        <w:adjustRightInd w:val="0"/>
        <w:spacing w:before="270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(b)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 breach of any other term or condition of this Agreement, including,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but not limited to, the breach of a representation, warranty or covenant made in this </w:t>
      </w:r>
    </w:p>
    <w:p>
      <w:pPr>
        <w:tabs>
          <w:tab w:val="left" w:pos="6003"/>
        </w:tabs>
        <w:autoSpaceDE w:val="0"/>
        <w:autoSpaceDN w:val="0"/>
        <w:adjustRightInd w:val="0"/>
        <w:spacing w:before="17" w:line="600" w:lineRule="exact"/>
        <w:ind w:left="1536" w:right="187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if such breach is not cured within thirty (30) days after notice to the breaching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28"/>
          <w:headerReference w:type="default" r:id="rId329"/>
          <w:footerReference w:type="even" r:id="rId330"/>
          <w:footerReference w:type="default" r:id="rId331"/>
          <w:headerReference w:type="first" r:id="rId332"/>
          <w:footerReference w:type="first" r:id="rId33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55" w:name="Pg56"/>
      <w:bookmarkEnd w:id="55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Party, provided that if such breach cannot Reasonably be cured within such thirty (30) day </w:t>
      </w:r>
    </w:p>
    <w:p>
      <w:pPr>
        <w:autoSpaceDE w:val="0"/>
        <w:autoSpaceDN w:val="0"/>
        <w:adjustRightInd w:val="0"/>
        <w:spacing w:before="36" w:line="553" w:lineRule="exact"/>
        <w:ind w:left="1536" w:right="144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period, then the breaching Party shall have such additional time as is Reasonable to effect such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cure without being in default under this Agreement, provided however that such Party shall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commence the cure of such breach within such thirty (30) day period and shall proceed to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complete such cure with Reasonable diligence; </w:t>
      </w:r>
    </w:p>
    <w:p>
      <w:pPr>
        <w:tabs>
          <w:tab w:val="left" w:pos="3697"/>
        </w:tabs>
        <w:autoSpaceDE w:val="0"/>
        <w:autoSpaceDN w:val="0"/>
        <w:adjustRightInd w:val="0"/>
        <w:spacing w:before="239" w:line="276" w:lineRule="exact"/>
        <w:ind w:left="1536" w:firstLine="143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(c)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appointment of a receiver or liquidator or trustee for either Party or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of any property of a Party, and such receiver, liquidator or trustee is not discharged within sixty</w:t>
      </w:r>
    </w:p>
    <w:p>
      <w:pPr>
        <w:autoSpaceDE w:val="0"/>
        <w:autoSpaceDN w:val="0"/>
        <w:adjustRightInd w:val="0"/>
        <w:spacing w:before="0" w:line="276" w:lineRule="exact"/>
        <w:ind w:left="1536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(60) days;</w:t>
      </w:r>
    </w:p>
    <w:p>
      <w:pPr>
        <w:tabs>
          <w:tab w:val="left" w:pos="3697"/>
        </w:tabs>
        <w:autoSpaceDE w:val="0"/>
        <w:autoSpaceDN w:val="0"/>
        <w:adjustRightInd w:val="0"/>
        <w:spacing w:before="276" w:line="276" w:lineRule="exact"/>
        <w:ind w:left="1536" w:firstLine="143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(d)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entry of a decree adjudicating a Party or any substantial part of the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property of a Party bankrupt or insolvent, and such decree is continued undischarged and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unstayed for a period of sixty (60) days; or</w:t>
      </w:r>
    </w:p>
    <w:p>
      <w:pPr>
        <w:tabs>
          <w:tab w:val="left" w:pos="3697"/>
        </w:tabs>
        <w:autoSpaceDE w:val="0"/>
        <w:autoSpaceDN w:val="0"/>
        <w:adjustRightInd w:val="0"/>
        <w:spacing w:before="276" w:line="276" w:lineRule="exact"/>
        <w:ind w:left="1536" w:firstLine="143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(e)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filing of a voluntary petition in bankruptcy under any provision of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any federal or state bankruptcy law by a Party.</w:t>
      </w:r>
    </w:p>
    <w:p>
      <w:pPr>
        <w:tabs>
          <w:tab w:val="left" w:pos="3697"/>
        </w:tabs>
        <w:autoSpaceDE w:val="0"/>
        <w:autoSpaceDN w:val="0"/>
        <w:adjustRightInd w:val="0"/>
        <w:spacing w:before="276" w:line="276" w:lineRule="exact"/>
        <w:ind w:left="1536" w:firstLine="143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(f)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For the avoidance of doubt, no breach shall exist where a Party’s failure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to discharge an obligation (other than the payment of money) under this Agreement is the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result of a force majeure as defined in Article 11 or the result of an act or omission of the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Party.</w:t>
      </w:r>
    </w:p>
    <w:p>
      <w:pPr>
        <w:tabs>
          <w:tab w:val="left" w:pos="2976"/>
        </w:tabs>
        <w:autoSpaceDE w:val="0"/>
        <w:autoSpaceDN w:val="0"/>
        <w:adjustRightInd w:val="0"/>
        <w:spacing w:before="276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8.2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Notice, Cure, and Remedies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.</w:t>
      </w:r>
    </w:p>
    <w:p>
      <w:pPr>
        <w:tabs>
          <w:tab w:val="left" w:pos="3697"/>
        </w:tabs>
        <w:autoSpaceDE w:val="0"/>
        <w:autoSpaceDN w:val="0"/>
        <w:adjustRightInd w:val="0"/>
        <w:spacing w:before="276" w:line="276" w:lineRule="exact"/>
        <w:ind w:left="1536" w:firstLine="143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(a)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Upon the occurrence of an event of default, the Party not in default may</w:t>
      </w:r>
    </w:p>
    <w:p>
      <w:pPr>
        <w:autoSpaceDE w:val="0"/>
        <w:autoSpaceDN w:val="0"/>
        <w:adjustRightInd w:val="0"/>
        <w:spacing w:before="38" w:line="550" w:lineRule="exact"/>
        <w:ind w:left="1536" w:right="22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give written notice of the default to the defaulting Party.  Such notice shall set forth, in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detail, the nature of the default and, where known and applicable, the steps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necessary to cure such default.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3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34"/>
          <w:headerReference w:type="default" r:id="rId335"/>
          <w:footerReference w:type="even" r:id="rId336"/>
          <w:footerReference w:type="default" r:id="rId337"/>
          <w:headerReference w:type="first" r:id="rId338"/>
          <w:footerReference w:type="first" r:id="rId33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56" w:name="Pg57"/>
      <w:bookmarkEnd w:id="56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697"/>
        </w:tabs>
        <w:autoSpaceDE w:val="0"/>
        <w:autoSpaceDN w:val="0"/>
        <w:adjustRightInd w:val="0"/>
        <w:spacing w:before="128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(b)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defaulting Party fails to cure such default or take such steps as </w:t>
      </w:r>
    </w:p>
    <w:p>
      <w:pPr>
        <w:autoSpaceDE w:val="0"/>
        <w:autoSpaceDN w:val="0"/>
        <w:adjustRightInd w:val="0"/>
        <w:spacing w:before="36" w:line="553" w:lineRule="exact"/>
        <w:ind w:left="1536" w:right="140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 under subparagraph (a) above, this Agreement may be terminated by written notice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Party in default hereof.  This Agreement shall thereupon terminate and the non-defaulting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may exercise all such rights and remedies as may be available to it to recover damages,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subject to Article 18 of this Agreement, caused by such default. </w:t>
      </w:r>
    </w:p>
    <w:p>
      <w:pPr>
        <w:tabs>
          <w:tab w:val="left" w:pos="3697"/>
        </w:tabs>
        <w:autoSpaceDE w:val="0"/>
        <w:autoSpaceDN w:val="0"/>
        <w:adjustRightInd w:val="0"/>
        <w:spacing w:before="236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(c)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Notwithstanding the foregoing, upon the occurrence of any such event </w:t>
      </w:r>
    </w:p>
    <w:p>
      <w:pPr>
        <w:autoSpaceDE w:val="0"/>
        <w:autoSpaceDN w:val="0"/>
        <w:adjustRightInd w:val="0"/>
        <w:spacing w:before="36" w:line="553" w:lineRule="exact"/>
        <w:ind w:left="1536" w:right="166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default, the non-defaulting Party shall be entitled (i) to commence an action to require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defaulting Party to remedy such default and specifically perform its duties and obligations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hereunder in accordance with the terms and conditions hereof, and (ii) to exercise such other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rights and remedies as it may have at equity or at law. </w:t>
      </w:r>
    </w:p>
    <w:p>
      <w:pPr>
        <w:tabs>
          <w:tab w:val="left" w:pos="2976"/>
        </w:tabs>
        <w:autoSpaceDE w:val="0"/>
        <w:autoSpaceDN w:val="0"/>
        <w:adjustRightInd w:val="0"/>
        <w:spacing w:before="8" w:line="552" w:lineRule="exact"/>
        <w:ind w:left="1536" w:right="1376" w:firstLine="71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8.3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Right to Take Immediate Action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Notwithstanding anything in this Agreement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contrary, Customer’s failure to comply with the provisions of Sections 4.1 or 4.2 of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shall constitute an event of default, and if such event of default is Reasonably likely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have an immediate and material adverse effect on the Transmission System, RGE shall have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right to take immediately all Reasonable steps and/or to exercise immediately all remedies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available under this Agreement, or at law or in equity, including the right to temporarily </w:t>
      </w:r>
    </w:p>
    <w:p>
      <w:pPr>
        <w:autoSpaceDE w:val="0"/>
        <w:autoSpaceDN w:val="0"/>
        <w:adjustRightInd w:val="0"/>
        <w:spacing w:before="0" w:line="560" w:lineRule="exact"/>
        <w:ind w:left="1536" w:right="174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disconnect the Customer Interconnection Facilities from the RGE Interconnection Facilities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 Transmission System, in order to prevent or mitigate an adverse effect on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System. </w:t>
      </w:r>
    </w:p>
    <w:p>
      <w:pPr>
        <w:autoSpaceDE w:val="0"/>
        <w:autoSpaceDN w:val="0"/>
        <w:adjustRightInd w:val="0"/>
        <w:spacing w:before="199" w:line="322" w:lineRule="exact"/>
        <w:ind w:left="542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9 </w:t>
      </w:r>
    </w:p>
    <w:p>
      <w:pPr>
        <w:autoSpaceDE w:val="0"/>
        <w:autoSpaceDN w:val="0"/>
        <w:adjustRightInd w:val="0"/>
        <w:spacing w:before="116" w:line="276" w:lineRule="exact"/>
        <w:ind w:left="504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INDEMNIFICATION </w:t>
      </w:r>
    </w:p>
    <w:p>
      <w:pPr>
        <w:tabs>
          <w:tab w:val="left" w:pos="2976"/>
        </w:tabs>
        <w:autoSpaceDE w:val="0"/>
        <w:autoSpaceDN w:val="0"/>
        <w:adjustRightInd w:val="0"/>
        <w:spacing w:before="58" w:line="550" w:lineRule="exact"/>
        <w:ind w:left="1536" w:right="1805" w:firstLine="71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Customer’s Indemnification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Customer shall indemnify, hold harmless,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defend RGE, its parent, Affiliates, and successors, and their respective officers, directors,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employees, agents, subcontractors, and successors from and against any and all claims,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40"/>
          <w:headerReference w:type="default" r:id="rId341"/>
          <w:footerReference w:type="even" r:id="rId342"/>
          <w:footerReference w:type="default" r:id="rId343"/>
          <w:headerReference w:type="first" r:id="rId344"/>
          <w:footerReference w:type="first" r:id="rId34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57" w:name="Pg58"/>
      <w:bookmarkEnd w:id="57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demands, liabilities, costs, losses, judgments, damages, and expenses (including, without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limitation, Reasonable attorney and expert fees and disbursements incurred by RGE in any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action or proceeding between RGE and a third party or Customer) for damage to property, </w:t>
      </w:r>
    </w:p>
    <w:p>
      <w:pPr>
        <w:autoSpaceDE w:val="0"/>
        <w:autoSpaceDN w:val="0"/>
        <w:adjustRightInd w:val="0"/>
        <w:spacing w:before="36" w:line="553" w:lineRule="exact"/>
        <w:ind w:left="1536" w:right="1477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injury to or death of any person, including RGE’s employees, Customer’s employees and their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Affiliates’ employees, or any third parties, to the extent caused wholly or in party by any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negligent or intentional act or omission by Customer  and/or its officers, directors, employees,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agents, contractors, and subcontractors arising out of or connected with this Agreement. </w:t>
      </w:r>
    </w:p>
    <w:p>
      <w:pPr>
        <w:tabs>
          <w:tab w:val="left" w:pos="2976"/>
        </w:tabs>
        <w:autoSpaceDE w:val="0"/>
        <w:autoSpaceDN w:val="0"/>
        <w:adjustRightInd w:val="0"/>
        <w:spacing w:before="9" w:line="551" w:lineRule="exact"/>
        <w:ind w:left="1536" w:right="1411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9.2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RGE’s Indemnification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 RGE shall indemnify, hold harmless, and defend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Customer, its parent, Affiliates, and successors, and their respective officers, directors,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employees, agents, subcontractors, and successors from the against any and all claims,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demands, liabilities, costs, damages, and expenses (including, without limitation, Reasonable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attorney and expert feels and disbursements incurred by Customer  in any action or proceeding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between Customer  and a third party or RGE) for damage to property, injury to or death of any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person, including RGE’s employees, Customer’s employees and their Affiliates’ employees,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third parties, to the extent caused wholly or in part by any negligent or intentional act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omission by RGE and/or its officers, directors, employees, agents, contractors, and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subcontractors arising out of or connected with this Agreement. </w:t>
      </w:r>
    </w:p>
    <w:p>
      <w:pPr>
        <w:tabs>
          <w:tab w:val="left" w:pos="2976"/>
        </w:tabs>
        <w:autoSpaceDE w:val="0"/>
        <w:autoSpaceDN w:val="0"/>
        <w:adjustRightInd w:val="0"/>
        <w:spacing w:before="237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9.3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Indemnification Procedures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 If either Party intends to seek indemnification </w:t>
      </w:r>
    </w:p>
    <w:p>
      <w:pPr>
        <w:autoSpaceDE w:val="0"/>
        <w:autoSpaceDN w:val="0"/>
        <w:adjustRightInd w:val="0"/>
        <w:spacing w:before="58" w:line="550" w:lineRule="exact"/>
        <w:ind w:left="1536" w:right="1407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this Article 9 from the other Party, the Party seeking indemnification shall give the other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notice of such claim within one hundred and twenty (120) days of the commencement of,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the Party’s actual knowledge of, such claim or action.  Such notice shall describe the claim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Reasonable detail, and shall indicate the amount (estimated, if necessary) of the claim, if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possible, that has been, or may be sustained by, said Party.  To the extent that the other Party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56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46"/>
          <w:headerReference w:type="default" r:id="rId347"/>
          <w:footerReference w:type="even" r:id="rId348"/>
          <w:footerReference w:type="default" r:id="rId349"/>
          <w:headerReference w:type="first" r:id="rId350"/>
          <w:footerReference w:type="first" r:id="rId35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58" w:name="Pg59"/>
      <w:bookmarkEnd w:id="58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6" w:line="552" w:lineRule="exact"/>
        <w:ind w:left="1536" w:right="164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will have been actually and materially prejudiced as a result of the failure to provide such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notice, such notice will be a condition precedent to any liability of the other Party under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provisions for indemnification contained in this Agreement.  Neither Party may settle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compromise any claim that affects or that may affect the other Party’s indemnification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under this Agreement without the prior consent of the other Party, which consent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shall not be unreasonably withheld, conditioned, or delayed.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52" w:lineRule="exact"/>
        <w:ind w:left="1536" w:right="1388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9.4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Survival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 The indemnification obligations of each Party under this Article 9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continue in full force and effect regardless of whether this Agreement expires, terminates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is canceled.  Such obligations shall not be limited in any way by any limitation on insurance,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the amount or types of damages, or by any compensation or benefits payable by the Parties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Workers’ Compensation Acts, disability benefit acts or other employee acts, or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otherwise. </w:t>
      </w:r>
    </w:p>
    <w:p>
      <w:pPr>
        <w:autoSpaceDE w:val="0"/>
        <w:autoSpaceDN w:val="0"/>
        <w:adjustRightInd w:val="0"/>
        <w:spacing w:before="226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10 </w:t>
      </w:r>
    </w:p>
    <w:p>
      <w:pPr>
        <w:autoSpaceDE w:val="0"/>
        <w:autoSpaceDN w:val="0"/>
        <w:adjustRightInd w:val="0"/>
        <w:spacing w:before="116" w:line="276" w:lineRule="exact"/>
        <w:ind w:left="543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INSURANCE </w:t>
      </w:r>
    </w:p>
    <w:p>
      <w:pPr>
        <w:autoSpaceDE w:val="0"/>
        <w:autoSpaceDN w:val="0"/>
        <w:adjustRightInd w:val="0"/>
        <w:spacing w:before="0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10.1.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Maintenance of Insurance Coverages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Customer and RGE each agree to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maintain for the term of this Agreement, as set forth in Article 2, each at its own cost and </w:t>
      </w:r>
    </w:p>
    <w:p>
      <w:pPr>
        <w:autoSpaceDE w:val="0"/>
        <w:autoSpaceDN w:val="0"/>
        <w:adjustRightInd w:val="0"/>
        <w:spacing w:before="58" w:line="550" w:lineRule="exact"/>
        <w:ind w:left="1536" w:right="140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expense, general liability, excess (umbrella) liability, auto liability, and workers’ compensation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insurance relating to its property and facilities in the manner and amounts, and for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durations set forth in Schedule B to this Agreement. </w:t>
      </w:r>
    </w:p>
    <w:p>
      <w:pPr>
        <w:autoSpaceDE w:val="0"/>
        <w:autoSpaceDN w:val="0"/>
        <w:adjustRightInd w:val="0"/>
        <w:spacing w:before="237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10.2.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Certificates of Insurance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Each Party agrees to furnish the other Party with </w:t>
      </w:r>
    </w:p>
    <w:p>
      <w:pPr>
        <w:autoSpaceDE w:val="0"/>
        <w:autoSpaceDN w:val="0"/>
        <w:adjustRightInd w:val="0"/>
        <w:spacing w:before="36" w:line="553" w:lineRule="exact"/>
        <w:ind w:left="1536" w:right="156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certificates of insurance, which certificates shall be furnished concurrently with the execution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delivery of this Agreement and fifteen (15) days after the expiration date of each such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policy and/or certificate evidencing the insurance coverage set forth in Schedule B to this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276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52"/>
          <w:headerReference w:type="default" r:id="rId353"/>
          <w:footerReference w:type="even" r:id="rId354"/>
          <w:footerReference w:type="default" r:id="rId355"/>
          <w:headerReference w:type="first" r:id="rId356"/>
          <w:footerReference w:type="first" r:id="rId35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59" w:name="Pg60"/>
      <w:bookmarkEnd w:id="59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10.3.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Notice Requirements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Every contract of insurance providing the coverages </w:t>
      </w:r>
    </w:p>
    <w:p>
      <w:pPr>
        <w:autoSpaceDE w:val="0"/>
        <w:autoSpaceDN w:val="0"/>
        <w:adjustRightInd w:val="0"/>
        <w:spacing w:before="34" w:line="555" w:lineRule="exact"/>
        <w:ind w:left="1536" w:right="1431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in Schedule B to this Agreement shall contain the following or equivalent clause: “No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reduction, cancellation or expiration of the policy shall be effective until ninety (90) days from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date written notice thereof is actually received by said Party.”  Upon receipt of any notice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reduction, cancellation or expiration, the Party responsible to maintain such insurance shall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immediately notify the other Party in accordance with Article 19 of this Agreement. </w:t>
      </w:r>
    </w:p>
    <w:p>
      <w:pPr>
        <w:autoSpaceDE w:val="0"/>
        <w:autoSpaceDN w:val="0"/>
        <w:adjustRightInd w:val="0"/>
        <w:spacing w:before="216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10.4.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Additional Insureds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Unless the other Party is self-insured pursuant to section </w:t>
      </w:r>
    </w:p>
    <w:p>
      <w:pPr>
        <w:autoSpaceDE w:val="0"/>
        <w:autoSpaceDN w:val="0"/>
        <w:adjustRightInd w:val="0"/>
        <w:spacing w:before="58" w:line="550" w:lineRule="exact"/>
        <w:ind w:left="1536" w:right="153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10.8, each Party shall be named as additional insureds, as their interests may appear on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general liability, excess (umbrella) liability, and auto liability insurance policies set forth in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Schedule B maintained by the other Party as regards liability under this Agreement, and such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insurance shall be considered as primary insurance carried by such additional insured Party as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respects the liability of the insured Party hereunder. </w:t>
      </w:r>
    </w:p>
    <w:p>
      <w:pPr>
        <w:autoSpaceDE w:val="0"/>
        <w:autoSpaceDN w:val="0"/>
        <w:adjustRightInd w:val="0"/>
        <w:spacing w:before="10" w:line="550" w:lineRule="exact"/>
        <w:ind w:left="1536" w:right="2141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10.5.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Contents of Certificates of Insurance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The certificates of insurance to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 by the Parties as required in Section 10.2 above shall provide the following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information: </w:t>
      </w:r>
    </w:p>
    <w:p>
      <w:pPr>
        <w:tabs>
          <w:tab w:val="left" w:pos="4417"/>
        </w:tabs>
        <w:autoSpaceDE w:val="0"/>
        <w:autoSpaceDN w:val="0"/>
        <w:adjustRightInd w:val="0"/>
        <w:spacing w:before="241" w:line="276" w:lineRule="exact"/>
        <w:ind w:left="1536" w:firstLine="216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(i)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Name of insurance company, policy number, effective date, and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expiration date;</w:t>
      </w:r>
    </w:p>
    <w:p>
      <w:pPr>
        <w:tabs>
          <w:tab w:val="left" w:pos="4417"/>
        </w:tabs>
        <w:autoSpaceDE w:val="0"/>
        <w:autoSpaceDN w:val="0"/>
        <w:adjustRightInd w:val="0"/>
        <w:spacing w:before="276" w:line="276" w:lineRule="exact"/>
        <w:ind w:left="1536" w:firstLine="216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(ii)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 coverage required and the limits on each;</w:t>
      </w:r>
    </w:p>
    <w:p>
      <w:pPr>
        <w:tabs>
          <w:tab w:val="left" w:pos="4417"/>
        </w:tabs>
        <w:autoSpaceDE w:val="0"/>
        <w:autoSpaceDN w:val="0"/>
        <w:adjustRightInd w:val="0"/>
        <w:spacing w:before="276" w:line="276" w:lineRule="exact"/>
        <w:ind w:left="1536" w:firstLine="216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(iii)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 statement indicating that the insureds shall receive at least</w:t>
      </w:r>
    </w:p>
    <w:p>
      <w:pPr>
        <w:autoSpaceDE w:val="0"/>
        <w:autoSpaceDN w:val="0"/>
        <w:adjustRightInd w:val="0"/>
        <w:spacing w:before="30" w:line="560" w:lineRule="exact"/>
        <w:ind w:left="1536" w:right="147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ninety (90) days prior written notice of cancellation or reduction of liability limits with respect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said insurance policies; and </w:t>
      </w:r>
    </w:p>
    <w:p>
      <w:pPr>
        <w:tabs>
          <w:tab w:val="left" w:pos="4417"/>
        </w:tabs>
        <w:autoSpaceDE w:val="0"/>
        <w:autoSpaceDN w:val="0"/>
        <w:adjustRightInd w:val="0"/>
        <w:spacing w:before="215" w:line="276" w:lineRule="exact"/>
        <w:ind w:left="369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(iv)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the extent applicable, a statement indicating that the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appropriate parties have been named as an additional insureds as their interests may appear.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2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58"/>
          <w:headerReference w:type="default" r:id="rId359"/>
          <w:footerReference w:type="even" r:id="rId360"/>
          <w:footerReference w:type="default" r:id="rId361"/>
          <w:headerReference w:type="first" r:id="rId362"/>
          <w:footerReference w:type="first" r:id="rId36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60" w:name="Pg61"/>
      <w:bookmarkEnd w:id="60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tabs>
          <w:tab w:val="left" w:pos="2976"/>
        </w:tabs>
        <w:autoSpaceDE w:val="0"/>
        <w:autoSpaceDN w:val="0"/>
        <w:adjustRightInd w:val="0"/>
        <w:spacing w:before="178" w:line="550" w:lineRule="exact"/>
        <w:ind w:left="1536" w:right="1594" w:firstLine="71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10.6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Insurer Requirements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All primary insurance policies required herein shall be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issued by insurers licensed to transact the business of insurance in the State of New York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have an A.M. Best rating of A or better. </w:t>
      </w:r>
    </w:p>
    <w:p>
      <w:pPr>
        <w:tabs>
          <w:tab w:val="left" w:pos="2976"/>
        </w:tabs>
        <w:autoSpaceDE w:val="0"/>
        <w:autoSpaceDN w:val="0"/>
        <w:adjustRightInd w:val="0"/>
        <w:spacing w:before="217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10.7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Endorsements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All insurance policies required herein shall contain, or be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endorsed with, a cross liability clause, or a severability of interest clause, specifying that, </w:t>
      </w:r>
    </w:p>
    <w:p>
      <w:pPr>
        <w:autoSpaceDE w:val="0"/>
        <w:autoSpaceDN w:val="0"/>
        <w:adjustRightInd w:val="0"/>
        <w:spacing w:before="66" w:line="540" w:lineRule="exact"/>
        <w:ind w:left="1536" w:right="146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for the limits of insurance provided by the policy, each policy will respond on behalf of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each insured as if separate policies had been issued to each insured. </w:t>
      </w:r>
    </w:p>
    <w:p>
      <w:pPr>
        <w:tabs>
          <w:tab w:val="left" w:pos="2976"/>
        </w:tabs>
        <w:autoSpaceDE w:val="0"/>
        <w:autoSpaceDN w:val="0"/>
        <w:adjustRightInd w:val="0"/>
        <w:spacing w:before="12" w:line="550" w:lineRule="exact"/>
        <w:ind w:left="1536" w:right="1468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10.8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Self-Insurance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To the extent followed in its usual business practice, and for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it has regulatory approval, if required, each party shall be allowed to self-insure all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 of its general liability, excess (umbrella) liability, auto liability, or workers’ compensation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exposures, provided written confirmation of such self-insurance in the amounts set forth in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B is provided by the self-insured Party to the other Party. </w:t>
      </w:r>
    </w:p>
    <w:p>
      <w:pPr>
        <w:tabs>
          <w:tab w:val="left" w:pos="2976"/>
        </w:tabs>
        <w:autoSpaceDE w:val="0"/>
        <w:autoSpaceDN w:val="0"/>
        <w:adjustRightInd w:val="0"/>
        <w:spacing w:before="237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10.9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Subcontractor Insurance Requirements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 To the extent applicable, </w:t>
      </w:r>
    </w:p>
    <w:p>
      <w:pPr>
        <w:autoSpaceDE w:val="0"/>
        <w:autoSpaceDN w:val="0"/>
        <w:adjustRightInd w:val="0"/>
        <w:spacing w:before="61" w:line="546" w:lineRule="exact"/>
        <w:ind w:left="1536" w:right="157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subcontractors of each party must maintain the same insurance requirements stated under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Articles 10 and comply with the Additional Insured requirements herein.  In addition, their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policies must state that they are primary and non-contributory and contain a waiver of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subrogation. </w:t>
      </w:r>
    </w:p>
    <w:p>
      <w:pPr>
        <w:autoSpaceDE w:val="0"/>
        <w:autoSpaceDN w:val="0"/>
        <w:adjustRightInd w:val="0"/>
        <w:spacing w:before="240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11 </w:t>
      </w:r>
    </w:p>
    <w:p>
      <w:pPr>
        <w:autoSpaceDE w:val="0"/>
        <w:autoSpaceDN w:val="0"/>
        <w:adjustRightInd w:val="0"/>
        <w:spacing w:before="116" w:line="276" w:lineRule="exact"/>
        <w:ind w:left="515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FORCE MAJEURE </w:t>
      </w:r>
    </w:p>
    <w:p>
      <w:pPr>
        <w:autoSpaceDE w:val="0"/>
        <w:autoSpaceDN w:val="0"/>
        <w:adjustRightInd w:val="0"/>
        <w:spacing w:before="58" w:line="550" w:lineRule="exact"/>
        <w:ind w:left="1536" w:right="1721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11.1.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Definition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The term “Force Majeure” as used herein means those causes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beyond the Reasonable control of the Party affected, which by the exercise of Reasonable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diligence, including Good Utility Practice, that Party is unable to prevent, avoid mitigate,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overcome, including the following:  any act of God, labor disturbance (including a strike,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labor dispute), act of the public enemy, war, insurrection, riot, fire, storm or flood,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64"/>
          <w:headerReference w:type="default" r:id="rId365"/>
          <w:footerReference w:type="even" r:id="rId366"/>
          <w:footerReference w:type="default" r:id="rId367"/>
          <w:headerReference w:type="first" r:id="rId368"/>
          <w:footerReference w:type="first" r:id="rId36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61" w:name="Pg62"/>
      <w:bookmarkEnd w:id="61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explosion, solar magnetic or other electric system disturbance, breakage or accident to </w:t>
      </w:r>
    </w:p>
    <w:p>
      <w:pPr>
        <w:autoSpaceDE w:val="0"/>
        <w:autoSpaceDN w:val="0"/>
        <w:adjustRightInd w:val="0"/>
        <w:spacing w:before="36" w:line="553" w:lineRule="exact"/>
        <w:ind w:left="1536" w:right="1391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machinery or equipment, order, regulation or restriction imposed by governmental, military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lawfully-established civilian authorities, or any other cause of a similar nature beyond a Party’s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control.  A Force Majeure event does not include acts of negligence or intentional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wrongdoing by the Party claiming force majeure. </w:t>
      </w:r>
    </w:p>
    <w:p>
      <w:pPr>
        <w:autoSpaceDE w:val="0"/>
        <w:autoSpaceDN w:val="0"/>
        <w:adjustRightInd w:val="0"/>
        <w:spacing w:before="239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11.2.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Economic Hardship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.  Economic hardship is not considered a Force Majeure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event.</w:t>
      </w:r>
    </w:p>
    <w:p>
      <w:pPr>
        <w:autoSpaceDE w:val="0"/>
        <w:autoSpaceDN w:val="0"/>
        <w:adjustRightInd w:val="0"/>
        <w:spacing w:before="41" w:line="552" w:lineRule="exact"/>
        <w:ind w:left="1536" w:right="1382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11.3.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Requirements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If a Party shall rely on the occurrence of a Force Majeure event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a basis for being excused from performance of its obligations under this Agreement, then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relying on the event or condition shall:  (a) provide prompt notice of such Force Majeure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event to the other Party, giving a detailed explanation of the Force Majeure event, including an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estimation of tis expected duration and the probable impact on the performance of its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hereunder; (b) exercise all Reasonable efforts in accordance with Good Utility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Practice to continue to perform its obligations under this Agreement; (c) expeditiously take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action to correct or cure the Force Majeure event excusing performance; provided, however,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settlement of labor disputes will be completely within the sole discretion of the Party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affected by such labor dispute; (d) exercise all Reasonable efforts to mitigate or limit damages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other Party; and (e) provide prompt notice to the other party of the cessation of the Force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Majeure event giving rise to its excusal from performance. </w:t>
      </w:r>
    </w:p>
    <w:p>
      <w:pPr>
        <w:autoSpaceDE w:val="0"/>
        <w:autoSpaceDN w:val="0"/>
        <w:adjustRightInd w:val="0"/>
        <w:spacing w:before="0" w:line="553" w:lineRule="exact"/>
        <w:ind w:left="1536" w:right="1461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11.4.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Continuing Obligations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A Party shall not be responsible or liable, or deemed,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default with respect to any obligation under this Agreement, other than the obligation to pay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money when due, to the extent the Party is prevented from fulfilling such obligation by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occurrence of a Force Majeure event.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2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70"/>
          <w:headerReference w:type="default" r:id="rId371"/>
          <w:footerReference w:type="even" r:id="rId372"/>
          <w:footerReference w:type="default" r:id="rId373"/>
          <w:headerReference w:type="first" r:id="rId374"/>
          <w:footerReference w:type="first" r:id="rId37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62" w:name="Pg63"/>
      <w:bookmarkEnd w:id="62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8" w:line="550" w:lineRule="exact"/>
        <w:ind w:left="1536" w:right="1623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11.5.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Written Notice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In the event initial notice regarding the occurrence of a Force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Majeure event is provided verbally, such notice shall be confirmed in writing as soon as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Reasonably possible. </w:t>
      </w:r>
    </w:p>
    <w:p>
      <w:pPr>
        <w:autoSpaceDE w:val="0"/>
        <w:autoSpaceDN w:val="0"/>
        <w:adjustRightInd w:val="0"/>
        <w:spacing w:before="219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12 </w:t>
      </w:r>
    </w:p>
    <w:p>
      <w:pPr>
        <w:autoSpaceDE w:val="0"/>
        <w:autoSpaceDN w:val="0"/>
        <w:adjustRightInd w:val="0"/>
        <w:spacing w:before="136" w:line="276" w:lineRule="exact"/>
        <w:ind w:left="556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DISPUTES </w:t>
      </w:r>
    </w:p>
    <w:p>
      <w:pPr>
        <w:autoSpaceDE w:val="0"/>
        <w:autoSpaceDN w:val="0"/>
        <w:adjustRightInd w:val="0"/>
        <w:spacing w:before="264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12.1.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Initial Procedures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58" w:line="550" w:lineRule="exact"/>
        <w:ind w:left="1536" w:right="1928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12.1.1 Except as provided in Article 5 with respect to billing disputes, any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disagreement between RGE and Customer as to their rights and obligations under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shall first be addressed by the Parties in accordance with this Section 12.1. </w:t>
      </w:r>
    </w:p>
    <w:p>
      <w:pPr>
        <w:autoSpaceDE w:val="0"/>
        <w:autoSpaceDN w:val="0"/>
        <w:adjustRightInd w:val="0"/>
        <w:spacing w:before="237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12.1.2 Any party seeking the resolution of any disagreement arising out of or </w:t>
      </w:r>
    </w:p>
    <w:p>
      <w:pPr>
        <w:autoSpaceDE w:val="0"/>
        <w:autoSpaceDN w:val="0"/>
        <w:adjustRightInd w:val="0"/>
        <w:spacing w:before="36" w:line="553" w:lineRule="exact"/>
        <w:ind w:left="1536" w:right="139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relating to or in connection with this Agreement (each a “Dispute”) shall provide written notice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such Dispute to the other Party, which notice shall describe the nature of such Dispute.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such Dispute shall be referred initially for resolution by the respective mid-level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management representatives of the Parties listed below (or as may be designated from time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 by each Party by notice to the other), who shall meet at least twice (unless the Dispute is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resolved at the first meeting), within thirty (30) days of the receipt by mid-level management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such notice of Dispute, to attempt to resolve such Dispute. </w:t>
      </w:r>
    </w:p>
    <w:p>
      <w:pPr>
        <w:autoSpaceDE w:val="0"/>
        <w:autoSpaceDN w:val="0"/>
        <w:adjustRightInd w:val="0"/>
        <w:spacing w:before="216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12.1.3 If no resolution is reached by such mid-level management </w:t>
      </w:r>
    </w:p>
    <w:p>
      <w:pPr>
        <w:autoSpaceDE w:val="0"/>
        <w:autoSpaceDN w:val="0"/>
        <w:adjustRightInd w:val="0"/>
        <w:spacing w:before="56" w:line="553" w:lineRule="exact"/>
        <w:ind w:left="1536" w:right="150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representatives within thirty (30) days of the receipt by mid-level management representatives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such notice of Dispute, then either Party, by notice to the other Party, may refer such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Dispute to the respective senior management representatives listed below (or as may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designated)from time to time by each Party by notice to the other) of the Parties </w:t>
      </w:r>
    </w:p>
    <w:p>
      <w:pPr>
        <w:autoSpaceDE w:val="0"/>
        <w:autoSpaceDN w:val="0"/>
        <w:adjustRightInd w:val="0"/>
        <w:spacing w:before="216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12.1.4 Decisions by mid-level management representatives or senior </w:t>
      </w:r>
    </w:p>
    <w:p>
      <w:pPr>
        <w:tabs>
          <w:tab w:val="left" w:pos="6003"/>
        </w:tabs>
        <w:autoSpaceDE w:val="0"/>
        <w:autoSpaceDN w:val="0"/>
        <w:adjustRightInd w:val="0"/>
        <w:spacing w:before="17" w:line="600" w:lineRule="exact"/>
        <w:ind w:left="1536" w:right="138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management representative of the Parties pursuant to this Section 12.1 shall be made by mutual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76"/>
          <w:headerReference w:type="default" r:id="rId377"/>
          <w:footerReference w:type="even" r:id="rId378"/>
          <w:footerReference w:type="default" r:id="rId379"/>
          <w:headerReference w:type="first" r:id="rId380"/>
          <w:footerReference w:type="first" r:id="rId38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63" w:name="Pg64"/>
      <w:bookmarkEnd w:id="63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8" w:line="550" w:lineRule="exact"/>
        <w:ind w:left="1536" w:right="145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and shall be binding on both Parties.  If a Dispute is resolved by mid-level or senior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management representatives, then upon the request of either Party, the terms of the resolution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settlement of such Dispute shall be set forth in writing and signed by each party. </w:t>
      </w:r>
    </w:p>
    <w:p>
      <w:pPr>
        <w:autoSpaceDE w:val="0"/>
        <w:autoSpaceDN w:val="0"/>
        <w:adjustRightInd w:val="0"/>
        <w:spacing w:before="0" w:line="556" w:lineRule="exact"/>
        <w:ind w:left="1536" w:right="1432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12.1.5 In the event that the senior management representatives cannot resolve a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Dispute within thirty (30) days of receipt of Notice of the referral of such Dispute to senior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management, then such Dispute may, upon mutual agreement of the Parties, be submitted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arbitration and resolved in accordance with the arbitration procedures set forth below. In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event the Parties do not agree to submit such Dispute to arbitration, each Party may exercise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right or remedy available under this Agreement, at law or in equity. </w:t>
      </w:r>
    </w:p>
    <w:p>
      <w:pPr>
        <w:autoSpaceDE w:val="0"/>
        <w:autoSpaceDN w:val="0"/>
        <w:adjustRightInd w:val="0"/>
        <w:spacing w:before="0" w:line="550" w:lineRule="exact"/>
        <w:ind w:left="1536" w:right="1497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12.1.6 The representatives of the Parties to whom Disputes will be referred are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follows.  Either Party may modify the title and/or add the name a specific individual by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providing written notice of the change to the other Party. </w:t>
      </w:r>
    </w:p>
    <w:p>
      <w:pPr>
        <w:autoSpaceDE w:val="0"/>
        <w:autoSpaceDN w:val="0"/>
        <w:adjustRightInd w:val="0"/>
        <w:spacing w:before="212" w:line="276" w:lineRule="exact"/>
        <w:ind w:left="369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Mid-Level Management Representatives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0" w:line="276" w:lineRule="exact"/>
        <w:ind w:left="3697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857"/>
        </w:tabs>
        <w:autoSpaceDE w:val="0"/>
        <w:autoSpaceDN w:val="0"/>
        <w:adjustRightInd w:val="0"/>
        <w:spacing w:before="8" w:line="276" w:lineRule="exact"/>
        <w:ind w:left="3697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RGE: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Director - Energy Services or its equivalent</w:t>
      </w:r>
    </w:p>
    <w:p>
      <w:pPr>
        <w:tabs>
          <w:tab w:val="left" w:pos="5917"/>
        </w:tabs>
        <w:autoSpaceDE w:val="0"/>
        <w:autoSpaceDN w:val="0"/>
        <w:adjustRightInd w:val="0"/>
        <w:spacing w:before="276" w:line="276" w:lineRule="exact"/>
        <w:ind w:left="3697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Customer: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Chief Technical Officer or its equivalent</w:t>
      </w:r>
    </w:p>
    <w:p>
      <w:pPr>
        <w:autoSpaceDE w:val="0"/>
        <w:autoSpaceDN w:val="0"/>
        <w:adjustRightInd w:val="0"/>
        <w:spacing w:before="276" w:line="276" w:lineRule="exact"/>
        <w:ind w:left="3697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Senior Management Representatives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:</w:t>
      </w:r>
    </w:p>
    <w:p>
      <w:pPr>
        <w:tabs>
          <w:tab w:val="left" w:pos="5917"/>
        </w:tabs>
        <w:autoSpaceDE w:val="0"/>
        <w:autoSpaceDN w:val="0"/>
        <w:adjustRightInd w:val="0"/>
        <w:spacing w:before="276" w:line="276" w:lineRule="exact"/>
        <w:ind w:left="3697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RGE: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Vice President - Energy Services</w:t>
      </w:r>
    </w:p>
    <w:p>
      <w:pPr>
        <w:tabs>
          <w:tab w:val="left" w:pos="5917"/>
        </w:tabs>
        <w:autoSpaceDE w:val="0"/>
        <w:autoSpaceDN w:val="0"/>
        <w:adjustRightInd w:val="0"/>
        <w:spacing w:before="276" w:line="276" w:lineRule="exact"/>
        <w:ind w:left="3697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Customer: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President</w:t>
      </w:r>
    </w:p>
    <w:p>
      <w:pPr>
        <w:autoSpaceDE w:val="0"/>
        <w:autoSpaceDN w:val="0"/>
        <w:adjustRightInd w:val="0"/>
        <w:spacing w:before="276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12.2.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External Arbitration Procedures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36" w:line="553" w:lineRule="exact"/>
        <w:ind w:left="1536" w:right="1416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12.2.1 Any arbitration initiated under this Agreement shall be conducted before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single neutral arbitrator appointed by the Parties. If the Parties fail to agree upon a single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arbitrator within ten (10) calendar days of the submission of the Dispute to arbitration, each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shall choose one arbitrator who shall sit on a three-member arbitration panel.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64" w:name="Pg65"/>
      <w:bookmarkEnd w:id="64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1" w:line="546" w:lineRule="exact"/>
        <w:ind w:left="1536" w:right="1585" w:firstLine="143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12.2.2 In each case, the arbitrator(s) shall be knowledgeable in electric utility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matters, including electric transmission and bulk power issues, and shall not have any current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past substantial business or financial relationships with any party to the arbitration (except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prior arbitration). </w:t>
      </w:r>
    </w:p>
    <w:p>
      <w:pPr>
        <w:autoSpaceDE w:val="0"/>
        <w:autoSpaceDN w:val="0"/>
        <w:adjustRightInd w:val="0"/>
        <w:spacing w:before="10" w:line="552" w:lineRule="exact"/>
        <w:ind w:left="1536" w:right="1428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12.2.3 The arbitrator(s) shall provide each of the Parties an opportunity to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heard and, except as otherwise provided herein, shall conduct the arbitration in accordance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the Commercial Arbitration Rules of the American Arbitration Association (“Arbitration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Rules”) and any applicable FERC regulations or NYISO rules; provided, however, in the event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 conflict between the Arbitration Rules and the terms of this Article 12, the terms of this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12 shall prevail. </w:t>
      </w:r>
    </w:p>
    <w:p>
      <w:pPr>
        <w:autoSpaceDE w:val="0"/>
        <w:autoSpaceDN w:val="0"/>
        <w:adjustRightInd w:val="0"/>
        <w:spacing w:before="236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12.3.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Arbitration Decisions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6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12.3.1 Unless otherwise agreed by the Parties, the arbitrator(s) shall render a </w:t>
      </w:r>
    </w:p>
    <w:p>
      <w:pPr>
        <w:autoSpaceDE w:val="0"/>
        <w:autoSpaceDN w:val="0"/>
        <w:adjustRightInd w:val="0"/>
        <w:spacing w:before="56" w:line="553" w:lineRule="exact"/>
        <w:ind w:left="1536" w:right="144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decision within ninety (90) calendar days of appointment and shall notify the Parties in writing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such decision and the reasons therefor. The arbitrator(s) shall be authorized only to interpret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apply the provisions of this Agreement and shall have no power to modify or change any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provision of this Agreement in any manner. </w:t>
      </w:r>
    </w:p>
    <w:p>
      <w:pPr>
        <w:autoSpaceDE w:val="0"/>
        <w:autoSpaceDN w:val="0"/>
        <w:adjustRightInd w:val="0"/>
        <w:spacing w:before="0" w:line="560" w:lineRule="exact"/>
        <w:ind w:left="1536" w:right="1947" w:firstLine="1439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12.3.2 The decision of the arbitrator(s) shall be final and binding upon the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Parties, and judgment on the award may be entered in any court having jurisdiction. </w:t>
      </w:r>
    </w:p>
    <w:p>
      <w:pPr>
        <w:autoSpaceDE w:val="0"/>
        <w:autoSpaceDN w:val="0"/>
        <w:adjustRightInd w:val="0"/>
        <w:spacing w:before="0" w:line="550" w:lineRule="exact"/>
        <w:ind w:left="1536" w:right="1462" w:firstLine="143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12.3.3 The decision of the arbitrator(s) may be appealed solely on the grounds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the conduct of the arbitrator(s), or the decision itself, violated the standards set forth in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Federal Arbitration Act or the Administrative Dispute Resolution Act.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2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65" w:name="Pg66"/>
      <w:bookmarkEnd w:id="65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8" w:line="550" w:lineRule="exact"/>
        <w:ind w:left="1536" w:right="1431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12.3.4 The final decision of the arbitrator must also be filed with the FERC if it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affects jurisdictional rates, terms and conditions of service, the Transmission System, either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Party’s Interconnection Facilities, or the Joint Use Facilities. </w:t>
      </w:r>
    </w:p>
    <w:p>
      <w:pPr>
        <w:autoSpaceDE w:val="0"/>
        <w:autoSpaceDN w:val="0"/>
        <w:adjustRightInd w:val="0"/>
        <w:spacing w:before="0" w:line="555" w:lineRule="exact"/>
        <w:ind w:left="1536" w:right="1508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12.4.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Costs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Each Party shall be responsible for its own costs incurred during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resolution of any Dispute, including any costs incurred during the arbitration process and for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following costs, if applicable: (1) the cost of the arbitrator chosen by the Party to sit on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three member panel; or (2) one-half the cost of the single arbitrator jointly chosen by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Parties.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94"/>
          <w:headerReference w:type="default" r:id="rId395"/>
          <w:footerReference w:type="even" r:id="rId396"/>
          <w:footerReference w:type="default" r:id="rId397"/>
          <w:headerReference w:type="first" r:id="rId398"/>
          <w:footerReference w:type="first" r:id="rId39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66" w:name="Pg67"/>
      <w:bookmarkEnd w:id="66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4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13 </w:t>
      </w:r>
    </w:p>
    <w:p>
      <w:pPr>
        <w:autoSpaceDE w:val="0"/>
        <w:autoSpaceDN w:val="0"/>
        <w:adjustRightInd w:val="0"/>
        <w:spacing w:before="116" w:line="276" w:lineRule="exact"/>
        <w:ind w:left="507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REPRESENTATION </w:t>
      </w:r>
    </w:p>
    <w:p>
      <w:pPr>
        <w:tabs>
          <w:tab w:val="left" w:pos="2976"/>
        </w:tabs>
        <w:autoSpaceDE w:val="0"/>
        <w:autoSpaceDN w:val="0"/>
        <w:adjustRightInd w:val="0"/>
        <w:spacing w:before="264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Representation of RGE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RGE represents and warrants to Customer as follows: </w:t>
      </w:r>
    </w:p>
    <w:p>
      <w:pPr>
        <w:autoSpaceDE w:val="0"/>
        <w:autoSpaceDN w:val="0"/>
        <w:adjustRightInd w:val="0"/>
        <w:spacing w:before="58" w:line="550" w:lineRule="exact"/>
        <w:ind w:left="1536" w:right="1768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13.1.1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Organization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RGE is a corporation duly organized, validly existing,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in good standing under the laws of the State of New York, and RGE has the requisite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corporate power and authority to carry on its business as now being conducted. </w:t>
      </w:r>
    </w:p>
    <w:p>
      <w:pPr>
        <w:autoSpaceDE w:val="0"/>
        <w:autoSpaceDN w:val="0"/>
        <w:adjustRightInd w:val="0"/>
        <w:spacing w:before="10" w:line="550" w:lineRule="exact"/>
        <w:ind w:left="1536" w:right="1470" w:firstLine="14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13.1.2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Authority Relative to this Agreement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RGE has the requisite power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authority to execute and deliver this Agreement and, subject to the procurement of applicable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regulatory approvals, to carry out the actions required of it by this Agreement.  The execution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delivery of this Agreement and the actions it contemplates have been duly and validly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authorized by all required corporate action.  This Agreement has been duly and validly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executed and delivered by RGE, and assuming that it is duly and validly executed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delivered by  Customer constitutes a legal, valid and binding agreement of RGE. </w:t>
      </w:r>
    </w:p>
    <w:p>
      <w:pPr>
        <w:autoSpaceDE w:val="0"/>
        <w:autoSpaceDN w:val="0"/>
        <w:adjustRightInd w:val="0"/>
        <w:spacing w:before="10" w:line="550" w:lineRule="exact"/>
        <w:ind w:left="1536" w:right="1459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13.1.3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Regulatory Approval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RGE’s obligations under this Agreement shall be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its receipt of any required approval or certificate from the FERC and other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governmental authorities, as appropriate, in form and substance satisfactory to RGE, and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expiration of any time period associated therewith.  RGE shall in good faith seek and use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Reasonable efforts to obtain such approvals. </w:t>
      </w:r>
    </w:p>
    <w:p>
      <w:pPr>
        <w:autoSpaceDE w:val="0"/>
        <w:autoSpaceDN w:val="0"/>
        <w:adjustRightInd w:val="0"/>
        <w:spacing w:before="237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13.1.4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Compliance With Law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RGE represents and warrants that it is not in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violation of any applicable law, statute, order, rule, regulation promulgated or judgment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entered by any federal, state, or local governmental authority, which violation would affect </w:t>
      </w:r>
    </w:p>
    <w:p>
      <w:pPr>
        <w:autoSpaceDE w:val="0"/>
        <w:autoSpaceDN w:val="0"/>
        <w:adjustRightInd w:val="0"/>
        <w:spacing w:before="66" w:line="540" w:lineRule="exact"/>
        <w:ind w:left="1536" w:right="14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RGE’s performance of its obligations under this Agreement.  RGE represents and warrants that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 will comply with all applicable laws, rules, regulations, codes, and standards applicable to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67" w:name="Pg68"/>
      <w:bookmarkEnd w:id="67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159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RGE’s performance of this Agreement imposed by any federal, state, and local governmental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agencies having jurisdiction over RGE. </w:t>
      </w:r>
    </w:p>
    <w:p>
      <w:pPr>
        <w:tabs>
          <w:tab w:val="left" w:pos="2976"/>
        </w:tabs>
        <w:autoSpaceDE w:val="0"/>
        <w:autoSpaceDN w:val="0"/>
        <w:adjustRightInd w:val="0"/>
        <w:spacing w:before="246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Representations of Customer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.  Customer represents and warrants to RGE as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follows:</w:t>
      </w:r>
    </w:p>
    <w:p>
      <w:pPr>
        <w:autoSpaceDE w:val="0"/>
        <w:autoSpaceDN w:val="0"/>
        <w:adjustRightInd w:val="0"/>
        <w:spacing w:before="265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13.2.1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Organization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Customer is a limited liability company organized, </w:t>
      </w:r>
    </w:p>
    <w:p>
      <w:pPr>
        <w:autoSpaceDE w:val="0"/>
        <w:autoSpaceDN w:val="0"/>
        <w:adjustRightInd w:val="0"/>
        <w:spacing w:before="66" w:line="540" w:lineRule="exact"/>
        <w:ind w:left="1536" w:right="153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validly existing, and in good standing under the laws of the State of New York, and Customer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has the requisite power and authority to carry on its business as now being conducted. </w:t>
      </w:r>
    </w:p>
    <w:p>
      <w:pPr>
        <w:autoSpaceDE w:val="0"/>
        <w:autoSpaceDN w:val="0"/>
        <w:adjustRightInd w:val="0"/>
        <w:spacing w:before="10" w:line="553" w:lineRule="exact"/>
        <w:ind w:left="1536" w:right="1422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13.2.2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Authority Relative to this Agreement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Customer has the requisite power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authority to execute and deliver this Agreement and, subject to the procurement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 regulatory approvals, to carry out the actions required of it by this Agreement. 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execution and delivery of this Agreement and the actions it contemplates have been duly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validly authorized by all required action.  This Agreement has been duly and validly executed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delivered by Customer and, assuming that it is duly and validly executed and delivered by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RGE, constitutes a legal, valid and binding agreement of Customer. </w:t>
      </w:r>
    </w:p>
    <w:p>
      <w:pPr>
        <w:autoSpaceDE w:val="0"/>
        <w:autoSpaceDN w:val="0"/>
        <w:adjustRightInd w:val="0"/>
        <w:spacing w:before="0" w:line="551" w:lineRule="exact"/>
        <w:ind w:left="1536" w:right="1441" w:firstLine="14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13.2.3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Regulatory Approval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Customer’s obligations under this Agreement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subject to its receipt of any required approval or certificate from the FERC and other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governmental authorities, as appropriate, in form and substance satisfactory to Customer,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expiration of any time period associated therewith.  Customer shall in good faith seek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use Reasonable efforts to obtain such approvals.  Nothing in this Agreement shall require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to take any action that could result in its inability to obtain, or its loss of, status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exemption under the Federal Power Act or the Public Utility Holding Company Act of 2005 or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PURPA, as amended.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2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66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6"/>
          <w:headerReference w:type="default" r:id="rId407"/>
          <w:footerReference w:type="even" r:id="rId408"/>
          <w:footerReference w:type="default" r:id="rId409"/>
          <w:headerReference w:type="first" r:id="rId410"/>
          <w:footerReference w:type="first" r:id="rId41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68" w:name="Pg69"/>
      <w:bookmarkEnd w:id="68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6" w:line="552" w:lineRule="exact"/>
        <w:ind w:left="1536" w:right="1445" w:firstLine="143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13.2.4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Compliance with Law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Customer represents and warrants that it is not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violation of any applicable law, statute, order, rule, or regulation, or judgment promulgated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entered, by any federal, state, or local governmental authority, which violation would affect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Customer’s ’s performance of its obligations under this Agreement.   Customer represents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warrants that it will comply with all laws, rules, regulations, codes, and standards applicable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Customer’s ’s performance of this Agreement imposed by any federal, state, and local </w:t>
      </w:r>
    </w:p>
    <w:p>
      <w:pPr>
        <w:autoSpaceDE w:val="0"/>
        <w:autoSpaceDN w:val="0"/>
        <w:adjustRightInd w:val="0"/>
        <w:spacing w:before="216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governmental agencies having jurisdiction over Customer. </w:t>
      </w:r>
    </w:p>
    <w:p>
      <w:pPr>
        <w:autoSpaceDE w:val="0"/>
        <w:autoSpaceDN w:val="0"/>
        <w:adjustRightInd w:val="0"/>
        <w:spacing w:before="0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8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13.3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Representation of Both Parties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The representation and warranties in Sections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13.1.4 and 13.2.4 shall continue in full force and effect for the term of this Agreement. </w:t>
      </w:r>
    </w:p>
    <w:p>
      <w:pPr>
        <w:autoSpaceDE w:val="0"/>
        <w:autoSpaceDN w:val="0"/>
        <w:adjustRightInd w:val="0"/>
        <w:spacing w:before="266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14 </w:t>
      </w:r>
    </w:p>
    <w:p>
      <w:pPr>
        <w:autoSpaceDE w:val="0"/>
        <w:autoSpaceDN w:val="0"/>
        <w:adjustRightInd w:val="0"/>
        <w:spacing w:before="116" w:line="276" w:lineRule="exact"/>
        <w:ind w:left="332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ASSIGNMENT/CHANGE IN CORPORATE IDENTITY </w:t>
      </w:r>
    </w:p>
    <w:p>
      <w:pPr>
        <w:autoSpaceDE w:val="0"/>
        <w:autoSpaceDN w:val="0"/>
        <w:adjustRightInd w:val="0"/>
        <w:spacing w:before="56" w:line="552" w:lineRule="exact"/>
        <w:ind w:left="1536" w:right="1529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14.1.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Successors and Assigns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This Agreement and all of the provisions hereof shall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binding upon, and inure to the benefit of, the Parties and their respective successors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permitted assigns, but neither this Agreement nor any of the rights, interests, or obligations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hereunder shall be assigned by either Party hereto,  whether by operation of law or otherwise,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without the prior written consent of the other Party, which consent shall not be unreasonably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withheld, conditioned, or delayed, except to an Affiliate of RGE that owns the Transmission </w:t>
      </w:r>
    </w:p>
    <w:p>
      <w:pPr>
        <w:tabs>
          <w:tab w:val="left" w:pos="6003"/>
        </w:tabs>
        <w:autoSpaceDE w:val="0"/>
        <w:autoSpaceDN w:val="0"/>
        <w:adjustRightInd w:val="0"/>
        <w:spacing w:before="0" w:line="560" w:lineRule="exact"/>
        <w:ind w:left="1536" w:right="142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System, or to an Affiliate of Customer that owns the Plant and provided that such Affiliate has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 equal or greater credit rating and the legal authority and operational ability to satisfy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of the assigning Party under this Agreement.  Any assignment of this Agreement in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violation of the foregoing shall be, at the option of the non-assigning Party, void.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Notwithstanding the foregoing, (i) either Party may assign this Agreement without the consent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other Party in connection with the sale, merger, restructuring, or transfer of a substantial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portion or all of its assets, so long as the transferee or assignee in such a transaction directly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12"/>
          <w:headerReference w:type="default" r:id="rId413"/>
          <w:footerReference w:type="even" r:id="rId414"/>
          <w:footerReference w:type="default" r:id="rId415"/>
          <w:headerReference w:type="first" r:id="rId416"/>
          <w:footerReference w:type="first" r:id="rId41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69" w:name="Pg70"/>
      <w:bookmarkEnd w:id="69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assumes in writing all rights, duties and obligations arising under this Agreement; and (ii) </w:t>
      </w:r>
    </w:p>
    <w:p>
      <w:pPr>
        <w:autoSpaceDE w:val="0"/>
        <w:autoSpaceDN w:val="0"/>
        <w:adjustRightInd w:val="0"/>
        <w:spacing w:before="36" w:line="552" w:lineRule="exact"/>
        <w:ind w:left="1536" w:right="14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may assign, transfer, pledge or otherwise dispose of its rights and interests hereunder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a trustee or lending institution(s) for the purposes of financing or refinancing the acquisition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Plant, including upon or pursuant to the exercise of remedies under such financing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refinancing, except that any assignment, transfer, pledge, conveyance, or disposition for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purposes of financing or refinancing shall not relieve, or in any way discharge, Customer from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performance of its duties and obligations under this Agreement.  RGE agrees to execute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deliver, at Customer’s expense, such documents as may be Reasonably necessary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accomplish any such assignment, transfer, pledge, conveyance, or disposition of rights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hereunder for purposes of the financing or refinancing of the acquisition of the Plant, so long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RGE’s rights under this Agreement are not thereby altered, amended, diminished or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otherwise impaired. </w:t>
      </w:r>
    </w:p>
    <w:p>
      <w:pPr>
        <w:autoSpaceDE w:val="0"/>
        <w:autoSpaceDN w:val="0"/>
        <w:adjustRightInd w:val="0"/>
        <w:spacing w:before="9" w:line="551" w:lineRule="exact"/>
        <w:ind w:left="1536" w:right="1375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14.2.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Continuation of Liability and Responsibility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No assignment, transfer, pledge,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conveyance, or disposition of rights or obligations under this Agreement by a Party shall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relieve that Party from liability and financial responsibility for the performance thereof after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such assignment, transfer, conveyance, pledge, or disposition unless and until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transferee or assignee shall agree in writing to assume the obligations and duties of that Party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this Agreement, and the non-assigning Party has consented in writing to such assumption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to a release of the assigning Party from such liability, which consent shall not be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unreasonably withheld, conditioned, or delayed. </w:t>
      </w:r>
    </w:p>
    <w:p>
      <w:pPr>
        <w:autoSpaceDE w:val="0"/>
        <w:autoSpaceDN w:val="0"/>
        <w:adjustRightInd w:val="0"/>
        <w:spacing w:before="237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14.3.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Protection of Rights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If either Party terminates its existence as a corporate </w:t>
      </w:r>
    </w:p>
    <w:p>
      <w:pPr>
        <w:autoSpaceDE w:val="0"/>
        <w:autoSpaceDN w:val="0"/>
        <w:adjustRightInd w:val="0"/>
        <w:spacing w:before="30" w:line="560" w:lineRule="exact"/>
        <w:ind w:left="1536" w:right="146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entity by merger, acquisition, sale, consolidation, or otherwise, or if all, or substantially all,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Party’s assets are transferred to another person or business entity without complying with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3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18"/>
          <w:headerReference w:type="default" r:id="rId419"/>
          <w:footerReference w:type="even" r:id="rId420"/>
          <w:footerReference w:type="default" r:id="rId421"/>
          <w:headerReference w:type="first" r:id="rId422"/>
          <w:footerReference w:type="first" r:id="rId42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70" w:name="Pg71"/>
      <w:bookmarkEnd w:id="70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Article 14, the other Party shall have the right, enforceable in a court of competent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jurisdiction, to enjoin the first party’s successor from using the property in any manner that </w:t>
      </w:r>
    </w:p>
    <w:p>
      <w:pPr>
        <w:autoSpaceDE w:val="0"/>
        <w:autoSpaceDN w:val="0"/>
        <w:adjustRightInd w:val="0"/>
        <w:spacing w:before="66" w:line="540" w:lineRule="exact"/>
        <w:ind w:left="1536" w:right="145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interferes with, impedes, or restricts such other Party’s ability to carry out its ongoing business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operations, rights, and obligations. </w:t>
      </w:r>
    </w:p>
    <w:p>
      <w:pPr>
        <w:autoSpaceDE w:val="0"/>
        <w:autoSpaceDN w:val="0"/>
        <w:adjustRightInd w:val="0"/>
        <w:spacing w:before="241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15 </w:t>
      </w:r>
    </w:p>
    <w:p>
      <w:pPr>
        <w:autoSpaceDE w:val="0"/>
        <w:autoSpaceDN w:val="0"/>
        <w:adjustRightInd w:val="0"/>
        <w:spacing w:before="116" w:line="276" w:lineRule="exact"/>
        <w:ind w:left="500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SUBCONTRACTORS </w:t>
      </w:r>
    </w:p>
    <w:p>
      <w:pPr>
        <w:autoSpaceDE w:val="0"/>
        <w:autoSpaceDN w:val="0"/>
        <w:adjustRightInd w:val="0"/>
        <w:spacing w:before="58" w:line="550" w:lineRule="exact"/>
        <w:ind w:left="1536" w:right="1607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15.1.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Use of Subcontractors Permitted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Nothing in this Agreement shall prevent a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from utilizing the services of such subcontractors as it deems appropriate to perform its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under this Agreement; provided, however, that each Party shall require its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subcontractors to comply with all applicable terms and conditions of this Agreement in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providing such services. </w:t>
      </w:r>
    </w:p>
    <w:p>
      <w:pPr>
        <w:autoSpaceDE w:val="0"/>
        <w:autoSpaceDN w:val="0"/>
        <w:adjustRightInd w:val="0"/>
        <w:spacing w:before="19" w:line="540" w:lineRule="exact"/>
        <w:ind w:left="1536" w:right="1628" w:firstLine="719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15.2.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Continuing Obligations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The creation of any subcontractor relationship shall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not relieve the hiring Party of any of its obligations under this Agreement.  Subject to Article </w:t>
      </w:r>
    </w:p>
    <w:p>
      <w:pPr>
        <w:autoSpaceDE w:val="0"/>
        <w:autoSpaceDN w:val="0"/>
        <w:adjustRightInd w:val="0"/>
        <w:spacing w:before="10" w:line="553" w:lineRule="exact"/>
        <w:ind w:left="1536" w:right="140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18 of this Agreement, each Party shall be fully responsible to the other Party for the acts and/or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omissions of any subcontractor it hires as if no subcontract had been made.  Any applicable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 imposed by this Agreement upon a party shall be equally binding upon, and shall be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construed as having application to, any subcontractor of such Party. </w:t>
      </w:r>
    </w:p>
    <w:p>
      <w:pPr>
        <w:autoSpaceDE w:val="0"/>
        <w:autoSpaceDN w:val="0"/>
        <w:adjustRightInd w:val="0"/>
        <w:spacing w:before="218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16 </w:t>
      </w:r>
    </w:p>
    <w:p>
      <w:pPr>
        <w:autoSpaceDE w:val="0"/>
        <w:autoSpaceDN w:val="0"/>
        <w:adjustRightInd w:val="0"/>
        <w:spacing w:before="116" w:line="276" w:lineRule="exact"/>
        <w:ind w:left="50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LABOR RELATIONS </w:t>
      </w:r>
    </w:p>
    <w:p>
      <w:pPr>
        <w:tabs>
          <w:tab w:val="left" w:pos="2976"/>
        </w:tabs>
        <w:autoSpaceDE w:val="0"/>
        <w:autoSpaceDN w:val="0"/>
        <w:adjustRightInd w:val="0"/>
        <w:spacing w:before="50" w:line="560" w:lineRule="exact"/>
        <w:ind w:left="1536" w:right="1562" w:firstLine="71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16.1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and Customer agree to notify immediately the other Party verbally, to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followed by a written confirmation that shall be mailed via first-class mail no later than seven </w:t>
      </w:r>
    </w:p>
    <w:p>
      <w:pPr>
        <w:autoSpaceDE w:val="0"/>
        <w:autoSpaceDN w:val="0"/>
        <w:adjustRightInd w:val="0"/>
        <w:spacing w:before="215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(7) calendar days after such verbal notice, of any labor dispute (including a strike) or </w:t>
      </w:r>
    </w:p>
    <w:p>
      <w:pPr>
        <w:autoSpaceDE w:val="0"/>
        <w:autoSpaceDN w:val="0"/>
        <w:adjustRightInd w:val="0"/>
        <w:spacing w:before="50" w:line="560" w:lineRule="exact"/>
        <w:ind w:left="1536" w:right="1514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anticipated labor dispute of which its management has actual knowledge that may Reasonably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expected to affect the operations of the other Party with respect to this Agreement.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9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24"/>
          <w:headerReference w:type="default" r:id="rId425"/>
          <w:footerReference w:type="even" r:id="rId426"/>
          <w:footerReference w:type="default" r:id="rId427"/>
          <w:headerReference w:type="first" r:id="rId428"/>
          <w:footerReference w:type="first" r:id="rId42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71" w:name="Pg72"/>
      <w:bookmarkEnd w:id="71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4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17 </w:t>
      </w:r>
    </w:p>
    <w:p>
      <w:pPr>
        <w:autoSpaceDE w:val="0"/>
        <w:autoSpaceDN w:val="0"/>
        <w:adjustRightInd w:val="0"/>
        <w:spacing w:before="116" w:line="276" w:lineRule="exact"/>
        <w:ind w:left="396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INDEPENDENT CONTRACTOR STATUS </w:t>
      </w:r>
    </w:p>
    <w:p>
      <w:pPr>
        <w:tabs>
          <w:tab w:val="left" w:pos="2976"/>
        </w:tabs>
        <w:autoSpaceDE w:val="0"/>
        <w:autoSpaceDN w:val="0"/>
        <w:adjustRightInd w:val="0"/>
        <w:spacing w:before="30" w:line="560" w:lineRule="exact"/>
        <w:ind w:left="1536" w:right="2059" w:firstLine="71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17.1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Nothing in this Agreement shall be construed as creating any relationship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between RGE and Customer other than that of independent contractors. </w:t>
      </w:r>
    </w:p>
    <w:p>
      <w:pPr>
        <w:autoSpaceDE w:val="0"/>
        <w:autoSpaceDN w:val="0"/>
        <w:adjustRightInd w:val="0"/>
        <w:spacing w:before="217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18 </w:t>
      </w:r>
    </w:p>
    <w:p>
      <w:pPr>
        <w:autoSpaceDE w:val="0"/>
        <w:autoSpaceDN w:val="0"/>
        <w:adjustRightInd w:val="0"/>
        <w:spacing w:before="136" w:line="276" w:lineRule="exact"/>
        <w:ind w:left="461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LIMITATION OF LIABILITY </w:t>
      </w:r>
    </w:p>
    <w:p>
      <w:pPr>
        <w:tabs>
          <w:tab w:val="left" w:pos="2976"/>
        </w:tabs>
        <w:autoSpaceDE w:val="0"/>
        <w:autoSpaceDN w:val="0"/>
        <w:adjustRightInd w:val="0"/>
        <w:spacing w:before="264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for indemnity obligations set forth in Article 9 of this Agreement, </w:t>
      </w:r>
    </w:p>
    <w:p>
      <w:pPr>
        <w:autoSpaceDE w:val="0"/>
        <w:autoSpaceDN w:val="0"/>
        <w:adjustRightInd w:val="0"/>
        <w:spacing w:before="56" w:line="552" w:lineRule="exact"/>
        <w:ind w:left="1536" w:right="141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neither RGE nor Customer, nor their respective officers, directors, agents, employees, parents,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Affiliates, successors or assigns, shall be liable to the other Party or its parent, subsidiaries,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Affiliates, officers, directors, agents, employees, successors or assigns for claims, suits, actions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causes of action or otherwise for incidental, punitive, special, indirect, multiple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consequential damages (including, without limitation, attorneys’ fees or litigation costs)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connected with, or resulting from, performance or non-performance of this Agreement, or any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actions undertaken in connection with or related to this Agreement, including, without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limitation, any such damages which are based upon causes of action for breach of contract, tort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(including negligence and misrepresentation), breach of warranty or strict liability. 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provisions of this Article 18 shall apply regardless of fault and shall survive termination,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cancellation, suspension, completion, or expiration of this Agreement. </w:t>
      </w:r>
    </w:p>
    <w:p>
      <w:pPr>
        <w:autoSpaceDE w:val="0"/>
        <w:autoSpaceDN w:val="0"/>
        <w:adjustRightInd w:val="0"/>
        <w:spacing w:before="218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19 </w:t>
      </w:r>
    </w:p>
    <w:p>
      <w:pPr>
        <w:autoSpaceDE w:val="0"/>
        <w:autoSpaceDN w:val="0"/>
        <w:adjustRightInd w:val="0"/>
        <w:spacing w:before="136" w:line="276" w:lineRule="exact"/>
        <w:ind w:left="561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NOTICES </w:t>
      </w:r>
    </w:p>
    <w:p>
      <w:pPr>
        <w:autoSpaceDE w:val="0"/>
        <w:autoSpaceDN w:val="0"/>
        <w:adjustRightInd w:val="0"/>
        <w:spacing w:before="38" w:line="550" w:lineRule="exact"/>
        <w:ind w:left="1536" w:right="1585" w:firstLine="71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19.1.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Contact Person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On or prior to the Effective Date, each Party shall indicate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other Party, by written notice, the appropriate person and their contact information during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eight-hour work shift to contact in the event of an Emergency, a scheduled or forced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9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30"/>
          <w:headerReference w:type="default" r:id="rId431"/>
          <w:footerReference w:type="even" r:id="rId432"/>
          <w:footerReference w:type="default" r:id="rId433"/>
          <w:headerReference w:type="first" r:id="rId434"/>
          <w:footerReference w:type="first" r:id="rId43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72" w:name="Pg73"/>
      <w:bookmarkEnd w:id="72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1853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interruption, or reduction in services.  The notice last received by a Party shall be effective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until modified in writing by the other Party. </w:t>
      </w:r>
    </w:p>
    <w:p>
      <w:pPr>
        <w:autoSpaceDE w:val="0"/>
        <w:autoSpaceDN w:val="0"/>
        <w:adjustRightInd w:val="0"/>
        <w:spacing w:before="239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19.2.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Written Notice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Except as otherwise provided herein, all notices, requests, </w:t>
      </w:r>
    </w:p>
    <w:p>
      <w:pPr>
        <w:autoSpaceDE w:val="0"/>
        <w:autoSpaceDN w:val="0"/>
        <w:adjustRightInd w:val="0"/>
        <w:spacing w:before="34" w:line="555" w:lineRule="exact"/>
        <w:ind w:left="1536" w:right="14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claims, demands, invoices, and other communications hereunder shall be in writing and shall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given (and except as otherwise expressly provided herein, will be deemed to have been duly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given if so given) by hand delivery, electronic mail, facsimile (confirmed in writing),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recognized overnight delivery service or by mail (registered or certified, postage prepaid) to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respective Parties as follows: </w:t>
      </w:r>
    </w:p>
    <w:p>
      <w:pPr>
        <w:autoSpaceDE w:val="0"/>
        <w:autoSpaceDN w:val="0"/>
        <w:adjustRightInd w:val="0"/>
        <w:spacing w:before="236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RGE: </w:t>
      </w:r>
    </w:p>
    <w:p>
      <w:pPr>
        <w:autoSpaceDE w:val="0"/>
        <w:autoSpaceDN w:val="0"/>
        <w:adjustRightInd w:val="0"/>
        <w:spacing w:before="261" w:line="280" w:lineRule="exact"/>
        <w:ind w:left="3697" w:right="413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State Electric &amp; Gas Corporation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James A. Carrigg Center </w:t>
      </w:r>
    </w:p>
    <w:p>
      <w:pPr>
        <w:autoSpaceDE w:val="0"/>
        <w:autoSpaceDN w:val="0"/>
        <w:adjustRightInd w:val="0"/>
        <w:spacing w:before="0" w:line="280" w:lineRule="exact"/>
        <w:ind w:left="3697" w:right="4252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Corporate Drive, Kirkwood Industrial Park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P.O. Box 5224 </w:t>
      </w:r>
    </w:p>
    <w:p>
      <w:pPr>
        <w:autoSpaceDE w:val="0"/>
        <w:autoSpaceDN w:val="0"/>
        <w:adjustRightInd w:val="0"/>
        <w:spacing w:before="0" w:line="280" w:lineRule="exact"/>
        <w:ind w:left="3697" w:right="485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Binghamton, New York 13902-5224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Director, Energy Services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</w:t>
      </w:r>
    </w:p>
    <w:p>
      <w:pPr>
        <w:autoSpaceDE w:val="0"/>
        <w:autoSpaceDN w:val="0"/>
        <w:adjustRightInd w:val="0"/>
        <w:spacing w:before="1" w:line="255" w:lineRule="exact"/>
        <w:ind w:left="369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</w:t>
      </w:r>
    </w:p>
    <w:p>
      <w:pPr>
        <w:autoSpaceDE w:val="0"/>
        <w:autoSpaceDN w:val="0"/>
        <w:adjustRightInd w:val="0"/>
        <w:spacing w:before="8" w:line="276" w:lineRule="exact"/>
        <w:ind w:left="369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Email: </w:t>
      </w:r>
    </w:p>
    <w:p>
      <w:pPr>
        <w:autoSpaceDE w:val="0"/>
        <w:autoSpaceDN w:val="0"/>
        <w:adjustRightInd w:val="0"/>
        <w:spacing w:before="26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Customer: </w:t>
      </w:r>
    </w:p>
    <w:p>
      <w:pPr>
        <w:autoSpaceDE w:val="0"/>
        <w:autoSpaceDN w:val="0"/>
        <w:adjustRightInd w:val="0"/>
        <w:spacing w:before="0" w:line="270" w:lineRule="exact"/>
        <w:ind w:left="369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70" w:lineRule="exact"/>
        <w:ind w:left="3697" w:right="606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RED-Rochester, LLC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1200 Ridgeway Avenue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Suite 2121 </w:t>
      </w:r>
    </w:p>
    <w:p>
      <w:pPr>
        <w:autoSpaceDE w:val="0"/>
        <w:autoSpaceDN w:val="0"/>
        <w:adjustRightInd w:val="0"/>
        <w:spacing w:before="6" w:line="276" w:lineRule="exact"/>
        <w:ind w:left="369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Rochester, New York  14615 </w:t>
      </w:r>
    </w:p>
    <w:p>
      <w:pPr>
        <w:tabs>
          <w:tab w:val="left" w:pos="4777"/>
        </w:tabs>
        <w:autoSpaceDE w:val="0"/>
        <w:autoSpaceDN w:val="0"/>
        <w:adjustRightInd w:val="0"/>
        <w:spacing w:before="12" w:line="276" w:lineRule="exact"/>
        <w:ind w:left="3697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Attn: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Bernard M. Nee</w:t>
      </w:r>
    </w:p>
    <w:p>
      <w:pPr>
        <w:tabs>
          <w:tab w:val="left" w:pos="4777"/>
        </w:tabs>
        <w:autoSpaceDE w:val="0"/>
        <w:autoSpaceDN w:val="0"/>
        <w:adjustRightInd w:val="0"/>
        <w:spacing w:before="0" w:line="276" w:lineRule="exact"/>
        <w:ind w:left="3697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Phone: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585-327-2059</w:t>
      </w:r>
    </w:p>
    <w:p>
      <w:pPr>
        <w:tabs>
          <w:tab w:val="left" w:pos="4777"/>
        </w:tabs>
        <w:autoSpaceDE w:val="0"/>
        <w:autoSpaceDN w:val="0"/>
        <w:adjustRightInd w:val="0"/>
        <w:spacing w:before="0" w:line="276" w:lineRule="exact"/>
        <w:ind w:left="3697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Fax: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585-327-2051</w:t>
      </w:r>
    </w:p>
    <w:p>
      <w:pPr>
        <w:tabs>
          <w:tab w:val="left" w:pos="4777"/>
        </w:tabs>
        <w:autoSpaceDE w:val="0"/>
        <w:autoSpaceDN w:val="0"/>
        <w:adjustRightInd w:val="0"/>
        <w:spacing w:before="0" w:line="276" w:lineRule="exact"/>
        <w:ind w:left="3697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Email:</w:t>
        <w:tab/>
      </w:r>
      <w:hyperlink r:id="rId436" w:history="1">
        <w:r>
          <w:rPr>
            <w:rFonts w:ascii="Times New Roman" w:eastAsia="Times New Roman" w:hAnsi="Times New Roman" w:hint="eastAsia"/>
            <w:color w:val="0462C1"/>
            <w:spacing w:val="-3"/>
            <w:w w:val="100"/>
            <w:position w:val="0"/>
            <w:sz w:val="24"/>
            <w:szCs w:val="24"/>
            <w:u w:val="single"/>
            <w:vertAlign w:val="baseline"/>
          </w:rPr>
          <w:t>bnee@recycled-energy.com</w:t>
        </w:r>
      </w:hyperlink>
    </w:p>
    <w:p>
      <w:pPr>
        <w:autoSpaceDE w:val="0"/>
        <w:autoSpaceDN w:val="0"/>
        <w:adjustRightInd w:val="0"/>
        <w:spacing w:before="268" w:line="276" w:lineRule="exact"/>
        <w:ind w:left="369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copies to: </w:t>
      </w:r>
    </w:p>
    <w:p>
      <w:pPr>
        <w:autoSpaceDE w:val="0"/>
        <w:autoSpaceDN w:val="0"/>
        <w:adjustRightInd w:val="0"/>
        <w:spacing w:before="0" w:line="260" w:lineRule="exact"/>
        <w:ind w:left="369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60" w:lineRule="exact"/>
        <w:ind w:left="3697" w:right="541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Ironclad Energy Partners, LLC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500 Waters Edge </w:t>
      </w:r>
    </w:p>
    <w:p>
      <w:pPr>
        <w:autoSpaceDE w:val="0"/>
        <w:autoSpaceDN w:val="0"/>
        <w:adjustRightInd w:val="0"/>
        <w:spacing w:before="7" w:line="276" w:lineRule="exact"/>
        <w:ind w:left="369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Lombard, IL 60148 </w:t>
      </w:r>
    </w:p>
    <w:p>
      <w:pPr>
        <w:tabs>
          <w:tab w:val="left" w:pos="4777"/>
        </w:tabs>
        <w:autoSpaceDE w:val="0"/>
        <w:autoSpaceDN w:val="0"/>
        <w:adjustRightInd w:val="0"/>
        <w:spacing w:before="13" w:line="276" w:lineRule="exact"/>
        <w:ind w:left="3697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Attn: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Contract Administration</w:t>
      </w:r>
    </w:p>
    <w:p>
      <w:pPr>
        <w:tabs>
          <w:tab w:val="left" w:pos="4777"/>
        </w:tabs>
        <w:autoSpaceDE w:val="0"/>
        <w:autoSpaceDN w:val="0"/>
        <w:adjustRightInd w:val="0"/>
        <w:spacing w:before="0" w:line="276" w:lineRule="exact"/>
        <w:ind w:left="3697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Phone: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630-590-6044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37"/>
          <w:headerReference w:type="default" r:id="rId438"/>
          <w:footerReference w:type="even" r:id="rId439"/>
          <w:footerReference w:type="default" r:id="rId440"/>
          <w:headerReference w:type="first" r:id="rId441"/>
          <w:footerReference w:type="first" r:id="rId442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73" w:name="Pg74"/>
      <w:bookmarkEnd w:id="73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3697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777"/>
        </w:tabs>
        <w:autoSpaceDE w:val="0"/>
        <w:autoSpaceDN w:val="0"/>
        <w:adjustRightInd w:val="0"/>
        <w:spacing w:before="131" w:line="276" w:lineRule="exact"/>
        <w:ind w:left="3697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Email:</w:t>
        <w:tab/>
      </w:r>
      <w:hyperlink r:id="rId443" w:history="1">
        <w:r>
          <w:rPr>
            <w:rFonts w:ascii="Times New Roman" w:eastAsia="Times New Roman" w:hAnsi="Times New Roman" w:hint="eastAsia"/>
            <w:color w:val="0462C1"/>
            <w:spacing w:val="-3"/>
            <w:w w:val="100"/>
            <w:position w:val="0"/>
            <w:sz w:val="24"/>
            <w:szCs w:val="24"/>
            <w:u w:val="single"/>
            <w:vertAlign w:val="baseline"/>
          </w:rPr>
          <w:t>Contracts@ironclad-energy.com</w:t>
        </w:r>
      </w:hyperlink>
    </w:p>
    <w:p>
      <w:pPr>
        <w:autoSpaceDE w:val="0"/>
        <w:autoSpaceDN w:val="0"/>
        <w:adjustRightInd w:val="0"/>
        <w:spacing w:before="27" w:line="560" w:lineRule="exact"/>
        <w:ind w:left="1536" w:right="236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such other address as is furnished in writing by such Party; and any such notice 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communication shall be deemed to have been given as of the date sent. </w:t>
      </w:r>
    </w:p>
    <w:p>
      <w:pPr>
        <w:autoSpaceDE w:val="0"/>
        <w:autoSpaceDN w:val="0"/>
        <w:adjustRightInd w:val="0"/>
        <w:spacing w:before="215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19.3.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Notice to NYISO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In addition to notifying the other Party, each Party shall </w:t>
      </w:r>
    </w:p>
    <w:p>
      <w:pPr>
        <w:autoSpaceDE w:val="0"/>
        <w:autoSpaceDN w:val="0"/>
        <w:adjustRightInd w:val="0"/>
        <w:spacing w:before="50" w:line="560" w:lineRule="exact"/>
        <w:ind w:left="1536" w:right="146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notice to the NYISO in the event of an Emergency, a scheduled or forced interruption,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reduction in services. </w:t>
      </w:r>
    </w:p>
    <w:p>
      <w:pPr>
        <w:autoSpaceDE w:val="0"/>
        <w:autoSpaceDN w:val="0"/>
        <w:adjustRightInd w:val="0"/>
        <w:spacing w:before="215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19.4.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Emergencies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For all notices related to an Emergency, and to the extent </w:t>
      </w:r>
    </w:p>
    <w:p>
      <w:pPr>
        <w:autoSpaceDE w:val="0"/>
        <w:autoSpaceDN w:val="0"/>
        <w:adjustRightInd w:val="0"/>
        <w:spacing w:before="58" w:line="550" w:lineRule="exact"/>
        <w:ind w:left="1536" w:right="141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is known, the notice shall describe the Emergency State, the extent of the damage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deficiency, the expected effect on the operation of RGE’s or Customer’s facilities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operations, the anticipated duration of the Emergency, and the corrective action taken and/or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taken. In  the event an initial notice is provided verbally, it shall be followed as soon as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practicable with written notice. </w:t>
      </w:r>
    </w:p>
    <w:p>
      <w:pPr>
        <w:autoSpaceDE w:val="0"/>
        <w:autoSpaceDN w:val="0"/>
        <w:adjustRightInd w:val="0"/>
        <w:spacing w:before="239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20 </w:t>
      </w:r>
    </w:p>
    <w:p>
      <w:pPr>
        <w:autoSpaceDE w:val="0"/>
        <w:autoSpaceDN w:val="0"/>
        <w:adjustRightInd w:val="0"/>
        <w:spacing w:before="116" w:line="276" w:lineRule="exact"/>
        <w:ind w:left="357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HEADINGS AND RULES OF INTERPRETATION </w:t>
      </w:r>
    </w:p>
    <w:p>
      <w:pPr>
        <w:autoSpaceDE w:val="0"/>
        <w:autoSpaceDN w:val="0"/>
        <w:adjustRightInd w:val="0"/>
        <w:spacing w:before="0" w:line="276" w:lineRule="exact"/>
        <w:ind w:left="153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10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20.1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Headings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.  The descriptive headings of the Articles and Sections of this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Agreement are inserted for convenience only and shall not affect the meaning or interpretation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of this Agreement.</w:t>
      </w:r>
    </w:p>
    <w:p>
      <w:pPr>
        <w:tabs>
          <w:tab w:val="left" w:pos="2976"/>
        </w:tabs>
        <w:autoSpaceDE w:val="0"/>
        <w:autoSpaceDN w:val="0"/>
        <w:adjustRightInd w:val="0"/>
        <w:spacing w:before="30" w:line="553" w:lineRule="exact"/>
        <w:ind w:left="1536" w:right="1424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20.2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Construction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This Agreement, unless a clear contrary intention appears, shall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construed and interpreted as follows: (1) the singular number includes the plural number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vice versa; (2) reference to any person includes such person’s successors and assigns but,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case of a Party, only if such successors and assigns are permitted by this Agreement,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reference to a person in a particular capacity excludes such person in any other capacity 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individually; (3) reference to any agreement (including this Agreement), document, instrument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tariff means such agreement, document, instrument, or tariff as amended or modified and in </w:t>
      </w:r>
    </w:p>
    <w:p>
      <w:pPr>
        <w:autoSpaceDE w:val="0"/>
        <w:autoSpaceDN w:val="0"/>
        <w:adjustRightInd w:val="0"/>
        <w:spacing w:before="276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44"/>
          <w:headerReference w:type="default" r:id="rId445"/>
          <w:footerReference w:type="even" r:id="rId446"/>
          <w:footerReference w:type="default" r:id="rId447"/>
          <w:headerReference w:type="first" r:id="rId448"/>
          <w:footerReference w:type="first" r:id="rId44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74" w:name="Pg75"/>
      <w:bookmarkEnd w:id="74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effect from time to time in accordance with the terms thereof and, if applicable, the terms </w:t>
      </w:r>
    </w:p>
    <w:p>
      <w:pPr>
        <w:autoSpaceDE w:val="0"/>
        <w:autoSpaceDN w:val="0"/>
        <w:adjustRightInd w:val="0"/>
        <w:spacing w:before="36" w:line="553" w:lineRule="exact"/>
        <w:ind w:left="1536" w:right="1635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hereof; (4) reference to any applicable laws and regulations means such applicable laws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regulations as amended, modified, codified, or reenacted, in whole or in part, and in effect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from time to time, including, if applicable, rules and regulations promulgated thereunder; (5)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unless expressly stated otherwise, reference to any Article, Section or Appendix means such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Article of this Agreement or such Appendix to this Agreement; (6) “hereunder”, “hereof’,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“herein”, “hereto” and words of similar import shall be deemed references to this Agreement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a whole and not to any particular Article or other provision hereof or thereof; (7) </w:t>
      </w:r>
    </w:p>
    <w:p>
      <w:pPr>
        <w:autoSpaceDE w:val="0"/>
        <w:autoSpaceDN w:val="0"/>
        <w:adjustRightInd w:val="0"/>
        <w:spacing w:before="236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“including” (and with correlative meaning “include”) means including without limiting the </w:t>
      </w:r>
    </w:p>
    <w:p>
      <w:pPr>
        <w:autoSpaceDE w:val="0"/>
        <w:autoSpaceDN w:val="0"/>
        <w:adjustRightInd w:val="0"/>
        <w:spacing w:before="38" w:line="550" w:lineRule="exact"/>
        <w:ind w:left="1536" w:right="154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generality of any description preceding such term; and (8) relative to the determination of any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period of time, “from” means “from and including”, “to” means “to but excluding” and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“through” means “through and including”. </w:t>
      </w:r>
    </w:p>
    <w:p>
      <w:pPr>
        <w:autoSpaceDE w:val="0"/>
        <w:autoSpaceDN w:val="0"/>
        <w:adjustRightInd w:val="0"/>
        <w:spacing w:before="239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21 </w:t>
      </w:r>
    </w:p>
    <w:p>
      <w:pPr>
        <w:autoSpaceDE w:val="0"/>
        <w:autoSpaceDN w:val="0"/>
        <w:adjustRightInd w:val="0"/>
        <w:spacing w:before="116" w:line="276" w:lineRule="exact"/>
        <w:ind w:left="564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WAIVER </w:t>
      </w:r>
    </w:p>
    <w:p>
      <w:pPr>
        <w:tabs>
          <w:tab w:val="left" w:pos="2976"/>
        </w:tabs>
        <w:autoSpaceDE w:val="0"/>
        <w:autoSpaceDN w:val="0"/>
        <w:adjustRightInd w:val="0"/>
        <w:spacing w:before="56" w:line="552" w:lineRule="exact"/>
        <w:ind w:left="1536" w:right="1412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21.1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General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Except as otherwise provided in this Agreement, any failure of a Party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comply with any obligation, covenant, agreement, or condition herein may be waived by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entitled to the benefit thereof only by a written instrument signed by such Party granting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waiver, but such waiver shall not operate as a waiver of, or estoppel with respect to, any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subsequent failure of the first Party to comply with such obligation, covenant, agreement, or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condition.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50" w:lineRule="exact"/>
        <w:ind w:left="1536" w:right="1464" w:firstLine="71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21.2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No Waiver of Capacity and Energy Service Rights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Termination or Default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for any reason by the Customer shall not constitute a waiver of the Customer’s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legal rights to obtain Capacity Resource Interconnection Service and Energy Resource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5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50"/>
          <w:headerReference w:type="default" r:id="rId451"/>
          <w:footerReference w:type="even" r:id="rId452"/>
          <w:footerReference w:type="default" r:id="rId453"/>
          <w:headerReference w:type="first" r:id="rId454"/>
          <w:footerReference w:type="first" r:id="rId45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75" w:name="Pg76"/>
      <w:bookmarkEnd w:id="75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174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Service from the NYISO and RGE in accordance with the provisions of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OATT. </w:t>
      </w:r>
    </w:p>
    <w:p>
      <w:pPr>
        <w:tabs>
          <w:tab w:val="left" w:pos="2976"/>
        </w:tabs>
        <w:autoSpaceDE w:val="0"/>
        <w:autoSpaceDN w:val="0"/>
        <w:adjustRightInd w:val="0"/>
        <w:spacing w:before="246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21.3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Writing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.  Any waiver of this Agreement shall, if requested, be provided in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writing.</w:t>
      </w:r>
    </w:p>
    <w:p>
      <w:pPr>
        <w:autoSpaceDE w:val="0"/>
        <w:autoSpaceDN w:val="0"/>
        <w:adjustRightInd w:val="0"/>
        <w:spacing w:before="267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22 </w:t>
      </w:r>
    </w:p>
    <w:p>
      <w:pPr>
        <w:autoSpaceDE w:val="0"/>
        <w:autoSpaceDN w:val="0"/>
        <w:adjustRightInd w:val="0"/>
        <w:spacing w:before="116" w:line="276" w:lineRule="exact"/>
        <w:ind w:left="518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COUNTERPARTS </w:t>
      </w:r>
    </w:p>
    <w:p>
      <w:pPr>
        <w:tabs>
          <w:tab w:val="left" w:pos="2976"/>
        </w:tabs>
        <w:autoSpaceDE w:val="0"/>
        <w:autoSpaceDN w:val="0"/>
        <w:adjustRightInd w:val="0"/>
        <w:spacing w:before="66" w:line="540" w:lineRule="exact"/>
        <w:ind w:left="1536" w:right="1462" w:firstLine="71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may be executed in two or more counterparts, all of which will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considered one and the same Agreement, and each of which shall be deemed an original. </w:t>
      </w:r>
    </w:p>
    <w:p>
      <w:pPr>
        <w:autoSpaceDE w:val="0"/>
        <w:autoSpaceDN w:val="0"/>
        <w:adjustRightInd w:val="0"/>
        <w:spacing w:before="241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23 </w:t>
      </w:r>
    </w:p>
    <w:p>
      <w:pPr>
        <w:autoSpaceDE w:val="0"/>
        <w:autoSpaceDN w:val="0"/>
        <w:adjustRightInd w:val="0"/>
        <w:spacing w:before="116" w:line="276" w:lineRule="exact"/>
        <w:ind w:left="510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GOVERNING LAW </w:t>
      </w:r>
    </w:p>
    <w:p>
      <w:pPr>
        <w:tabs>
          <w:tab w:val="left" w:pos="2976"/>
        </w:tabs>
        <w:autoSpaceDE w:val="0"/>
        <w:autoSpaceDN w:val="0"/>
        <w:adjustRightInd w:val="0"/>
        <w:spacing w:before="61" w:line="546" w:lineRule="exact"/>
        <w:ind w:left="1536" w:right="1673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General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This Agreement and all rights, obligations, and performances of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hereunder, are subject to all applicable federal and state laws, and to all duly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promulgated orders and other duly authorized action of governmental authorities having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jurisdiction over this Agreement. </w:t>
      </w:r>
    </w:p>
    <w:p>
      <w:pPr>
        <w:tabs>
          <w:tab w:val="left" w:pos="2976"/>
        </w:tabs>
        <w:autoSpaceDE w:val="0"/>
        <w:autoSpaceDN w:val="0"/>
        <w:adjustRightInd w:val="0"/>
        <w:spacing w:before="238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23.2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New York Law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 This Agreement will be governed by and construed in </w:t>
      </w:r>
    </w:p>
    <w:p>
      <w:pPr>
        <w:autoSpaceDE w:val="0"/>
        <w:autoSpaceDN w:val="0"/>
        <w:adjustRightInd w:val="0"/>
        <w:spacing w:before="56" w:line="552" w:lineRule="exact"/>
        <w:ind w:left="1536" w:right="139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the law of the State of New York, without giving effect to any conflict of law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principles thereof.  Except for those matters covered in this Agreement that are jurisdictional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FERC, any action arising out of or concerning this Agreement must be brought in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federal or state courts of and for the State of New York.  Both Parties hereby consent to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exclusive jurisdiction of the State of New York for the purpose of hearing and determining any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action arising out of or concerning this Agreement.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60" w:lineRule="exact"/>
        <w:ind w:left="1536" w:right="1765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23.3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PURPA Status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Should the Plant lose its status as a qualifying facility under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PURPA, RGE and Customer shall take all Reasonable steps necessary to comply with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 statutes and regulations,  RGE and Customer shall use Reasonable efforts to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1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56"/>
          <w:headerReference w:type="default" r:id="rId457"/>
          <w:footerReference w:type="even" r:id="rId458"/>
          <w:footerReference w:type="default" r:id="rId459"/>
          <w:headerReference w:type="first" r:id="rId460"/>
          <w:footerReference w:type="first" r:id="rId46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76" w:name="Pg77"/>
      <w:bookmarkEnd w:id="76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1885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cooperate with each other in fulfilling their obligations under this Section 23.3.  Any steps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taken by RGE pursuant to this Section shall be at Customer’s sole cost. </w:t>
      </w:r>
    </w:p>
    <w:p>
      <w:pPr>
        <w:tabs>
          <w:tab w:val="left" w:pos="2976"/>
        </w:tabs>
        <w:autoSpaceDE w:val="0"/>
        <w:autoSpaceDN w:val="0"/>
        <w:adjustRightInd w:val="0"/>
        <w:spacing w:before="20" w:line="540" w:lineRule="exact"/>
        <w:ind w:left="1536" w:right="1643" w:firstLine="71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23.4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Filing of Agreement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The Parties agree that this Agreement will be filed with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FERC under section 205 of the Federal Power Act. </w:t>
      </w:r>
    </w:p>
    <w:p>
      <w:pPr>
        <w:tabs>
          <w:tab w:val="left" w:pos="2976"/>
        </w:tabs>
        <w:autoSpaceDE w:val="0"/>
        <w:autoSpaceDN w:val="0"/>
        <w:adjustRightInd w:val="0"/>
        <w:spacing w:before="11" w:line="552" w:lineRule="exact"/>
        <w:ind w:left="1536" w:right="1519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23.5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Reservation of Rights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Each Party expressly reserves the right to seek changes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in, appeal, or otherwise contest any laws, orders, rules, or regulations of any governmental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authorities having jurisdiction over this Agreement.  Nothing in this Agreement shall limit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rights of the Parties or of the FERC under sections 205 or 206 of the Federal Power Act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FERC’s rules and regulations thereunder, except to the extent that the Parties otherwise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mutually agree as provided herein. </w:t>
      </w:r>
    </w:p>
    <w:p>
      <w:pPr>
        <w:autoSpaceDE w:val="0"/>
        <w:autoSpaceDN w:val="0"/>
        <w:adjustRightInd w:val="0"/>
        <w:spacing w:before="238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24 </w:t>
      </w:r>
    </w:p>
    <w:p>
      <w:pPr>
        <w:autoSpaceDE w:val="0"/>
        <w:autoSpaceDN w:val="0"/>
        <w:adjustRightInd w:val="0"/>
        <w:spacing w:before="116" w:line="276" w:lineRule="exact"/>
        <w:ind w:left="526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SEVERABILITY </w:t>
      </w:r>
    </w:p>
    <w:p>
      <w:pPr>
        <w:tabs>
          <w:tab w:val="left" w:pos="2976"/>
        </w:tabs>
        <w:autoSpaceDE w:val="0"/>
        <w:autoSpaceDN w:val="0"/>
        <w:adjustRightInd w:val="0"/>
        <w:spacing w:before="264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24.1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that any of the provisions of this Agreement are held to be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unenforceable or invalid by any court or regulatory authority of competent jurisdiction, the </w:t>
      </w:r>
    </w:p>
    <w:p>
      <w:pPr>
        <w:autoSpaceDE w:val="0"/>
        <w:autoSpaceDN w:val="0"/>
        <w:adjustRightInd w:val="0"/>
        <w:spacing w:before="58" w:line="550" w:lineRule="exact"/>
        <w:ind w:left="1536" w:right="1565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shall, to the extent possible, negotiate an equitable adjustment to the provisions of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with a view toward effecting the purpose of this Agreement, and the validity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enforceability of the remaining provisions hereof shall not be affected by such holding. </w:t>
      </w:r>
    </w:p>
    <w:p>
      <w:pPr>
        <w:autoSpaceDE w:val="0"/>
        <w:autoSpaceDN w:val="0"/>
        <w:adjustRightInd w:val="0"/>
        <w:spacing w:before="219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25 </w:t>
      </w:r>
    </w:p>
    <w:p>
      <w:pPr>
        <w:autoSpaceDE w:val="0"/>
        <w:autoSpaceDN w:val="0"/>
        <w:adjustRightInd w:val="0"/>
        <w:spacing w:before="116" w:line="276" w:lineRule="exact"/>
        <w:ind w:left="534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AMENDMENT </w:t>
      </w:r>
    </w:p>
    <w:p>
      <w:pPr>
        <w:autoSpaceDE w:val="0"/>
        <w:autoSpaceDN w:val="0"/>
        <w:adjustRightInd w:val="0"/>
        <w:spacing w:before="0" w:line="276" w:lineRule="exact"/>
        <w:ind w:left="153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19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25.1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This Agreement may be amended, modified, or supplemented only be written</w:t>
      </w:r>
    </w:p>
    <w:p>
      <w:pPr>
        <w:autoSpaceDE w:val="0"/>
        <w:autoSpaceDN w:val="0"/>
        <w:adjustRightInd w:val="0"/>
        <w:spacing w:before="0" w:line="276" w:lineRule="exact"/>
        <w:ind w:left="1536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agreement duly executed by both RGE and Customer.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62"/>
          <w:headerReference w:type="default" r:id="rId463"/>
          <w:footerReference w:type="even" r:id="rId464"/>
          <w:footerReference w:type="default" r:id="rId465"/>
          <w:headerReference w:type="first" r:id="rId466"/>
          <w:footerReference w:type="first" r:id="rId46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77" w:name="Pg78"/>
      <w:bookmarkEnd w:id="77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4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26 </w:t>
      </w:r>
    </w:p>
    <w:p>
      <w:pPr>
        <w:autoSpaceDE w:val="0"/>
        <w:autoSpaceDN w:val="0"/>
        <w:adjustRightInd w:val="0"/>
        <w:spacing w:before="116" w:line="276" w:lineRule="exact"/>
        <w:ind w:left="492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ENTIRE AGREEMENT </w:t>
      </w:r>
    </w:p>
    <w:p>
      <w:pPr>
        <w:tabs>
          <w:tab w:val="left" w:pos="2976"/>
        </w:tabs>
        <w:autoSpaceDE w:val="0"/>
        <w:autoSpaceDN w:val="0"/>
        <w:adjustRightInd w:val="0"/>
        <w:spacing w:before="264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Entire Understanding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This Agreement constitutes the entire understanding </w:t>
      </w:r>
    </w:p>
    <w:p>
      <w:pPr>
        <w:autoSpaceDE w:val="0"/>
        <w:autoSpaceDN w:val="0"/>
        <w:adjustRightInd w:val="0"/>
        <w:spacing w:before="50" w:line="560" w:lineRule="exact"/>
        <w:ind w:left="1536" w:right="14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between the Parties, and supersedes any and all previous understandings, oral or written, which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pertain to the subject matter contained herein. </w:t>
      </w:r>
    </w:p>
    <w:p>
      <w:pPr>
        <w:tabs>
          <w:tab w:val="left" w:pos="2976"/>
        </w:tabs>
        <w:autoSpaceDE w:val="0"/>
        <w:autoSpaceDN w:val="0"/>
        <w:adjustRightInd w:val="0"/>
        <w:spacing w:before="0" w:line="553" w:lineRule="exact"/>
        <w:ind w:left="1536" w:right="1520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26.2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Conflicts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If there is a discrepancy or conflict between or among the terms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conditions of this Agreement and the Appendices hereto, the terms and conditions of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shall be given precedence over the Appendices, except as otherwise expressly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agreed to in writing by the Parties. </w:t>
      </w:r>
    </w:p>
    <w:p>
      <w:pPr>
        <w:tabs>
          <w:tab w:val="left" w:pos="2976"/>
        </w:tabs>
        <w:autoSpaceDE w:val="0"/>
        <w:autoSpaceDN w:val="0"/>
        <w:adjustRightInd w:val="0"/>
        <w:spacing w:before="222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26.3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Joint and Several Obligations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 Except as otherwise stated herein, the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of RGE and Customer are several, and are neither joint nor joint and several. </w:t>
      </w:r>
    </w:p>
    <w:p>
      <w:pPr>
        <w:autoSpaceDE w:val="0"/>
        <w:autoSpaceDN w:val="0"/>
        <w:adjustRightInd w:val="0"/>
        <w:spacing w:before="286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27 </w:t>
      </w:r>
    </w:p>
    <w:p>
      <w:pPr>
        <w:autoSpaceDE w:val="0"/>
        <w:autoSpaceDN w:val="0"/>
        <w:adjustRightInd w:val="0"/>
        <w:spacing w:before="116" w:line="276" w:lineRule="exact"/>
        <w:ind w:left="421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NO THIRD PARTY BENEFICIARIES </w:t>
      </w:r>
    </w:p>
    <w:p>
      <w:pPr>
        <w:autoSpaceDE w:val="0"/>
        <w:autoSpaceDN w:val="0"/>
        <w:adjustRightInd w:val="0"/>
        <w:spacing w:before="0" w:line="276" w:lineRule="exact"/>
        <w:ind w:left="1536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7" w:line="276" w:lineRule="exact"/>
        <w:ind w:left="1536" w:firstLine="719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27.1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Nothing in this Agreement, express or implied, is intended to confer on any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person, other than the Parties, any rights, remedies, or benefits under or by reason of this</w:t>
      </w:r>
    </w:p>
    <w:p>
      <w:pPr>
        <w:autoSpaceDE w:val="0"/>
        <w:autoSpaceDN w:val="0"/>
        <w:adjustRightInd w:val="0"/>
        <w:spacing w:before="276" w:line="276" w:lineRule="exact"/>
        <w:ind w:left="1536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Agreement.</w:t>
      </w:r>
    </w:p>
    <w:p>
      <w:pPr>
        <w:autoSpaceDE w:val="0"/>
        <w:autoSpaceDN w:val="0"/>
        <w:adjustRightInd w:val="0"/>
        <w:spacing w:before="263" w:line="322" w:lineRule="exact"/>
        <w:ind w:left="5357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ARTICLE 28 </w:t>
      </w:r>
    </w:p>
    <w:p>
      <w:pPr>
        <w:autoSpaceDE w:val="0"/>
        <w:autoSpaceDN w:val="0"/>
        <w:adjustRightInd w:val="0"/>
        <w:spacing w:before="116" w:line="276" w:lineRule="exact"/>
        <w:ind w:left="476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FURTHER ASSURANCES </w:t>
      </w:r>
    </w:p>
    <w:p>
      <w:pPr>
        <w:tabs>
          <w:tab w:val="left" w:pos="2976"/>
        </w:tabs>
        <w:autoSpaceDE w:val="0"/>
        <w:autoSpaceDN w:val="0"/>
        <w:adjustRightInd w:val="0"/>
        <w:spacing w:before="58" w:line="550" w:lineRule="exact"/>
        <w:ind w:left="1536" w:right="1486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28.1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hereto agree to execute and deliver promptly, at the expense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requesting such action, any and all other and further information, instruments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documents that may be Reasonably requested in order to effectuate the transactions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contemplated hereby, including but not limited to, such instruments or documents to establish,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necessary, an alternative arrangement, for access to services under this Agreement.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9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76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68"/>
          <w:headerReference w:type="default" r:id="rId469"/>
          <w:footerReference w:type="even" r:id="rId470"/>
          <w:footerReference w:type="default" r:id="rId471"/>
          <w:headerReference w:type="first" r:id="rId472"/>
          <w:footerReference w:type="first" r:id="rId47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1.95pt;height:11in;margin-top:0.05pt;margin-left:0;mso-position-horizontal-relative:page;mso-position-vertical-relative:page;position:absolute;z-index:-251657216" o:allowincell="f">
            <v:imagedata r:id="rId474" o:title="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75"/>
          <w:headerReference w:type="default" r:id="rId476"/>
          <w:footerReference w:type="even" r:id="rId477"/>
          <w:footerReference w:type="default" r:id="rId478"/>
          <w:headerReference w:type="first" r:id="rId479"/>
          <w:footerReference w:type="first" r:id="rId48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611.95pt;height:11in;margin-top:0.05pt;margin-left:0;mso-position-horizontal-relative:page;mso-position-vertical-relative:page;position:absolute;z-index:-251656192" o:allowincell="f">
            <v:imagedata r:id="rId481" o:title="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82"/>
          <w:headerReference w:type="default" r:id="rId483"/>
          <w:footerReference w:type="even" r:id="rId484"/>
          <w:footerReference w:type="default" r:id="rId485"/>
          <w:headerReference w:type="first" r:id="rId486"/>
          <w:footerReference w:type="first" r:id="rId48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78" w:name="Pg81"/>
      <w:bookmarkEnd w:id="78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554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554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Schedule A </w:t>
      </w:r>
    </w:p>
    <w:p>
      <w:pPr>
        <w:autoSpaceDE w:val="0"/>
        <w:autoSpaceDN w:val="0"/>
        <w:adjustRightInd w:val="0"/>
        <w:spacing w:before="0" w:line="276" w:lineRule="exact"/>
        <w:ind w:left="236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36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RGE and Customer Interconnection Facilities and Associated Equipment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 Bold" w:eastAsia="Times New Roman" w:hAnsi="Times New Roman Bold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1.  Customer </w:t>
      </w:r>
    </w:p>
    <w:p>
      <w:pPr>
        <w:autoSpaceDE w:val="0"/>
        <w:autoSpaceDN w:val="0"/>
        <w:adjustRightInd w:val="0"/>
        <w:spacing w:before="33" w:line="556" w:lineRule="exact"/>
        <w:ind w:left="1536" w:right="1604" w:firstLine="7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RED-Rochester (RED) is a full service Utilities provider to multiple companies at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Eastman Business Park (EBP).  Utility services provided include steam at multiple pressures,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electricity, chilled water, compressed air, nitrogen, treated process water from Lake Ontario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and an industrial wastewater treatment with a plant locate on the Genesee River.  A steam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 cogeneration facility is the key process that makes possible RED’s capability to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provide reliable utilities service throughout the EBP. </w:t>
      </w:r>
    </w:p>
    <w:p>
      <w:pPr>
        <w:autoSpaceDE w:val="0"/>
        <w:autoSpaceDN w:val="0"/>
        <w:adjustRightInd w:val="0"/>
        <w:spacing w:before="0" w:line="553" w:lineRule="exact"/>
        <w:ind w:left="1536" w:right="1692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steam-electric cogeneration facility consists of multiple natural gas fired steam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boilers generating steam at 1400 psig or 260 psig.  Steam from the boilers is connected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common steam headers that supply steam-driven electric generating turbines that generate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electricity for the site and supply steam at multiple pressures to RED’s customers.  RED’s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internal electric grid within the EBP operates at 13.8 kV and is connected with RGE at three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locations and is managed under and Interconnection Agreement between the parties. 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combined electrical capacity of these three connections with RGE is 41 MW. </w:t>
      </w:r>
    </w:p>
    <w:p>
      <w:pPr>
        <w:autoSpaceDE w:val="0"/>
        <w:autoSpaceDN w:val="0"/>
        <w:adjustRightInd w:val="0"/>
        <w:spacing w:before="203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a.  Schedule D contains single line diagrams of the electric grid within the EBP. </w:t>
      </w:r>
    </w:p>
    <w:p>
      <w:pPr>
        <w:tabs>
          <w:tab w:val="left" w:pos="2616"/>
        </w:tabs>
        <w:autoSpaceDE w:val="0"/>
        <w:autoSpaceDN w:val="0"/>
        <w:adjustRightInd w:val="0"/>
        <w:spacing w:before="50" w:line="560" w:lineRule="exact"/>
        <w:ind w:left="2256" w:right="1382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b.  The electric system single line diagram includes the three electrical connections with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RGE. </w:t>
      </w:r>
    </w:p>
    <w:p>
      <w:pPr>
        <w:autoSpaceDE w:val="0"/>
        <w:autoSpaceDN w:val="0"/>
        <w:adjustRightInd w:val="0"/>
        <w:spacing w:before="215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c.  The major components of RED’s steam-electric cogeneration system are : </w:t>
      </w:r>
    </w:p>
    <w:p>
      <w:pPr>
        <w:autoSpaceDE w:val="0"/>
        <w:autoSpaceDN w:val="0"/>
        <w:adjustRightInd w:val="0"/>
        <w:spacing w:before="66" w:line="540" w:lineRule="exact"/>
        <w:ind w:left="1536" w:right="1428" w:firstLine="71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RED operates boilers at either 1400 psig or 260 psig.  The 1400 psig boilers are located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western end of the site in buildings designated B-321 and B-371.  The boilers connect to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88"/>
          <w:headerReference w:type="default" r:id="rId489"/>
          <w:footerReference w:type="even" r:id="rId490"/>
          <w:footerReference w:type="default" r:id="rId491"/>
          <w:headerReference w:type="first" r:id="rId492"/>
          <w:footerReference w:type="first" r:id="rId49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79" w:name="Pg82"/>
      <w:bookmarkEnd w:id="79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86" w:line="540" w:lineRule="exact"/>
        <w:ind w:left="1536" w:right="198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common 1400 psig steam header that supplies 4 steam-drive electric turbines which are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described in more detail later in this document. </w:t>
      </w:r>
    </w:p>
    <w:p>
      <w:pPr>
        <w:autoSpaceDE w:val="0"/>
        <w:autoSpaceDN w:val="0"/>
        <w:adjustRightInd w:val="0"/>
        <w:spacing w:before="239" w:line="276" w:lineRule="exact"/>
        <w:ind w:left="231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Detail on the 1400 psig Boilers: </w:t>
      </w:r>
    </w:p>
    <w:p>
      <w:pPr>
        <w:autoSpaceDE w:val="0"/>
        <w:autoSpaceDN w:val="0"/>
        <w:adjustRightInd w:val="0"/>
        <w:spacing w:before="0" w:line="276" w:lineRule="exact"/>
        <w:ind w:left="261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976"/>
        </w:tabs>
        <w:autoSpaceDE w:val="0"/>
        <w:autoSpaceDN w:val="0"/>
        <w:adjustRightInd w:val="0"/>
        <w:spacing w:before="8" w:line="276" w:lineRule="exact"/>
        <w:ind w:left="261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></w:t>
      </w: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44 Boiler is a 550 klbs/hr unit located in Building 321 that originally went on-</w:t>
      </w:r>
    </w:p>
    <w:p>
      <w:pPr>
        <w:autoSpaceDE w:val="0"/>
        <w:autoSpaceDN w:val="0"/>
        <w:adjustRightInd w:val="0"/>
        <w:spacing w:before="14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 in 1986 as a tangentially fired coal boiler.  The coal was low sulfur </w:t>
      </w:r>
    </w:p>
    <w:p>
      <w:pPr>
        <w:autoSpaceDE w:val="0"/>
        <w:autoSpaceDN w:val="0"/>
        <w:adjustRightInd w:val="0"/>
        <w:spacing w:before="34" w:line="410" w:lineRule="exact"/>
        <w:ind w:left="2976" w:right="155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compliance coal.  As part of RED’s plan to exit coal and convert to natural gas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this boiler was switched to natural gas as the primary fuel in 2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superscript"/>
        </w:rPr>
        <w:t>nd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quarter 2017.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#2 fuel is a backup fuel on this unit. </w:t>
      </w:r>
    </w:p>
    <w:p>
      <w:pPr>
        <w:tabs>
          <w:tab w:val="left" w:pos="2976"/>
        </w:tabs>
        <w:autoSpaceDE w:val="0"/>
        <w:autoSpaceDN w:val="0"/>
        <w:adjustRightInd w:val="0"/>
        <w:spacing w:before="141" w:line="276" w:lineRule="exact"/>
        <w:ind w:left="261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></w:t>
      </w: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46, 47 and 48 Boilers are each 253 klbs/hr units fired by natural gas only.  Oil is </w:t>
      </w:r>
    </w:p>
    <w:p>
      <w:pPr>
        <w:autoSpaceDE w:val="0"/>
        <w:autoSpaceDN w:val="0"/>
        <w:adjustRightInd w:val="0"/>
        <w:spacing w:before="14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a backup fuel on these units.  These three boilers became operational in </w:t>
      </w:r>
    </w:p>
    <w:p>
      <w:pPr>
        <w:autoSpaceDE w:val="0"/>
        <w:autoSpaceDN w:val="0"/>
        <w:adjustRightInd w:val="0"/>
        <w:spacing w:before="6" w:line="420" w:lineRule="exact"/>
        <w:ind w:left="2976" w:right="141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February, 2018 and are located in Building 371.  As shown on the steam single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 diagram these three boilers with 44 Boiler connect to a common header that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supplies 4 steam drive electric-generating turbines. </w:t>
      </w:r>
    </w:p>
    <w:p>
      <w:pPr>
        <w:autoSpaceDE w:val="0"/>
        <w:autoSpaceDN w:val="0"/>
        <w:adjustRightInd w:val="0"/>
        <w:spacing w:before="0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Detail on the 260 psig Boilers: </w:t>
      </w:r>
    </w:p>
    <w:p>
      <w:pPr>
        <w:tabs>
          <w:tab w:val="left" w:pos="2976"/>
        </w:tabs>
        <w:autoSpaceDE w:val="0"/>
        <w:autoSpaceDN w:val="0"/>
        <w:adjustRightInd w:val="0"/>
        <w:spacing w:before="164" w:line="276" w:lineRule="exact"/>
        <w:ind w:left="261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></w:t>
      </w: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45 Boiler is a 200 klbs/hr unit located in Building 371 with natural gas as the </w:t>
      </w:r>
    </w:p>
    <w:p>
      <w:pPr>
        <w:autoSpaceDE w:val="0"/>
        <w:autoSpaceDN w:val="0"/>
        <w:adjustRightInd w:val="0"/>
        <w:spacing w:before="34" w:line="410" w:lineRule="exact"/>
        <w:ind w:left="2976" w:right="17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primary fuel.  #2 oil is a backup fuel in this unit but based on permitting can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only be used due to unavailability of natural gas.  This boiler became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operational in December, 2017.  45 Boiler connects directly into a 260 psig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steam header that supplies steam throughout the EBP to customers and other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RED operations. </w:t>
      </w:r>
    </w:p>
    <w:p>
      <w:pPr>
        <w:tabs>
          <w:tab w:val="left" w:pos="2976"/>
        </w:tabs>
        <w:autoSpaceDE w:val="0"/>
        <w:autoSpaceDN w:val="0"/>
        <w:adjustRightInd w:val="0"/>
        <w:spacing w:before="28" w:line="413" w:lineRule="exact"/>
        <w:ind w:left="2616" w:right="151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Boilers 1, 2, 3, and 4 have a total capacity of 200 klbs/hr and fire #6 Oil.  They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located in the EBP site original powerplant B-31 and were installed in the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1950’s.  The boilers connect to a primary 260 psig steam header located within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B-31.  RED is targeting to retire these units in spring 2020. </w:t>
      </w:r>
    </w:p>
    <w:p>
      <w:pPr>
        <w:autoSpaceDE w:val="0"/>
        <w:autoSpaceDN w:val="0"/>
        <w:adjustRightInd w:val="0"/>
        <w:spacing w:before="218" w:line="400" w:lineRule="exact"/>
        <w:ind w:left="2256" w:right="141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RED operates six steam-driven electric generating turbines with a capacity of 117 MW.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Detail on these six units: </w:t>
      </w:r>
    </w:p>
    <w:p>
      <w:pPr>
        <w:tabs>
          <w:tab w:val="left" w:pos="2976"/>
        </w:tabs>
        <w:autoSpaceDE w:val="0"/>
        <w:autoSpaceDN w:val="0"/>
        <w:adjustRightInd w:val="0"/>
        <w:spacing w:before="32" w:line="410" w:lineRule="exact"/>
        <w:ind w:left="2616" w:right="166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Turbine-Generators (T/G) 41, 42, 43 and 44 are 1400 psig throttle machines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located in B-321 in the western end of the site.  The units became operational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over many years with the first unit 41 T/G becoming operational in 1964 and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5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94"/>
          <w:headerReference w:type="default" r:id="rId495"/>
          <w:footerReference w:type="even" r:id="rId496"/>
          <w:footerReference w:type="default" r:id="rId497"/>
          <w:headerReference w:type="first" r:id="rId498"/>
          <w:footerReference w:type="first" r:id="rId49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80" w:name="Pg83"/>
      <w:bookmarkEnd w:id="80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292" w:line="412" w:lineRule="exact"/>
        <w:ind w:left="2976" w:right="139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last unit 44 T/G becoming operational in 1986.  All four T/Gs are rated at 32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MVA and have a nominal generating capacity of 25 MW at a power factor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80%.  As noted previously, their steam supply if from a 1400 psig common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header supplied by the natural gas fired boilers described previously.  These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four units extract steam at either 260 psig or 140 psig and have an exhaust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pressure nominally at 10 psig. </w:t>
      </w:r>
    </w:p>
    <w:p>
      <w:pPr>
        <w:tabs>
          <w:tab w:val="left" w:pos="2976"/>
        </w:tabs>
        <w:autoSpaceDE w:val="0"/>
        <w:autoSpaceDN w:val="0"/>
        <w:adjustRightInd w:val="0"/>
        <w:spacing w:before="141" w:line="276" w:lineRule="exact"/>
        <w:ind w:left="261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></w:t>
      </w: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Turbine-Generator (T/G) 17 is a 260 psig throttle machine located in the </w:t>
      </w:r>
    </w:p>
    <w:p>
      <w:pPr>
        <w:autoSpaceDE w:val="0"/>
        <w:autoSpaceDN w:val="0"/>
        <w:adjustRightInd w:val="0"/>
        <w:spacing w:before="31" w:line="413" w:lineRule="exact"/>
        <w:ind w:left="2976" w:right="1701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original powerplant B-31.  17 T/G became operational in 1968 and is a 18.75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MVA machine and has a nominal rating of 15 MW at a power factor of 80%.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unit extracts steam at 70 psig and has an exhaust pressure nominally at 5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psig. </w:t>
      </w:r>
    </w:p>
    <w:p>
      <w:pPr>
        <w:tabs>
          <w:tab w:val="left" w:pos="2976"/>
        </w:tabs>
        <w:autoSpaceDE w:val="0"/>
        <w:autoSpaceDN w:val="0"/>
        <w:adjustRightInd w:val="0"/>
        <w:spacing w:before="121" w:line="276" w:lineRule="exact"/>
        <w:ind w:left="261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></w:t>
      </w: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/>
          <w:color w:val="000000"/>
          <w:spacing w:val="0"/>
          <w:w w:val="8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Turbine-Generator (T/G) 75 is a 5 psig throttle machine located in RED’s </w:t>
      </w:r>
    </w:p>
    <w:p>
      <w:pPr>
        <w:autoSpaceDE w:val="0"/>
        <w:autoSpaceDN w:val="0"/>
        <w:adjustRightInd w:val="0"/>
        <w:spacing w:before="14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Chilled Water (refrigeration) building designated B-332.  75 T/G became </w:t>
      </w:r>
    </w:p>
    <w:p>
      <w:pPr>
        <w:autoSpaceDE w:val="0"/>
        <w:autoSpaceDN w:val="0"/>
        <w:adjustRightInd w:val="0"/>
        <w:spacing w:before="14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operational in 2015 by converting a 5 psig to condensing refrigeration unit to a </w:t>
      </w:r>
    </w:p>
    <w:p>
      <w:pPr>
        <w:autoSpaceDE w:val="0"/>
        <w:autoSpaceDN w:val="0"/>
        <w:adjustRightInd w:val="0"/>
        <w:spacing w:before="12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5 psig to condensing electric generating unit rated at 2 MW.  75 T/G is </w:t>
      </w:r>
    </w:p>
    <w:p>
      <w:pPr>
        <w:autoSpaceDE w:val="0"/>
        <w:autoSpaceDN w:val="0"/>
        <w:adjustRightInd w:val="0"/>
        <w:spacing w:before="14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connected to the 13.8 electrical grid on a distribution cable connected to B-332. </w:t>
      </w:r>
    </w:p>
    <w:p>
      <w:pPr>
        <w:autoSpaceDE w:val="0"/>
        <w:autoSpaceDN w:val="0"/>
        <w:adjustRightInd w:val="0"/>
        <w:spacing w:before="118" w:line="550" w:lineRule="exact"/>
        <w:ind w:left="1536" w:right="1393" w:firstLine="7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RED electric grid system one-line diagram, as shown in Schedule D, is based on a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bus pair concept linked together by reactor ties to minimize short circuit fault current. 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1400 psig steam throttle generators are connected to bus pairs located in the Western end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site within B-321.  17 T/G, the 260 psig throttle machine is connected to a bus pair located in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east end of the site near old powerplant B-31 in a main electric building designated B-66. </w:t>
      </w:r>
    </w:p>
    <w:p>
      <w:pPr>
        <w:autoSpaceDE w:val="0"/>
        <w:autoSpaceDN w:val="0"/>
        <w:adjustRightInd w:val="0"/>
        <w:spacing w:before="8" w:line="553" w:lineRule="exact"/>
        <w:ind w:left="1536" w:right="161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75 T/G the 2 MW unit is connected to the 13.8 kV distribution cable to B-332.  As discussed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RGE technical staff, all RED turbine-generators have automatic voltage control and are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typically operated to maintain a MW generation setpoint. The RED Turbine Generator Meter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Network is shown in Schedule D. </w:t>
      </w:r>
    </w:p>
    <w:p>
      <w:pPr>
        <w:autoSpaceDE w:val="0"/>
        <w:autoSpaceDN w:val="0"/>
        <w:adjustRightInd w:val="0"/>
        <w:spacing w:before="0" w:line="560" w:lineRule="exact"/>
        <w:ind w:left="1536" w:right="1522" w:firstLine="71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three RGE connection points to the RED electrical grid are on bus pairs located in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east end of the site (Ties #1 and #3) and the middle of the site (Tie #2).  None of the RGE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1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00"/>
          <w:headerReference w:type="default" r:id="rId501"/>
          <w:footerReference w:type="even" r:id="rId502"/>
          <w:footerReference w:type="default" r:id="rId503"/>
          <w:headerReference w:type="first" r:id="rId504"/>
          <w:footerReference w:type="first" r:id="rId505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81" w:name="Pg84"/>
      <w:bookmarkEnd w:id="81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177" w:line="551" w:lineRule="exact"/>
        <w:ind w:left="1536" w:right="146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bus pair connection points are on bus pairs where RED’s T/Gs are connected.  This means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there is not a direct connection from RED electric generation to RGE’s electric TIEs.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Electrical flow into the bus pairs where the RGE Ties are connected is controlled by a reactor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tie associated with the bus pair.  As discussed with RGE technical staff the reactor ties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connected to bus pairs with RGE Ties #2 and #3 has ratings approximately equal to the rating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respective RGE Tie.  For #1 Tie, the reactor tie rating is higher the than the rating for #1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Tie but as discussed with RGE staff, RED has the ability to control electric flow through #1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Tie to keep it below the #1 Tie rating. </w:t>
      </w:r>
    </w:p>
    <w:p>
      <w:pPr>
        <w:autoSpaceDE w:val="0"/>
        <w:autoSpaceDN w:val="0"/>
        <w:adjustRightInd w:val="0"/>
        <w:spacing w:before="237" w:line="276" w:lineRule="exact"/>
        <w:ind w:left="1536"/>
        <w:jc w:val="left"/>
        <w:rPr>
          <w:rFonts w:ascii="Times New Roman Bold" w:eastAsia="Times New Roman" w:hAnsi="Times New Roman Bold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2.  RGE </w:t>
      </w:r>
    </w:p>
    <w:p>
      <w:pPr>
        <w:autoSpaceDE w:val="0"/>
        <w:autoSpaceDN w:val="0"/>
        <w:adjustRightInd w:val="0"/>
        <w:spacing w:before="264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a.  Interconnection Facilities Description: </w:t>
      </w:r>
    </w:p>
    <w:p>
      <w:pPr>
        <w:autoSpaceDE w:val="0"/>
        <w:autoSpaceDN w:val="0"/>
        <w:adjustRightInd w:val="0"/>
        <w:spacing w:before="34" w:line="410" w:lineRule="exact"/>
        <w:ind w:left="2976" w:right="1675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RGE Interconnection Facilities are those facilities located at Stations 403 and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412 identified by the RO&amp;E/CUSTOMER and KODAK/RO&amp;E demarcation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lines as shown in Print No. 33198-1 and 33197-1. (Attached in Schedule D) </w:t>
      </w:r>
    </w:p>
    <w:p>
      <w:pPr>
        <w:autoSpaceDE w:val="0"/>
        <w:autoSpaceDN w:val="0"/>
        <w:adjustRightInd w:val="0"/>
        <w:spacing w:before="121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b.  Operating Procedures and Practices. </w:t>
      </w:r>
    </w:p>
    <w:p>
      <w:pPr>
        <w:autoSpaceDE w:val="0"/>
        <w:autoSpaceDN w:val="0"/>
        <w:adjustRightInd w:val="0"/>
        <w:spacing w:before="42" w:line="400" w:lineRule="exact"/>
        <w:ind w:left="2976" w:right="174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See Avangrid Network Energy Control Center Switching and Tagging Rules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Procedures attached as Schedule F. </w:t>
      </w:r>
    </w:p>
    <w:p>
      <w:pPr>
        <w:autoSpaceDE w:val="0"/>
        <w:autoSpaceDN w:val="0"/>
        <w:adjustRightInd w:val="0"/>
        <w:spacing w:before="123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c.  RTU Requirements (Section 3.8). </w:t>
      </w:r>
    </w:p>
    <w:p>
      <w:pPr>
        <w:autoSpaceDE w:val="0"/>
        <w:autoSpaceDN w:val="0"/>
        <w:adjustRightInd w:val="0"/>
        <w:spacing w:before="14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There is a Westronic Wesdac M4 RTU with 32 DI, 8 AI and 6 SBO controls </w:t>
      </w:r>
    </w:p>
    <w:p>
      <w:pPr>
        <w:autoSpaceDE w:val="0"/>
        <w:autoSpaceDN w:val="0"/>
        <w:adjustRightInd w:val="0"/>
        <w:spacing w:before="144" w:line="276" w:lineRule="exact"/>
        <w:ind w:left="297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installed at Station 403 and Station 412. (Data points are listed on Schedule H). </w:t>
      </w:r>
    </w:p>
    <w:p>
      <w:pPr>
        <w:autoSpaceDE w:val="0"/>
        <w:autoSpaceDN w:val="0"/>
        <w:adjustRightInd w:val="0"/>
        <w:spacing w:before="124" w:line="276" w:lineRule="exact"/>
        <w:ind w:left="1536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  Points of Interconnection </w:t>
      </w:r>
    </w:p>
    <w:p>
      <w:pPr>
        <w:autoSpaceDE w:val="0"/>
        <w:autoSpaceDN w:val="0"/>
        <w:adjustRightInd w:val="0"/>
        <w:spacing w:before="126" w:line="420" w:lineRule="exact"/>
        <w:ind w:left="1536" w:right="1601" w:firstLine="71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Points of Interconnection are the ROE disconnect switches at Station 412 and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separation of RGE's circuit breaker cubical and RED’s circuit breaker cubical at Station 403. </w:t>
      </w:r>
    </w:p>
    <w:p>
      <w:pPr>
        <w:autoSpaceDE w:val="0"/>
        <w:autoSpaceDN w:val="0"/>
        <w:adjustRightInd w:val="0"/>
        <w:spacing w:before="119" w:line="276" w:lineRule="exact"/>
        <w:ind w:left="1536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  Interconnection Rights </w:t>
      </w:r>
    </w:p>
    <w:p>
      <w:pPr>
        <w:autoSpaceDE w:val="0"/>
        <w:autoSpaceDN w:val="0"/>
        <w:adjustRightInd w:val="0"/>
        <w:spacing w:before="0" w:line="276" w:lineRule="exact"/>
        <w:ind w:left="2256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76" w:lineRule="exact"/>
        <w:ind w:left="225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RED’s generators are capable of producing approximately 118 MW of net output </w:t>
      </w:r>
    </w:p>
    <w:p>
      <w:pPr>
        <w:autoSpaceDE w:val="0"/>
        <w:autoSpaceDN w:val="0"/>
        <w:adjustRightInd w:val="0"/>
        <w:spacing w:before="34" w:line="410" w:lineRule="exact"/>
        <w:ind w:left="1536" w:right="160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during the summer and winter capability periods.  However, the maximum output that can be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transmitted to the Transmission System pursuant to the Agreement is 41 MW during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summer capability period and winter capability period.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9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06"/>
          <w:headerReference w:type="default" r:id="rId507"/>
          <w:footerReference w:type="even" r:id="rId508"/>
          <w:footerReference w:type="default" r:id="rId509"/>
          <w:headerReference w:type="first" r:id="rId510"/>
          <w:footerReference w:type="first" r:id="rId511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82" w:name="Pg85"/>
      <w:bookmarkEnd w:id="82"/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0" w:line="276" w:lineRule="exact"/>
        <w:ind w:left="6003" w:firstLine="209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Service Agreement No. 2484</w:t>
      </w: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0" w:line="276" w:lineRule="exact"/>
        <w:ind w:left="6003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82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12"/>
          <w:headerReference w:type="default" r:id="rId513"/>
          <w:footerReference w:type="even" r:id="rId514"/>
          <w:footerReference w:type="default" r:id="rId515"/>
          <w:headerReference w:type="first" r:id="rId516"/>
          <w:footerReference w:type="first" r:id="rId517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83" w:name="Pg86"/>
      <w:bookmarkEnd w:id="83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555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555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Schedule B </w:t>
      </w:r>
    </w:p>
    <w:p>
      <w:pPr>
        <w:autoSpaceDE w:val="0"/>
        <w:autoSpaceDN w:val="0"/>
        <w:adjustRightInd w:val="0"/>
        <w:spacing w:before="0" w:line="276" w:lineRule="exact"/>
        <w:ind w:left="486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68" w:line="276" w:lineRule="exact"/>
        <w:ind w:left="486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Insurance Requirements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48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(1)  Workers' Compensation Insurance or New York State qualified Self-Insurance in </w:t>
      </w:r>
    </w:p>
    <w:p>
      <w:pPr>
        <w:autoSpaceDE w:val="0"/>
        <w:autoSpaceDN w:val="0"/>
        <w:adjustRightInd w:val="0"/>
        <w:spacing w:before="31" w:line="413" w:lineRule="exact"/>
        <w:ind w:left="1536" w:right="143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statutory requirements including Employer's Liability Insurance with limits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less than $1 million per occurrence and endorsement providing insurance for obligations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the U.S. Longshoremen's and Harbor Workers' Compensation Act and the Jones Act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where applicable.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5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(2)  Commercial General Liability Insurance including, but not limited to, bodily injury, </w:t>
      </w:r>
    </w:p>
    <w:p>
      <w:pPr>
        <w:autoSpaceDE w:val="0"/>
        <w:autoSpaceDN w:val="0"/>
        <w:adjustRightInd w:val="0"/>
        <w:spacing w:before="26" w:line="420" w:lineRule="exact"/>
        <w:ind w:left="1536" w:right="146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property damage, products/completed operations, contractual and personal injury liability with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combined single limit of $2 million per occurrence, $5 million annual aggregate. </w:t>
      </w:r>
    </w:p>
    <w:p>
      <w:pPr>
        <w:autoSpaceDE w:val="0"/>
        <w:autoSpaceDN w:val="0"/>
        <w:adjustRightInd w:val="0"/>
        <w:spacing w:before="400" w:line="420" w:lineRule="exact"/>
        <w:ind w:left="1536" w:right="1622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(3)  Excess (Umbrella) Liability Insurance providing excess general liability, automobile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employers' liability with a combined single limit of $5 million. </w:t>
      </w:r>
    </w:p>
    <w:p>
      <w:pPr>
        <w:autoSpaceDE w:val="0"/>
        <w:autoSpaceDN w:val="0"/>
        <w:adjustRightInd w:val="0"/>
        <w:spacing w:before="400" w:line="420" w:lineRule="exact"/>
        <w:ind w:left="1536" w:right="157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(4)  Automobile Liability Insurance including owned, non-owned and hired automobiles with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combined bodily injury and property damage limits of at least $1 million per occurrence, $2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million aggregate.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18"/>
          <w:headerReference w:type="default" r:id="rId519"/>
          <w:footerReference w:type="even" r:id="rId520"/>
          <w:footerReference w:type="default" r:id="rId521"/>
          <w:headerReference w:type="first" r:id="rId522"/>
          <w:footerReference w:type="first" r:id="rId523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84" w:name="Pg87"/>
      <w:bookmarkEnd w:id="84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554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554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Schedule C </w:t>
      </w:r>
    </w:p>
    <w:p>
      <w:pPr>
        <w:autoSpaceDE w:val="0"/>
        <w:autoSpaceDN w:val="0"/>
        <w:adjustRightInd w:val="0"/>
        <w:spacing w:before="0" w:line="276" w:lineRule="exact"/>
        <w:ind w:left="277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68" w:line="276" w:lineRule="exact"/>
        <w:ind w:left="277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Customer’s Costs and Expenses for RGE Interconnection Service </w:t>
      </w:r>
    </w:p>
    <w:p>
      <w:pPr>
        <w:autoSpaceDE w:val="0"/>
        <w:autoSpaceDN w:val="0"/>
        <w:adjustRightInd w:val="0"/>
        <w:spacing w:before="0" w:line="280" w:lineRule="exact"/>
        <w:ind w:left="1536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41" w:line="280" w:lineRule="exact"/>
        <w:ind w:left="1536" w:right="1922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 to costs and expenses imposed after the Effective Date in accordance with this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8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24"/>
          <w:headerReference w:type="default" r:id="rId525"/>
          <w:footerReference w:type="even" r:id="rId526"/>
          <w:footerReference w:type="default" r:id="rId527"/>
          <w:headerReference w:type="first" r:id="rId528"/>
          <w:footerReference w:type="first" r:id="rId529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467.75pt;height:361.45pt;margin-top:152.1pt;margin-left:76.75pt;mso-position-horizontal-relative:page;mso-position-vertical-relative:page;position:absolute;z-index:-251483136" o:allowincell="f">
            <v:imagedata r:id="rId530" o:title=""/>
          </v:shape>
        </w:pict>
      </w:r>
      <w:bookmarkStart w:id="85" w:name="Pg88"/>
      <w:bookmarkEnd w:id="85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554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554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Schedule D </w:t>
      </w:r>
    </w:p>
    <w:p>
      <w:pPr>
        <w:autoSpaceDE w:val="0"/>
        <w:autoSpaceDN w:val="0"/>
        <w:adjustRightInd w:val="0"/>
        <w:spacing w:before="144" w:line="276" w:lineRule="exact"/>
        <w:ind w:left="463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One-Line Electrical Diagram </w:t>
      </w:r>
    </w:p>
    <w:p>
      <w:pPr>
        <w:tabs>
          <w:tab w:val="left" w:pos="2410"/>
        </w:tabs>
        <w:autoSpaceDE w:val="0"/>
        <w:autoSpaceDN w:val="0"/>
        <w:adjustRightInd w:val="0"/>
        <w:spacing w:before="6" w:line="420" w:lineRule="exact"/>
        <w:ind w:left="2119" w:right="1964"/>
        <w:jc w:val="both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“Schedule D of this Amended Interconnection Agreement Contains Critical Energy </w:t>
        <w:br/>
        <w:tab/>
      </w: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Infrastructure Information - Do Not Distribute to Unauthorized Individuals”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85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8" style="width:467.9pt;height:1.25pt;margin-top:514.95pt;margin-left:76.8pt;mso-position-horizontal-relative:page;mso-position-vertical-relative:page;position:absolute;z-index:-251440128" coordsize="9358,25" o:allowincell="f" path="m,25hhl9358,25hhl9358,1hhl,1hhl,2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9" style="width:453.9pt;height:347.95pt;margin-top:161.9pt;margin-left:86.05pt;mso-position-horizontal-relative:page;mso-position-vertical-relative:page;position:absolute;z-index:-251317248" coordsize="9078,6959" o:allowincell="f" path="m1,6959hhl9078,6959hhl9078,hhl1,hhl1,6959hhl1,6959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31"/>
          <w:headerReference w:type="default" r:id="rId532"/>
          <w:footerReference w:type="even" r:id="rId533"/>
          <w:footerReference w:type="default" r:id="rId534"/>
          <w:headerReference w:type="first" r:id="rId535"/>
          <w:footerReference w:type="first" r:id="rId536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86" w:name="Pg89"/>
      <w:bookmarkEnd w:id="86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348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348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RED-Rochester Turbine Generator Meter Network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8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86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0" style="width:477.6pt;height:306.65pt;margin-top:88.05pt;margin-left:73.2pt;mso-position-horizontal-relative:page;mso-position-vertical-relative:page;position:absolute;z-index:-251439104" coordsize="9552,6133" o:allowincell="f" path="m1,6133hhl9552,6133hhl9552,1hhl1,1hhl1,6133hhl1,6133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37"/>
          <w:headerReference w:type="default" r:id="rId538"/>
          <w:footerReference w:type="even" r:id="rId539"/>
          <w:footerReference w:type="default" r:id="rId540"/>
          <w:headerReference w:type="first" r:id="rId541"/>
          <w:footerReference w:type="first" r:id="rId542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87" w:name="Pg90"/>
      <w:bookmarkEnd w:id="87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555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555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Schedule E </w:t>
      </w:r>
    </w:p>
    <w:p>
      <w:pPr>
        <w:autoSpaceDE w:val="0"/>
        <w:autoSpaceDN w:val="0"/>
        <w:adjustRightInd w:val="0"/>
        <w:spacing w:before="66" w:line="540" w:lineRule="exact"/>
        <w:ind w:left="5221" w:right="5061" w:firstLine="187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Bulletin 86-01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Attachments 1-17 </w:t>
      </w:r>
    </w:p>
    <w:p>
      <w:pPr>
        <w:autoSpaceDE w:val="0"/>
        <w:autoSpaceDN w:val="0"/>
        <w:adjustRightInd w:val="0"/>
        <w:spacing w:before="219" w:line="276" w:lineRule="exact"/>
        <w:ind w:left="504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(Separate Attachment)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4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43"/>
          <w:headerReference w:type="default" r:id="rId544"/>
          <w:footerReference w:type="even" r:id="rId545"/>
          <w:footerReference w:type="default" r:id="rId546"/>
          <w:headerReference w:type="first" r:id="rId547"/>
          <w:footerReference w:type="first" r:id="rId548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88" w:name="Pg91"/>
      <w:bookmarkEnd w:id="88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55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555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Schedule F </w:t>
      </w:r>
    </w:p>
    <w:p>
      <w:pPr>
        <w:autoSpaceDE w:val="0"/>
        <w:autoSpaceDN w:val="0"/>
        <w:adjustRightInd w:val="0"/>
        <w:spacing w:before="0" w:line="260" w:lineRule="exact"/>
        <w:ind w:left="3792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38" w:line="260" w:lineRule="exact"/>
        <w:ind w:left="3792" w:right="3636" w:firstLine="105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Avangrid Networks Energy Control Center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Switching and Tagging Rules and Procedures </w:t>
      </w:r>
    </w:p>
    <w:p>
      <w:pPr>
        <w:autoSpaceDE w:val="0"/>
        <w:autoSpaceDN w:val="0"/>
        <w:adjustRightInd w:val="0"/>
        <w:spacing w:before="0" w:line="276" w:lineRule="exact"/>
        <w:ind w:left="504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11" w:line="276" w:lineRule="exact"/>
        <w:ind w:left="504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(Separate Attachment)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8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49"/>
          <w:headerReference w:type="default" r:id="rId550"/>
          <w:footerReference w:type="even" r:id="rId551"/>
          <w:footerReference w:type="default" r:id="rId552"/>
          <w:headerReference w:type="first" r:id="rId553"/>
          <w:footerReference w:type="first" r:id="rId554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89" w:name="Pg92"/>
      <w:bookmarkEnd w:id="89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55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554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Schedule G </w:t>
      </w:r>
    </w:p>
    <w:p>
      <w:pPr>
        <w:autoSpaceDE w:val="0"/>
        <w:autoSpaceDN w:val="0"/>
        <w:adjustRightInd w:val="0"/>
        <w:spacing w:before="244" w:line="276" w:lineRule="exact"/>
        <w:ind w:left="4349"/>
        <w:jc w:val="left"/>
        <w:rPr>
          <w:rFonts w:ascii="Times New Roman Bold" w:eastAsia="Times New Roman" w:hAnsi="Times New Roman Bold" w:hint="eastAsia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 xml:space="preserve">Metering Equipment Description </w:t>
      </w:r>
    </w:p>
    <w:p>
      <w:pPr>
        <w:autoSpaceDE w:val="0"/>
        <w:autoSpaceDN w:val="0"/>
        <w:adjustRightInd w:val="0"/>
        <w:spacing w:before="264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 xml:space="preserve">Station 403 </w:t>
      </w:r>
    </w:p>
    <w:p>
      <w:pPr>
        <w:autoSpaceDE w:val="0"/>
        <w:autoSpaceDN w:val="0"/>
        <w:adjustRightInd w:val="0"/>
        <w:spacing w:before="0" w:line="240" w:lineRule="exact"/>
        <w:ind w:left="1896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single"/>
          <w:vertAlign w:val="baseline"/>
        </w:rPr>
      </w:pPr>
    </w:p>
    <w:p>
      <w:pPr>
        <w:tabs>
          <w:tab w:val="left" w:pos="2256"/>
        </w:tabs>
        <w:autoSpaceDE w:val="0"/>
        <w:autoSpaceDN w:val="0"/>
        <w:adjustRightInd w:val="0"/>
        <w:spacing w:before="14" w:line="240" w:lineRule="exact"/>
        <w:ind w:left="1896" w:right="3419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   GE JKM-5 CURRENT TRANSFORMERS 400:5 PSC APPROVED 0.3 % </w:t>
        <w:br/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METERING ACCURACY </w:t>
      </w:r>
    </w:p>
    <w:p>
      <w:pPr>
        <w:tabs>
          <w:tab w:val="left" w:pos="2256"/>
        </w:tabs>
        <w:autoSpaceDE w:val="0"/>
        <w:autoSpaceDN w:val="0"/>
        <w:adjustRightInd w:val="0"/>
        <w:spacing w:before="0" w:line="240" w:lineRule="exact"/>
        <w:ind w:left="1896" w:right="3512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   GE JVM-5 VOLTAGE TRANSFORMERS 100:1 PSC APPROVED 0.3% </w:t>
        <w:br/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METERING ACCURACY </w:t>
      </w:r>
    </w:p>
    <w:p>
      <w:pPr>
        <w:tabs>
          <w:tab w:val="left" w:pos="3695"/>
          <w:tab w:val="left" w:pos="10251"/>
        </w:tabs>
        <w:autoSpaceDE w:val="0"/>
        <w:autoSpaceDN w:val="0"/>
        <w:adjustRightInd w:val="0"/>
        <w:spacing w:before="31" w:line="230" w:lineRule="exact"/>
        <w:ind w:left="1896" w:firstLine="0"/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    JEM  MODEL</w:t>
        <w:tab/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602   BI-DIRECTIONAL  SOLID  STATE  METER  PSC  APPROVED</w:t>
        <w:tab/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0.3%</w:t>
      </w:r>
    </w:p>
    <w:p>
      <w:pPr>
        <w:autoSpaceDE w:val="0"/>
        <w:autoSpaceDN w:val="0"/>
        <w:adjustRightInd w:val="0"/>
        <w:spacing w:before="20" w:line="230" w:lineRule="exact"/>
        <w:ind w:left="1896" w:firstLine="359"/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METERING ACCURACY</w:t>
      </w:r>
    </w:p>
    <w:p>
      <w:pPr>
        <w:tabs>
          <w:tab w:val="left" w:pos="2256"/>
        </w:tabs>
        <w:autoSpaceDE w:val="0"/>
        <w:autoSpaceDN w:val="0"/>
        <w:adjustRightInd w:val="0"/>
        <w:spacing w:before="0" w:line="260" w:lineRule="exact"/>
        <w:ind w:left="1896" w:right="307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   GE DR-87 DEMAND RECORDER W/MODEM READ BY MV-90 DAILY PSC </w:t>
        <w:br/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APPROVED DEVICE </w:t>
      </w:r>
    </w:p>
    <w:p>
      <w:pPr>
        <w:autoSpaceDE w:val="0"/>
        <w:autoSpaceDN w:val="0"/>
        <w:adjustRightInd w:val="0"/>
        <w:spacing w:before="221" w:line="276" w:lineRule="exact"/>
        <w:ind w:left="153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 xml:space="preserve">Station 412 </w:t>
      </w:r>
    </w:p>
    <w:p>
      <w:pPr>
        <w:tabs>
          <w:tab w:val="left" w:pos="2256"/>
        </w:tabs>
        <w:autoSpaceDE w:val="0"/>
        <w:autoSpaceDN w:val="0"/>
        <w:adjustRightInd w:val="0"/>
        <w:spacing w:before="198" w:line="260" w:lineRule="exact"/>
        <w:ind w:left="1896" w:right="323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   GE JKW-200 CURRENT TRANSFORMERS 400:5 PSC APPROVED 0.3% </w:t>
        <w:br/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METERING ACCURACY </w:t>
      </w:r>
    </w:p>
    <w:p>
      <w:pPr>
        <w:tabs>
          <w:tab w:val="left" w:pos="2256"/>
        </w:tabs>
        <w:autoSpaceDE w:val="0"/>
        <w:autoSpaceDN w:val="0"/>
        <w:adjustRightInd w:val="0"/>
        <w:spacing w:before="0" w:line="240" w:lineRule="exact"/>
        <w:ind w:left="1896" w:right="3278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   GE JVT-200 VOLTAGE TRANSFORMERS 100:1 PSC APPROVED 0.3 % </w:t>
        <w:br/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METERING ACCURACY </w:t>
      </w:r>
    </w:p>
    <w:p>
      <w:pPr>
        <w:tabs>
          <w:tab w:val="left" w:pos="3695"/>
          <w:tab w:val="left" w:pos="10251"/>
        </w:tabs>
        <w:autoSpaceDE w:val="0"/>
        <w:autoSpaceDN w:val="0"/>
        <w:adjustRightInd w:val="0"/>
        <w:spacing w:before="19" w:line="230" w:lineRule="exact"/>
        <w:ind w:left="1896" w:firstLine="0"/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    JEM  MODEL</w:t>
        <w:tab/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602   BI-DIRECTIONAL  SOLID  STATE  METER  PSC  APPROVED</w:t>
        <w:tab/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0.3%</w:t>
      </w:r>
    </w:p>
    <w:p>
      <w:pPr>
        <w:autoSpaceDE w:val="0"/>
        <w:autoSpaceDN w:val="0"/>
        <w:adjustRightInd w:val="0"/>
        <w:spacing w:before="17" w:line="230" w:lineRule="exact"/>
        <w:ind w:left="1896" w:firstLine="359"/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METERING ACCURACY</w:t>
      </w:r>
    </w:p>
    <w:p>
      <w:pPr>
        <w:tabs>
          <w:tab w:val="left" w:pos="2256"/>
        </w:tabs>
        <w:autoSpaceDE w:val="0"/>
        <w:autoSpaceDN w:val="0"/>
        <w:adjustRightInd w:val="0"/>
        <w:spacing w:before="39" w:line="220" w:lineRule="exact"/>
        <w:ind w:left="1896" w:right="307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   GE DR-87 DEMAND RECORDER W/MODEM READ BY MV-90 DAILY PSC </w:t>
        <w:br/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APPROVED DEVICE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55"/>
          <w:headerReference w:type="default" r:id="rId556"/>
          <w:footerReference w:type="even" r:id="rId557"/>
          <w:footerReference w:type="default" r:id="rId558"/>
          <w:headerReference w:type="first" r:id="rId559"/>
          <w:footerReference w:type="first" r:id="rId560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90" w:name="Pg93"/>
      <w:bookmarkEnd w:id="90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55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554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Schedule H </w:t>
      </w:r>
    </w:p>
    <w:p>
      <w:pPr>
        <w:autoSpaceDE w:val="0"/>
        <w:autoSpaceDN w:val="0"/>
        <w:adjustRightInd w:val="0"/>
        <w:spacing w:before="0" w:line="264" w:lineRule="exact"/>
        <w:ind w:left="563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10" w:line="264" w:lineRule="exact"/>
        <w:ind w:left="5633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3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3"/>
          <w:szCs w:val="24"/>
          <w:u w:val="single"/>
          <w:vertAlign w:val="baseline"/>
        </w:rPr>
        <w:t xml:space="preserve">RTU Data Points </w:t>
      </w:r>
    </w:p>
    <w:p>
      <w:pPr>
        <w:autoSpaceDE w:val="0"/>
        <w:autoSpaceDN w:val="0"/>
        <w:adjustRightInd w:val="0"/>
        <w:spacing w:before="0" w:line="230" w:lineRule="exact"/>
        <w:ind w:left="4777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3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777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3"/>
          <w:u w:val="single"/>
          <w:vertAlign w:val="baseline"/>
        </w:rPr>
      </w:pPr>
    </w:p>
    <w:p>
      <w:pPr>
        <w:tabs>
          <w:tab w:val="left" w:pos="6217"/>
        </w:tabs>
        <w:autoSpaceDE w:val="0"/>
        <w:autoSpaceDN w:val="0"/>
        <w:adjustRightInd w:val="0"/>
        <w:spacing w:before="69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singl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single"/>
          <w:vertAlign w:val="baseline"/>
        </w:rPr>
        <w:t>RTU</w:t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single"/>
          <w:vertAlign w:val="baseline"/>
        </w:rPr>
        <w:t>Description</w:t>
      </w:r>
    </w:p>
    <w:p>
      <w:pPr>
        <w:autoSpaceDE w:val="0"/>
        <w:autoSpaceDN w:val="0"/>
        <w:adjustRightInd w:val="0"/>
        <w:spacing w:before="0" w:line="230" w:lineRule="exact"/>
        <w:ind w:left="4777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single"/>
          <w:vertAlign w:val="baseline"/>
        </w:rPr>
      </w:pPr>
    </w:p>
    <w:p>
      <w:pPr>
        <w:tabs>
          <w:tab w:val="left" w:pos="6217"/>
        </w:tabs>
        <w:autoSpaceDE w:val="0"/>
        <w:autoSpaceDN w:val="0"/>
        <w:adjustRightInd w:val="0"/>
        <w:spacing w:before="34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403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Sta 403 Battery Monitor</w:t>
      </w:r>
    </w:p>
    <w:p>
      <w:pPr>
        <w:tabs>
          <w:tab w:val="left" w:pos="6217"/>
        </w:tabs>
        <w:autoSpaceDE w:val="0"/>
        <w:autoSpaceDN w:val="0"/>
        <w:adjustRightInd w:val="0"/>
        <w:spacing w:before="17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403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Sta 403 1 Trans Mwatts</w:t>
      </w:r>
    </w:p>
    <w:p>
      <w:pPr>
        <w:tabs>
          <w:tab w:val="left" w:pos="6217"/>
        </w:tabs>
        <w:autoSpaceDE w:val="0"/>
        <w:autoSpaceDN w:val="0"/>
        <w:adjustRightInd w:val="0"/>
        <w:spacing w:before="18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403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Sta 403 1 Trans Mvars</w:t>
      </w:r>
    </w:p>
    <w:p>
      <w:pPr>
        <w:tabs>
          <w:tab w:val="left" w:pos="6217"/>
        </w:tabs>
        <w:autoSpaceDE w:val="0"/>
        <w:autoSpaceDN w:val="0"/>
        <w:adjustRightInd w:val="0"/>
        <w:spacing w:before="14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71412 Bkr. Ind.</w:t>
      </w:r>
    </w:p>
    <w:p>
      <w:pPr>
        <w:tabs>
          <w:tab w:val="left" w:pos="6217"/>
        </w:tabs>
        <w:autoSpaceDE w:val="0"/>
        <w:autoSpaceDN w:val="0"/>
        <w:adjustRightInd w:val="0"/>
        <w:spacing w:before="18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71522 Brk. Ind.</w:t>
      </w:r>
    </w:p>
    <w:p>
      <w:pPr>
        <w:tabs>
          <w:tab w:val="left" w:pos="6217"/>
        </w:tabs>
        <w:autoSpaceDE w:val="0"/>
        <w:autoSpaceDN w:val="0"/>
        <w:adjustRightInd w:val="0"/>
        <w:spacing w:before="19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74312 Bkr. Ind.</w:t>
      </w:r>
    </w:p>
    <w:p>
      <w:pPr>
        <w:tabs>
          <w:tab w:val="left" w:pos="6217"/>
        </w:tabs>
        <w:autoSpaceDE w:val="0"/>
        <w:autoSpaceDN w:val="0"/>
        <w:adjustRightInd w:val="0"/>
        <w:spacing w:before="15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1X41252 Brk. Ind.</w:t>
      </w:r>
    </w:p>
    <w:p>
      <w:pPr>
        <w:tabs>
          <w:tab w:val="left" w:pos="6217"/>
        </w:tabs>
        <w:autoSpaceDE w:val="0"/>
        <w:autoSpaceDN w:val="0"/>
        <w:adjustRightInd w:val="0"/>
        <w:spacing w:before="17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1T41252 Bkr. Ind.</w:t>
      </w:r>
    </w:p>
    <w:p>
      <w:pPr>
        <w:tabs>
          <w:tab w:val="left" w:pos="6217"/>
        </w:tabs>
        <w:autoSpaceDE w:val="0"/>
        <w:autoSpaceDN w:val="0"/>
        <w:adjustRightInd w:val="0"/>
        <w:spacing w:before="18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1T41242 Bkr. Ind.</w:t>
      </w:r>
    </w:p>
    <w:p>
      <w:pPr>
        <w:tabs>
          <w:tab w:val="left" w:pos="6217"/>
        </w:tabs>
        <w:autoSpaceDE w:val="0"/>
        <w:autoSpaceDN w:val="0"/>
        <w:adjustRightInd w:val="0"/>
        <w:spacing w:before="15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2T41252 Bkr. Ind.</w:t>
      </w:r>
    </w:p>
    <w:p>
      <w:pPr>
        <w:tabs>
          <w:tab w:val="left" w:pos="6217"/>
        </w:tabs>
        <w:autoSpaceDE w:val="0"/>
        <w:autoSpaceDN w:val="0"/>
        <w:adjustRightInd w:val="0"/>
        <w:spacing w:before="15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2T41242 Bkr. Ind.</w:t>
      </w:r>
    </w:p>
    <w:p>
      <w:pPr>
        <w:tabs>
          <w:tab w:val="left" w:pos="6217"/>
        </w:tabs>
        <w:autoSpaceDE w:val="0"/>
        <w:autoSpaceDN w:val="0"/>
        <w:adjustRightInd w:val="0"/>
        <w:spacing w:before="12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Sta 412 Bus 1 Dead</w:t>
      </w:r>
    </w:p>
    <w:p>
      <w:pPr>
        <w:tabs>
          <w:tab w:val="left" w:pos="6217"/>
        </w:tabs>
        <w:autoSpaceDE w:val="0"/>
        <w:autoSpaceDN w:val="0"/>
        <w:adjustRightInd w:val="0"/>
        <w:spacing w:before="17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Sta 412 Bus 2 Dead</w:t>
      </w:r>
    </w:p>
    <w:p>
      <w:pPr>
        <w:tabs>
          <w:tab w:val="left" w:pos="6217"/>
        </w:tabs>
        <w:autoSpaceDE w:val="0"/>
        <w:autoSpaceDN w:val="0"/>
        <w:adjustRightInd w:val="0"/>
        <w:spacing w:before="10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Sta 412 Station Major</w:t>
      </w:r>
    </w:p>
    <w:p>
      <w:pPr>
        <w:tabs>
          <w:tab w:val="left" w:pos="6217"/>
        </w:tabs>
        <w:autoSpaceDE w:val="0"/>
        <w:autoSpaceDN w:val="0"/>
        <w:adjustRightInd w:val="0"/>
        <w:spacing w:before="17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Sta 412 Station Minor</w:t>
      </w:r>
    </w:p>
    <w:p>
      <w:pPr>
        <w:tabs>
          <w:tab w:val="left" w:pos="6217"/>
        </w:tabs>
        <w:autoSpaceDE w:val="0"/>
        <w:autoSpaceDN w:val="0"/>
        <w:adjustRightInd w:val="0"/>
        <w:spacing w:before="15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Sta 412 1 Trans Mwatts</w:t>
      </w:r>
    </w:p>
    <w:p>
      <w:pPr>
        <w:tabs>
          <w:tab w:val="left" w:pos="6217"/>
        </w:tabs>
        <w:autoSpaceDE w:val="0"/>
        <w:autoSpaceDN w:val="0"/>
        <w:adjustRightInd w:val="0"/>
        <w:spacing w:before="10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Sta 412 1 Trans Mvars</w:t>
      </w:r>
    </w:p>
    <w:p>
      <w:pPr>
        <w:tabs>
          <w:tab w:val="left" w:pos="6217"/>
        </w:tabs>
        <w:autoSpaceDE w:val="0"/>
        <w:autoSpaceDN w:val="0"/>
        <w:adjustRightInd w:val="0"/>
        <w:spacing w:before="13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Sta 412 2 Trans Mwatts</w:t>
      </w:r>
    </w:p>
    <w:p>
      <w:pPr>
        <w:tabs>
          <w:tab w:val="left" w:pos="6217"/>
        </w:tabs>
        <w:autoSpaceDE w:val="0"/>
        <w:autoSpaceDN w:val="0"/>
        <w:adjustRightInd w:val="0"/>
        <w:spacing w:before="14" w:line="230" w:lineRule="exact"/>
        <w:ind w:left="4777" w:firstLine="0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412</w:t>
        <w:tab/>
      </w: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Sta 412 2 Trans Mvars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Arial" w:eastAsia="Times New Roman" w:hAnsi="Arial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6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61"/>
          <w:headerReference w:type="default" r:id="rId562"/>
          <w:footerReference w:type="even" r:id="rId563"/>
          <w:footerReference w:type="default" r:id="rId564"/>
          <w:headerReference w:type="first" r:id="rId565"/>
          <w:footerReference w:type="first" r:id="rId566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91" w:name="Pg94"/>
      <w:bookmarkEnd w:id="91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558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558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Schedule I </w:t>
      </w:r>
    </w:p>
    <w:p>
      <w:pPr>
        <w:autoSpaceDE w:val="0"/>
        <w:autoSpaceDN w:val="0"/>
        <w:adjustRightInd w:val="0"/>
        <w:spacing w:before="0" w:line="276" w:lineRule="exact"/>
        <w:ind w:left="532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532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Data Reporting </w:t>
      </w:r>
    </w:p>
    <w:p>
      <w:pPr>
        <w:autoSpaceDE w:val="0"/>
        <w:autoSpaceDN w:val="0"/>
        <w:adjustRightInd w:val="0"/>
        <w:spacing w:before="0" w:line="276" w:lineRule="exact"/>
        <w:ind w:left="1536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536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192" w:line="276" w:lineRule="exact"/>
        <w:ind w:left="1536" w:right="137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RGE shall have the right to request information regarding the Eastman Business Park electric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system as needed for RGE to conduct short circuit and system protection studies and for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reporting requirements to the NYISO and the NPCC. RED-Rochester shall provide information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regarding the Eastman Business Park electric system no later than sixty (60) days after receipt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of a written request therefore from RGE. The information requirements for the Eastman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Business Park electrical system used in short circuit and protection studies and for reporting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requirements to the NYISO and the NPCC are: </w:t>
      </w:r>
    </w:p>
    <w:p>
      <w:pPr>
        <w:tabs>
          <w:tab w:val="left" w:pos="2616"/>
        </w:tabs>
        <w:autoSpaceDE w:val="0"/>
        <w:autoSpaceDN w:val="0"/>
        <w:adjustRightInd w:val="0"/>
        <w:spacing w:before="244" w:line="276" w:lineRule="exact"/>
        <w:ind w:left="1896"/>
        <w:jc w:val="left"/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1.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equivalent short circuit representation of the Eastman Business Park electrical </w:t>
      </w:r>
    </w:p>
    <w:p>
      <w:pPr>
        <w:autoSpaceDE w:val="0"/>
        <w:autoSpaceDN w:val="0"/>
        <w:adjustRightInd w:val="0"/>
        <w:spacing w:before="0" w:line="280" w:lineRule="exact"/>
        <w:ind w:left="2616" w:right="1378"/>
        <w:jc w:val="both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system, including positive- and zero-sequence impedance data for all generators,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reactors,  transformers,  ground  impedances  and </w:t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13.8  kV  circuits  between  the </w:t>
      </w:r>
    </w:p>
    <w:p>
      <w:pPr>
        <w:autoSpaceDE w:val="0"/>
        <w:autoSpaceDN w:val="0"/>
        <w:adjustRightInd w:val="0"/>
        <w:spacing w:before="0" w:line="257" w:lineRule="exact"/>
        <w:ind w:left="261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generator busses and the interties to RGE at Station 403 and Station 412. </w:t>
      </w:r>
    </w:p>
    <w:p>
      <w:pPr>
        <w:tabs>
          <w:tab w:val="left" w:pos="2616"/>
        </w:tabs>
        <w:autoSpaceDE w:val="0"/>
        <w:autoSpaceDN w:val="0"/>
        <w:adjustRightInd w:val="0"/>
        <w:spacing w:before="248" w:line="276" w:lineRule="exact"/>
        <w:ind w:left="1896"/>
        <w:jc w:val="left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2.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nameplate  data  for  all  generators,  including  MVA  and  MW  rating  for  the </w:t>
      </w:r>
    </w:p>
    <w:p>
      <w:pPr>
        <w:autoSpaceDE w:val="0"/>
        <w:autoSpaceDN w:val="0"/>
        <w:adjustRightInd w:val="0"/>
        <w:spacing w:before="9" w:line="270" w:lineRule="exact"/>
        <w:ind w:left="2616" w:right="1373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parameters in which the generators are operated, kV rating, winding configuration,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neutral impedances and operating condition (normally on-line, cold standby, etc.),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sub transient reactance (Xd") of each of the generators. </w:t>
      </w:r>
    </w:p>
    <w:p>
      <w:pPr>
        <w:tabs>
          <w:tab w:val="left" w:pos="2616"/>
        </w:tabs>
        <w:autoSpaceDE w:val="0"/>
        <w:autoSpaceDN w:val="0"/>
        <w:adjustRightInd w:val="0"/>
        <w:spacing w:before="246" w:line="276" w:lineRule="exact"/>
        <w:ind w:left="1896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3.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one-line relay diagrams for RED-Rochester’s substations nearest the intertie points </w:t>
      </w:r>
    </w:p>
    <w:p>
      <w:pPr>
        <w:autoSpaceDE w:val="0"/>
        <w:autoSpaceDN w:val="0"/>
        <w:adjustRightInd w:val="0"/>
        <w:spacing w:before="9" w:line="270" w:lineRule="exact"/>
        <w:ind w:left="2616" w:right="1383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to RGE at Station 403 and Station 412, or for substations elsewhere in the Eastman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Business Park electrical system where coordination with protective relays at an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RGE substation is required. </w:t>
      </w:r>
    </w:p>
    <w:p>
      <w:pPr>
        <w:tabs>
          <w:tab w:val="left" w:pos="2616"/>
        </w:tabs>
        <w:autoSpaceDE w:val="0"/>
        <w:autoSpaceDN w:val="0"/>
        <w:adjustRightInd w:val="0"/>
        <w:spacing w:before="246" w:line="276" w:lineRule="exact"/>
        <w:ind w:left="1896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4. 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relay type, CT and PT ratios and relay settings for the protective relays at the RED-</w:t>
      </w:r>
    </w:p>
    <w:p>
      <w:pPr>
        <w:autoSpaceDE w:val="0"/>
        <w:autoSpaceDN w:val="0"/>
        <w:adjustRightInd w:val="0"/>
        <w:spacing w:before="1" w:line="280" w:lineRule="exact"/>
        <w:ind w:left="2616" w:right="137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Rochester substations nearest the intertie points to RGE at Station 403 and Station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412, or for substations elsewhere in the Eastman Business Park electrical system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 coordination with protective relays at an RGE substation is required. </w:t>
      </w:r>
    </w:p>
    <w:p>
      <w:pPr>
        <w:tabs>
          <w:tab w:val="left" w:pos="2616"/>
        </w:tabs>
        <w:autoSpaceDE w:val="0"/>
        <w:autoSpaceDN w:val="0"/>
        <w:adjustRightInd w:val="0"/>
        <w:spacing w:before="224" w:line="276" w:lineRule="exact"/>
        <w:ind w:left="1896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5.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underfrequency relay types and settings at the RED-Rochester substations nearest </w:t>
      </w:r>
    </w:p>
    <w:p>
      <w:pPr>
        <w:autoSpaceDE w:val="0"/>
        <w:autoSpaceDN w:val="0"/>
        <w:adjustRightInd w:val="0"/>
        <w:spacing w:before="4" w:line="276" w:lineRule="exact"/>
        <w:ind w:left="261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intertie points to RGE at Station 403 and Station 412. </w:t>
      </w:r>
    </w:p>
    <w:p>
      <w:pPr>
        <w:tabs>
          <w:tab w:val="left" w:pos="2616"/>
        </w:tabs>
        <w:autoSpaceDE w:val="0"/>
        <w:autoSpaceDN w:val="0"/>
        <w:adjustRightInd w:val="0"/>
        <w:spacing w:before="244" w:line="276" w:lineRule="exact"/>
        <w:ind w:left="1896"/>
        <w:jc w:val="left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6.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LTC  and  phase-shifting  transformer  nameplate  data  at  the  RED-Rochester </w:t>
      </w:r>
    </w:p>
    <w:p>
      <w:pPr>
        <w:autoSpaceDE w:val="0"/>
        <w:autoSpaceDN w:val="0"/>
        <w:adjustRightInd w:val="0"/>
        <w:spacing w:before="9" w:line="270" w:lineRule="exact"/>
        <w:ind w:left="2616" w:right="138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substations nearest the intertie points to RGE at Station 403 and Station 412;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specifically MVA, kV and impedance ratings, winding configurations and ground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impedance values. </w:t>
      </w:r>
    </w:p>
    <w:p>
      <w:pPr>
        <w:autoSpaceDE w:val="0"/>
        <w:autoSpaceDN w:val="0"/>
        <w:adjustRightInd w:val="0"/>
        <w:spacing w:before="246" w:line="275" w:lineRule="exact"/>
        <w:ind w:left="1536" w:right="137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RGE shall provide such information and data as is required for RED-Rochester to coordinate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Eastman Business Park electric system with RGE's system and equipment. RGE shall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provide such information and data as is required for RED-Rochester to coordinate the Eastman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Business Park electric system with RGE's system and equipment no later than sixty (60) days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after receipt of a written request therefore from RED-Rochester.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9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67"/>
          <w:headerReference w:type="default" r:id="rId568"/>
          <w:footerReference w:type="even" r:id="rId569"/>
          <w:footerReference w:type="default" r:id="rId570"/>
          <w:headerReference w:type="first" r:id="rId571"/>
          <w:footerReference w:type="first" r:id="rId572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92" w:name="Pg95"/>
      <w:bookmarkEnd w:id="92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60" w:lineRule="exact"/>
        <w:ind w:left="153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8" w:line="260" w:lineRule="exact"/>
        <w:ind w:left="1536" w:right="137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information required of the RGE electrical system to be used in RED-Rochester’s short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circuit, coordination, and arc flash studies are: </w:t>
      </w:r>
    </w:p>
    <w:p>
      <w:pPr>
        <w:tabs>
          <w:tab w:val="left" w:pos="2616"/>
        </w:tabs>
        <w:autoSpaceDE w:val="0"/>
        <w:autoSpaceDN w:val="0"/>
        <w:adjustRightInd w:val="0"/>
        <w:spacing w:before="247" w:line="276" w:lineRule="exact"/>
        <w:ind w:left="1769"/>
        <w:jc w:val="left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relay type, CT and PT ratios and relay settings for the protective relays at RGE's </w:t>
      </w:r>
    </w:p>
    <w:p>
      <w:pPr>
        <w:autoSpaceDE w:val="0"/>
        <w:autoSpaceDN w:val="0"/>
        <w:adjustRightInd w:val="0"/>
        <w:spacing w:before="1" w:line="280" w:lineRule="exact"/>
        <w:ind w:left="2616" w:right="137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Station 403 and Station 412 to coordinate with protective relays at the Customer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Facilities; and </w:t>
      </w:r>
    </w:p>
    <w:p>
      <w:pPr>
        <w:tabs>
          <w:tab w:val="left" w:pos="2616"/>
        </w:tabs>
        <w:autoSpaceDE w:val="0"/>
        <w:autoSpaceDN w:val="0"/>
        <w:adjustRightInd w:val="0"/>
        <w:spacing w:before="244" w:line="276" w:lineRule="exact"/>
        <w:ind w:left="1702"/>
        <w:jc w:val="left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ii.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one-line relay diagrams for RGE's Station 403 and Station 412 to coordinate with </w:t>
      </w:r>
    </w:p>
    <w:p>
      <w:pPr>
        <w:autoSpaceDE w:val="0"/>
        <w:autoSpaceDN w:val="0"/>
        <w:adjustRightInd w:val="0"/>
        <w:spacing w:before="1" w:line="256" w:lineRule="exact"/>
        <w:ind w:left="261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protective relays at the Customer Interconnection Facilities. </w:t>
      </w:r>
    </w:p>
    <w:p>
      <w:pPr>
        <w:tabs>
          <w:tab w:val="left" w:pos="2616"/>
        </w:tabs>
        <w:autoSpaceDE w:val="0"/>
        <w:autoSpaceDN w:val="0"/>
        <w:adjustRightInd w:val="0"/>
        <w:spacing w:before="248" w:line="276" w:lineRule="exact"/>
        <w:ind w:left="1637"/>
        <w:jc w:val="left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iii.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RGE fault contribution information including 3-phase MVA and X/R ratio, and </w:t>
      </w:r>
    </w:p>
    <w:p>
      <w:pPr>
        <w:autoSpaceDE w:val="0"/>
        <w:autoSpaceDN w:val="0"/>
        <w:adjustRightInd w:val="0"/>
        <w:spacing w:before="1" w:line="280" w:lineRule="exact"/>
        <w:ind w:left="2616" w:right="138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single line to ground MVA and X/R ratio at the Points of Interconnection at Station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403 and Station 412. </w:t>
      </w:r>
    </w:p>
    <w:p>
      <w:pPr>
        <w:tabs>
          <w:tab w:val="left" w:pos="2616"/>
        </w:tabs>
        <w:autoSpaceDE w:val="0"/>
        <w:autoSpaceDN w:val="0"/>
        <w:adjustRightInd w:val="0"/>
        <w:spacing w:before="244" w:line="276" w:lineRule="exact"/>
        <w:ind w:left="1649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iv.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Specific fault current contribution data through each individual RGE supply line at </w:t>
      </w:r>
    </w:p>
    <w:p>
      <w:pPr>
        <w:autoSpaceDE w:val="0"/>
        <w:autoSpaceDN w:val="0"/>
        <w:adjustRightInd w:val="0"/>
        <w:spacing w:before="9" w:line="270" w:lineRule="exact"/>
        <w:ind w:left="2616" w:right="138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Station 403 and Station 412 shall be provided. Data for each supply line shall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include the 3-phase fault current at rated voltage, the single line to ground fault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current at rated voltage, and their respective X/R ratios. 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6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73"/>
          <w:headerReference w:type="default" r:id="rId574"/>
          <w:footerReference w:type="even" r:id="rId575"/>
          <w:footerReference w:type="default" r:id="rId576"/>
          <w:headerReference w:type="first" r:id="rId577"/>
          <w:footerReference w:type="first" r:id="rId578"/>
          <w:pgSz w:w="1228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93" w:name="Pg96"/>
      <w:bookmarkEnd w:id="93"/>
    </w:p>
    <w:p>
      <w:pPr>
        <w:autoSpaceDE w:val="0"/>
        <w:autoSpaceDN w:val="0"/>
        <w:adjustRightInd w:val="0"/>
        <w:spacing w:before="0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76" w:lineRule="exact"/>
        <w:ind w:left="557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5578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single"/>
          <w:vertAlign w:val="baseline"/>
        </w:rPr>
        <w:t xml:space="preserve">Schedule J </w:t>
      </w:r>
    </w:p>
    <w:p>
      <w:pPr>
        <w:autoSpaceDE w:val="0"/>
        <w:autoSpaceDN w:val="0"/>
        <w:adjustRightInd w:val="0"/>
        <w:spacing w:before="224" w:line="276" w:lineRule="exact"/>
        <w:ind w:left="515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Joint Use Facilities </w:t>
      </w:r>
    </w:p>
    <w:p>
      <w:pPr>
        <w:autoSpaceDE w:val="0"/>
        <w:autoSpaceDN w:val="0"/>
        <w:adjustRightInd w:val="0"/>
        <w:spacing w:before="0" w:line="230" w:lineRule="exact"/>
        <w:ind w:left="157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32" w:line="230" w:lineRule="exact"/>
        <w:ind w:left="1572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STATION 412 JOINT </w:t>
      </w:r>
    </w:p>
    <w:p>
      <w:pPr>
        <w:tabs>
          <w:tab w:val="left" w:pos="3874"/>
          <w:tab w:val="left" w:pos="5789"/>
          <w:tab w:val="left" w:pos="8218"/>
        </w:tabs>
        <w:autoSpaceDE w:val="0"/>
        <w:autoSpaceDN w:val="0"/>
        <w:adjustRightInd w:val="0"/>
        <w:spacing w:before="1" w:line="217" w:lineRule="exact"/>
        <w:ind w:left="1572" w:firstLine="0"/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-1"/>
          <w:sz w:val="20"/>
          <w:szCs w:val="24"/>
          <w:u w:val="none"/>
          <w:vertAlign w:val="baseline"/>
        </w:rPr>
        <w:t>USE EQUIPMENT</w:t>
        <w:tab/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-2"/>
          <w:sz w:val="20"/>
          <w:szCs w:val="24"/>
          <w:u w:val="none"/>
          <w:vertAlign w:val="baseline"/>
        </w:rPr>
        <w:t>Location    Owner</w:t>
        <w:tab/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Function</w:t>
        <w:tab/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230" w:lineRule="exact"/>
        <w:ind w:left="1584"/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903"/>
          <w:tab w:val="left" w:pos="5789"/>
          <w:tab w:val="left" w:pos="8218"/>
        </w:tabs>
        <w:autoSpaceDE w:val="0"/>
        <w:autoSpaceDN w:val="0"/>
        <w:adjustRightInd w:val="0"/>
        <w:spacing w:before="40" w:line="230" w:lineRule="exact"/>
        <w:ind w:left="1584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Bus Section #1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Relays connect to RGE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CTs are on Kodak Breaker</w:t>
      </w:r>
    </w:p>
    <w:p>
      <w:pPr>
        <w:tabs>
          <w:tab w:val="left" w:pos="5789"/>
          <w:tab w:val="left" w:pos="8218"/>
        </w:tabs>
        <w:autoSpaceDE w:val="0"/>
        <w:autoSpaceDN w:val="0"/>
        <w:adjustRightInd w:val="0"/>
        <w:spacing w:before="1" w:line="209" w:lineRule="exact"/>
        <w:ind w:left="1584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Differential Primary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Breaker and Kodak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1T41252, and are wired to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  <w:sectPr>
          <w:headerReference w:type="even" r:id="rId579"/>
          <w:headerReference w:type="default" r:id="rId580"/>
          <w:footerReference w:type="even" r:id="rId581"/>
          <w:footerReference w:type="default" r:id="rId582"/>
          <w:headerReference w:type="first" r:id="rId583"/>
          <w:footerReference w:type="first" r:id="rId584"/>
          <w:pgSz w:w="12280" w:h="15840"/>
          <w:pgMar w:top="0" w:right="0" w:bottom="0" w:left="0" w:header="720" w:footer="720"/>
          <w:cols w:space="720"/>
        </w:sectPr>
      </w:pPr>
    </w:p>
    <w:p>
      <w:pPr>
        <w:tabs>
          <w:tab w:val="left" w:pos="5784"/>
        </w:tabs>
        <w:autoSpaceDE w:val="0"/>
        <w:autoSpaceDN w:val="0"/>
        <w:adjustRightInd w:val="0"/>
        <w:spacing w:before="1" w:line="225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Relays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to protect</w:t>
      </w:r>
    </w:p>
    <w:p>
      <w:pPr>
        <w:autoSpaceDE w:val="0"/>
        <w:autoSpaceDN w:val="0"/>
        <w:adjustRightInd w:val="0"/>
        <w:spacing w:before="10" w:line="223" w:lineRule="exact"/>
        <w:ind w:left="578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Kodak/RGE 34.5kv Bus #1</w:t>
      </w:r>
    </w:p>
    <w:p>
      <w:pPr>
        <w:autoSpaceDE w:val="0"/>
        <w:autoSpaceDN w:val="0"/>
        <w:adjustRightInd w:val="0"/>
        <w:spacing w:before="0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898"/>
          <w:tab w:val="left" w:pos="5784"/>
        </w:tabs>
        <w:autoSpaceDE w:val="0"/>
        <w:autoSpaceDN w:val="0"/>
        <w:adjustRightInd w:val="0"/>
        <w:spacing w:before="18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Bus Section #1</w:t>
        <w:tab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Relays connect to RGE</w:t>
      </w:r>
    </w:p>
    <w:p>
      <w:pPr>
        <w:tabs>
          <w:tab w:val="left" w:pos="5784"/>
        </w:tabs>
        <w:autoSpaceDE w:val="0"/>
        <w:autoSpaceDN w:val="0"/>
        <w:adjustRightInd w:val="0"/>
        <w:spacing w:before="1" w:line="221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Differential Secondary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and Kodak</w:t>
      </w:r>
    </w:p>
    <w:p>
      <w:pPr>
        <w:tabs>
          <w:tab w:val="left" w:pos="5784"/>
        </w:tabs>
        <w:autoSpaceDE w:val="0"/>
        <w:autoSpaceDN w:val="0"/>
        <w:adjustRightInd w:val="0"/>
        <w:spacing w:before="7" w:line="227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Relays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to protect</w:t>
      </w:r>
    </w:p>
    <w:p>
      <w:pPr>
        <w:autoSpaceDE w:val="0"/>
        <w:autoSpaceDN w:val="0"/>
        <w:adjustRightInd w:val="0"/>
        <w:spacing w:before="4" w:line="230" w:lineRule="exact"/>
        <w:ind w:left="578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Kodak/RGE 34.5kv Bus #1</w:t>
      </w:r>
    </w:p>
    <w:p>
      <w:pPr>
        <w:autoSpaceDE w:val="0"/>
        <w:autoSpaceDN w:val="0"/>
        <w:adjustRightInd w:val="0"/>
        <w:spacing w:before="0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898"/>
          <w:tab w:val="left" w:pos="5784"/>
        </w:tabs>
        <w:autoSpaceDE w:val="0"/>
        <w:autoSpaceDN w:val="0"/>
        <w:adjustRightInd w:val="0"/>
        <w:spacing w:before="14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Bus Section #2</w:t>
        <w:tab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Relays connect to RGE</w:t>
      </w:r>
    </w:p>
    <w:p>
      <w:pPr>
        <w:tabs>
          <w:tab w:val="left" w:pos="5784"/>
        </w:tabs>
        <w:autoSpaceDE w:val="0"/>
        <w:autoSpaceDN w:val="0"/>
        <w:adjustRightInd w:val="0"/>
        <w:spacing w:before="1" w:line="219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Differential Primary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and Kodak</w:t>
      </w:r>
    </w:p>
    <w:p>
      <w:pPr>
        <w:tabs>
          <w:tab w:val="left" w:pos="5784"/>
        </w:tabs>
        <w:autoSpaceDE w:val="0"/>
        <w:autoSpaceDN w:val="0"/>
        <w:adjustRightInd w:val="0"/>
        <w:spacing w:before="8" w:line="223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Relays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to protect</w:t>
      </w:r>
    </w:p>
    <w:p>
      <w:pPr>
        <w:autoSpaceDE w:val="0"/>
        <w:autoSpaceDN w:val="0"/>
        <w:adjustRightInd w:val="0"/>
        <w:spacing w:before="4" w:line="225" w:lineRule="exact"/>
        <w:ind w:left="578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Kodak/RGE 34.5kv Bus #2</w:t>
      </w:r>
    </w:p>
    <w:p>
      <w:pPr>
        <w:autoSpaceDE w:val="0"/>
        <w:autoSpaceDN w:val="0"/>
        <w:adjustRightInd w:val="0"/>
        <w:spacing w:before="0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898"/>
          <w:tab w:val="left" w:pos="5784"/>
        </w:tabs>
        <w:autoSpaceDE w:val="0"/>
        <w:autoSpaceDN w:val="0"/>
        <w:adjustRightInd w:val="0"/>
        <w:spacing w:before="16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Bus Section #2</w:t>
        <w:tab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Relays connect to RGE</w:t>
      </w:r>
    </w:p>
    <w:p>
      <w:pPr>
        <w:tabs>
          <w:tab w:val="left" w:pos="5784"/>
        </w:tabs>
        <w:autoSpaceDE w:val="0"/>
        <w:autoSpaceDN w:val="0"/>
        <w:adjustRightInd w:val="0"/>
        <w:spacing w:before="1" w:line="216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Differential Secondary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and Kodak</w:t>
      </w:r>
    </w:p>
    <w:p>
      <w:pPr>
        <w:tabs>
          <w:tab w:val="left" w:pos="5784"/>
        </w:tabs>
        <w:autoSpaceDE w:val="0"/>
        <w:autoSpaceDN w:val="0"/>
        <w:adjustRightInd w:val="0"/>
        <w:spacing w:before="11" w:line="22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Relays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to protect</w:t>
      </w:r>
    </w:p>
    <w:p>
      <w:pPr>
        <w:autoSpaceDE w:val="0"/>
        <w:autoSpaceDN w:val="0"/>
        <w:adjustRightInd w:val="0"/>
        <w:spacing w:before="9" w:line="225" w:lineRule="exact"/>
        <w:ind w:left="578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Kodak/RGE 34.5kv Bus #2</w:t>
      </w:r>
    </w:p>
    <w:p>
      <w:pPr>
        <w:autoSpaceDE w:val="0"/>
        <w:autoSpaceDN w:val="0"/>
        <w:adjustRightInd w:val="0"/>
        <w:spacing w:before="0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898"/>
          <w:tab w:val="left" w:pos="5784"/>
        </w:tabs>
        <w:autoSpaceDE w:val="0"/>
        <w:autoSpaceDN w:val="0"/>
        <w:adjustRightInd w:val="0"/>
        <w:spacing w:before="14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Bus Section #1 Backup</w:t>
        <w:tab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Relays connect to RGE</w:t>
      </w:r>
    </w:p>
    <w:p>
      <w:pPr>
        <w:tabs>
          <w:tab w:val="left" w:pos="5784"/>
        </w:tabs>
        <w:autoSpaceDE w:val="0"/>
        <w:autoSpaceDN w:val="0"/>
        <w:adjustRightInd w:val="0"/>
        <w:spacing w:before="1" w:line="215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and Kodak</w:t>
      </w:r>
    </w:p>
    <w:p>
      <w:pPr>
        <w:autoSpaceDE w:val="0"/>
        <w:autoSpaceDN w:val="0"/>
        <w:adjustRightInd w:val="0"/>
        <w:spacing w:before="4" w:line="226" w:lineRule="exact"/>
        <w:ind w:left="5789" w:right="614" w:firstLine="1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Breaker for Bus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Differential Backup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Protection</w:t>
      </w:r>
    </w:p>
    <w:p>
      <w:pPr>
        <w:autoSpaceDE w:val="0"/>
        <w:autoSpaceDN w:val="0"/>
        <w:adjustRightInd w:val="0"/>
        <w:spacing w:before="0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898"/>
          <w:tab w:val="left" w:pos="5784"/>
        </w:tabs>
        <w:autoSpaceDE w:val="0"/>
        <w:autoSpaceDN w:val="0"/>
        <w:adjustRightInd w:val="0"/>
        <w:spacing w:before="30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Section #1</w:t>
        <w:tab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Relays connect to RGE</w:t>
      </w:r>
    </w:p>
    <w:p>
      <w:pPr>
        <w:tabs>
          <w:tab w:val="left" w:pos="5784"/>
        </w:tabs>
        <w:autoSpaceDE w:val="0"/>
        <w:autoSpaceDN w:val="0"/>
        <w:adjustRightInd w:val="0"/>
        <w:spacing w:before="1" w:line="208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Backup Relay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and Kodak</w:t>
      </w:r>
    </w:p>
    <w:p>
      <w:pPr>
        <w:autoSpaceDE w:val="0"/>
        <w:autoSpaceDN w:val="0"/>
        <w:adjustRightInd w:val="0"/>
        <w:spacing w:before="9" w:line="230" w:lineRule="exact"/>
        <w:ind w:left="5804" w:right="104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Breaker for Stuck Breaker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Protection</w:t>
      </w:r>
    </w:p>
    <w:p>
      <w:pPr>
        <w:autoSpaceDE w:val="0"/>
        <w:autoSpaceDN w:val="0"/>
        <w:adjustRightInd w:val="0"/>
        <w:spacing w:before="0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898"/>
          <w:tab w:val="left" w:pos="5784"/>
        </w:tabs>
        <w:autoSpaceDE w:val="0"/>
        <w:autoSpaceDN w:val="0"/>
        <w:adjustRightInd w:val="0"/>
        <w:spacing w:before="16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Bus Section #2 Backup</w:t>
        <w:tab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Relays connect to RGE</w:t>
      </w:r>
    </w:p>
    <w:p>
      <w:pPr>
        <w:tabs>
          <w:tab w:val="left" w:pos="5799"/>
        </w:tabs>
        <w:autoSpaceDE w:val="0"/>
        <w:autoSpaceDN w:val="0"/>
        <w:adjustRightInd w:val="0"/>
        <w:spacing w:before="1" w:line="223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and Kodak</w:t>
      </w:r>
    </w:p>
    <w:p>
      <w:pPr>
        <w:autoSpaceDE w:val="0"/>
        <w:autoSpaceDN w:val="0"/>
        <w:adjustRightInd w:val="0"/>
        <w:spacing w:before="0" w:line="224" w:lineRule="exact"/>
        <w:ind w:left="5789" w:right="629" w:firstLine="1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Breaker for Bus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Differential Backup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Protection</w:t>
      </w:r>
    </w:p>
    <w:p>
      <w:pPr>
        <w:autoSpaceDE w:val="0"/>
        <w:autoSpaceDN w:val="0"/>
        <w:adjustRightInd w:val="0"/>
        <w:spacing w:before="0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898"/>
          <w:tab w:val="left" w:pos="5784"/>
        </w:tabs>
        <w:autoSpaceDE w:val="0"/>
        <w:autoSpaceDN w:val="0"/>
        <w:adjustRightInd w:val="0"/>
        <w:spacing w:before="26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Section #2</w:t>
        <w:tab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Relays connect to RGE</w:t>
      </w:r>
    </w:p>
    <w:p>
      <w:pPr>
        <w:tabs>
          <w:tab w:val="left" w:pos="5784"/>
        </w:tabs>
        <w:autoSpaceDE w:val="0"/>
        <w:autoSpaceDN w:val="0"/>
        <w:adjustRightInd w:val="0"/>
        <w:spacing w:before="1" w:line="213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Backup Relay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and Kodak</w:t>
      </w:r>
    </w:p>
    <w:p>
      <w:pPr>
        <w:autoSpaceDE w:val="0"/>
        <w:autoSpaceDN w:val="0"/>
        <w:adjustRightInd w:val="0"/>
        <w:spacing w:before="9" w:line="225" w:lineRule="exact"/>
        <w:ind w:left="5789" w:right="11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Breaker for Stuck Breaker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Protection</w:t>
      </w:r>
    </w:p>
    <w:p>
      <w:pPr>
        <w:autoSpaceDE w:val="0"/>
        <w:autoSpaceDN w:val="0"/>
        <w:adjustRightInd w:val="0"/>
        <w:spacing w:before="0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898"/>
          <w:tab w:val="left" w:pos="5799"/>
        </w:tabs>
        <w:autoSpaceDE w:val="0"/>
        <w:autoSpaceDN w:val="0"/>
        <w:adjustRightInd w:val="0"/>
        <w:spacing w:before="30" w:line="230" w:lineRule="exact"/>
        <w:ind w:left="158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Battery/Charger</w:t>
        <w:tab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DC supply to RGE and</w:t>
      </w:r>
    </w:p>
    <w:p>
      <w:pPr>
        <w:autoSpaceDE w:val="0"/>
        <w:autoSpaceDN w:val="0"/>
        <w:adjustRightInd w:val="0"/>
        <w:spacing w:before="1" w:line="213" w:lineRule="exact"/>
        <w:ind w:left="580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Kodak breakers</w:t>
      </w: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1" w:line="276" w:lineRule="exact"/>
        <w:ind w:left="6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93</w:t>
      </w:r>
    </w:p>
    <w:p>
      <w:pPr>
        <w:autoSpaceDE w:val="0"/>
        <w:autoSpaceDN w:val="0"/>
        <w:adjustRightInd w:val="0"/>
        <w:spacing w:before="8" w:line="223" w:lineRule="exact"/>
        <w:ind w:left="22" w:right="167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RGE Relays @ Station 412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(Relays:87B-P1,86B-S1)</w:t>
      </w:r>
    </w:p>
    <w:p>
      <w:pPr>
        <w:autoSpaceDE w:val="0"/>
        <w:autoSpaceDN w:val="0"/>
        <w:adjustRightInd w:val="0"/>
        <w:spacing w:before="0" w:line="227" w:lineRule="exact"/>
        <w:ind w:left="821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" w:line="227" w:lineRule="exact"/>
        <w:ind w:left="22" w:right="167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CTs are on Kodak Breaker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1T41252, and are wired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RGE Relays @ Station 412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(Relays:87B-P2,86B-S1)</w:t>
      </w:r>
    </w:p>
    <w:p>
      <w:pPr>
        <w:autoSpaceDE w:val="0"/>
        <w:autoSpaceDN w:val="0"/>
        <w:adjustRightInd w:val="0"/>
        <w:spacing w:before="0" w:line="227" w:lineRule="exact"/>
        <w:ind w:left="821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27" w:lineRule="exact"/>
        <w:ind w:left="22" w:right="167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CTs are on Kodak Breaker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2T41252, and are wired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RGE Relays @ Station 412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(Relays:87B-P2,86B-S2)</w:t>
      </w:r>
    </w:p>
    <w:p>
      <w:pPr>
        <w:autoSpaceDE w:val="0"/>
        <w:autoSpaceDN w:val="0"/>
        <w:adjustRightInd w:val="0"/>
        <w:spacing w:before="0" w:line="228" w:lineRule="exact"/>
        <w:ind w:left="821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" w:line="228" w:lineRule="exact"/>
        <w:ind w:left="22" w:right="167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CTs are on Kodak Breaker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2T41252, and are wired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RGE Relays @ Station 412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(Relays:87B-S2,86B-S2)</w:t>
      </w:r>
    </w:p>
    <w:p>
      <w:pPr>
        <w:autoSpaceDE w:val="0"/>
        <w:autoSpaceDN w:val="0"/>
        <w:adjustRightInd w:val="0"/>
        <w:spacing w:before="0" w:line="226" w:lineRule="exact"/>
        <w:ind w:left="821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26" w:lineRule="exact"/>
        <w:ind w:left="20" w:right="1566" w:firstLine="2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Trips all RGE 34.5kv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Breakers, including Kodak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Breakers (Relays:714-50FD,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743-50FD,86B-P1,86B-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S1,62BB-1)</w:t>
      </w:r>
    </w:p>
    <w:p>
      <w:pPr>
        <w:autoSpaceDE w:val="0"/>
        <w:autoSpaceDN w:val="0"/>
        <w:adjustRightInd w:val="0"/>
        <w:spacing w:before="0" w:line="227" w:lineRule="exact"/>
        <w:ind w:left="821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27" w:lineRule="exact"/>
        <w:ind w:left="20" w:right="1566" w:firstLine="2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Trips all RGE 34.5kv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Breakers including Kodak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Breakers (Relays:714-50FD,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743-50FD,62BB-1,94P)</w:t>
      </w:r>
    </w:p>
    <w:p>
      <w:pPr>
        <w:autoSpaceDE w:val="0"/>
        <w:autoSpaceDN w:val="0"/>
        <w:adjustRightInd w:val="0"/>
        <w:spacing w:before="0" w:line="232" w:lineRule="exact"/>
        <w:ind w:left="8218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30"/>
        </w:tabs>
        <w:autoSpaceDE w:val="0"/>
        <w:autoSpaceDN w:val="0"/>
        <w:adjustRightInd w:val="0"/>
        <w:spacing w:before="7" w:line="232" w:lineRule="exact"/>
        <w:ind w:left="22" w:right="17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Trips all RGE 34.5kv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Breakers and Pilot wire,</w:t>
      </w:r>
    </w:p>
    <w:p>
      <w:pPr>
        <w:autoSpaceDE w:val="0"/>
        <w:autoSpaceDN w:val="0"/>
        <w:adjustRightInd w:val="0"/>
        <w:spacing w:before="0" w:line="223" w:lineRule="exact"/>
        <w:ind w:left="22" w:right="1625" w:firstLine="8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including Kodak Breakers: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1T41252, 2T41252</w:t>
      </w:r>
    </w:p>
    <w:p>
      <w:pPr>
        <w:autoSpaceDE w:val="0"/>
        <w:autoSpaceDN w:val="0"/>
        <w:adjustRightInd w:val="0"/>
        <w:spacing w:before="0" w:line="229" w:lineRule="exact"/>
        <w:ind w:left="8218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9" w:lineRule="exact"/>
        <w:ind w:left="8218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29" w:lineRule="exact"/>
        <w:ind w:left="22" w:right="150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Trips all RGE 34.5kv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Breakers including Kodak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Breakers: 1T41252, 2T41252</w:t>
      </w:r>
    </w:p>
    <w:p>
      <w:pPr>
        <w:autoSpaceDE w:val="0"/>
        <w:autoSpaceDN w:val="0"/>
        <w:adjustRightInd w:val="0"/>
        <w:spacing w:before="0" w:line="226" w:lineRule="exact"/>
        <w:ind w:left="8252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6" w:lineRule="exact"/>
        <w:ind w:left="8252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" w:line="226" w:lineRule="exact"/>
        <w:ind w:left="56" w:right="146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RGE Battery and Distribution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panel supply DC to Kodak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breakers.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1" style="width:107.1pt;height:1pt;margin-top:143.9pt;margin-left:76.8pt;mso-position-horizontal-relative:page;mso-position-vertical-relative:page;position:absolute;z-index:-248872960" coordsize="2142,20" o:allowincell="f" path="m,20hhl2142,20hhl214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2" style="width:0.65pt;height:0.6pt;margin-top:143.9pt;margin-left:183.85pt;mso-position-horizontal-relative:page;mso-position-vertical-relative:page;position:absolute;z-index:-248864768" coordsize="13,12" o:allowincell="f" path="m1,12hhl13,12hhl13,hhl1,hhl1,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3" style="width:54.9pt;height:1pt;margin-top:143.9pt;margin-left:184.45pt;mso-position-horizontal-relative:page;mso-position-vertical-relative:page;position:absolute;z-index:-248817664" coordsize="1098,20" o:allowincell="f" path="m,20hhl1098,20hhl109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4" style="width:0.65pt;height:0.6pt;margin-top:143.9pt;margin-left:239.3pt;mso-position-horizontal-relative:page;mso-position-vertical-relative:page;position:absolute;z-index:-248764416" coordsize="13,12" o:allowincell="f" path="m1,12hhl13,12hhl13,hhl1,hhl1,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5" style="width:43.1pt;height:1pt;margin-top:143.9pt;margin-left:239.9pt;mso-position-horizontal-relative:page;mso-position-vertical-relative:page;position:absolute;z-index:-248708096" coordsize="862,20" o:allowincell="f" path="m,20hhl862,20hhl8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6" style="width:0.6pt;height:0.6pt;margin-top:143.9pt;margin-left:283pt;mso-position-horizontal-relative:page;mso-position-vertical-relative:page;position:absolute;z-index:-248651776" coordsize="12,12" o:allowincell="f" path="m,12hhl12,12hhl12,hhl,hhl,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7" style="width:121.85pt;height:1pt;margin-top:143.9pt;margin-left:283.6pt;mso-position-horizontal-relative:page;mso-position-vertical-relative:page;position:absolute;z-index:-248594432" coordsize="2437,20" o:allowincell="f" path="m,20hhl2437,20hhl24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8" style="width:0.65pt;height:0.6pt;margin-top:143.9pt;margin-left:405.4pt;mso-position-horizontal-relative:page;mso-position-vertical-relative:page;position:absolute;z-index:-248536064" coordsize="13,12" o:allowincell="f" path="m,12hhl13,12hhl13,hhl,hhl,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9" style="width:126.9pt;height:1pt;margin-top:143.9pt;margin-left:406pt;mso-position-horizontal-relative:page;mso-position-vertical-relative:page;position:absolute;z-index:-248479744" coordsize="2538,20" o:allowincell="f" path="m,20hhl2538,20hhl2538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585"/>
          <w:headerReference w:type="default" r:id="rId586"/>
          <w:footerReference w:type="even" r:id="rId587"/>
          <w:footerReference w:type="default" r:id="rId588"/>
          <w:headerReference w:type="first" r:id="rId589"/>
          <w:footerReference w:type="first" r:id="rId590"/>
          <w:type w:val="continuous"/>
          <w:pgSz w:w="12280" w:h="15840"/>
          <w:pgMar w:top="0" w:right="0" w:bottom="0" w:left="0" w:header="720" w:footer="720"/>
          <w:cols w:num="2" w:space="720" w:equalWidth="0">
            <w:col w:w="8056" w:space="160"/>
            <w:col w:w="3924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94" w:name="Pg97"/>
      <w:bookmarkEnd w:id="94"/>
    </w:p>
    <w:p>
      <w:pPr>
        <w:autoSpaceDE w:val="0"/>
        <w:autoSpaceDN w:val="0"/>
        <w:adjustRightInd w:val="0"/>
        <w:spacing w:before="0" w:line="276" w:lineRule="exact"/>
        <w:ind w:left="8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800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2484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30" w:lineRule="exact"/>
        <w:ind w:left="1440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STATION 412 JOINT </w:t>
      </w:r>
    </w:p>
    <w:p>
      <w:pPr>
        <w:tabs>
          <w:tab w:val="left" w:pos="3766"/>
          <w:tab w:val="left" w:pos="8094"/>
        </w:tabs>
        <w:autoSpaceDE w:val="0"/>
        <w:autoSpaceDN w:val="0"/>
        <w:adjustRightInd w:val="0"/>
        <w:spacing w:before="3" w:line="230" w:lineRule="exact"/>
        <w:ind w:left="1459" w:firstLine="0"/>
        <w:rPr>
          <w:rFonts w:ascii="Times New Roman Bold" w:eastAsia="Times New Roman" w:hAnsi="Times New Roman Bold" w:hint="eastAsia"/>
          <w:color w:val="000000"/>
          <w:spacing w:val="0"/>
          <w:w w:val="101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0"/>
          <w:w w:val="101"/>
          <w:position w:val="-3"/>
          <w:sz w:val="20"/>
          <w:szCs w:val="24"/>
          <w:u w:val="none"/>
          <w:vertAlign w:val="baseline"/>
        </w:rPr>
        <w:t>USE EQUIPMENT</w:t>
        <w:tab/>
      </w:r>
      <w:r>
        <w:rPr>
          <w:rFonts w:ascii="Times New Roman Bold" w:eastAsia="Times New Roman" w:hAnsi="Times New Roman Bold" w:hint="eastAsia"/>
          <w:color w:val="000000"/>
          <w:spacing w:val="0"/>
          <w:w w:val="101"/>
          <w:position w:val="-2"/>
          <w:sz w:val="20"/>
          <w:szCs w:val="24"/>
          <w:u w:val="none"/>
          <w:vertAlign w:val="baseline"/>
        </w:rPr>
        <w:t>Location    Owner   Function</w:t>
        <w:tab/>
      </w:r>
      <w:r>
        <w:rPr>
          <w:rFonts w:ascii="Times New Roman Bold" w:eastAsia="Times New Roman" w:hAnsi="Times New Roman Bold" w:hint="eastAsia"/>
          <w:color w:val="000000"/>
          <w:spacing w:val="0"/>
          <w:w w:val="101"/>
          <w:position w:val="0"/>
          <w:sz w:val="20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230" w:lineRule="exact"/>
        <w:ind w:left="1459"/>
        <w:rPr>
          <w:rFonts w:ascii="Times New Roman Bold" w:eastAsia="Times New Roman" w:hAnsi="Times New Roman Bold" w:hint="eastAsia"/>
          <w:color w:val="000000"/>
          <w:spacing w:val="0"/>
          <w:w w:val="101"/>
          <w:position w:val="0"/>
          <w:sz w:val="20"/>
          <w:u w:val="none"/>
          <w:vertAlign w:val="baseline"/>
        </w:rPr>
      </w:pPr>
    </w:p>
    <w:p>
      <w:pPr>
        <w:tabs>
          <w:tab w:val="left" w:pos="3794"/>
          <w:tab w:val="left" w:pos="5669"/>
          <w:tab w:val="left" w:pos="8094"/>
        </w:tabs>
        <w:autoSpaceDE w:val="0"/>
        <w:autoSpaceDN w:val="0"/>
        <w:adjustRightInd w:val="0"/>
        <w:spacing w:before="22" w:line="230" w:lineRule="exact"/>
        <w:ind w:left="1459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AC Panel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AC supply for RGE &amp;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AC for Kodak breaker's</w:t>
      </w:r>
    </w:p>
    <w:p>
      <w:pPr>
        <w:tabs>
          <w:tab w:val="left" w:pos="8094"/>
        </w:tabs>
        <w:autoSpaceDE w:val="0"/>
        <w:autoSpaceDN w:val="0"/>
        <w:adjustRightInd w:val="0"/>
        <w:spacing w:before="1" w:line="221" w:lineRule="exact"/>
        <w:ind w:left="1459" w:firstLine="4198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Kodak Breakers 1T4125,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Heaters lights &amp; Motors</w:t>
      </w:r>
    </w:p>
    <w:p>
      <w:pPr>
        <w:autoSpaceDE w:val="0"/>
        <w:autoSpaceDN w:val="0"/>
        <w:adjustRightInd w:val="0"/>
        <w:spacing w:before="3" w:line="230" w:lineRule="exact"/>
        <w:ind w:left="1459" w:firstLine="4198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2T4125</w:t>
      </w:r>
    </w:p>
    <w:p>
      <w:pPr>
        <w:autoSpaceDE w:val="0"/>
        <w:autoSpaceDN w:val="0"/>
        <w:adjustRightInd w:val="0"/>
        <w:spacing w:before="0" w:line="230" w:lineRule="exact"/>
        <w:ind w:left="1459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794"/>
          <w:tab w:val="left" w:pos="5669"/>
          <w:tab w:val="left" w:pos="8094"/>
        </w:tabs>
        <w:autoSpaceDE w:val="0"/>
        <w:autoSpaceDN w:val="0"/>
        <w:adjustRightInd w:val="0"/>
        <w:spacing w:before="12" w:line="230" w:lineRule="exact"/>
        <w:ind w:left="1459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-2"/>
          <w:sz w:val="20"/>
          <w:szCs w:val="24"/>
          <w:u w:val="none"/>
          <w:vertAlign w:val="baseline"/>
        </w:rPr>
        <w:t>Bus Section #1 Potential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-2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Kodak Transformer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RGE Pot K41202 supplies</w:t>
      </w:r>
    </w:p>
    <w:p>
      <w:pPr>
        <w:tabs>
          <w:tab w:val="left" w:pos="5669"/>
          <w:tab w:val="left" w:pos="8094"/>
        </w:tabs>
        <w:autoSpaceDE w:val="0"/>
        <w:autoSpaceDN w:val="0"/>
        <w:adjustRightInd w:val="0"/>
        <w:spacing w:before="1" w:line="222" w:lineRule="exact"/>
        <w:ind w:left="1459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Transformers (Pots) -1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Voltage meter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voltage for Kodak 1</w:t>
      </w:r>
    </w:p>
    <w:p>
      <w:pPr>
        <w:tabs>
          <w:tab w:val="left" w:pos="8094"/>
        </w:tabs>
        <w:autoSpaceDE w:val="0"/>
        <w:autoSpaceDN w:val="0"/>
        <w:adjustRightInd w:val="0"/>
        <w:spacing w:before="1" w:line="225" w:lineRule="exact"/>
        <w:ind w:left="1459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Transformer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Transformer Meter in Bldg.</w:t>
      </w:r>
    </w:p>
    <w:p>
      <w:pPr>
        <w:autoSpaceDE w:val="0"/>
        <w:autoSpaceDN w:val="0"/>
        <w:adjustRightInd w:val="0"/>
        <w:spacing w:before="1" w:line="228" w:lineRule="exact"/>
        <w:ind w:left="1459" w:firstLine="6634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215, cubicle 238.</w:t>
      </w:r>
    </w:p>
    <w:p>
      <w:pPr>
        <w:autoSpaceDE w:val="0"/>
        <w:autoSpaceDN w:val="0"/>
        <w:adjustRightInd w:val="0"/>
        <w:spacing w:before="0" w:line="230" w:lineRule="exact"/>
        <w:ind w:left="1459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794"/>
          <w:tab w:val="left" w:pos="5669"/>
          <w:tab w:val="left" w:pos="8094"/>
        </w:tabs>
        <w:autoSpaceDE w:val="0"/>
        <w:autoSpaceDN w:val="0"/>
        <w:adjustRightInd w:val="0"/>
        <w:spacing w:before="26" w:line="230" w:lineRule="exact"/>
        <w:ind w:left="1459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-2"/>
          <w:sz w:val="20"/>
          <w:szCs w:val="24"/>
          <w:u w:val="none"/>
          <w:vertAlign w:val="baseline"/>
        </w:rPr>
        <w:t>Bus Section #1 Potential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-2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-2"/>
          <w:sz w:val="20"/>
          <w:szCs w:val="24"/>
          <w:u w:val="none"/>
          <w:vertAlign w:val="baseline"/>
        </w:rPr>
        <w:t>Kodak Transformer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RGE Pot K41211 supplies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  <w:sectPr>
          <w:headerReference w:type="even" r:id="rId591"/>
          <w:headerReference w:type="default" r:id="rId592"/>
          <w:footerReference w:type="even" r:id="rId593"/>
          <w:footerReference w:type="default" r:id="rId594"/>
          <w:headerReference w:type="first" r:id="rId595"/>
          <w:footerReference w:type="first" r:id="rId59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22" w:lineRule="exact"/>
        <w:ind w:left="1459" w:right="27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Transformers (Pots) -2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Transformer</w:t>
      </w:r>
    </w:p>
    <w:p>
      <w:pPr>
        <w:autoSpaceDE w:val="0"/>
        <w:autoSpaceDN w:val="0"/>
        <w:adjustRightInd w:val="0"/>
        <w:spacing w:before="0" w:line="220" w:lineRule="exact"/>
        <w:ind w:left="145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145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145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1" w:line="220" w:lineRule="exact"/>
        <w:ind w:left="1459" w:right="94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Output Alarm Signals 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Kodak transformer</w:t>
      </w:r>
    </w:p>
    <w:p>
      <w:pPr>
        <w:autoSpaceDE w:val="0"/>
        <w:autoSpaceDN w:val="0"/>
        <w:adjustRightInd w:val="0"/>
        <w:spacing w:before="7" w:line="227" w:lineRule="exact"/>
        <w:ind w:left="1459" w:right="224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differential and breaker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operation</w:t>
      </w:r>
    </w:p>
    <w:p>
      <w:pPr>
        <w:autoSpaceDE w:val="0"/>
        <w:autoSpaceDN w:val="0"/>
        <w:adjustRightInd w:val="0"/>
        <w:spacing w:before="0" w:line="232" w:lineRule="exact"/>
        <w:ind w:left="145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2" w:lineRule="exact"/>
        <w:ind w:left="145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2" w:lineRule="exact"/>
        <w:ind w:left="145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5" w:line="232" w:lineRule="exact"/>
        <w:ind w:left="1459" w:right="188"/>
        <w:jc w:val="both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STATION 403 JOINT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USE EQUIPMENT</w:t>
      </w:r>
    </w:p>
    <w:p>
      <w:pPr>
        <w:tabs>
          <w:tab w:val="left" w:pos="4353"/>
        </w:tabs>
        <w:autoSpaceDE w:val="0"/>
        <w:autoSpaceDN w:val="0"/>
        <w:adjustRightInd w:val="0"/>
        <w:spacing w:before="1" w:line="216" w:lineRule="exact"/>
        <w:ind w:left="192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Voltage meter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voltage for Kodak 2</w:t>
      </w:r>
    </w:p>
    <w:p>
      <w:pPr>
        <w:autoSpaceDE w:val="0"/>
        <w:autoSpaceDN w:val="0"/>
        <w:adjustRightInd w:val="0"/>
        <w:spacing w:before="8" w:line="222" w:lineRule="exact"/>
        <w:ind w:left="4348" w:right="1601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Transformer Meter Kodak 2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Transformer Meter in Station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412</w:t>
      </w:r>
    </w:p>
    <w:p>
      <w:pPr>
        <w:autoSpaceDE w:val="0"/>
        <w:autoSpaceDN w:val="0"/>
        <w:adjustRightInd w:val="0"/>
        <w:spacing w:before="0" w:line="230" w:lineRule="exact"/>
        <w:ind w:left="379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28"/>
          <w:tab w:val="left" w:pos="4353"/>
        </w:tabs>
        <w:autoSpaceDE w:val="0"/>
        <w:autoSpaceDN w:val="0"/>
        <w:adjustRightInd w:val="0"/>
        <w:spacing w:before="27" w:line="230" w:lineRule="exact"/>
        <w:ind w:left="48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0"/>
          <w:szCs w:val="24"/>
          <w:u w:val="none"/>
          <w:vertAlign w:val="baseline"/>
        </w:rPr>
        <w:t>STA 412   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Alarm Signals connect to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Kodak Alarms Signals from</w:t>
      </w:r>
    </w:p>
    <w:p>
      <w:pPr>
        <w:tabs>
          <w:tab w:val="left" w:pos="4353"/>
        </w:tabs>
        <w:autoSpaceDE w:val="0"/>
        <w:autoSpaceDN w:val="0"/>
        <w:adjustRightInd w:val="0"/>
        <w:spacing w:before="1" w:line="225" w:lineRule="exact"/>
        <w:ind w:left="192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Station 412 Annunciator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transformer differential and</w:t>
      </w:r>
    </w:p>
    <w:p>
      <w:pPr>
        <w:tabs>
          <w:tab w:val="left" w:pos="4353"/>
        </w:tabs>
        <w:autoSpaceDE w:val="0"/>
        <w:autoSpaceDN w:val="0"/>
        <w:adjustRightInd w:val="0"/>
        <w:spacing w:before="4" w:line="227" w:lineRule="exact"/>
        <w:ind w:left="192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that indicate when Kodak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operation of 1T4125</w:t>
      </w:r>
    </w:p>
    <w:p>
      <w:pPr>
        <w:tabs>
          <w:tab w:val="left" w:pos="4353"/>
        </w:tabs>
        <w:autoSpaceDE w:val="0"/>
        <w:autoSpaceDN w:val="0"/>
        <w:adjustRightInd w:val="0"/>
        <w:spacing w:before="1" w:line="228" w:lineRule="exact"/>
        <w:ind w:left="192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and RGE breakers operate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and 2T4125 are sent to RGE</w:t>
      </w:r>
    </w:p>
    <w:p>
      <w:pPr>
        <w:autoSpaceDE w:val="0"/>
        <w:autoSpaceDN w:val="0"/>
        <w:adjustRightInd w:val="0"/>
        <w:spacing w:before="0" w:line="225" w:lineRule="exact"/>
        <w:ind w:left="4348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Annuciator</w:t>
      </w:r>
    </w:p>
    <w:p>
      <w:pPr>
        <w:autoSpaceDE w:val="0"/>
        <w:autoSpaceDN w:val="0"/>
        <w:adjustRightInd w:val="0"/>
        <w:spacing w:before="0" w:line="230" w:lineRule="exact"/>
        <w:ind w:left="376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76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76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53"/>
        </w:tabs>
        <w:autoSpaceDE w:val="0"/>
        <w:autoSpaceDN w:val="0"/>
        <w:adjustRightInd w:val="0"/>
        <w:spacing w:before="80" w:line="230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>Location    Owner   Function</w:t>
        <w:tab/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97"/>
          <w:headerReference w:type="default" r:id="rId598"/>
          <w:footerReference w:type="even" r:id="rId599"/>
          <w:footerReference w:type="default" r:id="rId600"/>
          <w:headerReference w:type="first" r:id="rId601"/>
          <w:footerReference w:type="first" r:id="rId602"/>
          <w:type w:val="continuous"/>
          <w:pgSz w:w="12240" w:h="15840"/>
          <w:pgMar w:top="0" w:right="0" w:bottom="0" w:left="0" w:header="720" w:footer="720"/>
          <w:cols w:num="2" w:space="720" w:equalWidth="0">
            <w:col w:w="3606" w:space="160"/>
            <w:col w:w="8334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45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789"/>
          <w:tab w:val="left" w:pos="5652"/>
        </w:tabs>
        <w:autoSpaceDE w:val="0"/>
        <w:autoSpaceDN w:val="0"/>
        <w:adjustRightInd w:val="0"/>
        <w:spacing w:before="44" w:line="230" w:lineRule="exact"/>
        <w:ind w:left="145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Battery/Primary Charger</w:t>
        <w:tab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0"/>
          <w:szCs w:val="24"/>
          <w:u w:val="none"/>
          <w:vertAlign w:val="baseline"/>
        </w:rPr>
        <w:t>STA 403   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DC supply to RGE and</w:t>
      </w:r>
    </w:p>
    <w:p>
      <w:pPr>
        <w:autoSpaceDE w:val="0"/>
        <w:autoSpaceDN w:val="0"/>
        <w:adjustRightInd w:val="0"/>
        <w:spacing w:before="1" w:line="215" w:lineRule="exact"/>
        <w:ind w:left="5657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Kodak relays</w:t>
      </w:r>
    </w:p>
    <w:p>
      <w:pPr>
        <w:autoSpaceDE w:val="0"/>
        <w:autoSpaceDN w:val="0"/>
        <w:adjustRightInd w:val="0"/>
        <w:spacing w:before="0" w:line="230" w:lineRule="exact"/>
        <w:ind w:left="145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789"/>
          <w:tab w:val="left" w:pos="5664"/>
        </w:tabs>
        <w:autoSpaceDE w:val="0"/>
        <w:autoSpaceDN w:val="0"/>
        <w:adjustRightInd w:val="0"/>
        <w:spacing w:before="225" w:line="230" w:lineRule="exact"/>
        <w:ind w:left="145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AC Panel</w:t>
        <w:tab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0"/>
          <w:szCs w:val="24"/>
          <w:u w:val="none"/>
          <w:vertAlign w:val="baseline"/>
        </w:rPr>
        <w:t>STA 403   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Provides AC supply for</w:t>
      </w:r>
    </w:p>
    <w:p>
      <w:pPr>
        <w:autoSpaceDE w:val="0"/>
        <w:autoSpaceDN w:val="0"/>
        <w:adjustRightInd w:val="0"/>
        <w:spacing w:before="1" w:line="225" w:lineRule="exact"/>
        <w:ind w:left="566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Kodak and RGE breakers</w:t>
      </w:r>
    </w:p>
    <w:p>
      <w:pPr>
        <w:autoSpaceDE w:val="0"/>
        <w:autoSpaceDN w:val="0"/>
        <w:adjustRightInd w:val="0"/>
        <w:spacing w:before="0" w:line="230" w:lineRule="exact"/>
        <w:ind w:left="145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789"/>
          <w:tab w:val="left" w:pos="5664"/>
        </w:tabs>
        <w:autoSpaceDE w:val="0"/>
        <w:autoSpaceDN w:val="0"/>
        <w:adjustRightInd w:val="0"/>
        <w:spacing w:before="9" w:line="230" w:lineRule="exact"/>
        <w:ind w:left="145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Bus Differential Relays</w:t>
        <w:tab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0"/>
          <w:szCs w:val="24"/>
          <w:u w:val="none"/>
          <w:vertAlign w:val="baseline"/>
        </w:rPr>
        <w:t>STA 403   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Relays connect to RGE</w:t>
      </w:r>
    </w:p>
    <w:p>
      <w:pPr>
        <w:autoSpaceDE w:val="0"/>
        <w:autoSpaceDN w:val="0"/>
        <w:adjustRightInd w:val="0"/>
        <w:spacing w:before="0" w:line="221" w:lineRule="exact"/>
        <w:ind w:left="5669" w:right="661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Breaker and Kodak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Breaker to protect</w:t>
      </w:r>
    </w:p>
    <w:p>
      <w:pPr>
        <w:autoSpaceDE w:val="0"/>
        <w:autoSpaceDN w:val="0"/>
        <w:adjustRightInd w:val="0"/>
        <w:spacing w:before="0" w:line="230" w:lineRule="exact"/>
        <w:ind w:left="145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25" w:line="230" w:lineRule="exact"/>
        <w:ind w:left="27" w:right="1705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RGE Battery and charger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supply DC to Kodak side of</w:t>
      </w:r>
    </w:p>
    <w:p>
      <w:pPr>
        <w:autoSpaceDE w:val="0"/>
        <w:autoSpaceDN w:val="0"/>
        <w:adjustRightInd w:val="0"/>
        <w:spacing w:before="1" w:line="227" w:lineRule="exact"/>
        <w:ind w:left="27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the switchgear Cubicles 1,2,3</w:t>
      </w:r>
    </w:p>
    <w:p>
      <w:pPr>
        <w:autoSpaceDE w:val="0"/>
        <w:autoSpaceDN w:val="0"/>
        <w:adjustRightInd w:val="0"/>
        <w:spacing w:before="225" w:line="228" w:lineRule="exact"/>
        <w:ind w:left="20" w:right="189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Kodak/RGE BKR AC for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Heaters &amp; Motors</w:t>
      </w:r>
    </w:p>
    <w:p>
      <w:pPr>
        <w:autoSpaceDE w:val="0"/>
        <w:autoSpaceDN w:val="0"/>
        <w:adjustRightInd w:val="0"/>
        <w:spacing w:before="0" w:line="223" w:lineRule="exact"/>
        <w:ind w:left="145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" w:line="223" w:lineRule="exact"/>
        <w:ind w:left="20" w:right="161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CTs are on Kodak Breaker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1T40342, and are wired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RGE Relays 87B-1,86B-1 @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03"/>
          <w:headerReference w:type="default" r:id="rId604"/>
          <w:footerReference w:type="even" r:id="rId605"/>
          <w:footerReference w:type="default" r:id="rId606"/>
          <w:headerReference w:type="first" r:id="rId607"/>
          <w:footerReference w:type="first" r:id="rId608"/>
          <w:type w:val="continuous"/>
          <w:pgSz w:w="12240" w:h="15840"/>
          <w:pgMar w:top="0" w:right="0" w:bottom="0" w:left="0" w:header="720" w:footer="720"/>
          <w:cols w:num="2" w:space="720" w:equalWidth="0">
            <w:col w:w="7934" w:space="160"/>
            <w:col w:w="4006" w:space="160"/>
          </w:cols>
        </w:sectPr>
      </w:pPr>
    </w:p>
    <w:p>
      <w:pPr>
        <w:autoSpaceDE w:val="0"/>
        <w:autoSpaceDN w:val="0"/>
        <w:adjustRightInd w:val="0"/>
        <w:spacing w:before="7" w:line="230" w:lineRule="exact"/>
        <w:ind w:left="1459" w:firstLine="421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Kodak/RGE 11.5kVkv Bus   Station 403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  <w:sectPr>
          <w:headerReference w:type="even" r:id="rId609"/>
          <w:headerReference w:type="default" r:id="rId610"/>
          <w:footerReference w:type="even" r:id="rId611"/>
          <w:footerReference w:type="default" r:id="rId612"/>
          <w:headerReference w:type="first" r:id="rId613"/>
          <w:footerReference w:type="first" r:id="rId614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30" w:lineRule="exact"/>
        <w:ind w:left="1459" w:firstLine="421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Section #1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  <w:sectPr>
          <w:headerReference w:type="even" r:id="rId615"/>
          <w:headerReference w:type="default" r:id="rId616"/>
          <w:footerReference w:type="even" r:id="rId617"/>
          <w:footerReference w:type="default" r:id="rId618"/>
          <w:headerReference w:type="first" r:id="rId619"/>
          <w:footerReference w:type="first" r:id="rId620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30" w:lineRule="exact"/>
        <w:ind w:left="1459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789"/>
        </w:tabs>
        <w:autoSpaceDE w:val="0"/>
        <w:autoSpaceDN w:val="0"/>
        <w:adjustRightInd w:val="0"/>
        <w:spacing w:before="29" w:line="230" w:lineRule="exact"/>
        <w:ind w:left="1459"/>
        <w:jc w:val="left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#1 House Service</w:t>
        <w:tab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0"/>
          <w:szCs w:val="24"/>
          <w:u w:val="none"/>
          <w:vertAlign w:val="baseline"/>
        </w:rPr>
        <w:t>STA 403    RGE</w:t>
      </w:r>
    </w:p>
    <w:p>
      <w:pPr>
        <w:autoSpaceDE w:val="0"/>
        <w:autoSpaceDN w:val="0"/>
        <w:adjustRightInd w:val="0"/>
        <w:spacing w:before="0" w:line="208" w:lineRule="exact"/>
        <w:ind w:left="1476"/>
        <w:jc w:val="both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8" w:lineRule="exact"/>
        <w:ind w:left="1476"/>
        <w:jc w:val="both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8" w:lineRule="exact"/>
        <w:ind w:left="1476"/>
        <w:jc w:val="both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0"/>
          <w:u w:val="none"/>
          <w:vertAlign w:val="baseline"/>
        </w:rPr>
      </w:pPr>
    </w:p>
    <w:p>
      <w:pPr>
        <w:tabs>
          <w:tab w:val="left" w:pos="3789"/>
        </w:tabs>
        <w:autoSpaceDE w:val="0"/>
        <w:autoSpaceDN w:val="0"/>
        <w:adjustRightInd w:val="0"/>
        <w:spacing w:before="72" w:line="208" w:lineRule="exact"/>
        <w:ind w:left="1476" w:right="233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Bus Section #1 Potential</w:t>
        <w:tab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0"/>
          <w:szCs w:val="24"/>
          <w:u w:val="none"/>
          <w:vertAlign w:val="baseline"/>
        </w:rPr>
        <w:t xml:space="preserve">STA 403    RGE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Transformers (Pots)</w:t>
      </w:r>
    </w:p>
    <w:p>
      <w:pPr>
        <w:tabs>
          <w:tab w:val="left" w:pos="2493"/>
        </w:tabs>
        <w:autoSpaceDE w:val="0"/>
        <w:autoSpaceDN w:val="0"/>
        <w:adjustRightInd w:val="0"/>
        <w:spacing w:before="230" w:line="230" w:lineRule="exact"/>
        <w:ind w:left="4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Provides 240AC service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RGE 11.5kV Distribution</w:t>
      </w:r>
    </w:p>
    <w:p>
      <w:pPr>
        <w:tabs>
          <w:tab w:val="left" w:pos="2493"/>
        </w:tabs>
        <w:autoSpaceDE w:val="0"/>
        <w:autoSpaceDN w:val="0"/>
        <w:adjustRightInd w:val="0"/>
        <w:spacing w:before="0" w:line="230" w:lineRule="exact"/>
        <w:ind w:left="20" w:right="3351" w:firstLine="23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for Kodak and RGE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Source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Switchgear</w:t>
      </w:r>
    </w:p>
    <w:p>
      <w:pPr>
        <w:autoSpaceDE w:val="0"/>
        <w:autoSpaceDN w:val="0"/>
        <w:adjustRightInd w:val="0"/>
        <w:spacing w:before="0" w:line="216" w:lineRule="exact"/>
        <w:ind w:left="566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462"/>
        </w:tabs>
        <w:autoSpaceDE w:val="0"/>
        <w:autoSpaceDN w:val="0"/>
        <w:adjustRightInd w:val="0"/>
        <w:spacing w:before="42" w:line="216" w:lineRule="exact"/>
        <w:ind w:left="20" w:right="16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Kodak switch board meters   RGE Pots feed Kodak switch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board Meters located on</w:t>
      </w:r>
    </w:p>
    <w:p>
      <w:pPr>
        <w:autoSpaceDE w:val="0"/>
        <w:autoSpaceDN w:val="0"/>
        <w:adjustRightInd w:val="0"/>
        <w:spacing w:before="3" w:line="225" w:lineRule="exact"/>
        <w:ind w:left="2445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Cubicle 3</w:t>
      </w: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2" w:line="276" w:lineRule="exact"/>
        <w:ind w:left="41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0" style="width:108.75pt;height:1pt;margin-top:95.15pt;margin-left:1in;mso-position-horizontal-relative:page;mso-position-vertical-relative:page;position:absolute;z-index:-249619456" coordsize="2175,20" o:allowincell="f" path="m,20hhl2175,20hhl21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1" style="width:0.65pt;height:0.65pt;margin-top:95.15pt;margin-left:180.7pt;mso-position-horizontal-relative:page;mso-position-vertical-relative:page;position:absolute;z-index:-249610240" coordsize="13,13" o:allowincell="f" path="m1,13hhl13,13hhl13,hhl1,hhl1,1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2" style="width:52.5pt;height:1pt;margin-top:95.15pt;margin-left:181.3pt;mso-position-horizontal-relative:page;mso-position-vertical-relative:page;position:absolute;z-index:-249560064" coordsize="1050,20" o:allowincell="f" path="m,20hhl1050,20hhl105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3" style="width:0.6pt;height:0.65pt;margin-top:95.15pt;margin-left:233.8pt;mso-position-horizontal-relative:page;mso-position-vertical-relative:page;position:absolute;z-index:-249502720" coordsize="12,13" o:allowincell="f" path="m,13hhl12,13hhl12,hhl,hhl,1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4" style="width:43.1pt;height:1pt;margin-top:95.15pt;margin-left:234.4pt;mso-position-horizontal-relative:page;mso-position-vertical-relative:page;position:absolute;z-index:-249446400" coordsize="862,20" o:allowincell="f" path="m,20hhl862,20hhl8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5" style="width:0.65pt;height:0.65pt;margin-top:95.15pt;margin-left:277.45pt;mso-position-horizontal-relative:page;mso-position-vertical-relative:page;position:absolute;z-index:-249389056" coordsize="13,13" o:allowincell="f" path="m1,13hhl13,13hhl13,hhl1,hhl1,1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6" style="width:121.6pt;height:1pt;margin-top:95.15pt;margin-left:278.05pt;mso-position-horizontal-relative:page;mso-position-vertical-relative:page;position:absolute;z-index:-249329664" coordsize="2432,20" o:allowincell="f" path="m,20hhl2432,20hhl243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7" style="width:0.6pt;height:0.65pt;margin-top:95.15pt;margin-left:399.65pt;mso-position-horizontal-relative:page;mso-position-vertical-relative:page;position:absolute;z-index:-249272320" coordsize="12,13" o:allowincell="f" path="m,13hhl12,13hhl12,hhl,hhl,1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8" style="width:127.85pt;height:1pt;margin-top:95.15pt;margin-left:400.25pt;mso-position-horizontal-relative:page;mso-position-vertical-relative:page;position:absolute;z-index:-249213952" coordsize="2557,20" o:allowincell="f" path="m,20hhl2557,20hhl255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9" style="width:108.75pt;height:1pt;margin-top:388pt;margin-left:1in;mso-position-horizontal-relative:page;mso-position-vertical-relative:page;position:absolute;z-index:-246174720" coordsize="2175,20" o:allowincell="f" path="m,20hhl2175,20hhl21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0" style="width:0.65pt;height:0.6pt;margin-top:388pt;margin-left:180.7pt;mso-position-horizontal-relative:page;mso-position-vertical-relative:page;position:absolute;z-index:-246173696" coordsize="13,12" o:allowincell="f" path="m1,12hhl13,12hhl13,hhl1,hhl1,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1" style="width:52.5pt;height:1pt;margin-top:388pt;margin-left:181.3pt;mso-position-horizontal-relative:page;mso-position-vertical-relative:page;position:absolute;z-index:-246172672" coordsize="1050,20" o:allowincell="f" path="m,20hhl1050,20hhl105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2" style="width:0.6pt;height:0.6pt;margin-top:388pt;margin-left:233.8pt;mso-position-horizontal-relative:page;mso-position-vertical-relative:page;position:absolute;z-index:-246171648" coordsize="12,12" o:allowincell="f" path="m,12hhl12,12hhl12,hhl,hhl,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3" style="width:43.1pt;height:1pt;margin-top:388pt;margin-left:234.4pt;mso-position-horizontal-relative:page;mso-position-vertical-relative:page;position:absolute;z-index:-246170624" coordsize="862,20" o:allowincell="f" path="m,20hhl862,20hhl8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4" style="width:0.65pt;height:0.6pt;margin-top:388pt;margin-left:277.45pt;mso-position-horizontal-relative:page;mso-position-vertical-relative:page;position:absolute;z-index:-246169600" coordsize="13,12" o:allowincell="f" path="m1,12hhl13,12hhl13,hhl1,hhl1,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5" style="width:121.6pt;height:1pt;margin-top:388pt;margin-left:278.05pt;mso-position-horizontal-relative:page;mso-position-vertical-relative:page;position:absolute;z-index:-246168576" coordsize="2432,20" o:allowincell="f" path="m,20hhl2432,20hhl243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6" style="width:0.6pt;height:0.6pt;margin-top:388pt;margin-left:399.65pt;mso-position-horizontal-relative:page;mso-position-vertical-relative:page;position:absolute;z-index:-246167552" coordsize="12,12" o:allowincell="f" path="m,12hhl12,12hhl12,hhl,hhl,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7" style="width:127.85pt;height:1pt;margin-top:388pt;margin-left:400.25pt;mso-position-horizontal-relative:page;mso-position-vertical-relative:page;position:absolute;z-index:-246166528" coordsize="2557,20" o:allowincell="f" path="m,20hhl2557,20hhl2557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21"/>
          <w:headerReference w:type="default" r:id="rId622"/>
          <w:footerReference w:type="even" r:id="rId623"/>
          <w:footerReference w:type="default" r:id="rId624"/>
          <w:headerReference w:type="first" r:id="rId625"/>
          <w:footerReference w:type="first" r:id="rId626"/>
          <w:type w:val="continuous"/>
          <w:pgSz w:w="12240" w:h="15840"/>
          <w:pgMar w:top="0" w:right="0" w:bottom="0" w:left="0" w:header="720" w:footer="720"/>
          <w:cols w:num="2" w:space="720" w:equalWidth="0">
            <w:col w:w="5509" w:space="160"/>
            <w:col w:w="6431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95" w:name="Pg98"/>
      <w:bookmarkEnd w:id="95"/>
    </w:p>
    <w:p>
      <w:pPr>
        <w:autoSpaceDE w:val="0"/>
        <w:autoSpaceDN w:val="0"/>
        <w:adjustRightInd w:val="0"/>
        <w:spacing w:before="0" w:line="1040" w:lineRule="exact"/>
        <w:ind w:left="402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040" w:lineRule="exact"/>
        <w:ind w:left="402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040" w:lineRule="exact"/>
        <w:ind w:left="402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0" w:line="1040" w:lineRule="exact"/>
        <w:ind w:left="4029" w:right="3455" w:firstLine="460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72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97"/>
          <w:position w:val="0"/>
          <w:sz w:val="72"/>
          <w:szCs w:val="24"/>
          <w:u w:val="none"/>
          <w:vertAlign w:val="baseline"/>
        </w:rPr>
        <w:t xml:space="preserve">Schedule E </w:t>
        <w:br/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72"/>
          <w:szCs w:val="24"/>
          <w:u w:val="none"/>
          <w:vertAlign w:val="baseline"/>
        </w:rPr>
        <w:t xml:space="preserve">Bulletin 86-01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72"/>
          <w:u w:val="none"/>
          <w:vertAlign w:val="baseline"/>
        </w:rPr>
        <w:sectPr>
          <w:headerReference w:type="even" r:id="rId627"/>
          <w:headerReference w:type="default" r:id="rId628"/>
          <w:footerReference w:type="even" r:id="rId629"/>
          <w:footerReference w:type="default" r:id="rId630"/>
          <w:headerReference w:type="first" r:id="rId631"/>
          <w:footerReference w:type="first" r:id="rId63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1058" type="#_x0000_t75" style="width:78.7pt;height:71.95pt;margin-top:36pt;margin-left:89.95pt;mso-position-horizontal-relative:page;mso-position-vertical-relative:page;position:absolute;z-index:-251655168" o:allowincell="f">
            <v:imagedata r:id="rId633" o:title="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1059" type="#_x0000_t75" style="width:66.35pt;height:71.95pt;margin-top:36pt;margin-left:455.6pt;mso-position-horizontal-relative:page;mso-position-vertical-relative:page;position:absolute;z-index:-251644928" o:allowincell="f">
            <v:imagedata r:id="rId634" o:title=""/>
          </v:shape>
        </w:pict>
      </w:r>
      <w:bookmarkStart w:id="96" w:name="Pg99"/>
      <w:bookmarkEnd w:id="96"/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5034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9" w:line="322" w:lineRule="exact"/>
        <w:ind w:left="503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BULLETIN 86-01 </w:t>
      </w:r>
    </w:p>
    <w:p>
      <w:pPr>
        <w:autoSpaceDE w:val="0"/>
        <w:autoSpaceDN w:val="0"/>
        <w:adjustRightInd w:val="0"/>
        <w:spacing w:before="0" w:line="400" w:lineRule="exact"/>
        <w:ind w:left="472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00" w:lineRule="exact"/>
        <w:ind w:left="472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tabs>
          <w:tab w:val="left" w:pos="5374"/>
        </w:tabs>
        <w:autoSpaceDE w:val="0"/>
        <w:autoSpaceDN w:val="0"/>
        <w:adjustRightInd w:val="0"/>
        <w:spacing w:before="154" w:line="400" w:lineRule="exact"/>
        <w:ind w:left="4729" w:right="4443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3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97"/>
          <w:position w:val="0"/>
          <w:sz w:val="36"/>
          <w:szCs w:val="24"/>
          <w:u w:val="none"/>
          <w:vertAlign w:val="baseline"/>
        </w:rPr>
        <w:t xml:space="preserve">REQUIREMENTS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36"/>
          <w:szCs w:val="24"/>
          <w:u w:val="none"/>
          <w:vertAlign w:val="baseline"/>
        </w:rPr>
        <w:t xml:space="preserve">FOR THE </w:t>
      </w:r>
    </w:p>
    <w:p>
      <w:pPr>
        <w:autoSpaceDE w:val="0"/>
        <w:autoSpaceDN w:val="0"/>
        <w:adjustRightInd w:val="0"/>
        <w:spacing w:before="9" w:line="414" w:lineRule="exact"/>
        <w:ind w:left="2894"/>
        <w:jc w:val="left"/>
        <w:rPr>
          <w:rFonts w:ascii="Times New Roman" w:eastAsia="Times New Roman" w:hAnsi="Times New Roman" w:hint="eastAsia"/>
          <w:color w:val="000000"/>
          <w:spacing w:val="0"/>
          <w:w w:val="97"/>
          <w:position w:val="0"/>
          <w:sz w:val="3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97"/>
          <w:position w:val="0"/>
          <w:sz w:val="36"/>
          <w:szCs w:val="24"/>
          <w:u w:val="none"/>
          <w:vertAlign w:val="baseline"/>
        </w:rPr>
        <w:t xml:space="preserve">INTERCONNECTION OF GENERATION, </w:t>
      </w:r>
    </w:p>
    <w:p>
      <w:pPr>
        <w:autoSpaceDE w:val="0"/>
        <w:autoSpaceDN w:val="0"/>
        <w:adjustRightInd w:val="0"/>
        <w:spacing w:before="6" w:line="414" w:lineRule="exact"/>
        <w:ind w:left="2369"/>
        <w:jc w:val="left"/>
        <w:rPr>
          <w:rFonts w:ascii="Times New Roman" w:eastAsia="Times New Roman" w:hAnsi="Times New Roman" w:hint="eastAsia"/>
          <w:color w:val="000000"/>
          <w:spacing w:val="0"/>
          <w:w w:val="97"/>
          <w:position w:val="0"/>
          <w:sz w:val="3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97"/>
          <w:position w:val="0"/>
          <w:sz w:val="36"/>
          <w:szCs w:val="24"/>
          <w:u w:val="none"/>
          <w:vertAlign w:val="baseline"/>
        </w:rPr>
        <w:t xml:space="preserve">TRANSMISSION AND END-USER FACILITIES. </w:t>
      </w:r>
    </w:p>
    <w:p>
      <w:pPr>
        <w:autoSpaceDE w:val="0"/>
        <w:autoSpaceDN w:val="0"/>
        <w:adjustRightInd w:val="0"/>
        <w:spacing w:before="0" w:line="276" w:lineRule="exact"/>
        <w:ind w:left="4537"/>
        <w:jc w:val="left"/>
        <w:rPr>
          <w:rFonts w:ascii="Times New Roman" w:eastAsia="Times New Roman" w:hAnsi="Times New Roman" w:hint="eastAsia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4" w:line="276" w:lineRule="exact"/>
        <w:ind w:left="453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Revision Date: October 03, 2011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35"/>
          <w:headerReference w:type="default" r:id="rId636"/>
          <w:footerReference w:type="even" r:id="rId637"/>
          <w:footerReference w:type="default" r:id="rId638"/>
          <w:headerReference w:type="first" r:id="rId639"/>
          <w:footerReference w:type="first" r:id="rId64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0" type="#_x0000_t75" style="width:544pt;height:704pt;margin-top:0;margin-left:0;mso-position-horizontal-relative:page;mso-position-vertical-relative:page;position:absolute;z-index:-251658240" o:allowincell="f">
            <v:imagedata r:id="rId641" o:title="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42"/>
          <w:headerReference w:type="default" r:id="rId643"/>
          <w:footerReference w:type="even" r:id="rId644"/>
          <w:footerReference w:type="default" r:id="rId645"/>
          <w:headerReference w:type="first" r:id="rId646"/>
          <w:footerReference w:type="first" r:id="rId64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97" w:name="Pg101"/>
      <w:bookmarkEnd w:id="97"/>
    </w:p>
    <w:p>
      <w:pPr>
        <w:autoSpaceDE w:val="0"/>
        <w:autoSpaceDN w:val="0"/>
        <w:adjustRightInd w:val="0"/>
        <w:spacing w:before="0" w:line="322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leader="dot" w:pos="10021"/>
        </w:tabs>
        <w:autoSpaceDE w:val="0"/>
        <w:autoSpaceDN w:val="0"/>
        <w:adjustRightInd w:val="0"/>
        <w:spacing w:before="26" w:line="322" w:lineRule="exact"/>
        <w:ind w:left="1804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>1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   INTRODUCTION</w:t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1-6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17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1.1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PURPOSE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1-6</w:t>
      </w:r>
    </w:p>
    <w:p>
      <w:pPr>
        <w:tabs>
          <w:tab w:val="left" w:pos="2759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REVISION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HISTORY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1-6</w:t>
      </w:r>
    </w:p>
    <w:p>
      <w:pPr>
        <w:tabs>
          <w:tab w:val="left" w:pos="2759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1.3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UTILITY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CONTACT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1-7</w:t>
      </w:r>
    </w:p>
    <w:p>
      <w:pPr>
        <w:tabs>
          <w:tab w:val="left" w:leader="dot" w:pos="10023"/>
        </w:tabs>
        <w:autoSpaceDE w:val="0"/>
        <w:autoSpaceDN w:val="0"/>
        <w:adjustRightInd w:val="0"/>
        <w:spacing w:before="123" w:line="322" w:lineRule="exact"/>
        <w:ind w:left="1804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>2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eastAsia="Times New Roman" w:hAnsi="Times New Roman Bold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 xml:space="preserve">   DEFINITIONS</w:t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2-1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16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CCEPTANCE FOR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NTERCONNECTION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FFECTED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YSTEM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FFECTED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YSTEM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PERATOR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2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PPLICABLE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AWS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EGULATIONS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PPLICABLE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ELIABILITY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OUNCILS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2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PPLICABLE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ELIABILITY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TANDARDS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TTACHMENT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ACILITIES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UTOMATIC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ISCONNECT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EVICE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ASE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ASE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2.10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LADE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IP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H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EIGHT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REACH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REACHING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ARTY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ULLETIN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2.14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B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19"/>
          <w:szCs w:val="24"/>
          <w:u w:val="none"/>
          <w:vertAlign w:val="baseline"/>
        </w:rPr>
        <w:t xml:space="preserve">USINESS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19"/>
          <w:szCs w:val="24"/>
          <w:u w:val="none"/>
          <w:vertAlign w:val="baseline"/>
        </w:rPr>
        <w:t>AY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ALENDAR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EASE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NERGIZE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ERTIFIED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EST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EPORT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LUSTERING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OMMERCIAL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PERATION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2.20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OMMERCIAL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PERATION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ATE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ONFIDENTIAL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NFORMATION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2-3</w:t>
      </w:r>
    </w:p>
    <w:p>
      <w:pPr>
        <w:tabs>
          <w:tab w:val="left" w:pos="2760"/>
          <w:tab w:val="left" w:leader="dot" w:pos="10079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OORDINATED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LECTRIC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YSTEM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EVIEW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(“CESIR”)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EDICATED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ERVICE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RANSFORMER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EDICATED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RANSFORMER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EFAULT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ESIGN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EST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EVELOPER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EVELOPER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’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TTACHMENT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ACILITIES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2-4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IRECT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RANSFER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RIP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(“DTT”)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2-4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ISCONNECT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VERB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2-4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2.30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ISCONNECT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WITCH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2-4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ISPUTE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ESOLUTION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2-4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RAW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-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OUT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YPE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IRCUIT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REAKER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2-4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FFECTIVE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ATE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2-4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U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SER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2-4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NERGY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ONTROL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ENTER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2-5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NGINEERING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&amp;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ROCUREMENT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(E&amp;P)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GREEMENT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2-5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NGINEERING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EVIEW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2-5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NVIRONMENTAL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AW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2-5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ARM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ASTE AND 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IND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ETER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ARM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PPLICANT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2-5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4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1-1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48"/>
          <w:headerReference w:type="default" r:id="rId649"/>
          <w:footerReference w:type="even" r:id="rId650"/>
          <w:footerReference w:type="default" r:id="rId651"/>
          <w:headerReference w:type="first" r:id="rId652"/>
          <w:footerReference w:type="first" r:id="rId6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98" w:name="Pg102"/>
      <w:bookmarkEnd w:id="98"/>
    </w:p>
    <w:p>
      <w:pPr>
        <w:autoSpaceDE w:val="0"/>
        <w:autoSpaceDN w:val="0"/>
        <w:adjustRightInd w:val="0"/>
        <w:spacing w:before="0" w:line="276" w:lineRule="exact"/>
        <w:ind w:left="20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87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2.40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FERC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2-5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INAL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ECHNICAL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EVIEW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2-5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ORCE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AJEURE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2-5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ORMAL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CCEPTANCE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2-5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ACILITY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APACITY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ENERATOR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-O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WNER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OVERNMENTAL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UTHORITY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H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AZARDOUS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UBSTANCES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NITIAL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YNCHRONIZATION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ATE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2.50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-S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ERVICE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ATE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ACILITIES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TUDY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2-7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ACILITIES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TUDY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GREEMENT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2-7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EASIBILITY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TUDY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2-7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EASIBILITY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TUDY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GREEMENT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2-7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EQUEST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2-7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TUDY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2-7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YSTEM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ELIABILITY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MPACT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TUDY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(“SRIS”)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2-7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YSTEM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ELIABILITY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MPACT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TUDY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GREEMENT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2-8</w:t>
      </w:r>
    </w:p>
    <w:p>
      <w:pPr>
        <w:tabs>
          <w:tab w:val="left" w:pos="2760"/>
          <w:tab w:val="left" w:leader="dot" w:pos="10079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2.59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IPP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2-8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2.60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IRS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2-8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SLANDING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2-8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ARGE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2-8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ARGE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ROCEDURES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(“LGIP”)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2-8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ARGE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GREEMENT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(“LGIA”)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2-8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OSS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2-8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4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ATERIAL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ODIFICATION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2-9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ERCHANT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ENERATOR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2-9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ERCHANT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RANSMISSION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2-9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ETERING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QUIPMENT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2-9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2.70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INIMUM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TANDARD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2-9</w:t>
      </w:r>
    </w:p>
    <w:p>
      <w:pPr>
        <w:tabs>
          <w:tab w:val="left" w:pos="2759"/>
          <w:tab w:val="left" w:leader="dot" w:pos="10078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2.71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NERC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2-9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2.72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ETERING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2-9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2.73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ETWORK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CCESS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ERVICE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2-10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2.74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OTICE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ISPUTE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2-10</w:t>
      </w:r>
    </w:p>
    <w:p>
      <w:pPr>
        <w:tabs>
          <w:tab w:val="left" w:pos="2759"/>
          <w:tab w:val="left" w:leader="dot" w:pos="9958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2.75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NPCC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2-10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2.76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NYISO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2-10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2.77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NYSDPS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2-10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2.78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NYSEG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2-10</w:t>
      </w:r>
    </w:p>
    <w:p>
      <w:pPr>
        <w:tabs>
          <w:tab w:val="left" w:pos="2760"/>
          <w:tab w:val="left" w:leader="dot" w:pos="9961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2.79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OATT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2-10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2.80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OC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2-10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2.81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PTIONAL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TUDY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2-10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2.82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PTIONAL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TUDY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GREEMENT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2-11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2.83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ARALLEL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PERATION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2-11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2.84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ARTY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ARTIES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2-11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20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2.85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OINT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HANGE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WNERSHIP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2-11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3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1-2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54"/>
          <w:headerReference w:type="default" r:id="rId655"/>
          <w:footerReference w:type="even" r:id="rId656"/>
          <w:footerReference w:type="default" r:id="rId657"/>
          <w:headerReference w:type="first" r:id="rId658"/>
          <w:footerReference w:type="first" r:id="rId6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99" w:name="Pg103"/>
      <w:bookmarkEnd w:id="99"/>
    </w:p>
    <w:p>
      <w:pPr>
        <w:autoSpaceDE w:val="0"/>
        <w:autoSpaceDN w:val="0"/>
        <w:adjustRightInd w:val="0"/>
        <w:spacing w:before="0" w:line="276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87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2.86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OINT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OMMON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OUPLING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2-11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2.87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OINT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NTERCONNECTION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2-11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2.88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RELIMINARY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ECHNICAL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EVIEW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2-11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2.89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ROTECTION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YSTEM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MPACT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TUDY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2-11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2.90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ROTECTIVE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EVICE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2-11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2.91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Q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UEUE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OSITION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2-12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2.92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EASONABLE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FFORTS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2-12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2.93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EMOTE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ERMINAL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U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NIT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(“RTU”)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2-12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2.94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EQUIRED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PERATING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ANGE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2-12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2.95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RGE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2-12</w:t>
      </w:r>
    </w:p>
    <w:p>
      <w:pPr>
        <w:tabs>
          <w:tab w:val="left" w:pos="2759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2.96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SCADA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(“S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UPERVISORY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ONTROL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ATA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CQUISITION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”)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2-12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2.97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COPING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EETING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2-12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2.98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ERVICES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ARIFF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2-13</w:t>
      </w:r>
    </w:p>
    <w:p>
      <w:pPr>
        <w:tabs>
          <w:tab w:val="left" w:pos="276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2.99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MALL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ROCEDURES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(“SGIP”)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2-13</w:t>
      </w:r>
    </w:p>
    <w:p>
      <w:pPr>
        <w:tabs>
          <w:tab w:val="left" w:pos="300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2.100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MALL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GREEMENT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(“SGIA”)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2-13</w:t>
      </w:r>
    </w:p>
    <w:p>
      <w:pPr>
        <w:tabs>
          <w:tab w:val="left" w:pos="3000"/>
          <w:tab w:val="left" w:leader="dot" w:pos="9959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2.101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SIR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2-13</w:t>
      </w:r>
    </w:p>
    <w:p>
      <w:pPr>
        <w:tabs>
          <w:tab w:val="left" w:pos="300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2.102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ITE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ONTROL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2-13</w:t>
      </w:r>
    </w:p>
    <w:p>
      <w:pPr>
        <w:tabs>
          <w:tab w:val="left" w:pos="300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2.103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OLAR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IND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ICRO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CHP/F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UEL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ELL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ETER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ESIDENTIAL</w:t>
      </w:r>
    </w:p>
    <w:p>
      <w:pPr>
        <w:tabs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PPLICANT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2-13</w:t>
      </w:r>
    </w:p>
    <w:p>
      <w:pPr>
        <w:tabs>
          <w:tab w:val="left" w:pos="300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2.104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OLAR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IND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ETER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ON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-R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ESIDENTIAL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PPLICANT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2-13</w:t>
      </w:r>
    </w:p>
    <w:p>
      <w:pPr>
        <w:tabs>
          <w:tab w:val="left" w:pos="300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2.105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LONE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YSTEM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U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PGRADE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ACILITIES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2-14</w:t>
      </w:r>
    </w:p>
    <w:p>
      <w:pPr>
        <w:tabs>
          <w:tab w:val="left" w:pos="300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2.106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YSTEM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ROTECTION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ACILITIES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2-14</w:t>
      </w:r>
    </w:p>
    <w:p>
      <w:pPr>
        <w:tabs>
          <w:tab w:val="left" w:pos="300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2.107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ARIFF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2-14</w:t>
      </w:r>
    </w:p>
    <w:p>
      <w:pPr>
        <w:tabs>
          <w:tab w:val="left" w:pos="2999"/>
          <w:tab w:val="left" w:leader="dot" w:pos="9958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2.108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TPAS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2-14</w:t>
      </w:r>
    </w:p>
    <w:p>
      <w:pPr>
        <w:tabs>
          <w:tab w:val="left" w:pos="300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2.109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RANSMISSION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WNER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2-14</w:t>
      </w:r>
    </w:p>
    <w:p>
      <w:pPr>
        <w:tabs>
          <w:tab w:val="left" w:pos="300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2.110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RANSMISSION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WNER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’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TTACHMENT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ACILITIES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2-14</w:t>
      </w:r>
    </w:p>
    <w:p>
      <w:pPr>
        <w:tabs>
          <w:tab w:val="left" w:pos="3000"/>
          <w:tab w:val="left" w:leader="dot" w:pos="996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2.111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RIAL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PERATION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2-15</w:t>
      </w:r>
    </w:p>
    <w:p>
      <w:pPr>
        <w:tabs>
          <w:tab w:val="left" w:pos="3000"/>
          <w:tab w:val="left" w:leader="dot" w:pos="996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2.112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U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TILITY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RADE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ELAY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2-15</w:t>
      </w:r>
    </w:p>
    <w:p>
      <w:pPr>
        <w:tabs>
          <w:tab w:val="left" w:pos="300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2.113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V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ERIFICATION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EST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2-15</w:t>
      </w:r>
    </w:p>
    <w:p>
      <w:pPr>
        <w:tabs>
          <w:tab w:val="left" w:leader="dot" w:pos="10022"/>
        </w:tabs>
        <w:autoSpaceDE w:val="0"/>
        <w:autoSpaceDN w:val="0"/>
        <w:adjustRightInd w:val="0"/>
        <w:spacing w:before="123" w:line="322" w:lineRule="exact"/>
        <w:ind w:left="1804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>3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   APPLICATION AND REVIEW PROCESS</w:t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3-1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18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ENERAL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3-1</w:t>
      </w:r>
    </w:p>
    <w:p>
      <w:pPr>
        <w:tabs>
          <w:tab w:val="left" w:pos="27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ISTRIBUTED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MW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ESS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ONNECTED IN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ARALLEL</w:t>
      </w:r>
    </w:p>
    <w:p>
      <w:pPr>
        <w:tabs>
          <w:tab w:val="left" w:leader="dot" w:pos="1008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WITH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U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TILITY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ISTRIBUTION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YSTEMS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3-1</w:t>
      </w: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2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3.2.1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Introduction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3-1</w:t>
      </w:r>
    </w:p>
    <w:p>
      <w:pPr>
        <w:tabs>
          <w:tab w:val="left" w:pos="3240"/>
          <w:tab w:val="left" w:leader="dot" w:pos="10081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3.2.2</w:t>
        <w:tab/>
      </w: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Application Process Steps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3-2</w:t>
      </w:r>
    </w:p>
    <w:p>
      <w:pPr>
        <w:tabs>
          <w:tab w:val="left" w:pos="3240"/>
        </w:tabs>
        <w:autoSpaceDE w:val="0"/>
        <w:autoSpaceDN w:val="0"/>
        <w:adjustRightInd w:val="0"/>
        <w:spacing w:before="19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Proposed three line diagram of the generation system showing the</w:t>
      </w:r>
    </w:p>
    <w:p>
      <w:pPr>
        <w:autoSpaceDE w:val="0"/>
        <w:autoSpaceDN w:val="0"/>
        <w:adjustRightInd w:val="0"/>
        <w:spacing w:before="1" w:line="274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interconnection of major electrical components within the system.  Proposed</w:t>
      </w:r>
    </w:p>
    <w:p>
      <w:pPr>
        <w:tabs>
          <w:tab w:val="left" w:leader="dot" w:pos="10079"/>
        </w:tabs>
        <w:autoSpaceDE w:val="0"/>
        <w:autoSpaceDN w:val="0"/>
        <w:adjustRightInd w:val="0"/>
        <w:spacing w:before="1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equipment ratings clearly needs to indicate: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3-7</w:t>
      </w:r>
    </w:p>
    <w:p>
      <w:pPr>
        <w:tabs>
          <w:tab w:val="left" w:pos="3240"/>
        </w:tabs>
        <w:autoSpaceDE w:val="0"/>
        <w:autoSpaceDN w:val="0"/>
        <w:adjustRightInd w:val="0"/>
        <w:spacing w:before="19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Electrical studies as requested by the utility to demonstrate that the design</w:t>
      </w:r>
    </w:p>
    <w:p>
      <w:pPr>
        <w:autoSpaceDE w:val="0"/>
        <w:autoSpaceDN w:val="0"/>
        <w:adjustRightInd w:val="0"/>
        <w:spacing w:before="1" w:line="274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is within acceptable limits, inclusive and limited to the following: system fault, relay</w:t>
      </w:r>
    </w:p>
    <w:p>
      <w:pPr>
        <w:tabs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coordination, flicker, voltage drop, and harmonics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3-7</w:t>
      </w:r>
    </w:p>
    <w:p>
      <w:pPr>
        <w:tabs>
          <w:tab w:val="left" w:pos="2760"/>
        </w:tabs>
        <w:autoSpaceDE w:val="0"/>
        <w:autoSpaceDN w:val="0"/>
        <w:adjustRightInd w:val="0"/>
        <w:spacing w:before="2" w:line="276" w:lineRule="exact"/>
        <w:ind w:left="1804" w:firstLine="235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3.3</w:t>
        <w:tab/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NDEPENDENT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OWER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RODUCER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ENERATION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ATED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REATER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HAN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</w:t>
      </w:r>
    </w:p>
    <w:p>
      <w:pPr>
        <w:autoSpaceDE w:val="0"/>
        <w:autoSpaceDN w:val="0"/>
        <w:adjustRightInd w:val="0"/>
        <w:spacing w:before="0" w:line="276" w:lineRule="exact"/>
        <w:ind w:left="1804" w:firstLine="235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MW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AND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ESS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HAN OR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QUAL TO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20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MW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THAT DOES NOT FALL UNDER THE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MALL</w:t>
      </w:r>
    </w:p>
    <w:p>
      <w:pPr>
        <w:tabs>
          <w:tab w:val="left" w:leader="dot" w:pos="9960"/>
        </w:tabs>
        <w:autoSpaceDE w:val="0"/>
        <w:autoSpaceDN w:val="0"/>
        <w:adjustRightInd w:val="0"/>
        <w:spacing w:before="1" w:line="273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ENERATION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ROCEDURE OF THE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NYISO,</w:t>
      </w: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3-10</w:t>
      </w:r>
    </w:p>
    <w:p>
      <w:pPr>
        <w:tabs>
          <w:tab w:val="left" w:pos="3240"/>
          <w:tab w:val="left" w:leader="dot" w:pos="9960"/>
        </w:tabs>
        <w:autoSpaceDE w:val="0"/>
        <w:autoSpaceDN w:val="0"/>
        <w:adjustRightInd w:val="0"/>
        <w:spacing w:before="2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3.3.1.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Introduction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3-10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5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1-3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60"/>
          <w:headerReference w:type="default" r:id="rId661"/>
          <w:footerReference w:type="even" r:id="rId662"/>
          <w:footerReference w:type="default" r:id="rId663"/>
          <w:headerReference w:type="first" r:id="rId664"/>
          <w:footerReference w:type="first" r:id="rId6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00" w:name="Pg104"/>
      <w:bookmarkEnd w:id="100"/>
    </w:p>
    <w:p>
      <w:pPr>
        <w:autoSpaceDE w:val="0"/>
        <w:autoSpaceDN w:val="0"/>
        <w:adjustRightInd w:val="0"/>
        <w:spacing w:before="0" w:line="276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  <w:tab w:val="left" w:leader="dot" w:pos="9959"/>
        </w:tabs>
        <w:autoSpaceDE w:val="0"/>
        <w:autoSpaceDN w:val="0"/>
        <w:adjustRightInd w:val="0"/>
        <w:spacing w:before="88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3.3.2.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Engineering Review Process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3-11</w:t>
      </w:r>
    </w:p>
    <w:p>
      <w:pPr>
        <w:tabs>
          <w:tab w:val="left" w:pos="276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ACILITY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ERCHANT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RANSMISSION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ACILITY</w:t>
      </w:r>
    </w:p>
    <w:p>
      <w:pPr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NTERCONNECTING TO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EW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Y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ORK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TATE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RANSMISSION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YSTEM UNDER THE</w:t>
      </w:r>
    </w:p>
    <w:p>
      <w:pPr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ARGE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ROCEDURES OR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MALL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ENERATION</w:t>
      </w:r>
    </w:p>
    <w:p>
      <w:pPr>
        <w:tabs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ROCEDURES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3-12</w:t>
      </w:r>
    </w:p>
    <w:p>
      <w:pPr>
        <w:tabs>
          <w:tab w:val="left" w:leader="dot" w:pos="10020"/>
          <w:tab w:val="left" w:pos="10060"/>
        </w:tabs>
        <w:autoSpaceDE w:val="0"/>
        <w:autoSpaceDN w:val="0"/>
        <w:adjustRightInd w:val="0"/>
        <w:spacing w:before="123" w:line="322" w:lineRule="exact"/>
        <w:ind w:left="1804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>4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   INFORMATION REQUIREMENTS</w:t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ab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4-1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17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19"/>
          <w:szCs w:val="24"/>
          <w:u w:val="none"/>
          <w:vertAlign w:val="baseline"/>
        </w:rPr>
        <w:t xml:space="preserve">TILITY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19"/>
          <w:szCs w:val="24"/>
          <w:u w:val="none"/>
          <w:vertAlign w:val="baseline"/>
        </w:rPr>
        <w:t xml:space="preserve">ORM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NB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232*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4-1</w:t>
      </w: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4.1.1</w:t>
        <w:tab/>
      </w: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Developer Information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4-1</w:t>
      </w: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4.1.2</w:t>
        <w:tab/>
      </w: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Generator Information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4-1</w:t>
      </w: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4.1.3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Merchant Transmission Interconnection Information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4-2</w:t>
      </w:r>
    </w:p>
    <w:p>
      <w:pPr>
        <w:tabs>
          <w:tab w:val="left" w:pos="3240"/>
          <w:tab w:val="left" w:leader="dot" w:pos="10079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4.1.4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End User Facility Interconnection Information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4-2</w:t>
      </w:r>
    </w:p>
    <w:p>
      <w:pPr>
        <w:tabs>
          <w:tab w:val="left" w:pos="3240"/>
          <w:tab w:val="left" w:leader="dot" w:pos="10081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4.1.5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 Information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4-2</w:t>
      </w:r>
    </w:p>
    <w:p>
      <w:pPr>
        <w:tabs>
          <w:tab w:val="left" w:pos="3240"/>
          <w:tab w:val="left" w:leader="dot" w:pos="10079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4.1.6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Remarks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PPLICATION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ORM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*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ROJECT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CHEDULE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4.4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19"/>
          <w:szCs w:val="24"/>
          <w:u w:val="none"/>
          <w:vertAlign w:val="baseline"/>
        </w:rPr>
        <w:t xml:space="preserve">ITE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19"/>
          <w:szCs w:val="24"/>
          <w:u w:val="none"/>
          <w:vertAlign w:val="baseline"/>
        </w:rPr>
        <w:t>LAN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*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ESCRIPTION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PERATION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*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INE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LECTRICAL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IAGRAM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OMPLETE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ACILITY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*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INE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ELAY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IAGRAM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*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4-3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HREE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INE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ELAY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LEMENTARY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IAGRAM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)*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4-4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LEMENTARY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ONTROL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LEMENTARY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ONTROL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IAGRAM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4-4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4.10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ENERATOR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XCITER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OVERNOR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NFORMATION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HEETS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*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4-4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QUIPMENT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AMEPLATE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ATA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LECTRICAL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ATINGS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4-4</w:t>
      </w:r>
    </w:p>
    <w:p>
      <w:pPr>
        <w:tabs>
          <w:tab w:val="left" w:pos="27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ROPOSED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ELAY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YPES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ETTINGS FOR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AULT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SOLATION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ROTECTION</w:t>
      </w:r>
    </w:p>
    <w:p>
      <w:pPr>
        <w:tabs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CHEMES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4-5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ELEMETERING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NFORMATION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WHEN APPLICABLE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4-5</w:t>
      </w:r>
    </w:p>
    <w:p>
      <w:pPr>
        <w:tabs>
          <w:tab w:val="left" w:pos="27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ROTECTIVE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ELAY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OMMUNICATIONS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ONITORING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YSTEMS</w:t>
      </w:r>
    </w:p>
    <w:p>
      <w:pPr>
        <w:tabs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NFORMATION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WHEN APPLICABLE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)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ETHOD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XCITATION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INIMUM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ITE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OAD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ITHOUT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INE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*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ATURATION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URVE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XCITER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ATURATION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URVES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4-6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LOCK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IAGRAMS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4-6</w:t>
      </w:r>
    </w:p>
    <w:p>
      <w:pPr>
        <w:tabs>
          <w:tab w:val="left" w:pos="276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4.20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EGULATORY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ILINGS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MPACT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TATEMENTS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ICENSE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PPLICATIONS AND</w:t>
      </w:r>
    </w:p>
    <w:p>
      <w:pPr>
        <w:tabs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THER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ERMIT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PPLICATIONS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4-7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4.21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DDITIONAL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NFORMATION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4-7</w:t>
      </w:r>
    </w:p>
    <w:p>
      <w:pPr>
        <w:tabs>
          <w:tab w:val="left" w:leader="dot" w:pos="10021"/>
        </w:tabs>
        <w:autoSpaceDE w:val="0"/>
        <w:autoSpaceDN w:val="0"/>
        <w:adjustRightInd w:val="0"/>
        <w:spacing w:before="122" w:line="322" w:lineRule="exact"/>
        <w:ind w:left="1804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>5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   UTILITY SYSTEM MODIFICATIONS</w:t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5-1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18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ENERAL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RELIMINARY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OST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STIMATE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INAL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OST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STIMATE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NGINEERING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ESIGN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ONSTRUCTION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EGULATORY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PPROVALS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ERMITS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NSTALLATION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ESTING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FFECTED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YSTEMS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5-2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4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1-4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66"/>
          <w:headerReference w:type="default" r:id="rId667"/>
          <w:footerReference w:type="even" r:id="rId668"/>
          <w:footerReference w:type="default" r:id="rId669"/>
          <w:headerReference w:type="first" r:id="rId670"/>
          <w:footerReference w:type="first" r:id="rId67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01" w:name="Pg105"/>
      <w:bookmarkEnd w:id="101"/>
    </w:p>
    <w:p>
      <w:pPr>
        <w:autoSpaceDE w:val="0"/>
        <w:autoSpaceDN w:val="0"/>
        <w:adjustRightInd w:val="0"/>
        <w:spacing w:before="0" w:line="322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leader="dot" w:pos="10020"/>
        </w:tabs>
        <w:autoSpaceDE w:val="0"/>
        <w:autoSpaceDN w:val="0"/>
        <w:adjustRightInd w:val="0"/>
        <w:spacing w:before="228" w:line="322" w:lineRule="exact"/>
        <w:ind w:left="1804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>6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   ELECTRICAL INTERCONNECTION REQUIREMENTS</w:t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6-1</w:t>
      </w:r>
    </w:p>
    <w:p>
      <w:pPr>
        <w:tabs>
          <w:tab w:val="left" w:pos="2760"/>
        </w:tabs>
        <w:autoSpaceDE w:val="0"/>
        <w:autoSpaceDN w:val="0"/>
        <w:adjustRightInd w:val="0"/>
        <w:spacing w:before="117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EW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Y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ORK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TATE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TANDARDIZED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EQUIREMENTS FOR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EW</w:t>
      </w:r>
    </w:p>
    <w:p>
      <w:pPr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ISTRIBUTED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MW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ESS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ONNECTED IN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ARALLEL WITH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U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TILITY</w:t>
      </w:r>
    </w:p>
    <w:p>
      <w:pPr>
        <w:tabs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ISTRIBUTION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YSTEMS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6-1</w:t>
      </w: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6.1.1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Design Requirements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6-1</w:t>
      </w: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6.1.2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Operating Requirements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6-7</w:t>
      </w: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6.1.3</w:t>
        <w:tab/>
      </w: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Dedicated Transformer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6-8</w:t>
      </w:r>
    </w:p>
    <w:p>
      <w:pPr>
        <w:tabs>
          <w:tab w:val="left" w:pos="3240"/>
          <w:tab w:val="left" w:leader="dot" w:pos="10081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6.1.4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Circuit Breakers and Other Interrupting Devices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6-8</w:t>
      </w:r>
    </w:p>
    <w:p>
      <w:pPr>
        <w:tabs>
          <w:tab w:val="left" w:pos="3240"/>
          <w:tab w:val="left" w:leader="dot" w:pos="10079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6.1.5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Insulators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6-9</w:t>
      </w: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6.1.6</w:t>
        <w:tab/>
      </w: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Disconnect Switch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6-9</w:t>
      </w:r>
    </w:p>
    <w:p>
      <w:pPr>
        <w:tabs>
          <w:tab w:val="left" w:pos="3240"/>
          <w:tab w:val="left" w:leader="dot" w:pos="9961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6.1.7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Power Quality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6-10</w:t>
      </w:r>
    </w:p>
    <w:p>
      <w:pPr>
        <w:tabs>
          <w:tab w:val="left" w:pos="3240"/>
          <w:tab w:val="left" w:leader="dot" w:pos="9959"/>
        </w:tabs>
        <w:autoSpaceDE w:val="0"/>
        <w:autoSpaceDN w:val="0"/>
        <w:adjustRightInd w:val="0"/>
        <w:spacing w:before="1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6.1.8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Power Factor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6-10</w:t>
      </w:r>
    </w:p>
    <w:p>
      <w:pPr>
        <w:tabs>
          <w:tab w:val="left" w:pos="324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6.1.9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Islanding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6-11</w:t>
      </w:r>
    </w:p>
    <w:p>
      <w:pPr>
        <w:tabs>
          <w:tab w:val="left" w:leader="dot" w:pos="9960"/>
        </w:tabs>
        <w:autoSpaceDE w:val="0"/>
        <w:autoSpaceDN w:val="0"/>
        <w:adjustRightInd w:val="0"/>
        <w:spacing w:before="2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6.1.10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Equipment Certification</w:t>
      </w: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6-11</w:t>
      </w:r>
    </w:p>
    <w:p>
      <w:pPr>
        <w:tabs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6.1.11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Verification Testing</w:t>
      </w: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6-12</w:t>
      </w:r>
    </w:p>
    <w:p>
      <w:pPr>
        <w:tabs>
          <w:tab w:val="left" w:pos="276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LECTRICAL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EQUIREMENTS FOR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NDEPENDENT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OWER</w:t>
      </w:r>
    </w:p>
    <w:p>
      <w:pPr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RODUCER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REATER THAN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MW,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ERCHANT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RANSMISSION</w:t>
      </w:r>
    </w:p>
    <w:p>
      <w:pPr>
        <w:tabs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INES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U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SER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ACILITIES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6-12</w:t>
      </w:r>
    </w:p>
    <w:p>
      <w:pPr>
        <w:tabs>
          <w:tab w:val="left" w:pos="3240"/>
          <w:tab w:val="left" w:leader="dot" w:pos="9959"/>
        </w:tabs>
        <w:autoSpaceDE w:val="0"/>
        <w:autoSpaceDN w:val="0"/>
        <w:adjustRightInd w:val="0"/>
        <w:spacing w:before="1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6.2.1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6-12</w:t>
      </w:r>
    </w:p>
    <w:p>
      <w:pPr>
        <w:tabs>
          <w:tab w:val="left" w:pos="3240"/>
        </w:tabs>
        <w:autoSpaceDE w:val="0"/>
        <w:autoSpaceDN w:val="0"/>
        <w:adjustRightInd w:val="0"/>
        <w:spacing w:before="2" w:line="276" w:lineRule="exact"/>
        <w:ind w:left="1804" w:firstLine="475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System Design Requirements for Independent Power Producer</w:t>
      </w:r>
    </w:p>
    <w:p>
      <w:pPr>
        <w:autoSpaceDE w:val="0"/>
        <w:autoSpaceDN w:val="0"/>
        <w:adjustRightInd w:val="0"/>
        <w:spacing w:before="0" w:line="276" w:lineRule="exact"/>
        <w:ind w:left="1804" w:firstLine="475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Generation Rated Greater than 2 MW, Merchant Transmission Lines</w:t>
      </w:r>
    </w:p>
    <w:p>
      <w:pPr>
        <w:tabs>
          <w:tab w:val="left" w:leader="dot" w:pos="9960"/>
        </w:tabs>
        <w:autoSpaceDE w:val="0"/>
        <w:autoSpaceDN w:val="0"/>
        <w:adjustRightInd w:val="0"/>
        <w:spacing w:before="1" w:line="274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and End User Facilities</w:t>
      </w: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6-14</w:t>
      </w:r>
    </w:p>
    <w:p>
      <w:pPr>
        <w:tabs>
          <w:tab w:val="left" w:pos="3240"/>
          <w:tab w:val="left" w:leader="dot" w:pos="9959"/>
        </w:tabs>
        <w:autoSpaceDE w:val="0"/>
        <w:autoSpaceDN w:val="0"/>
        <w:adjustRightInd w:val="0"/>
        <w:spacing w:before="1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6.2.3</w:t>
        <w:tab/>
      </w:r>
      <w:r>
        <w:rPr>
          <w:rFonts w:ascii="Times New Roman Italic" w:eastAsia="Times New Roman" w:hAnsi="Times New Roman Italic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Metering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6-23</w:t>
      </w:r>
    </w:p>
    <w:p>
      <w:pPr>
        <w:tabs>
          <w:tab w:val="left" w:pos="3240"/>
          <w:tab w:val="left" w:leader="dot" w:pos="9959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6.2.4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Data Telemetering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6-27</w:t>
      </w:r>
    </w:p>
    <w:p>
      <w:pPr>
        <w:tabs>
          <w:tab w:val="left" w:pos="276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ROTECTIVE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ELAY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OMMUNICATIONS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ONITORING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YSTEMS FOR</w:t>
      </w:r>
    </w:p>
    <w:p>
      <w:pPr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NDEPENDENT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OWER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RODUCER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ENERATION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REATER THAN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MW,</w:t>
      </w:r>
    </w:p>
    <w:p>
      <w:pPr>
        <w:tabs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ERCHANT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RANSMISSION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INES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U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SER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ACILITIES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6-29</w:t>
      </w:r>
    </w:p>
    <w:p>
      <w:pPr>
        <w:tabs>
          <w:tab w:val="left" w:pos="3240"/>
          <w:tab w:val="left" w:leader="dot" w:pos="9960"/>
        </w:tabs>
        <w:autoSpaceDE w:val="0"/>
        <w:autoSpaceDN w:val="0"/>
        <w:adjustRightInd w:val="0"/>
        <w:spacing w:before="1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6.3.1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Terminal Equipment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6-29</w:t>
      </w:r>
    </w:p>
    <w:p>
      <w:pPr>
        <w:tabs>
          <w:tab w:val="left" w:pos="3240"/>
          <w:tab w:val="left" w:leader="dot" w:pos="9959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6.3.2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Communications Media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6-31</w:t>
      </w:r>
    </w:p>
    <w:p>
      <w:pPr>
        <w:tabs>
          <w:tab w:val="left" w:pos="3240"/>
          <w:tab w:val="left" w:leader="dot" w:pos="9960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6.3.3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Other Utilities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6-34</w:t>
      </w:r>
    </w:p>
    <w:p>
      <w:pPr>
        <w:autoSpaceDE w:val="0"/>
        <w:autoSpaceDN w:val="0"/>
        <w:adjustRightInd w:val="0"/>
        <w:spacing w:before="121" w:line="322" w:lineRule="exact"/>
        <w:ind w:left="1804" w:firstLine="925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>7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   INSPECTION, CERTIFICATION, TESTING, AND</w:t>
      </w:r>
    </w:p>
    <w:p>
      <w:pPr>
        <w:tabs>
          <w:tab w:val="left" w:leader="dot" w:pos="10021"/>
        </w:tabs>
        <w:autoSpaceDE w:val="0"/>
        <w:autoSpaceDN w:val="0"/>
        <w:adjustRightInd w:val="0"/>
        <w:spacing w:before="0" w:line="322" w:lineRule="exact"/>
        <w:ind w:left="1804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MAINTENANCE REQUIREMENTS</w:t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7-1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17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NSPECTION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ERTIFICATION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EQUIREMENTS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EST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EQUIREMENTS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7-1</w:t>
      </w: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7.2.1</w:t>
        <w:tab/>
      </w: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Initial Inspection and Tests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7-1</w:t>
      </w: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7.2.2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Periodic Tests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7-2</w:t>
      </w:r>
    </w:p>
    <w:p>
      <w:pPr>
        <w:tabs>
          <w:tab w:val="left" w:pos="3240"/>
          <w:tab w:val="left" w:leader="dot" w:pos="10079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7.2.3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Tests to be Performed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7-2</w:t>
      </w:r>
    </w:p>
    <w:p>
      <w:pPr>
        <w:tabs>
          <w:tab w:val="left" w:leader="dot" w:pos="10023"/>
        </w:tabs>
        <w:autoSpaceDE w:val="0"/>
        <w:autoSpaceDN w:val="0"/>
        <w:adjustRightInd w:val="0"/>
        <w:spacing w:before="122" w:line="322" w:lineRule="exact"/>
        <w:ind w:left="1804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>8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   ACCEPTANCE FOR INTERCONNECTION</w:t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8-1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17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EQUIREMENTS FOR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NTERCONNECTION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8-1</w:t>
      </w:r>
    </w:p>
    <w:p>
      <w:pPr>
        <w:tabs>
          <w:tab w:val="left" w:pos="3240"/>
          <w:tab w:val="left" w:leader="dot" w:pos="10081"/>
        </w:tabs>
        <w:autoSpaceDE w:val="0"/>
        <w:autoSpaceDN w:val="0"/>
        <w:adjustRightInd w:val="0"/>
        <w:spacing w:before="1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8.1.1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Protection Design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8-1</w:t>
      </w: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8.1.2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PE Certification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8-1</w:t>
      </w:r>
    </w:p>
    <w:p>
      <w:pPr>
        <w:tabs>
          <w:tab w:val="left" w:pos="3240"/>
          <w:tab w:val="left" w:leader="dot" w:pos="10081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8.1.3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Certificate of Inspection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8-1</w:t>
      </w: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8.1.4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Utility Inspection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8-1</w:t>
      </w:r>
    </w:p>
    <w:p>
      <w:pPr>
        <w:tabs>
          <w:tab w:val="left" w:pos="3240"/>
          <w:tab w:val="left" w:leader="dot" w:pos="10079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8.1.5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Testing Completion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8-1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1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1-5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72"/>
          <w:headerReference w:type="default" r:id="rId673"/>
          <w:footerReference w:type="even" r:id="rId674"/>
          <w:footerReference w:type="default" r:id="rId675"/>
          <w:headerReference w:type="first" r:id="rId676"/>
          <w:footerReference w:type="first" r:id="rId67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02" w:name="Pg106"/>
      <w:bookmarkEnd w:id="102"/>
    </w:p>
    <w:p>
      <w:pPr>
        <w:autoSpaceDE w:val="0"/>
        <w:autoSpaceDN w:val="0"/>
        <w:adjustRightInd w:val="0"/>
        <w:spacing w:before="0" w:line="276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  <w:tab w:val="left" w:leader="dot" w:pos="10080"/>
        </w:tabs>
        <w:autoSpaceDE w:val="0"/>
        <w:autoSpaceDN w:val="0"/>
        <w:adjustRightInd w:val="0"/>
        <w:spacing w:before="88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8.1.6</w:t>
        <w:tab/>
      </w: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Safety and Operating Procedures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8-1</w:t>
      </w:r>
    </w:p>
    <w:p>
      <w:pPr>
        <w:tabs>
          <w:tab w:val="left" w:pos="3240"/>
          <w:tab w:val="left" w:leader="dot" w:pos="10079"/>
        </w:tabs>
        <w:autoSpaceDE w:val="0"/>
        <w:autoSpaceDN w:val="0"/>
        <w:adjustRightInd w:val="0"/>
        <w:spacing w:before="0" w:line="276" w:lineRule="exact"/>
        <w:ind w:left="1804" w:firstLine="475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8.7.1</w:t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Other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4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NTERCONNECTION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/S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YNCHRONIZATION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EVELOPER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’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ACILITY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8-1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1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AINTENANCE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EQUIREMENTS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8-2</w:t>
      </w:r>
    </w:p>
    <w:p>
      <w:pPr>
        <w:tabs>
          <w:tab w:val="left" w:pos="2760"/>
          <w:tab w:val="left" w:leader="dot" w:pos="10080"/>
        </w:tabs>
        <w:autoSpaceDE w:val="0"/>
        <w:autoSpaceDN w:val="0"/>
        <w:adjustRightInd w:val="0"/>
        <w:spacing w:before="0" w:line="276" w:lineRule="exact"/>
        <w:ind w:left="1804" w:firstLine="235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EVELOPER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’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 xml:space="preserve">YSTEM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baseline"/>
        </w:rPr>
        <w:t>ODIFICATIONS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19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8-2</w:t>
      </w:r>
    </w:p>
    <w:p>
      <w:pPr>
        <w:tabs>
          <w:tab w:val="left" w:leader="dot" w:pos="10022"/>
        </w:tabs>
        <w:autoSpaceDE w:val="0"/>
        <w:autoSpaceDN w:val="0"/>
        <w:adjustRightInd w:val="0"/>
        <w:spacing w:before="123" w:line="322" w:lineRule="exact"/>
        <w:ind w:left="1804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>9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   ATTACHMENTS</w:t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9-1</w:t>
      </w:r>
    </w:p>
    <w:p>
      <w:pPr>
        <w:autoSpaceDE w:val="0"/>
        <w:autoSpaceDN w:val="0"/>
        <w:adjustRightInd w:val="0"/>
        <w:spacing w:before="239" w:line="368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3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32"/>
          <w:szCs w:val="24"/>
          <w:u w:val="none"/>
          <w:vertAlign w:val="baseline"/>
        </w:rPr>
        <w:t xml:space="preserve">1  INTRODUCTION </w:t>
      </w:r>
    </w:p>
    <w:p>
      <w:pPr>
        <w:tabs>
          <w:tab w:val="left" w:pos="2663"/>
        </w:tabs>
        <w:autoSpaceDE w:val="0"/>
        <w:autoSpaceDN w:val="0"/>
        <w:adjustRightInd w:val="0"/>
        <w:spacing w:before="241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1.1</w:t>
        <w:tab/>
      </w: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PURPOSE</w:t>
      </w:r>
    </w:p>
    <w:p>
      <w:pPr>
        <w:autoSpaceDE w:val="0"/>
        <w:autoSpaceDN w:val="0"/>
        <w:adjustRightInd w:val="0"/>
        <w:spacing w:before="0" w:line="277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77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purpose of this Bulletin is to document the Utility's application and review process,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technical requirements for Developers with generating sources operating in parallel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with the Utility system, Merchant transmission line interconnections, and large end user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interconnections to serve loads.  These requirements have been developed based on (i)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regulatory requirements as set forth by the NYSDPS and/or FERC, (ii) the NYISO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guidelines, and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(iii) typical Utility industry design, operating procedures and safety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practices in order to ensure the safety of Utility personnel and equipment, Utility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customers and the general public. </w:t>
      </w:r>
    </w:p>
    <w:p>
      <w:pPr>
        <w:tabs>
          <w:tab w:val="left" w:pos="2663"/>
        </w:tabs>
        <w:autoSpaceDE w:val="0"/>
        <w:autoSpaceDN w:val="0"/>
        <w:adjustRightInd w:val="0"/>
        <w:spacing w:before="243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1.2</w:t>
        <w:tab/>
      </w: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REVISION HISTORY</w:t>
      </w:r>
    </w:p>
    <w:p>
      <w:pPr>
        <w:autoSpaceDE w:val="0"/>
        <w:autoSpaceDN w:val="0"/>
        <w:adjustRightInd w:val="0"/>
        <w:spacing w:before="0" w:line="276" w:lineRule="exact"/>
        <w:ind w:left="2340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tabs>
          <w:tab w:val="left" w:pos="3758"/>
          <w:tab w:val="left" w:pos="4975"/>
          <w:tab w:val="left" w:pos="8528"/>
        </w:tabs>
        <w:autoSpaceDE w:val="0"/>
        <w:autoSpaceDN w:val="0"/>
        <w:adjustRightInd w:val="0"/>
        <w:spacing w:before="68" w:line="276" w:lineRule="exact"/>
        <w:ind w:left="234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Date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Revision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Change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Reference</w:t>
      </w:r>
    </w:p>
    <w:p>
      <w:pPr>
        <w:tabs>
          <w:tab w:val="left" w:pos="8528"/>
        </w:tabs>
        <w:autoSpaceDE w:val="0"/>
        <w:autoSpaceDN w:val="0"/>
        <w:adjustRightInd w:val="0"/>
        <w:spacing w:before="0" w:line="276" w:lineRule="exact"/>
        <w:ind w:left="2340" w:firstLine="1418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Number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Sections</w:t>
      </w:r>
    </w:p>
    <w:p>
      <w:pPr>
        <w:autoSpaceDE w:val="0"/>
        <w:autoSpaceDN w:val="0"/>
        <w:adjustRightInd w:val="0"/>
        <w:spacing w:before="0" w:line="276" w:lineRule="exact"/>
        <w:ind w:left="234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758"/>
          <w:tab w:val="left" w:pos="4975"/>
          <w:tab w:val="left" w:pos="8527"/>
        </w:tabs>
        <w:autoSpaceDE w:val="0"/>
        <w:autoSpaceDN w:val="0"/>
        <w:adjustRightInd w:val="0"/>
        <w:spacing w:before="45" w:line="276" w:lineRule="exact"/>
        <w:ind w:left="234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5/31/2005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NA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Adoption of Revision History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NA</w:t>
      </w:r>
    </w:p>
    <w:p>
      <w:pPr>
        <w:autoSpaceDE w:val="0"/>
        <w:autoSpaceDN w:val="0"/>
        <w:adjustRightInd w:val="0"/>
        <w:spacing w:before="0" w:line="276" w:lineRule="exact"/>
        <w:ind w:left="234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34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758"/>
          <w:tab w:val="left" w:pos="4975"/>
          <w:tab w:val="left" w:pos="8528"/>
        </w:tabs>
        <w:autoSpaceDE w:val="0"/>
        <w:autoSpaceDN w:val="0"/>
        <w:adjustRightInd w:val="0"/>
        <w:spacing w:before="90" w:line="276" w:lineRule="exact"/>
        <w:ind w:left="234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7/7/2009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2.0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Updated NYISO Procedures,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3.2, 3.3, 3.4,</w:t>
      </w:r>
    </w:p>
    <w:p>
      <w:pPr>
        <w:tabs>
          <w:tab w:val="left" w:pos="8528"/>
        </w:tabs>
        <w:autoSpaceDE w:val="0"/>
        <w:autoSpaceDN w:val="0"/>
        <w:adjustRightInd w:val="0"/>
        <w:spacing w:before="0" w:line="276" w:lineRule="exact"/>
        <w:ind w:left="2340" w:firstLine="2635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updated SIRS 7 and 11 step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6.1.1.6, 6.3</w:t>
      </w:r>
    </w:p>
    <w:p>
      <w:pPr>
        <w:autoSpaceDE w:val="0"/>
        <w:autoSpaceDN w:val="0"/>
        <w:adjustRightInd w:val="0"/>
        <w:spacing w:before="0" w:line="280" w:lineRule="exact"/>
        <w:ind w:left="4975" w:right="4459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process.  Added NERC </w:t>
        <w:br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security requirements </w:t>
      </w:r>
    </w:p>
    <w:p>
      <w:pPr>
        <w:tabs>
          <w:tab w:val="left" w:pos="3757"/>
          <w:tab w:val="left" w:pos="4973"/>
          <w:tab w:val="left" w:pos="8528"/>
        </w:tabs>
        <w:autoSpaceDE w:val="0"/>
        <w:autoSpaceDN w:val="0"/>
        <w:adjustRightInd w:val="0"/>
        <w:spacing w:before="3" w:line="276" w:lineRule="exact"/>
        <w:ind w:left="234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11/5/2009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3.0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Added Reviewed and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Page 2</w:t>
      </w:r>
    </w:p>
    <w:p>
      <w:pPr>
        <w:autoSpaceDE w:val="0"/>
        <w:autoSpaceDN w:val="0"/>
        <w:adjustRightInd w:val="0"/>
        <w:spacing w:before="1" w:line="274" w:lineRule="exact"/>
        <w:ind w:left="2340" w:firstLine="2635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Approval signature lines</w:t>
      </w:r>
    </w:p>
    <w:p>
      <w:pPr>
        <w:autoSpaceDE w:val="0"/>
        <w:autoSpaceDN w:val="0"/>
        <w:adjustRightInd w:val="0"/>
        <w:spacing w:before="0" w:line="276" w:lineRule="exact"/>
        <w:ind w:left="234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757"/>
          <w:tab w:val="left" w:pos="4974"/>
          <w:tab w:val="left" w:pos="8528"/>
        </w:tabs>
        <w:autoSpaceDE w:val="0"/>
        <w:autoSpaceDN w:val="0"/>
        <w:adjustRightInd w:val="0"/>
        <w:spacing w:before="91" w:line="276" w:lineRule="exact"/>
        <w:ind w:left="234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12/22/2009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4.0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Adding Revision History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1.2, 2.x,</w:t>
      </w:r>
    </w:p>
    <w:p>
      <w:pPr>
        <w:autoSpaceDE w:val="0"/>
        <w:autoSpaceDN w:val="0"/>
        <w:adjustRightInd w:val="0"/>
        <w:spacing w:before="0" w:line="276" w:lineRule="exact"/>
        <w:ind w:left="2340" w:firstLine="2635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Adding more end user and</w:t>
      </w:r>
    </w:p>
    <w:p>
      <w:pPr>
        <w:autoSpaceDE w:val="0"/>
        <w:autoSpaceDN w:val="0"/>
        <w:adjustRightInd w:val="0"/>
        <w:spacing w:before="0" w:line="276" w:lineRule="exact"/>
        <w:ind w:left="2340" w:firstLine="2635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merchant transmission</w:t>
      </w:r>
    </w:p>
    <w:p>
      <w:pPr>
        <w:autoSpaceDE w:val="0"/>
        <w:autoSpaceDN w:val="0"/>
        <w:adjustRightInd w:val="0"/>
        <w:spacing w:before="0" w:line="276" w:lineRule="exact"/>
        <w:ind w:left="2340" w:firstLine="2635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interconnection information</w:t>
      </w:r>
    </w:p>
    <w:p>
      <w:pPr>
        <w:tabs>
          <w:tab w:val="left" w:pos="3757"/>
          <w:tab w:val="left" w:pos="4974"/>
          <w:tab w:val="left" w:pos="8528"/>
        </w:tabs>
        <w:autoSpaceDE w:val="0"/>
        <w:autoSpaceDN w:val="0"/>
        <w:adjustRightInd w:val="0"/>
        <w:spacing w:before="10" w:line="276" w:lineRule="exact"/>
        <w:ind w:left="234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9/1/2010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5.0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Accommodating NERC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Index, 2.10, 3.1,</w:t>
      </w:r>
    </w:p>
    <w:p>
      <w:pPr>
        <w:tabs>
          <w:tab w:val="left" w:pos="8528"/>
        </w:tabs>
        <w:autoSpaceDE w:val="0"/>
        <w:autoSpaceDN w:val="0"/>
        <w:adjustRightInd w:val="0"/>
        <w:spacing w:before="0" w:line="276" w:lineRule="exact"/>
        <w:ind w:left="2340" w:firstLine="2635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feedback from 2009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4.7, 4.8, 5.7, 6.2,</w:t>
      </w:r>
    </w:p>
    <w:p>
      <w:pPr>
        <w:tabs>
          <w:tab w:val="left" w:pos="8528"/>
        </w:tabs>
        <w:autoSpaceDE w:val="0"/>
        <w:autoSpaceDN w:val="0"/>
        <w:adjustRightInd w:val="0"/>
        <w:spacing w:before="0" w:line="276" w:lineRule="exact"/>
        <w:ind w:left="2340" w:firstLine="2635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compliance filing.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6.3,</w:t>
      </w:r>
    </w:p>
    <w:p>
      <w:pPr>
        <w:autoSpaceDE w:val="0"/>
        <w:autoSpaceDN w:val="0"/>
        <w:adjustRightInd w:val="0"/>
        <w:spacing w:before="1" w:line="265" w:lineRule="exact"/>
        <w:ind w:left="8528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1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8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1-6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1" style="width:0.5pt;height:0.5pt;margin-top:393.65pt;margin-left:111.35pt;mso-position-horizontal-relative:page;mso-position-vertical-relative:page;position:absolute;z-index:-24981299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2" style="width:421.1pt;height:1pt;margin-top:393.65pt;margin-left:111.35pt;mso-position-horizontal-relative:page;mso-position-vertical-relative:page;position:absolute;z-index:-249803776" coordsize="8422,20" o:allowincell="f" path="m,20hhl8422,20hhl84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3" style="width:0.5pt;height:0.5pt;margin-top:393.65pt;margin-left:531.95pt;mso-position-horizontal-relative:page;mso-position-vertical-relative:page;position:absolute;z-index:-24979251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4" style="width:1pt;height:43.2pt;margin-top:394.1pt;margin-left:111.35pt;mso-position-horizontal-relative:page;mso-position-vertical-relative:page;position:absolute;z-index:-249780224" coordsize="20,864" o:allowincell="f" path="m,864hhl20,864hhl20,hhl,hhl,86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5" style="width:1pt;height:43.2pt;margin-top:394.1pt;margin-left:182.25pt;mso-position-horizontal-relative:page;mso-position-vertical-relative:page;position:absolute;z-index:-249766912" coordsize="20,864" o:allowincell="f" path="m,864hhl20,864hhl20,hhl,hhl,86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6" style="width:1pt;height:43.2pt;margin-top:394.1pt;margin-left:243.1pt;mso-position-horizontal-relative:page;mso-position-vertical-relative:page;position:absolute;z-index:-249753600" coordsize="20,864" o:allowincell="f" path="m,864hhl20,864hhl20,hhl,hhl,86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7" style="width:1pt;height:43.2pt;margin-top:394.1pt;margin-left:420.75pt;mso-position-horizontal-relative:page;mso-position-vertical-relative:page;position:absolute;z-index:-249739264" coordsize="20,864" o:allowincell="f" path="m,864hhl20,864hhl20,hhl,hhl,86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8" style="width:1pt;height:43.2pt;margin-top:394.1pt;margin-left:531.95pt;mso-position-horizontal-relative:page;mso-position-vertical-relative:page;position:absolute;z-index:-249726976" coordsize="20,864" o:allowincell="f" path="m,864hhl20,864hhl20,hhl,hhl,86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9" style="width:421.1pt;height:1pt;margin-top:437.25pt;margin-left:111.35pt;mso-position-horizontal-relative:page;mso-position-vertical-relative:page;position:absolute;z-index:-249667584" coordsize="8422,20" o:allowincell="f" path="m,20hhl8422,20hhl84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0" style="width:1pt;height:45.45pt;margin-top:437.75pt;margin-left:111.35pt;mso-position-horizontal-relative:page;mso-position-vertical-relative:page;position:absolute;z-index:-249657344" coordsize="20,909" o:allowincell="f" path="m,909hhl20,909hhl20,hhl,hhl,90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1" style="width:1pt;height:45.45pt;margin-top:437.75pt;margin-left:182.25pt;mso-position-horizontal-relative:page;mso-position-vertical-relative:page;position:absolute;z-index:-249646080" coordsize="20,909" o:allowincell="f" path="m,909hhl20,909hhl20,hhl,hhl,90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2" style="width:1pt;height:45.45pt;margin-top:437.75pt;margin-left:243.1pt;mso-position-horizontal-relative:page;mso-position-vertical-relative:page;position:absolute;z-index:-249636864" coordsize="20,909" o:allowincell="f" path="m,909hhl20,909hhl20,hhl,hhl,90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3" style="width:1pt;height:45.45pt;margin-top:437.75pt;margin-left:420.75pt;mso-position-horizontal-relative:page;mso-position-vertical-relative:page;position:absolute;z-index:-249627648" coordsize="20,909" o:allowincell="f" path="m,909hhl20,909hhl20,hhl,hhl,90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4" style="width:1pt;height:45.45pt;margin-top:437.75pt;margin-left:531.95pt;mso-position-horizontal-relative:page;mso-position-vertical-relative:page;position:absolute;z-index:-249617408" coordsize="20,909" o:allowincell="f" path="m,909hhl20,909hhl20,hhl,hhl,90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5" style="width:421.1pt;height:1pt;margin-top:483.15pt;margin-left:111.35pt;mso-position-horizontal-relative:page;mso-position-vertical-relative:page;position:absolute;z-index:-249146368" coordsize="8422,20" o:allowincell="f" path="m,20hhl8422,20hhl84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6" style="width:1pt;height:55.2pt;margin-top:483.65pt;margin-left:111.35pt;mso-position-horizontal-relative:page;mso-position-vertical-relative:page;position:absolute;z-index:-249135104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7" style="width:1pt;height:55.2pt;margin-top:483.65pt;margin-left:182.25pt;mso-position-horizontal-relative:page;mso-position-vertical-relative:page;position:absolute;z-index:-249124864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8" style="width:1pt;height:55.2pt;margin-top:483.65pt;margin-left:243.1pt;mso-position-horizontal-relative:page;mso-position-vertical-relative:page;position:absolute;z-index:-249114624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9" style="width:1pt;height:55.2pt;margin-top:483.65pt;margin-left:420.75pt;mso-position-horizontal-relative:page;mso-position-vertical-relative:page;position:absolute;z-index:-249105408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0" style="width:1pt;height:55.2pt;margin-top:483.65pt;margin-left:531.95pt;mso-position-horizontal-relative:page;mso-position-vertical-relative:page;position:absolute;z-index:-249094144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1" style="width:421.1pt;height:1pt;margin-top:538.85pt;margin-left:111.35pt;mso-position-horizontal-relative:page;mso-position-vertical-relative:page;position:absolute;z-index:-249016320" coordsize="8422,20" o:allowincell="f" path="m,20hhl8422,20hhl84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2" style="width:1pt;height:45.45pt;margin-top:539.3pt;margin-left:111.35pt;mso-position-horizontal-relative:page;mso-position-vertical-relative:page;position:absolute;z-index:-249006080" coordsize="20,909" o:allowincell="f" path="m,909hhl20,909hhl20,hhl,hhl,90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3" style="width:1pt;height:45.45pt;margin-top:539.3pt;margin-left:182.25pt;mso-position-horizontal-relative:page;mso-position-vertical-relative:page;position:absolute;z-index:-248995840" coordsize="20,909" o:allowincell="f" path="m,909hhl20,909hhl20,hhl,hhl,90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4" style="width:1pt;height:45.45pt;margin-top:539.3pt;margin-left:243.1pt;mso-position-horizontal-relative:page;mso-position-vertical-relative:page;position:absolute;z-index:-248983552" coordsize="20,909" o:allowincell="f" path="m,909hhl20,909hhl20,hhl,hhl,90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5" style="width:1pt;height:45.45pt;margin-top:539.3pt;margin-left:420.75pt;mso-position-horizontal-relative:page;mso-position-vertical-relative:page;position:absolute;z-index:-248971264" coordsize="20,909" o:allowincell="f" path="m,909hhl20,909hhl20,hhl,hhl,90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6" style="width:1pt;height:45.45pt;margin-top:539.3pt;margin-left:531.95pt;mso-position-horizontal-relative:page;mso-position-vertical-relative:page;position:absolute;z-index:-248958976" coordsize="20,909" o:allowincell="f" path="m,909hhl20,909hhl20,hhl,hhl,90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7" style="width:421.1pt;height:1pt;margin-top:584.75pt;margin-left:111.35pt;mso-position-horizontal-relative:page;mso-position-vertical-relative:page;position:absolute;z-index:-248593408" coordsize="8422,20" o:allowincell="f" path="m,20hhl8422,20hhl84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8" style="width:1pt;height:55.25pt;margin-top:585.2pt;margin-left:111.35pt;mso-position-horizontal-relative:page;mso-position-vertical-relative:page;position:absolute;z-index:-248535040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9" style="width:1pt;height:55.25pt;margin-top:585.2pt;margin-left:182.25pt;mso-position-horizontal-relative:page;mso-position-vertical-relative:page;position:absolute;z-index:-248478720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0" style="width:1pt;height:55.25pt;margin-top:585.2pt;margin-left:243.1pt;mso-position-horizontal-relative:page;mso-position-vertical-relative:page;position:absolute;z-index:-248462336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1" style="width:1pt;height:55.25pt;margin-top:585.2pt;margin-left:420.75pt;mso-position-horizontal-relative:page;mso-position-vertical-relative:page;position:absolute;z-index:-248451072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2" style="width:1pt;height:55.25pt;margin-top:585.2pt;margin-left:531.95pt;mso-position-horizontal-relative:page;mso-position-vertical-relative:page;position:absolute;z-index:-248441856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3" style="width:421.1pt;height:1pt;margin-top:640.4pt;margin-left:111.35pt;mso-position-horizontal-relative:page;mso-position-vertical-relative:page;position:absolute;z-index:-248281088" coordsize="8422,20" o:allowincell="f" path="m,20hhl8422,20hhl84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4" style="width:1pt;height:55.75pt;margin-top:640.9pt;margin-left:111.35pt;mso-position-horizontal-relative:page;mso-position-vertical-relative:page;position:absolute;z-index:-248273920" coordsize="20,1115" o:allowincell="f" path="m,1115hhl20,1115hhl20,hhl,hhl,11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5" style="width:70.95pt;height:1pt;margin-top:696.15pt;margin-left:111.35pt;mso-position-horizontal-relative:page;mso-position-vertical-relative:page;position:absolute;z-index:-248265728" coordsize="1419,20" o:allowincell="f" path="m,20hhl1419,20hhl14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6" style="width:1pt;height:55.75pt;margin-top:640.9pt;margin-left:182.25pt;mso-position-horizontal-relative:page;mso-position-vertical-relative:page;position:absolute;z-index:-248255488" coordsize="20,1115" o:allowincell="f" path="m,1115hhl20,1115hhl20,hhl,hhl,11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7" style="width:60.35pt;height:1pt;margin-top:696.15pt;margin-left:182.75pt;mso-position-horizontal-relative:page;mso-position-vertical-relative:page;position:absolute;z-index:-248245248" coordsize="1207,20" o:allowincell="f" path="m,20hhl1207,20hhl120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8" style="width:1pt;height:55.75pt;margin-top:640.9pt;margin-left:243.1pt;mso-position-horizontal-relative:page;mso-position-vertical-relative:page;position:absolute;z-index:-248233984" coordsize="20,1115" o:allowincell="f" path="m,1115hhl20,1115hhl20,hhl,hhl,11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9" style="width:177.2pt;height:1pt;margin-top:696.15pt;margin-left:243.6pt;mso-position-horizontal-relative:page;mso-position-vertical-relative:page;position:absolute;z-index:-248221696" coordsize="3544,20" o:allowincell="f" path="m,20hhl3544,20hhl354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0" style="width:1pt;height:55.75pt;margin-top:640.9pt;margin-left:420.75pt;mso-position-horizontal-relative:page;mso-position-vertical-relative:page;position:absolute;z-index:-248209408" coordsize="20,1115" o:allowincell="f" path="m,1115hhl20,1115hhl20,hhl,hhl,11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1" style="width:110.7pt;height:1pt;margin-top:696.15pt;margin-left:421.25pt;mso-position-horizontal-relative:page;mso-position-vertical-relative:page;position:absolute;z-index:-248197120" coordsize="2214,20" o:allowincell="f" path="m,20hhl2214,20hhl22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2" style="width:1pt;height:55.75pt;margin-top:640.9pt;margin-left:531.95pt;mso-position-horizontal-relative:page;mso-position-vertical-relative:page;position:absolute;z-index:-248185856" coordsize="20,1115" o:allowincell="f" path="m,1115hhl20,1115hhl20,hhl,hhl,11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3" style="width:0.5pt;height:0.5pt;margin-top:696.15pt;margin-left:531.95pt;mso-position-horizontal-relative:page;mso-position-vertical-relative:page;position:absolute;z-index:-248174592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78"/>
          <w:headerReference w:type="default" r:id="rId679"/>
          <w:footerReference w:type="even" r:id="rId680"/>
          <w:footerReference w:type="default" r:id="rId681"/>
          <w:headerReference w:type="first" r:id="rId682"/>
          <w:footerReference w:type="first" r:id="rId68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03" w:name="Pg107"/>
      <w:bookmarkEnd w:id="103"/>
    </w:p>
    <w:p>
      <w:pPr>
        <w:autoSpaceDE w:val="0"/>
        <w:autoSpaceDN w:val="0"/>
        <w:adjustRightInd w:val="0"/>
        <w:spacing w:before="0" w:line="276" w:lineRule="exact"/>
        <w:ind w:left="23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3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3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3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758"/>
          <w:tab w:val="left" w:pos="4974"/>
          <w:tab w:val="left" w:pos="8528"/>
        </w:tabs>
        <w:autoSpaceDE w:val="0"/>
        <w:autoSpaceDN w:val="0"/>
        <w:adjustRightInd w:val="0"/>
        <w:spacing w:before="99" w:line="276" w:lineRule="exact"/>
        <w:ind w:left="234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4/13/2011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6.0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Updated SIRS 7 and 11 step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3.2 , 6.1.6</w:t>
      </w:r>
    </w:p>
    <w:p>
      <w:pPr>
        <w:autoSpaceDE w:val="0"/>
        <w:autoSpaceDN w:val="0"/>
        <w:adjustRightInd w:val="0"/>
        <w:spacing w:before="0" w:line="280" w:lineRule="exact"/>
        <w:ind w:left="4975" w:right="3924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process. Revised generator </w:t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disconnect switch </w:t>
      </w:r>
    </w:p>
    <w:p>
      <w:pPr>
        <w:autoSpaceDE w:val="0"/>
        <w:autoSpaceDN w:val="0"/>
        <w:adjustRightInd w:val="0"/>
        <w:spacing w:before="1" w:line="266" w:lineRule="exact"/>
        <w:ind w:left="497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requirements </w:t>
      </w:r>
    </w:p>
    <w:p>
      <w:pPr>
        <w:autoSpaceDE w:val="0"/>
        <w:autoSpaceDN w:val="0"/>
        <w:adjustRightInd w:val="0"/>
        <w:spacing w:before="0" w:line="322" w:lineRule="exact"/>
        <w:ind w:left="180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663"/>
        </w:tabs>
        <w:autoSpaceDE w:val="0"/>
        <w:autoSpaceDN w:val="0"/>
        <w:adjustRightInd w:val="0"/>
        <w:spacing w:before="162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1.3</w:t>
        <w:tab/>
      </w: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UTILITY CONTACT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2" w:line="276" w:lineRule="exact"/>
        <w:ind w:left="180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All correspondence regarding interconnections shall be directed to the following: </w:t>
      </w:r>
    </w:p>
    <w:p>
      <w:pPr>
        <w:autoSpaceDE w:val="0"/>
        <w:autoSpaceDN w:val="0"/>
        <w:adjustRightInd w:val="0"/>
        <w:spacing w:before="0" w:line="276" w:lineRule="exact"/>
        <w:ind w:left="396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396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Manager Programs/Projects </w:t>
      </w:r>
    </w:p>
    <w:p>
      <w:pPr>
        <w:autoSpaceDE w:val="0"/>
        <w:autoSpaceDN w:val="0"/>
        <w:adjustRightInd w:val="0"/>
        <w:spacing w:before="18" w:line="260" w:lineRule="exact"/>
        <w:ind w:left="3960" w:right="4821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Electric Transmission Services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NYSEG/RGE </w:t>
      </w:r>
    </w:p>
    <w:p>
      <w:pPr>
        <w:autoSpaceDE w:val="0"/>
        <w:autoSpaceDN w:val="0"/>
        <w:adjustRightInd w:val="0"/>
        <w:spacing w:before="4" w:line="280" w:lineRule="exact"/>
        <w:ind w:left="3960" w:right="351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State Electric &amp; Gas Corporation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James A. Carrigg Center </w:t>
      </w:r>
    </w:p>
    <w:p>
      <w:pPr>
        <w:autoSpaceDE w:val="0"/>
        <w:autoSpaceDN w:val="0"/>
        <w:adjustRightInd w:val="0"/>
        <w:spacing w:before="0" w:line="280" w:lineRule="exact"/>
        <w:ind w:left="3960" w:right="359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Kirkwood Industrial Park - Corporate Drive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P.O. Box 5224 </w:t>
      </w:r>
    </w:p>
    <w:p>
      <w:pPr>
        <w:autoSpaceDE w:val="0"/>
        <w:autoSpaceDN w:val="0"/>
        <w:adjustRightInd w:val="0"/>
        <w:spacing w:before="1" w:line="255" w:lineRule="exact"/>
        <w:ind w:left="396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Binghamton, NY  13902-5224 </w:t>
      </w:r>
    </w:p>
    <w:p>
      <w:pPr>
        <w:autoSpaceDE w:val="0"/>
        <w:autoSpaceDN w:val="0"/>
        <w:adjustRightInd w:val="0"/>
        <w:spacing w:before="0" w:line="276" w:lineRule="exact"/>
        <w:ind w:left="3960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120"/>
        </w:tabs>
        <w:autoSpaceDE w:val="0"/>
        <w:autoSpaceDN w:val="0"/>
        <w:adjustRightInd w:val="0"/>
        <w:spacing w:before="23" w:line="276" w:lineRule="exact"/>
        <w:ind w:left="396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Telephone: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(607) 762-7606, (607)762-8073)</w:t>
      </w:r>
    </w:p>
    <w:p>
      <w:pPr>
        <w:tabs>
          <w:tab w:val="left" w:pos="6120"/>
        </w:tabs>
        <w:autoSpaceDE w:val="0"/>
        <w:autoSpaceDN w:val="0"/>
        <w:adjustRightInd w:val="0"/>
        <w:spacing w:before="0" w:line="276" w:lineRule="exact"/>
        <w:ind w:left="396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Facsimile: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(607) 762-8666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1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1-7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4" style="width:0.5pt;height:0.55pt;margin-top:71.95pt;margin-left:111.35pt;mso-position-horizontal-relative:page;mso-position-vertical-relative:page;position:absolute;z-index:-251597824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5" style="width:421.1pt;height:1pt;margin-top:71.95pt;margin-left:111.35pt;mso-position-horizontal-relative:page;mso-position-vertical-relative:page;position:absolute;z-index:-251591680" coordsize="8422,20" o:allowincell="f" path="m,20hhl8422,20hhl84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6" style="width:0.5pt;height:0.55pt;margin-top:71.95pt;margin-left:531.95pt;mso-position-horizontal-relative:page;mso-position-vertical-relative:page;position:absolute;z-index:-251584512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7" style="width:1pt;height:55.75pt;margin-top:72.45pt;margin-left:111.35pt;mso-position-horizontal-relative:page;mso-position-vertical-relative:page;position:absolute;z-index:-251580416" coordsize="20,1115" o:allowincell="f" path="m,1115hhl20,1115hhl20,hhl,hhl,11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8" style="width:70.95pt;height:1pt;margin-top:127.7pt;margin-left:111.35pt;mso-position-horizontal-relative:page;mso-position-vertical-relative:page;position:absolute;z-index:-251577344" coordsize="1419,20" o:allowincell="f" path="m,20hhl1419,20hhl14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9" style="width:1pt;height:55.75pt;margin-top:72.45pt;margin-left:182.25pt;mso-position-horizontal-relative:page;mso-position-vertical-relative:page;position:absolute;z-index:-251575296" coordsize="20,1115" o:allowincell="f" path="m,1115hhl20,1115hhl20,hhl,hhl,11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0" style="width:60.35pt;height:1pt;margin-top:127.7pt;margin-left:182.75pt;mso-position-horizontal-relative:page;mso-position-vertical-relative:page;position:absolute;z-index:-251573248" coordsize="1207,20" o:allowincell="f" path="m,20hhl1207,20hhl120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1" style="width:1pt;height:55.75pt;margin-top:72.45pt;margin-left:243.1pt;mso-position-horizontal-relative:page;mso-position-vertical-relative:page;position:absolute;z-index:-251571200" coordsize="20,1115" o:allowincell="f" path="m,1115hhl20,1115hhl20,hhl,hhl,11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2" style="width:177.2pt;height:1pt;margin-top:127.7pt;margin-left:243.6pt;mso-position-horizontal-relative:page;mso-position-vertical-relative:page;position:absolute;z-index:-251568128" coordsize="3544,20" o:allowincell="f" path="m,20hhl3544,20hhl354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3" style="width:1pt;height:55.75pt;margin-top:72.45pt;margin-left:420.75pt;mso-position-horizontal-relative:page;mso-position-vertical-relative:page;position:absolute;z-index:-251563008" coordsize="20,1115" o:allowincell="f" path="m,1115hhl20,1115hhl20,hhl,hhl,11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4" style="width:110.7pt;height:1pt;margin-top:127.7pt;margin-left:421.25pt;mso-position-horizontal-relative:page;mso-position-vertical-relative:page;position:absolute;z-index:-251557888" coordsize="2214,20" o:allowincell="f" path="m,20hhl2214,20hhl22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5" style="width:1pt;height:55.75pt;margin-top:72.45pt;margin-left:531.95pt;mso-position-horizontal-relative:page;mso-position-vertical-relative:page;position:absolute;z-index:-251552768" coordsize="20,1115" o:allowincell="f" path="m,1115hhl20,1115hhl20,hhl,hhl,11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6" style="width:0.5pt;height:0.5pt;margin-top:127.7pt;margin-left:531.95pt;mso-position-horizontal-relative:page;mso-position-vertical-relative:page;position:absolute;z-index:-251547648" coordsize="10,10" o:allowincell="f" path="m,10hhl10,10hhl10,1hhl,1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84"/>
          <w:headerReference w:type="default" r:id="rId685"/>
          <w:footerReference w:type="even" r:id="rId686"/>
          <w:footerReference w:type="default" r:id="rId687"/>
          <w:headerReference w:type="first" r:id="rId688"/>
          <w:footerReference w:type="first" r:id="rId68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04" w:name="Pg108"/>
      <w:bookmarkEnd w:id="104"/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1" w:line="368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3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32"/>
          <w:szCs w:val="24"/>
          <w:u w:val="none"/>
          <w:vertAlign w:val="baseline"/>
        </w:rPr>
        <w:t xml:space="preserve">2  DEFINITIONS </w:t>
      </w:r>
    </w:p>
    <w:p>
      <w:pPr>
        <w:autoSpaceDE w:val="0"/>
        <w:autoSpaceDN w:val="0"/>
        <w:adjustRightInd w:val="0"/>
        <w:spacing w:before="65" w:line="280" w:lineRule="exact"/>
        <w:ind w:left="2231" w:right="1608"/>
        <w:jc w:val="both"/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Whenever used in this Bulletin with initial capitalization, the following terms shall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have the meanings specified in this Section 2.  Terms used in this Bulletin with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initial capitalization that are not defined in this Section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2 shall have meanings </w:t>
      </w:r>
    </w:p>
    <w:p>
      <w:pPr>
        <w:autoSpaceDE w:val="0"/>
        <w:autoSpaceDN w:val="0"/>
        <w:adjustRightInd w:val="0"/>
        <w:spacing w:before="1" w:line="255" w:lineRule="exact"/>
        <w:ind w:left="223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specified in Attachment S of the NYISO OATT. </w:t>
      </w:r>
    </w:p>
    <w:p>
      <w:pPr>
        <w:tabs>
          <w:tab w:val="left" w:pos="2664"/>
        </w:tabs>
        <w:autoSpaceDE w:val="0"/>
        <w:autoSpaceDN w:val="0"/>
        <w:adjustRightInd w:val="0"/>
        <w:spacing w:before="250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2.1 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Acceptance for Interconnection </w:t>
      </w:r>
    </w:p>
    <w:p>
      <w:pPr>
        <w:autoSpaceDE w:val="0"/>
        <w:autoSpaceDN w:val="0"/>
        <w:adjustRightInd w:val="0"/>
        <w:spacing w:before="53" w:line="280" w:lineRule="exact"/>
        <w:ind w:left="2375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Written acceptance by the Utility; contingent upon the Utility's satisfaction with the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inspection of the Developer's facilities, testing of the Developer's protection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equipment, and the fulfillment of all contractual obligations required prior to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of the Developer's facility. </w:t>
      </w:r>
    </w:p>
    <w:p>
      <w:pPr>
        <w:autoSpaceDE w:val="0"/>
        <w:autoSpaceDN w:val="0"/>
        <w:adjustRightInd w:val="0"/>
        <w:spacing w:before="0" w:line="322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199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2.2</w:t>
        <w:tab/>
      </w: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Affected System</w:t>
      </w:r>
    </w:p>
    <w:p>
      <w:pPr>
        <w:autoSpaceDE w:val="0"/>
        <w:autoSpaceDN w:val="0"/>
        <w:adjustRightInd w:val="0"/>
        <w:spacing w:before="38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An electric system other than the transmission system owned, controlled or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operated by the NYISO or the Transmission Owner that may be affected by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proposed interconnection. </w:t>
      </w:r>
    </w:p>
    <w:p>
      <w:pPr>
        <w:tabs>
          <w:tab w:val="left" w:pos="2664"/>
        </w:tabs>
        <w:autoSpaceDE w:val="0"/>
        <w:autoSpaceDN w:val="0"/>
        <w:adjustRightInd w:val="0"/>
        <w:spacing w:before="251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2.3</w:t>
        <w:tab/>
      </w: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Affected System Operator</w:t>
      </w:r>
    </w:p>
    <w:p>
      <w:pPr>
        <w:autoSpaceDE w:val="0"/>
        <w:autoSpaceDN w:val="0"/>
        <w:adjustRightInd w:val="0"/>
        <w:spacing w:before="51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entity that operates the Affected System. </w:t>
      </w:r>
    </w:p>
    <w:p>
      <w:pPr>
        <w:tabs>
          <w:tab w:val="left" w:pos="2664"/>
        </w:tabs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2.4 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Applicable Laws and Regulations </w:t>
      </w:r>
    </w:p>
    <w:p>
      <w:pPr>
        <w:autoSpaceDE w:val="0"/>
        <w:autoSpaceDN w:val="0"/>
        <w:adjustRightInd w:val="0"/>
        <w:spacing w:before="59" w:line="273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All duly promulgated applicable federal, state and local laws, regulations, rules,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ordinances, codes, decrees, judgments, directives, or judicial or administrative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orders, permits and other duly authorized actions of any Governmental Authority,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 but not limited to Environmental Law. </w:t>
      </w:r>
    </w:p>
    <w:p>
      <w:pPr>
        <w:tabs>
          <w:tab w:val="left" w:pos="2664"/>
        </w:tabs>
        <w:autoSpaceDE w:val="0"/>
        <w:autoSpaceDN w:val="0"/>
        <w:adjustRightInd w:val="0"/>
        <w:spacing w:before="24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2.5 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Applicable Reliability Councils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NERC, the NPCC and the NYSRC. </w:t>
      </w:r>
    </w:p>
    <w:p>
      <w:pPr>
        <w:tabs>
          <w:tab w:val="left" w:pos="2664"/>
        </w:tabs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2.6 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Applicable Reliability Standards </w:t>
      </w:r>
    </w:p>
    <w:p>
      <w:pPr>
        <w:autoSpaceDE w:val="0"/>
        <w:autoSpaceDN w:val="0"/>
        <w:adjustRightInd w:val="0"/>
        <w:spacing w:before="56" w:line="276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requirements and guidelines of the Applicable Reliability Councils, and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Transmission District, to which the Developer’s  Large Facility is  directly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interconnected, as those requirements and guidelines are amended and modified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and in effect from time to time; provided that no Party shall waive its right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challenge the applicability or validity of any requirement or guideline as applied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it in the context of the large Facility Interconnection Procedures. </w:t>
      </w:r>
    </w:p>
    <w:p>
      <w:pPr>
        <w:tabs>
          <w:tab w:val="left" w:pos="2664"/>
        </w:tabs>
        <w:autoSpaceDE w:val="0"/>
        <w:autoSpaceDN w:val="0"/>
        <w:adjustRightInd w:val="0"/>
        <w:spacing w:before="250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2.7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Attachment Facilities</w:t>
      </w:r>
    </w:p>
    <w:p>
      <w:pPr>
        <w:autoSpaceDE w:val="0"/>
        <w:autoSpaceDN w:val="0"/>
        <w:adjustRightInd w:val="0"/>
        <w:spacing w:before="55" w:line="273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Transmission Owner’s Attachment Facilities and the Developer’s Attachment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Facilities.  Collectively, Attachment Facilities include all facilities and equipment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between  the  Large  Generating  Facility,  End  User  Facility,  or  Merchant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Transmission   Facility   and   the   Point   of   Interconnection,   including   any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3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90"/>
          <w:headerReference w:type="default" r:id="rId691"/>
          <w:footerReference w:type="even" r:id="rId692"/>
          <w:footerReference w:type="default" r:id="rId693"/>
          <w:headerReference w:type="first" r:id="rId694"/>
          <w:footerReference w:type="first" r:id="rId69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05" w:name="Pg109"/>
      <w:bookmarkEnd w:id="105"/>
    </w:p>
    <w:p>
      <w:pPr>
        <w:autoSpaceDE w:val="0"/>
        <w:autoSpaceDN w:val="0"/>
        <w:adjustRightInd w:val="0"/>
        <w:spacing w:before="0" w:line="273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modification,  additions  or  upgrades  that  are  necessary  to  physically  and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electrically interconnect the Facility to the New York State Transmission System.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Attachment Facilities are sole use facilities and shall not include Stand Alone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Upgrade Facilities or System Upgrade Facilities. </w:t>
      </w:r>
    </w:p>
    <w:p>
      <w:pPr>
        <w:tabs>
          <w:tab w:val="left" w:pos="2664"/>
        </w:tabs>
        <w:autoSpaceDE w:val="0"/>
        <w:autoSpaceDN w:val="0"/>
        <w:adjustRightInd w:val="0"/>
        <w:spacing w:before="252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2.8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Automatic Disconnect Device</w:t>
      </w:r>
    </w:p>
    <w:p>
      <w:pPr>
        <w:autoSpaceDE w:val="0"/>
        <w:autoSpaceDN w:val="0"/>
        <w:adjustRightInd w:val="0"/>
        <w:spacing w:before="48" w:line="280" w:lineRule="exact"/>
        <w:ind w:left="2520" w:right="161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 electronic or mechanical switch used to isolate a circuit or piece of equipment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from a source of power without the need for human intervention. </w:t>
      </w:r>
    </w:p>
    <w:p>
      <w:pPr>
        <w:tabs>
          <w:tab w:val="left" w:pos="2664"/>
        </w:tabs>
        <w:autoSpaceDE w:val="0"/>
        <w:autoSpaceDN w:val="0"/>
        <w:adjustRightInd w:val="0"/>
        <w:spacing w:before="245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2.9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Base Case</w:t>
      </w:r>
    </w:p>
    <w:p>
      <w:pPr>
        <w:autoSpaceDE w:val="0"/>
        <w:autoSpaceDN w:val="0"/>
        <w:adjustRightInd w:val="0"/>
        <w:spacing w:before="62" w:line="27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base case power flow, short circuit, and stability data bases used for the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Interconnection Studies by the NYISO, Transmission Owner or Developer;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described in Section 2.3 of the Large Facility Interconnection Procedures.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2.10   Blade Tip Height </w:t>
      </w:r>
    </w:p>
    <w:p>
      <w:pPr>
        <w:autoSpaceDE w:val="0"/>
        <w:autoSpaceDN w:val="0"/>
        <w:adjustRightInd w:val="0"/>
        <w:spacing w:before="53" w:line="280" w:lineRule="exact"/>
        <w:ind w:left="2520" w:right="1973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distance from the ground to the highest point possible for a wind turbine’s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rotor and blade assembly.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 xml:space="preserve">2.11   Breach </w:t>
      </w:r>
    </w:p>
    <w:p>
      <w:pPr>
        <w:autoSpaceDE w:val="0"/>
        <w:autoSpaceDN w:val="0"/>
        <w:adjustRightInd w:val="0"/>
        <w:spacing w:before="53" w:line="280" w:lineRule="exact"/>
        <w:ind w:left="2520" w:right="161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failure of a Party to perform or observe any material term or condition of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Standard Large Generator Interconnection Agreement.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2.12   Breaching Party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A Party that is in Breach of the Standard Large Generator Interconnection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 xml:space="preserve">2.13   Bulletin </w:t>
      </w:r>
    </w:p>
    <w:p>
      <w:pPr>
        <w:tabs>
          <w:tab w:val="left" w:pos="3470"/>
          <w:tab w:val="left" w:pos="4266"/>
        </w:tabs>
        <w:autoSpaceDE w:val="0"/>
        <w:autoSpaceDN w:val="0"/>
        <w:adjustRightInd w:val="0"/>
        <w:spacing w:before="68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Bulletin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86-01,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“REQUIREMENTS  FOR  THE  INTERCONNECTION  OF</w:t>
      </w:r>
    </w:p>
    <w:p>
      <w:pPr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GENERATION, TRANSMISSION AND END-USER FACILITIES”.</w:t>
      </w:r>
    </w:p>
    <w:p>
      <w:pPr>
        <w:autoSpaceDE w:val="0"/>
        <w:autoSpaceDN w:val="0"/>
        <w:adjustRightInd w:val="0"/>
        <w:spacing w:before="23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2.14   Business Day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Monday through Friday, excluding federal holidays.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2.15   Calendar Day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Any day including Saturday, Sunday or a federal holiday.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2.16   Cease to Energize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Cessation of energy flow capability.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4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2.17   Certified Test Report </w:t>
      </w:r>
    </w:p>
    <w:p>
      <w:pPr>
        <w:autoSpaceDE w:val="0"/>
        <w:autoSpaceDN w:val="0"/>
        <w:adjustRightInd w:val="0"/>
        <w:spacing w:before="53" w:line="280" w:lineRule="exact"/>
        <w:ind w:left="2520" w:right="161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 report generated by a recognized commercial testing company and signed by a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licensed electrician or professional engineer.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96"/>
          <w:headerReference w:type="default" r:id="rId697"/>
          <w:footerReference w:type="even" r:id="rId698"/>
          <w:footerReference w:type="default" r:id="rId699"/>
          <w:headerReference w:type="first" r:id="rId700"/>
          <w:footerReference w:type="first" r:id="rId70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06" w:name="Pg110"/>
      <w:bookmarkEnd w:id="106"/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szCs w:val="24"/>
          <w:u w:val="none"/>
          <w:vertAlign w:val="baseline"/>
        </w:rPr>
        <w:t xml:space="preserve">2.18   Clustering </w:t>
      </w:r>
    </w:p>
    <w:p>
      <w:pPr>
        <w:autoSpaceDE w:val="0"/>
        <w:autoSpaceDN w:val="0"/>
        <w:adjustRightInd w:val="0"/>
        <w:spacing w:before="61" w:line="270" w:lineRule="exact"/>
        <w:ind w:left="252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process whereby a group of Interconnection Requests is studied together,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instead of serially, for the purpose of conducting the Interconnection System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Reliability Impact Study.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2.19   Commercial Operation </w:t>
      </w:r>
    </w:p>
    <w:p>
      <w:pPr>
        <w:autoSpaceDE w:val="0"/>
        <w:autoSpaceDN w:val="0"/>
        <w:adjustRightInd w:val="0"/>
        <w:spacing w:before="53" w:line="28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status of a Facility that has commenced generating or transmitting electricity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sale, excluding electricity generated or transmitted during Trial Operation.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2.20   Commercial Operation Date </w:t>
      </w:r>
    </w:p>
    <w:p>
      <w:pPr>
        <w:autoSpaceDE w:val="0"/>
        <w:autoSpaceDN w:val="0"/>
        <w:adjustRightInd w:val="0"/>
        <w:spacing w:before="61" w:line="270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date on which the Facility commences Commercial Operation as agreed to by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Parties pursuant to either the Large Generator Interconnection Procedures 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Small Generator Interconnection Procedures.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2.21   Confidential Information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Any information that is defined as confidential by either the Large Generator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Procedures or the Small Generator Interconnection Procedures. </w:t>
      </w:r>
    </w:p>
    <w:p>
      <w:pPr>
        <w:autoSpaceDE w:val="0"/>
        <w:autoSpaceDN w:val="0"/>
        <w:adjustRightInd w:val="0"/>
        <w:spacing w:before="0" w:line="32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663"/>
        </w:tabs>
        <w:autoSpaceDE w:val="0"/>
        <w:autoSpaceDN w:val="0"/>
        <w:adjustRightInd w:val="0"/>
        <w:spacing w:before="207" w:line="320" w:lineRule="exact"/>
        <w:ind w:left="1800" w:right="1577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2.22   Coordinated   Electric   System   Interconnection   Review </w:t>
        <w:br/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(“CESIR”) </w:t>
      </w:r>
    </w:p>
    <w:p>
      <w:pPr>
        <w:autoSpaceDE w:val="0"/>
        <w:autoSpaceDN w:val="0"/>
        <w:adjustRightInd w:val="0"/>
        <w:spacing w:before="54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Any studies performed by utilities to ensure the safety and reliability of the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electric grid with respect to the interconnection of distributed generation as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discussed in this Bulletin.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2.23   Dedicated Service Transformer or Dedicated Transformer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 transformer with a secondary winding that serves only one customer.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 xml:space="preserve">2.24   Default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failure of a Party in Breach of the standard Large Facility Interconnection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Agreement or the Small Facility Interconnection Agreement to cure such Breach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accordance with the appropriate Interconnection Agreement.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szCs w:val="24"/>
          <w:u w:val="none"/>
          <w:vertAlign w:val="baseline"/>
        </w:rPr>
        <w:t xml:space="preserve">2.25   Design Test </w:t>
      </w:r>
    </w:p>
    <w:p>
      <w:pPr>
        <w:autoSpaceDE w:val="0"/>
        <w:autoSpaceDN w:val="0"/>
        <w:adjustRightInd w:val="0"/>
        <w:spacing w:before="61" w:line="27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 test performed on protective equipment to ensure that devices and systems used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in  a  proposed  application  meet  the  necessary  technical  and  functional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requirements.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szCs w:val="24"/>
          <w:u w:val="none"/>
          <w:vertAlign w:val="baseline"/>
        </w:rPr>
        <w:t xml:space="preserve">2.26   Developer </w:t>
      </w:r>
    </w:p>
    <w:p>
      <w:pPr>
        <w:autoSpaceDE w:val="0"/>
        <w:autoSpaceDN w:val="0"/>
        <w:adjustRightInd w:val="0"/>
        <w:spacing w:before="53" w:line="28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An individual, company, corporation, limited partnership, etc., developing a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 to be interconnected to the Utility’s system.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02"/>
          <w:headerReference w:type="default" r:id="rId703"/>
          <w:footerReference w:type="even" r:id="rId704"/>
          <w:footerReference w:type="default" r:id="rId705"/>
          <w:headerReference w:type="first" r:id="rId706"/>
          <w:footerReference w:type="first" r:id="rId70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07" w:name="Pg111"/>
      <w:bookmarkEnd w:id="107"/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2.27   Developer’s Attachment Facilities </w:t>
      </w:r>
    </w:p>
    <w:p>
      <w:pPr>
        <w:autoSpaceDE w:val="0"/>
        <w:autoSpaceDN w:val="0"/>
        <w:adjustRightInd w:val="0"/>
        <w:spacing w:before="58" w:line="274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All facilities and equipment, as identified in Large Facility Interconnection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Agreement or the Small Facility Interconnection Agreement, that are located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between the Facility or Merchant Transmission Facility and the Point of Change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of Ownership, including any modification, addition, or upgrades to such facilities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and  equipment  necessary  to  physically  and  electrically  interconnect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Generating Facility, End User, or Merchant Transmission Facility to the New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York State Transmission System.  Developer’s Attachment Facilities are sole use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facilities. </w:t>
      </w:r>
    </w:p>
    <w:p>
      <w:pPr>
        <w:autoSpaceDE w:val="0"/>
        <w:autoSpaceDN w:val="0"/>
        <w:adjustRightInd w:val="0"/>
        <w:spacing w:before="24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2.28   Direct Transfer Trip (“DTT”)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Remote operation of a circuit breaker by means of a communication channel.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2.29   Disconnect (verb) </w:t>
      </w:r>
    </w:p>
    <w:p>
      <w:pPr>
        <w:autoSpaceDE w:val="0"/>
        <w:autoSpaceDN w:val="0"/>
        <w:adjustRightInd w:val="0"/>
        <w:spacing w:before="53" w:line="28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3"/>
          <w:position w:val="0"/>
          <w:sz w:val="24"/>
          <w:szCs w:val="24"/>
          <w:u w:val="none"/>
          <w:vertAlign w:val="baseline"/>
        </w:rPr>
        <w:t xml:space="preserve">To isolate a circuit or equipment from a source of power.  If isolation is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accomplished with a solid state device, “Disconnect” shall mean to cease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transfer of power.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2.30   Disconnect Switch </w:t>
      </w:r>
    </w:p>
    <w:p>
      <w:pPr>
        <w:autoSpaceDE w:val="0"/>
        <w:autoSpaceDN w:val="0"/>
        <w:adjustRightInd w:val="0"/>
        <w:spacing w:before="90" w:line="26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 mechanical device used for isolating a circuit or equipment from a source of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power.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2.31   Dispute Resolution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procedures described in the Large Facility Interconnection Procedures or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Small Facility Interconnection Procedures for resolution of a dispute between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Parties.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2.32   Draw-out Type Circuit Breaker </w:t>
      </w:r>
    </w:p>
    <w:p>
      <w:pPr>
        <w:autoSpaceDE w:val="0"/>
        <w:autoSpaceDN w:val="0"/>
        <w:adjustRightInd w:val="0"/>
        <w:spacing w:before="90" w:line="260" w:lineRule="exact"/>
        <w:ind w:left="252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Circuit breakers that are disconnected by physically separating, or racking,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breaker assembly away from the switchgear bus. </w:t>
      </w:r>
    </w:p>
    <w:p>
      <w:pPr>
        <w:autoSpaceDE w:val="0"/>
        <w:autoSpaceDN w:val="0"/>
        <w:adjustRightInd w:val="0"/>
        <w:spacing w:before="249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2.33   Effective Date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date on which the Large Generator Interconnection Agreement or the Small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Generator Interconnection Agreement becomes effective upon execution by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Parties, subject to acceptance by the Commission, or filed unexecuted, upon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date specified by the Commission.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2.34   End User Facility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utility customer interconnecting to a transmission line in order to serve load.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4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08"/>
          <w:headerReference w:type="default" r:id="rId709"/>
          <w:footerReference w:type="even" r:id="rId710"/>
          <w:footerReference w:type="default" r:id="rId711"/>
          <w:headerReference w:type="first" r:id="rId712"/>
          <w:footerReference w:type="first" r:id="rId71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08" w:name="Pg112"/>
      <w:bookmarkEnd w:id="108"/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2.35   Energy Control Center </w:t>
      </w:r>
    </w:p>
    <w:p>
      <w:pPr>
        <w:autoSpaceDE w:val="0"/>
        <w:autoSpaceDN w:val="0"/>
        <w:adjustRightInd w:val="0"/>
        <w:spacing w:before="70" w:line="26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 Utility control center whose purpose is to monitor and operate the electric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or distribution center. </w:t>
      </w:r>
    </w:p>
    <w:p>
      <w:pPr>
        <w:autoSpaceDE w:val="0"/>
        <w:autoSpaceDN w:val="0"/>
        <w:adjustRightInd w:val="0"/>
        <w:spacing w:before="249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2.36   Engineering &amp; Procurement (E&amp;P) Agreement </w:t>
      </w:r>
    </w:p>
    <w:p>
      <w:pPr>
        <w:autoSpaceDE w:val="0"/>
        <w:autoSpaceDN w:val="0"/>
        <w:adjustRightInd w:val="0"/>
        <w:spacing w:before="53" w:line="28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An agreement that authorizes Transmission Owner to begin engineering and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procurement of long lead-time items necessary for the establishment of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interconnection in order to advance the implementation of the Interconnection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Request.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2.37   Engineering Review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Preliminary Technical Review and/or Final Technical Review.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2.38   Environmental Law </w:t>
      </w:r>
    </w:p>
    <w:p>
      <w:pPr>
        <w:autoSpaceDE w:val="0"/>
        <w:autoSpaceDN w:val="0"/>
        <w:adjustRightInd w:val="0"/>
        <w:spacing w:before="90" w:line="260" w:lineRule="exact"/>
        <w:ind w:left="252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Applicable Laws or Regulations relating to pollution or protection of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environment or natural resources. </w:t>
      </w:r>
    </w:p>
    <w:p>
      <w:pPr>
        <w:autoSpaceDE w:val="0"/>
        <w:autoSpaceDN w:val="0"/>
        <w:adjustRightInd w:val="0"/>
        <w:spacing w:before="249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2.39   Farm Waste and  Wind, Net Meter, Farm Applicant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 farm applicant who is proposing to install a farm waste anaerobic digester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generating system, not to exceed 1,000 kW, or farm wind not exceed 500kW at a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farm, per the requirements of New York State Public Service Law §66-j.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3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3"/>
          <w:position w:val="0"/>
          <w:sz w:val="28"/>
          <w:szCs w:val="24"/>
          <w:u w:val="none"/>
          <w:vertAlign w:val="baseline"/>
        </w:rPr>
        <w:t xml:space="preserve">2.40   FERC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Federal Energy Regulatory Commission.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2.41   Final Technical Review </w:t>
      </w:r>
    </w:p>
    <w:p>
      <w:pPr>
        <w:autoSpaceDE w:val="0"/>
        <w:autoSpaceDN w:val="0"/>
        <w:adjustRightInd w:val="0"/>
        <w:spacing w:before="59" w:line="273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 detailed review of the Customer-Generator’s internal AC and DC elementary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control design, protection system and proposed device settings to determine if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proposed system will respond appropriately to Utility system abnormalities,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such as Utility short circuits.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5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2.42   Force Majeure </w:t>
      </w:r>
    </w:p>
    <w:p>
      <w:pPr>
        <w:autoSpaceDE w:val="0"/>
        <w:autoSpaceDN w:val="0"/>
        <w:adjustRightInd w:val="0"/>
        <w:spacing w:before="56" w:line="276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act of God, labor disturbance, act of the public enemy, war, insurrection, riot,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fire, storm or flood, explosion, breakage or accident to machinery or equipment, </w:t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in any order, regulation or restriction imposed by government, military or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lawfully established civilian authorities, or any other cause beyond the Party’s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control.  A Force Majeure event does not include acts of negligence or intentional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wrongdoing by the Party claiming Force Majeure.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2.43   Formal Acceptance </w:t>
      </w:r>
    </w:p>
    <w:p>
      <w:pPr>
        <w:autoSpaceDE w:val="0"/>
        <w:autoSpaceDN w:val="0"/>
        <w:adjustRightInd w:val="0"/>
        <w:spacing w:before="61" w:line="27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Written acceptance by the Utility; contingent upon the Utility’s review of and </w:t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satisfaction with the complete information package to be provided by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Developer as specified in this Bulletin.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4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14"/>
          <w:headerReference w:type="default" r:id="rId715"/>
          <w:footerReference w:type="even" r:id="rId716"/>
          <w:footerReference w:type="default" r:id="rId717"/>
          <w:headerReference w:type="first" r:id="rId718"/>
          <w:footerReference w:type="first" r:id="rId71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09" w:name="Pg113"/>
      <w:bookmarkEnd w:id="109"/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2.44   Generating Facility </w:t>
      </w:r>
    </w:p>
    <w:p>
      <w:pPr>
        <w:autoSpaceDE w:val="0"/>
        <w:autoSpaceDN w:val="0"/>
        <w:adjustRightInd w:val="0"/>
        <w:spacing w:before="61" w:line="27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The Developer’s device for the production of electricity identified in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Interconnection Request, but shall not include the Developer’s Attachment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2.45   Generating Facility Capacity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The net seasonal capacity of the Generating Facility and the aggregate net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seasonal capacity of the Generating Facility where it includes multiple energy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production devices.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2.46   Generator-Owner </w:t>
      </w:r>
    </w:p>
    <w:p>
      <w:pPr>
        <w:autoSpaceDE w:val="0"/>
        <w:autoSpaceDN w:val="0"/>
        <w:adjustRightInd w:val="0"/>
        <w:spacing w:before="70" w:line="26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An applicant who is proposing to install and operate on-site power generation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in parallel with the Utility grid per the requirements of this Bulletin. </w:t>
      </w:r>
    </w:p>
    <w:p>
      <w:pPr>
        <w:autoSpaceDE w:val="0"/>
        <w:autoSpaceDN w:val="0"/>
        <w:adjustRightInd w:val="0"/>
        <w:spacing w:before="249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2.47   Governmental Authority </w:t>
      </w:r>
    </w:p>
    <w:p>
      <w:pPr>
        <w:autoSpaceDE w:val="0"/>
        <w:autoSpaceDN w:val="0"/>
        <w:adjustRightInd w:val="0"/>
        <w:spacing w:before="56" w:line="277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Any federal, state, local or other governmental regulatory or administrative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agency, court, commission, department, board, or other governmental subdivision,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legislature, rulemaking board, tribunal, or other governmental authority having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jurisdiction over any of the Parties, their respective facilities, or the respective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services they provide, and exercising or entitled to exercise any administrative,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executive, police, or taxing authority or power; provided, however, that such term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does not include Developer, NYISO Transmission Owner, or any Affiliate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thereof.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2.48   Hazardous Substances </w:t>
      </w:r>
    </w:p>
    <w:p>
      <w:pPr>
        <w:autoSpaceDE w:val="0"/>
        <w:autoSpaceDN w:val="0"/>
        <w:adjustRightInd w:val="0"/>
        <w:spacing w:before="58" w:line="274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Any chemicals, materials, or substances defined as or included in the definition of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“hazardous substances”, “hazardous waste”, “hazardous materials”, “hazardous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constituents”, “restricted hazardous materials”, extremely hazardous substances”,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“toxic substances”, radioactive substances”, “contaminants”, “pollutants”, “toxic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pollutants”  or  words  of  similar  meaning  and  regulatory  effect  under  any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applicable Environmental Law, or any other chemical, material or substance,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exposure  to  which  is  prohibited,  limited  or  regulated  by  any  applicable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Environmental Law. </w:t>
      </w:r>
    </w:p>
    <w:p>
      <w:pPr>
        <w:autoSpaceDE w:val="0"/>
        <w:autoSpaceDN w:val="0"/>
        <w:adjustRightInd w:val="0"/>
        <w:spacing w:before="24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2.49   Initial Synchronization Date </w:t>
      </w:r>
    </w:p>
    <w:p>
      <w:pPr>
        <w:autoSpaceDE w:val="0"/>
        <w:autoSpaceDN w:val="0"/>
        <w:adjustRightInd w:val="0"/>
        <w:spacing w:before="53" w:line="280" w:lineRule="exact"/>
        <w:ind w:left="252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date upon which the Generating Facility, End-User Facility, or Merchant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Transmission Facility is initially synchronized and upon which Trial Operation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begins.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2.50   In-Service Date </w:t>
      </w:r>
    </w:p>
    <w:p>
      <w:pPr>
        <w:autoSpaceDE w:val="0"/>
        <w:autoSpaceDN w:val="0"/>
        <w:adjustRightInd w:val="0"/>
        <w:spacing w:before="53" w:line="280" w:lineRule="exact"/>
        <w:ind w:left="2520" w:right="161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date upon which the Developer reasonably expects it will be ready to begin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use of the Transmission Owner’s Attachment Facilities to obtain back feed power.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2-6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20"/>
          <w:headerReference w:type="default" r:id="rId721"/>
          <w:footerReference w:type="even" r:id="rId722"/>
          <w:footerReference w:type="default" r:id="rId723"/>
          <w:headerReference w:type="first" r:id="rId724"/>
          <w:footerReference w:type="first" r:id="rId72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10" w:name="Pg114"/>
      <w:bookmarkEnd w:id="110"/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2.51   Interconnection Facilities Study </w:t>
      </w:r>
    </w:p>
    <w:p>
      <w:pPr>
        <w:autoSpaceDE w:val="0"/>
        <w:autoSpaceDN w:val="0"/>
        <w:adjustRightInd w:val="0"/>
        <w:spacing w:before="70" w:line="26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 study conducted by the NYISO or a third party consultant for the Developer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determine  a  list  of  facilities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(including  Transmission  Owner’s  Attachment </w:t>
      </w:r>
    </w:p>
    <w:p>
      <w:pPr>
        <w:autoSpaceDE w:val="0"/>
        <w:autoSpaceDN w:val="0"/>
        <w:adjustRightInd w:val="0"/>
        <w:spacing w:before="7" w:line="276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Facilities and System Upgrade Facilities as identified in the Interconnection </w:t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System Reliability Impact Study), the cost of those facilities, and the time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required to interconnect the Generating Facility or Merchant Transmission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Facility with the New York State Transmission System.  The scope of the study is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defined in the Large Generator Interconnection Procedures or the Small Generator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Procedures.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2.52   Interconnection Facilities Study Agreement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form of agreement is contained in the Large Generator Interconnection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Procedures or the Small Generator Interconnection Procedures for conducting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Facilities Study.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2.53   Interconnection Feasibility Study </w:t>
      </w:r>
    </w:p>
    <w:p>
      <w:pPr>
        <w:autoSpaceDE w:val="0"/>
        <w:autoSpaceDN w:val="0"/>
        <w:adjustRightInd w:val="0"/>
        <w:spacing w:before="59" w:line="273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 preliminary evaluation of the system impact and cost of interconnecting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Generating Facility or Merchant Transmission Facility to the New York State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Transmission System, the scope of the study is defined in the Large Generator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Procedures or the Small Generator Interconnection Procedures. </w:t>
      </w:r>
    </w:p>
    <w:p>
      <w:pPr>
        <w:autoSpaceDE w:val="0"/>
        <w:autoSpaceDN w:val="0"/>
        <w:adjustRightInd w:val="0"/>
        <w:spacing w:before="24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2.54   Interconnection Feasibility Study Agreement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form of agreement is contained in the Large Generator Interconnection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Procedures or the Small Generator Interconnection Procedures for conducting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Feasibility Study.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2.55   Interconnection Request </w:t>
      </w:r>
    </w:p>
    <w:p>
      <w:pPr>
        <w:autoSpaceDE w:val="0"/>
        <w:autoSpaceDN w:val="0"/>
        <w:adjustRightInd w:val="0"/>
        <w:spacing w:before="56" w:line="276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Developer’s  request,  in  the  form  is  contained  in  the  Large  Generator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Procedures or the Small Generator Interconnection Procedures, in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accordance with the Tariff, to interconnect a new Generating Facility or Merchant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Transmission Facility to the New York State Transmission System, or to increase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capacity of, or make a material modification to the operating characteristics of, an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existing   Generating   Facility   or   Merchant   Transmission   Facility   that   is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interconnected with the New York State Transmission System.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4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2.56   Interconnection Study </w:t>
      </w:r>
    </w:p>
    <w:p>
      <w:pPr>
        <w:autoSpaceDE w:val="0"/>
        <w:autoSpaceDN w:val="0"/>
        <w:adjustRightInd w:val="0"/>
        <w:spacing w:before="59" w:line="273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Any  of  the  following  studies:  the  Interconnection  Feasibility  Study,  the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Interconnection  System  Reliability  Impact  Study,  and  the  Interconnection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Facilities Study described in the Large Generator Interconnection Procedures 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Small Generator Interconnection Procedures. </w:t>
      </w:r>
    </w:p>
    <w:p>
      <w:pPr>
        <w:autoSpaceDE w:val="0"/>
        <w:autoSpaceDN w:val="0"/>
        <w:adjustRightInd w:val="0"/>
        <w:spacing w:before="24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2.57   Interconnection System Reliability Impact Study (“SRIS”) </w:t>
      </w:r>
    </w:p>
    <w:p>
      <w:pPr>
        <w:autoSpaceDE w:val="0"/>
        <w:autoSpaceDN w:val="0"/>
        <w:adjustRightInd w:val="0"/>
        <w:spacing w:before="53" w:line="28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An engineering study that evaluates the impact of the proposed Generation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Facility or Merchant Transmission Facility on the safety and reliability of the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8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26"/>
          <w:headerReference w:type="default" r:id="rId727"/>
          <w:footerReference w:type="even" r:id="rId728"/>
          <w:footerReference w:type="default" r:id="rId729"/>
          <w:headerReference w:type="first" r:id="rId730"/>
          <w:footerReference w:type="first" r:id="rId73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11" w:name="Pg115"/>
      <w:bookmarkEnd w:id="111"/>
    </w:p>
    <w:p>
      <w:pPr>
        <w:autoSpaceDE w:val="0"/>
        <w:autoSpaceDN w:val="0"/>
        <w:adjustRightInd w:val="0"/>
        <w:spacing w:before="0" w:line="273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New York State Transmission System and, if applicable, an Affected System, to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determine what Attachment Facilities and System Upgrade Facilities are needed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for the proposed Generation Facility or Merchant Transmission Facility of the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Developer to connect reliably to the New York State Transmission System in a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manner that meets the NYISO Minimum Interconnection Standard.  The scope of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SRIS is defined in Large Generator Interconnection Procedures or the Small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Generator Interconnection Procedures. </w:t>
      </w:r>
    </w:p>
    <w:p>
      <w:pPr>
        <w:tabs>
          <w:tab w:val="left" w:pos="2663"/>
        </w:tabs>
        <w:autoSpaceDE w:val="0"/>
        <w:autoSpaceDN w:val="0"/>
        <w:adjustRightInd w:val="0"/>
        <w:spacing w:before="249" w:line="320" w:lineRule="exact"/>
        <w:ind w:left="1800" w:right="1577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4"/>
          <w:position w:val="0"/>
          <w:sz w:val="28"/>
          <w:szCs w:val="24"/>
          <w:u w:val="none"/>
          <w:vertAlign w:val="baseline"/>
        </w:rPr>
        <w:t xml:space="preserve">2.58   Interconnection    System    Reliability    Impact    Study </w:t>
        <w:br/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Agreement </w:t>
      </w:r>
    </w:p>
    <w:p>
      <w:pPr>
        <w:autoSpaceDE w:val="0"/>
        <w:autoSpaceDN w:val="0"/>
        <w:adjustRightInd w:val="0"/>
        <w:spacing w:before="54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 form  of  agreement  contained  in the  Large  Generator  Interconnection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Procedures or the Small Generator Interconnection Procedures for conducting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Reliability Impact Study.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4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4"/>
          <w:position w:val="0"/>
          <w:sz w:val="28"/>
          <w:szCs w:val="24"/>
          <w:u w:val="none"/>
          <w:vertAlign w:val="baseline"/>
        </w:rPr>
        <w:t xml:space="preserve">2.59   IPP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Independent Power Producer.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4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4"/>
          <w:position w:val="0"/>
          <w:sz w:val="28"/>
          <w:szCs w:val="24"/>
          <w:u w:val="none"/>
          <w:vertAlign w:val="baseline"/>
        </w:rPr>
        <w:t xml:space="preserve">2.60   IRS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Internal Revenue Service.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szCs w:val="24"/>
          <w:u w:val="none"/>
          <w:vertAlign w:val="baseline"/>
        </w:rPr>
        <w:t xml:space="preserve">2.61   Islanding </w:t>
      </w:r>
    </w:p>
    <w:p>
      <w:pPr>
        <w:autoSpaceDE w:val="0"/>
        <w:autoSpaceDN w:val="0"/>
        <w:adjustRightInd w:val="0"/>
        <w:spacing w:before="61" w:line="270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 condition in which a portion of the Utility system that contains both load and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distribution generation is isolated from the remainder of the Utility system.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[Adopted from IEEE Std. 929]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2.62   Large Generating Facility </w:t>
      </w:r>
    </w:p>
    <w:p>
      <w:pPr>
        <w:autoSpaceDE w:val="0"/>
        <w:autoSpaceDN w:val="0"/>
        <w:adjustRightInd w:val="0"/>
        <w:spacing w:before="53" w:line="280" w:lineRule="exact"/>
        <w:ind w:left="252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 Generating Facility having a Generating Facility Capacity of more than 20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MW.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2.63   Large Generator Interconnection Procedures (“LGIP”) </w:t>
      </w:r>
    </w:p>
    <w:p>
      <w:pPr>
        <w:autoSpaceDE w:val="0"/>
        <w:autoSpaceDN w:val="0"/>
        <w:adjustRightInd w:val="0"/>
        <w:spacing w:before="61" w:line="270" w:lineRule="exact"/>
        <w:ind w:left="252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 interconnection  procedures  applicable  to  an  Interconnection  Request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pertaining to a Generating Facility or Merchant Transmission Facility that are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included in Attachment X of the NYISO OATT.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2.64   Large Generator Interconnection Agreement (“LGIA”) </w:t>
      </w:r>
    </w:p>
    <w:p>
      <w:pPr>
        <w:autoSpaceDE w:val="0"/>
        <w:autoSpaceDN w:val="0"/>
        <w:adjustRightInd w:val="0"/>
        <w:spacing w:before="53" w:line="28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form of interconnection agreement applicable to a Interconnection Request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pertaining to a Large Generating Facility, that is included in Attachment X to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OATT.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3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3"/>
          <w:position w:val="0"/>
          <w:sz w:val="28"/>
          <w:szCs w:val="24"/>
          <w:u w:val="none"/>
          <w:vertAlign w:val="baseline"/>
        </w:rPr>
        <w:t xml:space="preserve">2.65   Loss </w:t>
      </w:r>
    </w:p>
    <w:p>
      <w:pPr>
        <w:autoSpaceDE w:val="0"/>
        <w:autoSpaceDN w:val="0"/>
        <w:adjustRightInd w:val="0"/>
        <w:spacing w:before="59" w:line="273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Any and all losses relating to injury to or death of any person or damage to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property, demand, suits, recoveries, costs and expenses, court costs, attorney fees,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all other obligations by or to third parties, arising out of or resulting from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Indemnified Party’s performance or non-performance of its obligations under the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3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32"/>
          <w:headerReference w:type="default" r:id="rId733"/>
          <w:footerReference w:type="even" r:id="rId734"/>
          <w:footerReference w:type="default" r:id="rId735"/>
          <w:headerReference w:type="first" r:id="rId736"/>
          <w:footerReference w:type="first" r:id="rId7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12" w:name="Pg116"/>
      <w:bookmarkEnd w:id="112"/>
    </w:p>
    <w:p>
      <w:pPr>
        <w:autoSpaceDE w:val="0"/>
        <w:autoSpaceDN w:val="0"/>
        <w:adjustRightInd w:val="0"/>
        <w:spacing w:before="0" w:line="270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Large Generator Interconnection Agreement on behalf of the indemnifying Party,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except in cases of gross negligence or intentional wrongdoing by the Indemnified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Party.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2.66   Material Modification </w:t>
      </w:r>
    </w:p>
    <w:p>
      <w:pPr>
        <w:autoSpaceDE w:val="0"/>
        <w:autoSpaceDN w:val="0"/>
        <w:adjustRightInd w:val="0"/>
        <w:spacing w:before="53" w:line="28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Those modifications that have a material impact on the cost or timing of any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Request with a later queue priority date.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2.67   Merchant Generator </w:t>
      </w:r>
    </w:p>
    <w:p>
      <w:pPr>
        <w:autoSpaceDE w:val="0"/>
        <w:autoSpaceDN w:val="0"/>
        <w:adjustRightInd w:val="0"/>
        <w:spacing w:before="53" w:line="28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 generator that sells its energy and/or capacity into the market or to an entity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other than the Utility.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2.68   Merchant Transmission Facility </w:t>
      </w:r>
    </w:p>
    <w:p>
      <w:pPr>
        <w:autoSpaceDE w:val="0"/>
        <w:autoSpaceDN w:val="0"/>
        <w:adjustRightInd w:val="0"/>
        <w:spacing w:before="56" w:line="276" w:lineRule="exact"/>
        <w:ind w:left="252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Developer’s  device  for  the  transmission  of  electricity  identified  in  the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Interconnection Request, but shall not include Developer’s Attachment Facilities.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Merchant Transmission Facilities shall be those for which the Developer intends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to receive approval from the FERC to charge market-based rates.  Merchant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Transmission Facilities shall not include upgrades or additions to the New York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State Transmission System for which the owner does not have market-based rate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authority.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2.69   Metering Equipment </w:t>
      </w:r>
    </w:p>
    <w:p>
      <w:pPr>
        <w:autoSpaceDE w:val="0"/>
        <w:autoSpaceDN w:val="0"/>
        <w:adjustRightInd w:val="0"/>
        <w:spacing w:before="56" w:line="276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All metering equipment installed or to be installed at the Generating Faclility or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Merchant Transmission Facility pursuant to the Large Generator Interconnection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Agreement or the Small Generator Interconnection Agreement at the metering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points, including but not limited to instrument transformers, MWh-meters, data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acquisition  equipment,  transducers,  remote  terminal  unit,  communications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equipment, phone lines, and fiber optics.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2.70   Minimum Interconnection Standard </w:t>
      </w:r>
    </w:p>
    <w:p>
      <w:pPr>
        <w:autoSpaceDE w:val="0"/>
        <w:autoSpaceDN w:val="0"/>
        <w:adjustRightInd w:val="0"/>
        <w:spacing w:before="57" w:line="275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reliability standard that must be met by any Generating Facility, or Merchant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Transmission Facility, proposing to interconnection to the New York State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Transmission System.  The Standard is designed to ensure reliable access by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proposed project to the New York State Transmission System.  The Standard does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impose any deliverability requirement on the proposed interconnection.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5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 xml:space="preserve">2.71   NERC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North American Electric Reliability Corporation or its successor.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4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szCs w:val="24"/>
          <w:u w:val="none"/>
          <w:vertAlign w:val="baseline"/>
        </w:rPr>
        <w:t xml:space="preserve">2.72   Net Metering </w:t>
      </w:r>
    </w:p>
    <w:p>
      <w:pPr>
        <w:autoSpaceDE w:val="0"/>
        <w:autoSpaceDN w:val="0"/>
        <w:adjustRightInd w:val="0"/>
        <w:spacing w:before="61" w:line="27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term ‘net metering service’ means service to an electric consumer under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which electric energy generated by that electric consumer from an eligible on-site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generating facility and delivered to the local distribution facilities may be used to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38"/>
          <w:headerReference w:type="default" r:id="rId739"/>
          <w:footerReference w:type="even" r:id="rId740"/>
          <w:footerReference w:type="default" r:id="rId741"/>
          <w:headerReference w:type="first" r:id="rId742"/>
          <w:footerReference w:type="first" r:id="rId74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13" w:name="Pg117"/>
      <w:bookmarkEnd w:id="113"/>
    </w:p>
    <w:p>
      <w:pPr>
        <w:autoSpaceDE w:val="0"/>
        <w:autoSpaceDN w:val="0"/>
        <w:adjustRightInd w:val="0"/>
        <w:spacing w:before="0" w:line="270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offset electric energy provided by the electric utility to the electric consumer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during the applicable billing period. Eligibility and requirements for net metering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are defined in New York State Public Service Law §66-j and §66-l.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2.73   Network Access Interconnection Service </w:t>
      </w:r>
    </w:p>
    <w:p>
      <w:pPr>
        <w:autoSpaceDE w:val="0"/>
        <w:autoSpaceDN w:val="0"/>
        <w:adjustRightInd w:val="0"/>
        <w:spacing w:before="56" w:line="276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service provided by the NYISO to interconnect the Developer’s Generating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Facility or Merchant Transmission Facility to the New York State Transmission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System in accordance with the NYISO Minimum Interconnection Standard,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enable the New York State Transmission System to receive electric energy and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capacity from the Generating Facility or Merchant Transmission Facility at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Point of Interconnection, pursuant to the terms of the NYISO OATT.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2.74   Notice of Dispute </w:t>
      </w:r>
    </w:p>
    <w:p>
      <w:pPr>
        <w:autoSpaceDE w:val="0"/>
        <w:autoSpaceDN w:val="0"/>
        <w:adjustRightInd w:val="0"/>
        <w:spacing w:before="59" w:line="273" w:lineRule="exact"/>
        <w:ind w:left="2520" w:right="1605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 written notice of dispute or claim that arises out of or in connection with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Large Generator Interconnection Procedures, the Small Generator Interconnection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Procedures, or the Standard Large Generator Interconnection Agreement, or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Standard Small Generator Interconnection Agreement, or its performance. </w:t>
      </w:r>
    </w:p>
    <w:p>
      <w:pPr>
        <w:autoSpaceDE w:val="0"/>
        <w:autoSpaceDN w:val="0"/>
        <w:adjustRightInd w:val="0"/>
        <w:spacing w:before="24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 xml:space="preserve">2.75   NPCC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Northeast Power Coordinating Council or its successor.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 xml:space="preserve">2.76   NYISO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Independent System Operator, Inc.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 xml:space="preserve">2.77   NYSDPS </w:t>
      </w:r>
    </w:p>
    <w:p>
      <w:pPr>
        <w:autoSpaceDE w:val="0"/>
        <w:autoSpaceDN w:val="0"/>
        <w:adjustRightInd w:val="0"/>
        <w:spacing w:before="53" w:line="280" w:lineRule="exact"/>
        <w:ind w:left="252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New York State Department of Public Service, also known as the Public Service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Commission.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 xml:space="preserve">2.78   NYSEG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State Electric &amp; Gas Corporation.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3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3"/>
          <w:position w:val="0"/>
          <w:sz w:val="28"/>
          <w:szCs w:val="24"/>
          <w:u w:val="none"/>
          <w:vertAlign w:val="baseline"/>
        </w:rPr>
        <w:t xml:space="preserve">2.79   OATT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Open Access Transmission Tariff.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4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4"/>
          <w:position w:val="0"/>
          <w:sz w:val="28"/>
          <w:szCs w:val="24"/>
          <w:u w:val="none"/>
          <w:vertAlign w:val="baseline"/>
        </w:rPr>
        <w:t xml:space="preserve">2.80   OC </w:t>
      </w:r>
    </w:p>
    <w:p>
      <w:pPr>
        <w:autoSpaceDE w:val="0"/>
        <w:autoSpaceDN w:val="0"/>
        <w:adjustRightInd w:val="0"/>
        <w:spacing w:before="7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Operating Committee.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2.81   Optional Interconnection Study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 sensitivity analysis based on assumptions specified by the Developer in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Optional Interconnection Study Agreement.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8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2-10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44"/>
          <w:headerReference w:type="default" r:id="rId745"/>
          <w:footerReference w:type="even" r:id="rId746"/>
          <w:footerReference w:type="default" r:id="rId747"/>
          <w:headerReference w:type="first" r:id="rId748"/>
          <w:footerReference w:type="first" r:id="rId74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14" w:name="Pg118"/>
      <w:bookmarkEnd w:id="114"/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2.82   Optional Interconnection Study Agreement </w:t>
      </w:r>
    </w:p>
    <w:p>
      <w:pPr>
        <w:autoSpaceDE w:val="0"/>
        <w:autoSpaceDN w:val="0"/>
        <w:adjustRightInd w:val="0"/>
        <w:spacing w:before="61" w:line="27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 form  of  agreement  contained  in the  Large  Generator  Interconnection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Procedures, or the Small Generator Interconnection Procedures for conducting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Optional Interconnection Study.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2.83   Parallel Operation </w:t>
      </w:r>
    </w:p>
    <w:p>
      <w:pPr>
        <w:autoSpaceDE w:val="0"/>
        <w:autoSpaceDN w:val="0"/>
        <w:adjustRightInd w:val="0"/>
        <w:spacing w:before="57" w:line="275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All  electric  power  generation  that  is  connected  to  a  Utility  substation,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transmission and/or distribution facility that is part of the Utility electric system. </w:t>
        <w:br/>
      </w:r>
      <w:r>
        <w:rPr>
          <w:rFonts w:ascii="Times New Roman Bold" w:eastAsia="Times New Roman" w:hAnsi="Times New Roman Bold" w:hint="eastAsia"/>
          <w:color w:val="339A64"/>
          <w:spacing w:val="0"/>
          <w:w w:val="100"/>
          <w:position w:val="0"/>
          <w:sz w:val="24"/>
          <w:szCs w:val="24"/>
          <w:u w:val="none"/>
          <w:vertAlign w:val="baseline"/>
        </w:rPr>
        <w:t>In accordance with IEEE 1547, g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eneration intended to be interconnected to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Utility system for 0.1 seconds or longer will be considered to be in Parallel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Operation. </w:t>
      </w:r>
    </w:p>
    <w:p>
      <w:pPr>
        <w:autoSpaceDE w:val="0"/>
        <w:autoSpaceDN w:val="0"/>
        <w:adjustRightInd w:val="0"/>
        <w:spacing w:before="24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2.84   Party or Parties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NYISO, Transmission Owner, or Developer or any combination thereof.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4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2.85   Point of Change of Ownership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point, as set forth in Large Generator Interconnection Agreement, or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Small Generator Interconnection Agreement, where the Developer’s Attachment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 connect to the Transmission Owner’s Attachment Facilities.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2.86   Point of Common Coupling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The point at which the interconnection between the electric Utility and the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customer interface occurs.  Typically, this is the customer side of the Utility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revenue meter.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2.87   Point of Interconnection </w:t>
      </w:r>
    </w:p>
    <w:p>
      <w:pPr>
        <w:autoSpaceDE w:val="0"/>
        <w:autoSpaceDN w:val="0"/>
        <w:adjustRightInd w:val="0"/>
        <w:spacing w:before="53" w:line="280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point, as set forth in the Large Generator Interconnection Agreement, or the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Small Generator Interconnection Agreement, where the Attachment Facilities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 to the New York State Transmission System.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2.88   Preliminary Technical Review </w:t>
      </w:r>
    </w:p>
    <w:p>
      <w:pPr>
        <w:autoSpaceDE w:val="0"/>
        <w:autoSpaceDN w:val="0"/>
        <w:adjustRightInd w:val="0"/>
        <w:spacing w:before="53" w:line="28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 review of the generator-owner’s proposed system capacity, impact of the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proposed generation on the Utility system, system characteristics and general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regulation to determine if the interconnection is viable.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2.89   Protection System Impact Study </w:t>
      </w:r>
    </w:p>
    <w:p>
      <w:pPr>
        <w:autoSpaceDE w:val="0"/>
        <w:autoSpaceDN w:val="0"/>
        <w:adjustRightInd w:val="0"/>
        <w:spacing w:before="61" w:line="27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study of the impact on the Utility protection system, short circuits on the Utility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electric system and ferroresonant overvoltage studies that are performed on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 electrical system during the SRIS.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2.90   Protective Device </w:t>
      </w:r>
    </w:p>
    <w:p>
      <w:pPr>
        <w:autoSpaceDE w:val="0"/>
        <w:autoSpaceDN w:val="0"/>
        <w:adjustRightInd w:val="0"/>
        <w:spacing w:before="53" w:line="280" w:lineRule="exact"/>
        <w:ind w:left="2520" w:right="160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A device that continuously monitors a designated parameter related to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of the generation system that operates if preset limits are exceeded.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2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2-11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50"/>
          <w:headerReference w:type="default" r:id="rId751"/>
          <w:footerReference w:type="even" r:id="rId752"/>
          <w:footerReference w:type="default" r:id="rId753"/>
          <w:headerReference w:type="first" r:id="rId754"/>
          <w:footerReference w:type="first" r:id="rId75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15" w:name="Pg119"/>
      <w:bookmarkEnd w:id="115"/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2.91   Queue Position </w:t>
      </w:r>
    </w:p>
    <w:p>
      <w:pPr>
        <w:autoSpaceDE w:val="0"/>
        <w:autoSpaceDN w:val="0"/>
        <w:adjustRightInd w:val="0"/>
        <w:spacing w:before="61" w:line="270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order of a valid NYISO Interconnection Request, relative to all other pending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valid NYSIO Interconnection Requests, that is established based upon the date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time of receipt of the valid Interconnection request by the NYISO.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2.92   Reasonable Efforts </w:t>
      </w:r>
    </w:p>
    <w:p>
      <w:pPr>
        <w:autoSpaceDE w:val="0"/>
        <w:autoSpaceDN w:val="0"/>
        <w:adjustRightInd w:val="0"/>
        <w:spacing w:before="56" w:line="276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With respect to an action required to be attempted or taken by a Party under the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Large   Generator   Interconnection   Procedures,   or   the   Small   Generator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Interconnection Procedures, or the Large Generator Interconnection Agreement,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or the Small Generator Interconnection Agreement, efforts that are timely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consistent with Good Utility Practice and are otherwise substantially equivalent to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those a Party would use to protect its own interests.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2.93   Remote Terminal Unit (“RTU”) </w:t>
      </w:r>
    </w:p>
    <w:p>
      <w:pPr>
        <w:autoSpaceDE w:val="0"/>
        <w:autoSpaceDN w:val="0"/>
        <w:adjustRightInd w:val="0"/>
        <w:spacing w:before="59" w:line="273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 device located in a substation or generating station used to monitor various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electrical quantities and/or status of electrical equipment that is telecommunicated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to an operator at a Utility Energy Control Center, and/or to provide control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functions of remote equipment to the operator. </w:t>
      </w:r>
    </w:p>
    <w:p>
      <w:pPr>
        <w:autoSpaceDE w:val="0"/>
        <w:autoSpaceDN w:val="0"/>
        <w:adjustRightInd w:val="0"/>
        <w:spacing w:before="24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2.94   Required Operating Range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range of magnitudes of the utility system voltage or frequency where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generator-owner’s equipment, if operating, is required to remain in operation for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purposes of compliance with UL 1741 Excursions outside these ranges must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result in the automatic disconnection of the generation within the prescribed time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limits.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3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3"/>
          <w:position w:val="0"/>
          <w:sz w:val="28"/>
          <w:szCs w:val="24"/>
          <w:u w:val="none"/>
          <w:vertAlign w:val="baseline"/>
        </w:rPr>
        <w:t xml:space="preserve">2.95   RGE </w:t>
      </w:r>
    </w:p>
    <w:p>
      <w:pPr>
        <w:autoSpaceDE w:val="0"/>
        <w:autoSpaceDN w:val="0"/>
        <w:adjustRightInd w:val="0"/>
        <w:spacing w:before="5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Rochester Gas &amp; Electric Corporation.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2.96   SCADA (“Supervisory Control And Data Acquisition”) </w:t>
      </w:r>
    </w:p>
    <w:p>
      <w:pPr>
        <w:autoSpaceDE w:val="0"/>
        <w:autoSpaceDN w:val="0"/>
        <w:adjustRightInd w:val="0"/>
        <w:spacing w:before="53" w:line="280" w:lineRule="exact"/>
        <w:ind w:left="252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system used to telemeter analog and status points of data collected by RTUs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the Utility Energy Control Center.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2.97   Scoping Meeting </w:t>
      </w:r>
    </w:p>
    <w:p>
      <w:pPr>
        <w:autoSpaceDE w:val="0"/>
        <w:autoSpaceDN w:val="0"/>
        <w:adjustRightInd w:val="0"/>
        <w:spacing w:before="56" w:line="276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meeting between representatives of the Developer, NYISO and Transmission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Owner conducted for the purpose of discussing alternative interconnection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options, to exchange information including any transmission data and earlier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study   evaluations   that   would   be   reasonably   expected   to   impact   such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interconnection options, to analyze such information, and to determine potential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feasible Points of Interconnection.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8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2-12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56"/>
          <w:headerReference w:type="default" r:id="rId757"/>
          <w:footerReference w:type="even" r:id="rId758"/>
          <w:footerReference w:type="default" r:id="rId759"/>
          <w:headerReference w:type="first" r:id="rId760"/>
          <w:footerReference w:type="first" r:id="rId76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16" w:name="Pg120"/>
      <w:bookmarkEnd w:id="116"/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2.98   Services Tariff </w:t>
      </w:r>
    </w:p>
    <w:p>
      <w:pPr>
        <w:autoSpaceDE w:val="0"/>
        <w:autoSpaceDN w:val="0"/>
        <w:adjustRightInd w:val="0"/>
        <w:spacing w:before="61" w:line="27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NYISO Market Administration and Control Area Tariff, as filed with the </w:t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Commission, and as amended or supplemented from time to time, or any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successor tariff thereto.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2.99   Small Generator Interconnection Procedures (“SGIP”) </w:t>
      </w:r>
    </w:p>
    <w:p>
      <w:pPr>
        <w:autoSpaceDE w:val="0"/>
        <w:autoSpaceDN w:val="0"/>
        <w:adjustRightInd w:val="0"/>
        <w:spacing w:before="53" w:line="280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 interconnection  procedures  applicable  to  an  Interconnection  Request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pertaining to a Generating Facility or Merchant Transmission Facility that are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included in Attachment Z of the NYISO OATT.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2.100 Small Generator Interconnection Agreement (“SGIA”) </w:t>
      </w:r>
    </w:p>
    <w:p>
      <w:pPr>
        <w:autoSpaceDE w:val="0"/>
        <w:autoSpaceDN w:val="0"/>
        <w:adjustRightInd w:val="0"/>
        <w:spacing w:before="61" w:line="27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form of interconnection agreement applicable to a Interconnection Request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pertaining to a Generating Facility, that is included in Attachment Z to the NYISO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OATT.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4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4"/>
          <w:position w:val="0"/>
          <w:sz w:val="28"/>
          <w:szCs w:val="24"/>
          <w:u w:val="none"/>
          <w:vertAlign w:val="baseline"/>
        </w:rPr>
        <w:t xml:space="preserve">2.101 SIR </w:t>
      </w:r>
    </w:p>
    <w:p>
      <w:pPr>
        <w:autoSpaceDE w:val="0"/>
        <w:autoSpaceDN w:val="0"/>
        <w:adjustRightInd w:val="0"/>
        <w:spacing w:before="53" w:line="280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New York State Standardized Interconnection Requirements and Application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Process for New Distributed Generators Rated 2 MW or Less Connected in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Parallel with Utility Distribution Systems.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szCs w:val="24"/>
          <w:u w:val="none"/>
          <w:vertAlign w:val="baseline"/>
        </w:rPr>
        <w:t xml:space="preserve">2.102 Site Control </w:t>
      </w:r>
    </w:p>
    <w:p>
      <w:pPr>
        <w:autoSpaceDE w:val="0"/>
        <w:autoSpaceDN w:val="0"/>
        <w:adjustRightInd w:val="0"/>
        <w:spacing w:before="56" w:line="276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Documentation reasonably demonstrating: (1)  ownership of, a leasehold interest </w:t>
        <w:br/>
      </w:r>
      <w:r>
        <w:rPr>
          <w:rFonts w:ascii="Times New Roman" w:eastAsia="Times New Roman" w:hAnsi="Times New Roman" w:hint="eastAsia"/>
          <w:color w:val="000000"/>
          <w:spacing w:val="0"/>
          <w:w w:val="114"/>
          <w:position w:val="0"/>
          <w:sz w:val="24"/>
          <w:szCs w:val="24"/>
          <w:u w:val="none"/>
          <w:vertAlign w:val="baseline"/>
        </w:rPr>
        <w:t xml:space="preserve">in, or a right to develop a site for the purpose of constructing the Large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Generating Facility or Merchant Transmission Facility; (2)  an option to purchase </w:t>
        <w:br/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or acquire a leasehold site for such purpose; or (3)  an exclusivity or other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business relationship between Developer and the entity having the right to sell,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lease or grant Developer the right to possess or occupy a site for such purpose. </w:t>
      </w:r>
    </w:p>
    <w:p>
      <w:pPr>
        <w:autoSpaceDE w:val="0"/>
        <w:autoSpaceDN w:val="0"/>
        <w:adjustRightInd w:val="0"/>
        <w:spacing w:before="0" w:line="32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663"/>
        </w:tabs>
        <w:autoSpaceDE w:val="0"/>
        <w:autoSpaceDN w:val="0"/>
        <w:adjustRightInd w:val="0"/>
        <w:spacing w:before="188" w:line="320" w:lineRule="exact"/>
        <w:ind w:left="1800" w:right="1577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 xml:space="preserve">2.103 Solar,   Wind   and   Micro   CHP/Fuel   Cell,   Net   Meter, </w:t>
        <w:br/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Residential Applicant </w:t>
      </w:r>
    </w:p>
    <w:p>
      <w:pPr>
        <w:autoSpaceDE w:val="0"/>
        <w:autoSpaceDN w:val="0"/>
        <w:adjustRightInd w:val="0"/>
        <w:spacing w:before="54" w:line="28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 residential applicant who is proposing to install a photovoltaic, wind and/or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Micro CHP/Fuel Cell generating system, not to exceed 25 kW, in an owner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occupied residence per the requirements of New York State Public Service Law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§66-j and §66-l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2.104 Solar and Wind, Net Meter, Non-Residential Applicant </w:t>
      </w:r>
    </w:p>
    <w:p>
      <w:pPr>
        <w:autoSpaceDE w:val="0"/>
        <w:autoSpaceDN w:val="0"/>
        <w:adjustRightInd w:val="0"/>
        <w:spacing w:before="59" w:line="273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 non residential applicant who is proposing to install a photovoltaic and/or wind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generating system, greater then 25kW but not to exceed 2MW, in an owner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occupied residence per the requirements of New York State Public Service Law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§66-j and §66-l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5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2-13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62"/>
          <w:headerReference w:type="default" r:id="rId763"/>
          <w:footerReference w:type="even" r:id="rId764"/>
          <w:footerReference w:type="default" r:id="rId765"/>
          <w:headerReference w:type="first" r:id="rId766"/>
          <w:footerReference w:type="first" r:id="rId76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17" w:name="Pg121"/>
      <w:bookmarkEnd w:id="117"/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2.105 Stand Alone System Upgrade Facilities </w:t>
      </w:r>
    </w:p>
    <w:p>
      <w:pPr>
        <w:autoSpaceDE w:val="0"/>
        <w:autoSpaceDN w:val="0"/>
        <w:adjustRightInd w:val="0"/>
        <w:spacing w:before="56" w:line="276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System Upgrade Facilities that a Developer may construct without affecting day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to-day operations of the New York State Transmission System during their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construction.  NYISO, the Transmission Owner and the Developer must agree as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to what constitutes Stand Alone System Upgrade Facilities and identify them in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 Large  Generator  Interconnection  Agreement,  or  the  Small  Generator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Agreement.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2.106 System Protection Facilities </w:t>
      </w:r>
    </w:p>
    <w:p>
      <w:pPr>
        <w:autoSpaceDE w:val="0"/>
        <w:autoSpaceDN w:val="0"/>
        <w:adjustRightInd w:val="0"/>
        <w:spacing w:before="79" w:line="273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equipment, including necessary protection signal communications equipment,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required to (1) protect the New York State Transmission System from faults 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other electrical disturbances occurring at the Generating Facility or Merchant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Transmission Facility 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(2)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protect the Generating Facility or Merchant </w:t>
      </w:r>
    </w:p>
    <w:p>
      <w:pPr>
        <w:autoSpaceDE w:val="0"/>
        <w:autoSpaceDN w:val="0"/>
        <w:adjustRightInd w:val="0"/>
        <w:spacing w:before="7" w:line="273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Transmission  Facility  from  faults  or  other  electrical  system  disturbances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occurring on the New York State Transmission System or on other delivery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systems or other generating systems to which the New York State Transmission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is directly connected. </w:t>
      </w:r>
    </w:p>
    <w:p>
      <w:pPr>
        <w:autoSpaceDE w:val="0"/>
        <w:autoSpaceDN w:val="0"/>
        <w:adjustRightInd w:val="0"/>
        <w:spacing w:before="24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3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3"/>
          <w:position w:val="0"/>
          <w:sz w:val="28"/>
          <w:szCs w:val="24"/>
          <w:u w:val="none"/>
          <w:vertAlign w:val="baseline"/>
        </w:rPr>
        <w:t xml:space="preserve">2.107 Tariff </w:t>
      </w:r>
    </w:p>
    <w:p>
      <w:pPr>
        <w:autoSpaceDE w:val="0"/>
        <w:autoSpaceDN w:val="0"/>
        <w:adjustRightInd w:val="0"/>
        <w:spacing w:before="53" w:line="280" w:lineRule="exact"/>
        <w:ind w:left="252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NYISO Open Access Transmission Tariff (“OATT”) , as filed with the </w:t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Commission, and as amended or supplemented from time to time, or any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successor tariff.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3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3"/>
          <w:position w:val="0"/>
          <w:sz w:val="28"/>
          <w:szCs w:val="24"/>
          <w:u w:val="none"/>
          <w:vertAlign w:val="baseline"/>
        </w:rPr>
        <w:t xml:space="preserve">2.108 TPAS </w:t>
      </w:r>
    </w:p>
    <w:p>
      <w:pPr>
        <w:autoSpaceDE w:val="0"/>
        <w:autoSpaceDN w:val="0"/>
        <w:adjustRightInd w:val="0"/>
        <w:spacing w:before="7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Transmission Planning Advisory Subcommittee.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2.109 Transmission Owner </w:t>
      </w:r>
    </w:p>
    <w:p>
      <w:pPr>
        <w:autoSpaceDE w:val="0"/>
        <w:autoSpaceDN w:val="0"/>
        <w:adjustRightInd w:val="0"/>
        <w:spacing w:before="53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public utility or authority (or its designated agent) that (i) owns facilities used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for the transmission of Energy in interstate commerce and provides Transmission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Service under the Tariff, (ii) owns leases or otherwise possesses an interest in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portion  of  the  New  York  State  Transmission  System  at  the  Point  of </w:t>
        <w:br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Interconnection and </w:t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(iii) is a Party to the Large Generator Interconnection </w:t>
      </w:r>
    </w:p>
    <w:p>
      <w:pPr>
        <w:autoSpaceDE w:val="0"/>
        <w:autoSpaceDN w:val="0"/>
        <w:adjustRightInd w:val="0"/>
        <w:spacing w:before="1" w:line="255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 or the Small Generator Interconnection Agreement. </w:t>
      </w:r>
    </w:p>
    <w:p>
      <w:pPr>
        <w:autoSpaceDE w:val="0"/>
        <w:autoSpaceDN w:val="0"/>
        <w:adjustRightInd w:val="0"/>
        <w:spacing w:before="250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2.110 Transmission Owner’s Attachment Facilities </w:t>
      </w:r>
    </w:p>
    <w:p>
      <w:pPr>
        <w:autoSpaceDE w:val="0"/>
        <w:autoSpaceDN w:val="0"/>
        <w:adjustRightInd w:val="0"/>
        <w:spacing w:before="56" w:line="276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All facilities and equipment owned, controlled or operated by the Transmission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Owner from the Point of Change of Ownership to the Point of Interconnection as </w:t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identified in the Large Generator Interconnection Agreement or the Small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Generator Interconnection Agreement, including any modifications, additions or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upgrades to such facilities and equipment.  Transmission Owner’s Attachment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Facilities are sole use facilities and shall not include Stand Alone Upgrade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 or System Upgrade Facilities.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2-14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68"/>
          <w:headerReference w:type="default" r:id="rId769"/>
          <w:footerReference w:type="even" r:id="rId770"/>
          <w:footerReference w:type="default" r:id="rId771"/>
          <w:headerReference w:type="first" r:id="rId772"/>
          <w:footerReference w:type="first" r:id="rId77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18" w:name="Pg122"/>
      <w:bookmarkEnd w:id="118"/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2.111 Trial Operation </w:t>
      </w:r>
    </w:p>
    <w:p>
      <w:pPr>
        <w:autoSpaceDE w:val="0"/>
        <w:autoSpaceDN w:val="0"/>
        <w:adjustRightInd w:val="0"/>
        <w:spacing w:before="61" w:line="270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period during which Developer is engaged in on-site test operations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commissioning of the Generating Facility or Merchant Transmission Facility prior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Commercial Operation.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2.112 Utility Grade Relay </w:t>
      </w:r>
    </w:p>
    <w:p>
      <w:pPr>
        <w:autoSpaceDE w:val="0"/>
        <w:autoSpaceDN w:val="0"/>
        <w:adjustRightInd w:val="0"/>
        <w:spacing w:before="53" w:line="280" w:lineRule="exact"/>
        <w:ind w:left="252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 relay that is constructed to comply with, as a minimum, the most current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version of the following standards for non-nuclear facilities: </w:t>
      </w: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040"/>
        </w:tabs>
        <w:autoSpaceDE w:val="0"/>
        <w:autoSpaceDN w:val="0"/>
        <w:adjustRightInd w:val="0"/>
        <w:spacing w:before="9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Standard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Conditions Covered</w:t>
      </w:r>
    </w:p>
    <w:p>
      <w:pPr>
        <w:tabs>
          <w:tab w:val="left" w:pos="5460"/>
        </w:tabs>
        <w:autoSpaceDE w:val="0"/>
        <w:autoSpaceDN w:val="0"/>
        <w:adjustRightInd w:val="0"/>
        <w:spacing w:before="260" w:line="280" w:lineRule="exact"/>
        <w:ind w:left="2520" w:right="401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ANSI/IEEE C37.90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 Usual Service Condition Ratings  -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Current and Voltage </w:t>
      </w:r>
    </w:p>
    <w:p>
      <w:pPr>
        <w:autoSpaceDE w:val="0"/>
        <w:autoSpaceDN w:val="0"/>
        <w:adjustRightInd w:val="0"/>
        <w:spacing w:before="0" w:line="280" w:lineRule="exact"/>
        <w:ind w:left="5400" w:right="3781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Maximum design for all relay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 and dc auxiliary relays </w:t>
      </w:r>
    </w:p>
    <w:p>
      <w:pPr>
        <w:autoSpaceDE w:val="0"/>
        <w:autoSpaceDN w:val="0"/>
        <w:adjustRightInd w:val="0"/>
        <w:spacing w:before="0" w:line="280" w:lineRule="exact"/>
        <w:ind w:left="5400" w:right="2421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Make and carry ratings for tripping contacts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Tripping contacts duty cycle </w:t>
      </w:r>
    </w:p>
    <w:p>
      <w:pPr>
        <w:autoSpaceDE w:val="0"/>
        <w:autoSpaceDN w:val="0"/>
        <w:adjustRightInd w:val="0"/>
        <w:spacing w:before="0" w:line="280" w:lineRule="exact"/>
        <w:ind w:left="4680" w:right="429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Dielectric tests by manufacturer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Dielectric tests by user </w:t>
      </w:r>
    </w:p>
    <w:p>
      <w:pPr>
        <w:tabs>
          <w:tab w:val="left" w:pos="4740"/>
        </w:tabs>
        <w:autoSpaceDE w:val="0"/>
        <w:autoSpaceDN w:val="0"/>
        <w:adjustRightInd w:val="0"/>
        <w:spacing w:before="240" w:line="280" w:lineRule="exact"/>
        <w:ind w:left="2520" w:right="387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ANSI/IEEE C37.90.1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Surge Withstand Capability (SWC)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Fast Transient Test </w:t>
      </w: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4680"/>
        </w:tabs>
        <w:autoSpaceDE w:val="0"/>
        <w:autoSpaceDN w:val="0"/>
        <w:adjustRightInd w:val="0"/>
        <w:spacing w:before="12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IEEE C37.90.2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Radio Frequency Interference</w:t>
      </w: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680"/>
        </w:tabs>
        <w:autoSpaceDE w:val="0"/>
        <w:autoSpaceDN w:val="0"/>
        <w:adjustRightInd w:val="0"/>
        <w:spacing w:before="137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IEEE C37.98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Seismic Testing (fragility) of Protective</w:t>
      </w:r>
    </w:p>
    <w:p>
      <w:pPr>
        <w:autoSpaceDE w:val="0"/>
        <w:autoSpaceDN w:val="0"/>
        <w:adjustRightInd w:val="0"/>
        <w:spacing w:before="1" w:line="276" w:lineRule="exact"/>
        <w:ind w:left="2520" w:firstLine="216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and Auxiliary Relays</w:t>
      </w:r>
    </w:p>
    <w:p>
      <w:pPr>
        <w:tabs>
          <w:tab w:val="left" w:pos="4680"/>
        </w:tabs>
        <w:autoSpaceDE w:val="0"/>
        <w:autoSpaceDN w:val="0"/>
        <w:adjustRightInd w:val="0"/>
        <w:spacing w:before="276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ANSI C37.2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Electric Power System Device Function Numbers</w:t>
      </w:r>
    </w:p>
    <w:p>
      <w:pPr>
        <w:tabs>
          <w:tab w:val="left" w:pos="4680"/>
        </w:tabs>
        <w:autoSpaceDE w:val="0"/>
        <w:autoSpaceDN w:val="0"/>
        <w:adjustRightInd w:val="0"/>
        <w:spacing w:before="138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IEC 255-21-1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Vibration</w:t>
      </w:r>
    </w:p>
    <w:p>
      <w:pPr>
        <w:tabs>
          <w:tab w:val="left" w:pos="4680"/>
        </w:tabs>
        <w:autoSpaceDE w:val="0"/>
        <w:autoSpaceDN w:val="0"/>
        <w:adjustRightInd w:val="0"/>
        <w:spacing w:before="137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IEC 255-22-2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Electrostatic Discharge</w:t>
      </w:r>
    </w:p>
    <w:p>
      <w:pPr>
        <w:tabs>
          <w:tab w:val="left" w:pos="4680"/>
        </w:tabs>
        <w:autoSpaceDE w:val="0"/>
        <w:autoSpaceDN w:val="0"/>
        <w:adjustRightInd w:val="0"/>
        <w:spacing w:before="139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IEC 255-5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Insulation (Impulse Voltage Withstand)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0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2.113 Verification Test </w:t>
      </w:r>
    </w:p>
    <w:p>
      <w:pPr>
        <w:autoSpaceDE w:val="0"/>
        <w:autoSpaceDN w:val="0"/>
        <w:adjustRightInd w:val="0"/>
        <w:spacing w:before="53" w:line="28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 test performed upon initial installation and repeated periodically to determine if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there is continued acceptable performance.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2-15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74"/>
          <w:headerReference w:type="default" r:id="rId775"/>
          <w:footerReference w:type="even" r:id="rId776"/>
          <w:footerReference w:type="default" r:id="rId777"/>
          <w:headerReference w:type="first" r:id="rId778"/>
          <w:footerReference w:type="first" r:id="rId7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19" w:name="Pg123"/>
      <w:bookmarkEnd w:id="119"/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1" w:line="368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szCs w:val="24"/>
          <w:u w:val="none"/>
          <w:vertAlign w:val="baseline"/>
        </w:rPr>
        <w:t xml:space="preserve">3  APPLICATION AND REVIEW PROCESS </w:t>
      </w:r>
    </w:p>
    <w:p>
      <w:pPr>
        <w:autoSpaceDE w:val="0"/>
        <w:autoSpaceDN w:val="0"/>
        <w:adjustRightInd w:val="0"/>
        <w:spacing w:before="0" w:line="322" w:lineRule="exact"/>
        <w:ind w:left="1800"/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273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3.1</w:t>
        <w:tab/>
      </w: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General</w:t>
      </w:r>
    </w:p>
    <w:p>
      <w:pPr>
        <w:autoSpaceDE w:val="0"/>
        <w:autoSpaceDN w:val="0"/>
        <w:adjustRightInd w:val="0"/>
        <w:spacing w:before="0" w:line="275" w:lineRule="exact"/>
        <w:ind w:left="2520"/>
        <w:jc w:val="both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7" w:line="275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Before a Developer is allowed to install and operate any facility in parallel with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Utility system, the Developer shall submit design and operating information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for the proposed facility to the Utility for its review and Formal Acceptance in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accordance with the applicable application and review process described in this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Bulletin. </w:t>
      </w:r>
    </w:p>
    <w:p>
      <w:pPr>
        <w:autoSpaceDE w:val="0"/>
        <w:autoSpaceDN w:val="0"/>
        <w:adjustRightInd w:val="0"/>
        <w:spacing w:before="261" w:line="280" w:lineRule="exact"/>
        <w:ind w:left="252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Utility's review and acceptance of the Developer's proposed facility and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protection design and operating information for the proposed facility shall not be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construed as confirming or endorsing the design, or as any warranty of safety,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desirability, or reliability of any of the Developer's facilities. </w:t>
      </w:r>
    </w:p>
    <w:p>
      <w:pPr>
        <w:autoSpaceDE w:val="0"/>
        <w:autoSpaceDN w:val="0"/>
        <w:adjustRightInd w:val="0"/>
        <w:spacing w:before="260" w:line="280" w:lineRule="exact"/>
        <w:ind w:left="252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The Developer will be responsible for all Utility costs incurred during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Application and Review Process as set forth in this Bulletin. </w:t>
      </w:r>
    </w:p>
    <w:p>
      <w:pPr>
        <w:autoSpaceDE w:val="0"/>
        <w:autoSpaceDN w:val="0"/>
        <w:adjustRightInd w:val="0"/>
        <w:spacing w:before="0" w:line="274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4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All wind turbine installations must be set back from the edge of a transmission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line right of way a distance of at least 1.5 times the Blade Tip Height, or more as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required  by  the  local  building  and  zoning  ordinances.    All  wind  turbine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installations must be set back from all distribution line conductors and structures a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distance of at least 1.5 times the Blade Tip Height, or more as required by the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local building and zoning ordinances. No construction of wind turbine towers will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be allowed until these setback requirements are met, this may include any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relocation of utility lines and structures or the burying of utility lines. </w:t>
      </w:r>
    </w:p>
    <w:p>
      <w:pPr>
        <w:autoSpaceDE w:val="0"/>
        <w:autoSpaceDN w:val="0"/>
        <w:adjustRightInd w:val="0"/>
        <w:spacing w:before="0" w:line="273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73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All wind turbines installed in the vicinity of gas pipelines shall design their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ground grids to be in full conformance with IEEE 80 standards. Developer shall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test the ground grids for all turbines within 600 feet of a metal gas pipeline on a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yearly basis and provide the results of the testing in a report to the Utility.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163" w:line="322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3.2 </w:t>
        <w:tab/>
      </w: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Distributed Generation Rated 2 MW or Less Connected in </w:t>
      </w:r>
    </w:p>
    <w:p>
      <w:pPr>
        <w:autoSpaceDE w:val="0"/>
        <w:autoSpaceDN w:val="0"/>
        <w:adjustRightInd w:val="0"/>
        <w:spacing w:before="0" w:line="320" w:lineRule="exact"/>
        <w:ind w:left="2663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Parallel with Utility Distribution Systems </w:t>
      </w:r>
    </w:p>
    <w:p>
      <w:pPr>
        <w:autoSpaceDE w:val="0"/>
        <w:autoSpaceDN w:val="0"/>
        <w:adjustRightInd w:val="0"/>
        <w:spacing w:before="238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szCs w:val="24"/>
          <w:u w:val="none"/>
          <w:vertAlign w:val="baseline"/>
        </w:rPr>
        <w:t xml:space="preserve">3.2.1 Introduction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section provides a framework for processing applications to: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4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3-1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80"/>
          <w:headerReference w:type="default" r:id="rId781"/>
          <w:footerReference w:type="even" r:id="rId782"/>
          <w:footerReference w:type="default" r:id="rId783"/>
          <w:headerReference w:type="first" r:id="rId784"/>
          <w:footerReference w:type="first" r:id="rId78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20" w:name="Pg124"/>
      <w:bookmarkEnd w:id="120"/>
    </w:p>
    <w:p>
      <w:pPr>
        <w:autoSpaceDE w:val="0"/>
        <w:autoSpaceDN w:val="0"/>
        <w:adjustRightInd w:val="0"/>
        <w:spacing w:before="0" w:line="280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68" w:line="280" w:lineRule="exact"/>
        <w:ind w:left="2160" w:right="160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  interconnect new distributed generation facilities with a nameplate rating of 2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MW or less  [aggregated on the customer side of the point of common coupling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(PCC)], and </w:t>
      </w:r>
    </w:p>
    <w:p>
      <w:pPr>
        <w:tabs>
          <w:tab w:val="left" w:pos="2520"/>
        </w:tabs>
        <w:autoSpaceDE w:val="0"/>
        <w:autoSpaceDN w:val="0"/>
        <w:adjustRightInd w:val="0"/>
        <w:spacing w:before="265" w:line="275" w:lineRule="exact"/>
        <w:ind w:left="2160" w:right="160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review any modifications affecting the interface at the PCC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existing distributed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generation facilities with a nameplate rating of 2 MW or less</w:t>
      </w:r>
      <w:r>
        <w:rPr>
          <w:rFonts w:ascii="Times New Roman Italic" w:eastAsia="Times New Roman" w:hAnsi="Times New Roman Italic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(aggregated on the </w:t>
        <w:br/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customer side of the PCC) that have been interconnected to the utility distribution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system and where an existing contract between the applicant and the utility is in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place.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4" w:line="273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Generation neither designed to operate, nor operating, in parallel with the utility’s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electrical system is not subject to these requirements.  This section will ensure that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applicants  are  aware  of  the  technical  interconnection  requirements  and  utility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interconnection policies and practices.  This section will also provide applicants with an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understanding of the process and information required to allow utilities to review and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accept the applicants’ equipment for interconnection in a reasonable and expeditious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manner.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1" w:line="275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time required to complete the process will reflect the complexity of the proposed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project. Projects using previously submitted designs certified per the requirements of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Section II.H will move through the process more quickly, and several steps may be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satisfied with an initial application depending on the detail and completeness of the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application and supporting documentation submitted by the applicant.  Applicants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submitting systems utilizing certified equipment however, are not exempt from providing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utilities with complete design packages necessary for the utilities to verify the electrical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characteristics of the generator systems, the interconnecting facilities, and the impacts of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applicants’ equipment on the utilities’ systems.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The  application  process  and  the  attendant  services  must  be  offered  on  a  non-</w:t>
        <w:br/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discriminatory basis.  The utilities must clearly identify their costs related to the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applicants’ interconnections, specifically those costs the utilities would not have incurred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but for the applicants’ interconnections.  The utilities will keep a log of all applications,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milestones met, and justifications for application-specific requirements.  The applicants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to be responsible for payment of the utilities’ costs, as provided for herein. </w:t>
      </w: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6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szCs w:val="24"/>
          <w:u w:val="none"/>
          <w:vertAlign w:val="baseline"/>
        </w:rPr>
        <w:t xml:space="preserve">3.2.2 Application Process Steps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STEP 1: Initial Communication from the Potential Applicant </w:t>
      </w:r>
    </w:p>
    <w:p>
      <w:pPr>
        <w:autoSpaceDE w:val="0"/>
        <w:autoSpaceDN w:val="0"/>
        <w:adjustRightInd w:val="0"/>
        <w:spacing w:before="0" w:line="276" w:lineRule="exact"/>
        <w:ind w:left="203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0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Communication could range from a general inquiry to a completed application. </w:t>
      </w:r>
    </w:p>
    <w:p>
      <w:pPr>
        <w:autoSpaceDE w:val="0"/>
        <w:autoSpaceDN w:val="0"/>
        <w:adjustRightInd w:val="0"/>
        <w:spacing w:before="261" w:line="280" w:lineRule="exact"/>
        <w:ind w:left="2160" w:right="1847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STEP 2: The Inquiry is Reviewed by the Utility to Determine the Nature of the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6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3-2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86"/>
          <w:headerReference w:type="default" r:id="rId787"/>
          <w:footerReference w:type="even" r:id="rId788"/>
          <w:footerReference w:type="default" r:id="rId789"/>
          <w:headerReference w:type="first" r:id="rId790"/>
          <w:footerReference w:type="first" r:id="rId79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21" w:name="Pg125"/>
      <w:bookmarkEnd w:id="121"/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Technical staff from the utility discusses the scope of the interconnection with the </w:t>
      </w:r>
    </w:p>
    <w:p>
      <w:pPr>
        <w:autoSpaceDE w:val="0"/>
        <w:autoSpaceDN w:val="0"/>
        <w:adjustRightInd w:val="0"/>
        <w:spacing w:before="0" w:line="276" w:lineRule="exact"/>
        <w:ind w:left="1800" w:right="175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potential applicant (either by phone or in person) to determine what specific information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documents (such as an application, contract, technical requirements, specifications,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listing of qualified type-tested equipment/systems, applicable rate schedules,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metering requirements) will be provided to the potential applicant.  The preliminary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technical feasibility of the project at the proposed location may also be discussed at this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time.  All such information and a copy of the standardized interconnection requirements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(SIR) must be sent to the applicant within three (3) business days following the initial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communication from the potential applicant, unless the potential applicant indicates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otherwise.  A utility representative will be designated to serve as the single point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contact for the applicant (unless the utility informs the applicant otherwise) in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coordinating the potential applicant’s project with the utility. </w:t>
      </w:r>
    </w:p>
    <w:p>
      <w:pPr>
        <w:autoSpaceDE w:val="0"/>
        <w:autoSpaceDN w:val="0"/>
        <w:adjustRightInd w:val="0"/>
        <w:spacing w:before="268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STEP 3: Potential Applicant Files an Application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potential applicant submits an application package to the utility.  A complete </w:t>
      </w:r>
    </w:p>
    <w:p>
      <w:pPr>
        <w:autoSpaceDE w:val="0"/>
        <w:autoSpaceDN w:val="0"/>
        <w:adjustRightInd w:val="0"/>
        <w:spacing w:before="1" w:line="25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application package will consist of (1) a letter of authorization by the customer (if the </w:t>
      </w: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applicant is an agent for the customer), (2) the standard single page application form </w:t>
      </w:r>
    </w:p>
    <w:p>
      <w:pPr>
        <w:autoSpaceDE w:val="0"/>
        <w:autoSpaceDN w:val="0"/>
        <w:adjustRightInd w:val="0"/>
        <w:spacing w:before="5" w:line="275" w:lineRule="exact"/>
        <w:ind w:left="1800" w:right="162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completed and signed by the applicant, (3) a signed copy of the standardized contract, (4)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three line diagram for the system identifying the manufacturer and model number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equipment(s), (5) a copy of the manufacturer’s data sheet for the equipment(s), (6) a copy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manufacturers verification test procedure(s) and (7) a copy of the equipment(s)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certification to UL 1741 (November 2005 revision) if applicable.  The equipment(s) will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considered acceptable by the utility if they meet the requirements of Section II.H.  If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application is not complete, then within five (5) business days of receipt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application package the utility will notify the applicant by email, fax, or other form of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written communication, and explain the deficiencies.  If the proposed system meets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SIR technical requirements the utility will return a signed and executed standardized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contract to the applicant within ten (10) business days of receiving the application and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applicant may proceed with the installation.  If the proposed system does not meet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SIR technical requirements, then the utility will so notify the applicant within ten (10)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business days of receiving the application by email, fax, or other form of written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communication and explain the technical issues or problems. </w:t>
      </w: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60" w:lineRule="exact"/>
        <w:ind w:left="1800" w:right="405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Maximum Expense for Dedicated Transformer and Other Safety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 for Net Metered Customers (25kW or Less)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149"/>
          <w:tab w:val="left" w:pos="8187"/>
        </w:tabs>
        <w:autoSpaceDE w:val="0"/>
        <w:autoSpaceDN w:val="0"/>
        <w:adjustRightInd w:val="0"/>
        <w:spacing w:before="32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Generator Type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Generator Size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Maximum Equipment</w:t>
      </w:r>
    </w:p>
    <w:p>
      <w:pPr>
        <w:autoSpaceDE w:val="0"/>
        <w:autoSpaceDN w:val="0"/>
        <w:adjustRightInd w:val="0"/>
        <w:spacing w:before="0" w:line="276" w:lineRule="exact"/>
        <w:ind w:left="1800" w:firstLine="638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Responsibility</w:t>
      </w:r>
    </w:p>
    <w:p>
      <w:pPr>
        <w:tabs>
          <w:tab w:val="left" w:pos="5148"/>
          <w:tab w:val="left" w:pos="8184"/>
        </w:tabs>
        <w:autoSpaceDE w:val="0"/>
        <w:autoSpaceDN w:val="0"/>
        <w:adjustRightInd w:val="0"/>
        <w:spacing w:before="11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Micro CHP/Fuel Cell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Less than or equal to 10 kW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$350</w:t>
      </w:r>
    </w:p>
    <w:p>
      <w:pPr>
        <w:tabs>
          <w:tab w:val="left" w:pos="5147"/>
          <w:tab w:val="left" w:pos="8184"/>
        </w:tabs>
        <w:autoSpaceDE w:val="0"/>
        <w:autoSpaceDN w:val="0"/>
        <w:adjustRightInd w:val="0"/>
        <w:spacing w:before="9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Solar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Less than or equal to 25 kW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$350</w:t>
      </w:r>
    </w:p>
    <w:p>
      <w:pPr>
        <w:tabs>
          <w:tab w:val="left" w:pos="5148"/>
          <w:tab w:val="left" w:pos="8185"/>
        </w:tabs>
        <w:autoSpaceDE w:val="0"/>
        <w:autoSpaceDN w:val="0"/>
        <w:adjustRightInd w:val="0"/>
        <w:spacing w:before="10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Wind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Less than or equal to 25 kW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$750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STEP 4: System Installation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2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3-3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7" style="width:0.5pt;height:0.5pt;margin-top:596.3pt;margin-left:84.35pt;mso-position-horizontal-relative:page;mso-position-vertical-relative:page;position:absolute;z-index:-24911769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8" style="width:491.9pt;height:1pt;margin-top:596.3pt;margin-left:84.35pt;mso-position-horizontal-relative:page;mso-position-vertical-relative:page;position:absolute;z-index:-249108480" coordsize="9838,20" o:allowincell="f" path="m,20hhl9838,20hhl98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9" style="width:0.5pt;height:0.5pt;margin-top:596.3pt;margin-left:575.75pt;mso-position-horizontal-relative:page;mso-position-vertical-relative:page;position:absolute;z-index:-24909721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0" style="width:1pt;height:27.7pt;margin-top:596.8pt;margin-left:84.35pt;mso-position-horizontal-relative:page;mso-position-vertical-relative:page;position:absolute;z-index:-249085952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1" style="width:1pt;height:27.7pt;margin-top:596.8pt;margin-left:251.75pt;mso-position-horizontal-relative:page;mso-position-vertical-relative:page;position:absolute;z-index:-249078784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2" style="width:1pt;height:27.7pt;margin-top:596.8pt;margin-left:403.55pt;mso-position-horizontal-relative:page;mso-position-vertical-relative:page;position:absolute;z-index:-249071616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3" style="width:1pt;height:27.7pt;margin-top:596.8pt;margin-left:575.75pt;mso-position-horizontal-relative:page;mso-position-vertical-relative:page;position:absolute;z-index:-249061376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4" style="width:491.9pt;height:1pt;margin-top:624.45pt;margin-left:84.35pt;mso-position-horizontal-relative:page;mso-position-vertical-relative:page;position:absolute;z-index:-249021440" coordsize="9838,20" o:allowincell="f" path="m,20hhl9838,20hhl98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5" style="width:1pt;height:13.8pt;margin-top:624.95pt;margin-left:84.35pt;mso-position-horizontal-relative:page;mso-position-vertical-relative:page;position:absolute;z-index:-24901120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6" style="width:1pt;height:13.8pt;margin-top:624.95pt;margin-left:251.75pt;mso-position-horizontal-relative:page;mso-position-vertical-relative:page;position:absolute;z-index:-24900096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7" style="width:1pt;height:13.8pt;margin-top:624.95pt;margin-left:403.55pt;mso-position-horizontal-relative:page;mso-position-vertical-relative:page;position:absolute;z-index:-248988672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8" style="width:1pt;height:13.8pt;margin-top:624.95pt;margin-left:575.75pt;mso-position-horizontal-relative:page;mso-position-vertical-relative:page;position:absolute;z-index:-248977408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9" style="width:491.9pt;height:1pt;margin-top:638.75pt;margin-left:84.35pt;mso-position-horizontal-relative:page;mso-position-vertical-relative:page;position:absolute;z-index:-248920064" coordsize="9838,20" o:allowincell="f" path="m,20hhl9838,20hhl98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0" style="width:1pt;height:13.85pt;margin-top:639.2pt;margin-left:84.35pt;mso-position-horizontal-relative:page;mso-position-vertical-relative:page;position:absolute;z-index:-24890777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1" style="width:1pt;height:13.85pt;margin-top:639.2pt;margin-left:251.75pt;mso-position-horizontal-relative:page;mso-position-vertical-relative:page;position:absolute;z-index:-24889651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2" style="width:1pt;height:13.85pt;margin-top:639.2pt;margin-left:403.55pt;mso-position-horizontal-relative:page;mso-position-vertical-relative:page;position:absolute;z-index:-24888832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3" style="width:1pt;height:13.85pt;margin-top:639.2pt;margin-left:575.75pt;mso-position-horizontal-relative:page;mso-position-vertical-relative:page;position:absolute;z-index:-24887808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4" style="width:491.9pt;height:1pt;margin-top:653pt;margin-left:84.35pt;mso-position-horizontal-relative:page;mso-position-vertical-relative:page;position:absolute;z-index:-248754176" coordsize="9838,20" o:allowincell="f" path="m,20hhl9838,20hhl98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5" style="width:1pt;height:14.35pt;margin-top:653.5pt;margin-left:84.35pt;mso-position-horizontal-relative:page;mso-position-vertical-relative:page;position:absolute;z-index:-248697856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6" style="width:167.4pt;height:1pt;margin-top:667.35pt;margin-left:84.35pt;mso-position-horizontal-relative:page;mso-position-vertical-relative:page;position:absolute;z-index:-248641536" coordsize="3348,20" o:allowincell="f" path="m,20hhl3348,20hhl33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7" style="width:1pt;height:14.35pt;margin-top:653.5pt;margin-left:251.75pt;mso-position-horizontal-relative:page;mso-position-vertical-relative:page;position:absolute;z-index:-248583168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8" style="width:151.35pt;height:1pt;margin-top:667.35pt;margin-left:252.2pt;mso-position-horizontal-relative:page;mso-position-vertical-relative:page;position:absolute;z-index:-248524800" coordsize="3027,20" o:allowincell="f" path="m,20hhl3027,20hhl302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9" style="width:1pt;height:14.35pt;margin-top:653.5pt;margin-left:403.55pt;mso-position-horizontal-relative:page;mso-position-vertical-relative:page;position:absolute;z-index:-248468480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0" style="width:171.75pt;height:1pt;margin-top:667.35pt;margin-left:404pt;mso-position-horizontal-relative:page;mso-position-vertical-relative:page;position:absolute;z-index:-248457216" coordsize="3435,20" o:allowincell="f" path="m,20hhl3435,20hhl343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1" style="width:1pt;height:14.35pt;margin-top:653.5pt;margin-left:575.75pt;mso-position-horizontal-relative:page;mso-position-vertical-relative:page;position:absolute;z-index:-248445952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2" style="width:0.5pt;height:0.5pt;margin-top:667.35pt;margin-left:575.75pt;mso-position-horizontal-relative:page;mso-position-vertical-relative:page;position:absolute;z-index:-248436736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92"/>
          <w:headerReference w:type="default" r:id="rId793"/>
          <w:footerReference w:type="even" r:id="rId794"/>
          <w:footerReference w:type="default" r:id="rId795"/>
          <w:headerReference w:type="first" r:id="rId796"/>
          <w:footerReference w:type="first" r:id="rId79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22" w:name="Pg126"/>
      <w:bookmarkEnd w:id="122"/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applicant will install the system according to the utility accepted design and the </w:t>
      </w:r>
    </w:p>
    <w:p>
      <w:pPr>
        <w:autoSpaceDE w:val="0"/>
        <w:autoSpaceDN w:val="0"/>
        <w:adjustRightInd w:val="0"/>
        <w:spacing w:before="4" w:line="276" w:lineRule="exact"/>
        <w:ind w:left="1800" w:right="188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manufacturer’s requirements.  All inverter based systems will be allowed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 to the utility system for a period not to exceed two hours, for the sole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purpose of assuring proper operation of the installed equipment.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net metered systems as defined in Section II.A.6, any modifications related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existing metering configurations to allow for net metering shall be completed by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prior to Step 5. The utility shall complete the necessary metering changes within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ten (10) business days of receiving request from the applicant. </w:t>
      </w: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60" w:lineRule="exact"/>
        <w:ind w:left="2160" w:right="1668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STEP 5: The Applicant’s Facility is Tested in Accordance with the Standardized 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Requirements.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Verification testing will be performed by the applicant in accordance with the written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verification test procedure provided by the equipment manufacturer.  The verification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testing will be conducted within ten (10) business days of system installation at a </w:t>
      </w:r>
    </w:p>
    <w:p>
      <w:pPr>
        <w:autoSpaceDE w:val="0"/>
        <w:autoSpaceDN w:val="0"/>
        <w:adjustRightInd w:val="0"/>
        <w:spacing w:before="0" w:line="277" w:lineRule="exact"/>
        <w:ind w:left="1800" w:right="162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mutually agreeable time, and the utility shall be given the opportunity to witness the tests.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utility opts not to witness the test, the applicant will send the utility within five (5)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days of the test a written notification, certifying that the system has been installed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tested in compliance with the SIR, the utility-accepted design and the equipment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manufacturer’s instructions. The applicant’s facility will be allowed to commence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parallel operation upon satisfactory completion of the tests in Step 5.  The applicant must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have complied with and must continue to comply with all contractual and technical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requirements. </w:t>
      </w:r>
    </w:p>
    <w:p>
      <w:pPr>
        <w:autoSpaceDE w:val="0"/>
        <w:autoSpaceDN w:val="0"/>
        <w:adjustRightInd w:val="0"/>
        <w:spacing w:before="268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STEP 6: Final Acceptance </w:t>
      </w:r>
    </w:p>
    <w:p>
      <w:pPr>
        <w:autoSpaceDE w:val="0"/>
        <w:autoSpaceDN w:val="0"/>
        <w:adjustRightInd w:val="0"/>
        <w:spacing w:before="264" w:line="277" w:lineRule="exact"/>
        <w:ind w:left="1800" w:right="164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Within five (5) business days of receiving the written test notification from Step 5,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will either issue to the applicant a formal letter of acceptance for interconnection,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will request that the applicant and utility set a date and time for an on-site verification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witness operation of the system.  This joint on-site verification must be completed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within ten (10) business days after being requested.  Within five (5) business days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completion of the on-site verification, the utility will issue to the applicant either a formal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letter of acceptance for interconnection or a detailed explanation of the deficiencies in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system. </w:t>
      </w:r>
    </w:p>
    <w:p>
      <w:pPr>
        <w:autoSpaceDE w:val="0"/>
        <w:autoSpaceDN w:val="0"/>
        <w:adjustRightInd w:val="0"/>
        <w:spacing w:before="265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3.2.3 Application Forms </w:t>
      </w:r>
    </w:p>
    <w:p>
      <w:pPr>
        <w:autoSpaceDE w:val="0"/>
        <w:autoSpaceDN w:val="0"/>
        <w:adjustRightInd w:val="0"/>
        <w:spacing w:before="277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New York State Standardized Application for Single Phase Interconnection of Parallel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Generation Equipment 25kW or Smaller. (Reference ATTACHMENT 3) </w:t>
      </w:r>
    </w:p>
    <w:p>
      <w:pPr>
        <w:autoSpaceDE w:val="0"/>
        <w:autoSpaceDN w:val="0"/>
        <w:adjustRightInd w:val="0"/>
        <w:spacing w:before="285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Application Process Steps for Systems Above 25kW up to 2MW </w:t>
      </w:r>
    </w:p>
    <w:p>
      <w:pPr>
        <w:autoSpaceDE w:val="0"/>
        <w:autoSpaceDN w:val="0"/>
        <w:adjustRightInd w:val="0"/>
        <w:spacing w:before="26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Exception: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For inverter based systems above 25 kW up to 200 kW, applicants may </w:t>
      </w:r>
    </w:p>
    <w:p>
      <w:pPr>
        <w:autoSpaceDE w:val="0"/>
        <w:autoSpaceDN w:val="0"/>
        <w:adjustRightInd w:val="0"/>
        <w:spacing w:before="1" w:line="280" w:lineRule="exact"/>
        <w:ind w:left="1800" w:right="1803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follow the expedited application process outlined under Section I. B. of the SIR, as long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the inverter-based system has been certified and tested in accordance with UL 1741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2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3-4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98"/>
          <w:headerReference w:type="default" r:id="rId799"/>
          <w:footerReference w:type="even" r:id="rId800"/>
          <w:footerReference w:type="default" r:id="rId801"/>
          <w:headerReference w:type="first" r:id="rId802"/>
          <w:footerReference w:type="first" r:id="rId80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23" w:name="Pg127"/>
      <w:bookmarkEnd w:id="123"/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(November 2005 revision) and the utility has approved the project accordingly.  The </w:t>
      </w:r>
    </w:p>
    <w:p>
      <w:pPr>
        <w:autoSpaceDE w:val="0"/>
        <w:autoSpaceDN w:val="0"/>
        <w:adjustRightInd w:val="0"/>
        <w:spacing w:before="0" w:line="280" w:lineRule="exact"/>
        <w:ind w:left="1800" w:right="168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has fifteen (15) business days from original application submittal to determine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notify the applicant in writing of its findings.  If the utility determines that the inverter-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based system is not eligible for the fast track or expedited application process,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applicant can: </w:t>
      </w:r>
    </w:p>
    <w:p>
      <w:pPr>
        <w:tabs>
          <w:tab w:val="left" w:pos="2520"/>
        </w:tabs>
        <w:autoSpaceDE w:val="0"/>
        <w:autoSpaceDN w:val="0"/>
        <w:adjustRightInd w:val="0"/>
        <w:spacing w:before="0" w:line="260" w:lineRule="exact"/>
        <w:ind w:left="2160" w:right="161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1)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Proceed with the remaining steps of Section I.C of the SIR (Systems above 25 kW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up to 2 MW); or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2)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Request a review by the Department of Public Service.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73" w:lineRule="exact"/>
        <w:ind w:left="1800" w:right="178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non-inverter based systems and those inverter based systems not certified and tested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accordance with UL 1741 above 25 kW up to 200 kW, the potential applicants and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utilities are encouraged to use expedited application process (Section I. B.), but only in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circumstances where the utility deems it to be appropriate.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9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STEP 1:   Initial Communication from the Potential Applicant.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Communication could range from a general inquiry to a completed application. </w:t>
      </w:r>
    </w:p>
    <w:p>
      <w:pPr>
        <w:autoSpaceDE w:val="0"/>
        <w:autoSpaceDN w:val="0"/>
        <w:adjustRightInd w:val="0"/>
        <w:spacing w:before="0" w:line="260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38" w:line="260" w:lineRule="exact"/>
        <w:ind w:left="2160" w:right="169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STEP 2:   The Inquiry is Reviewed by the Utility to Determine the Nature of the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Technical staff from the utility discusses the scope of the interconnection with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potential applicant (either by phone or in person) to determine what specific information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documents (such as an application, contract, technical requirements, specifications,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listing of qualified type-tested equipment/systems, application fee information, applicable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rate schedules, and metering requirements) will be provided to the potential applicant.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preliminary technical feasibility of the project at the proposed location may also be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discussed  at  this  time.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All  such  information  and  a  copy  of  the  standardized </w:t>
      </w:r>
    </w:p>
    <w:p>
      <w:pPr>
        <w:autoSpaceDE w:val="0"/>
        <w:autoSpaceDN w:val="0"/>
        <w:adjustRightInd w:val="0"/>
        <w:spacing w:before="0" w:line="280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interconnection requirements must be sent to the applicant within three (3) business days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following the initial communication from the potential applicant, unless the potential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applicant indicates otherwise.  A utility representative will be designated to serve as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single point of contact for the applicant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(unless the utility informs the applicant </w:t>
      </w:r>
    </w:p>
    <w:p>
      <w:pPr>
        <w:autoSpaceDE w:val="0"/>
        <w:autoSpaceDN w:val="0"/>
        <w:adjustRightInd w:val="0"/>
        <w:spacing w:before="0" w:line="257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otherwise) in coordinating the potential applicant’s project with the utility. </w:t>
      </w:r>
    </w:p>
    <w:p>
      <w:pPr>
        <w:autoSpaceDE w:val="0"/>
        <w:autoSpaceDN w:val="0"/>
        <w:adjustRightInd w:val="0"/>
        <w:spacing w:before="268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STEP 3:   Potential Applicant Files an Application. </w:t>
      </w:r>
    </w:p>
    <w:p>
      <w:pPr>
        <w:autoSpaceDE w:val="0"/>
        <w:autoSpaceDN w:val="0"/>
        <w:adjustRightInd w:val="0"/>
        <w:spacing w:before="0" w:line="274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2" w:line="274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potential applicant submits an application to the utility. The submittal must include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completed standard application form, including a copy of equipment certification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UL 1741 (November 2005 revision) as applicable, a three line diagram specific to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proposed system, a letter of authorization (if applicant is agent for the customer),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payment of a non-refundable $350 application fee, except that the fee shall be refunded to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net metering customer-generators unless applied toward the cost of installing a dedicated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transformer.  If the applicant proceeds with the project to completion, the application fee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will be applied as a payment to the utility’s total cost for interconnection, including the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3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3-5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04"/>
          <w:headerReference w:type="default" r:id="rId805"/>
          <w:footerReference w:type="even" r:id="rId806"/>
          <w:footerReference w:type="default" r:id="rId807"/>
          <w:headerReference w:type="first" r:id="rId808"/>
          <w:footerReference w:type="first" r:id="rId80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24" w:name="Pg128"/>
      <w:bookmarkEnd w:id="124"/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887"/>
        </w:tabs>
        <w:autoSpaceDE w:val="0"/>
        <w:autoSpaceDN w:val="0"/>
        <w:adjustRightInd w:val="0"/>
        <w:spacing w:before="87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cost of processing the application.  Within five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(5) business days of receiving the </w:t>
      </w:r>
    </w:p>
    <w:p>
      <w:pPr>
        <w:autoSpaceDE w:val="0"/>
        <w:autoSpaceDN w:val="0"/>
        <w:adjustRightInd w:val="0"/>
        <w:spacing w:before="0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application, the utility will notify the applicant of receipt and whether the application has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been completed adequately.  It is in the best interest of the applicant to provide the utility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all pertinent technical information as early as possible in the process.  If the required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documentation is presented in this step, it will allow the utility to perform the required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reviews and allow the process to proceed as expeditiously as possible. </w:t>
      </w:r>
    </w:p>
    <w:p>
      <w:pPr>
        <w:autoSpaceDE w:val="0"/>
        <w:autoSpaceDN w:val="0"/>
        <w:adjustRightInd w:val="0"/>
        <w:spacing w:before="0" w:line="280" w:lineRule="exact"/>
        <w:ind w:left="21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1" w:line="280" w:lineRule="exact"/>
        <w:ind w:left="2160" w:right="1735"/>
        <w:jc w:val="both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STEP 4:   Utility Conducts a Preliminary Review and Develops a Cost Estimate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the Coordinated Electric System Interconnection Review (CESIR).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5" w:lineRule="exact"/>
        <w:ind w:left="1800" w:right="1607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utility conducts a preliminary review of the proposed system interconnection.  Upon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completion of the preliminary review, the utility will inform the applicant as to whether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proposed interconnection is viable or not, and provide the applicant with an estimate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 costs associated with the completion of the CESIR.  The preliminary review shall be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completed and a written response detailing the outcome of the preliminary review shall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be sent to the applicant within fifteen (15) business days of the completion of Step 3.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utility's response to applicants proposing to interconnect aggregate DG systems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above 25 kW and up to 2 MW, or proposing to interconnect to network systems will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include preliminary comments on requirements for protective relaying, metering and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telemetry</w:t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65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STEP 5:   Applicant Commits to the Completion of the CESIR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1" w:line="280" w:lineRule="exact"/>
        <w:ind w:left="1800" w:right="160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Prior to commencement of the CESIR, the applicant shall provide the following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information to the utility: </w:t>
      </w:r>
    </w:p>
    <w:p>
      <w:pPr>
        <w:autoSpaceDE w:val="0"/>
        <w:autoSpaceDN w:val="0"/>
        <w:adjustRightInd w:val="0"/>
        <w:spacing w:before="0" w:line="27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8" w:line="27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a complete detailed interconnection design package </w:t>
      </w:r>
    </w:p>
    <w:p>
      <w:pPr>
        <w:tabs>
          <w:tab w:val="left" w:pos="3600"/>
        </w:tabs>
        <w:autoSpaceDE w:val="0"/>
        <w:autoSpaceDN w:val="0"/>
        <w:adjustRightInd w:val="0"/>
        <w:spacing w:before="29" w:line="270" w:lineRule="exact"/>
        <w:ind w:left="3240" w:right="304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  the  name  and  phone  number  of  the  individual(s)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responsible for addressing technical and contractual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questions regarding the proposed system, and </w:t>
      </w:r>
    </w:p>
    <w:p>
      <w:pPr>
        <w:tabs>
          <w:tab w:val="left" w:pos="3600"/>
        </w:tabs>
        <w:autoSpaceDE w:val="0"/>
        <w:autoSpaceDN w:val="0"/>
        <w:adjustRightInd w:val="0"/>
        <w:spacing w:before="22" w:line="280" w:lineRule="exact"/>
        <w:ind w:left="3240" w:right="304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if applicable, advanced payment of the costs associated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the completion of the CESIR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complete detailed interconnection design package shall include: </w:t>
      </w:r>
    </w:p>
    <w:p>
      <w:pPr>
        <w:tabs>
          <w:tab w:val="left" w:pos="3780"/>
        </w:tabs>
        <w:autoSpaceDE w:val="0"/>
        <w:autoSpaceDN w:val="0"/>
        <w:adjustRightInd w:val="0"/>
        <w:spacing w:before="107" w:line="273" w:lineRule="exact"/>
        <w:ind w:left="3240" w:right="3047"/>
        <w:jc w:val="left"/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(1)   Electrical   schematic   drawing(s)   reflecting   the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complete proposed system design which are easily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113"/>
          <w:position w:val="0"/>
          <w:sz w:val="24"/>
          <w:szCs w:val="24"/>
          <w:u w:val="none"/>
          <w:vertAlign w:val="baseline"/>
        </w:rPr>
        <w:t xml:space="preserve">interpreted and of a quality necessary for a full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interconnection.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The  drawings  shall  show  all </w:t>
      </w:r>
    </w:p>
    <w:p>
      <w:pPr>
        <w:autoSpaceDE w:val="0"/>
        <w:autoSpaceDN w:val="0"/>
        <w:adjustRightInd w:val="0"/>
        <w:spacing w:before="10" w:line="270" w:lineRule="exact"/>
        <w:ind w:left="3780" w:right="304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electrical components proposed for the installation,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and their connections to the existing on-site electrical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from that point to the PCC. </w:t>
      </w:r>
    </w:p>
    <w:p>
      <w:pPr>
        <w:autoSpaceDE w:val="0"/>
        <w:autoSpaceDN w:val="0"/>
        <w:adjustRightInd w:val="0"/>
        <w:spacing w:before="0" w:line="280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780"/>
        </w:tabs>
        <w:autoSpaceDE w:val="0"/>
        <w:autoSpaceDN w:val="0"/>
        <w:adjustRightInd w:val="0"/>
        <w:spacing w:before="2" w:line="280" w:lineRule="exact"/>
        <w:ind w:left="3240" w:right="3048"/>
        <w:jc w:val="left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(2)   A complete listing of all interconnection devices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proposed for use at the PCC.  A set of specifications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8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3-6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10"/>
          <w:headerReference w:type="default" r:id="rId811"/>
          <w:footerReference w:type="even" r:id="rId812"/>
          <w:footerReference w:type="default" r:id="rId813"/>
          <w:headerReference w:type="first" r:id="rId814"/>
          <w:footerReference w:type="first" r:id="rId8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25" w:name="Pg129"/>
      <w:bookmarkEnd w:id="125"/>
    </w:p>
    <w:p>
      <w:pPr>
        <w:autoSpaceDE w:val="0"/>
        <w:autoSpaceDN w:val="0"/>
        <w:adjustRightInd w:val="0"/>
        <w:spacing w:before="0" w:line="260" w:lineRule="exact"/>
        <w:ind w:left="378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378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378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378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3780" w:right="304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 this equipment shall be provided by the applicant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upon request from the utility. </w:t>
      </w:r>
    </w:p>
    <w:p>
      <w:pPr>
        <w:autoSpaceDE w:val="0"/>
        <w:autoSpaceDN w:val="0"/>
        <w:adjustRightInd w:val="0"/>
        <w:spacing w:before="0" w:line="280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780"/>
        </w:tabs>
        <w:autoSpaceDE w:val="0"/>
        <w:autoSpaceDN w:val="0"/>
        <w:adjustRightInd w:val="0"/>
        <w:spacing w:before="4" w:line="280" w:lineRule="exact"/>
        <w:ind w:left="3240" w:right="304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(3)   The written verification test procedure provided by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the equipment manufacturer, if such procedure is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required by this document. </w:t>
      </w:r>
    </w:p>
    <w:p>
      <w:pPr>
        <w:tabs>
          <w:tab w:val="left" w:pos="3819"/>
        </w:tabs>
        <w:autoSpaceDE w:val="0"/>
        <w:autoSpaceDN w:val="0"/>
        <w:adjustRightInd w:val="0"/>
        <w:spacing w:before="264" w:line="276" w:lineRule="exact"/>
        <w:ind w:left="323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(4)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Three (3) copies of the following information: </w:t>
      </w:r>
    </w:p>
    <w:p>
      <w:pPr>
        <w:autoSpaceDE w:val="0"/>
        <w:autoSpaceDN w:val="0"/>
        <w:adjustRightInd w:val="0"/>
        <w:spacing w:before="0" w:line="270" w:lineRule="exact"/>
        <w:ind w:left="351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351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60"/>
        </w:tabs>
        <w:autoSpaceDE w:val="0"/>
        <w:autoSpaceDN w:val="0"/>
        <w:adjustRightInd w:val="0"/>
        <w:spacing w:before="89" w:line="270" w:lineRule="exact"/>
        <w:ind w:left="3510" w:right="174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Proposed three line diagram of the generation system showing the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of major electrical components within the system.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Proposed equipment ratings clearly needs to indicate: </w:t>
      </w:r>
    </w:p>
    <w:p>
      <w:pPr>
        <w:autoSpaceDE w:val="0"/>
        <w:autoSpaceDN w:val="0"/>
        <w:adjustRightInd w:val="0"/>
        <w:spacing w:before="0" w:line="276" w:lineRule="exact"/>
        <w:ind w:left="27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0" w:line="276" w:lineRule="exact"/>
        <w:ind w:left="2736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1) Number, individual ratings, and type of units comprising the above rating; </w:t>
      </w:r>
    </w:p>
    <w:p>
      <w:pPr>
        <w:autoSpaceDE w:val="0"/>
        <w:autoSpaceDN w:val="0"/>
        <w:adjustRightInd w:val="0"/>
        <w:spacing w:before="244" w:line="276" w:lineRule="exact"/>
        <w:ind w:left="27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2) General high voltage bus configuration and relay functions; </w:t>
      </w:r>
    </w:p>
    <w:p>
      <w:pPr>
        <w:autoSpaceDE w:val="0"/>
        <w:autoSpaceDN w:val="0"/>
        <w:adjustRightInd w:val="0"/>
        <w:spacing w:before="258" w:line="260" w:lineRule="exact"/>
        <w:ind w:left="2736" w:right="224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3) Proposed generator step-up transformer MVA ratings, impedances, tap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settings and winding voltage ratings; </w:t>
      </w:r>
    </w:p>
    <w:p>
      <w:pPr>
        <w:tabs>
          <w:tab w:val="left" w:pos="3960"/>
        </w:tabs>
        <w:autoSpaceDE w:val="0"/>
        <w:autoSpaceDN w:val="0"/>
        <w:adjustRightInd w:val="0"/>
        <w:spacing w:before="90" w:line="273" w:lineRule="exact"/>
        <w:ind w:left="3510" w:right="166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Electrical studies as requested by the utility to demonstrate that the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design is within acceptable limits, inclusive and limited to the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following: system fault, relay coordination, flicker, voltage drop,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harmonics. </w:t>
      </w:r>
    </w:p>
    <w:p>
      <w:pPr>
        <w:autoSpaceDE w:val="0"/>
        <w:autoSpaceDN w:val="0"/>
        <w:adjustRightInd w:val="0"/>
        <w:spacing w:before="50" w:line="560" w:lineRule="exact"/>
        <w:ind w:left="1800" w:right="5843" w:firstLine="3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STEP  6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: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Utility Completes the CESIR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CESIR will consist of two parts: </w:t>
      </w:r>
    </w:p>
    <w:p>
      <w:pPr>
        <w:tabs>
          <w:tab w:val="left" w:pos="3690"/>
        </w:tabs>
        <w:autoSpaceDE w:val="0"/>
        <w:autoSpaceDN w:val="0"/>
        <w:adjustRightInd w:val="0"/>
        <w:spacing w:before="212" w:line="280" w:lineRule="exact"/>
        <w:ind w:left="3240" w:right="304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(1)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a review of the impacts to the utility system associated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the interconnection of the proposed system, and </w:t>
      </w:r>
    </w:p>
    <w:p>
      <w:pPr>
        <w:autoSpaceDE w:val="0"/>
        <w:autoSpaceDN w:val="0"/>
        <w:adjustRightInd w:val="0"/>
        <w:spacing w:before="0" w:line="260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690"/>
        </w:tabs>
        <w:autoSpaceDE w:val="0"/>
        <w:autoSpaceDN w:val="0"/>
        <w:adjustRightInd w:val="0"/>
        <w:spacing w:before="37" w:line="260" w:lineRule="exact"/>
        <w:ind w:left="3240" w:right="304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(2)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a review of the proposed system’s compliance with the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applicable criteria set forth below.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 CESIR will be performed by the utility to determine if the proposed generation on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 results in any relay coordination, fault current, and/or voltage regulation problems.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 full CESIR may not be needed if the aggregate generation is less than: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50 kW on a </w:t>
      </w:r>
    </w:p>
    <w:p>
      <w:pPr>
        <w:autoSpaceDE w:val="0"/>
        <w:autoSpaceDN w:val="0"/>
        <w:adjustRightInd w:val="0"/>
        <w:spacing w:before="0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single-phase branch of a radial distribution circuit; or 150 kW on a single distribution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feeder. </w:t>
      </w:r>
    </w:p>
    <w:p>
      <w:pPr>
        <w:tabs>
          <w:tab w:val="left" w:pos="6598"/>
        </w:tabs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The CESIR shall be completed within sixty </w:t>
        <w:tab/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(60) business days of receipt of the </w:t>
      </w:r>
    </w:p>
    <w:p>
      <w:pPr>
        <w:autoSpaceDE w:val="0"/>
        <w:autoSpaceDN w:val="0"/>
        <w:adjustRightInd w:val="0"/>
        <w:spacing w:before="18" w:line="26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information set forth in Step 5.  For systems utilizing type-tested equipment, the time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required to complete the CESIR may be reduced.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9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3-7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16"/>
          <w:headerReference w:type="default" r:id="rId817"/>
          <w:footerReference w:type="even" r:id="rId818"/>
          <w:footerReference w:type="default" r:id="rId819"/>
          <w:headerReference w:type="first" r:id="rId820"/>
          <w:footerReference w:type="first" r:id="rId8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26" w:name="Pg130"/>
      <w:bookmarkEnd w:id="126"/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800" w:right="161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Upon completion of the CESIR, the utility will provide the following, in writing, to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applicant: </w:t>
      </w:r>
    </w:p>
    <w:p>
      <w:pPr>
        <w:autoSpaceDE w:val="0"/>
        <w:autoSpaceDN w:val="0"/>
        <w:adjustRightInd w:val="0"/>
        <w:spacing w:before="0" w:line="276" w:lineRule="exact"/>
        <w:ind w:left="32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780"/>
        </w:tabs>
        <w:autoSpaceDE w:val="0"/>
        <w:autoSpaceDN w:val="0"/>
        <w:adjustRightInd w:val="0"/>
        <w:spacing w:before="19" w:line="276" w:lineRule="exact"/>
        <w:ind w:left="32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(1)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utility system impacts, if any;</w:t>
      </w:r>
    </w:p>
    <w:p>
      <w:pPr>
        <w:tabs>
          <w:tab w:val="left" w:pos="3780"/>
        </w:tabs>
        <w:autoSpaceDE w:val="0"/>
        <w:autoSpaceDN w:val="0"/>
        <w:adjustRightInd w:val="0"/>
        <w:spacing w:before="276" w:line="276" w:lineRule="exact"/>
        <w:ind w:left="32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(2)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notification of whether the proposed system meets the</w:t>
      </w:r>
    </w:p>
    <w:p>
      <w:pPr>
        <w:autoSpaceDE w:val="0"/>
        <w:autoSpaceDN w:val="0"/>
        <w:adjustRightInd w:val="0"/>
        <w:spacing w:before="1" w:line="256" w:lineRule="exact"/>
        <w:ind w:left="378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applicable criteria considered in the CESIR process; </w:t>
      </w:r>
    </w:p>
    <w:p>
      <w:pPr>
        <w:autoSpaceDE w:val="0"/>
        <w:autoSpaceDN w:val="0"/>
        <w:adjustRightInd w:val="0"/>
        <w:spacing w:before="0" w:line="27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780"/>
        </w:tabs>
        <w:autoSpaceDE w:val="0"/>
        <w:autoSpaceDN w:val="0"/>
        <w:adjustRightInd w:val="0"/>
        <w:spacing w:before="12" w:line="27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(3)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if applicable, a description of where the proposed </w:t>
      </w:r>
    </w:p>
    <w:p>
      <w:pPr>
        <w:autoSpaceDE w:val="0"/>
        <w:autoSpaceDN w:val="0"/>
        <w:adjustRightInd w:val="0"/>
        <w:spacing w:before="4" w:line="276" w:lineRule="exact"/>
        <w:ind w:left="378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is not in compliance with these requirements; </w:t>
      </w:r>
    </w:p>
    <w:p>
      <w:pPr>
        <w:tabs>
          <w:tab w:val="left" w:pos="3840"/>
        </w:tabs>
        <w:autoSpaceDE w:val="0"/>
        <w:autoSpaceDN w:val="0"/>
        <w:adjustRightInd w:val="0"/>
        <w:spacing w:before="264" w:line="27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(4)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Subject to subsections (a) through (d) below, a good </w:t>
      </w:r>
    </w:p>
    <w:p>
      <w:pPr>
        <w:autoSpaceDE w:val="0"/>
        <w:autoSpaceDN w:val="0"/>
        <w:adjustRightInd w:val="0"/>
        <w:spacing w:before="5" w:line="275" w:lineRule="exact"/>
        <w:ind w:left="3780" w:right="304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faith, detailed estimate of the total cost of completion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 the interconnection of the proposed system and/or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a statement of cost responsibility for a dedicated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transformer(s)   or   other   required   interconnection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equipment: </w:t>
      </w:r>
    </w:p>
    <w:p>
      <w:pPr>
        <w:autoSpaceDE w:val="0"/>
        <w:autoSpaceDN w:val="0"/>
        <w:adjustRightInd w:val="0"/>
        <w:spacing w:before="0" w:line="273" w:lineRule="exact"/>
        <w:ind w:left="39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73" w:lineRule="exact"/>
        <w:ind w:left="3960" w:right="194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(a) with respect to an applicant that is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not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to be net-metered, an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estimate shall be provided and shall include the costs associated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any required modifications to the utility system,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administration, metering, and on-site verification testing; </w:t>
      </w:r>
    </w:p>
    <w:p>
      <w:pPr>
        <w:autoSpaceDE w:val="0"/>
        <w:autoSpaceDN w:val="0"/>
        <w:adjustRightInd w:val="0"/>
        <w:spacing w:before="0" w:line="276" w:lineRule="exact"/>
        <w:ind w:left="39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3960" w:right="168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(b) with respect to an applicant that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is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to be net-metered and that is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either a Farm Wind or Non-Residential Wind applicant intending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install wind electric generating equipment with a rated capacity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more than 25 kW, an estimate shall be provided and (i) shall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include the costs associated with any required modifications to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 system, administration, metering, and on-site verification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testing, and such applicant shall be informed that it is responsible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one-half of such costs, and (ii) shall include the applicant's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responsibility for the actual cost of installing any dedicated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transformer(s) and other safety equipment up to the maximum set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forth in subsection (d) below; </w:t>
      </w:r>
    </w:p>
    <w:p>
      <w:pPr>
        <w:autoSpaceDE w:val="0"/>
        <w:autoSpaceDN w:val="0"/>
        <w:adjustRightInd w:val="0"/>
        <w:spacing w:before="264" w:line="277" w:lineRule="exact"/>
        <w:ind w:left="3960" w:right="176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(c) with respect to an applicant that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is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to be net-metered (but not a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Farm Wind or Non-Residential Wind applicant covered in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subsection (b) above) such applicant shall have no responsibility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the interconnection costs described in subsection (b)(i) above,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a statement shall be provided showing the applicant's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responsibility for the actual cost of installing any dedicated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transformer(s) and other safety equipment up to the maximum set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forth in subsection (d) below and; </w:t>
      </w:r>
    </w:p>
    <w:p>
      <w:pPr>
        <w:autoSpaceDE w:val="0"/>
        <w:autoSpaceDN w:val="0"/>
        <w:adjustRightInd w:val="0"/>
        <w:spacing w:before="0" w:line="260" w:lineRule="exact"/>
        <w:ind w:left="39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60" w:lineRule="exact"/>
        <w:ind w:left="3960" w:right="211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(d) with respect to an applicant that is to be net-metered, if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 determines that it is necessary to install a dedicated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3-8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22"/>
          <w:headerReference w:type="default" r:id="rId823"/>
          <w:footerReference w:type="even" r:id="rId824"/>
          <w:footerReference w:type="default" r:id="rId825"/>
          <w:headerReference w:type="first" r:id="rId826"/>
          <w:footerReference w:type="first" r:id="rId8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27" w:name="Pg131"/>
      <w:bookmarkEnd w:id="127"/>
    </w:p>
    <w:p>
      <w:pPr>
        <w:autoSpaceDE w:val="0"/>
        <w:autoSpaceDN w:val="0"/>
        <w:adjustRightInd w:val="0"/>
        <w:spacing w:before="0" w:line="276" w:lineRule="exact"/>
        <w:ind w:left="39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39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transformer(s) or other equipment to protect the safety and </w:t>
      </w:r>
    </w:p>
    <w:p>
      <w:pPr>
        <w:autoSpaceDE w:val="0"/>
        <w:autoSpaceDN w:val="0"/>
        <w:adjustRightInd w:val="0"/>
        <w:spacing w:before="1" w:line="256" w:lineRule="exact"/>
        <w:ind w:left="39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adequacy of electric service provided to other customers, the </w:t>
      </w:r>
    </w:p>
    <w:p>
      <w:pPr>
        <w:autoSpaceDE w:val="0"/>
        <w:autoSpaceDN w:val="0"/>
        <w:adjustRightInd w:val="0"/>
        <w:spacing w:before="8" w:line="276" w:lineRule="exact"/>
        <w:ind w:left="3960" w:right="168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applicant shall be informed of its responsibility for the actual costs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installing the dedicated transformer(s) and other safety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equipment. The following table reflects the maximum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responsibility each designated applicant shall have with respect to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actual cost of the dedicated transformer(s) and other safety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equipment. </w:t>
      </w:r>
    </w:p>
    <w:p>
      <w:pPr>
        <w:autoSpaceDE w:val="0"/>
        <w:autoSpaceDN w:val="0"/>
        <w:adjustRightInd w:val="0"/>
        <w:spacing w:before="0" w:line="260" w:lineRule="exact"/>
        <w:ind w:left="2191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91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8" w:line="260" w:lineRule="exact"/>
        <w:ind w:left="2191" w:right="3439" w:firstLine="112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Maximum Expense for Dedicated Transformer and Other Safety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 for Net Metered Customers (Above 25kW up to 2MW)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149"/>
          <w:tab w:val="left" w:pos="8187"/>
        </w:tabs>
        <w:autoSpaceDE w:val="0"/>
        <w:autoSpaceDN w:val="0"/>
        <w:adjustRightInd w:val="0"/>
        <w:spacing w:before="29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Generator Type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Generator Size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Maximum Equipment</w:t>
      </w:r>
    </w:p>
    <w:p>
      <w:pPr>
        <w:autoSpaceDE w:val="0"/>
        <w:autoSpaceDN w:val="0"/>
        <w:adjustRightInd w:val="0"/>
        <w:spacing w:before="0" w:line="276" w:lineRule="exact"/>
        <w:ind w:left="1800" w:firstLine="638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Responsibility</w:t>
      </w:r>
    </w:p>
    <w:p>
      <w:pPr>
        <w:tabs>
          <w:tab w:val="left" w:pos="5147"/>
          <w:tab w:val="left" w:pos="8184"/>
        </w:tabs>
        <w:autoSpaceDE w:val="0"/>
        <w:autoSpaceDN w:val="0"/>
        <w:adjustRightInd w:val="0"/>
        <w:spacing w:before="10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Solar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Over 25 kW up to 2 MW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As determined by Utility*</w:t>
      </w:r>
    </w:p>
    <w:p>
      <w:pPr>
        <w:tabs>
          <w:tab w:val="left" w:pos="5148"/>
          <w:tab w:val="left" w:pos="8184"/>
        </w:tabs>
        <w:autoSpaceDE w:val="0"/>
        <w:autoSpaceDN w:val="0"/>
        <w:adjustRightInd w:val="0"/>
        <w:spacing w:before="9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Wind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Over 25 kW up to 2 MW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As determined by Utility*</w:t>
      </w:r>
    </w:p>
    <w:p>
      <w:pPr>
        <w:tabs>
          <w:tab w:val="left" w:pos="5146"/>
          <w:tab w:val="left" w:pos="8185"/>
        </w:tabs>
        <w:autoSpaceDE w:val="0"/>
        <w:autoSpaceDN w:val="0"/>
        <w:adjustRightInd w:val="0"/>
        <w:spacing w:before="11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Farm Wind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Over 25 kW up to 500 kW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$5,000</w:t>
      </w:r>
    </w:p>
    <w:p>
      <w:pPr>
        <w:tabs>
          <w:tab w:val="left" w:pos="5147"/>
          <w:tab w:val="left" w:pos="8185"/>
        </w:tabs>
        <w:autoSpaceDE w:val="0"/>
        <w:autoSpaceDN w:val="0"/>
        <w:adjustRightInd w:val="0"/>
        <w:spacing w:before="9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Farm Waste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Up to 1 MW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$5,000</w:t>
      </w:r>
    </w:p>
    <w:p>
      <w:pPr>
        <w:autoSpaceDE w:val="0"/>
        <w:autoSpaceDN w:val="0"/>
        <w:adjustRightInd w:val="0"/>
        <w:spacing w:before="7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*Subject to review by the Commission at the request of the Customer </w:t>
      </w:r>
    </w:p>
    <w:p>
      <w:pPr>
        <w:autoSpaceDE w:val="0"/>
        <w:autoSpaceDN w:val="0"/>
        <w:adjustRightInd w:val="0"/>
        <w:spacing w:before="261" w:line="280" w:lineRule="exact"/>
        <w:ind w:left="2160" w:right="1609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STEP 7:   Applicant  Commits  to  Utility  Construction  of  Utility’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 </w:t>
      </w:r>
      <w:r>
        <w:rPr>
          <w:rFonts w:ascii="Times New Roman Bold" w:eastAsia="Times New Roman" w:hAnsi="Times New Roman Bold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System 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Modifications. </w:t>
      </w:r>
    </w:p>
    <w:p>
      <w:pPr>
        <w:autoSpaceDE w:val="0"/>
        <w:autoSpaceDN w:val="0"/>
        <w:adjustRightInd w:val="0"/>
        <w:spacing w:before="0" w:line="273" w:lineRule="exact"/>
        <w:ind w:left="252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" w:line="273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applicant and utility will execute a standardized contract for interconnection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and the applicant will provide the utility with an advance payment for the utility’s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estimated costs as identified in Step 6 (estimated costs will be reconciled with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actual costs in Step 11).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STEP 8:   Project Construction. </w:t>
      </w:r>
    </w:p>
    <w:p>
      <w:pPr>
        <w:autoSpaceDE w:val="0"/>
        <w:autoSpaceDN w:val="0"/>
        <w:adjustRightInd w:val="0"/>
        <w:spacing w:before="261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applicant will build the facility in accordance with the utility-accepted design.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utility will commence construction/installation of system modifications and metering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requirements as identified in Step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Utility system modifications will vary in </w:t>
      </w:r>
    </w:p>
    <w:p>
      <w:pPr>
        <w:autoSpaceDE w:val="0"/>
        <w:autoSpaceDN w:val="0"/>
        <w:adjustRightInd w:val="0"/>
        <w:spacing w:before="17" w:line="26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time depending on the extent of work and equipment required.  The schedule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this work is to be discussed and agreed upon with the applicant in Step 6. </w:t>
      </w:r>
    </w:p>
    <w:p>
      <w:pPr>
        <w:autoSpaceDE w:val="0"/>
        <w:autoSpaceDN w:val="0"/>
        <w:adjustRightInd w:val="0"/>
        <w:spacing w:before="0" w:line="280" w:lineRule="exact"/>
        <w:ind w:left="216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" w:line="280" w:lineRule="exact"/>
        <w:ind w:left="2160" w:right="1608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STEP 9:   The   Applicant’s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eastAsia="Times New Roman" w:hAnsi="Times New Roman Bold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 Facility   is   Tested   in   Accordance   With   the 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Standardized  Interconnection Requirements. </w:t>
      </w:r>
    </w:p>
    <w:p>
      <w:pPr>
        <w:autoSpaceDE w:val="0"/>
        <w:autoSpaceDN w:val="0"/>
        <w:adjustRightInd w:val="0"/>
        <w:spacing w:before="0" w:line="272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5" w:line="272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verification testing will be performed in accordance with the written test procedure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provided in Step 5 and any site-specific requirements identified by the utility in Step 6.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final testing will be conducted within ten (10) business days of complete installation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at a mutually agreeable time, and the utility shall be given the opportunity to witness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tests.  If the utility opts not to witness the test, the applicant will send the utility within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five (5) days of the test a written notification, certifying that the system has been installed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3-9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3" style="width:0.5pt;height:0.5pt;margin-top:251.4pt;margin-left:84.35pt;mso-position-horizontal-relative:page;mso-position-vertical-relative:page;position:absolute;z-index:-25147904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4" style="width:491.9pt;height:1pt;margin-top:251.4pt;margin-left:84.35pt;mso-position-horizontal-relative:page;mso-position-vertical-relative:page;position:absolute;z-index:-251470848" coordsize="9838,20" o:allowincell="f" path="m,20hhl9838,20hhl98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5" style="width:0.5pt;height:0.5pt;margin-top:251.4pt;margin-left:575.75pt;mso-position-horizontal-relative:page;mso-position-vertical-relative:page;position:absolute;z-index:-25146163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6" style="width:1pt;height:27.65pt;margin-top:251.85pt;margin-left:84.35pt;mso-position-horizontal-relative:page;mso-position-vertical-relative:page;position:absolute;z-index:-251453440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7" style="width:1pt;height:27.65pt;margin-top:251.85pt;margin-left:251.75pt;mso-position-horizontal-relative:page;mso-position-vertical-relative:page;position:absolute;z-index:-251446272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8" style="width:1pt;height:27.65pt;margin-top:251.85pt;margin-left:403.55pt;mso-position-horizontal-relative:page;mso-position-vertical-relative:page;position:absolute;z-index:-251435008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9" style="width:1pt;height:27.65pt;margin-top:251.85pt;margin-left:575.75pt;mso-position-horizontal-relative:page;mso-position-vertical-relative:page;position:absolute;z-index:-251428864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0" style="width:491.9pt;height:1pt;margin-top:279.45pt;margin-left:84.35pt;mso-position-horizontal-relative:page;mso-position-vertical-relative:page;position:absolute;z-index:-251381760" coordsize="9838,20" o:allowincell="f" path="m,20hhl9838,20hhl98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1" style="width:1pt;height:13.8pt;margin-top:279.95pt;margin-left:84.35pt;mso-position-horizontal-relative:page;mso-position-vertical-relative:page;position:absolute;z-index:-25137254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2" style="width:1pt;height:13.8pt;margin-top:279.95pt;margin-left:251.75pt;mso-position-horizontal-relative:page;mso-position-vertical-relative:page;position:absolute;z-index:-251364352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3" style="width:1pt;height:13.8pt;margin-top:279.95pt;margin-left:403.55pt;mso-position-horizontal-relative:page;mso-position-vertical-relative:page;position:absolute;z-index:-25135718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4" style="width:1pt;height:13.8pt;margin-top:279.95pt;margin-left:575.75pt;mso-position-horizontal-relative:page;mso-position-vertical-relative:page;position:absolute;z-index:-25135104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5" style="width:491.9pt;height:1pt;margin-top:293.75pt;margin-left:84.35pt;mso-position-horizontal-relative:page;mso-position-vertical-relative:page;position:absolute;z-index:-251321344" coordsize="9838,20" o:allowincell="f" path="m,20hhl9838,20hhl98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6" style="width:1pt;height:13.9pt;margin-top:294.2pt;margin-left:84.35pt;mso-position-horizontal-relative:page;mso-position-vertical-relative:page;position:absolute;z-index:-251309056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7" style="width:1pt;height:13.9pt;margin-top:294.2pt;margin-left:251.75pt;mso-position-horizontal-relative:page;mso-position-vertical-relative:page;position:absolute;z-index:-25129676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8" style="width:1pt;height:13.9pt;margin-top:294.2pt;margin-left:403.55pt;mso-position-horizontal-relative:page;mso-position-vertical-relative:page;position:absolute;z-index:-25128652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9" style="width:1pt;height:13.9pt;margin-top:294.2pt;margin-left:575.75pt;mso-position-horizontal-relative:page;mso-position-vertical-relative:page;position:absolute;z-index:-251275264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0" style="width:491.9pt;height:1pt;margin-top:308.1pt;margin-left:84.35pt;mso-position-horizontal-relative:page;mso-position-vertical-relative:page;position:absolute;z-index:-251015168" coordsize="9838,20" o:allowincell="f" path="m,20hhl9838,20hhl98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1" style="width:1pt;height:13.85pt;margin-top:308.55pt;margin-left:84.35pt;mso-position-horizontal-relative:page;mso-position-vertical-relative:page;position:absolute;z-index:-25095987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2" style="width:1pt;height:13.85pt;margin-top:308.55pt;margin-left:251.75pt;mso-position-horizontal-relative:page;mso-position-vertical-relative:page;position:absolute;z-index:-25090560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3" style="width:1pt;height:13.85pt;margin-top:308.55pt;margin-left:403.55pt;mso-position-horizontal-relative:page;mso-position-vertical-relative:page;position:absolute;z-index:-25084928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4" style="width:1pt;height:13.85pt;margin-top:308.55pt;margin-left:575.75pt;mso-position-horizontal-relative:page;mso-position-vertical-relative:page;position:absolute;z-index:-25079296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5" style="width:491.9pt;height:1pt;margin-top:322.35pt;margin-left:84.35pt;mso-position-horizontal-relative:page;mso-position-vertical-relative:page;position:absolute;z-index:-250693632" coordsize="9838,20" o:allowincell="f" path="m,20hhl9838,20hhl98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6" style="width:1pt;height:14.35pt;margin-top:322.85pt;margin-left:84.35pt;mso-position-horizontal-relative:page;mso-position-vertical-relative:page;position:absolute;z-index:-250685440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7" style="width:167.4pt;height:1pt;margin-top:336.7pt;margin-left:84.35pt;mso-position-horizontal-relative:page;mso-position-vertical-relative:page;position:absolute;z-index:-250676224" coordsize="3348,20" o:allowincell="f" path="m,20hhl3348,20hhl33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8" style="width:1pt;height:14.35pt;margin-top:322.85pt;margin-left:251.75pt;mso-position-horizontal-relative:page;mso-position-vertical-relative:page;position:absolute;z-index:-250664960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9" style="width:151.35pt;height:1pt;margin-top:336.7pt;margin-left:252.2pt;mso-position-horizontal-relative:page;mso-position-vertical-relative:page;position:absolute;z-index:-250654720" coordsize="3027,20" o:allowincell="f" path="m,20hhl3027,20hhl302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0" style="width:1pt;height:14.35pt;margin-top:322.85pt;margin-left:403.55pt;mso-position-horizontal-relative:page;mso-position-vertical-relative:page;position:absolute;z-index:-250642432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1" style="width:171.75pt;height:1pt;margin-top:336.7pt;margin-left:404pt;mso-position-horizontal-relative:page;mso-position-vertical-relative:page;position:absolute;z-index:-250627072" coordsize="3435,20" o:allowincell="f" path="m,20hhl3435,20hhl343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2" style="width:1pt;height:14.35pt;margin-top:322.85pt;margin-left:575.75pt;mso-position-horizontal-relative:page;mso-position-vertical-relative:page;position:absolute;z-index:-250610688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3" style="width:0.5pt;height:0.5pt;margin-top:336.7pt;margin-left:575.75pt;mso-position-horizontal-relative:page;mso-position-vertical-relative:page;position:absolute;z-index:-250594304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28"/>
          <w:headerReference w:type="default" r:id="rId829"/>
          <w:footerReference w:type="even" r:id="rId830"/>
          <w:footerReference w:type="default" r:id="rId831"/>
          <w:headerReference w:type="first" r:id="rId832"/>
          <w:footerReference w:type="first" r:id="rId83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28" w:name="Pg132"/>
      <w:bookmarkEnd w:id="128"/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and tested in compliance with the SIR, the utility-accepted design, and the equipment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manufacturer’s instructions.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1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STEP 10: Interconnection.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7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applicant’s facility will be allowed to commence parallel operation upon satisfactory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completion of the tests in Step 9.  In addition, the applicant must have complied with and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must continue to comply with the contractual and technical requirements.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STEP 11: Final Acceptance and Utility Cost Reconciliation. </w:t>
      </w:r>
    </w:p>
    <w:p>
      <w:pPr>
        <w:autoSpaceDE w:val="0"/>
        <w:autoSpaceDN w:val="0"/>
        <w:adjustRightInd w:val="0"/>
        <w:spacing w:before="264" w:line="277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If the utility witnessed the verification testing, then, within ten (10) business days of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test, the utility will issue to the applicant either a formal letter of acceptance for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interconnection or a detailed explanation of the deficiencies in the system.  If the utility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did not witness the verification testing, then, within ten (10) business days of receiving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written test notification from Step 9, the utility will either issue to the applicant a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formal letter of acceptance for interconnection, or will request that the applicant and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utility set a date and time for an on-site verification and witness operation of the system.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This joint on-site verification must be completed within twenty (20) business days after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being requested.  Within ten </w:t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(10) business days of the completion of the on-site </w:t>
      </w:r>
    </w:p>
    <w:p>
      <w:pPr>
        <w:autoSpaceDE w:val="0"/>
        <w:autoSpaceDN w:val="0"/>
        <w:adjustRightInd w:val="0"/>
        <w:spacing w:before="5" w:line="275" w:lineRule="exact"/>
        <w:ind w:left="1800" w:right="1603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verification, the utility will issue to the applicant either a formal letter of acceptance for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interconnection or a detailed explanation of the deficiencies in the system.  At this time,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utility will also reconcile its actual costs related to the applicant’s project against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application fee and advance payments made by the applicant.  The applicant will receive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either a bill for any balance due or a reimbursement for overpayment as determined by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utility’s reconciliation, except that a net metering applicant may not be charged in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excess of the cost of installing the dedicated transformer(s) or other safety equipment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described above in Step 6. The applicant may contest the reconciliation with the utility.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applicant is not satisfied, a formal complaint may be filed with the Commission. </w:t>
      </w:r>
    </w:p>
    <w:p>
      <w:pPr>
        <w:autoSpaceDE w:val="0"/>
        <w:autoSpaceDN w:val="0"/>
        <w:adjustRightInd w:val="0"/>
        <w:spacing w:before="286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3.2.4 Application Forms </w:t>
      </w:r>
    </w:p>
    <w:p>
      <w:pPr>
        <w:autoSpaceDE w:val="0"/>
        <w:autoSpaceDN w:val="0"/>
        <w:adjustRightInd w:val="0"/>
        <w:spacing w:before="257" w:line="28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New York State Standardized Application for Single Phase Interconnection of Parallel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Generation Equipment above 25kW up to 2MW. (Reference ATTACHMENT 4)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204" w:line="322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3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3.3 </w:t>
        <w:tab/>
      </w:r>
      <w:r>
        <w:rPr>
          <w:rFonts w:ascii="Arial Bold" w:eastAsia="Times New Roman" w:hAnsi="Arial Bold" w:hint="eastAsia"/>
          <w:color w:val="000000"/>
          <w:spacing w:val="0"/>
          <w:w w:val="103"/>
          <w:position w:val="0"/>
          <w:sz w:val="28"/>
          <w:szCs w:val="24"/>
          <w:u w:val="none"/>
          <w:vertAlign w:val="baseline"/>
        </w:rPr>
        <w:t xml:space="preserve">Independent Power Producer Generation Rated Greater </w:t>
      </w:r>
    </w:p>
    <w:p>
      <w:pPr>
        <w:autoSpaceDE w:val="0"/>
        <w:autoSpaceDN w:val="0"/>
        <w:adjustRightInd w:val="0"/>
        <w:spacing w:before="0" w:line="320" w:lineRule="exact"/>
        <w:ind w:left="2663" w:right="1574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3"/>
          <w:position w:val="0"/>
          <w:sz w:val="28"/>
          <w:szCs w:val="24"/>
          <w:u w:val="none"/>
          <w:vertAlign w:val="baseline"/>
        </w:rPr>
        <w:t xml:space="preserve">Than 2 MW and Less Than or Equal to 20 MW that does </w:t>
      </w:r>
      <w:r>
        <w:rPr>
          <w:rFonts w:ascii="Arial Bold" w:eastAsia="Times New Roman" w:hAnsi="Arial Bold" w:hint="eastAsia"/>
          <w:color w:val="000000"/>
          <w:spacing w:val="0"/>
          <w:w w:val="104"/>
          <w:position w:val="0"/>
          <w:sz w:val="28"/>
          <w:szCs w:val="24"/>
          <w:u w:val="none"/>
          <w:vertAlign w:val="baseline"/>
        </w:rPr>
        <w:t xml:space="preserve">not  fall  under  the  Small  Generation  Interconnection </w:t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Procedure of the NYISO, </w:t>
      </w:r>
    </w:p>
    <w:p>
      <w:pPr>
        <w:autoSpaceDE w:val="0"/>
        <w:autoSpaceDN w:val="0"/>
        <w:adjustRightInd w:val="0"/>
        <w:spacing w:before="238" w:line="299" w:lineRule="exact"/>
        <w:ind w:left="252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3.3.1. Introduction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3-10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34"/>
          <w:headerReference w:type="default" r:id="rId835"/>
          <w:footerReference w:type="even" r:id="rId836"/>
          <w:footerReference w:type="default" r:id="rId837"/>
          <w:headerReference w:type="first" r:id="rId838"/>
          <w:footerReference w:type="first" r:id="rId8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29" w:name="Pg133"/>
      <w:bookmarkEnd w:id="129"/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section provides the framework for processing applications for the interconnection of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IPP generation, rated greater than 2 MW but less than or equal to 20 MW, to the Utility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system. </w:t>
      </w:r>
    </w:p>
    <w:p>
      <w:pPr>
        <w:autoSpaceDE w:val="0"/>
        <w:autoSpaceDN w:val="0"/>
        <w:adjustRightInd w:val="0"/>
        <w:spacing w:before="247" w:line="299" w:lineRule="exact"/>
        <w:ind w:left="252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6"/>
          <w:szCs w:val="24"/>
          <w:u w:val="none"/>
          <w:vertAlign w:val="baseline"/>
        </w:rPr>
        <w:t xml:space="preserve">3.3.2. Engineering Review Process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Upon receipt of a request from a Developer for interconnection requirements associated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with the installation and operation of a generating facility in parallel with the Utility’s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system, the Developer will be sent a copy of this Bulletin and a copy of the applicable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Utility standard agreement.  If the Developer wishes to proceed with a project, it shall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furnish the Utility with ALL of the information asterisked (*) in ATTACHMENT1, and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described in Section 4.  Within ten (10) business days of receipt of the initial application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and design package, the Utility shall review the information for completeness and, if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necessary, provide the Developer, in writing, with a list of missing information and a cost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estimate to complete the Preliminary Technical Review.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PRELIMINARY TECHNICAL REVIEW PROCESS </w:t>
      </w:r>
    </w:p>
    <w:p>
      <w:pPr>
        <w:autoSpaceDE w:val="0"/>
        <w:autoSpaceDN w:val="0"/>
        <w:adjustRightInd w:val="0"/>
        <w:spacing w:before="264" w:line="277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Upon receipt of a complete application and design package and advanced payment, if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applicable, the Utility shall commence the Preliminary Technical Review, which shall be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completed in four (4) months following receipt of a complete application and design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package, and advanced payment, if applicable, unless otherwise agreed upon by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Parties.  The duration of the Preliminary Technical Review is dependent upon the size,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location and interconnect scheme of the proposed generating facility.  The Preliminary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Technical Review shall consist of a review of the Developer’s proposed system capacity,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impact of the proposed generation on the Utility system, system characteristics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general system regulation to determine if the interconnection is viable. </w:t>
      </w:r>
    </w:p>
    <w:p>
      <w:pPr>
        <w:autoSpaceDE w:val="0"/>
        <w:autoSpaceDN w:val="0"/>
        <w:adjustRightInd w:val="0"/>
        <w:spacing w:before="261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Once the Preliminary Technical Review is completed, the Utility will provide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Developer, in writing, the results of the review.  Such results shall include (i) any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problems  or  deficiencies  in  the  proposed  design  or  information  provided,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(ii) </w:t>
      </w:r>
    </w:p>
    <w:p>
      <w:pPr>
        <w:autoSpaceDE w:val="0"/>
        <w:autoSpaceDN w:val="0"/>
        <w:adjustRightInd w:val="0"/>
        <w:spacing w:before="9" w:line="270" w:lineRule="exact"/>
        <w:ind w:left="1800" w:right="1609"/>
        <w:jc w:val="both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identification of required system modifications, and (iii) a preliminary cost estimate for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the required system modifications and completion of the Technical Review.  </w:t>
      </w:r>
      <w:r>
        <w:rPr>
          <w:rFonts w:ascii="Times New Roman Bold" w:eastAsia="Times New Roman" w:hAnsi="Times New Roman Bold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The </w:t>
        <w:br/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will be responsible for all costs pursuant to Section 5 of this Bulletin.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Following receipt of the Preliminary Technical Review results, if the Developer elects to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proceed with the project, it must provide to the Utility a proposed project schedule noting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dates for obtaining major permits for the project, purchasing and receiving major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equipment,   starting   and   completing   construction   of   the   Developer’s   facilities,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synchronizing with the Utility system and commencing Commercial Operation.  This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project schedule may be subject to modifications since it must also reflect the schedule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any modifications/additions to the Utility’s system.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FINAL TECHNICAL REVIEW PROCESS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3-11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40"/>
          <w:headerReference w:type="default" r:id="rId841"/>
          <w:footerReference w:type="even" r:id="rId842"/>
          <w:footerReference w:type="default" r:id="rId843"/>
          <w:headerReference w:type="first" r:id="rId844"/>
          <w:footerReference w:type="first" r:id="rId84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30" w:name="Pg134"/>
      <w:bookmarkEnd w:id="130"/>
    </w:p>
    <w:p>
      <w:pPr>
        <w:autoSpaceDE w:val="0"/>
        <w:autoSpaceDN w:val="0"/>
        <w:adjustRightInd w:val="0"/>
        <w:spacing w:before="0" w:line="274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7" w:line="274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 order for the Utility to begin the Final Technical Review, the Developer must submit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the Utility all of the information listed in ATTACHMENT 1 and described in Section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4, and provide advanced payment for the cost of the review.  The Final Technical Review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will be completed in no more than six (6) months following receipt of ALL information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required and advanced payment, unless otherwise agreed upon by the Parties.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duration of the review is dependent upon on the size, location and interconnection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scheme of the proposed generating facility.  If any portion of the submitted design or data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is not acceptable, the Utility will comment on those areas and notify the Developer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make the appropriate revisions.  The Developer must submit the revisions to the Utility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before the Final Technical Review will continue.  Any delay in the Developer’s response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the Utility’s comments will directly delay completion of the Final Technical Review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Final Acceptance of the proposed generation and protection design.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Upon completion of the Final Technical Review, the Utility will provide the Developer,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 writing, the results of the review.  If the review determines the Utility’s acceptance of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Developer’s proposed generation and protection design (in accordance with this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Bulletin), then the written notification will include a Formal Acceptance.  Formal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Acceptance of the Developer’s proposed generation and protection design is the first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stage in the process leading to the Utility’s acceptance of the Developer’s generating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facility for interconnection to the Utility system (see Section 8).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184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3.4 </w:t>
        <w:tab/>
      </w: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Generating  Facility,  or  Merchant  Transmission  Facility </w:t>
      </w:r>
    </w:p>
    <w:p>
      <w:pPr>
        <w:autoSpaceDE w:val="0"/>
        <w:autoSpaceDN w:val="0"/>
        <w:adjustRightInd w:val="0"/>
        <w:spacing w:before="0" w:line="326" w:lineRule="exact"/>
        <w:ind w:left="2663" w:right="1577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 xml:space="preserve">Interconnecting  to  the  New  York  State  Transmission </w:t>
      </w: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System   under   the   Large   Generation   Interconnection </w:t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Procedures   or   the   Small   Generation   Interconnection </w:t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Procedures.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7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If the proposed generating facility or merchant transmission facility is interconnecting to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 New  York  State  Transmission  System,  then  the  Developer  must  follow 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procedures set forth in Attachment X, or Attachment Z to the NYISO OATT.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3-12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46"/>
          <w:headerReference w:type="default" r:id="rId847"/>
          <w:footerReference w:type="even" r:id="rId848"/>
          <w:footerReference w:type="default" r:id="rId849"/>
          <w:headerReference w:type="first" r:id="rId850"/>
          <w:footerReference w:type="first" r:id="rId8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31" w:name="Pg135"/>
      <w:bookmarkEnd w:id="131"/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1" w:line="368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szCs w:val="24"/>
          <w:u w:val="none"/>
          <w:vertAlign w:val="baseline"/>
        </w:rPr>
        <w:t xml:space="preserve">4  INFORMATION REQUIREMENTS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4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0"/>
          <w:w w:val="11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In order for the Utility to review and formally accept the Developer’s proposed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and protection design, the Developer shall furnish the Utility will ALL of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information listed in ATTACHMENT 1.  This Section 4 provides a brief description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of the items listed in ATTACHMENT 1 to assist the Developer in preparing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application and design package.  Items with an asterisk </w:t>
      </w:r>
      <w:r>
        <w:rPr>
          <w:rFonts w:ascii="Times New Roman" w:eastAsia="Times New Roman" w:hAnsi="Times New Roman" w:hint="eastAsia"/>
          <w:color w:val="000000"/>
          <w:spacing w:val="0"/>
          <w:w w:val="113"/>
          <w:position w:val="0"/>
          <w:sz w:val="24"/>
          <w:szCs w:val="24"/>
          <w:u w:val="none"/>
          <w:vertAlign w:val="baseline"/>
        </w:rPr>
        <w:t xml:space="preserve">(*) are required for the </w:t>
      </w:r>
    </w:p>
    <w:p>
      <w:pPr>
        <w:autoSpaceDE w:val="0"/>
        <w:autoSpaceDN w:val="0"/>
        <w:adjustRightInd w:val="0"/>
        <w:spacing w:before="5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Preliminary Technical Review or Protection System Impact Study. </w:t>
      </w:r>
    </w:p>
    <w:p>
      <w:pPr>
        <w:tabs>
          <w:tab w:val="left" w:pos="2664"/>
        </w:tabs>
        <w:autoSpaceDE w:val="0"/>
        <w:autoSpaceDN w:val="0"/>
        <w:adjustRightInd w:val="0"/>
        <w:spacing w:before="248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4.1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Utility Form NB 232*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" w:line="28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To permit the Utility to begin the Engineering Review Process for the Developer’s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proposed generation project, the Developer must complete the Independent Power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Producer Generator Notice (Form NB-232)(See ATTACHMENT 2)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70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If, at any time during the Engineering Process, modifications are made to the Developer’s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 that affect the original information furnished on Form NB-232, then the Developer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shall provide a revised Form NB-232 to the Utility.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8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Form NB-232 contains information that is supplied by both the Utility and the Developer.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description of the information to be furnished by the Developer is provided below. </w:t>
      </w:r>
    </w:p>
    <w:p>
      <w:pPr>
        <w:autoSpaceDE w:val="0"/>
        <w:autoSpaceDN w:val="0"/>
        <w:adjustRightInd w:val="0"/>
        <w:spacing w:before="245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>4.1.1 Developer Information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  <w:sectPr>
          <w:headerReference w:type="even" r:id="rId852"/>
          <w:headerReference w:type="default" r:id="rId853"/>
          <w:footerReference w:type="even" r:id="rId854"/>
          <w:footerReference w:type="default" r:id="rId855"/>
          <w:headerReference w:type="first" r:id="rId856"/>
          <w:footerReference w:type="first" r:id="rId85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</w:p>
    <w:p>
      <w:pPr>
        <w:tabs>
          <w:tab w:val="left" w:pos="2515"/>
        </w:tabs>
        <w:autoSpaceDE w:val="0"/>
        <w:autoSpaceDN w:val="0"/>
        <w:adjustRightInd w:val="0"/>
        <w:spacing w:before="57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Name:</w:t>
      </w:r>
    </w:p>
    <w:p>
      <w:pPr>
        <w:tabs>
          <w:tab w:val="left" w:pos="2514"/>
        </w:tabs>
        <w:autoSpaceDE w:val="0"/>
        <w:autoSpaceDN w:val="0"/>
        <w:adjustRightInd w:val="0"/>
        <w:spacing w:before="1" w:line="275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Address:</w:t>
      </w:r>
    </w:p>
    <w:p>
      <w:pPr>
        <w:tabs>
          <w:tab w:val="left" w:pos="2515"/>
        </w:tabs>
        <w:autoSpaceDE w:val="0"/>
        <w:autoSpaceDN w:val="0"/>
        <w:adjustRightInd w:val="0"/>
        <w:spacing w:before="1" w:line="275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Telephone No. Primary:</w:t>
      </w:r>
    </w:p>
    <w:p>
      <w:pPr>
        <w:tabs>
          <w:tab w:val="left" w:pos="2514"/>
        </w:tabs>
        <w:autoSpaceDE w:val="0"/>
        <w:autoSpaceDN w:val="0"/>
        <w:adjustRightInd w:val="0"/>
        <w:spacing w:before="1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Telephone No. Alternate:</w:t>
      </w:r>
    </w:p>
    <w:p>
      <w:pPr>
        <w:tabs>
          <w:tab w:val="left" w:pos="2515"/>
        </w:tabs>
        <w:autoSpaceDE w:val="0"/>
        <w:autoSpaceDN w:val="0"/>
        <w:adjustRightInd w:val="0"/>
        <w:spacing w:before="1" w:line="275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Proposed Generating</w:t>
      </w:r>
    </w:p>
    <w:p>
      <w:pPr>
        <w:autoSpaceDE w:val="0"/>
        <w:autoSpaceDN w:val="0"/>
        <w:adjustRightInd w:val="0"/>
        <w:spacing w:before="1" w:line="275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Facility Location:</w:t>
      </w: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9" w:line="299" w:lineRule="exact"/>
        <w:ind w:left="1835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szCs w:val="24"/>
          <w:u w:val="none"/>
          <w:vertAlign w:val="baseline"/>
        </w:rPr>
        <w:t>4.1.2 Generator Information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</w:p>
    <w:p>
      <w:pPr>
        <w:tabs>
          <w:tab w:val="left" w:pos="2515"/>
        </w:tabs>
        <w:autoSpaceDE w:val="0"/>
        <w:autoSpaceDN w:val="0"/>
        <w:adjustRightInd w:val="0"/>
        <w:spacing w:before="56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Manufacturer:</w:t>
      </w:r>
    </w:p>
    <w:p>
      <w:pPr>
        <w:tabs>
          <w:tab w:val="left" w:pos="2514"/>
        </w:tabs>
        <w:autoSpaceDE w:val="0"/>
        <w:autoSpaceDN w:val="0"/>
        <w:adjustRightInd w:val="0"/>
        <w:spacing w:before="1" w:line="275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Type: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15"/>
        </w:tabs>
        <w:autoSpaceDE w:val="0"/>
        <w:autoSpaceDN w:val="0"/>
        <w:adjustRightInd w:val="0"/>
        <w:spacing w:before="1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Rated Output (kVA):</w:t>
      </w:r>
    </w:p>
    <w:p>
      <w:pPr>
        <w:autoSpaceDE w:val="0"/>
        <w:autoSpaceDN w:val="0"/>
        <w:adjustRightInd w:val="0"/>
        <w:spacing w:before="0" w:line="275" w:lineRule="exact"/>
        <w:ind w:left="539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59" w:line="275" w:lineRule="exact"/>
        <w:ind w:left="20" w:right="2141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Name of Developer proposing the IPP project.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Developer’s address.</w:t>
      </w:r>
    </w:p>
    <w:p>
      <w:pPr>
        <w:autoSpaceDE w:val="0"/>
        <w:autoSpaceDN w:val="0"/>
        <w:adjustRightInd w:val="0"/>
        <w:spacing w:before="1" w:line="276" w:lineRule="exact"/>
        <w:ind w:left="20" w:right="2696" w:firstLine="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Developer’s primary telephone number.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Developer’s alternate telephone number.</w:t>
      </w:r>
    </w:p>
    <w:p>
      <w:pPr>
        <w:autoSpaceDE w:val="0"/>
        <w:autoSpaceDN w:val="0"/>
        <w:adjustRightInd w:val="0"/>
        <w:spacing w:before="0" w:line="275" w:lineRule="exact"/>
        <w:ind w:left="54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75" w:lineRule="exact"/>
        <w:ind w:left="21" w:right="2033" w:firstLine="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Location of the proposed generating facility,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including street, city/town/village, county, state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and zip code.</w:t>
      </w:r>
    </w:p>
    <w:p>
      <w:pPr>
        <w:autoSpaceDE w:val="0"/>
        <w:autoSpaceDN w:val="0"/>
        <w:adjustRightInd w:val="0"/>
        <w:spacing w:before="0" w:line="275" w:lineRule="exact"/>
        <w:ind w:left="54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54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54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1" w:line="275" w:lineRule="exact"/>
        <w:ind w:left="21" w:right="1629" w:firstLine="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Generator manufacturer’s name and model number.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Type of generator (i.e., induction, synchronous,</w:t>
      </w:r>
    </w:p>
    <w:p>
      <w:pPr>
        <w:autoSpaceDE w:val="0"/>
        <w:autoSpaceDN w:val="0"/>
        <w:adjustRightInd w:val="0"/>
        <w:spacing w:before="1" w:line="275" w:lineRule="exact"/>
        <w:ind w:left="21" w:right="298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dc with synchronous inverter, ac with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synchronous inverter, etc.)</w:t>
      </w:r>
    </w:p>
    <w:p>
      <w:pPr>
        <w:autoSpaceDE w:val="0"/>
        <w:autoSpaceDN w:val="0"/>
        <w:adjustRightInd w:val="0"/>
        <w:spacing w:before="1" w:line="276" w:lineRule="exact"/>
        <w:ind w:left="21" w:right="1558" w:firstLine="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Maximum rated output of the generating unit in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kVA.  For multiple generating units, the Developer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shall note the quantity and rating of the units. 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shall complete the Generator Information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3" w:line="276" w:lineRule="exact"/>
        <w:ind w:left="47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4-1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58"/>
          <w:headerReference w:type="default" r:id="rId859"/>
          <w:footerReference w:type="even" r:id="rId860"/>
          <w:footerReference w:type="default" r:id="rId861"/>
          <w:headerReference w:type="first" r:id="rId862"/>
          <w:footerReference w:type="first" r:id="rId863"/>
          <w:type w:val="continuous"/>
          <w:pgSz w:w="12240" w:h="15840"/>
          <w:pgMar w:top="0" w:right="0" w:bottom="0" w:left="0" w:header="720" w:footer="720"/>
          <w:cols w:num="2" w:space="720" w:equalWidth="0">
            <w:col w:w="5339" w:space="60"/>
            <w:col w:w="6701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32" w:name="Pg136"/>
      <w:bookmarkEnd w:id="132"/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173"/>
          <w:tab w:val="left" w:pos="8147"/>
        </w:tabs>
        <w:autoSpaceDE w:val="0"/>
        <w:autoSpaceDN w:val="0"/>
        <w:adjustRightInd w:val="0"/>
        <w:spacing w:before="87" w:line="276" w:lineRule="exact"/>
        <w:ind w:left="1800" w:firstLine="360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Sheet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(ATTACHMENT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5)   for   the   Utility’s</w:t>
      </w:r>
    </w:p>
    <w:p>
      <w:pPr>
        <w:autoSpaceDE w:val="0"/>
        <w:autoSpaceDN w:val="0"/>
        <w:adjustRightInd w:val="0"/>
        <w:spacing w:before="0" w:line="276" w:lineRule="exact"/>
        <w:ind w:left="1800" w:firstLine="360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Preliminary Technical Review Process.</w:t>
      </w:r>
    </w:p>
    <w:p>
      <w:pPr>
        <w:tabs>
          <w:tab w:val="left" w:pos="2519"/>
          <w:tab w:val="left" w:pos="5399"/>
        </w:tabs>
        <w:autoSpaceDE w:val="0"/>
        <w:autoSpaceDN w:val="0"/>
        <w:adjustRightInd w:val="0"/>
        <w:spacing w:before="0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d)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Nameplate Voltage: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Rated output voltage of the generating unit(s).</w:t>
      </w:r>
    </w:p>
    <w:p>
      <w:pPr>
        <w:tabs>
          <w:tab w:val="left" w:pos="2520"/>
          <w:tab w:val="left" w:pos="5400"/>
        </w:tabs>
        <w:autoSpaceDE w:val="0"/>
        <w:autoSpaceDN w:val="0"/>
        <w:adjustRightInd w:val="0"/>
        <w:spacing w:before="0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e)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Power Factor: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Power factor of the generating unit(s).</w:t>
      </w:r>
    </w:p>
    <w:p>
      <w:pPr>
        <w:tabs>
          <w:tab w:val="left" w:pos="2520"/>
          <w:tab w:val="left" w:pos="5400"/>
        </w:tabs>
        <w:autoSpaceDE w:val="0"/>
        <w:autoSpaceDN w:val="0"/>
        <w:adjustRightInd w:val="0"/>
        <w:spacing w:before="0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f)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Phase: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Indication of whether the generating unit is single</w:t>
      </w:r>
    </w:p>
    <w:p>
      <w:pPr>
        <w:autoSpaceDE w:val="0"/>
        <w:autoSpaceDN w:val="0"/>
        <w:adjustRightInd w:val="0"/>
        <w:spacing w:before="0" w:line="276" w:lineRule="exact"/>
        <w:ind w:left="54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three phase. </w:t>
      </w:r>
    </w:p>
    <w:p>
      <w:pPr>
        <w:tabs>
          <w:tab w:val="left" w:pos="2519"/>
          <w:tab w:val="left" w:pos="5399"/>
        </w:tabs>
        <w:autoSpaceDE w:val="0"/>
        <w:autoSpaceDN w:val="0"/>
        <w:adjustRightInd w:val="0"/>
        <w:spacing w:before="0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Disconnect Device: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Indication of the manufacturer, type and</w:t>
      </w:r>
    </w:p>
    <w:p>
      <w:pPr>
        <w:autoSpaceDE w:val="0"/>
        <w:autoSpaceDN w:val="0"/>
        <w:adjustRightInd w:val="0"/>
        <w:spacing w:before="0" w:line="280" w:lineRule="exact"/>
        <w:ind w:left="540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continuous   and   interrupting   ratings   of   the </w:t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disconnecting   device   proposed   to   isolate  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generating facility from the Utility system. </w:t>
      </w:r>
    </w:p>
    <w:p>
      <w:pPr>
        <w:tabs>
          <w:tab w:val="left" w:pos="2519"/>
          <w:tab w:val="left" w:pos="5399"/>
        </w:tabs>
        <w:autoSpaceDE w:val="0"/>
        <w:autoSpaceDN w:val="0"/>
        <w:adjustRightInd w:val="0"/>
        <w:spacing w:before="1" w:line="261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h)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Prime Mover: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Source of power to the generating unit (i.e., wind,</w:t>
      </w:r>
    </w:p>
    <w:p>
      <w:pPr>
        <w:autoSpaceDE w:val="0"/>
        <w:autoSpaceDN w:val="0"/>
        <w:adjustRightInd w:val="0"/>
        <w:spacing w:before="3" w:line="257" w:lineRule="exact"/>
        <w:ind w:left="54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hydro, wood, solar, natural gas, etc.). </w:t>
      </w:r>
    </w:p>
    <w:p>
      <w:pPr>
        <w:autoSpaceDE w:val="0"/>
        <w:autoSpaceDN w:val="0"/>
        <w:adjustRightInd w:val="0"/>
        <w:spacing w:before="249" w:line="299" w:lineRule="exact"/>
        <w:ind w:left="183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4.1.3 Merchant Transmission Interconnection Information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tabs>
          <w:tab w:val="left" w:pos="2526"/>
          <w:tab w:val="left" w:pos="5399"/>
        </w:tabs>
        <w:autoSpaceDE w:val="0"/>
        <w:autoSpaceDN w:val="0"/>
        <w:adjustRightInd w:val="0"/>
        <w:spacing w:before="71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Capacity/Impedances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All relevant information regarding the lines capacity</w:t>
      </w:r>
    </w:p>
    <w:p>
      <w:pPr>
        <w:autoSpaceDE w:val="0"/>
        <w:autoSpaceDN w:val="0"/>
        <w:adjustRightInd w:val="0"/>
        <w:spacing w:before="11" w:line="260" w:lineRule="exact"/>
        <w:ind w:left="54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 xml:space="preserve">to transmit power and impedances so that the new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line can be modeled in the ASPEN 1 Liner. </w:t>
      </w:r>
    </w:p>
    <w:p>
      <w:pPr>
        <w:autoSpaceDE w:val="0"/>
        <w:autoSpaceDN w:val="0"/>
        <w:adjustRightInd w:val="0"/>
        <w:spacing w:before="0" w:line="299" w:lineRule="exact"/>
        <w:ind w:left="183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229" w:line="299" w:lineRule="exact"/>
        <w:ind w:left="183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4.1.4 End User Facility Interconnection Information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  <w:sectPr>
          <w:headerReference w:type="even" r:id="rId864"/>
          <w:headerReference w:type="default" r:id="rId865"/>
          <w:footerReference w:type="even" r:id="rId866"/>
          <w:footerReference w:type="default" r:id="rId867"/>
          <w:headerReference w:type="first" r:id="rId868"/>
          <w:footerReference w:type="first" r:id="rId86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tabs>
          <w:tab w:val="left" w:pos="2521"/>
        </w:tabs>
        <w:autoSpaceDE w:val="0"/>
        <w:autoSpaceDN w:val="0"/>
        <w:adjustRightInd w:val="0"/>
        <w:spacing w:before="7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Load Size and Profile</w:t>
      </w:r>
    </w:p>
    <w:p>
      <w:pPr>
        <w:autoSpaceDE w:val="0"/>
        <w:autoSpaceDN w:val="0"/>
        <w:adjustRightInd w:val="0"/>
        <w:spacing w:before="0" w:line="299" w:lineRule="exact"/>
        <w:ind w:left="183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3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3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3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3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9" w:line="299" w:lineRule="exact"/>
        <w:ind w:left="1835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szCs w:val="24"/>
          <w:u w:val="none"/>
          <w:vertAlign w:val="baseline"/>
        </w:rPr>
        <w:t>4.1.5 General Information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</w:p>
    <w:p>
      <w:pPr>
        <w:tabs>
          <w:tab w:val="left" w:pos="2515"/>
        </w:tabs>
        <w:autoSpaceDE w:val="0"/>
        <w:autoSpaceDN w:val="0"/>
        <w:adjustRightInd w:val="0"/>
        <w:spacing w:before="56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Consultant:</w:t>
      </w:r>
    </w:p>
    <w:p>
      <w:pPr>
        <w:tabs>
          <w:tab w:val="left" w:pos="2514"/>
        </w:tabs>
        <w:autoSpaceDE w:val="0"/>
        <w:autoSpaceDN w:val="0"/>
        <w:adjustRightInd w:val="0"/>
        <w:spacing w:before="276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Electrical Contractor: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15"/>
        </w:tabs>
        <w:autoSpaceDE w:val="0"/>
        <w:autoSpaceDN w:val="0"/>
        <w:adjustRightInd w:val="0"/>
        <w:spacing w:before="276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Equipment Supplier: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14"/>
        </w:tabs>
        <w:autoSpaceDE w:val="0"/>
        <w:autoSpaceDN w:val="0"/>
        <w:adjustRightInd w:val="0"/>
        <w:spacing w:before="276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Interconnection Date:</w:t>
      </w:r>
    </w:p>
    <w:p>
      <w:pPr>
        <w:autoSpaceDE w:val="0"/>
        <w:autoSpaceDN w:val="0"/>
        <w:adjustRightInd w:val="0"/>
        <w:spacing w:before="0" w:line="299" w:lineRule="exact"/>
        <w:ind w:left="183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3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7" w:line="299" w:lineRule="exact"/>
        <w:ind w:left="1835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szCs w:val="24"/>
          <w:u w:val="none"/>
          <w:vertAlign w:val="baseline"/>
        </w:rPr>
        <w:t>4.1.6 Remarks</w:t>
      </w:r>
    </w:p>
    <w:p>
      <w:pPr>
        <w:autoSpaceDE w:val="0"/>
        <w:autoSpaceDN w:val="0"/>
        <w:adjustRightInd w:val="0"/>
        <w:spacing w:before="0" w:line="275" w:lineRule="exact"/>
        <w:ind w:left="5401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72" w:line="275" w:lineRule="exact"/>
        <w:ind w:left="21" w:right="1559" w:firstLine="1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single"/>
          <w:vertAlign w:val="baseline"/>
        </w:rPr>
        <w:t xml:space="preserve">All  relevant information regarding the real and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 xml:space="preserve">reactive side of the new load and the profile over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single"/>
          <w:vertAlign w:val="baseline"/>
        </w:rPr>
        <w:t xml:space="preserve">time so that the new load can be modeled in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ASPEN 1 Liner.</w:t>
      </w:r>
    </w:p>
    <w:p>
      <w:pPr>
        <w:autoSpaceDE w:val="0"/>
        <w:autoSpaceDN w:val="0"/>
        <w:adjustRightInd w:val="0"/>
        <w:spacing w:before="0" w:line="275" w:lineRule="exact"/>
        <w:ind w:left="54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54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54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54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54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53" w:line="275" w:lineRule="exact"/>
        <w:ind w:left="21" w:right="2341" w:firstLine="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Name and telephone number of Developer’s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consulting engineer, if any.</w:t>
      </w:r>
    </w:p>
    <w:p>
      <w:pPr>
        <w:autoSpaceDE w:val="0"/>
        <w:autoSpaceDN w:val="0"/>
        <w:adjustRightInd w:val="0"/>
        <w:spacing w:before="1" w:line="275" w:lineRule="exact"/>
        <w:ind w:left="20" w:right="2341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Name and telephone number of Developer’s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electrical contractor, if any.  If Developer is</w:t>
      </w:r>
    </w:p>
    <w:p>
      <w:pPr>
        <w:autoSpaceDE w:val="0"/>
        <w:autoSpaceDN w:val="0"/>
        <w:adjustRightInd w:val="0"/>
        <w:spacing w:before="1" w:line="276" w:lineRule="exact"/>
        <w:ind w:left="21" w:right="15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providing its own personnel for electrical work, it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must indicate so.</w:t>
      </w:r>
    </w:p>
    <w:p>
      <w:pPr>
        <w:autoSpaceDE w:val="0"/>
        <w:autoSpaceDN w:val="0"/>
        <w:adjustRightInd w:val="0"/>
        <w:spacing w:before="1" w:line="275" w:lineRule="exact"/>
        <w:ind w:left="21" w:right="1558" w:firstLine="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Name and telephone number of the manufacturer 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firm   supplying   generation   equipment   for  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project.</w:t>
      </w:r>
    </w:p>
    <w:p>
      <w:pPr>
        <w:autoSpaceDE w:val="0"/>
        <w:autoSpaceDN w:val="0"/>
        <w:adjustRightInd w:val="0"/>
        <w:spacing w:before="1" w:line="276" w:lineRule="exact"/>
        <w:ind w:left="21" w:right="1560" w:firstLine="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Estimated date that the Developer’s generating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facility will be ready for interconnection to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Utility system.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276" w:lineRule="exact"/>
        <w:ind w:left="47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4-2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70"/>
          <w:headerReference w:type="default" r:id="rId871"/>
          <w:footerReference w:type="even" r:id="rId872"/>
          <w:footerReference w:type="default" r:id="rId873"/>
          <w:headerReference w:type="first" r:id="rId874"/>
          <w:footerReference w:type="first" r:id="rId875"/>
          <w:type w:val="continuous"/>
          <w:pgSz w:w="12240" w:h="15840"/>
          <w:pgMar w:top="0" w:right="0" w:bottom="0" w:left="0" w:header="720" w:footer="720"/>
          <w:cols w:num="2" w:space="720" w:equalWidth="0">
            <w:col w:w="5239" w:space="160"/>
            <w:col w:w="6701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33" w:name="Pg137"/>
      <w:bookmarkEnd w:id="133"/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section shall be used to provide any additional information necessary to complement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information provided above.  Any unusual conditions or potential problems should be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noted.  If the Prime Mover is something other than wind or solar, the Developer should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provide the turbine or engine size. </w:t>
      </w:r>
    </w:p>
    <w:p>
      <w:pPr>
        <w:tabs>
          <w:tab w:val="left" w:pos="2664"/>
        </w:tabs>
        <w:autoSpaceDE w:val="0"/>
        <w:autoSpaceDN w:val="0"/>
        <w:adjustRightInd w:val="0"/>
        <w:spacing w:before="252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4.2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Application Form*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1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This form is the standard application form found in the New York State Standardized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Interconnection Requirements and Application Process for New Distributed Generators 2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MW or Less and Connected in Parallel with Utility Distributions Systems, and included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ATTACHMENTS 3&amp;4. </w:t>
      </w:r>
    </w:p>
    <w:p>
      <w:pPr>
        <w:tabs>
          <w:tab w:val="left" w:pos="2664"/>
        </w:tabs>
        <w:autoSpaceDE w:val="0"/>
        <w:autoSpaceDN w:val="0"/>
        <w:adjustRightInd w:val="0"/>
        <w:spacing w:before="254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4.3</w:t>
        <w:tab/>
      </w: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Project Schedule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9" w:line="273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 schedule (bar chart, CPM, etc.), noting dates for obtaining major permits and financing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for the project, purchasing and receiving major equipment, starting and completing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construction of the Developer’s facilities, synchronizing with the Utility system,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commencing Commercial Operation. </w:t>
      </w:r>
    </w:p>
    <w:p>
      <w:pPr>
        <w:tabs>
          <w:tab w:val="left" w:pos="2664"/>
        </w:tabs>
        <w:autoSpaceDE w:val="0"/>
        <w:autoSpaceDN w:val="0"/>
        <w:adjustRightInd w:val="0"/>
        <w:spacing w:before="255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4.4</w:t>
        <w:tab/>
      </w: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Site Plan*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8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 detailed site plan showing the Developer’s facilities, including any interconnection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facilities (substations, etc.), in relation to the Utility’s existing facilities.  This site plan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must be of sufficient detail to accurately locate the Developer’s facilities on a U.S.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Geological Survey (“USGS”) topographic map. </w:t>
      </w:r>
    </w:p>
    <w:p>
      <w:pPr>
        <w:tabs>
          <w:tab w:val="left" w:pos="2664"/>
        </w:tabs>
        <w:autoSpaceDE w:val="0"/>
        <w:autoSpaceDN w:val="0"/>
        <w:adjustRightInd w:val="0"/>
        <w:spacing w:before="258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4.5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Description of Operation*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2" w:line="28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 brief description of the intended operation and control of the Developer’s facilities,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 the method of starting and the number of starts per day.  Any unusual switching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procedures or unique operating condition that may be planned shall also be explained. </w:t>
      </w:r>
    </w:p>
    <w:p>
      <w:pPr>
        <w:tabs>
          <w:tab w:val="left" w:pos="2664"/>
        </w:tabs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4.6 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One Line Electrical Diagram of Complete Facility*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2" w:line="275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one line diagram must accurately represent the Developer’s electrical equipment up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to the point of interconnection with the Utility system.  The one line diagram must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include, at a minimum, the following:  Disconnect Switch(es), step-up transformer(s),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 breaker(s) and contactors, switches, generator(s), current and voltage transformers,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capacitors, surge arresters, and station service transformer. </w:t>
      </w:r>
    </w:p>
    <w:p>
      <w:pPr>
        <w:tabs>
          <w:tab w:val="left" w:pos="2664"/>
        </w:tabs>
        <w:autoSpaceDE w:val="0"/>
        <w:autoSpaceDN w:val="0"/>
        <w:adjustRightInd w:val="0"/>
        <w:spacing w:before="261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4.7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One Line Relay Diagram*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 one-line  relay  diagram  must  accurately  represent  the  Developer's  electrical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equipment up to the point of interconnection with the Utility system.  The one-line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diagram shall include, as a minimum, the following: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4-3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76"/>
          <w:headerReference w:type="default" r:id="rId877"/>
          <w:footerReference w:type="even" r:id="rId878"/>
          <w:footerReference w:type="default" r:id="rId879"/>
          <w:headerReference w:type="first" r:id="rId880"/>
          <w:footerReference w:type="first" r:id="rId88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34" w:name="Pg138"/>
      <w:bookmarkEnd w:id="134"/>
    </w:p>
    <w:p>
      <w:pPr>
        <w:autoSpaceDE w:val="0"/>
        <w:autoSpaceDN w:val="0"/>
        <w:adjustRightInd w:val="0"/>
        <w:spacing w:before="0" w:line="276" w:lineRule="exact"/>
        <w:ind w:left="198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98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98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98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98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1" w:line="276" w:lineRule="exact"/>
        <w:ind w:left="198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Disconnect Switch(es), including voltage class and continuous current rating </w:t>
      </w:r>
    </w:p>
    <w:p>
      <w:pPr>
        <w:tabs>
          <w:tab w:val="left" w:pos="2340"/>
        </w:tabs>
        <w:autoSpaceDE w:val="0"/>
        <w:autoSpaceDN w:val="0"/>
        <w:adjustRightInd w:val="0"/>
        <w:spacing w:before="21" w:line="280" w:lineRule="exact"/>
        <w:ind w:left="198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  step-up transformer(s), including size, voltage ratings, winding connections and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impedance </w:t>
      </w:r>
    </w:p>
    <w:p>
      <w:pPr>
        <w:tabs>
          <w:tab w:val="left" w:pos="2340"/>
        </w:tabs>
        <w:autoSpaceDE w:val="0"/>
        <w:autoSpaceDN w:val="0"/>
        <w:adjustRightInd w:val="0"/>
        <w:spacing w:before="0" w:line="280" w:lineRule="exact"/>
        <w:ind w:left="198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 circuit breaker(s) and contactors, including voltage rating and symmetrical current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interrupting rating </w:t>
      </w:r>
    </w:p>
    <w:p>
      <w:pPr>
        <w:autoSpaceDE w:val="0"/>
        <w:autoSpaceDN w:val="0"/>
        <w:adjustRightInd w:val="0"/>
        <w:spacing w:before="24" w:line="276" w:lineRule="exact"/>
        <w:ind w:left="198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any generator(s), including size, rated voltage and winding connection </w:t>
      </w:r>
    </w:p>
    <w:p>
      <w:pPr>
        <w:tabs>
          <w:tab w:val="left" w:pos="2340"/>
        </w:tabs>
        <w:autoSpaceDE w:val="0"/>
        <w:autoSpaceDN w:val="0"/>
        <w:adjustRightInd w:val="0"/>
        <w:spacing w:before="1" w:line="280" w:lineRule="exact"/>
        <w:ind w:left="198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 current transformers (CTs), including ratio of full winding, tap used and accuracy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class of full CT </w:t>
      </w:r>
    </w:p>
    <w:p>
      <w:pPr>
        <w:autoSpaceDE w:val="0"/>
        <w:autoSpaceDN w:val="0"/>
        <w:adjustRightInd w:val="0"/>
        <w:spacing w:before="24" w:line="276" w:lineRule="exact"/>
        <w:ind w:left="198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voltage transformers (VTs), including ratio and winding connection </w:t>
      </w:r>
    </w:p>
    <w:p>
      <w:pPr>
        <w:autoSpaceDE w:val="0"/>
        <w:autoSpaceDN w:val="0"/>
        <w:adjustRightInd w:val="0"/>
        <w:spacing w:before="24" w:line="276" w:lineRule="exact"/>
        <w:ind w:left="198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station service transformer(s), including ratio and winding connection </w:t>
      </w:r>
    </w:p>
    <w:p>
      <w:pPr>
        <w:autoSpaceDE w:val="0"/>
        <w:autoSpaceDN w:val="0"/>
        <w:adjustRightInd w:val="0"/>
        <w:spacing w:before="4" w:line="276" w:lineRule="exact"/>
        <w:ind w:left="198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proposed protective relay device function numbers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204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4.8 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Three Line Relay or AC Elementary Diagram(s)*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73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This diagram must detail the interconnection wiring for the equipment detailed on the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one-line diagrams.  In particular, this diagram must illustrate how the protective relays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instrument transformers are connected. (This may not be necessary if the instrument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transformer winding connections are shown on the One Line Relay Diagram). </w:t>
      </w:r>
    </w:p>
    <w:p>
      <w:pPr>
        <w:tabs>
          <w:tab w:val="left" w:pos="2664"/>
        </w:tabs>
        <w:autoSpaceDE w:val="0"/>
        <w:autoSpaceDN w:val="0"/>
        <w:adjustRightInd w:val="0"/>
        <w:spacing w:before="24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4.9 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Elementary Control or DC Elementary Control Diagram(s)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7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Sometimes referred to as a schematic diagram, the elementary control diagram depicts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electrical arrangement of the relays and contacts associated with the protective relay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scheme, the generator control scheme and the circuit breaker trip and close schemes.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4.10   Generator, Exciter and Governor Information Sheets*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</w:p>
    <w:p>
      <w:pPr>
        <w:tabs>
          <w:tab w:val="left" w:pos="7256"/>
          <w:tab w:val="left" w:pos="9238"/>
        </w:tabs>
        <w:autoSpaceDE w:val="0"/>
        <w:autoSpaceDN w:val="0"/>
        <w:adjustRightInd w:val="0"/>
        <w:spacing w:before="6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  Developer   shall   complete   the   Generator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(ATTACHMENT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5),   Exciter </w:t>
      </w:r>
    </w:p>
    <w:p>
      <w:pPr>
        <w:autoSpaceDE w:val="0"/>
        <w:autoSpaceDN w:val="0"/>
        <w:adjustRightInd w:val="0"/>
        <w:spacing w:before="9" w:line="27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(ATTACHMENT 6), and Governor (ATTACHMENT 7) Information sheets.  Incomplete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information sheets will result in delays since the Developer will be requested to provide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missing information. </w:t>
      </w:r>
    </w:p>
    <w:p>
      <w:pPr>
        <w:autoSpaceDE w:val="0"/>
        <w:autoSpaceDN w:val="0"/>
        <w:adjustRightInd w:val="0"/>
        <w:spacing w:before="24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4.11   Equipment Nameplate Data and Electrical Ratings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28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Developer shall provide the following information, as a minimum for each piece of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equipment: </w:t>
      </w:r>
    </w:p>
    <w:p>
      <w:pPr>
        <w:tabs>
          <w:tab w:val="left" w:pos="3240"/>
        </w:tabs>
        <w:autoSpaceDE w:val="0"/>
        <w:autoSpaceDN w:val="0"/>
        <w:adjustRightInd w:val="0"/>
        <w:spacing w:before="1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a.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Prime Mover - type, manufacturer, power rating, rated speed.</w:t>
      </w:r>
    </w:p>
    <w:p>
      <w:pPr>
        <w:tabs>
          <w:tab w:val="left" w:pos="3240"/>
        </w:tabs>
        <w:autoSpaceDE w:val="0"/>
        <w:autoSpaceDN w:val="0"/>
        <w:adjustRightInd w:val="0"/>
        <w:spacing w:before="1" w:line="274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b.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Interface/Step-up Transformer(s)* (from proposed generation to point of</w:t>
      </w:r>
    </w:p>
    <w:p>
      <w:pPr>
        <w:autoSpaceDE w:val="0"/>
        <w:autoSpaceDN w:val="0"/>
        <w:adjustRightInd w:val="0"/>
        <w:spacing w:before="0" w:line="280" w:lineRule="exact"/>
        <w:ind w:left="3240" w:right="161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common coupling) - manufacturer, rated kVA, high and low voltage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ratings, winding connections, winding impedance, neutral impedance. 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57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Interrupting Devices* - manufacturer, type, rated voltage, rated current, </w:t>
      </w:r>
    </w:p>
    <w:p>
      <w:pPr>
        <w:autoSpaceDE w:val="0"/>
        <w:autoSpaceDN w:val="0"/>
        <w:adjustRightInd w:val="0"/>
        <w:spacing w:before="8" w:line="27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interrupting capacity, operating time.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4-4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82"/>
          <w:headerReference w:type="default" r:id="rId883"/>
          <w:footerReference w:type="even" r:id="rId884"/>
          <w:footerReference w:type="default" r:id="rId885"/>
          <w:headerReference w:type="first" r:id="rId886"/>
          <w:footerReference w:type="first" r:id="rId88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35" w:name="Pg139"/>
      <w:bookmarkEnd w:id="135"/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87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d.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Current Transformers (CTs)* - manufacturer, type, accuracy class, ratio of</w:t>
      </w:r>
    </w:p>
    <w:p>
      <w:pPr>
        <w:tabs>
          <w:tab w:val="left" w:pos="10215"/>
        </w:tabs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all devices utilized for protection, control and data telemetering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(if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required).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e.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Voltage Transformers (VTs)* - manufacturer, type, primary and secondary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voltage, winding connections, VA rating of all devices utilized for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protection, control and data telemetering (if required).</w:t>
      </w:r>
    </w:p>
    <w:p>
      <w:pPr>
        <w:tabs>
          <w:tab w:val="left" w:pos="3240"/>
          <w:tab w:val="left" w:pos="6271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f.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Line/Disconnect Switch(es)*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- manufacturer, type, rated voltage and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current, rated interrupting capacity and location of switch.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g.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Capacitor Bank - manufacturer, rated kVAR and connection.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h.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Battery and Charger or Source of Power Supply to Protective Relays and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Interrupting Devices (such as a UPS) - manufacturer, rating, dc voltage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range and output capacity and duration upon loss of ac supply.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i.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Surge Arresters - manufacturer, catalog number, MCOV rating.</w:t>
      </w:r>
    </w:p>
    <w:p>
      <w:pPr>
        <w:tabs>
          <w:tab w:val="left" w:pos="3240"/>
          <w:tab w:val="left" w:pos="3937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j.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Other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- additional information will be requested by the Utility, as</w:t>
      </w:r>
    </w:p>
    <w:p>
      <w:pPr>
        <w:autoSpaceDE w:val="0"/>
        <w:autoSpaceDN w:val="0"/>
        <w:adjustRightInd w:val="0"/>
        <w:spacing w:before="0" w:line="272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required, to complete the review of the Developer’s design. </w:t>
      </w:r>
    </w:p>
    <w:p>
      <w:pPr>
        <w:tabs>
          <w:tab w:val="left" w:pos="2663"/>
        </w:tabs>
        <w:autoSpaceDE w:val="0"/>
        <w:autoSpaceDN w:val="0"/>
        <w:adjustRightInd w:val="0"/>
        <w:spacing w:before="249" w:line="320" w:lineRule="exact"/>
        <w:ind w:left="1800" w:right="1575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6"/>
          <w:position w:val="0"/>
          <w:sz w:val="28"/>
          <w:szCs w:val="24"/>
          <w:u w:val="none"/>
          <w:vertAlign w:val="baseline"/>
        </w:rPr>
        <w:t xml:space="preserve">4.12   Proposed Relay Types and Settings for Fault Isolation </w:t>
        <w:br/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Protection Schemes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1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The Developer shall provide a list of relays proposed for the purpose of providing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isolation protection, detection of short circuits and other system abnormalities on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Utility  system, and  detection  of  short circuits  within  the generating  facilities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disconnect the generating facilities from the Utility system.  Each relay's function,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manufacturer, model, and range shall be indicated.  The proposed settings for the relays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provided for detection of short circuits and other system abnormalities on the Utility </w:t>
        <w:br/>
      </w:r>
      <w:r>
        <w:rPr>
          <w:rFonts w:ascii="Times New Roman" w:eastAsia="Times New Roman" w:hAnsi="Times New Roman" w:hint="eastAsia"/>
          <w:color w:val="000000"/>
          <w:spacing w:val="0"/>
          <w:w w:val="113"/>
          <w:position w:val="0"/>
          <w:sz w:val="24"/>
          <w:szCs w:val="24"/>
          <w:u w:val="none"/>
          <w:vertAlign w:val="baseline"/>
        </w:rPr>
        <w:t xml:space="preserve">system shall be provided.  For microprocessor relays, the proposed logic to be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programmed in the relays and input/output assignments shall be provided.  The settings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for the isolation protection relays are specified in Sections 6.1.1.1.1 and 6.1.1.1.2 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Section 6.2.2.1.6 of this Bulletin, depending on the size and type of the proposed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generator.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4.13   Telemetering Information (when applicable)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When data telemetering is required, the Developer shall provide the Utility with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following telemetering information: </w:t>
      </w:r>
    </w:p>
    <w:p>
      <w:pPr>
        <w:tabs>
          <w:tab w:val="left" w:pos="3240"/>
        </w:tabs>
        <w:autoSpaceDE w:val="0"/>
        <w:autoSpaceDN w:val="0"/>
        <w:adjustRightInd w:val="0"/>
        <w:spacing w:before="9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a.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AC Elementary Diagram(s) - showing current, potential and external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power inputs to the transducers, test switches, etc.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b.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Connection diagram(s)</w:t>
      </w:r>
    </w:p>
    <w:p>
      <w:pPr>
        <w:tabs>
          <w:tab w:val="left" w:pos="3240"/>
          <w:tab w:val="left" w:pos="8930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c.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Types  and  ratings  of  integrated  electronic  devices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(“IEDs”),  IED</w:t>
      </w:r>
    </w:p>
    <w:p>
      <w:pPr>
        <w:autoSpaceDE w:val="0"/>
        <w:autoSpaceDN w:val="0"/>
        <w:adjustRightInd w:val="0"/>
        <w:spacing w:before="1" w:line="265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connection(s) and associated scaling. </w:t>
      </w:r>
    </w:p>
    <w:p>
      <w:pPr>
        <w:tabs>
          <w:tab w:val="left" w:pos="3240"/>
        </w:tabs>
        <w:autoSpaceDE w:val="0"/>
        <w:autoSpaceDN w:val="0"/>
        <w:adjustRightInd w:val="0"/>
        <w:spacing w:before="6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Copies  of  certificates  of  test  for  the  metering  current  and  voltage </w:t>
      </w:r>
    </w:p>
    <w:p>
      <w:pPr>
        <w:autoSpaceDE w:val="0"/>
        <w:autoSpaceDN w:val="0"/>
        <w:adjustRightInd w:val="0"/>
        <w:spacing w:before="18" w:line="260" w:lineRule="exact"/>
        <w:ind w:left="324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transformers.  When certificates are not available, a typical curve for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type of transducer shall be furnished.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3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4-5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88"/>
          <w:headerReference w:type="default" r:id="rId889"/>
          <w:footerReference w:type="even" r:id="rId890"/>
          <w:footerReference w:type="default" r:id="rId891"/>
          <w:headerReference w:type="first" r:id="rId892"/>
          <w:footerReference w:type="first" r:id="rId8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36" w:name="Pg140"/>
      <w:bookmarkEnd w:id="136"/>
    </w:p>
    <w:p>
      <w:pPr>
        <w:autoSpaceDE w:val="0"/>
        <w:autoSpaceDN w:val="0"/>
        <w:adjustRightInd w:val="0"/>
        <w:spacing w:before="0" w:line="32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663"/>
        </w:tabs>
        <w:autoSpaceDE w:val="0"/>
        <w:autoSpaceDN w:val="0"/>
        <w:adjustRightInd w:val="0"/>
        <w:spacing w:before="235" w:line="320" w:lineRule="exact"/>
        <w:ind w:left="1800" w:right="1577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5"/>
          <w:position w:val="0"/>
          <w:sz w:val="28"/>
          <w:szCs w:val="24"/>
          <w:u w:val="none"/>
          <w:vertAlign w:val="baseline"/>
        </w:rPr>
        <w:t xml:space="preserve">4.14   Protective   Relay   Communications   and   Monitoring </w:t>
        <w:br/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Systems Information (when applicable) </w:t>
      </w: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0" w:line="26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When protective relay communications and/or monitoring equipment are required,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provide the Utility with the following information (refer to Section 6.3):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11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Equipment vendor bid proposals, correspondence, equipment drawings, </w:t>
      </w:r>
    </w:p>
    <w:p>
      <w:pPr>
        <w:autoSpaceDE w:val="0"/>
        <w:autoSpaceDN w:val="0"/>
        <w:adjustRightInd w:val="0"/>
        <w:spacing w:before="1" w:line="280" w:lineRule="exact"/>
        <w:ind w:left="324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certified  test  reports  and  instruction  books  for  the  protective  relay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communications and/or monitoring equipment. </w:t>
      </w:r>
    </w:p>
    <w:p>
      <w:pPr>
        <w:tabs>
          <w:tab w:val="left" w:pos="3240"/>
        </w:tabs>
        <w:autoSpaceDE w:val="0"/>
        <w:autoSpaceDN w:val="0"/>
        <w:adjustRightInd w:val="0"/>
        <w:spacing w:before="1" w:line="255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Copy of the Communications Service Request Form, Ground Potential </w:t>
      </w:r>
    </w:p>
    <w:p>
      <w:pPr>
        <w:autoSpaceDE w:val="0"/>
        <w:autoSpaceDN w:val="0"/>
        <w:adjustRightInd w:val="0"/>
        <w:spacing w:before="5" w:line="280" w:lineRule="exact"/>
        <w:ind w:left="324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Rise  calculations  and  earth  resistance  measurement  data  for  leased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telephone channels for protective relaying.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Although it’s the Developer’s responsibility to order the communication circuits and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provide the necessary info for facilities owned by the Developer, the Utility can use their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phone company account representatives to advise on how best to facilitate the order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(Telco procedures preclude Energy East from taking an active role in the actual ordering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circuits owned by others). </w:t>
      </w:r>
    </w:p>
    <w:p>
      <w:pPr>
        <w:autoSpaceDE w:val="0"/>
        <w:autoSpaceDN w:val="0"/>
        <w:adjustRightInd w:val="0"/>
        <w:spacing w:before="247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4.15   Method of Excitation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3" w:line="28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means for providing the generator excitation (rotating dc generator, static var source,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etc.) must be described.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4.16   Minimum Site Load Without Generation On Line*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28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Developer's minimum site load (kVA, power factor), is required to determine the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overall load/generation ratio, to determine the impact of the Developer's generation on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Utility system and to ensure that an adequate design is employed.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4.17   Generation Saturation Curve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Per unit armature voltage versus field current for open and short circuit conditions that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identify and specify the saturation factor values at 1.0 and 1.2 per unit armature voltage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values.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4.18   Exciter Saturation Curves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3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Per unit exciter field voltage versus exciter field current during load and no-load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conditions that identify and specify the exciter field current values at 75% and 100% of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maximum exciter field voltage values.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4.19   Block Diagrams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8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4-6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94"/>
          <w:headerReference w:type="default" r:id="rId895"/>
          <w:footerReference w:type="even" r:id="rId896"/>
          <w:footerReference w:type="default" r:id="rId897"/>
          <w:headerReference w:type="first" r:id="rId898"/>
          <w:footerReference w:type="first" r:id="rId89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37" w:name="Pg141"/>
      <w:bookmarkEnd w:id="137"/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System block diagram, complete with corresponding constants for each type of governor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exciter proposed. </w:t>
      </w:r>
    </w:p>
    <w:p>
      <w:pPr>
        <w:tabs>
          <w:tab w:val="left" w:pos="2663"/>
        </w:tabs>
        <w:autoSpaceDE w:val="0"/>
        <w:autoSpaceDN w:val="0"/>
        <w:adjustRightInd w:val="0"/>
        <w:spacing w:before="251" w:line="320" w:lineRule="exact"/>
        <w:ind w:left="1800" w:right="1577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5"/>
          <w:position w:val="0"/>
          <w:sz w:val="28"/>
          <w:szCs w:val="24"/>
          <w:u w:val="none"/>
          <w:vertAlign w:val="baseline"/>
        </w:rPr>
        <w:t xml:space="preserve">4.20   Regulatory    Filings,    Impact    Statements,    License </w:t>
        <w:br/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Applications and Other Permit Applications </w:t>
      </w:r>
    </w:p>
    <w:p>
      <w:pPr>
        <w:autoSpaceDE w:val="0"/>
        <w:autoSpaceDN w:val="0"/>
        <w:adjustRightInd w:val="0"/>
        <w:spacing w:before="0" w:line="277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9" w:line="277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Developer shall notify the Utility (provide copies) of all regulatory filings, impact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statements, license applications and all other permit applications required by federal, state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and  local  agencies  for  the  Developer's  generating  facilities.    When  the  Utility's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interconnection facilities are included in the Developer's regulatory filings, impact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statements, license applications and other permit applications for the generating facilities,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Developer shall provide this information to the Utility for review and acceptance,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prior to filing with the agency.  Copies of all regulatory approvals and permits obtained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by the Developer shall be provided to the Utility upon the Utility’s request, including all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conditions applied to the approvals. </w:t>
      </w:r>
    </w:p>
    <w:p>
      <w:pPr>
        <w:autoSpaceDE w:val="0"/>
        <w:autoSpaceDN w:val="0"/>
        <w:adjustRightInd w:val="0"/>
        <w:spacing w:before="22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4.21   Additional Information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280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Utility shall request from the Developer, and the Developer shall provide, any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additional information required that the Utility deems necessary for completion of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technical reviews.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8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4-7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00"/>
          <w:headerReference w:type="default" r:id="rId901"/>
          <w:footerReference w:type="even" r:id="rId902"/>
          <w:footerReference w:type="default" r:id="rId903"/>
          <w:headerReference w:type="first" r:id="rId904"/>
          <w:footerReference w:type="first" r:id="rId90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38" w:name="Pg142"/>
      <w:bookmarkEnd w:id="138"/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1" w:line="368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szCs w:val="24"/>
          <w:u w:val="none"/>
          <w:vertAlign w:val="baseline"/>
        </w:rPr>
        <w:t xml:space="preserve">5  UTILITY SYSTEM MODIFICATIONS </w:t>
      </w:r>
    </w:p>
    <w:p>
      <w:pPr>
        <w:autoSpaceDE w:val="0"/>
        <w:autoSpaceDN w:val="0"/>
        <w:adjustRightInd w:val="0"/>
        <w:spacing w:before="0" w:line="322" w:lineRule="exact"/>
        <w:ind w:left="1800"/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273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5.1</w:t>
        <w:tab/>
      </w: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General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7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This Section 5 provides information associated with Utility system modifications.  If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proposed project is subject to the NYISO OATT, to the extent that this Section 5 conflicts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Attachment X and/or Attachment S, Attachment X and Attachment S shall apply. </w:t>
      </w:r>
    </w:p>
    <w:p>
      <w:pPr>
        <w:autoSpaceDE w:val="0"/>
        <w:autoSpaceDN w:val="0"/>
        <w:adjustRightInd w:val="0"/>
        <w:spacing w:before="0" w:line="322" w:lineRule="exact"/>
        <w:ind w:left="180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213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5.2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Preliminary Cost Estimate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276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If Utility system modifications are required, the Utility will provide the Developer with a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preliminary cost estimate and estimated completion date for the system modifications at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completion of the Utility's review process as described in the applicable sections of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Section 3. A firm schedule for the completion of the Utility's system modifications will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be provided after the design has been finalized and Utility internal authorization has been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obtained. </w:t>
      </w:r>
    </w:p>
    <w:p>
      <w:pPr>
        <w:autoSpaceDE w:val="0"/>
        <w:autoSpaceDN w:val="0"/>
        <w:adjustRightInd w:val="0"/>
        <w:spacing w:before="0" w:line="322" w:lineRule="exact"/>
        <w:ind w:left="180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201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5.3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Final Cost Estimate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3" w:line="276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Upon completing the final design and obtaining Utility internal authorization for any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Utility system modifications required due to the Developer's proposed generation,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Utility will provide the Developer with a final engineering quality estimate for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Utility system modifications. 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will be responsible for all Utility </w:t>
        <w:br/>
      </w: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actual incurred costs associated with the required Utility system modifications.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Utility will provide an advance payment schedule to the Developer, which will be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basis for invoices to be issued monthly by the Utility, to cover the estimated cost of all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Utility system modifications. Invoices will be issued to the Developer so that payments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are received from the Developer prior to completion of the work.  Any differences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between the estimated and actual incurred Utility costs will be resolved at the completion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of the required system modifications through reimbursements to the Developer (for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overpayments), or an invoice issued to the Developer (for additional incurred costs).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204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5.4 </w:t>
        <w:tab/>
      </w: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Engineering, Design and Construction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0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Unless otherwise negotiated with the Developer, the Utility will engineer, design, procure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equipment for and construct any modifications required on the Utility system due to the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installation of the Developer's facility.  If Agreements state that interconnection facilities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(electric transmission, distribution, and/or substation facilities) are to be provided by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Developer and transferred to the Utility upon completion and acceptance by the Utility,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Developer shall engineer, design, procure equipment for, construct and test all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2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5-1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06"/>
          <w:headerReference w:type="default" r:id="rId907"/>
          <w:footerReference w:type="even" r:id="rId908"/>
          <w:footerReference w:type="default" r:id="rId909"/>
          <w:headerReference w:type="first" r:id="rId910"/>
          <w:footerReference w:type="first" r:id="rId91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39" w:name="Pg143"/>
      <w:bookmarkEnd w:id="139"/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facilities in accordance with the Utility's latest design guidelines and equipment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specifications.  The Utility will provide these documents to the Developer as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required.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Developer shall submit to the Utility for review and acceptance all design drawings,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engineering documentation and equipment specifications for all interconnection facilities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be transferred to the Utility upon completion and acceptance by the Utility.  The Utility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will require at least thirty (30) days to review all submitted documentation and either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accept or provide comments to the Developer.  Depending on what interconnection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are required, the Utility will furnish a list of design packages and documentation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be submitted by the Developer for the Utility's review and acceptance.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184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5.5 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Regulatory Approvals and Permits </w:t>
      </w:r>
    </w:p>
    <w:p>
      <w:pPr>
        <w:autoSpaceDE w:val="0"/>
        <w:autoSpaceDN w:val="0"/>
        <w:adjustRightInd w:val="0"/>
        <w:spacing w:before="0" w:line="277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9" w:line="277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The Developer shall obtain all regulatory approvals and permits required for all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interconnection facilities to be constructed by the Developer and transferred to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Utility.  The Developer shall provide copies of all regulatory filings, impact statements,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license applications and all other permit applications involving interconnection facilities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to be transferred to the Utility.  The Developer shall provide this information to the </w:t>
      </w:r>
      <w:r>
        <w:rPr>
          <w:rFonts w:ascii="Times New Roman" w:eastAsia="Times New Roman" w:hAnsi="Times New Roman" w:hint="eastAsia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Utility for review and acceptance, prior to filing with the agency.  Copies of all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regulatory approvals and permits obtained by the Developer shall be provided to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Utility, including all conditions applied to the approvals. </w:t>
      </w:r>
    </w:p>
    <w:p>
      <w:pPr>
        <w:autoSpaceDE w:val="0"/>
        <w:autoSpaceDN w:val="0"/>
        <w:adjustRightInd w:val="0"/>
        <w:spacing w:before="0" w:line="322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199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5.6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Installation and Testing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5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During the installation and testing of the interconnection facilities to be transferred to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Utility, the Utility will have the right to be present to verify that the facilities are in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complete accordance with the Utility's design guidelines and equipment and construction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specifications and standards.  The Developer will be required to correct all work not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completed in accordance with the Utility's standards.  Upon the Utility's acceptance of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interconnection facilities and energization of the Developer's generating facility,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transfer ownership of the interconnection facilities to the Utility. </w:t>
      </w:r>
    </w:p>
    <w:p>
      <w:pPr>
        <w:autoSpaceDE w:val="0"/>
        <w:autoSpaceDN w:val="0"/>
        <w:adjustRightInd w:val="0"/>
        <w:spacing w:before="0" w:line="322" w:lineRule="exact"/>
        <w:ind w:left="180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204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5.7</w:t>
        <w:tab/>
      </w: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Affected Systems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3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Where other public utilities are involved in the Developer's project, the Developer shall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coordinate all project activities.  The Developer shall be responsible for negotiating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and/or obtaining any additional agreements or contract requirements with the other public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utilities.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4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5-2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12"/>
          <w:headerReference w:type="default" r:id="rId913"/>
          <w:footerReference w:type="even" r:id="rId914"/>
          <w:footerReference w:type="default" r:id="rId915"/>
          <w:headerReference w:type="first" r:id="rId916"/>
          <w:footerReference w:type="first" r:id="rId91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40" w:name="Pg144"/>
      <w:bookmarkEnd w:id="140"/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1" w:line="368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szCs w:val="24"/>
          <w:u w:val="none"/>
          <w:vertAlign w:val="baseline"/>
        </w:rPr>
        <w:t xml:space="preserve">6  ELECTRICAL INTERCONNECTION REQUIREMENTS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u w:val="none"/>
          <w:vertAlign w:val="baseline"/>
        </w:rPr>
      </w:pPr>
    </w:p>
    <w:p>
      <w:pPr>
        <w:tabs>
          <w:tab w:val="left" w:pos="3300"/>
        </w:tabs>
        <w:autoSpaceDE w:val="0"/>
        <w:autoSpaceDN w:val="0"/>
        <w:adjustRightInd w:val="0"/>
        <w:spacing w:before="72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This  Section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6  specifies  the  Utility's  technical  interconnection  requirements  for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Independent Power Producer generation connected in parallel with the Utility's system.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Generation that does not operate in parallel with the Utility’s system is not subject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these requirements.  The requirements in this section have been developed based 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typical Utility industry design, operating procedures, and safety practices in order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ensure the safety of Utility personnel and equipment, Utility customers, and the general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public. </w:t>
      </w:r>
    </w:p>
    <w:p>
      <w:pPr>
        <w:autoSpaceDE w:val="0"/>
        <w:autoSpaceDN w:val="0"/>
        <w:adjustRightInd w:val="0"/>
        <w:spacing w:before="261" w:line="28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Developer's proposed generation interconnection shall have 60 Hz alternating current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characteristics compatible with the Utility system at the point of interconnection.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204" w:line="322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8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6.1 </w:t>
        <w:tab/>
      </w:r>
      <w:r>
        <w:rPr>
          <w:rFonts w:ascii="Arial Bold" w:eastAsia="Times New Roman" w:hAnsi="Arial Bold" w:hint="eastAsia"/>
          <w:color w:val="000000"/>
          <w:spacing w:val="0"/>
          <w:w w:val="108"/>
          <w:position w:val="0"/>
          <w:sz w:val="28"/>
          <w:szCs w:val="24"/>
          <w:u w:val="none"/>
          <w:vertAlign w:val="baseline"/>
        </w:rPr>
        <w:t xml:space="preserve">New    York    State    Standardized    Interconnection </w:t>
      </w:r>
    </w:p>
    <w:p>
      <w:pPr>
        <w:autoSpaceDE w:val="0"/>
        <w:autoSpaceDN w:val="0"/>
        <w:adjustRightInd w:val="0"/>
        <w:spacing w:before="0" w:line="320" w:lineRule="exact"/>
        <w:ind w:left="2663" w:right="1577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4"/>
          <w:position w:val="0"/>
          <w:sz w:val="28"/>
          <w:szCs w:val="24"/>
          <w:u w:val="none"/>
          <w:vertAlign w:val="baseline"/>
        </w:rPr>
        <w:t xml:space="preserve">Requirements for New Distributed Generation 2 MW or </w:t>
        <w:br/>
      </w:r>
      <w:r>
        <w:rPr>
          <w:rFonts w:ascii="Arial Bold" w:eastAsia="Times New Roman" w:hAnsi="Arial Bold" w:hint="eastAsia"/>
          <w:color w:val="000000"/>
          <w:spacing w:val="0"/>
          <w:w w:val="106"/>
          <w:position w:val="0"/>
          <w:sz w:val="28"/>
          <w:szCs w:val="24"/>
          <w:u w:val="none"/>
          <w:vertAlign w:val="baseline"/>
        </w:rPr>
        <w:t xml:space="preserve">Less  Connected  in  Parallel  with  Utility  Distribution </w:t>
        <w:br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Systems </w:t>
      </w:r>
    </w:p>
    <w:p>
      <w:pPr>
        <w:autoSpaceDE w:val="0"/>
        <w:autoSpaceDN w:val="0"/>
        <w:adjustRightInd w:val="0"/>
        <w:spacing w:before="238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6.1.1 Design Requirements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6.1.1.1</w:t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Common </w:t>
      </w:r>
    </w:p>
    <w:p>
      <w:pPr>
        <w:autoSpaceDE w:val="0"/>
        <w:autoSpaceDN w:val="0"/>
        <w:adjustRightInd w:val="0"/>
        <w:spacing w:before="264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owner shall provide appropriate protection and control equipment, including a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protective device that utilizes an automatic disconnect device that will disconnect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generation in the event that the portion of the utility system that serves the generator is </w:t>
        <w:br/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de-energized for any reason or for a fault in the generator-owner’s system.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generator-owner’s protection and control equipment shall be capable of automatically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disconnecting the generation upon detection of an islanding condition and upon detection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 utility system fault.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generator-owner’s protection and control scheme shall be designed to ensure that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generation remains in operation when the frequency and voltage of the utility system is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within the limits specified by the required operating ranges.  Upon request from the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utility, the generator-owner shall provide documentation detailing compliance with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requirements set forth in this document. </w:t>
      </w:r>
    </w:p>
    <w:p>
      <w:pPr>
        <w:autoSpaceDE w:val="0"/>
        <w:autoSpaceDN w:val="0"/>
        <w:adjustRightInd w:val="0"/>
        <w:spacing w:before="261" w:line="280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specific design of the protection, control and grounding schemes will depend on the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>size and characteristics of the generator-owner’s generation, as well the generator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owner’s load level, in addition to the characteristics of the particular portion of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utility’s system where the generator-owner is interconnecting. </w:t>
      </w:r>
    </w:p>
    <w:p>
      <w:pPr>
        <w:autoSpaceDE w:val="0"/>
        <w:autoSpaceDN w:val="0"/>
        <w:adjustRightInd w:val="0"/>
        <w:spacing w:before="260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generator-owner shall have, as a minimum, an automatic disconnect device(s) sized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meet all applicable local, state, and federal codes and operated by over and under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2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18"/>
          <w:headerReference w:type="default" r:id="rId919"/>
          <w:footerReference w:type="even" r:id="rId920"/>
          <w:footerReference w:type="default" r:id="rId921"/>
          <w:headerReference w:type="first" r:id="rId922"/>
          <w:footerReference w:type="first" r:id="rId9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41" w:name="Pg145"/>
      <w:bookmarkEnd w:id="141"/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voltage and over and under frequency protection.  For three-phase installations, the over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and under voltage function should be included for each phase and the over and under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frequency protection on at least one phase.  All phases of a generator or inverter interface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shall disconnect for voltage or frequency trip conditions sensed by the protective devices.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Voltage protection shall be wired phase to ground for single phase installations and for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applications using wye grounded-wye grounded service transformers. </w:t>
      </w:r>
    </w:p>
    <w:p>
      <w:pPr>
        <w:autoSpaceDE w:val="0"/>
        <w:autoSpaceDN w:val="0"/>
        <w:adjustRightInd w:val="0"/>
        <w:spacing w:before="265" w:line="275" w:lineRule="exact"/>
        <w:ind w:left="1800" w:right="168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settings below are listed for single-phase and three-phase applications using wye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grounded-wye grounded service transformers or wye grounded-wye grounded isolation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transformers. For applications using other transformer connections, a site-specific review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will be conducted by the utility and the revised settings identified in Step 6 of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Application</w:t>
      </w: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Process.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73" w:lineRule="exact"/>
        <w:ind w:left="1800" w:right="198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requirements set forth in this document are intended to be consistent with those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contained in IEEE Std 1547, Standard for Interconnecting Distributed Resources with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 Power Systems.  The requirements in IEEE Std 1547 above and beyond those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contained in this document shall be followed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3"/>
          <w:szCs w:val="24"/>
          <w:u w:val="none"/>
          <w:vertAlign w:val="superscript"/>
        </w:rPr>
        <w:t>1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39"/>
        </w:tabs>
        <w:autoSpaceDE w:val="0"/>
        <w:autoSpaceDN w:val="0"/>
        <w:adjustRightInd w:val="0"/>
        <w:spacing w:before="20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6.1.1.1.1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Voltage Response</w:t>
      </w:r>
    </w:p>
    <w:p>
      <w:pPr>
        <w:autoSpaceDE w:val="0"/>
        <w:autoSpaceDN w:val="0"/>
        <w:adjustRightInd w:val="0"/>
        <w:spacing w:before="253" w:line="276" w:lineRule="exact"/>
        <w:ind w:left="1800" w:right="173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required operating range for the generators shall be from 88% to 110% of nominal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voltage magnitude.  For excursions outside these limits the protective device shall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automatically initiate a disconnect sequence from the utility system as detailed in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most current version of IEEE Std 1547.  Clearing time is defined as the time the range is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initially exceeded until the generator-owner’s equipment ceases to energize the PCC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includes detection and intentional time delay.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21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6.1.1.1.2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Frequency Response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73" w:lineRule="exact"/>
        <w:ind w:left="1800" w:right="163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required operating range for the generators shall be from 59.3 Hz to 60.5 Hz.  For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generators greater than 30 kW the utility may request that the generator operate at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frequency ranges below 59.3 Hz as defined in IEEE Std 1547.  For excursions outside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these limits the protective device shall automatically initiate a disconnect sequence from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utility system as detailed in the most current version of IEEE Std 1547.  Clearing time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 defined as the time the range is initially exceeded until the generator-owner’s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ceases to energize the PCC and includes detection and intentional time delay.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If the generation facility is disconnected as a result of the operation of a protective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device, the generator-owner’s equipment shall remain disconnected until the utility’s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service voltage and frequency have recovered to acceptable voltage and frequency limits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for a minimum of five (5) minutes. Systems greater than 25 kW that do not utilize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inverter based interface equipment shall not have automatic recloser capability unless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otherwise approved by the utility.  If the utility determines that a facility must receive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30" w:lineRule="exact"/>
        <w:ind w:left="1800" w:right="196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superscript"/>
        </w:rPr>
        <w:t>1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It is expected that IEEE Std 1547 will eventually supersede the need for explicit technical standards in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New York State.  However, until such time as all IEEE 1547 series of standards are complete and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approved, this standard will take precedence.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6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24"/>
          <w:headerReference w:type="default" r:id="rId925"/>
          <w:footerReference w:type="even" r:id="rId926"/>
          <w:footerReference w:type="default" r:id="rId927"/>
          <w:headerReference w:type="first" r:id="rId928"/>
          <w:footerReference w:type="first" r:id="rId92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42" w:name="Pg146"/>
      <w:bookmarkEnd w:id="142"/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permission to reconnect, then any automatic reclosing functions must be disabled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verified to be disabled during verification testing.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6.1.1.2 Synchronous Generators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7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Synchronous generation shall require synchronizing facilities.  These shall include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automatic synchronizing equipment or manual synchronizing with relay supervision,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voltage regulator, and power factor control.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 all synchronous generators sufficient reactive power capability shall be provided by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generator-owner to withstand normal voltage changes on the utility’s system. 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generator voltage</w:t>
      </w:r>
      <w:r>
        <w:rPr>
          <w:rFonts w:ascii="Times New Roman" w:eastAsia="Times New Roman" w:hAnsi="Times New Roman" w:hint="eastAsia"/>
          <w:color w:val="FF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VAR schedule, voltage regulator, and transformer ratio settings shall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jointly determined by the utility and the generator-owner to ensure proper coordination of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voltages and regulator action.  Generator-owners shall have synchronous generator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reactive power capability to withstand voltage changes up to 5% of the base voltage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levels. </w:t>
      </w:r>
    </w:p>
    <w:p>
      <w:pPr>
        <w:autoSpaceDE w:val="0"/>
        <w:autoSpaceDN w:val="0"/>
        <w:adjustRightInd w:val="0"/>
        <w:spacing w:before="0" w:line="280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voltage regulator must be provided and be capable of maintaining the generator voltage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under steady state conditions within plus or minus 1.5% of any set point and within an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operating range of plus or minus 5% of the rated voltage of the generator. </w:t>
      </w: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" w:line="26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Generator-owners shall adopt one of the following grounding methods for synchronous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generators: </w:t>
      </w: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19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Solid grounding</w:t>
      </w:r>
    </w:p>
    <w:p>
      <w:pPr>
        <w:tabs>
          <w:tab w:val="left" w:pos="3239"/>
        </w:tabs>
        <w:autoSpaceDE w:val="0"/>
        <w:autoSpaceDN w:val="0"/>
        <w:adjustRightInd w:val="0"/>
        <w:spacing w:before="276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High- or low-resistance grounding</w:t>
      </w:r>
    </w:p>
    <w:p>
      <w:pPr>
        <w:tabs>
          <w:tab w:val="left" w:pos="3240"/>
        </w:tabs>
        <w:autoSpaceDE w:val="0"/>
        <w:autoSpaceDN w:val="0"/>
        <w:adjustRightInd w:val="0"/>
        <w:spacing w:before="275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High- or low-reactance grounding</w:t>
      </w:r>
    </w:p>
    <w:p>
      <w:pPr>
        <w:tabs>
          <w:tab w:val="left" w:pos="3239"/>
        </w:tabs>
        <w:autoSpaceDE w:val="0"/>
        <w:autoSpaceDN w:val="0"/>
        <w:adjustRightInd w:val="0"/>
        <w:spacing w:before="276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Ground fault neutralizer grounding</w:t>
      </w:r>
    </w:p>
    <w:p>
      <w:pPr>
        <w:autoSpaceDE w:val="0"/>
        <w:autoSpaceDN w:val="0"/>
        <w:adjustRightInd w:val="0"/>
        <w:spacing w:before="258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Synchronous generators shall not be permitted to connect to utility secondary network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systems without the approval of the utility.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6.1.1.3 Induction Generators </w:t>
      </w:r>
    </w:p>
    <w:p>
      <w:pPr>
        <w:autoSpaceDE w:val="0"/>
        <w:autoSpaceDN w:val="0"/>
        <w:adjustRightInd w:val="0"/>
        <w:spacing w:before="264" w:line="277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Induction generation may be connected and brought up to synchronous speed (as an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induction motor) if it can be demonstrated that the initial voltage drop measured at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PCC is acceptable based on current inrush limits.  The same requirements also apply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induction generation connected at or near synchronous speed because a voltage dip is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present due to an inrush of magnetizing current.  The generator-owner shall submit the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expected number of starts per specific time period and maximum starting kVA draw data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utility to verify that the voltage dip due to starting is within the visible flicker limits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as defined by IEEE Std 519, Recommended Practices and Requirements for Harmonic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Control in Electric Power Systems.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6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30"/>
          <w:headerReference w:type="default" r:id="rId931"/>
          <w:footerReference w:type="even" r:id="rId932"/>
          <w:footerReference w:type="default" r:id="rId933"/>
          <w:headerReference w:type="first" r:id="rId934"/>
          <w:footerReference w:type="first" r:id="rId9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43" w:name="Pg147"/>
      <w:bookmarkEnd w:id="143"/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Starting or rapid load fluctuations on induction generators can adversely impact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utility’s system voltage.  Corrective step-switched capacitors or other techniques may be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necessary.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These measures can, in turn, cause ferroresonance.  If these measures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(additional capacitors) are installed on the customer’s side of the PCC, the utility will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review these measures and may require the customer to install additional equipment. </w:t>
      </w:r>
    </w:p>
    <w:p>
      <w:pPr>
        <w:autoSpaceDE w:val="0"/>
        <w:autoSpaceDN w:val="0"/>
        <w:adjustRightInd w:val="0"/>
        <w:spacing w:before="265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6.1.1.4 Inverters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Direct current generation can only be installed in parallel with the utility’s system using a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synchronous inverter.  The design shall be such as to disconnect this synchronous inverter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upon a utility system interruption. </w:t>
      </w:r>
    </w:p>
    <w:p>
      <w:pPr>
        <w:autoSpaceDE w:val="0"/>
        <w:autoSpaceDN w:val="0"/>
        <w:adjustRightInd w:val="0"/>
        <w:spacing w:before="260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It is recommended that equipment be selected from the “Certified Equipment” list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maintained by the PSC.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Interconnected Distributed Generating systems utilizing </w:t>
      </w:r>
    </w:p>
    <w:p>
      <w:pPr>
        <w:tabs>
          <w:tab w:val="left" w:pos="4920"/>
        </w:tabs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equipment  not  listed  in  the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“Certified  Equipment”  list  must  meet  all  functional </w:t>
      </w:r>
    </w:p>
    <w:p>
      <w:pPr>
        <w:autoSpaceDE w:val="0"/>
        <w:autoSpaceDN w:val="0"/>
        <w:adjustRightInd w:val="0"/>
        <w:spacing w:before="7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requirements of IEEE Std 1547 and be protected by utility grade relays (as defined in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these requirements) using settings approved by the utility and verified in the field.  The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field verification test must demonstrate that the equipment meets the voltage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frequency requirements detailed in this section.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73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Synchronization or re-synchronization of an inverter to the utility system shall not result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 a voltage deviation that exceeds the requirements contained in Section II.E, Power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Quality.  Only inverters designed to operate in parallel with the utility system shall be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utilized for that purpose.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7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 line inverter can be used to isolate the customer from the utility system provided it can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be demonstrated that the inverter isolates the customer from the utility system safely and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reliably.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6.1.1.5 Minimum Protective Function Requirements </w:t>
      </w:r>
    </w:p>
    <w:p>
      <w:pPr>
        <w:autoSpaceDE w:val="0"/>
        <w:autoSpaceDN w:val="0"/>
        <w:adjustRightInd w:val="0"/>
        <w:spacing w:before="261" w:line="28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Protective system requirements for distributed generation facilities result from an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assessment of many factors, including but not limited to: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Type and size of the distributed generation facility </w:t>
      </w:r>
    </w:p>
    <w:p>
      <w:pPr>
        <w:autoSpaceDE w:val="0"/>
        <w:autoSpaceDN w:val="0"/>
        <w:adjustRightInd w:val="0"/>
        <w:spacing w:before="1" w:line="25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Voltage level of the interconnection </w:t>
      </w: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Location of the distributed generation facility on the circuit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Distribution transformer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Distribution system configuration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Available fault current </w:t>
      </w:r>
    </w:p>
    <w:p>
      <w:pPr>
        <w:autoSpaceDE w:val="0"/>
        <w:autoSpaceDN w:val="0"/>
        <w:adjustRightInd w:val="0"/>
        <w:spacing w:before="0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• Load that can remain connected to the distributed generation facility under isolated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conditions </w:t>
      </w:r>
    </w:p>
    <w:p>
      <w:pPr>
        <w:autoSpaceDE w:val="0"/>
        <w:autoSpaceDN w:val="0"/>
        <w:adjustRightInd w:val="0"/>
        <w:spacing w:before="0" w:line="257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• Amount of existing distributed generation on the local distribution system.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36"/>
          <w:headerReference w:type="default" r:id="rId937"/>
          <w:footerReference w:type="even" r:id="rId938"/>
          <w:footerReference w:type="default" r:id="rId939"/>
          <w:headerReference w:type="first" r:id="rId940"/>
          <w:footerReference w:type="first" r:id="rId94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44" w:name="Pg148"/>
      <w:bookmarkEnd w:id="144"/>
    </w:p>
    <w:p>
      <w:pPr>
        <w:autoSpaceDE w:val="0"/>
        <w:autoSpaceDN w:val="0"/>
        <w:adjustRightInd w:val="0"/>
        <w:spacing w:before="0" w:line="220" w:lineRule="exact"/>
        <w:ind w:left="243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243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243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243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243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127"/>
        </w:tabs>
        <w:autoSpaceDE w:val="0"/>
        <w:autoSpaceDN w:val="0"/>
        <w:adjustRightInd w:val="0"/>
        <w:spacing w:before="98" w:line="220" w:lineRule="exact"/>
        <w:ind w:left="2433" w:right="225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AS A RESULT, PROTECTION REQUIREMENTS CAN NOT BE STANDARDIZED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ACCORDING TO ANY SINGLE CRITERIA. </w:t>
      </w:r>
    </w:p>
    <w:p>
      <w:pPr>
        <w:tabs>
          <w:tab w:val="left" w:pos="4310"/>
        </w:tabs>
        <w:autoSpaceDE w:val="0"/>
        <w:autoSpaceDN w:val="0"/>
        <w:adjustRightInd w:val="0"/>
        <w:spacing w:before="132" w:line="230" w:lineRule="exact"/>
        <w:ind w:left="1858" w:right="1682" w:firstLine="6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MINIMUM PROTECTIVE FUNCTION REQUIREMENTS SHALL BE AS DETAILED IN THE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TABLE BELOW.  ANSI C37.2, ELECTRIC POWER SYSTEM DEVICE FUNCTION NUMBERS,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ARE LISTED WITH EACH FUNCTION. </w:t>
      </w:r>
    </w:p>
    <w:p>
      <w:pPr>
        <w:autoSpaceDE w:val="0"/>
        <w:autoSpaceDN w:val="0"/>
        <w:adjustRightInd w:val="0"/>
        <w:spacing w:before="0" w:line="230" w:lineRule="exact"/>
        <w:ind w:left="2832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832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832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832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613"/>
          <w:tab w:val="left" w:pos="8124"/>
        </w:tabs>
        <w:autoSpaceDE w:val="0"/>
        <w:autoSpaceDN w:val="0"/>
        <w:adjustRightInd w:val="0"/>
        <w:spacing w:before="164" w:line="230" w:lineRule="exact"/>
        <w:ind w:left="2832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SYNCHRONOUS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INDUCTION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INVERTERS</w:t>
      </w:r>
    </w:p>
    <w:p>
      <w:pPr>
        <w:tabs>
          <w:tab w:val="left" w:pos="5497"/>
        </w:tabs>
        <w:autoSpaceDE w:val="0"/>
        <w:autoSpaceDN w:val="0"/>
        <w:adjustRightInd w:val="0"/>
        <w:spacing w:before="0" w:line="230" w:lineRule="exact"/>
        <w:ind w:left="2832" w:firstLine="77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GENERATORS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GENERATORS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942"/>
          <w:headerReference w:type="default" r:id="rId943"/>
          <w:footerReference w:type="even" r:id="rId944"/>
          <w:footerReference w:type="default" r:id="rId945"/>
          <w:headerReference w:type="first" r:id="rId946"/>
          <w:footerReference w:type="first" r:id="rId947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2757"/>
        </w:tabs>
        <w:autoSpaceDE w:val="0"/>
        <w:autoSpaceDN w:val="0"/>
        <w:adjustRightInd w:val="0"/>
        <w:spacing w:before="170" w:line="350" w:lineRule="exact"/>
        <w:ind w:left="2413" w:right="328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OVER/UNDER VOLTAGE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(FUNCTION 27/59)</w:t>
      </w:r>
    </w:p>
    <w:p>
      <w:pPr>
        <w:autoSpaceDE w:val="0"/>
        <w:autoSpaceDN w:val="0"/>
        <w:adjustRightInd w:val="0"/>
        <w:spacing w:before="0" w:line="230" w:lineRule="exact"/>
        <w:ind w:left="260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tabs>
          <w:tab w:val="left" w:pos="2716"/>
        </w:tabs>
        <w:autoSpaceDE w:val="0"/>
        <w:autoSpaceDN w:val="0"/>
        <w:adjustRightInd w:val="0"/>
        <w:spacing w:before="39" w:line="230" w:lineRule="exact"/>
        <w:ind w:left="2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OVER/UNDER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OVER/UNDER</w:t>
      </w:r>
    </w:p>
    <w:p>
      <w:pPr>
        <w:tabs>
          <w:tab w:val="left" w:pos="2529"/>
          <w:tab w:val="left" w:pos="2887"/>
        </w:tabs>
        <w:autoSpaceDE w:val="0"/>
        <w:autoSpaceDN w:val="0"/>
        <w:adjustRightInd w:val="0"/>
        <w:spacing w:before="0" w:line="301" w:lineRule="exact"/>
        <w:ind w:left="20" w:right="2481" w:firstLine="35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VOLTAGE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VOLTAGE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(FUNCTION 27/59)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(FUNCTION 27/59)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948"/>
          <w:headerReference w:type="default" r:id="rId949"/>
          <w:footerReference w:type="even" r:id="rId950"/>
          <w:footerReference w:type="default" r:id="rId951"/>
          <w:headerReference w:type="first" r:id="rId952"/>
          <w:footerReference w:type="first" r:id="rId953"/>
          <w:type w:val="continuous"/>
          <w:pgSz w:w="12240" w:h="15840"/>
          <w:pgMar w:top="0" w:right="0" w:bottom="0" w:left="0" w:header="720" w:footer="720"/>
          <w:cols w:num="2" w:space="720" w:equalWidth="0">
            <w:col w:w="5184" w:space="160"/>
            <w:col w:w="6756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2607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524"/>
          <w:tab w:val="left" w:pos="8035"/>
        </w:tabs>
        <w:autoSpaceDE w:val="0"/>
        <w:autoSpaceDN w:val="0"/>
        <w:adjustRightInd w:val="0"/>
        <w:spacing w:before="5" w:line="230" w:lineRule="exact"/>
        <w:ind w:left="2607" w:firstLine="329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OVER/UNDER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OVER/UNDER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OVER/UNDER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954"/>
          <w:headerReference w:type="default" r:id="rId955"/>
          <w:footerReference w:type="even" r:id="rId956"/>
          <w:footerReference w:type="default" r:id="rId957"/>
          <w:headerReference w:type="first" r:id="rId958"/>
          <w:footerReference w:type="first" r:id="rId95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5564"/>
          <w:tab w:val="left" w:pos="8074"/>
        </w:tabs>
        <w:autoSpaceDE w:val="0"/>
        <w:autoSpaceDN w:val="0"/>
        <w:adjustRightInd w:val="0"/>
        <w:spacing w:before="1" w:line="228" w:lineRule="exact"/>
        <w:ind w:left="2607" w:firstLine="369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FREQUENCY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FREQUENCY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FREQUENCY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960"/>
          <w:headerReference w:type="default" r:id="rId961"/>
          <w:footerReference w:type="even" r:id="rId962"/>
          <w:footerReference w:type="default" r:id="rId963"/>
          <w:headerReference w:type="first" r:id="rId964"/>
          <w:footerReference w:type="first" r:id="rId96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5195"/>
          <w:tab w:val="left" w:pos="7704"/>
        </w:tabs>
        <w:autoSpaceDE w:val="0"/>
        <w:autoSpaceDN w:val="0"/>
        <w:adjustRightInd w:val="0"/>
        <w:spacing w:before="122" w:line="230" w:lineRule="exact"/>
        <w:ind w:left="2607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(FUNCTION 81O/81U)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(FUNCTION 81O/81U)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(FUNCTION 81O/81U)</w:t>
      </w:r>
    </w:p>
    <w:p>
      <w:pPr>
        <w:autoSpaceDE w:val="0"/>
        <w:autoSpaceDN w:val="0"/>
        <w:adjustRightInd w:val="0"/>
        <w:spacing w:before="233" w:line="240" w:lineRule="exact"/>
        <w:ind w:left="7857" w:righ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ANTI-ISLANDING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PROTECTION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75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The need for additional protective functions shall be determined by the utility on a case-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by-case basis.  If the utility determines a need for additional functions, it shall notify the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generator-owner in writing of the requirements.  The notice shall include a description of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specific aspects of the utility system that necessitate the addition, and an explicit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justification for the necessity of the enhanced capability.</w:t>
      </w:r>
      <w:r>
        <w:rPr>
          <w:rFonts w:ascii="Times New Roman Bold Italic" w:eastAsia="Times New Roman" w:hAnsi="Times New Roman Bold Italic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 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utility shall specify and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provide settings for those functions that the utility designates as being required to satisfy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protection practices.  Any protective equipment or setting specified by the utility shall not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be changed or modified at any time by the generator-owner without written consent from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utility.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5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generator-owner shall be responsible for ongoing compliance with all applicable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local, state, and federal codes and standardized interconnection requirements as they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pertain to the interconnection of the generating equipment.  Protective devices shall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utilize their own current transformers and potential transformers and not share electrical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 associated with utility revenue metering. </w:t>
      </w:r>
    </w:p>
    <w:p>
      <w:pPr>
        <w:autoSpaceDE w:val="0"/>
        <w:autoSpaceDN w:val="0"/>
        <w:adjustRightInd w:val="0"/>
        <w:spacing w:before="265" w:line="276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 failure of the generator-owner’s protective devices, including loss of control power,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shall open the automatic disconnect device, thus disconnecting the generation from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utility system. A</w:t>
      </w:r>
      <w:r>
        <w:rPr>
          <w:rFonts w:ascii="Times New Roman Bold" w:eastAsia="Times New Roman" w:hAnsi="Times New Roman Bold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generator-owner’s protection equipment shall utilize a non-volatile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memory design such that a loss of internal or external control power, including batteries,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will not cause a loss of interconnection protection functions or loss of protection set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points.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2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6-5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4" style="width:1.5pt;height:1.5pt;margin-top:181.9pt;margin-left:112.25pt;mso-position-horizontal-relative:page;mso-position-vertical-relative:page;position:absolute;z-index:-251496448" coordsize="30,30" o:allowincell="f" path="m,30hhl30,30hhl30,hhl,hhl,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5" style="width:387.45pt;height:1.5pt;margin-top:181.9pt;margin-left:112.25pt;mso-position-horizontal-relative:page;mso-position-vertical-relative:page;position:absolute;z-index:-251487232" coordsize="7749,30" o:allowincell="f" path="m,30hhl7748,30hhl7748,hhl,hhl,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6" style="width:1.55pt;height:1.5pt;margin-top:181.9pt;margin-left:498.15pt;mso-position-horizontal-relative:page;mso-position-vertical-relative:page;position:absolute;z-index:-251478016" coordsize="31,30" o:allowincell="f" path="m,30hhl30,30hhl30,hhl,hhl,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7" style="width:1.5pt;height:35pt;margin-top:183.4pt;margin-left:112.25pt;mso-position-horizontal-relative:page;mso-position-vertical-relative:page;position:absolute;z-index:-251469824" coordsize="30,700" o:allowincell="f" path="m,700hhl30,700hhl30,hhl,hhl,70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8" style="width:1pt;height:35pt;margin-top:183.4pt;margin-left:247.65pt;mso-position-horizontal-relative:page;mso-position-vertical-relative:page;position:absolute;z-index:-251460608" coordsize="20,700" o:allowincell="f" path="m,700hhl20,700hhl20,hhl,hhl,70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9" style="width:1pt;height:35pt;margin-top:183.4pt;margin-left:371.45pt;mso-position-horizontal-relative:page;mso-position-vertical-relative:page;position:absolute;z-index:-251452416" coordsize="20,700" o:allowincell="f" path="m,700hhl20,700hhl20,hhl,hhl,70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0" style="width:1.55pt;height:35pt;margin-top:183.4pt;margin-left:498.15pt;mso-position-horizontal-relative:page;mso-position-vertical-relative:page;position:absolute;z-index:-251445248" coordsize="31,700" o:allowincell="f" path="m,700hhl30,700hhl30,hhl,hhl,70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1" style="width:387.45pt;height:1.5pt;margin-top:218.4pt;margin-left:112.25pt;mso-position-horizontal-relative:page;mso-position-vertical-relative:page;position:absolute;z-index:-251316224" coordsize="7749,30" o:allowincell="f" path="m,30hhl7748,30hhl7748,hhl,hhl,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2" style="width:1.5pt;height:52.5pt;margin-top:219.9pt;margin-left:112.25pt;mso-position-horizontal-relative:page;mso-position-vertical-relative:page;position:absolute;z-index:-251304960" coordsize="30,1050" o:allowincell="f" path="m,1050hhl30,1050hhl30,hhl,hhl,10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3" style="width:1pt;height:52.5pt;margin-top:219.9pt;margin-left:247.65pt;mso-position-horizontal-relative:page;mso-position-vertical-relative:page;position:absolute;z-index:-251293696" coordsize="20,1050" o:allowincell="f" path="m,1050hhl20,1050hhl20,hhl,hhl,10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4" style="width:1pt;height:52.5pt;margin-top:219.9pt;margin-left:371.45pt;mso-position-horizontal-relative:page;mso-position-vertical-relative:page;position:absolute;z-index:-251282432" coordsize="20,1050" o:allowincell="f" path="m,1050hhl20,1050hhl20,hhl,hhl,10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5" style="width:1.55pt;height:52.5pt;margin-top:219.9pt;margin-left:498.15pt;mso-position-horizontal-relative:page;mso-position-vertical-relative:page;position:absolute;z-index:-251231232" coordsize="31,1050" o:allowincell="f" path="m,1050hhl30,1050hhl30,hhl,hhl,10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6" style="width:1.5pt;height:1pt;margin-top:272.4pt;margin-left:112.25pt;mso-position-horizontal-relative:page;mso-position-vertical-relative:page;position:absolute;z-index:-250616832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7" style="width:133.95pt;height:1pt;margin-top:272.4pt;margin-left:113.75pt;mso-position-horizontal-relative:page;mso-position-vertical-relative:page;position:absolute;z-index:-250600448" coordsize="2679,20" o:allowincell="f" path="m,20hhl2679,20hhl267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8" style="width:0.75pt;height:0.8pt;margin-top:272.4pt;margin-left:247.65pt;mso-position-horizontal-relative:page;mso-position-vertical-relative:page;position:absolute;z-index:-250585088" coordsize="15,16" o:allowincell="f" path="m1,15hhl15,15hhl15,hhl1,hhl1,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9" style="width:123.05pt;height:1pt;margin-top:272.4pt;margin-left:248.4pt;mso-position-horizontal-relative:page;mso-position-vertical-relative:page;position:absolute;z-index:-250571776" coordsize="2461,20" o:allowincell="f" path="m,20hhl2461,20hhl246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0" style="width:0.75pt;height:0.8pt;margin-top:272.4pt;margin-left:371.45pt;mso-position-horizontal-relative:page;mso-position-vertical-relative:page;position:absolute;z-index:-250558464" coordsize="15,16" o:allowincell="f" path="m,15hhl14,15hhl14,hhl,hhl,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1" style="width:126.05pt;height:1pt;margin-top:272.4pt;margin-left:372.15pt;mso-position-horizontal-relative:page;mso-position-vertical-relative:page;position:absolute;z-index:-250545152" coordsize="2521,20" o:allowincell="f" path="m,20hhl2521,20hhl252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2" style="width:1.55pt;height:1pt;margin-top:272.4pt;margin-left:498.15pt;mso-position-horizontal-relative:page;mso-position-vertical-relative:page;position:absolute;z-index:-250532864" coordsize="31,20" o:allowincell="f" path="m,20hhl31,20hhl3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3" style="width:1.5pt;height:52.45pt;margin-top:273.15pt;margin-left:112.25pt;mso-position-horizontal-relative:page;mso-position-vertical-relative:page;position:absolute;z-index:-250522624" coordsize="30,1049" o:allowincell="f" path="m,1049hhl30,1049hhl30,hhl,hhl,10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4" style="width:1pt;height:52.45pt;margin-top:273.15pt;margin-left:247.65pt;mso-position-horizontal-relative:page;mso-position-vertical-relative:page;position:absolute;z-index:-250512384" coordsize="20,1049" o:allowincell="f" path="m,1049hhl20,1049hhl20,hhl,hhl,10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5" style="width:1pt;height:52.45pt;margin-top:273.15pt;margin-left:371.45pt;mso-position-horizontal-relative:page;mso-position-vertical-relative:page;position:absolute;z-index:-250502144" coordsize="20,1049" o:allowincell="f" path="m,1049hhl20,1049hhl20,hhl,hhl,10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6" style="width:1.55pt;height:52.45pt;margin-top:273.15pt;margin-left:498.15pt;mso-position-horizontal-relative:page;mso-position-vertical-relative:page;position:absolute;z-index:-250492928" coordsize="31,1049" o:allowincell="f" path="m,1049hhl30,1049hhl30,hhl,hhl,10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7" style="width:1.5pt;height:1pt;margin-top:325.6pt;margin-left:112.25pt;mso-position-horizontal-relative:page;mso-position-vertical-relative:page;position:absolute;z-index:-250430464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8" style="width:133.95pt;height:1pt;margin-top:325.6pt;margin-left:113.75pt;mso-position-horizontal-relative:page;mso-position-vertical-relative:page;position:absolute;z-index:-250419200" coordsize="2679,20" o:allowincell="f" path="m,20hhl2679,20hhl267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9" style="width:0.75pt;height:0.8pt;margin-top:325.6pt;margin-left:247.65pt;mso-position-horizontal-relative:page;mso-position-vertical-relative:page;position:absolute;z-index:-250408960" coordsize="15,16" o:allowincell="f" path="m1,16hhl15,16hhl15,hhl1,hhl1,1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0" style="width:123.05pt;height:1pt;margin-top:325.6pt;margin-left:248.4pt;mso-position-horizontal-relative:page;mso-position-vertical-relative:page;position:absolute;z-index:-250398720" coordsize="2461,20" o:allowincell="f" path="m,20hhl2461,20hhl246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1" style="width:0.75pt;height:0.8pt;margin-top:325.6pt;margin-left:371.45pt;mso-position-horizontal-relative:page;mso-position-vertical-relative:page;position:absolute;z-index:-250388480" coordsize="15,16" o:allowincell="f" path="m,16hhl14,16hhl14,hhl,hhl,1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2" style="width:126.05pt;height:1pt;margin-top:325.6pt;margin-left:372.15pt;mso-position-horizontal-relative:page;mso-position-vertical-relative:page;position:absolute;z-index:-250377216" coordsize="2521,20" o:allowincell="f" path="m,20hhl2521,20hhl252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3" style="width:1.55pt;height:1pt;margin-top:325.6pt;margin-left:498.15pt;mso-position-horizontal-relative:page;mso-position-vertical-relative:page;position:absolute;z-index:-250365952" coordsize="31,20" o:allowincell="f" path="m,20hhl31,20hhl3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4" style="width:1.5pt;height:36.45pt;margin-top:326.35pt;margin-left:112.25pt;mso-position-horizontal-relative:page;mso-position-vertical-relative:page;position:absolute;z-index:-250355712" coordsize="30,729" o:allowincell="f" path="m,729hhl30,729hhl30,1hhl,1hhl,72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5" style="width:135.45pt;height:1.5pt;margin-top:361.3pt;margin-left:112.25pt;mso-position-horizontal-relative:page;mso-position-vertical-relative:page;position:absolute;z-index:-250345472" coordsize="2709,30" o:allowincell="f" path="m,30hhl2709,30hhl2709,hhl,hhl,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6" style="width:1pt;height:34.95pt;margin-top:326.35pt;margin-left:247.65pt;mso-position-horizontal-relative:page;mso-position-vertical-relative:page;position:absolute;z-index:-250338304" coordsize="20,699" o:allowincell="f" path="m,699hhl20,699hhl20,hhl,hhl,69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7" style="width:123.8pt;height:1.5pt;margin-top:361.3pt;margin-left:247.65pt;mso-position-horizontal-relative:page;mso-position-vertical-relative:page;position:absolute;z-index:-250329088" coordsize="2476,30" o:allowincell="f" path="m1,30hhl2476,30hhl2476,hhl1,hhl1,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8" style="width:1pt;height:34.95pt;margin-top:326.35pt;margin-left:371.45pt;mso-position-horizontal-relative:page;mso-position-vertical-relative:page;position:absolute;z-index:-250319872" coordsize="20,699" o:allowincell="f" path="m,699hhl20,699hhl20,hhl,hhl,69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9" style="width:126.75pt;height:1.5pt;margin-top:361.3pt;margin-left:371.45pt;mso-position-horizontal-relative:page;mso-position-vertical-relative:page;position:absolute;z-index:-250311680" coordsize="2535,30" o:allowincell="f" path="m,30hhl2534,30hhl2534,hhl,hhl,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0" style="width:1.55pt;height:36.45pt;margin-top:326.35pt;margin-left:498.15pt;mso-position-horizontal-relative:page;mso-position-vertical-relative:page;position:absolute;z-index:-250304512" coordsize="31,729" o:allowincell="f" path="m,729hhl30,729hhl30,1hhl,1hhl,72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1" style="width:1.55pt;height:1.5pt;margin-top:361.3pt;margin-left:498.15pt;mso-position-horizontal-relative:page;mso-position-vertical-relative:page;position:absolute;z-index:-250257408" coordsize="31,30" o:allowincell="f" path="m,30hhl30,30hhl30,hhl,hhl,3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66"/>
          <w:headerReference w:type="default" r:id="rId967"/>
          <w:footerReference w:type="even" r:id="rId968"/>
          <w:footerReference w:type="default" r:id="rId969"/>
          <w:headerReference w:type="first" r:id="rId970"/>
          <w:footerReference w:type="first" r:id="rId97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45" w:name="Pg149"/>
      <w:bookmarkEnd w:id="145"/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All interface protection and control equipment shall operate as specified independent of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Calendar date.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6.1.1.6 Metering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7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need for additional revenue metering or modifications to existing metering will be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reviewed on a case-by-case basis and shall be consistent with metering requirements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adopted by the Commission.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Any incremental metering costs are included in interconnection costs that may be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required of an applicant. (As described in Section C, Step 6, net metered Solar, Farm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Waste, Farm Wind (25 kW or Less) and Residential-Wind customer-generators are only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required to contribute to the cost of dedicated transformer(s) and other safety equipment,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Farm Wind and Non-Residential Wind customer-generators with systems of 25 kW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and larger are only responsible for payment of one-half of interconnection costs other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than dedicated transformer(s) and other safety equipment).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following Table summarizes the New York Net Metering Rules </w:t>
      </w:r>
    </w:p>
    <w:p>
      <w:pPr>
        <w:autoSpaceDE w:val="0"/>
        <w:autoSpaceDN w:val="0"/>
        <w:adjustRightInd w:val="0"/>
        <w:spacing w:before="0" w:line="310" w:lineRule="exact"/>
        <w:ind w:left="421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6" w:line="310" w:lineRule="exact"/>
        <w:ind w:left="421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19"/>
          <w:u w:val="none"/>
          <w:vertAlign w:val="superscript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New York (PSL 66-j) - Net Metering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19"/>
          <w:szCs w:val="24"/>
          <w:u w:val="none"/>
          <w:vertAlign w:val="superscript"/>
        </w:rPr>
        <w:t xml:space="preserve">2 </w:t>
      </w:r>
    </w:p>
    <w:p>
      <w:pPr>
        <w:tabs>
          <w:tab w:val="left" w:pos="5785"/>
        </w:tabs>
        <w:autoSpaceDE w:val="0"/>
        <w:autoSpaceDN w:val="0"/>
        <w:adjustRightInd w:val="0"/>
        <w:spacing w:before="152" w:line="207" w:lineRule="exact"/>
        <w:ind w:left="1764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Incentive Type: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Net Metering Rules</w:t>
      </w:r>
    </w:p>
    <w:p>
      <w:pPr>
        <w:autoSpaceDE w:val="0"/>
        <w:autoSpaceDN w:val="0"/>
        <w:adjustRightInd w:val="0"/>
        <w:spacing w:before="97" w:line="207" w:lineRule="exact"/>
        <w:ind w:left="1764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Eligible </w:t>
      </w:r>
    </w:p>
    <w:p>
      <w:pPr>
        <w:tabs>
          <w:tab w:val="left" w:pos="4318"/>
          <w:tab w:val="left" w:pos="6597"/>
          <w:tab w:val="left" w:pos="8440"/>
        </w:tabs>
        <w:autoSpaceDE w:val="0"/>
        <w:autoSpaceDN w:val="0"/>
        <w:adjustRightInd w:val="0"/>
        <w:spacing w:before="7" w:line="207" w:lineRule="exact"/>
        <w:ind w:left="1764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Renewable/Other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Solar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Biogas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Micro CHP / Fuel Cell</w:t>
      </w:r>
    </w:p>
    <w:p>
      <w:pPr>
        <w:autoSpaceDE w:val="0"/>
        <w:autoSpaceDN w:val="0"/>
        <w:adjustRightInd w:val="0"/>
        <w:spacing w:before="0" w:line="206" w:lineRule="exact"/>
        <w:ind w:left="1764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Technologies: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972"/>
          <w:headerReference w:type="default" r:id="rId973"/>
          <w:footerReference w:type="even" r:id="rId974"/>
          <w:footerReference w:type="default" r:id="rId975"/>
          <w:headerReference w:type="first" r:id="rId976"/>
          <w:footerReference w:type="first" r:id="rId97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07" w:lineRule="exact"/>
        <w:ind w:left="1764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3513"/>
        </w:tabs>
        <w:autoSpaceDE w:val="0"/>
        <w:autoSpaceDN w:val="0"/>
        <w:adjustRightInd w:val="0"/>
        <w:spacing w:before="7" w:line="207" w:lineRule="exact"/>
        <w:ind w:left="1764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Applicable Sectors: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Residential</w:t>
      </w:r>
    </w:p>
    <w:p>
      <w:pPr>
        <w:tabs>
          <w:tab w:val="left" w:pos="3672"/>
        </w:tabs>
        <w:autoSpaceDE w:val="0"/>
        <w:autoSpaceDN w:val="0"/>
        <w:adjustRightInd w:val="0"/>
        <w:spacing w:before="186" w:line="206" w:lineRule="exact"/>
        <w:ind w:left="1764" w:right="237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Limit on System </w:t>
        <w:br/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Size: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25 kW</w:t>
      </w:r>
    </w:p>
    <w:p>
      <w:pPr>
        <w:autoSpaceDE w:val="0"/>
        <w:autoSpaceDN w:val="0"/>
        <w:adjustRightInd w:val="0"/>
        <w:spacing w:before="107" w:line="207" w:lineRule="exact"/>
        <w:ind w:left="26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Non-</w:t>
      </w:r>
    </w:p>
    <w:p>
      <w:pPr>
        <w:autoSpaceDE w:val="0"/>
        <w:autoSpaceDN w:val="0"/>
        <w:adjustRightInd w:val="0"/>
        <w:spacing w:before="0" w:line="315" w:lineRule="exact"/>
        <w:ind w:left="20" w:right="723" w:firstLine="2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Residential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Up to 2MW</w:t>
      </w:r>
    </w:p>
    <w:p>
      <w:pPr>
        <w:autoSpaceDE w:val="0"/>
        <w:autoSpaceDN w:val="0"/>
        <w:adjustRightInd w:val="0"/>
        <w:spacing w:before="0" w:line="207" w:lineRule="exact"/>
        <w:ind w:left="6417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tabs>
          <w:tab w:val="left" w:pos="2455"/>
        </w:tabs>
        <w:autoSpaceDE w:val="0"/>
        <w:autoSpaceDN w:val="0"/>
        <w:adjustRightInd w:val="0"/>
        <w:spacing w:before="3" w:line="207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Farm-Waste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Residential</w:t>
      </w:r>
    </w:p>
    <w:p>
      <w:pPr>
        <w:autoSpaceDE w:val="0"/>
        <w:autoSpaceDN w:val="0"/>
        <w:adjustRightInd w:val="0"/>
        <w:spacing w:before="0" w:line="207" w:lineRule="exact"/>
        <w:ind w:left="6617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2592"/>
        </w:tabs>
        <w:autoSpaceDE w:val="0"/>
        <w:autoSpaceDN w:val="0"/>
        <w:adjustRightInd w:val="0"/>
        <w:spacing w:before="82" w:line="207" w:lineRule="exact"/>
        <w:ind w:left="2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1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1 MW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18"/>
          <w:szCs w:val="24"/>
          <w:u w:val="none"/>
          <w:vertAlign w:val="baseline"/>
        </w:rPr>
        <w:t>10 kW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18"/>
          <w:u w:val="none"/>
          <w:vertAlign w:val="baseline"/>
        </w:rPr>
        <w:sectPr>
          <w:headerReference w:type="even" r:id="rId978"/>
          <w:headerReference w:type="default" r:id="rId979"/>
          <w:footerReference w:type="even" r:id="rId980"/>
          <w:footerReference w:type="default" r:id="rId981"/>
          <w:headerReference w:type="first" r:id="rId982"/>
          <w:footerReference w:type="first" r:id="rId983"/>
          <w:type w:val="continuous"/>
          <w:pgSz w:w="12240" w:h="15840"/>
          <w:pgMar w:top="0" w:right="0" w:bottom="0" w:left="0" w:header="720" w:footer="720"/>
          <w:cols w:num="3" w:space="720" w:equalWidth="0">
            <w:col w:w="4454" w:space="160"/>
            <w:col w:w="1653" w:space="160"/>
            <w:col w:w="5683" w:space="160"/>
          </w:cols>
        </w:sectPr>
      </w:pPr>
    </w:p>
    <w:p>
      <w:pPr>
        <w:autoSpaceDE w:val="0"/>
        <w:autoSpaceDN w:val="0"/>
        <w:adjustRightInd w:val="0"/>
        <w:spacing w:before="0" w:line="206" w:lineRule="exact"/>
        <w:ind w:left="176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1" w:line="206" w:lineRule="exact"/>
        <w:ind w:left="1764" w:right="0"/>
        <w:jc w:val="both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18"/>
          <w:szCs w:val="24"/>
          <w:u w:val="none"/>
          <w:vertAlign w:val="baseline"/>
        </w:rPr>
        <w:t xml:space="preserve">Limit on Overall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Enrollment:</w:t>
      </w:r>
    </w:p>
    <w:p>
      <w:pPr>
        <w:autoSpaceDE w:val="0"/>
        <w:autoSpaceDN w:val="0"/>
        <w:adjustRightInd w:val="0"/>
        <w:spacing w:before="0" w:line="207" w:lineRule="exact"/>
        <w:ind w:left="3491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50" w:line="207" w:lineRule="exact"/>
        <w:ind w:left="42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>1% of 2005 Demand per IOU for Solar, Biogas, Micro CHP, and Fuel Cells Combined</w:t>
      </w:r>
    </w:p>
    <w:p>
      <w:pPr>
        <w:autoSpaceDE w:val="0"/>
        <w:autoSpaceDN w:val="0"/>
        <w:adjustRightInd w:val="0"/>
        <w:spacing w:before="0" w:line="322" w:lineRule="exact"/>
        <w:ind w:left="3649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3649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3649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322" w:lineRule="exact"/>
        <w:ind w:left="57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19"/>
          <w:u w:val="none"/>
          <w:vertAlign w:val="superscript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New York (PSL 66-l) - Net Metering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19"/>
          <w:szCs w:val="24"/>
          <w:u w:val="none"/>
          <w:vertAlign w:val="superscript"/>
        </w:rPr>
        <w:t>2</w:t>
      </w:r>
    </w:p>
    <w:p>
      <w:pPr>
        <w:tabs>
          <w:tab w:val="left" w:pos="3102"/>
        </w:tabs>
        <w:autoSpaceDE w:val="0"/>
        <w:autoSpaceDN w:val="0"/>
        <w:adjustRightInd w:val="0"/>
        <w:spacing w:before="142" w:line="207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Incentive Type: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Net Metering Rules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984"/>
          <w:headerReference w:type="default" r:id="rId985"/>
          <w:footerReference w:type="even" r:id="rId986"/>
          <w:footerReference w:type="default" r:id="rId987"/>
          <w:headerReference w:type="first" r:id="rId988"/>
          <w:footerReference w:type="first" r:id="rId989"/>
          <w:type w:val="continuous"/>
          <w:pgSz w:w="12240" w:h="15840"/>
          <w:pgMar w:top="0" w:right="0" w:bottom="0" w:left="0" w:header="720" w:footer="720"/>
          <w:cols w:num="2" w:space="720" w:equalWidth="0">
            <w:col w:w="3071" w:space="20"/>
            <w:col w:w="9009" w:space="160"/>
          </w:cols>
        </w:sectPr>
      </w:pPr>
    </w:p>
    <w:p>
      <w:pPr>
        <w:autoSpaceDE w:val="0"/>
        <w:autoSpaceDN w:val="0"/>
        <w:adjustRightInd w:val="0"/>
        <w:spacing w:before="98" w:line="207" w:lineRule="exact"/>
        <w:ind w:left="3091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Eligible </w:t>
      </w:r>
    </w:p>
    <w:p>
      <w:pPr>
        <w:tabs>
          <w:tab w:val="left" w:pos="6783"/>
        </w:tabs>
        <w:autoSpaceDE w:val="0"/>
        <w:autoSpaceDN w:val="0"/>
        <w:adjustRightInd w:val="0"/>
        <w:spacing w:before="5" w:line="207" w:lineRule="exact"/>
        <w:ind w:left="3091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Renewable/Other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Wind</w:t>
      </w:r>
    </w:p>
    <w:p>
      <w:pPr>
        <w:autoSpaceDE w:val="0"/>
        <w:autoSpaceDN w:val="0"/>
        <w:adjustRightInd w:val="0"/>
        <w:spacing w:before="0" w:line="184" w:lineRule="exact"/>
        <w:ind w:left="3091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Technologies: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990"/>
          <w:headerReference w:type="default" r:id="rId991"/>
          <w:footerReference w:type="even" r:id="rId992"/>
          <w:footerReference w:type="default" r:id="rId993"/>
          <w:headerReference w:type="first" r:id="rId994"/>
          <w:footerReference w:type="first" r:id="rId99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07" w:lineRule="exact"/>
        <w:ind w:left="3091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4814"/>
          <w:tab w:val="left" w:pos="5984"/>
        </w:tabs>
        <w:autoSpaceDE w:val="0"/>
        <w:autoSpaceDN w:val="0"/>
        <w:adjustRightInd w:val="0"/>
        <w:spacing w:before="60" w:line="207" w:lineRule="exact"/>
        <w:ind w:left="3091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Applicable Sectors: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Residential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Non-Residential</w:t>
      </w:r>
    </w:p>
    <w:p>
      <w:pPr>
        <w:autoSpaceDE w:val="0"/>
        <w:autoSpaceDN w:val="0"/>
        <w:adjustRightInd w:val="0"/>
        <w:spacing w:before="0" w:line="207" w:lineRule="exact"/>
        <w:ind w:left="3091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5044"/>
          <w:tab w:val="left" w:pos="6179"/>
        </w:tabs>
        <w:autoSpaceDE w:val="0"/>
        <w:autoSpaceDN w:val="0"/>
        <w:adjustRightInd w:val="0"/>
        <w:spacing w:before="9" w:line="207" w:lineRule="exact"/>
        <w:ind w:left="3091" w:right="517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Limit on System </w:t>
        <w:br/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Size: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25 kW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Up to 2MW</w:t>
      </w:r>
    </w:p>
    <w:p>
      <w:pPr>
        <w:autoSpaceDE w:val="0"/>
        <w:autoSpaceDN w:val="0"/>
        <w:adjustRightInd w:val="0"/>
        <w:spacing w:before="158" w:line="207" w:lineRule="exact"/>
        <w:ind w:left="20" w:right="3274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Farm-Service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Wind</w:t>
      </w:r>
    </w:p>
    <w:p>
      <w:pPr>
        <w:autoSpaceDE w:val="0"/>
        <w:autoSpaceDN w:val="0"/>
        <w:adjustRightInd w:val="0"/>
        <w:spacing w:before="0" w:line="207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07" w:lineRule="exact"/>
        <w:ind w:left="25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500 kW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996"/>
          <w:headerReference w:type="default" r:id="rId997"/>
          <w:footerReference w:type="even" r:id="rId998"/>
          <w:footerReference w:type="default" r:id="rId999"/>
          <w:headerReference w:type="first" r:id="rId1000"/>
          <w:footerReference w:type="first" r:id="rId1001"/>
          <w:type w:val="continuous"/>
          <w:pgSz w:w="12240" w:h="15840"/>
          <w:pgMar w:top="0" w:right="0" w:bottom="0" w:left="0" w:header="720" w:footer="720"/>
          <w:cols w:num="2" w:space="720" w:equalWidth="0">
            <w:col w:w="7626" w:space="160"/>
            <w:col w:w="4314" w:space="160"/>
          </w:cols>
        </w:sectPr>
      </w:pPr>
    </w:p>
    <w:p>
      <w:pPr>
        <w:autoSpaceDE w:val="0"/>
        <w:autoSpaceDN w:val="0"/>
        <w:adjustRightInd w:val="0"/>
        <w:spacing w:before="0" w:line="20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4" w:line="206" w:lineRule="exact"/>
        <w:ind w:left="3091" w:right="1351"/>
        <w:jc w:val="both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Limit on Overall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Enrollment:</w:t>
      </w:r>
    </w:p>
    <w:p>
      <w:pPr>
        <w:autoSpaceDE w:val="0"/>
        <w:autoSpaceDN w:val="0"/>
        <w:adjustRightInd w:val="0"/>
        <w:spacing w:before="0" w:line="207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71" w:line="207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.3% of 2005 Demand per IOU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002"/>
          <w:headerReference w:type="default" r:id="rId1003"/>
          <w:footerReference w:type="even" r:id="rId1004"/>
          <w:footerReference w:type="default" r:id="rId1005"/>
          <w:headerReference w:type="first" r:id="rId1006"/>
          <w:footerReference w:type="first" r:id="rId1007"/>
          <w:type w:val="continuous"/>
          <w:pgSz w:w="12240" w:h="15840"/>
          <w:pgMar w:top="0" w:right="0" w:bottom="0" w:left="0" w:header="720" w:footer="720"/>
          <w:cols w:num="2" w:space="720" w:equalWidth="0">
            <w:col w:w="5783" w:space="160"/>
            <w:col w:w="6157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2" w:line="230" w:lineRule="exact"/>
        <w:ind w:left="180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19"/>
          <w:szCs w:val="24"/>
          <w:u w:val="none"/>
          <w:vertAlign w:val="superscript"/>
        </w:rPr>
        <w:t>2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Refer to specific utility tariff leaves for more detailed rules and regulations applicable to net metering.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08"/>
          <w:headerReference w:type="default" r:id="rId1009"/>
          <w:footerReference w:type="even" r:id="rId1010"/>
          <w:footerReference w:type="default" r:id="rId1011"/>
          <w:headerReference w:type="first" r:id="rId1012"/>
          <w:footerReference w:type="first" r:id="rId101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800" w:firstLine="8319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6-6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2" style="width:1pt;height:1.05pt;margin-top:362.15pt;margin-left:82.3pt;mso-position-horizontal-relative:page;mso-position-vertical-relative:page;position:absolute;z-index:-250641408" coordsize="20,21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3" style="width:86.4pt;height:1pt;margin-top:362.15pt;margin-left:82.3pt;mso-position-horizontal-relative:page;mso-position-vertical-relative:page;position:absolute;z-index:-250626048" coordsize="1728,20" o:allowincell="f" path="m,20hhl1728,20hhl172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4" style="width:1pt;height:1.05pt;margin-top:362.15pt;margin-left:168.7pt;mso-position-horizontal-relative:page;mso-position-vertical-relative:page;position:absolute;z-index:-250609664" coordsize="20,21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5" style="width:359.05pt;height:1pt;margin-top:362.15pt;margin-left:169.65pt;mso-position-horizontal-relative:page;mso-position-vertical-relative:page;position:absolute;z-index:-250593280" coordsize="7181,20" o:allowincell="f" path="m,20hhl7181,20hhl718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6" style="width:1pt;height:1.05pt;margin-top:362.15pt;margin-left:528.7pt;mso-position-horizontal-relative:page;mso-position-vertical-relative:page;position:absolute;z-index:-250578944" coordsize="20,21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7" style="width:1pt;height:17.05pt;margin-top:363.15pt;margin-left:82.3pt;mso-position-horizontal-relative:page;mso-position-vertical-relative:page;position:absolute;z-index:-250565632" coordsize="20,341" o:allowincell="f" path="m,341hhl19,341hhl19,hhl,hhl,3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8" style="width:1pt;height:17.05pt;margin-top:363.15pt;margin-left:168.7pt;mso-position-horizontal-relative:page;mso-position-vertical-relative:page;position:absolute;z-index:-250551296" coordsize="20,341" o:allowincell="f" path="m,341hhl19,341hhl19,hhl,hhl,3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9" style="width:1pt;height:17.05pt;margin-top:363.15pt;margin-left:528.7pt;mso-position-horizontal-relative:page;mso-position-vertical-relative:page;position:absolute;z-index:-250539008" coordsize="20,341" o:allowincell="f" path="m,341hhl19,341hhl19,hhl,hhl,3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0" style="width:447.4pt;height:1pt;margin-top:380.15pt;margin-left:82.3pt;mso-position-horizontal-relative:page;mso-position-vertical-relative:page;position:absolute;z-index:-250418176" coordsize="8948,20" o:allowincell="f" path="m,20hhl8948,20hhl89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1" style="width:1pt;height:33.8pt;margin-top:380.6pt;margin-left:82.3pt;mso-position-horizontal-relative:page;mso-position-vertical-relative:page;position:absolute;z-index:-250407936" coordsize="20,676" o:allowincell="f" path="m,676hhl19,676hhl19,1hhl,1hhl,6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2" style="width:1pt;height:33.8pt;margin-top:380.6pt;margin-left:168.7pt;mso-position-horizontal-relative:page;mso-position-vertical-relative:page;position:absolute;z-index:-250397696" coordsize="20,676" o:allowincell="f" path="m,676hhl19,676hhl19,1hhl,1hhl,6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3" style="width:1pt;height:33.8pt;margin-top:380.6pt;margin-left:281.45pt;mso-position-horizontal-relative:page;mso-position-vertical-relative:page;position:absolute;z-index:-250387456" coordsize="20,676" o:allowincell="f" path="m,676hhl20,676hhl20,hhl,hhl,6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4" style="width:1pt;height:33.8pt;margin-top:380.6pt;margin-left:402.7pt;mso-position-horizontal-relative:page;mso-position-vertical-relative:page;position:absolute;z-index:-250376192" coordsize="20,676" o:allowincell="f" path="m,676hhl19,676hhl19,1hhl,1hhl,6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5" style="width:321.4pt;height:1pt;margin-top:414.4pt;margin-left:82.3pt;mso-position-horizontal-relative:page;mso-position-vertical-relative:page;position:absolute;z-index:-249968640" coordsize="6428,20" o:allowincell="f" path="m,20hhl6428,20hhl642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6" style="width:1pt;height:27.85pt;margin-top:414.9pt;margin-left:82.3pt;mso-position-horizontal-relative:page;mso-position-vertical-relative:page;position:absolute;z-index:-249908224" coordsize="20,557" o:allowincell="f" path="m,557hhl19,557hhl19,hhl,hhl,55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7" style="width:1pt;height:27.85pt;margin-top:414.9pt;margin-left:168.7pt;mso-position-horizontal-relative:page;mso-position-vertical-relative:page;position:absolute;z-index:-249889792" coordsize="20,557" o:allowincell="f" path="m,557hhl19,557hhl19,hhl,hhl,55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8" style="width:1pt;height:27.85pt;margin-top:414.9pt;margin-left:222.95pt;mso-position-horizontal-relative:page;mso-position-vertical-relative:page;position:absolute;z-index:-249879552" coordsize="20,557" o:allowincell="f" path="m,557hhl20,557hhl20,hhl,hhl,55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9" style="width:1pt;height:27.85pt;margin-top:414.9pt;margin-left:281.45pt;mso-position-horizontal-relative:page;mso-position-vertical-relative:page;position:absolute;z-index:-249868288" coordsize="20,557" o:allowincell="f" path="m,557hhl20,557hhl20,hhl,hhl,55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0" style="width:1pt;height:27.85pt;margin-top:414.9pt;margin-left:402.95pt;mso-position-horizontal-relative:page;mso-position-vertical-relative:page;position:absolute;z-index:-249857024" coordsize="20,557" o:allowincell="f" path="m,557hhl20,557hhl20,hhl,hhl,55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1" style="width:199.05pt;height:1pt;margin-top:442.8pt;margin-left:82.3pt;mso-position-horizontal-relative:page;mso-position-vertical-relative:page;position:absolute;z-index:-249738240" coordsize="3981,20" o:allowincell="f" path="m,20hhl3981,20hhl398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2" style="width:0.5pt;height:0.5pt;margin-top:442.8pt;margin-left:281.45pt;mso-position-horizontal-relative:page;mso-position-vertical-relative:page;position:absolute;z-index:-249725952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3" style="width:122.25pt;height:1pt;margin-top:442.8pt;margin-left:281.45pt;mso-position-horizontal-relative:page;mso-position-vertical-relative:page;position:absolute;z-index:-249714688" coordsize="2445,20" o:allowincell="f" path="m,20hhl2445,20hhl244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4" style="width:1pt;height:20.75pt;margin-top:443.25pt;margin-left:82.3pt;mso-position-horizontal-relative:page;mso-position-vertical-relative:page;position:absolute;z-index:-249704448" coordsize="20,415" o:allowincell="f" path="m,414hhl19,414hhl19,hhl,hhl,41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5" style="width:1pt;height:20.75pt;margin-top:443.25pt;margin-left:168.7pt;mso-position-horizontal-relative:page;mso-position-vertical-relative:page;position:absolute;z-index:-249693184" coordsize="20,415" o:allowincell="f" path="m,414hhl19,414hhl19,hhl,hhl,41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6" style="width:1pt;height:20.75pt;margin-top:443.25pt;margin-left:222.95pt;mso-position-horizontal-relative:page;mso-position-vertical-relative:page;position:absolute;z-index:-249683968" coordsize="20,415" o:allowincell="f" path="m,415hhl20,415hhl20,hhl,hhl,4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7" style="width:1pt;height:20.75pt;margin-top:443.25pt;margin-left:402.7pt;mso-position-horizontal-relative:page;mso-position-vertical-relative:page;position:absolute;z-index:-249674752" coordsize="20,415" o:allowincell="f" path="m,414hhl19,414hhl19,hhl,hhl,41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8" style="width:447pt;height:1pt;margin-top:463.95pt;margin-left:82.3pt;mso-position-horizontal-relative:page;mso-position-vertical-relative:page;position:absolute;z-index:-249666560" coordsize="8940,20" o:allowincell="f" path="m,20hhl8940,20hhl894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9" style="width:0.5pt;height:0.5pt;margin-top:463.95pt;margin-left:528.95pt;mso-position-horizontal-relative:page;mso-position-vertical-relative:page;position:absolute;z-index:-24965632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0" style="width:0.5pt;height:0.5pt;margin-top:463.95pt;margin-left:528.95pt;mso-position-horizontal-relative:page;mso-position-vertical-relative:page;position:absolute;z-index:-24964505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1" style="width:1pt;height:18pt;margin-top:464.45pt;margin-left:82.3pt;mso-position-horizontal-relative:page;mso-position-vertical-relative:page;position:absolute;z-index:-249635840" coordsize="20,360" o:allowincell="f" path="m,360hhl19,360hhl19,hhl,hhl,36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2" style="width:1pt;height:18pt;margin-top:464.45pt;margin-left:168.7pt;mso-position-horizontal-relative:page;mso-position-vertical-relative:page;position:absolute;z-index:-249626624" coordsize="20,360" o:allowincell="f" path="m,360hhl19,360hhl19,hhl,hhl,36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3" style="width:1pt;height:18pt;margin-top:464.45pt;margin-left:528.95pt;mso-position-horizontal-relative:page;mso-position-vertical-relative:page;position:absolute;z-index:-249616384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4" style="width:1pt;height:0.5pt;margin-top:482.45pt;margin-left:82.3pt;mso-position-horizontal-relative:page;mso-position-vertical-relative:page;position:absolute;z-index:-249189376" coordsize="20,10" o:allowincell="f" path="m,10hhl19,10hhl19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5" style="width:1pt;height:0.5pt;margin-top:482.45pt;margin-left:168.7pt;mso-position-horizontal-relative:page;mso-position-vertical-relative:page;position:absolute;z-index:-249178112" coordsize="20,10" o:allowincell="f" path="m,10hhl19,10hhl19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6" style="width:0.5pt;height:0.5pt;margin-top:482.45pt;margin-left:528.95pt;mso-position-horizontal-relative:page;mso-position-vertical-relative:page;position:absolute;z-index:-24916684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7" style="width:1pt;height:18.05pt;margin-top:482.9pt;margin-left:82.3pt;mso-position-horizontal-relative:page;mso-position-vertical-relative:page;position:absolute;z-index:-249154560" coordsize="20,361" o:allowincell="f" path="m,361hhl19,361hhl19,1hhl,1hhl,36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8" style="width:86.4pt;height:1pt;margin-top:500.9pt;margin-left:82.3pt;mso-position-horizontal-relative:page;mso-position-vertical-relative:page;position:absolute;z-index:-249145344" coordsize="1728,20" o:allowincell="f" path="m,20hhl1728,20hhl172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9" style="width:1pt;height:18.05pt;margin-top:482.9pt;margin-left:168.7pt;mso-position-horizontal-relative:page;mso-position-vertical-relative:page;position:absolute;z-index:-249134080" coordsize="20,361" o:allowincell="f" path="m,361hhl19,361hhl19,1hhl,1hhl,36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0" style="width:360.25pt;height:1pt;margin-top:500.9pt;margin-left:168.7pt;mso-position-horizontal-relative:page;mso-position-vertical-relative:page;position:absolute;z-index:-249123840" coordsize="7205,20" o:allowincell="f" path="m,20hhl7205,20hhl720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1" style="width:1pt;height:18.5pt;margin-top:482.9pt;margin-left:528.95pt;mso-position-horizontal-relative:page;mso-position-vertical-relative:page;position:absolute;z-index:-249113600" coordsize="20,370" o:allowincell="f" path="m,370hhl20,370hhl20,hhl,hhl,37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2" style="width:0.5pt;height:0.5pt;margin-top:500.9pt;margin-left:528.95pt;mso-position-horizontal-relative:page;mso-position-vertical-relative:page;position:absolute;z-index:-249104384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3" style="width:1pt;height:1pt;margin-top:557.1pt;margin-left:148.65pt;mso-position-horizontal-relative:page;mso-position-vertical-relative:page;position:absolute;z-index:-248987648" coordsize="20,20" o:allowincell="f" path="m,20hhl20,20hhl2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4" style="width:86.45pt;height:1pt;margin-top:557.1pt;margin-left:148.65pt;mso-position-horizontal-relative:page;mso-position-vertical-relative:page;position:absolute;z-index:-248976384" coordsize="1729,20" o:allowincell="f" path="m,20hhl1729,20hhl172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5" style="width:1pt;height:1pt;margin-top:557.1pt;margin-left:235.05pt;mso-position-horizontal-relative:page;mso-position-vertical-relative:page;position:absolute;z-index:-248965120" coordsize="20,20" o:allowincell="f" path="m1,20hhl20,20hhl20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6" style="width:226.35pt;height:1pt;margin-top:557.1pt;margin-left:236pt;mso-position-horizontal-relative:page;mso-position-vertical-relative:page;position:absolute;z-index:-248950784" coordsize="4527,20" o:allowincell="f" path="m,20hhl4527,20hhl452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7" style="width:0.95pt;height:1pt;margin-top:557.1pt;margin-left:462.35pt;mso-position-horizontal-relative:page;mso-position-vertical-relative:page;position:absolute;z-index:-248937472" coordsize="19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8" style="width:1pt;height:17pt;margin-top:558.1pt;margin-left:148.65pt;mso-position-horizontal-relative:page;mso-position-vertical-relative:page;position:absolute;z-index:-248925184" coordsize="20,340" o:allowincell="f" path="m,340hhl20,340hhl20,hhl,hhl,3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9" style="width:1pt;height:17pt;margin-top:558.1pt;margin-left:235.05pt;mso-position-horizontal-relative:page;mso-position-vertical-relative:page;position:absolute;z-index:-248912896" coordsize="20,340" o:allowincell="f" path="m1,340hhl20,340hhl20,hhl1,hhl1,3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0" style="width:0.95pt;height:17pt;margin-top:558.1pt;margin-left:462.35pt;mso-position-horizontal-relative:page;mso-position-vertical-relative:page;position:absolute;z-index:-248900608" coordsize="19,340" o:allowincell="f" path="m,340hhl19,340hhl19,hhl,hhl,3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1" style="width:314.65pt;height:1pt;margin-top:575.1pt;margin-left:148.65pt;mso-position-horizontal-relative:page;mso-position-vertical-relative:page;position:absolute;z-index:-248582144" coordsize="6293,20" o:allowincell="f" path="m,20hhl6293,20hhl629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2" style="width:1pt;height:33.75pt;margin-top:575.55pt;margin-left:148.65pt;mso-position-horizontal-relative:page;mso-position-vertical-relative:page;position:absolute;z-index:-248523776" coordsize="20,675" o:allowincell="f" path="m,675hhl20,675hhl20,hhl,hhl,6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3" style="width:1pt;height:33.75pt;margin-top:575.55pt;margin-left:235.05pt;mso-position-horizontal-relative:page;mso-position-vertical-relative:page;position:absolute;z-index:-248467456" coordsize="20,675" o:allowincell="f" path="m1,675hhl20,675hhl20,hhl1,hhl1,6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4" style="width:1pt;height:33.75pt;margin-top:575.55pt;margin-left:462.6pt;mso-position-horizontal-relative:page;mso-position-vertical-relative:page;position:absolute;z-index:-248456192" coordsize="20,675" o:allowincell="f" path="m,675hhl20,675hhl20,hhl,hhl,6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5" style="width:219.95pt;height:1pt;margin-top:609.3pt;margin-left:148.65pt;mso-position-horizontal-relative:page;mso-position-vertical-relative:page;position:absolute;z-index:-248304640" coordsize="4399,20" o:allowincell="f" path="m,20hhl4399,20hhl439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6" style="width:94.05pt;height:1pt;margin-top:609.3pt;margin-left:368.55pt;mso-position-horizontal-relative:page;mso-position-vertical-relative:page;position:absolute;z-index:-248286208" coordsize="1881,20" o:allowincell="f" path="m,20hhl1881,20hhl188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7" style="width:0.5pt;height:0.5pt;margin-top:609.3pt;margin-left:462.6pt;mso-position-horizontal-relative:page;mso-position-vertical-relative:page;position:absolute;z-index:-248279040" coordsize="10,10" o:allowincell="f" path="m,9hhl9,9hhl9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8" style="width:1pt;height:31.1pt;margin-top:609.75pt;margin-left:148.65pt;mso-position-horizontal-relative:page;mso-position-vertical-relative:page;position:absolute;z-index:-248271872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9" style="width:1pt;height:31.1pt;margin-top:609.75pt;margin-left:235.05pt;mso-position-horizontal-relative:page;mso-position-vertical-relative:page;position:absolute;z-index:-248262656" coordsize="20,622" o:allowincell="f" path="m1,622hhl20,622hhl20,hhl1,hhl1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0" style="width:1pt;height:31.1pt;margin-top:609.75pt;margin-left:293.8pt;mso-position-horizontal-relative:page;mso-position-vertical-relative:page;position:absolute;z-index:-248252416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1" style="width:1pt;height:31.1pt;margin-top:609.75pt;margin-left:368.1pt;mso-position-horizontal-relative:page;mso-position-vertical-relative:page;position:absolute;z-index:-248241152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2" style="width:1pt;height:31.1pt;margin-top:609.75pt;margin-left:462.6pt;mso-position-horizontal-relative:page;mso-position-vertical-relative:page;position:absolute;z-index:-248228864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3" style="width:219.95pt;height:1pt;margin-top:640.85pt;margin-left:148.65pt;mso-position-horizontal-relative:page;mso-position-vertical-relative:page;position:absolute;z-index:-248138752" coordsize="4399,20" o:allowincell="f" path="m,20hhl4399,20hhl439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4" style="width:94.05pt;height:1pt;margin-top:640.85pt;margin-left:368.55pt;mso-position-horizontal-relative:page;mso-position-vertical-relative:page;position:absolute;z-index:-248120320" coordsize="1881,20" o:allowincell="f" path="m,20hhl1881,20hhl188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5" style="width:0.5pt;height:0.5pt;margin-top:640.85pt;margin-left:462.6pt;mso-position-horizontal-relative:page;mso-position-vertical-relative:page;position:absolute;z-index:-248110080" coordsize="10,10" o:allowincell="f" path="m,10hhl9,10hhl9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6" style="width:1pt;height:20.75pt;margin-top:641.3pt;margin-left:148.65pt;mso-position-horizontal-relative:page;mso-position-vertical-relative:page;position:absolute;z-index:-248098816" coordsize="20,415" o:allowincell="f" path="m,415hhl20,415hhl20,1hhl,1hhl,4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7" style="width:1pt;height:20.75pt;margin-top:641.3pt;margin-left:235.05pt;mso-position-horizontal-relative:page;mso-position-vertical-relative:page;position:absolute;z-index:-248087552" coordsize="20,415" o:allowincell="f" path="m1,415hhl20,415hhl20,1hhl1,1hhl1,4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8" style="width:1pt;height:20.75pt;margin-top:641.3pt;margin-left:293.8pt;mso-position-horizontal-relative:page;mso-position-vertical-relative:page;position:absolute;z-index:-248077312" coordsize="20,415" o:allowincell="f" path="m,415hhl20,415hhl20,hhl,hhl,4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9" style="width:1pt;height:20.75pt;margin-top:641.3pt;margin-left:368.1pt;mso-position-horizontal-relative:page;mso-position-vertical-relative:page;position:absolute;z-index:-248067072" coordsize="20,415" o:allowincell="f" path="m,415hhl20,415hhl20,hhl,hhl,4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0" style="width:1pt;height:20.75pt;margin-top:641.3pt;margin-left:462.6pt;mso-position-horizontal-relative:page;mso-position-vertical-relative:page;position:absolute;z-index:-248057856" coordsize="20,415" o:allowincell="f" path="m,415hhl20,415hhl20,hhl,hhl,41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1" style="width:219.95pt;height:1pt;margin-top:662.1pt;margin-left:148.65pt;mso-position-horizontal-relative:page;mso-position-vertical-relative:page;position:absolute;z-index:-248049664" coordsize="4399,20" o:allowincell="f" path="m,20hhl4399,20hhl439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2" style="width:94.05pt;height:1pt;margin-top:662.1pt;margin-left:368.55pt;mso-position-horizontal-relative:page;mso-position-vertical-relative:page;position:absolute;z-index:-248032256" coordsize="1881,20" o:allowincell="f" path="m,20hhl1881,20hhl188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3" style="width:0.5pt;height:0.5pt;margin-top:662.1pt;margin-left:462.6pt;mso-position-horizontal-relative:page;mso-position-vertical-relative:page;position:absolute;z-index:-248024064" coordsize="10,10" o:allowincell="f" path="m,9hhl9,9hhl9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4" style="width:1pt;height:13.55pt;margin-top:662.55pt;margin-left:148.65pt;mso-position-horizontal-relative:page;mso-position-vertical-relative:page;position:absolute;z-index:-248013824" coordsize="20,271" o:allowincell="f" path="m,270hhl20,270hhl20,hhl,hhl,27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5" style="width:1pt;height:13.55pt;margin-top:662.55pt;margin-left:235.05pt;mso-position-horizontal-relative:page;mso-position-vertical-relative:page;position:absolute;z-index:-248006656" coordsize="20,271" o:allowincell="f" path="m1,270hhl20,270hhl20,hhl1,hhl1,27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6" style="width:1pt;height:13.55pt;margin-top:662.55pt;margin-left:462.6pt;mso-position-horizontal-relative:page;mso-position-vertical-relative:page;position:absolute;z-index:-247955456" coordsize="20,271" o:allowincell="f" path="m,271hhl20,271hhl20,hhl,hhl,27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7" style="width:1pt;height:0.5pt;margin-top:676.05pt;margin-left:148.65pt;mso-position-horizontal-relative:page;mso-position-vertical-relative:page;position:absolute;z-index:-247483392" coordsize="20,10" o:allowincell="f" path="m,10hhl20,10hhl2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8" style="width:1pt;height:0.5pt;margin-top:676.05pt;margin-left:235.05pt;mso-position-horizontal-relative:page;mso-position-vertical-relative:page;position:absolute;z-index:-247430144" coordsize="20,10" o:allowincell="f" path="m1,10hhl20,10hhl2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9" style="width:0.5pt;height:0.5pt;margin-top:676.05pt;margin-left:462.6pt;mso-position-horizontal-relative:page;mso-position-vertical-relative:page;position:absolute;z-index:-247376896" coordsize="10,10" o:allowincell="f" path="m,10hhl9,10hhl9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0" style="width:1pt;height:23.25pt;margin-top:676.55pt;margin-left:148.65pt;mso-position-horizontal-relative:page;mso-position-vertical-relative:page;position:absolute;z-index:-247323648" coordsize="20,465" o:allowincell="f" path="m,464hhl20,464hhl20,hhl,hhl,46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1" style="width:86.45pt;height:1pt;margin-top:699.75pt;margin-left:148.65pt;mso-position-horizontal-relative:page;mso-position-vertical-relative:page;position:absolute;z-index:-247268352" coordsize="1729,20" o:allowincell="f" path="m,20hhl1729,20hhl172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2" style="width:1pt;height:23.25pt;margin-top:676.55pt;margin-left:235.05pt;mso-position-horizontal-relative:page;mso-position-vertical-relative:page;position:absolute;z-index:-247255040" coordsize="20,465" o:allowincell="f" path="m1,464hhl20,464hhl20,hhl1,hhl1,46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3" style="width:227.55pt;height:1pt;margin-top:699.75pt;margin-left:235.05pt;mso-position-horizontal-relative:page;mso-position-vertical-relative:page;position:absolute;z-index:-247244800" coordsize="4551,20" o:allowincell="f" path="m,20hhl4551,20hhl45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4" style="width:1pt;height:23.7pt;margin-top:676.55pt;margin-left:462.6pt;mso-position-horizontal-relative:page;mso-position-vertical-relative:page;position:absolute;z-index:-247234560" coordsize="20,474" o:allowincell="f" path="m,474hhl20,474hhl20,hhl,hhl,47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5" style="width:0.5pt;height:0.5pt;margin-top:699.75pt;margin-left:462.6pt;mso-position-horizontal-relative:page;mso-position-vertical-relative:page;position:absolute;z-index:-247226368" coordsize="10,10" o:allowincell="f" path="m,10hhl9,10hhl9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14"/>
          <w:headerReference w:type="default" r:id="rId1015"/>
          <w:footerReference w:type="even" r:id="rId1016"/>
          <w:footerReference w:type="default" r:id="rId1017"/>
          <w:headerReference w:type="first" r:id="rId1018"/>
          <w:footerReference w:type="first" r:id="rId101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46" w:name="Pg150"/>
      <w:bookmarkEnd w:id="146"/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95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6.1.2 Operating Requirements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8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generator-owner shall provide a 24-hour telephone contact.  This contact will be used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by the utility to arrange access for repairs, inspection or emergencies.  The utility will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make such arrangements (except for emergencies) during normal business hours. </w:t>
      </w:r>
    </w:p>
    <w:p>
      <w:pPr>
        <w:autoSpaceDE w:val="0"/>
        <w:autoSpaceDN w:val="0"/>
        <w:adjustRightInd w:val="0"/>
        <w:spacing w:before="260" w:line="28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Voltage and frequency trip set point adjustments shall be accessible to service personnel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only.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changes to these settings must be reviewed and approved by the utility.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generator-owner shall not supply power to the utility during any outages of the utility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system that serves the PCC.  The generator-owner’s generation may be operated during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such outages only with an open tie to the utility.  Islanding will not be permitted. 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generator-owner shall not energize a de-energized utility circuit for any reason.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7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disconnect switch specified for system size larger than 25kW and non-inverter based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systems of 25 kW or less in Section II.D, Disconnect Switch, may be opened by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 at any time for any of the following reasons: </w:t>
      </w:r>
    </w:p>
    <w:p>
      <w:pPr>
        <w:autoSpaceDE w:val="0"/>
        <w:autoSpaceDN w:val="0"/>
        <w:adjustRightInd w:val="0"/>
        <w:spacing w:before="0" w:line="280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2" w:line="280" w:lineRule="exact"/>
        <w:ind w:left="2520" w:right="304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a. </w:t>
      </w:r>
      <w:r>
        <w:rPr>
          <w:rFonts w:ascii="Arial" w:eastAsia="Times New Roman" w:hAnsi="Arial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to eliminate conditions that constitute a potential hazard to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 personnel or the general public; </w:t>
      </w:r>
    </w:p>
    <w:p>
      <w:pPr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b.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pre-emergency or emergency conditions on the utility system;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c.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hazardous condition is revealed by a utility inspection; </w:t>
      </w:r>
    </w:p>
    <w:p>
      <w:pPr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d. 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protective device tampering;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e.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parallel operation prior to utility approval to interconnect.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7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disconnect switch may be opened by the utility for the following reasons, after notice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to the responsible party has been delivered and a reasonable time to correct (consistent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the conditions) has elapsed: </w:t>
      </w:r>
    </w:p>
    <w:p>
      <w:pPr>
        <w:autoSpaceDE w:val="0"/>
        <w:autoSpaceDN w:val="0"/>
        <w:adjustRightInd w:val="0"/>
        <w:spacing w:before="0" w:line="280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2" w:line="280" w:lineRule="exact"/>
        <w:ind w:left="2520" w:right="304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a. </w:t>
      </w:r>
      <w:r>
        <w:rPr>
          <w:rFonts w:ascii="Arial" w:eastAsia="Times New Roman" w:hAnsi="Arial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 generator-owner has failed to make available records of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verification tests and maintenance of its protective devices; </w:t>
      </w:r>
    </w:p>
    <w:p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2520" w:right="304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b. 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 generator-owner's system adversely impacts the operation of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utility equipment or equipment belonging to other utility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customers; </w:t>
      </w:r>
    </w:p>
    <w:p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2520" w:right="304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c. </w:t>
      </w:r>
      <w:r>
        <w:rPr>
          <w:rFonts w:ascii="Arial" w:eastAsia="Times New Roman" w:hAnsi="Arial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 generator-owner’s system is found to adversely affect the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quality of service to adjoining customers. </w:t>
      </w:r>
    </w:p>
    <w:p>
      <w:pPr>
        <w:autoSpaceDE w:val="0"/>
        <w:autoSpaceDN w:val="0"/>
        <w:adjustRightInd w:val="0"/>
        <w:spacing w:before="280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utility will provide a name and telephone number so that the generator-owner can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obtain information about the utility lock-out.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2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20"/>
          <w:headerReference w:type="default" r:id="rId1021"/>
          <w:footerReference w:type="even" r:id="rId1022"/>
          <w:footerReference w:type="default" r:id="rId1023"/>
          <w:headerReference w:type="first" r:id="rId1024"/>
          <w:footerReference w:type="first" r:id="rId102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47" w:name="Pg151"/>
      <w:bookmarkEnd w:id="147"/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generator-owner shall be allowed to disconnect from the utility without prior notice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order to self generate. </w:t>
      </w:r>
    </w:p>
    <w:p>
      <w:pPr>
        <w:autoSpaceDE w:val="0"/>
        <w:autoSpaceDN w:val="0"/>
        <w:adjustRightInd w:val="0"/>
        <w:spacing w:before="280" w:line="280" w:lineRule="exact"/>
        <w:ind w:left="1800" w:right="1609"/>
        <w:jc w:val="both"/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Under certain conditions a utility may require direct transfer trip (DTT). The utility shall </w:t>
      </w:r>
      <w:r>
        <w:rPr>
          <w:rFonts w:ascii="Times New Roman Italic" w:eastAsia="Times New Roman" w:hAnsi="Times New Roman Italic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detailed evidence as to the need for DTT. </w:t>
      </w:r>
    </w:p>
    <w:p>
      <w:pPr>
        <w:autoSpaceDE w:val="0"/>
        <w:autoSpaceDN w:val="0"/>
        <w:adjustRightInd w:val="0"/>
        <w:spacing w:before="260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If a generator-owner proposes any modification to the system that has an impact on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interface at the PCC after it has been installed and a contract between the utility and the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generator-owner has already been executed, then any such modifications must be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reviewed and approved by the utility before the modifications are made. </w:t>
      </w: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6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>6.1.3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 </w:t>
      </w: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Dedicated Transformer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276" w:lineRule="exact"/>
        <w:ind w:left="1800" w:right="160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utility reserves the right to require a power-producing facility to connect to the utility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system through a dedicated transformer.  The transformer shall either be provided by the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connecting utility at the generator-owner’s expense, purchased from the utility, or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conform to the connecting utility’s specifications.  The transformer may be necessary to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ensure conformance with utility safe work practices, to enhance service restoration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operations or to prevent detrimental effects to other utility customers.  The transformer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is part of the normal electrical service connection of a generator-owner’s facility may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meet this requirement if there are no other customers supplied from it.  A dedicated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transformer is not required if the installation is designed and coordinated with the utility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protect the utility system and its customers adequately from potential detrimental net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effects caused by the operation of the generator. </w:t>
      </w:r>
    </w:p>
    <w:p>
      <w:pPr>
        <w:autoSpaceDE w:val="0"/>
        <w:autoSpaceDN w:val="0"/>
        <w:adjustRightInd w:val="0"/>
        <w:spacing w:before="264" w:line="276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If the utility determines a need for a dedicated transformer, it shall notify the generator-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owner in writing of the requirements.  The notice shall include a description of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specific aspects of the utility system that necessitate the addition, the conditions under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which the dedicated transformer is expected to enhance safety or prevent detrimental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effects, and the expected response of a normal, shared transformer installation to such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conditions. </w:t>
      </w: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6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szCs w:val="24"/>
          <w:u w:val="none"/>
          <w:vertAlign w:val="baseline"/>
        </w:rPr>
        <w:t xml:space="preserve">6.1.4 Circuit Breakers and Other Interrupting Devices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276" w:lineRule="exact"/>
        <w:ind w:left="1800" w:right="1715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requiring Circuit Breakers or other types of fault current interrupting devices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specified by a NYS Professional Engineer and have sufficient capacity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interrupt the fault currents that are expected given the system conditions based on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point of interconnection.  NYSEG and RG&amp;E do not specify a breaker duty.  Each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application is evaluated based on the system conditions where the breaker is to be placed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service.  The interconnection customer designs the interconnection and NYSEG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RG&amp;E review and then accepts the design if then engineering is correct.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26"/>
          <w:headerReference w:type="default" r:id="rId1027"/>
          <w:footerReference w:type="even" r:id="rId1028"/>
          <w:footerReference w:type="default" r:id="rId1029"/>
          <w:headerReference w:type="first" r:id="rId1030"/>
          <w:footerReference w:type="first" r:id="rId103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48" w:name="Pg152"/>
      <w:bookmarkEnd w:id="148"/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95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szCs w:val="24"/>
          <w:u w:val="none"/>
          <w:vertAlign w:val="baseline"/>
        </w:rPr>
        <w:t xml:space="preserve">6.1.5 Insulators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requiring insulators of any type shall be specified by a NYS Professional </w:t>
      </w:r>
    </w:p>
    <w:p>
      <w:pPr>
        <w:autoSpaceDE w:val="0"/>
        <w:autoSpaceDN w:val="0"/>
        <w:adjustRightInd w:val="0"/>
        <w:spacing w:before="4" w:line="277" w:lineRule="exact"/>
        <w:ind w:left="1800" w:right="165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Engineer and have sufficient capability to operate effectively given the system conditions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based on the point of interconnection and coordinated with the utility system.  NYSEG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does not specify insulation requirements.  Each application is evaluated based on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conditions where the equipment is to be placed in service.  The interconnection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designs the interconnection and NYSEG reviews and then accepts the design if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then engineering is correct.   Here are some typical BI Levels used on the NYSEG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system, the capabilities of the insulators chosen for a developers facility must be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proposed by the developers engineer and accepted by the Utility. </w:t>
      </w:r>
    </w:p>
    <w:p>
      <w:pPr>
        <w:autoSpaceDE w:val="0"/>
        <w:autoSpaceDN w:val="0"/>
        <w:adjustRightInd w:val="0"/>
        <w:spacing w:before="0" w:line="276" w:lineRule="exact"/>
        <w:ind w:left="219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9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705"/>
          <w:tab w:val="left" w:pos="8319"/>
        </w:tabs>
        <w:autoSpaceDE w:val="0"/>
        <w:autoSpaceDN w:val="0"/>
        <w:adjustRightInd w:val="0"/>
        <w:spacing w:before="13" w:line="276" w:lineRule="exact"/>
        <w:ind w:left="2194" w:firstLine="61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Nominal Voltage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Effectively Grounded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Non Effectively</w:t>
      </w:r>
    </w:p>
    <w:p>
      <w:pPr>
        <w:tabs>
          <w:tab w:val="left" w:pos="8386"/>
        </w:tabs>
        <w:autoSpaceDE w:val="0"/>
        <w:autoSpaceDN w:val="0"/>
        <w:adjustRightInd w:val="0"/>
        <w:spacing w:before="0" w:line="276" w:lineRule="exact"/>
        <w:ind w:left="2194" w:firstLine="4361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BIL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Grounded BIL</w:t>
      </w:r>
    </w:p>
    <w:p>
      <w:pPr>
        <w:tabs>
          <w:tab w:val="left" w:pos="8916"/>
        </w:tabs>
        <w:autoSpaceDE w:val="0"/>
        <w:autoSpaceDN w:val="0"/>
        <w:adjustRightInd w:val="0"/>
        <w:spacing w:before="9" w:line="276" w:lineRule="exact"/>
        <w:ind w:left="2194" w:firstLine="111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345kV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NA</w:t>
      </w:r>
    </w:p>
    <w:p>
      <w:pPr>
        <w:tabs>
          <w:tab w:val="left" w:pos="8916"/>
        </w:tabs>
        <w:autoSpaceDE w:val="0"/>
        <w:autoSpaceDN w:val="0"/>
        <w:adjustRightInd w:val="0"/>
        <w:spacing w:before="11" w:line="276" w:lineRule="exact"/>
        <w:ind w:left="2194" w:firstLine="111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230kV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NA</w:t>
      </w:r>
    </w:p>
    <w:p>
      <w:pPr>
        <w:tabs>
          <w:tab w:val="left" w:pos="8916"/>
        </w:tabs>
        <w:autoSpaceDE w:val="0"/>
        <w:autoSpaceDN w:val="0"/>
        <w:adjustRightInd w:val="0"/>
        <w:spacing w:before="10" w:line="276" w:lineRule="exact"/>
        <w:ind w:left="2194" w:firstLine="111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115kV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NA</w:t>
      </w:r>
    </w:p>
    <w:p>
      <w:pPr>
        <w:autoSpaceDE w:val="0"/>
        <w:autoSpaceDN w:val="0"/>
        <w:adjustRightInd w:val="0"/>
        <w:spacing w:before="9" w:line="276" w:lineRule="exact"/>
        <w:ind w:left="2194" w:firstLine="114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46 kV</w:t>
      </w:r>
    </w:p>
    <w:p>
      <w:pPr>
        <w:autoSpaceDE w:val="0"/>
        <w:autoSpaceDN w:val="0"/>
        <w:adjustRightInd w:val="0"/>
        <w:spacing w:before="10" w:line="276" w:lineRule="exact"/>
        <w:ind w:left="2194" w:firstLine="407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34.5kV Transmission</w:t>
      </w:r>
    </w:p>
    <w:p>
      <w:pPr>
        <w:tabs>
          <w:tab w:val="left" w:pos="6570"/>
          <w:tab w:val="left" w:pos="8910"/>
        </w:tabs>
        <w:autoSpaceDE w:val="0"/>
        <w:autoSpaceDN w:val="0"/>
        <w:adjustRightInd w:val="0"/>
        <w:spacing w:before="11" w:line="276" w:lineRule="exact"/>
        <w:ind w:left="2194" w:firstLine="473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34.5kV Distribution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200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200</w:t>
      </w:r>
    </w:p>
    <w:p>
      <w:pPr>
        <w:autoSpaceDE w:val="0"/>
        <w:autoSpaceDN w:val="0"/>
        <w:adjustRightInd w:val="0"/>
        <w:spacing w:before="0" w:line="276" w:lineRule="exact"/>
        <w:ind w:left="2194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Group Op Load Break Switch</w:t>
      </w:r>
    </w:p>
    <w:p>
      <w:pPr>
        <w:autoSpaceDE w:val="0"/>
        <w:autoSpaceDN w:val="0"/>
        <w:adjustRightInd w:val="0"/>
        <w:spacing w:before="0" w:line="276" w:lineRule="exact"/>
        <w:ind w:left="2194" w:firstLine="94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(600 amp)</w:t>
      </w:r>
    </w:p>
    <w:p>
      <w:pPr>
        <w:tabs>
          <w:tab w:val="left" w:pos="6570"/>
          <w:tab w:val="left" w:pos="8910"/>
        </w:tabs>
        <w:autoSpaceDE w:val="0"/>
        <w:autoSpaceDN w:val="0"/>
        <w:adjustRightInd w:val="0"/>
        <w:spacing w:before="276" w:line="276" w:lineRule="exact"/>
        <w:ind w:left="2194" w:firstLine="16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Pad Switchgear (600 amp)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150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150</w:t>
      </w:r>
    </w:p>
    <w:p>
      <w:pPr>
        <w:tabs>
          <w:tab w:val="left" w:pos="6570"/>
          <w:tab w:val="left" w:pos="8910"/>
        </w:tabs>
        <w:autoSpaceDE w:val="0"/>
        <w:autoSpaceDN w:val="0"/>
        <w:adjustRightInd w:val="0"/>
        <w:spacing w:before="276" w:line="276" w:lineRule="exact"/>
        <w:ind w:left="2194" w:firstLine="43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High Voltage Fusing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150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150</w:t>
      </w:r>
    </w:p>
    <w:p>
      <w:pPr>
        <w:tabs>
          <w:tab w:val="left" w:pos="6570"/>
          <w:tab w:val="left" w:pos="8910"/>
        </w:tabs>
        <w:autoSpaceDE w:val="0"/>
        <w:autoSpaceDN w:val="0"/>
        <w:adjustRightInd w:val="0"/>
        <w:spacing w:before="276" w:line="276" w:lineRule="exact"/>
        <w:ind w:left="2194" w:firstLine="841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Transformer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150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150</w:t>
      </w:r>
    </w:p>
    <w:p>
      <w:pPr>
        <w:autoSpaceDE w:val="0"/>
        <w:autoSpaceDN w:val="0"/>
        <w:adjustRightInd w:val="0"/>
        <w:spacing w:before="9" w:line="276" w:lineRule="exact"/>
        <w:ind w:left="2194" w:firstLine="647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15kV and below</w:t>
      </w:r>
    </w:p>
    <w:p>
      <w:pPr>
        <w:tabs>
          <w:tab w:val="left" w:pos="6570"/>
          <w:tab w:val="left" w:pos="8910"/>
        </w:tabs>
        <w:autoSpaceDE w:val="0"/>
        <w:autoSpaceDN w:val="0"/>
        <w:adjustRightInd w:val="0"/>
        <w:spacing w:before="0" w:line="276" w:lineRule="exact"/>
        <w:ind w:left="2194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Group Op Load Break Switch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110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110</w:t>
      </w:r>
    </w:p>
    <w:p>
      <w:pPr>
        <w:autoSpaceDE w:val="0"/>
        <w:autoSpaceDN w:val="0"/>
        <w:adjustRightInd w:val="0"/>
        <w:spacing w:before="0" w:line="276" w:lineRule="exact"/>
        <w:ind w:left="2194" w:firstLine="94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(600 amp)</w:t>
      </w:r>
    </w:p>
    <w:p>
      <w:pPr>
        <w:tabs>
          <w:tab w:val="left" w:pos="6630"/>
          <w:tab w:val="left" w:pos="8970"/>
        </w:tabs>
        <w:autoSpaceDE w:val="0"/>
        <w:autoSpaceDN w:val="0"/>
        <w:adjustRightInd w:val="0"/>
        <w:spacing w:before="276" w:line="276" w:lineRule="exact"/>
        <w:ind w:left="2194" w:firstLine="16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Pad Switchgear (600 amp)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95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95</w:t>
      </w:r>
    </w:p>
    <w:p>
      <w:pPr>
        <w:tabs>
          <w:tab w:val="left" w:pos="6570"/>
          <w:tab w:val="left" w:pos="8910"/>
        </w:tabs>
        <w:autoSpaceDE w:val="0"/>
        <w:autoSpaceDN w:val="0"/>
        <w:adjustRightInd w:val="0"/>
        <w:spacing w:before="276" w:line="276" w:lineRule="exact"/>
        <w:ind w:left="2194" w:firstLine="434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High Voltage Fusing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125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125</w:t>
      </w:r>
    </w:p>
    <w:p>
      <w:pPr>
        <w:tabs>
          <w:tab w:val="left" w:pos="6630"/>
          <w:tab w:val="left" w:pos="8970"/>
        </w:tabs>
        <w:autoSpaceDE w:val="0"/>
        <w:autoSpaceDN w:val="0"/>
        <w:adjustRightInd w:val="0"/>
        <w:spacing w:before="276" w:line="276" w:lineRule="exact"/>
        <w:ind w:left="2194" w:firstLine="841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Transformer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95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95</w:t>
      </w: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2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6.1.6 Disconnect Switch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0" w:line="273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with system size larger than 25 kW and non-inverter based systems of 25 kW 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less shall be capable of being isolated from the utility system by means of an external,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manual, visible, gang-operated, load break disconnecting switch.  The disconnect switch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installed, owned, and maintained by the customer-generator, and located between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9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6-9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6" style="width:0.5pt;height:0.5pt;margin-top:255.5pt;margin-left:84.35pt;mso-position-horizontal-relative:page;mso-position-vertical-relative:page;position:absolute;z-index:-25135001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7" style="width:428.9pt;height:1pt;margin-top:255.5pt;margin-left:84.35pt;mso-position-horizontal-relative:page;mso-position-vertical-relative:page;position:absolute;z-index:-251343872" coordsize="8578,20" o:allowincell="f" path="m,20hhl8578,20hhl85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8" style="width:0.5pt;height:0.5pt;margin-top:255.5pt;margin-left:512.75pt;mso-position-horizontal-relative:page;mso-position-vertical-relative:page;position:absolute;z-index:-251338752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9" style="width:1pt;height:27.6pt;margin-top:256pt;margin-left:84.35pt;mso-position-horizontal-relative:page;mso-position-vertical-relative:page;position:absolute;z-index:-251333632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00" style="width:1pt;height:27.6pt;margin-top:256pt;margin-left:278.75pt;mso-position-horizontal-relative:page;mso-position-vertical-relative:page;position:absolute;z-index:-251326464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01" style="width:1pt;height:27.6pt;margin-top:256pt;margin-left:395.75pt;mso-position-horizontal-relative:page;mso-position-vertical-relative:page;position:absolute;z-index:-251315200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02" style="width:1pt;height:27.6pt;margin-top:256pt;margin-left:512.75pt;mso-position-horizontal-relative:page;mso-position-vertical-relative:page;position:absolute;z-index:-251303936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03" style="width:428.9pt;height:1pt;margin-top:283.6pt;margin-left:84.35pt;mso-position-horizontal-relative:page;mso-position-vertical-relative:page;position:absolute;z-index:-251166720" coordsize="8578,20" o:allowincell="f" path="m,20hhl8578,20hhl85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04" style="width:1pt;height:13.85pt;margin-top:284.1pt;margin-left:84.35pt;mso-position-horizontal-relative:page;mso-position-vertical-relative:page;position:absolute;z-index:-25111347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05" style="width:1pt;height:13.85pt;margin-top:284.1pt;margin-left:278.75pt;mso-position-horizontal-relative:page;mso-position-vertical-relative:page;position:absolute;z-index:-25106022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06" style="width:1pt;height:13.85pt;margin-top:284.1pt;margin-left:395.75pt;mso-position-horizontal-relative:page;mso-position-vertical-relative:page;position:absolute;z-index:-25100697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07" style="width:1pt;height:13.85pt;margin-top:284.1pt;margin-left:512.75pt;mso-position-horizontal-relative:page;mso-position-vertical-relative:page;position:absolute;z-index:-25095168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08" style="width:428.9pt;height:1pt;margin-top:297.95pt;margin-left:84.35pt;mso-position-horizontal-relative:page;mso-position-vertical-relative:page;position:absolute;z-index:-250735616" coordsize="8578,20" o:allowincell="f" path="m,20hhl8578,20hhl85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09" style="width:1pt;height:13.85pt;margin-top:298.4pt;margin-left:84.35pt;mso-position-horizontal-relative:page;mso-position-vertical-relative:page;position:absolute;z-index:-25071820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10" style="width:1pt;height:13.85pt;margin-top:298.4pt;margin-left:278.75pt;mso-position-horizontal-relative:page;mso-position-vertical-relative:page;position:absolute;z-index:-25070899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11" style="width:1pt;height:13.85pt;margin-top:298.4pt;margin-left:395.75pt;mso-position-horizontal-relative:page;mso-position-vertical-relative:page;position:absolute;z-index:-25069772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12" style="width:1pt;height:13.85pt;margin-top:298.4pt;margin-left:512.75pt;mso-position-horizontal-relative:page;mso-position-vertical-relative:page;position:absolute;z-index:-25068953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13" style="width:428.9pt;height:1pt;margin-top:312.2pt;margin-left:84.35pt;mso-position-horizontal-relative:page;mso-position-vertical-relative:page;position:absolute;z-index:-250653696" coordsize="8578,20" o:allowincell="f" path="m,20hhl8578,20hhl85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14" style="width:1pt;height:13.8pt;margin-top:312.7pt;margin-left:84.35pt;mso-position-horizontal-relative:page;mso-position-vertical-relative:page;position:absolute;z-index:-25064038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15" style="width:1pt;height:13.8pt;margin-top:312.7pt;margin-left:278.75pt;mso-position-horizontal-relative:page;mso-position-vertical-relative:page;position:absolute;z-index:-25062502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16" style="width:1pt;height:13.8pt;margin-top:312.7pt;margin-left:395.75pt;mso-position-horizontal-relative:page;mso-position-vertical-relative:page;position:absolute;z-index:-25060864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17" style="width:1pt;height:13.8pt;margin-top:312.7pt;margin-left:512.75pt;mso-position-horizontal-relative:page;mso-position-vertical-relative:page;position:absolute;z-index:-250592256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18" style="width:428.9pt;height:1pt;margin-top:326.5pt;margin-left:84.35pt;mso-position-horizontal-relative:page;mso-position-vertical-relative:page;position:absolute;z-index:-250531840" coordsize="8578,20" o:allowincell="f" path="m,20hhl8578,20hhl85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19" style="width:1pt;height:13.8pt;margin-top:327pt;margin-left:84.35pt;mso-position-horizontal-relative:page;mso-position-vertical-relative:page;position:absolute;z-index:-25052160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20" style="width:1pt;height:13.8pt;margin-top:327pt;margin-left:278.75pt;mso-position-horizontal-relative:page;mso-position-vertical-relative:page;position:absolute;z-index:-25051136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21" style="width:1pt;height:13.8pt;margin-top:327pt;margin-left:395.75pt;mso-position-horizontal-relative:page;mso-position-vertical-relative:page;position:absolute;z-index:-25050112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22" style="width:1pt;height:13.8pt;margin-top:327pt;margin-left:512.75pt;mso-position-horizontal-relative:page;mso-position-vertical-relative:page;position:absolute;z-index:-25049190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23" style="width:428.9pt;height:1pt;margin-top:340.8pt;margin-left:84.35pt;mso-position-horizontal-relative:page;mso-position-vertical-relative:page;position:absolute;z-index:-250451968" coordsize="8578,20" o:allowincell="f" path="m,20hhl8578,20hhl85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24" style="width:1pt;height:13.9pt;margin-top:341.25pt;margin-left:84.35pt;mso-position-horizontal-relative:page;mso-position-vertical-relative:page;position:absolute;z-index:-250440704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25" style="width:1pt;height:13.9pt;margin-top:341.25pt;margin-left:278.75pt;mso-position-horizontal-relative:page;mso-position-vertical-relative:page;position:absolute;z-index:-250429440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26" style="width:1pt;height:13.9pt;margin-top:341.25pt;margin-left:395.75pt;mso-position-horizontal-relative:page;mso-position-vertical-relative:page;position:absolute;z-index:-250417152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27" style="width:1pt;height:13.9pt;margin-top:341.25pt;margin-left:512.75pt;mso-position-horizontal-relative:page;mso-position-vertical-relative:page;position:absolute;z-index:-250406912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28" style="width:428.9pt;height:1pt;margin-top:355.1pt;margin-left:84.35pt;mso-position-horizontal-relative:page;mso-position-vertical-relative:page;position:absolute;z-index:-249665536" coordsize="8578,20" o:allowincell="f" path="m,20hhl8578,20hhl85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29" style="width:1pt;height:124.2pt;margin-top:355.6pt;margin-left:84.35pt;mso-position-horizontal-relative:page;mso-position-vertical-relative:page;position:absolute;z-index:-249655296" coordsize="20,2484" o:allowincell="f" path="m,2484hhl20,2484hhl20,hhl,hhl,248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30" style="width:1pt;height:124.2pt;margin-top:355.6pt;margin-left:278.75pt;mso-position-horizontal-relative:page;mso-position-vertical-relative:page;position:absolute;z-index:-249644032" coordsize="20,2484" o:allowincell="f" path="m,2484hhl20,2484hhl20,hhl,hhl,248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31" style="width:1pt;height:124.2pt;margin-top:355.6pt;margin-left:395.75pt;mso-position-horizontal-relative:page;mso-position-vertical-relative:page;position:absolute;z-index:-249634816" coordsize="20,2484" o:allowincell="f" path="m,2484hhl20,2484hhl20,hhl,hhl,248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32" style="width:1pt;height:124.2pt;margin-top:355.6pt;margin-left:512.75pt;mso-position-horizontal-relative:page;mso-position-vertical-relative:page;position:absolute;z-index:-249625600" coordsize="20,2484" o:allowincell="f" path="m,2484hhl20,2484hhl20,hhl,hhl,248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33" style="width:428.9pt;height:1pt;margin-top:479.8pt;margin-left:84.35pt;mso-position-horizontal-relative:page;mso-position-vertical-relative:page;position:absolute;z-index:-248887296" coordsize="8578,20" o:allowincell="f" path="m,20hhl8578,20hhl85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34" style="width:1pt;height:124.7pt;margin-top:480.3pt;margin-left:84.35pt;mso-position-horizontal-relative:page;mso-position-vertical-relative:page;position:absolute;z-index:-248877056" coordsize="20,2494" o:allowincell="f" path="m,2494hhl20,2494hhl20,hhl,hhl,249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35" style="width:194.4pt;height:1pt;margin-top:604.5pt;margin-left:84.35pt;mso-position-horizontal-relative:page;mso-position-vertical-relative:page;position:absolute;z-index:-248868864" coordsize="3888,20" o:allowincell="f" path="m,20hhl3888,20hhl388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36" style="width:1pt;height:124.7pt;margin-top:480.3pt;margin-left:278.75pt;mso-position-horizontal-relative:page;mso-position-vertical-relative:page;position:absolute;z-index:-248860672" coordsize="20,2494" o:allowincell="f" path="m,2494hhl20,2494hhl20,hhl,hhl,249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37" style="width:116.55pt;height:1pt;margin-top:604.5pt;margin-left:279.2pt;mso-position-horizontal-relative:page;mso-position-vertical-relative:page;position:absolute;z-index:-248809472" coordsize="2331,20" o:allowincell="f" path="m,20hhl2331,20hhl233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38" style="width:1pt;height:124.7pt;margin-top:480.3pt;margin-left:395.75pt;mso-position-horizontal-relative:page;mso-position-vertical-relative:page;position:absolute;z-index:-248753152" coordsize="20,2494" o:allowincell="f" path="m,2494hhl20,2494hhl20,hhl,hhl,249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39" style="width:116.55pt;height:1pt;margin-top:604.5pt;margin-left:396.2pt;mso-position-horizontal-relative:page;mso-position-vertical-relative:page;position:absolute;z-index:-248696832" coordsize="2331,20" o:allowincell="f" path="m,20hhl2331,20hhl233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40" style="width:1pt;height:124.7pt;margin-top:480.3pt;margin-left:512.75pt;mso-position-horizontal-relative:page;mso-position-vertical-relative:page;position:absolute;z-index:-248640512" coordsize="20,2494" o:allowincell="f" path="m,2494hhl20,2494hhl20,hhl,hhl,249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41" style="width:0.5pt;height:0.5pt;margin-top:604.5pt;margin-left:512.75pt;mso-position-horizontal-relative:page;mso-position-vertical-relative:page;position:absolute;z-index:-248581120" coordsize="10,10" o:allowincell="f" path="m,9hhl10,9hhl10,hhl,hhl,9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32"/>
          <w:headerReference w:type="default" r:id="rId1033"/>
          <w:footerReference w:type="even" r:id="rId1034"/>
          <w:footerReference w:type="default" r:id="rId1035"/>
          <w:headerReference w:type="first" r:id="rId1036"/>
          <w:footerReference w:type="first" r:id="rId10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49" w:name="Pg153"/>
      <w:bookmarkEnd w:id="149"/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generating equipment and its interconnection point with the utility system. </w:t>
      </w:r>
    </w:p>
    <w:p>
      <w:pPr>
        <w:autoSpaceDE w:val="0"/>
        <w:autoSpaceDN w:val="0"/>
        <w:adjustRightInd w:val="0"/>
        <w:spacing w:before="261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disconnect switch must be rated for the voltage and current requirements of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installation.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The basic insulation level (BIL) of the disconnect switch shall be such that it will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coordinate with that of the utility’s equipment. Disconnect devices shall meet applicable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UL, ANSI, and IEEE standards, and shall be installed to meet all applicable local, state,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federal codes.  (New York City Building Code may require additional certification.) </w:t>
      </w: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6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disconnect switch shall be clearly marked, "Generator Disconnect Switch," with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permanent 3/8 inch or larger letters or larger.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disconnect switch shall be located within 10 feet of the utility’s external electric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service meter.  If such location is not possible, the customer-generator will propose, and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utility will approve, an alternate location.  The location and nature of the disconnect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switch shall be indicated in the immediate proximity of the electric service entrance.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disconnect switch shall be readily accessible for operation and locking by utility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personnel in accordance with Section II.B, Operating Requirements. The disconnect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switch must be lockable in the open position with a 3/8” shank utility padlock. </w:t>
      </w: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7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szCs w:val="24"/>
          <w:u w:val="none"/>
          <w:vertAlign w:val="baseline"/>
        </w:rPr>
        <w:t xml:space="preserve">6.1.7 Power Quality </w:t>
      </w:r>
    </w:p>
    <w:p>
      <w:pPr>
        <w:autoSpaceDE w:val="0"/>
        <w:autoSpaceDN w:val="0"/>
        <w:adjustRightInd w:val="0"/>
        <w:spacing w:before="0" w:line="274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8" w:line="274" w:lineRule="exact"/>
        <w:ind w:left="1800" w:right="164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maximum harmonic limits for electrical equipment shall be in accordance with IEEE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519 to limit the maximum individual frequency voltage harmonic to 3%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fundamental frequency and the voltage Total Harmonic Distortion (THD) to 5% on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side of the PCC.  In addition, any voltage fluctuation resulting from the connection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customer's energy producing equipment to the utility system must not exceed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limits defined by the maximum permissible voltage fluctuations border line of visibility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curve identified in IEEE Std 519.  This requirement is necessary to minimize the adverse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voltage effect upon other customers on the utility system. </w:t>
      </w: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87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szCs w:val="24"/>
          <w:u w:val="none"/>
          <w:vertAlign w:val="baseline"/>
        </w:rPr>
        <w:t>6.1.8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6"/>
          <w:szCs w:val="24"/>
          <w:u w:val="none"/>
          <w:vertAlign w:val="baseline"/>
        </w:rPr>
        <w:t xml:space="preserve"> </w:t>
      </w: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szCs w:val="24"/>
          <w:u w:val="none"/>
          <w:vertAlign w:val="baseline"/>
        </w:rPr>
        <w:t xml:space="preserve">Power Factor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5" w:line="27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If the average power factor, as measured at the PCC, is less than 0.9 (leading or lagging),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method of power factor correction necessitated by the installation of the generator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will be negotiated with the utility as a commercial item.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73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Induction power generators may be provided VAR capacity from the utility system at the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generator-owner’s expense.  The installation of VAR correction equipment by the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generator-owner on the generator-owner’s side of the PCC must be reviewed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approved by the utility prior to installation.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3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6-10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38"/>
          <w:headerReference w:type="default" r:id="rId1039"/>
          <w:footerReference w:type="even" r:id="rId1040"/>
          <w:footerReference w:type="default" r:id="rId1041"/>
          <w:headerReference w:type="first" r:id="rId1042"/>
          <w:footerReference w:type="first" r:id="rId104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50" w:name="Pg154"/>
      <w:bookmarkEnd w:id="150"/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7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1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1"/>
          <w:position w:val="0"/>
          <w:sz w:val="26"/>
          <w:szCs w:val="24"/>
          <w:u w:val="none"/>
          <w:vertAlign w:val="baseline"/>
        </w:rPr>
        <w:t xml:space="preserve">6.1.9 Islanding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" w:eastAsia="Times New Roman" w:hAnsi="Arial Bold" w:hint="eastAsia"/>
          <w:color w:val="000000"/>
          <w:spacing w:val="0"/>
          <w:w w:val="101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7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Generation interconnection systems must be designed and operated so that islanding is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not sustained on utility distribution circuits.  The requirements listed in this document are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designed and intended to prevent islanding. </w:t>
      </w:r>
    </w:p>
    <w:p>
      <w:pPr>
        <w:autoSpaceDE w:val="0"/>
        <w:autoSpaceDN w:val="0"/>
        <w:adjustRightInd w:val="0"/>
        <w:spacing w:before="0" w:line="299" w:lineRule="exact"/>
        <w:ind w:left="180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3239"/>
        </w:tabs>
        <w:autoSpaceDE w:val="0"/>
        <w:autoSpaceDN w:val="0"/>
        <w:adjustRightInd w:val="0"/>
        <w:spacing w:before="224" w:line="299" w:lineRule="exact"/>
        <w:ind w:left="180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6.1.10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Equipment Certification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In order for the equipment to be acceptable for interconnection to the utility system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without additional protective devices, the interface equipment must be equipped with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minimum protective function requirements listed in the table in Section II.A.5 and be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tested by a Nationally Recognized Testing Laboratory (NRTL) recognized by the United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States Occupational Safety and Health Administration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(OSHA) in compliance with </w:t>
      </w:r>
    </w:p>
    <w:p>
      <w:pPr>
        <w:tabs>
          <w:tab w:val="left" w:pos="4792"/>
          <w:tab w:val="left" w:pos="5507"/>
        </w:tabs>
        <w:autoSpaceDE w:val="0"/>
        <w:autoSpaceDN w:val="0"/>
        <w:adjustRightInd w:val="0"/>
        <w:spacing w:before="5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Underwriter's   Laboratories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(UL)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1741,   Inverters,   Converters,   Controllers   and </w:t>
      </w:r>
    </w:p>
    <w:p>
      <w:pPr>
        <w:autoSpaceDE w:val="0"/>
        <w:autoSpaceDN w:val="0"/>
        <w:adjustRightInd w:val="0"/>
        <w:spacing w:before="1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Interconnection  System  Equipment  for  Use  With  Distributed  Energy  Resources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(November 7, 2005 revision). </w:t>
      </w:r>
    </w:p>
    <w:p>
      <w:pPr>
        <w:autoSpaceDE w:val="0"/>
        <w:autoSpaceDN w:val="0"/>
        <w:adjustRightInd w:val="0"/>
        <w:spacing w:before="260" w:line="28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 each interconnection application, documentation including the proposed equipment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certification, stating compliance with UL 1741 by an NRTL, shall be provided by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applicant to the utility.  Supporting information from an NRTL website or UL’s website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stating compliance is acceptable for documentation. </w:t>
      </w:r>
    </w:p>
    <w:p>
      <w:pPr>
        <w:autoSpaceDE w:val="0"/>
        <w:autoSpaceDN w:val="0"/>
        <w:adjustRightInd w:val="0"/>
        <w:spacing w:before="260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If an equipment manufacturer, vendor, or any other party desires, documentation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indicating compliance as stated above may be submitted to the Department of Public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Service Commission for listing under the “Certified Equipment” list on the Department’s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website (</w:t>
      </w:r>
      <w:hyperlink r:id="rId1044" w:history="1">
        <w:r>
          <w:rPr>
            <w:rFonts w:ascii="Times New Roman" w:eastAsia="Times New Roman" w:hAnsi="Times New Roman" w:hint="eastAsia"/>
            <w:color w:val="0000FF"/>
            <w:spacing w:val="-2"/>
            <w:w w:val="100"/>
            <w:position w:val="0"/>
            <w:sz w:val="24"/>
            <w:szCs w:val="24"/>
            <w:u w:val="single"/>
            <w:vertAlign w:val="baseline"/>
          </w:rPr>
          <w:t>http://www.dps.state.ny.us/distgen.htm</w:t>
        </w:r>
      </w:hyperlink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). </w:t>
      </w:r>
    </w:p>
    <w:p>
      <w:pPr>
        <w:autoSpaceDE w:val="0"/>
        <w:autoSpaceDN w:val="0"/>
        <w:adjustRightInd w:val="0"/>
        <w:spacing w:before="260" w:line="28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Certification information for equipment tested and certified to UL 1741 (November 2005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revision) by a non-NRTL shall be provided by the manufacturer, or vendor to the </w:t>
      </w:r>
    </w:p>
    <w:p>
      <w:pPr>
        <w:tabs>
          <w:tab w:val="left" w:pos="3063"/>
          <w:tab w:val="left" w:pos="4060"/>
          <w:tab w:val="left" w:pos="4779"/>
          <w:tab w:val="left" w:pos="5550"/>
          <w:tab w:val="left" w:pos="6643"/>
          <w:tab w:val="left" w:pos="7841"/>
          <w:tab w:val="left" w:pos="9706"/>
        </w:tabs>
        <w:autoSpaceDE w:val="0"/>
        <w:autoSpaceDN w:val="0"/>
        <w:adjustRightInd w:val="0"/>
        <w:spacing w:before="10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contacts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listed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on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Public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Service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Commission’s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website</w:t>
      </w:r>
    </w:p>
    <w:p>
      <w:pPr>
        <w:autoSpaceDE w:val="0"/>
        <w:autoSpaceDN w:val="0"/>
        <w:adjustRightInd w:val="0"/>
        <w:spacing w:before="3" w:line="27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(</w:t>
      </w:r>
      <w:hyperlink r:id="rId1044" w:history="1">
        <w:r>
          <w:rPr>
            <w:rFonts w:ascii="Times New Roman" w:eastAsia="Times New Roman" w:hAnsi="Times New Roman" w:hint="eastAsia"/>
            <w:color w:val="0000FF"/>
            <w:spacing w:val="0"/>
            <w:w w:val="103"/>
            <w:position w:val="0"/>
            <w:sz w:val="24"/>
            <w:szCs w:val="24"/>
            <w:u w:val="single"/>
            <w:vertAlign w:val="baseline"/>
          </w:rPr>
          <w:t>http://www.dps.state.ny.us/distgen.htm</w:t>
        </w:r>
      </w:hyperlink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) for review before final approval and posting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under the Public Service Commission’s “Certified Equipment” list.  Utilities are not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responsible for reviewing and approving equipment tested and certified by a non-NRTL.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an equipment is UL 1741 (November 2005 revision) certified by an NRTL and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compliance documentation is submitted to the utility, the utility shall accept such </w:t>
      </w:r>
    </w:p>
    <w:p>
      <w:pPr>
        <w:autoSpaceDE w:val="0"/>
        <w:autoSpaceDN w:val="0"/>
        <w:adjustRightInd w:val="0"/>
        <w:spacing w:before="0" w:line="280" w:lineRule="exact"/>
        <w:ind w:left="1800" w:right="181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for interconnection in New York state.    All equipment certified to UL 1741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(November 2005 revision) by an NRTL shall be deemed ‘certified equipment’ even if it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does not appear on the Department of Public Service Commission’s website. </w:t>
      </w:r>
    </w:p>
    <w:p>
      <w:pPr>
        <w:autoSpaceDE w:val="0"/>
        <w:autoSpaceDN w:val="0"/>
        <w:adjustRightInd w:val="0"/>
        <w:spacing w:before="265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grade relays need not be certified per the requirements of this section.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6-11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45"/>
          <w:headerReference w:type="default" r:id="rId1046"/>
          <w:footerReference w:type="even" r:id="rId1047"/>
          <w:footerReference w:type="default" r:id="rId1048"/>
          <w:headerReference w:type="first" r:id="rId1049"/>
          <w:footerReference w:type="first" r:id="rId105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51" w:name="Pg155"/>
      <w:bookmarkEnd w:id="151"/>
    </w:p>
    <w:p>
      <w:pPr>
        <w:autoSpaceDE w:val="0"/>
        <w:autoSpaceDN w:val="0"/>
        <w:adjustRightInd w:val="0"/>
        <w:spacing w:before="0" w:line="299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298" w:line="299" w:lineRule="exact"/>
        <w:ind w:left="180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6.1.11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Verification Testing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3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All interface equipment must include a verification test procedure  as part of the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documentation presented to the utility.  Except for the case of small single-phase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inverters as discussed later, the verification test must establish that the protection settings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meet the SIR requirements.  The verification testing may be site-specific and is conducted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periodically to assure continued acceptable performance.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5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Upon initial parallel operation of a generating system, or any time interface hardware or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software is changed, the verification test must be performed. If a protective relay must be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physically disconnected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from a circuit in order for it to be tested, a verification test must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performed. A qualified individual must perform verification testing in accordance with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manufacturer’s published test procedure.  Qualified individuals include professional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engineers,  factory-trained  and  certified  technicians,  and  licensed  electricians  with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experience in testing protective equipment.  The utility reserves the right to witness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verification testing or require written certification that the testing was successfully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performed.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5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Verification testing shall be performed at least once every four years. All verification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tests prescribed by the manufacturer shall be performed.  If wires must be removed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perform certain tests, each wire and each terminal must be clearly and permanently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marked.  The generator-owner shall maintain verification test reports for inspection by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utility. </w:t>
      </w:r>
    </w:p>
    <w:p>
      <w:pPr>
        <w:autoSpaceDE w:val="0"/>
        <w:autoSpaceDN w:val="0"/>
        <w:adjustRightInd w:val="0"/>
        <w:spacing w:before="0" w:line="274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4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Single-phase inverters and inverter systems rated 25 kW and below shall be verified upon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initial parallel operation and once every four years as follows: the generator-owner shall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interrupt the utility source and verify that the equipment automatically disconnects and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does not reconnect for at least five minutes after the utility source is reconnected.  The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owner shall maintain a log of these operations for inspection by the connecting utility.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Any system that depends upon a battery for trip power shall be checked and logged at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least annually for proper voltage.  Once every four (4) years the battery must be either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replaced or a discharge test performed.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205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6.2 </w:t>
        <w:tab/>
      </w:r>
      <w:r>
        <w:rPr>
          <w:rFonts w:ascii="Arial Bold Italic" w:eastAsia="Times New Roman" w:hAnsi="Arial Bold Italic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Electrical Interconnection Requirements for Independent </w:t>
      </w:r>
    </w:p>
    <w:p>
      <w:pPr>
        <w:autoSpaceDE w:val="0"/>
        <w:autoSpaceDN w:val="0"/>
        <w:adjustRightInd w:val="0"/>
        <w:spacing w:before="0" w:line="320" w:lineRule="exact"/>
        <w:ind w:left="2663" w:right="1578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5"/>
          <w:position w:val="0"/>
          <w:sz w:val="28"/>
          <w:szCs w:val="24"/>
          <w:u w:val="none"/>
          <w:vertAlign w:val="baseline"/>
        </w:rPr>
        <w:t xml:space="preserve">Power Producer Generation Rated Greater than 2 MW, </w:t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Merchant Transmission Lines and End User Facilities. </w:t>
      </w:r>
    </w:p>
    <w:p>
      <w:pPr>
        <w:autoSpaceDE w:val="0"/>
        <w:autoSpaceDN w:val="0"/>
        <w:adjustRightInd w:val="0"/>
        <w:spacing w:before="238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1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1"/>
          <w:position w:val="0"/>
          <w:sz w:val="26"/>
          <w:szCs w:val="24"/>
          <w:u w:val="none"/>
          <w:vertAlign w:val="baseline"/>
        </w:rPr>
        <w:t xml:space="preserve">6.2.1 General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Arial Bold" w:eastAsia="Times New Roman" w:hAnsi="Arial Bold" w:hint="eastAsia"/>
          <w:color w:val="000000"/>
          <w:spacing w:val="0"/>
          <w:w w:val="101"/>
          <w:position w:val="0"/>
          <w:sz w:val="26"/>
          <w:u w:val="none"/>
          <w:vertAlign w:val="baseline"/>
        </w:rPr>
      </w:pPr>
    </w:p>
    <w:p>
      <w:pPr>
        <w:tabs>
          <w:tab w:val="left" w:pos="3259"/>
        </w:tabs>
        <w:autoSpaceDE w:val="0"/>
        <w:autoSpaceDN w:val="0"/>
        <w:adjustRightInd w:val="0"/>
        <w:spacing w:before="57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This Section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6.2 specifies the Utility's interconnection technical requirements for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Developers of generating sources rated greater than 2 MW and operating in parallel with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Utility system, Merchant Transmission Lines, and End User Facilities connecting to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Utility Transmission Grid.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6-12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51"/>
          <w:headerReference w:type="default" r:id="rId1052"/>
          <w:footerReference w:type="even" r:id="rId1053"/>
          <w:footerReference w:type="default" r:id="rId1054"/>
          <w:headerReference w:type="first" r:id="rId1055"/>
          <w:footerReference w:type="first" r:id="rId105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52" w:name="Pg156"/>
      <w:bookmarkEnd w:id="152"/>
    </w:p>
    <w:p>
      <w:pPr>
        <w:autoSpaceDE w:val="0"/>
        <w:autoSpaceDN w:val="0"/>
        <w:adjustRightInd w:val="0"/>
        <w:spacing w:before="0" w:line="274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7" w:line="274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protection requirements described in this Section 6.2 are those necessary to protect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 Utility  system  from  the  Developer's  facility  and  to  minimize  any  adverse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consequences to the Utility system.  Illustrated in ATTACHMENTS 8, 9, 10 and 11 are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typical protection, control and grounding schemes that could be employed by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Developer to meet those requirements.  It should be noted, however, that the specific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design of the protection, control and grounding schemes will depend on the size and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characteristics of the Developer's facility as well as the characteristics of the particular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portion of the Utility system to which the Developer is connecting the facility.  The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Developer's relay calculations and settings associated with the interconnection protection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must be submitted to the Utility for review and acceptance, and should be done early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enough in the project such that any changes identified during the Utility review do not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adversely affect schedules.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Facilities connected to the Utility transmission and subtransmission system shall be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capable  of  coordinating  their  underfrequency  protective  relaying  with  the  NPCC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Underfrequency Load Shedding Curve (see ATTACHMENT 14).  The Developer's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facilities shall be capable of remaining connected (not trip or be damaged) through major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disturbances until both stages of the Utility underfrequency load shedding scheme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have had a chance to operate and reduce system load.  The Developer shall take whatever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steps are necessary during the design of their facility to ensure that they can withstand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sustained underfrequency operation.  During system conditions where local area load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exceeds generation, NPCC Emergency Operation Criteria requires a program of phased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automatic underfrequency load shedding of up to 30% of area load to assist in arresting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frequency decay and to minimize the possibility of a widespread system collapse.  In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conformance with the Emergency Operating Criteria, the facility shall be required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remain connected to the system during the frequency decline to allow the objectives of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NPCC automatic load shedding program to be achieved.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7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For  facilities  proposed  for  interconnection  to  circuits  that  are  equipped  with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underfrequency load shedding relays, these relays will be required to be relocated from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circuit of origin to another circuit on the Utility system at the developer’s expense.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8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Developer's system design must conform to all applicable National Electrical Code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("NEC"), National Electrical Safety Code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("NESC"), American National Standards </w:t>
      </w:r>
    </w:p>
    <w:p>
      <w:pPr>
        <w:autoSpaceDE w:val="0"/>
        <w:autoSpaceDN w:val="0"/>
        <w:adjustRightInd w:val="0"/>
        <w:spacing w:before="17" w:line="26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Institute ("ANSI") and Institute of Electrical and Electronic Engineers ("IEEE") standards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applicable government regulations.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It is not the Utility's intention to ensure that the Developer's generator or facilities other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than the interconnection are adequately protected.  If a safety concern is identified during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course of reviewing the Developer's design or witnessing start-up testing, the Utility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will bring it to the Developer's and/or their agent's attention for corrective action.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Ultimately, the responsibility to identify compliance with applicable safety codes and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government regulations and to resolve any opposing views regarding safety code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interpretation lies with the authorized inspection organization.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6-13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57"/>
          <w:headerReference w:type="default" r:id="rId1058"/>
          <w:footerReference w:type="even" r:id="rId1059"/>
          <w:footerReference w:type="default" r:id="rId1060"/>
          <w:headerReference w:type="first" r:id="rId1061"/>
          <w:footerReference w:type="first" r:id="rId106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53" w:name="Pg157"/>
      <w:bookmarkEnd w:id="153"/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Utility may require the Developer to provide two independent, redundant relaying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systems in accordance with NPCC criteria for the protection of the bulk power system if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the interconnection is to the bulk power system, or if it is determined that delayed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clearing of faults within the generating facility adversely affects the bulk power system. </w:t>
      </w:r>
    </w:p>
    <w:p>
      <w:pPr>
        <w:autoSpaceDE w:val="0"/>
        <w:autoSpaceDN w:val="0"/>
        <w:adjustRightInd w:val="0"/>
        <w:spacing w:before="245" w:line="300" w:lineRule="exact"/>
        <w:ind w:left="1799" w:right="1589" w:firstLine="0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6.2.2 System Design Requirements for Independent Power Producer </w:t>
      </w: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szCs w:val="24"/>
          <w:u w:val="none"/>
          <w:vertAlign w:val="baseline"/>
        </w:rPr>
        <w:t xml:space="preserve">Generation Rated Greater than 2 MW, Merchant Transmission Lines </w:t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and End User Facilities.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180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6.2.2.1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Protection &amp; Control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6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protection requirements described in this document are those necessary to protect the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Utility system from the Developer's facility and minimize its impact on the system.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Other devices necessary solely for the protection of the Developer's equipment and to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ensure its safe operation shall be the Developer's responsibility.  It is not the Utility's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intent to assess such protection in the Utility Engineering Review Process. </w:t>
      </w:r>
    </w:p>
    <w:p>
      <w:pPr>
        <w:tabs>
          <w:tab w:val="left" w:pos="3959"/>
        </w:tabs>
        <w:autoSpaceDE w:val="0"/>
        <w:autoSpaceDN w:val="0"/>
        <w:adjustRightInd w:val="0"/>
        <w:spacing w:before="280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6.2.2.1.1</w:t>
        <w:tab/>
      </w:r>
      <w:r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szCs w:val="24"/>
          <w:u w:val="none"/>
          <w:vertAlign w:val="baseline"/>
        </w:rPr>
        <w:t>PE Engineer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2" w:line="275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Developer is required to obtain the services of a qualified, New York State licensed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Professional Engineer ("P.E.") to design the protection system to meet the Utility's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requirements, as well as the Developer's own requirements.  The responsible P.E.'s seal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shall be affixed on all of the Developer's design documentation that is required to be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submitted to the Utility for review and acceptance. </w:t>
      </w:r>
    </w:p>
    <w:p>
      <w:pPr>
        <w:tabs>
          <w:tab w:val="left" w:pos="3959"/>
        </w:tabs>
        <w:autoSpaceDE w:val="0"/>
        <w:autoSpaceDN w:val="0"/>
        <w:adjustRightInd w:val="0"/>
        <w:spacing w:before="275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6.2.2.1.2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Consultant(s)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1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To help minimize the potential for delays in the Utility Engineering Review Process, it is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highly recommended that the Developer's consultant(s) have extensive background in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power system protection and relay calibration and testing.  It is the sole responsibility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to ensure the qualification of the Developer's consultant(s). </w:t>
      </w:r>
    </w:p>
    <w:p>
      <w:pPr>
        <w:tabs>
          <w:tab w:val="left" w:pos="3959"/>
        </w:tabs>
        <w:autoSpaceDE w:val="0"/>
        <w:autoSpaceDN w:val="0"/>
        <w:adjustRightInd w:val="0"/>
        <w:spacing w:before="274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6.2.2.1.3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Protection Schemes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27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Utility requires that Developers with a generating source(s) operating in parallel with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Utility system design, purchase, and install protection schemes at their location that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are designed to detect the following: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39"/>
        </w:tabs>
        <w:autoSpaceDE w:val="0"/>
        <w:autoSpaceDN w:val="0"/>
        <w:adjustRightInd w:val="0"/>
        <w:spacing w:before="1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System abnormalities and disturbances on the Utility system to which the </w:t>
      </w:r>
    </w:p>
    <w:p>
      <w:pPr>
        <w:autoSpaceDE w:val="0"/>
        <w:autoSpaceDN w:val="0"/>
        <w:adjustRightInd w:val="0"/>
        <w:spacing w:before="4" w:line="27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Developer's generation is interconnected (Utility fault protection scheme). </w:t>
      </w:r>
    </w:p>
    <w:p>
      <w:pPr>
        <w:tabs>
          <w:tab w:val="left" w:pos="3240"/>
        </w:tabs>
        <w:autoSpaceDE w:val="0"/>
        <w:autoSpaceDN w:val="0"/>
        <w:adjustRightInd w:val="0"/>
        <w:spacing w:before="1" w:line="25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Faults within the Developer’s plant, to separate the plant from the  Utility </w:t>
      </w:r>
    </w:p>
    <w:p>
      <w:pPr>
        <w:autoSpaceDE w:val="0"/>
        <w:autoSpaceDN w:val="0"/>
        <w:adjustRightInd w:val="0"/>
        <w:spacing w:before="5" w:line="280" w:lineRule="exact"/>
        <w:ind w:left="324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system, avoiding outages to other Utility customers supplied on the same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circuit to which the generation is interconnected (plant fault protection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scheme).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6-14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63"/>
          <w:headerReference w:type="default" r:id="rId1064"/>
          <w:footerReference w:type="even" r:id="rId1065"/>
          <w:footerReference w:type="default" r:id="rId1066"/>
          <w:headerReference w:type="first" r:id="rId1067"/>
          <w:footerReference w:type="first" r:id="rId106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54" w:name="Pg158"/>
      <w:bookmarkEnd w:id="154"/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39"/>
        </w:tabs>
        <w:autoSpaceDE w:val="0"/>
        <w:autoSpaceDN w:val="0"/>
        <w:adjustRightInd w:val="0"/>
        <w:spacing w:before="87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Backfeeding, by the Developer's generation, to the Utility system when</w:t>
      </w:r>
    </w:p>
    <w:p>
      <w:pPr>
        <w:autoSpaceDE w:val="0"/>
        <w:autoSpaceDN w:val="0"/>
        <w:adjustRightInd w:val="0"/>
        <w:spacing w:before="0" w:line="280" w:lineRule="exact"/>
        <w:ind w:left="3240" w:right="160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the Utility supply is separated from the Utility system to which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Developer's generation is interconnected (isolation protection scheme). </w:t>
      </w:r>
    </w:p>
    <w:p>
      <w:pPr>
        <w:tabs>
          <w:tab w:val="left" w:pos="3959"/>
        </w:tabs>
        <w:autoSpaceDE w:val="0"/>
        <w:autoSpaceDN w:val="0"/>
        <w:adjustRightInd w:val="0"/>
        <w:spacing w:before="226" w:line="299" w:lineRule="exact"/>
        <w:ind w:left="2520"/>
        <w:jc w:val="left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6.2.2.1.4 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Line Protection for Interconnections to Utility </w:t>
      </w:r>
    </w:p>
    <w:p>
      <w:pPr>
        <w:autoSpaceDE w:val="0"/>
        <w:autoSpaceDN w:val="0"/>
        <w:adjustRightInd w:val="0"/>
        <w:spacing w:before="1" w:line="299" w:lineRule="exact"/>
        <w:ind w:left="3959"/>
        <w:jc w:val="left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  <w:r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szCs w:val="24"/>
          <w:u w:val="none"/>
          <w:vertAlign w:val="baseline"/>
        </w:rPr>
        <w:t xml:space="preserve">Subtransmission or Transmission Circuits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0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For facilities proposed for interconnection to Utility subtransmission or transmission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circuits, the infeed that is introduced into the circuit from the proposed facility has an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adverse impact on the Utility protective relays at the line terminals.  The infeed causes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the Utility protective relays to be less sensitive for short circuits that occur on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protected line beyond the proposed  interconnection point.  In addition,  settings for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Utility line terminal protective relays may not be able to be calculated to protect the line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all operating conditions (e.g. all generators on line, no generators on line, etc.).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Because of this impact on the Utility line protection schemes, a developer shall not be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allowed to interconnect to a Utility subtransmission or transmission line as a third line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terminal.  The developer will be required to install facilities at the proposed point of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interconnection to split the line into two separate lines.  The Developer shall install line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protection equipment at each new line terminal that can interface with the protective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relays at each of the Utility line terminals. </w:t>
      </w:r>
    </w:p>
    <w:p>
      <w:pPr>
        <w:tabs>
          <w:tab w:val="left" w:pos="3959"/>
        </w:tabs>
        <w:autoSpaceDE w:val="0"/>
        <w:autoSpaceDN w:val="0"/>
        <w:adjustRightInd w:val="0"/>
        <w:spacing w:before="272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6.2.2.1.5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Protective Relays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protective relays used by the Developer to meet the Utility's fault and isolation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protection requirements must be Utility-approved Utility Grade Relays (see Section 2 -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Definitions).  The following suppliers are currently approved by the Utility for the fault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isolation protection relays shown in Figures 1, 2, and 3 (ATTACHMENTS 8, 9, and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10): </w:t>
      </w: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39"/>
        </w:tabs>
        <w:autoSpaceDE w:val="0"/>
        <w:autoSpaceDN w:val="0"/>
        <w:adjustRightInd w:val="0"/>
        <w:spacing w:before="6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ABB (former Westinghouse, ASEA, and BBC types only)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Basler (BE1 class relays only)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Beckwith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 Electric and GE/Multilin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Schweitzer Engineering Laboratories (SEL)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Siemens</w:t>
      </w:r>
    </w:p>
    <w:p>
      <w:pPr>
        <w:tabs>
          <w:tab w:val="left" w:pos="3959"/>
        </w:tabs>
        <w:autoSpaceDE w:val="0"/>
        <w:autoSpaceDN w:val="0"/>
        <w:adjustRightInd w:val="0"/>
        <w:spacing w:before="262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6.2.2.1.6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Fault Protection Schemes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The Developer's fault protection scheme must isolate the Developer's facility from the</w:t>
      </w:r>
    </w:p>
    <w:p>
      <w:pPr>
        <w:autoSpaceDE w:val="0"/>
        <w:autoSpaceDN w:val="0"/>
        <w:adjustRightInd w:val="0"/>
        <w:spacing w:before="0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Utility system for, but not necessarily limited to, the following abnormalities and</w:t>
      </w:r>
    </w:p>
    <w:p>
      <w:pPr>
        <w:autoSpaceDE w:val="0"/>
        <w:autoSpaceDN w:val="0"/>
        <w:adjustRightInd w:val="0"/>
        <w:spacing w:before="0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disturbances:</w:t>
      </w:r>
    </w:p>
    <w:p>
      <w:pPr>
        <w:tabs>
          <w:tab w:val="left" w:pos="3239"/>
        </w:tabs>
        <w:autoSpaceDE w:val="0"/>
        <w:autoSpaceDN w:val="0"/>
        <w:adjustRightInd w:val="0"/>
        <w:spacing w:before="276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Faults within the Developer's equipment;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Multiphase  and  ground  faults  on  the    Utility  system  between  the</w:t>
      </w:r>
    </w:p>
    <w:p>
      <w:pPr>
        <w:autoSpaceDE w:val="0"/>
        <w:autoSpaceDN w:val="0"/>
        <w:adjustRightInd w:val="0"/>
        <w:spacing w:before="0" w:line="273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Developer's facility and a Utility-designated "system location"; and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9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6-15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69"/>
          <w:headerReference w:type="default" r:id="rId1070"/>
          <w:footerReference w:type="even" r:id="rId1071"/>
          <w:footerReference w:type="default" r:id="rId1072"/>
          <w:headerReference w:type="first" r:id="rId1073"/>
          <w:footerReference w:type="first" r:id="rId107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55" w:name="Pg159"/>
      <w:bookmarkEnd w:id="155"/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39"/>
        </w:tabs>
        <w:autoSpaceDE w:val="0"/>
        <w:autoSpaceDN w:val="0"/>
        <w:adjustRightInd w:val="0"/>
        <w:spacing w:before="87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Single phasing of a three-phase facility (open conductor).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Loss of power supply to the protective relays within the plant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Protective relay failure (relay trouble alarm)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Loss of Control Power</w:t>
      </w:r>
    </w:p>
    <w:p>
      <w:pPr>
        <w:tabs>
          <w:tab w:val="left" w:pos="3959"/>
        </w:tabs>
        <w:autoSpaceDE w:val="0"/>
        <w:autoSpaceDN w:val="0"/>
        <w:adjustRightInd w:val="0"/>
        <w:spacing w:before="263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6.2.2.1.7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Isolation Protection Scheme</w:t>
      </w:r>
    </w:p>
    <w:p>
      <w:pPr>
        <w:autoSpaceDE w:val="0"/>
        <w:autoSpaceDN w:val="0"/>
        <w:adjustRightInd w:val="0"/>
        <w:spacing w:before="0" w:line="277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77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Developer's isolation protection scheme must automatically isolate the Developer's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facility from the Utility system for loss of the Utility supply. The Developer's facility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must not supply other Utility customers in the event of a loss of the Utility source.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isolation protective equipment would typically be designed to sense a "step change" in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facilities output voltage, current, or frequency upon loss of the Utility source.  NOTE: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"step change" resulting from the loss of the Utility supply may or may not be locally </w:t>
        <w:br/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detectable at the Developer's location.  If not, additional remote communications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protection may be required.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73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Figures 1, 2 and 3 (ATTACHMENTS 8, 9, and 10) illustrate examples of the minimum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protection requirements available to the Developer for various typical systems. 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specific design of the protection schemes will depend on the facility type and kVA size,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Developer's own site load, the type of Utility supply feeder and its associated loads,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as well as the method of grounding selected.  The circuit breaker used to disconnect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from the Utility system shall be tripped either directly from the protective relay 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through one interposing relay.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The windings of the VTs for the undervoltage and overvoltage elements shall be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connected so that the secondary voltage in which they monitor accurately emulates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voltages of the Utility circuit to which the facility is interconnected.  For example, if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VTs are installed on the secondary of a delta-wye power transformer, they must be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connected wye-delta to properly emulate the phase-to-neutral voltages of the Utility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circuit.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isolation protection relays, the Utility requires the following minimum settings: </w:t>
      </w:r>
    </w:p>
    <w:p>
      <w:pPr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Underfrequency (81U) </w:t>
      </w:r>
    </w:p>
    <w:p>
      <w:pPr>
        <w:autoSpaceDE w:val="0"/>
        <w:autoSpaceDN w:val="0"/>
        <w:adjustRightInd w:val="0"/>
        <w:spacing w:before="1" w:line="280" w:lineRule="exact"/>
        <w:ind w:left="3239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Coordinate with the NPCC Underfrequency Load Shedding Curve shown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 ATTACHMENT 14 (i.e., the setting must be on or below the curve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shown). </w:t>
      </w:r>
    </w:p>
    <w:p>
      <w:pPr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Overfrequency (81O) </w:t>
      </w:r>
    </w:p>
    <w:p>
      <w:pPr>
        <w:autoSpaceDE w:val="0"/>
        <w:autoSpaceDN w:val="0"/>
        <w:adjustRightInd w:val="0"/>
        <w:spacing w:before="1" w:line="280" w:lineRule="exact"/>
        <w:ind w:left="324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Pick-up at no more than 60.5 Hz and operate in no greater than 0.5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seconds. </w:t>
      </w:r>
    </w:p>
    <w:p>
      <w:pPr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Undervoltage (27) </w:t>
      </w:r>
    </w:p>
    <w:p>
      <w:pPr>
        <w:autoSpaceDE w:val="0"/>
        <w:autoSpaceDN w:val="0"/>
        <w:adjustRightInd w:val="0"/>
        <w:spacing w:before="1" w:line="280" w:lineRule="exact"/>
        <w:ind w:left="3240" w:right="1605" w:firstLine="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Pick-up at no less than 90% of nominal supply voltage and operate in no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greater than 1.0 seconds.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6-16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75"/>
          <w:headerReference w:type="default" r:id="rId1076"/>
          <w:footerReference w:type="even" r:id="rId1077"/>
          <w:footerReference w:type="default" r:id="rId1078"/>
          <w:headerReference w:type="first" r:id="rId1079"/>
          <w:footerReference w:type="first" r:id="rId108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56" w:name="Pg160"/>
      <w:bookmarkEnd w:id="156"/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Overvoltage (59) </w:t>
      </w:r>
    </w:p>
    <w:p>
      <w:pPr>
        <w:autoSpaceDE w:val="0"/>
        <w:autoSpaceDN w:val="0"/>
        <w:adjustRightInd w:val="0"/>
        <w:spacing w:before="0" w:line="280" w:lineRule="exact"/>
        <w:ind w:left="3239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 facilities interconnected to Utility circuits that are ungrounded, or not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effectively grounded, pick-up at no more than 110% of nominal supply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voltage and operate instantaneously. </w:t>
      </w:r>
    </w:p>
    <w:p>
      <w:pPr>
        <w:autoSpaceDE w:val="0"/>
        <w:autoSpaceDN w:val="0"/>
        <w:adjustRightInd w:val="0"/>
        <w:spacing w:before="270" w:line="270" w:lineRule="exact"/>
        <w:ind w:left="3239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For  facilities  interconnected  to  Utility  circuits  that  are  effectively </w:t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grounded, pick-up at no more than 110% of nominal supply voltage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operate in no greater than 1.0 seconds. </w:t>
      </w:r>
    </w:p>
    <w:p>
      <w:pPr>
        <w:tabs>
          <w:tab w:val="left" w:pos="3959"/>
        </w:tabs>
        <w:autoSpaceDE w:val="0"/>
        <w:autoSpaceDN w:val="0"/>
        <w:adjustRightInd w:val="0"/>
        <w:spacing w:before="277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6.2.2.1.8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Fault Protection Relays</w:t>
      </w:r>
    </w:p>
    <w:p>
      <w:pPr>
        <w:autoSpaceDE w:val="0"/>
        <w:autoSpaceDN w:val="0"/>
        <w:adjustRightInd w:val="0"/>
        <w:spacing w:before="30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For fault protection relays, it is the Developer's responsibility to perform the necessary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calculations and determine the proper settings.  The Utility will provide the Developer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with pertinent Utility system data and the appropriate fault protection criteria.  Once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Developer has completed the calculations and finalized these settings, the calculations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and  settings  must  be  provided  to  the  Utility  for  review  and  acceptance.    For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microprocessor relays, this includes all associated logic and input/output programming. </w:t>
      </w: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3960"/>
        </w:tabs>
        <w:autoSpaceDE w:val="0"/>
        <w:autoSpaceDN w:val="0"/>
        <w:adjustRightInd w:val="0"/>
        <w:spacing w:before="247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6.2.2.1.9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Current Transformers</w:t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 (CTs) Used for Fault Protection</w:t>
      </w:r>
    </w:p>
    <w:p>
      <w:pPr>
        <w:autoSpaceDE w:val="0"/>
        <w:autoSpaceDN w:val="0"/>
        <w:adjustRightInd w:val="0"/>
        <w:spacing w:before="1" w:line="273" w:lineRule="exact"/>
        <w:ind w:left="2520" w:firstLine="144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Relays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3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Relay accuracy CTs (CTs whose accuracy class begin with a “C” or a “T” followed by a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voltage class (e.g. C400, T200, etc.) must be used for all protective relays installed within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plant that are used for fault protection.  Metering accuracy CTs can saturate when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exposed to fault currents, and are thus unacceptable. </w:t>
      </w:r>
    </w:p>
    <w:p>
      <w:pPr>
        <w:tabs>
          <w:tab w:val="left" w:pos="3960"/>
        </w:tabs>
        <w:autoSpaceDE w:val="0"/>
        <w:autoSpaceDN w:val="0"/>
        <w:adjustRightInd w:val="0"/>
        <w:spacing w:before="298" w:line="299" w:lineRule="exact"/>
        <w:ind w:left="2520" w:firstLine="0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6.2.2.1.10</w:t>
        <w:tab/>
      </w: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>Voltage Transformers (VTs) Used for Fault and Isolation</w:t>
      </w:r>
    </w:p>
    <w:p>
      <w:pPr>
        <w:autoSpaceDE w:val="0"/>
        <w:autoSpaceDN w:val="0"/>
        <w:adjustRightInd w:val="0"/>
        <w:spacing w:before="1" w:line="274" w:lineRule="exact"/>
        <w:ind w:left="2520" w:firstLine="144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Protection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75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Winding connections for VTs used to provide voltage quantities to fault and isolation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protection relays shall be reviewed on a case-by-case basis. This will be done to assure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that the phase voltages of the interconnecting utility system are correctly emulated to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relays so that they will operate properly for the appropriate conditions. The VT winding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connection depends on the configuration of the utility system, the GSU transformer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connection and other factors. VTs used for fault and isolation protection shall not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connected open delta-open delta, because the phase voltages of the interconnecting utility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cannot be correctly emulated to the fault and isolation protection relays regardless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the winding connection of the GSU power transformer to the utility. </w:t>
      </w:r>
    </w:p>
    <w:p>
      <w:pPr>
        <w:autoSpaceDE w:val="0"/>
        <w:autoSpaceDN w:val="0"/>
        <w:adjustRightInd w:val="0"/>
        <w:spacing w:before="0" w:line="299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227" w:line="299" w:lineRule="exact"/>
        <w:ind w:left="2520"/>
        <w:jc w:val="left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6.2.2.1.11 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High Speed Protection vs. Time-Delayed Protection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5" w:line="27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developer may be required to use high speed protection if time-delayed protection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would result in degradation in the existing sensitivity or speed of the protection system on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 lines.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4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6-17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81"/>
          <w:headerReference w:type="default" r:id="rId1082"/>
          <w:footerReference w:type="even" r:id="rId1083"/>
          <w:footerReference w:type="default" r:id="rId1084"/>
          <w:headerReference w:type="first" r:id="rId1085"/>
          <w:footerReference w:type="first" r:id="rId10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57" w:name="Pg161"/>
      <w:bookmarkEnd w:id="157"/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18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6.2.2.1.12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Local Breaker Failure Protection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8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Developer may be required to provide local breaker failure protection, which may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include Direct Transfer Tripping to the Utility line terminal(s), in order to detect and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clear faults within the generating source that cannot be detected by Utility backup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protection or that could result in undesirable interruption to utility customers. </w:t>
      </w:r>
    </w:p>
    <w:p>
      <w:pPr>
        <w:tabs>
          <w:tab w:val="left" w:pos="3959"/>
        </w:tabs>
        <w:autoSpaceDE w:val="0"/>
        <w:autoSpaceDN w:val="0"/>
        <w:adjustRightInd w:val="0"/>
        <w:spacing w:before="266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6.2.2.1.13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Relay Test Switches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tabs>
          <w:tab w:val="left" w:pos="4090"/>
        </w:tabs>
        <w:autoSpaceDE w:val="0"/>
        <w:autoSpaceDN w:val="0"/>
        <w:adjustRightInd w:val="0"/>
        <w:spacing w:before="23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Relay  test  switches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(ABB  FT-19R  or  equivalent)  shall  be  installed  for  each </w:t>
      </w:r>
    </w:p>
    <w:p>
      <w:pPr>
        <w:autoSpaceDE w:val="0"/>
        <w:autoSpaceDN w:val="0"/>
        <w:adjustRightInd w:val="0"/>
        <w:spacing w:before="5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microprocessor-based relay that provides isolation protection and/or detection of short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circuits or other abnormalities on the Utility system.  At least one test switch is required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for each relay.  This requirement is primarily to assure that any relay output is not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rewired incorrectly following the required initial and periodic relay testing.  Installation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relay test switches also aids to facilitate and expedite relay testing. </w:t>
      </w:r>
    </w:p>
    <w:p>
      <w:pPr>
        <w:tabs>
          <w:tab w:val="left" w:pos="3240"/>
        </w:tabs>
        <w:autoSpaceDE w:val="0"/>
        <w:autoSpaceDN w:val="0"/>
        <w:adjustRightInd w:val="0"/>
        <w:spacing w:before="258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6.2.2.2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Grounding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1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Utility transmission, subtransmission and distribution facilities are all designed and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built to maintain a specific level or type of grounding.  The interconnection of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Developer's facility to Utility facilities may adversely affect that grounding.  In order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maintain the existing level or type of grounding on the circuit, the interconnecting facility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must comply with the following criteria: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Developer's interconnecting to wye-grounded distribution circuits must provide a ground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source to maintain effective grounding on the circuit. The ground source must ensure that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under all conditions where the Developer's facility becomes isolated with the Utility's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distribution load, the distribution circuit remains effectively grounded.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(A ground source </w:t>
      </w:r>
    </w:p>
    <w:p>
      <w:pPr>
        <w:autoSpaceDE w:val="0"/>
        <w:autoSpaceDN w:val="0"/>
        <w:adjustRightInd w:val="0"/>
        <w:spacing w:before="2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provides effective grounding if, during a phase-to-ground fault, the voltages on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unfaulted phases with respect to ground do not exceed 1.35 per unit.) </w:t>
      </w:r>
    </w:p>
    <w:p>
      <w:pPr>
        <w:tabs>
          <w:tab w:val="left" w:pos="3240"/>
        </w:tabs>
        <w:autoSpaceDE w:val="0"/>
        <w:autoSpaceDN w:val="0"/>
        <w:adjustRightInd w:val="0"/>
        <w:spacing w:before="4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During a phase-to-ground fault on the Utility's distribution circuit, the </w:t>
      </w:r>
    </w:p>
    <w:p>
      <w:pPr>
        <w:autoSpaceDE w:val="0"/>
        <w:autoSpaceDN w:val="0"/>
        <w:adjustRightInd w:val="0"/>
        <w:spacing w:before="0" w:line="277" w:lineRule="exact"/>
        <w:ind w:left="3240" w:right="1607"/>
        <w:jc w:val="both"/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Developer's facility may be isolated with the phase-to-ground fault if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Utility source opens before the Developer's protection detects the fault </w:t>
        <w:br/>
      </w:r>
      <w:r>
        <w:rPr>
          <w:rFonts w:ascii="Times New Roman" w:eastAsia="Times New Roman" w:hAnsi="Times New Roman" w:hint="eastAsia"/>
          <w:color w:val="000000"/>
          <w:spacing w:val="0"/>
          <w:w w:val="114"/>
          <w:position w:val="0"/>
          <w:sz w:val="24"/>
          <w:szCs w:val="24"/>
          <w:u w:val="none"/>
          <w:vertAlign w:val="baseline"/>
        </w:rPr>
        <w:t xml:space="preserve">condition and isolates the facility from the Utility system.  If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Developer's facility does not provide effective grounding during the period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that the facility is isolated with the phase-to-ground fault, the system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neutral can shift, creating an overvoltage on the two remaining unfaulted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phases.  All phase-to-ground connected loads isolated with the facility will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be subjected to this overvoltage, which can reach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173% of nominal </w:t>
      </w:r>
    </w:p>
    <w:p>
      <w:pPr>
        <w:autoSpaceDE w:val="0"/>
        <w:autoSpaceDN w:val="0"/>
        <w:adjustRightInd w:val="0"/>
        <w:spacing w:before="0" w:line="280" w:lineRule="exact"/>
        <w:ind w:left="3240" w:right="160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voltage.  This high voltage could quickly damage Utility equipment and/or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other customer's equipment. </w:t>
      </w:r>
    </w:p>
    <w:p>
      <w:pPr>
        <w:tabs>
          <w:tab w:val="left" w:pos="3240"/>
        </w:tabs>
        <w:autoSpaceDE w:val="0"/>
        <w:autoSpaceDN w:val="0"/>
        <w:adjustRightInd w:val="0"/>
        <w:spacing w:before="249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qualified New York State licensed P.E. responsible for the design of </w:t>
      </w:r>
    </w:p>
    <w:p>
      <w:pPr>
        <w:autoSpaceDE w:val="0"/>
        <w:autoSpaceDN w:val="0"/>
        <w:adjustRightInd w:val="0"/>
        <w:spacing w:before="1" w:line="280" w:lineRule="exact"/>
        <w:ind w:left="3240" w:right="1607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the Developer's system shall be aware that the ground source at the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Developer's location will provide a path for a portion of the zero-sequence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fault current for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all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phase-to-ground faults on the circuit.  Should this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8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6-18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87"/>
          <w:headerReference w:type="default" r:id="rId1088"/>
          <w:footerReference w:type="even" r:id="rId1089"/>
          <w:footerReference w:type="default" r:id="rId1090"/>
          <w:headerReference w:type="first" r:id="rId1091"/>
          <w:footerReference w:type="first" r:id="rId109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58" w:name="Pg162"/>
      <w:bookmarkEnd w:id="158"/>
    </w:p>
    <w:p>
      <w:pPr>
        <w:autoSpaceDE w:val="0"/>
        <w:autoSpaceDN w:val="0"/>
        <w:adjustRightInd w:val="0"/>
        <w:spacing w:before="0" w:line="276" w:lineRule="exact"/>
        <w:ind w:left="32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324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additional fault current path adversely affect the operation of existing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Utility ground relaying and/or fusing on the circuit, additional zero-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sequence impedance may have to be added to the Developer's ground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source (while still maintaining effective grounding), or the ground source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may have to be tripped-off simultaneously when the facility is tripped for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faults. </w:t>
      </w:r>
    </w:p>
    <w:p>
      <w:pPr>
        <w:tabs>
          <w:tab w:val="left" w:pos="3239"/>
        </w:tabs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following are examples of methods that the Developer may use to </w:t>
      </w:r>
    </w:p>
    <w:p>
      <w:pPr>
        <w:autoSpaceDE w:val="0"/>
        <w:autoSpaceDN w:val="0"/>
        <w:adjustRightInd w:val="0"/>
        <w:spacing w:before="4" w:line="27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provide the required ground source at his location.  Figures 4.1, 4.2 and </w:t>
      </w:r>
    </w:p>
    <w:p>
      <w:pPr>
        <w:autoSpaceDE w:val="0"/>
        <w:autoSpaceDN w:val="0"/>
        <w:adjustRightInd w:val="0"/>
        <w:spacing w:before="4" w:line="27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4.3 (ATTACHMENT 11) illustrate each of these methods, respectively: </w:t>
      </w:r>
    </w:p>
    <w:p>
      <w:pPr>
        <w:tabs>
          <w:tab w:val="left" w:pos="3959"/>
        </w:tabs>
        <w:autoSpaceDE w:val="0"/>
        <w:autoSpaceDN w:val="0"/>
        <w:adjustRightInd w:val="0"/>
        <w:spacing w:before="4" w:line="27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 wye-grounded/wye-grounded step-up transformer with a wye-</w:t>
      </w:r>
    </w:p>
    <w:p>
      <w:pPr>
        <w:autoSpaceDE w:val="0"/>
        <w:autoSpaceDN w:val="0"/>
        <w:adjustRightInd w:val="0"/>
        <w:spacing w:before="1" w:line="256" w:lineRule="exact"/>
        <w:ind w:left="39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grounded generator. </w:t>
      </w:r>
    </w:p>
    <w:p>
      <w:pPr>
        <w:tabs>
          <w:tab w:val="left" w:pos="3959"/>
        </w:tabs>
        <w:autoSpaceDE w:val="0"/>
        <w:autoSpaceDN w:val="0"/>
        <w:adjustRightInd w:val="0"/>
        <w:spacing w:before="8" w:line="27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 grounding transformer at the point of interconnection.  A wye-</w:t>
      </w:r>
    </w:p>
    <w:p>
      <w:pPr>
        <w:autoSpaceDE w:val="0"/>
        <w:autoSpaceDN w:val="0"/>
        <w:adjustRightInd w:val="0"/>
        <w:spacing w:before="4" w:line="276" w:lineRule="exact"/>
        <w:ind w:left="39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grounded/delta or zig-zag transformer may be used. </w:t>
      </w:r>
    </w:p>
    <w:p>
      <w:pPr>
        <w:tabs>
          <w:tab w:val="left" w:pos="3959"/>
        </w:tabs>
        <w:autoSpaceDE w:val="0"/>
        <w:autoSpaceDN w:val="0"/>
        <w:adjustRightInd w:val="0"/>
        <w:spacing w:before="8" w:line="276" w:lineRule="exact"/>
        <w:ind w:left="324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 wye-grounded/delta step-up transformer.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6" w:line="275" w:lineRule="exact"/>
        <w:ind w:left="1800" w:right="160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Developer's interconnecting to delta-connected distribution circuits typically will not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required, nor allowed, to provide a ground source for the Utility system.  However, the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Developer   must   provide   the   appropriate   protective   relaying   at   the   Point   of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Interconnection to detect ground fault on the Utility electrical system and disconnect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facility from the Utility system.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Developer's interconnecting to transmission or subtransmission facilities, either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delta- or wye-connected, will be reviewed individually to determine if there is a need for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Developer to provide a ground source for the Utility system. </w:t>
      </w:r>
    </w:p>
    <w:p>
      <w:pPr>
        <w:tabs>
          <w:tab w:val="left" w:pos="3240"/>
        </w:tabs>
        <w:autoSpaceDE w:val="0"/>
        <w:autoSpaceDN w:val="0"/>
        <w:adjustRightInd w:val="0"/>
        <w:spacing w:before="242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6.2.2.3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Synchronizing and Reclosing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Installations with synchronous generators or self-commutated inverters are required to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use Utility Grade synchronizing equipment to parallel their generation with the energized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Utility system.  In general, installations with induction generators or line-commutated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inverters are not required to have synchronizing equipment. </w:t>
      </w:r>
    </w:p>
    <w:p>
      <w:pPr>
        <w:autoSpaceDE w:val="0"/>
        <w:autoSpaceDN w:val="0"/>
        <w:adjustRightInd w:val="0"/>
        <w:spacing w:before="260" w:line="28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connection of any type of facility to a de-energized portion of the Utility system is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prohibited.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7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When the Developer's fault interrupting device is tripped via fault or isolation protective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relay equipment, reclosing of that device must be delayed until the Utility system has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been restored for a minimum of five (5) minutes.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2" w:line="280" w:lineRule="exact"/>
        <w:ind w:left="1800" w:right="1609"/>
        <w:jc w:val="both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NOTE: </w:t>
        <w:tab/>
      </w:r>
      <w:r>
        <w:rPr>
          <w:rFonts w:ascii="Times New Roman Bold" w:eastAsia="Times New Roman" w:hAnsi="Times New Roman Bold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facility should be aware that Utility autoreclosing may cause </w:t>
      </w: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transient shaft torque on the Developer's machine(s) and transient line overvoltages </w:t>
      </w: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if it (they) is (are) still connected to the Utility system when reclosing occurs.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6-19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93"/>
          <w:headerReference w:type="default" r:id="rId1094"/>
          <w:footerReference w:type="even" r:id="rId1095"/>
          <w:footerReference w:type="default" r:id="rId1096"/>
          <w:headerReference w:type="first" r:id="rId1097"/>
          <w:footerReference w:type="first" r:id="rId109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59" w:name="Pg163"/>
      <w:bookmarkEnd w:id="159"/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 fault initiated operations on transmission, subtransmission and distribution circuits,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Utility substation and line fault interrupting devices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(excluding fuses) typically </w:t>
      </w:r>
    </w:p>
    <w:p>
      <w:pPr>
        <w:autoSpaceDE w:val="0"/>
        <w:autoSpaceDN w:val="0"/>
        <w:adjustRightInd w:val="0"/>
        <w:spacing w:before="6" w:line="277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reclose automatically without hot-line supervision or synchronizing.  Dead time on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Utility circuit before the first reclosing occurs typically ranges from 2 to 15 seconds.  As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noted previously, if the Developer's facility remains on-line when reclosing occurs,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Developer's equipment may be damaged by a possible out-of-sync reclose.  The Utility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may require the installation of hot-line supervision or synchronizing to existing fault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interrupting devices on transmission, subtransmission, and distribution circuits when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developer owned facilities are connected to them. The utility reserves the right to add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hot-line supervision to block automatic reclosing at the Developers expense so that other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customers are not impacted by a voltage transient caused by an out of step close. </w:t>
      </w:r>
    </w:p>
    <w:p>
      <w:pPr>
        <w:autoSpaceDE w:val="0"/>
        <w:autoSpaceDN w:val="0"/>
        <w:adjustRightInd w:val="0"/>
        <w:spacing w:before="1" w:line="25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 Developer may be asked to provide an initial synchronizing plan. </w:t>
      </w:r>
    </w:p>
    <w:p>
      <w:pPr>
        <w:tabs>
          <w:tab w:val="left" w:pos="3240"/>
        </w:tabs>
        <w:autoSpaceDE w:val="0"/>
        <w:autoSpaceDN w:val="0"/>
        <w:adjustRightInd w:val="0"/>
        <w:spacing w:before="263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6.2.2.4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Disconnect Switch</w:t>
      </w:r>
    </w:p>
    <w:p>
      <w:pPr>
        <w:autoSpaceDE w:val="0"/>
        <w:autoSpaceDN w:val="0"/>
        <w:adjustRightInd w:val="0"/>
        <w:spacing w:before="0" w:line="299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296" w:line="299" w:lineRule="exact"/>
        <w:ind w:left="1800" w:firstLine="72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6.2.2.4.1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General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5" w:line="275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Developer’s facilities shall be capable of being isolated from the Utility system by means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of an external, manual, visible, gang-operated, load break Disconnect Switch.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Disconnect Switch shall be installed, owned and maintained by the owner of the facility,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and located between the developer’s equipment and its interconnection point with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 system. </w:t>
      </w: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39"/>
        </w:tabs>
        <w:autoSpaceDE w:val="0"/>
        <w:autoSpaceDN w:val="0"/>
        <w:adjustRightInd w:val="0"/>
        <w:spacing w:before="1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a.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The Disconnect Switch shall be clearly marked, "Disconnect Switch,"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with permanent 3/8 inch letters or larger.</w:t>
      </w:r>
    </w:p>
    <w:p>
      <w:pPr>
        <w:tabs>
          <w:tab w:val="left" w:pos="3240"/>
        </w:tabs>
        <w:autoSpaceDE w:val="0"/>
        <w:autoSpaceDN w:val="0"/>
        <w:adjustRightInd w:val="0"/>
        <w:spacing w:before="1" w:line="260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Disconnect Switch shall be located within 10 feet of the Utilities' </w:t>
      </w:r>
    </w:p>
    <w:p>
      <w:pPr>
        <w:autoSpaceDE w:val="0"/>
        <w:autoSpaceDN w:val="0"/>
        <w:adjustRightInd w:val="0"/>
        <w:spacing w:before="4" w:line="280" w:lineRule="exact"/>
        <w:ind w:left="324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external electric service meter or the location and nature of the dispersed 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Disconnect Switches shall be indicated in the immediate proximity of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electric service entrance. </w:t>
      </w:r>
    </w:p>
    <w:p>
      <w:pPr>
        <w:tabs>
          <w:tab w:val="left" w:pos="3239"/>
        </w:tabs>
        <w:autoSpaceDE w:val="0"/>
        <w:autoSpaceDN w:val="0"/>
        <w:adjustRightInd w:val="0"/>
        <w:spacing w:before="1" w:line="255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The Disconnect Switch shall be readily accessible for operation and </w:t>
      </w:r>
    </w:p>
    <w:p>
      <w:pPr>
        <w:autoSpaceDE w:val="0"/>
        <w:autoSpaceDN w:val="0"/>
        <w:adjustRightInd w:val="0"/>
        <w:spacing w:before="5" w:line="280" w:lineRule="exact"/>
        <w:ind w:left="324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locking by Utility personnel at all times.  Operation of this switch by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Utility is at the discretion of the Utility without prior notice to the power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producer. </w:t>
      </w:r>
    </w:p>
    <w:p>
      <w:pPr>
        <w:tabs>
          <w:tab w:val="left" w:pos="3240"/>
        </w:tabs>
        <w:autoSpaceDE w:val="0"/>
        <w:autoSpaceDN w:val="0"/>
        <w:adjustRightInd w:val="0"/>
        <w:spacing w:before="5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d.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The Disconnect Switch must be lockable in the open position with a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standard Utility padlock.</w:t>
      </w: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239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6.2.2.4.2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Standards and Ratings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275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Disconnect Switch must be rated for the voltage and current requirements of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installation.  The basic insulation level (BIL) of the Disconnect Switch shall be such that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it will coordinate with that of the Utility’s equipment. Disconnect devices shall meet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applicable UL, ANSI and IEEE standards, and shall be installed to meet all applicable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local, state and federal codes.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3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6-20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99"/>
          <w:headerReference w:type="default" r:id="rId1100"/>
          <w:footerReference w:type="even" r:id="rId1101"/>
          <w:footerReference w:type="default" r:id="rId1102"/>
          <w:headerReference w:type="first" r:id="rId1103"/>
          <w:footerReference w:type="first" r:id="rId110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60" w:name="Pg164"/>
      <w:bookmarkEnd w:id="160"/>
    </w:p>
    <w:p>
      <w:pPr>
        <w:autoSpaceDE w:val="0"/>
        <w:autoSpaceDN w:val="0"/>
        <w:adjustRightInd w:val="0"/>
        <w:spacing w:before="0" w:line="299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18" w:line="299" w:lineRule="exact"/>
        <w:ind w:left="1800" w:firstLine="72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6.2.2.4.3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Utility Access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Disconnect Switch may be opened by the Utility for any of the following reasons: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a.</w:t>
        <w:tab/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>To eliminate conditions that constitute a potential hazard to Utility</w:t>
      </w:r>
    </w:p>
    <w:p>
      <w:pPr>
        <w:autoSpaceDE w:val="0"/>
        <w:autoSpaceDN w:val="0"/>
        <w:adjustRightInd w:val="0"/>
        <w:spacing w:before="0" w:line="276" w:lineRule="exact"/>
        <w:ind w:left="1800" w:firstLine="14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personnel or the general public.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Pre-emergency or emergency conditions on the Utility system.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 hazardous condition is revealed by a Utility inspection.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Protective device tampering</w:t>
      </w:r>
    </w:p>
    <w:p>
      <w:pPr>
        <w:autoSpaceDE w:val="0"/>
        <w:autoSpaceDN w:val="0"/>
        <w:adjustRightInd w:val="0"/>
        <w:spacing w:before="276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The Disconnect Switch may be opened by the Utility for the following reasons, after</w:t>
      </w:r>
    </w:p>
    <w:p>
      <w:pPr>
        <w:autoSpaceDE w:val="0"/>
        <w:autoSpaceDN w:val="0"/>
        <w:adjustRightInd w:val="0"/>
        <w:spacing w:before="0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>notice to the power producer has been delivered and a reasonable time to correct</w:t>
      </w:r>
    </w:p>
    <w:p>
      <w:pPr>
        <w:autoSpaceDE w:val="0"/>
        <w:autoSpaceDN w:val="0"/>
        <w:adjustRightInd w:val="0"/>
        <w:spacing w:before="0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(consistent with the conditions) has elapsed: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Power producer has failed to properly maintain the protective devices.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Power producer's system interferes with Utility equipment or equipment</w:t>
      </w:r>
    </w:p>
    <w:p>
      <w:pPr>
        <w:autoSpaceDE w:val="0"/>
        <w:autoSpaceDN w:val="0"/>
        <w:adjustRightInd w:val="0"/>
        <w:spacing w:before="0" w:line="276" w:lineRule="exact"/>
        <w:ind w:left="1800" w:firstLine="14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belonging to other Utility customers.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Power producer's system is found to affect quality of service of adjoining</w:t>
      </w:r>
    </w:p>
    <w:p>
      <w:pPr>
        <w:autoSpaceDE w:val="0"/>
        <w:autoSpaceDN w:val="0"/>
        <w:adjustRightInd w:val="0"/>
        <w:spacing w:before="0" w:line="276" w:lineRule="exact"/>
        <w:ind w:left="1800" w:firstLine="14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customers.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Failure to make Verification Test records available to the Utility upon</w:t>
      </w:r>
    </w:p>
    <w:p>
      <w:pPr>
        <w:autoSpaceDE w:val="0"/>
        <w:autoSpaceDN w:val="0"/>
        <w:adjustRightInd w:val="0"/>
        <w:spacing w:before="0" w:line="276" w:lineRule="exact"/>
        <w:ind w:left="1800" w:firstLine="14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request.</w:t>
      </w: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240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6.2.2.4.4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Notification of Disconnection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8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customer shall be allowed to disconnect from the Utility without prior notice in order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self-generate. </w:t>
      </w:r>
    </w:p>
    <w:p>
      <w:pPr>
        <w:tabs>
          <w:tab w:val="left" w:pos="3239"/>
        </w:tabs>
        <w:autoSpaceDE w:val="0"/>
        <w:autoSpaceDN w:val="0"/>
        <w:adjustRightInd w:val="0"/>
        <w:spacing w:before="257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6.2.2.5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Power Factor Correction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6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If the Developer installs an induction machine or uses an inverter, power factor correction</w:t>
      </w:r>
    </w:p>
    <w:p>
      <w:pPr>
        <w:autoSpaceDE w:val="0"/>
        <w:autoSpaceDN w:val="0"/>
        <w:adjustRightInd w:val="0"/>
        <w:spacing w:before="0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equipment may be required.  If the Utility determines in its sole judgment that the use of</w:t>
      </w:r>
    </w:p>
    <w:p>
      <w:pPr>
        <w:autoSpaceDE w:val="0"/>
        <w:autoSpaceDN w:val="0"/>
        <w:adjustRightInd w:val="0"/>
        <w:spacing w:before="1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power factor correction equipment is necessary for VAR support, the Developer shall:</w:t>
      </w:r>
    </w:p>
    <w:p>
      <w:pPr>
        <w:tabs>
          <w:tab w:val="left" w:pos="3239"/>
        </w:tabs>
        <w:autoSpaceDE w:val="0"/>
        <w:autoSpaceDN w:val="0"/>
        <w:adjustRightInd w:val="0"/>
        <w:spacing w:before="276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Install such power factor correction equipment on its systems, as specified</w:t>
      </w:r>
    </w:p>
    <w:p>
      <w:pPr>
        <w:autoSpaceDE w:val="0"/>
        <w:autoSpaceDN w:val="0"/>
        <w:adjustRightInd w:val="0"/>
        <w:spacing w:before="0" w:line="276" w:lineRule="exact"/>
        <w:ind w:left="1800" w:firstLine="144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and accepted by the Utility; and/or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2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Be responsible for all Utility-incurred costs associated with the addition of </w:t>
      </w:r>
    </w:p>
    <w:p>
      <w:pPr>
        <w:autoSpaceDE w:val="0"/>
        <w:autoSpaceDN w:val="0"/>
        <w:adjustRightInd w:val="0"/>
        <w:spacing w:before="18" w:line="260" w:lineRule="exact"/>
        <w:ind w:left="324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such power factor correction equipment installed by the Utility on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 system. </w:t>
      </w:r>
    </w:p>
    <w:p>
      <w:pPr>
        <w:tabs>
          <w:tab w:val="left" w:pos="3240"/>
        </w:tabs>
        <w:autoSpaceDE w:val="0"/>
        <w:autoSpaceDN w:val="0"/>
        <w:adjustRightInd w:val="0"/>
        <w:spacing w:before="261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6.2.2.6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Harmonics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1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following is the Utility's policy, based on the most current IEEE standards, regarding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harmonic distortion limits that apply to all customers, including IPPs: </w:t>
      </w:r>
    </w:p>
    <w:p>
      <w:pPr>
        <w:autoSpaceDE w:val="0"/>
        <w:autoSpaceDN w:val="0"/>
        <w:adjustRightInd w:val="0"/>
        <w:spacing w:before="260" w:line="280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“Harmonic distortion due to a Developer's facility shall be limited such that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harmonic voltage distortion as measured at any point on the Utility system will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6-21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05"/>
          <w:headerReference w:type="default" r:id="rId1106"/>
          <w:footerReference w:type="even" r:id="rId1107"/>
          <w:footerReference w:type="default" r:id="rId1108"/>
          <w:headerReference w:type="first" r:id="rId1109"/>
          <w:footerReference w:type="first" r:id="rId111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61" w:name="Pg165"/>
      <w:bookmarkEnd w:id="161"/>
    </w:p>
    <w:p>
      <w:pPr>
        <w:autoSpaceDE w:val="0"/>
        <w:autoSpaceDN w:val="0"/>
        <w:adjustRightInd w:val="0"/>
        <w:spacing w:before="0" w:line="275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252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not exceed 3% for any single frequency or 5% total harmonic distortion ("THD"),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or otherwise be determined by the Utility to cause problems with the Utility 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other customers.  THD is defined as the square root of the sum of the squares of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harmonic voltages divided by the magnitude of the fundamental (60 hertz)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voltage.” </w:t>
      </w:r>
    </w:p>
    <w:p>
      <w:pPr>
        <w:autoSpaceDE w:val="0"/>
        <w:autoSpaceDN w:val="0"/>
        <w:adjustRightInd w:val="0"/>
        <w:spacing w:before="261" w:line="28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If the percent THD is above the limit, the Developer may need to install a filter to meet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requirement. </w:t>
      </w:r>
    </w:p>
    <w:p>
      <w:pPr>
        <w:autoSpaceDE w:val="0"/>
        <w:autoSpaceDN w:val="0"/>
        <w:adjustRightInd w:val="0"/>
        <w:spacing w:before="280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If a harmonic-related problem with other Utility customers can be traced to a Developer's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facility, the Developer must cease operation of the facility and remedy the problem. </w:t>
      </w:r>
    </w:p>
    <w:p>
      <w:pPr>
        <w:tabs>
          <w:tab w:val="left" w:pos="3239"/>
        </w:tabs>
        <w:autoSpaceDE w:val="0"/>
        <w:autoSpaceDN w:val="0"/>
        <w:adjustRightInd w:val="0"/>
        <w:spacing w:before="243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6.2.2.7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Flicker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5" w:line="275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Developer's facility shall not create unacceptable voltage fluctuation or flicker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conditions on the Utility system, as determined by the Utility.  Refer to GRAPH 1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(ATTACHMENT 13) for flicker limitations, based on the most current IEEE standards.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Developer shall limit voltage fluctuations in accordance with the 3% curve for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transmission  or  Subtransmission  system  interconnections,  or  the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4%  curve  for </w:t>
      </w:r>
    </w:p>
    <w:p>
      <w:pPr>
        <w:autoSpaceDE w:val="0"/>
        <w:autoSpaceDN w:val="0"/>
        <w:adjustRightInd w:val="0"/>
        <w:spacing w:before="5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distribution system interconnections. </w:t>
      </w:r>
    </w:p>
    <w:p>
      <w:pPr>
        <w:tabs>
          <w:tab w:val="left" w:pos="3239"/>
        </w:tabs>
        <w:autoSpaceDE w:val="0"/>
        <w:autoSpaceDN w:val="0"/>
        <w:adjustRightInd w:val="0"/>
        <w:spacing w:before="257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6.2.2.8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Ferroresonance</w:t>
      </w:r>
    </w:p>
    <w:p>
      <w:pPr>
        <w:autoSpaceDE w:val="0"/>
        <w:autoSpaceDN w:val="0"/>
        <w:adjustRightInd w:val="0"/>
        <w:spacing w:before="0" w:line="299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296" w:line="299" w:lineRule="exact"/>
        <w:ind w:left="1800" w:firstLine="72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6.2.2.8.1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Description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5" w:line="276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Studies have shown that ferroresonant overvoltages can occur on Utility T&amp;D systems.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These are produced by the discharging and charging of the system capacitance through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highly non-linear magnetizing reactance of the system transformers as they pass into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and out of a saturated condition.  The result is high overvoltage and distorted waveforms,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which not only contain the ferroresonance but also all the natural resonant frequencies of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distribution circuits excited by the ferroresonant pulses. </w:t>
      </w: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242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6.2.2.8.2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Conditions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8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Four conditions must be present for ferroresonant overvoltages to occur: </w:t>
      </w:r>
    </w:p>
    <w:p>
      <w:pPr>
        <w:tabs>
          <w:tab w:val="left" w:pos="3239"/>
          <w:tab w:val="left" w:pos="9469"/>
        </w:tabs>
        <w:autoSpaceDE w:val="0"/>
        <w:autoSpaceDN w:val="0"/>
        <w:adjustRightInd w:val="0"/>
        <w:spacing w:before="9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The  facility  must  be  separated  from  the  Utility  source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(Islanding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condition).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The kilowatt load in the Island must be less than three times the facility’s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rating.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The system capacitance must be greater than 25% of the facility’s rating.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There must be at least one transformer connected to the island.</w:t>
      </w: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tabs>
          <w:tab w:val="left" w:pos="3960"/>
        </w:tabs>
        <w:autoSpaceDE w:val="0"/>
        <w:autoSpaceDN w:val="0"/>
        <w:adjustRightInd w:val="0"/>
        <w:spacing w:before="240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6.2.2.8.3</w:t>
        <w:tab/>
      </w:r>
      <w:r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szCs w:val="24"/>
          <w:u w:val="none"/>
          <w:vertAlign w:val="baseline"/>
        </w:rPr>
        <w:t>Impact On Customer Equipment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5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6-22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11"/>
          <w:headerReference w:type="default" r:id="rId1112"/>
          <w:footerReference w:type="even" r:id="rId1113"/>
          <w:footerReference w:type="default" r:id="rId1114"/>
          <w:headerReference w:type="first" r:id="rId1115"/>
          <w:footerReference w:type="first" r:id="rId11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62" w:name="Pg166"/>
      <w:bookmarkEnd w:id="162"/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Ferroresonant overvoltages can result in customer equipment and wiring being subjected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to up to three times rated voltage.  This can result in damage to both customer-owned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appliances and equipment as well as Utility-owned equipment, and may even result in a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fire. </w:t>
      </w: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244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6.2.2.8.4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Equipment Requirements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8" w:line="275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If, during the Preliminary Technical Review, it is determined that a ferroresonant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overvoltage condition is possible, the Utility protection engineer will investigate if it is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feasible to remove capacitor banks from the branch or circuit to which the facility will be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connected.  If this is determined not to be feasible, then unidirectional Direct Transfer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Trip (DTT) equipment will be required to be installed at the Utility substation or line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recloser and the generation facility.  Through this equipment, the Utility’s relays or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recloser, upon detection of a short circuit on the feeder or branch, will key a DTT signal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to the generation facility via telephone channel to Disconnect the generation from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faulted circuit prior to opening of the Utility breaker or recloser. </w:t>
      </w:r>
    </w:p>
    <w:p>
      <w:pPr>
        <w:autoSpaceDE w:val="0"/>
        <w:autoSpaceDN w:val="0"/>
        <w:adjustRightInd w:val="0"/>
        <w:spacing w:before="246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1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1"/>
          <w:position w:val="0"/>
          <w:sz w:val="26"/>
          <w:szCs w:val="24"/>
          <w:u w:val="none"/>
          <w:vertAlign w:val="baseline"/>
        </w:rPr>
        <w:t xml:space="preserve">6.2.3 Metering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Arial Bold" w:eastAsia="Times New Roman" w:hAnsi="Arial Bold" w:hint="eastAsia"/>
          <w:color w:val="000000"/>
          <w:spacing w:val="0"/>
          <w:w w:val="101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metering scheme(s) required to measure the power delivered to the Utility, or any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service power required by the Developer and supplied by the Utility (i.e., temporary,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back-up, maintenance, or permanent service), will be dictated by the Agreement terms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negotiated between the Utility and the Developer.  The metering scheme(s) will be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designed by the Utility. </w:t>
      </w:r>
    </w:p>
    <w:p>
      <w:pPr>
        <w:autoSpaceDE w:val="0"/>
        <w:autoSpaceDN w:val="0"/>
        <w:adjustRightInd w:val="0"/>
        <w:spacing w:before="0" w:line="299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60"/>
        </w:tabs>
        <w:autoSpaceDE w:val="0"/>
        <w:autoSpaceDN w:val="0"/>
        <w:adjustRightInd w:val="0"/>
        <w:spacing w:before="227" w:line="299" w:lineRule="exact"/>
        <w:ind w:left="2520"/>
        <w:jc w:val="left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6.2.3.1.1 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Metering Point at Point of Interconnection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75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When the metering point is located at the point of interconnection, the Developer shall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provide space and mounting structures for the metering equipment in the Developer's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interconnection facilities.  A suitable Disconnect Switch(es) (group-operated, with a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visible open) operable and lockable by the Utility, shall be provided by the Developer to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isolate the metering instrument transformers (VTs and CTs), for maintenance and testing. </w:t>
        <w:br/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The metering CTs shall be located on the Utility side of the metering VTs.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Developer shall also provide the conduit(s) required between the instrument transformer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secondary junction box(es) and the metering enclosure(s) and for any telephone and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SCADA RTU‘s connections.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9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Utility will normally purchase, install, test and maintain the metering </w:t>
      </w:r>
    </w:p>
    <w:p>
      <w:pPr>
        <w:tabs>
          <w:tab w:val="left" w:pos="5850"/>
        </w:tabs>
        <w:autoSpaceDE w:val="0"/>
        <w:autoSpaceDN w:val="0"/>
        <w:adjustRightInd w:val="0"/>
        <w:spacing w:before="1" w:line="25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instrument  transformers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(VTs  and  CTs),  meters,  enclosure(s),  and </w:t>
      </w:r>
    </w:p>
    <w:p>
      <w:pPr>
        <w:autoSpaceDE w:val="0"/>
        <w:autoSpaceDN w:val="0"/>
        <w:adjustRightInd w:val="0"/>
        <w:spacing w:before="5" w:line="280" w:lineRule="exact"/>
        <w:ind w:left="3240" w:right="1606"/>
        <w:jc w:val="both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ancillary equipment required for metering of the Developer's facility.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Utility will provide instrument transformer outline drawings and meter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enclosure physical information to the Developer to incorporate into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design of the Developer's interconnection facilities.  The Developer shall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6-23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17"/>
          <w:headerReference w:type="default" r:id="rId1118"/>
          <w:footerReference w:type="even" r:id="rId1119"/>
          <w:footerReference w:type="default" r:id="rId1120"/>
          <w:headerReference w:type="first" r:id="rId1121"/>
          <w:footerReference w:type="first" r:id="rId112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63" w:name="Pg167"/>
      <w:bookmarkEnd w:id="163"/>
    </w:p>
    <w:p>
      <w:pPr>
        <w:autoSpaceDE w:val="0"/>
        <w:autoSpaceDN w:val="0"/>
        <w:adjustRightInd w:val="0"/>
        <w:spacing w:before="0" w:line="273" w:lineRule="exact"/>
        <w:ind w:left="32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32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32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32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324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coordinate the location of the metering equipment with the Utility.  The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Developer shall provide drawings showing the location and mounting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structure details for the metering instrument transformers and meter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enclosure, for the Utility's review and acceptance. </w:t>
      </w:r>
    </w:p>
    <w:p>
      <w:pPr>
        <w:tabs>
          <w:tab w:val="left" w:pos="3240"/>
        </w:tabs>
        <w:autoSpaceDE w:val="0"/>
        <w:autoSpaceDN w:val="0"/>
        <w:adjustRightInd w:val="0"/>
        <w:spacing w:before="5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b. 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Utility will install all connections between the instrument transformer </w:t>
      </w:r>
    </w:p>
    <w:p>
      <w:pPr>
        <w:autoSpaceDE w:val="0"/>
        <w:autoSpaceDN w:val="0"/>
        <w:adjustRightInd w:val="0"/>
        <w:spacing w:before="18" w:line="260" w:lineRule="exact"/>
        <w:ind w:left="3240" w:right="160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secondaries and the meter test switches, along with meter interconnections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connections to ancillary equipment. </w:t>
      </w:r>
    </w:p>
    <w:p>
      <w:pPr>
        <w:tabs>
          <w:tab w:val="left" w:pos="3239"/>
        </w:tabs>
        <w:autoSpaceDE w:val="0"/>
        <w:autoSpaceDN w:val="0"/>
        <w:adjustRightInd w:val="0"/>
        <w:spacing w:before="7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c. 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When required, the Developer shall supply additional source(s) of 120 volt </w:t>
      </w:r>
    </w:p>
    <w:p>
      <w:pPr>
        <w:autoSpaceDE w:val="0"/>
        <w:autoSpaceDN w:val="0"/>
        <w:adjustRightInd w:val="0"/>
        <w:spacing w:before="4" w:line="276" w:lineRule="exact"/>
        <w:ind w:left="324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ac, single phase station power to the meter ancillary equipment. 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supply circuit(s) shall be dedicated for the Utility's use only.  The Utility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will make all connections to the ancillary equipment from a specified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demarcation point.  The Utility will provide the Developer with power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requirements.  This supply circuit shall not be interrupted during routine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switching and maintenance outages. </w:t>
      </w:r>
    </w:p>
    <w:p>
      <w:pPr>
        <w:tabs>
          <w:tab w:val="left" w:pos="3960"/>
        </w:tabs>
        <w:autoSpaceDE w:val="0"/>
        <w:autoSpaceDN w:val="0"/>
        <w:adjustRightInd w:val="0"/>
        <w:spacing w:before="5" w:line="275" w:lineRule="exact"/>
        <w:ind w:left="3240" w:right="160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 some instances, to facilitate construction and installation,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Utility may authorize the Developer to include the purchase and/or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installation of meters, metering instrument transformers and meter test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switch(es) in the Developer's interconnection facilities.  The Utility will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provide equipment specifications and accuracy requirements for meters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and instrument transformers to be purchased by the Developer.  The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Developer shall provide equipment drawings and certified test data for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Utility's review and acceptance  The requirements detailed in the next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(i.e. 6.2.1.8.6) are applicable in this instance. </w:t>
      </w:r>
    </w:p>
    <w:p>
      <w:pPr>
        <w:tabs>
          <w:tab w:val="left" w:pos="3240"/>
        </w:tabs>
        <w:autoSpaceDE w:val="0"/>
        <w:autoSpaceDN w:val="0"/>
        <w:adjustRightInd w:val="0"/>
        <w:spacing w:before="5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Developer shall furnish a dedicated standard "voice-grade POTS" </w:t>
      </w:r>
    </w:p>
    <w:p>
      <w:pPr>
        <w:autoSpaceDE w:val="0"/>
        <w:autoSpaceDN w:val="0"/>
        <w:adjustRightInd w:val="0"/>
        <w:spacing w:before="5" w:line="275" w:lineRule="exact"/>
        <w:ind w:left="324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(plain old telephone system) telephone channel and jack to a designated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demarcation point for remote meter interrogation (usually at the meter).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Also, any wiring between revenue meters and SCADA RTU’s is the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developer’s responsibility. Connections between meters and RTU’s are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normally made through a fiber optic transceiver unit. </w:t>
      </w:r>
    </w:p>
    <w:p>
      <w:pPr>
        <w:tabs>
          <w:tab w:val="left" w:pos="3239"/>
        </w:tabs>
        <w:autoSpaceDE w:val="0"/>
        <w:autoSpaceDN w:val="0"/>
        <w:adjustRightInd w:val="0"/>
        <w:spacing w:before="5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f.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Utility shall have access to all metering equipment located within the </w:t>
      </w:r>
    </w:p>
    <w:p>
      <w:pPr>
        <w:autoSpaceDE w:val="0"/>
        <w:autoSpaceDN w:val="0"/>
        <w:adjustRightInd w:val="0"/>
        <w:spacing w:before="0" w:line="280" w:lineRule="exact"/>
        <w:ind w:left="324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Developer's interconnection facilities to perform initial and routine in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service maintenance and testing.  The Utility will notify the Developer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prior to entering the Developer's facilities. </w:t>
      </w: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60"/>
        </w:tabs>
        <w:autoSpaceDE w:val="0"/>
        <w:autoSpaceDN w:val="0"/>
        <w:adjustRightInd w:val="0"/>
        <w:spacing w:before="232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0"/>
          <w:w w:val="105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6.2.3.1.2</w:t>
        <w:tab/>
      </w:r>
      <w:r>
        <w:rPr>
          <w:rFonts w:ascii="Times New Roman Bold Italic" w:eastAsia="Times New Roman" w:hAnsi="Times New Roman Bold Italic" w:hint="eastAsia"/>
          <w:color w:val="000000"/>
          <w:spacing w:val="0"/>
          <w:w w:val="105"/>
          <w:position w:val="0"/>
          <w:sz w:val="26"/>
          <w:szCs w:val="24"/>
          <w:u w:val="none"/>
          <w:vertAlign w:val="baseline"/>
        </w:rPr>
        <w:t>Meter Point at Location Other than the Interconnection</w:t>
      </w:r>
    </w:p>
    <w:p>
      <w:pPr>
        <w:autoSpaceDE w:val="0"/>
        <w:autoSpaceDN w:val="0"/>
        <w:adjustRightInd w:val="0"/>
        <w:spacing w:before="1" w:line="273" w:lineRule="exact"/>
        <w:ind w:left="2520" w:firstLine="1439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Point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6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Where interconnect requirements dictate the building of a substation that the Utility will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own, operate and maintain, the Developer is required to purchase and install the revenue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meter(s), associated revenue grade metering CTs and VTs and meter test switch(es).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metering point is to be located where the change of ownership occurs. The typical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ownership line of demarcation is noted on the POI Guide Relay One Line Diagram (CR-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8031) as a dashed line. It is important that any additional metering requirements beyond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POI for back-up and/or supplemental service or for black start capabilities be defined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6-24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23"/>
          <w:headerReference w:type="default" r:id="rId1124"/>
          <w:footerReference w:type="even" r:id="rId1125"/>
          <w:footerReference w:type="default" r:id="rId1126"/>
          <w:headerReference w:type="first" r:id="rId1127"/>
          <w:footerReference w:type="first" r:id="rId112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64" w:name="Pg168"/>
      <w:bookmarkEnd w:id="164"/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at the outset. Generally, metering equipment for conventional services not involving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POI, will be supplied by the Utility.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" w:line="275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For metering at the POI, the Utility will specify the exact meter type(s) and model(s).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developer will purchase and install the meter(s), CT’s/VT’s, and complete the wiring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between CT/VT secondary windings and meter test switches and between the meter test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switches and meter case(s). Revenue meters must be powered from a reliable 120 VAC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auxiliary source. This source must be uninterruptable.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8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Revenue meters typically supply MW, MWh, MVAR, Volts, Amps, and Frequency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signals to an on site Supervisory Control and Data Acquisition </w:t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(SCADA) Remote </w:t>
      </w:r>
    </w:p>
    <w:p>
      <w:pPr>
        <w:autoSpaceDE w:val="0"/>
        <w:autoSpaceDN w:val="0"/>
        <w:adjustRightInd w:val="0"/>
        <w:spacing w:before="0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Terminal Unit (RTU) through an RS-485 connection using DNP 3.0 protocol.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developer is required to complete all connections between meters and SCADA RTU’s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and also between meters and the station telephone demarcation point. Revenue meters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require a dedicated 2-wire, half duplex POTS line or dedicated port off a telephone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switch. Connections between meters and RTU’s are normally made through a fiber optic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transceiver unit. The Utility will test and commission the revenue metering equipment. </w:t>
      </w:r>
    </w:p>
    <w:p>
      <w:pPr>
        <w:autoSpaceDE w:val="0"/>
        <w:autoSpaceDN w:val="0"/>
        <w:adjustRightInd w:val="0"/>
        <w:spacing w:before="265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New York State requires all devices used in revenue metering applications to be PSC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approved. The following web site contains a list of approved devices.: </w:t>
      </w:r>
    </w:p>
    <w:p>
      <w:pPr>
        <w:autoSpaceDE w:val="0"/>
        <w:autoSpaceDN w:val="0"/>
        <w:adjustRightInd w:val="0"/>
        <w:spacing w:before="254" w:line="288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hyperlink r:id="rId1129" w:history="1">
        <w:r>
          <w:rPr>
            <w:rFonts w:ascii="Times New Roman" w:eastAsia="Times New Roman" w:hAnsi="Times New Roman" w:hint="eastAsia"/>
            <w:color w:val="000000"/>
            <w:spacing w:val="-3"/>
            <w:w w:val="100"/>
            <w:position w:val="0"/>
            <w:sz w:val="24"/>
            <w:szCs w:val="24"/>
            <w:u w:val="single"/>
            <w:vertAlign w:val="baseline"/>
          </w:rPr>
          <w:t>http://www.dps.state.ny.us/approved_meter_list.PDF</w:t>
        </w:r>
      </w:hyperlink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During the early design phase of the project, the developer is required to provide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Utility with maximum generator output in units of kVA or MVA and on site minimum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load without generation. At this point, the developer should make note of any future plans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to expand the facility that will result in increased generation capacity. Because of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range between maximum output and minimum on site load when the facility is not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generating, the Utility may require the use of high accuracy (0.15%), extended range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CTs.  Using  expected  maximum  and  minimum  load  information  supplied  by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developer, the Utility will size the CT’s and, at the developer’s request, provide final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review of all revenue grade metering devices before any PO’s are issued.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 revenue metering applications, only wound type VTs are acceptable; capacitive type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voltage transformers cannot be used. Metering VT/CT secondary windings must be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dedicated and used for the sole purpose of supplying current and metering potential to the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measuring elements of revenue meters. No other devices such as relays, panel meters, </w:t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transducers, potential sensing devices, etc. are to be connected off the secondary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windings of metering VTs and CTs. VTs with dual secondary windings are acceptable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under the condition that one of the secondary windings is reserved and dedicated for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revenue metering purposes and the connected burden on the remaining windings is kept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a minimum. The minimum conductor size for all secondary connections must be #10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AWG solid or stranded copper wire. Single point grounding of VT/CT secondary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windings is required. The location of this ground must be at the meter test switch.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Secondary fusing of metering VTs is not permitted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6-25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42" style="width:2.95pt;height:1pt;margin-top:342.1pt;margin-left:420.3pt;mso-position-horizontal-relative:page;mso-position-vertical-relative:page;position:absolute;z-index:-250701824" coordsize="59,20" o:allowincell="f" path="m,20hhl59,20hhl59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30"/>
          <w:headerReference w:type="default" r:id="rId1131"/>
          <w:footerReference w:type="even" r:id="rId1132"/>
          <w:footerReference w:type="default" r:id="rId1133"/>
          <w:headerReference w:type="first" r:id="rId1134"/>
          <w:footerReference w:type="first" r:id="rId11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65" w:name="Pg169"/>
      <w:bookmarkEnd w:id="165"/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Utility requires certified factory test data for all revenue metering CTs and VTs. This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test data must be specific to each device (i.e. representative or typical test data is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 xml:space="preserve">not </w:t>
      </w:r>
      <w:r>
        <w:rPr>
          <w:rFonts w:ascii="Times New Roman" w:eastAsia="Times New Roman" w:hAnsi="Times New Roman" w:hint="eastAsia"/>
          <w:color w:val="000000"/>
          <w:spacing w:val="0"/>
          <w:w w:val="112"/>
          <w:position w:val="0"/>
          <w:sz w:val="24"/>
          <w:szCs w:val="24"/>
          <w:u w:val="single"/>
          <w:vertAlign w:val="baseline"/>
        </w:rPr>
        <w:t>acceptable</w:t>
      </w:r>
      <w:r>
        <w:rPr>
          <w:rFonts w:ascii="Times New Roman" w:eastAsia="Times New Roman" w:hAnsi="Times New Roman" w:hint="eastAsia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). The developer is required to provide the Utility with the following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information on all metering CTs and VTs: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REVENUE GRADE VOLTAGE TRANSFORMERS (VT’s): </w:t>
      </w:r>
    </w:p>
    <w:p>
      <w:pPr>
        <w:autoSpaceDE w:val="0"/>
        <w:autoSpaceDN w:val="0"/>
        <w:adjustRightInd w:val="0"/>
        <w:spacing w:before="0" w:line="276" w:lineRule="exact"/>
        <w:ind w:left="5906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7469"/>
          <w:tab w:val="left" w:pos="8889"/>
        </w:tabs>
        <w:autoSpaceDE w:val="0"/>
        <w:autoSpaceDN w:val="0"/>
        <w:adjustRightInd w:val="0"/>
        <w:spacing w:before="3" w:line="276" w:lineRule="exact"/>
        <w:ind w:left="5906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Phase A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Phase B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Phase C</w:t>
      </w:r>
    </w:p>
    <w:p>
      <w:pPr>
        <w:autoSpaceDE w:val="0"/>
        <w:autoSpaceDN w:val="0"/>
        <w:adjustRightInd w:val="0"/>
        <w:spacing w:before="258" w:line="290" w:lineRule="exact"/>
        <w:ind w:left="1908" w:right="834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Acquisition Date: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Manufacturer: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Model: </w:t>
      </w:r>
    </w:p>
    <w:p>
      <w:pPr>
        <w:autoSpaceDE w:val="0"/>
        <w:autoSpaceDN w:val="0"/>
        <w:adjustRightInd w:val="0"/>
        <w:spacing w:before="2" w:line="276" w:lineRule="exact"/>
        <w:ind w:left="190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Serial Number: </w:t>
      </w:r>
    </w:p>
    <w:p>
      <w:pPr>
        <w:autoSpaceDE w:val="0"/>
        <w:autoSpaceDN w:val="0"/>
        <w:adjustRightInd w:val="0"/>
        <w:spacing w:before="24" w:line="276" w:lineRule="exact"/>
        <w:ind w:left="190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Dual Winding Flag (Y/N): </w:t>
      </w:r>
    </w:p>
    <w:p>
      <w:pPr>
        <w:autoSpaceDE w:val="0"/>
        <w:autoSpaceDN w:val="0"/>
        <w:adjustRightInd w:val="0"/>
        <w:spacing w:before="4" w:line="276" w:lineRule="exact"/>
        <w:ind w:left="190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Dual Ratio Flag (Y/N): </w:t>
      </w:r>
    </w:p>
    <w:p>
      <w:pPr>
        <w:autoSpaceDE w:val="0"/>
        <w:autoSpaceDN w:val="0"/>
        <w:adjustRightInd w:val="0"/>
        <w:spacing w:before="4" w:line="276" w:lineRule="exact"/>
        <w:ind w:left="190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Service Ratio Vpr : Vsec </w:t>
      </w:r>
    </w:p>
    <w:p>
      <w:pPr>
        <w:autoSpaceDE w:val="0"/>
        <w:autoSpaceDN w:val="0"/>
        <w:adjustRightInd w:val="0"/>
        <w:spacing w:before="0" w:line="300" w:lineRule="exact"/>
        <w:ind w:left="1908" w:right="6714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Rated % Accuracy (ANSI Class): 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Burden Rating: </w:t>
      </w:r>
    </w:p>
    <w:p>
      <w:pPr>
        <w:autoSpaceDE w:val="0"/>
        <w:autoSpaceDN w:val="0"/>
        <w:adjustRightInd w:val="0"/>
        <w:spacing w:before="0" w:line="280" w:lineRule="exact"/>
        <w:ind w:left="1908" w:right="7847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Thermal Rating (VA): 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BIL Rating: </w:t>
      </w:r>
    </w:p>
    <w:p>
      <w:pPr>
        <w:autoSpaceDE w:val="0"/>
        <w:autoSpaceDN w:val="0"/>
        <w:adjustRightInd w:val="0"/>
        <w:spacing w:before="2" w:line="280" w:lineRule="exact"/>
        <w:ind w:left="1908" w:right="791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RCF @ Rated Bdn: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PACF @ Rated Bdn.: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RCF @ Zero VA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PACF @ Zero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VA: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REVENUE GRADE CURRENT TRANSFORMERS (CT’s): </w:t>
      </w:r>
    </w:p>
    <w:p>
      <w:pPr>
        <w:tabs>
          <w:tab w:val="left" w:pos="7469"/>
          <w:tab w:val="left" w:pos="8889"/>
        </w:tabs>
        <w:autoSpaceDE w:val="0"/>
        <w:autoSpaceDN w:val="0"/>
        <w:adjustRightInd w:val="0"/>
        <w:spacing w:before="18" w:line="276" w:lineRule="exact"/>
        <w:ind w:left="5906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Phase A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Phase B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Phase C</w:t>
      </w:r>
    </w:p>
    <w:p>
      <w:pPr>
        <w:autoSpaceDE w:val="0"/>
        <w:autoSpaceDN w:val="0"/>
        <w:adjustRightInd w:val="0"/>
        <w:spacing w:before="259" w:line="290" w:lineRule="exact"/>
        <w:ind w:left="1908" w:right="834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Acquisition Date: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Manufacturer: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Model: </w:t>
      </w:r>
    </w:p>
    <w:p>
      <w:pPr>
        <w:autoSpaceDE w:val="0"/>
        <w:autoSpaceDN w:val="0"/>
        <w:adjustRightInd w:val="0"/>
        <w:spacing w:before="0" w:line="300" w:lineRule="exact"/>
        <w:ind w:left="1908" w:right="8547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Serial Number: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Voltage Class: </w:t>
      </w:r>
    </w:p>
    <w:p>
      <w:pPr>
        <w:autoSpaceDE w:val="0"/>
        <w:autoSpaceDN w:val="0"/>
        <w:adjustRightInd w:val="0"/>
        <w:spacing w:before="0" w:line="254" w:lineRule="exact"/>
        <w:ind w:left="190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Dual Ratio Flag (Y/N): </w:t>
      </w:r>
    </w:p>
    <w:p>
      <w:pPr>
        <w:autoSpaceDE w:val="0"/>
        <w:autoSpaceDN w:val="0"/>
        <w:adjustRightInd w:val="0"/>
        <w:spacing w:before="8" w:line="276" w:lineRule="exact"/>
        <w:ind w:left="190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Service Ratio (XXXX:5): </w:t>
      </w:r>
    </w:p>
    <w:p>
      <w:pPr>
        <w:autoSpaceDE w:val="0"/>
        <w:autoSpaceDN w:val="0"/>
        <w:adjustRightInd w:val="0"/>
        <w:spacing w:before="0" w:line="300" w:lineRule="exact"/>
        <w:ind w:left="1908" w:right="6714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Rated % Accuracy (ANSI Class):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Burden </w:t>
      </w:r>
    </w:p>
    <w:p>
      <w:pPr>
        <w:autoSpaceDE w:val="0"/>
        <w:autoSpaceDN w:val="0"/>
        <w:adjustRightInd w:val="0"/>
        <w:spacing w:before="1" w:line="233" w:lineRule="exact"/>
        <w:ind w:left="190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Rating: </w:t>
      </w:r>
    </w:p>
    <w:p>
      <w:pPr>
        <w:autoSpaceDE w:val="0"/>
        <w:autoSpaceDN w:val="0"/>
        <w:adjustRightInd w:val="0"/>
        <w:spacing w:before="29" w:line="280" w:lineRule="exact"/>
        <w:ind w:left="1908" w:right="8893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BIL Rating: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TRF: </w:t>
      </w:r>
    </w:p>
    <w:p>
      <w:pPr>
        <w:autoSpaceDE w:val="0"/>
        <w:autoSpaceDN w:val="0"/>
        <w:adjustRightInd w:val="0"/>
        <w:spacing w:before="0" w:line="286" w:lineRule="exact"/>
        <w:ind w:left="1908" w:right="8756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RCF @ FL: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PACF @ FL: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RCF @ LL: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PACF @ LL: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7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6-26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43" style="width:0.5pt;height:0.5pt;margin-top:196.2pt;margin-left:273.5pt;mso-position-horizontal-relative:page;mso-position-vertical-relative:page;position:absolute;z-index:-251420672" coordsize="10,10" o:allowincell="f" path="m1,9hhl10,9hhl10,hhl1,hhl1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44" style="width:85.25pt;height:1pt;margin-top:196.2pt;margin-left:273.5pt;mso-position-horizontal-relative:page;mso-position-vertical-relative:page;position:absolute;z-index:-251412480" coordsize="1705,20" o:allowincell="f" path="m,20hhl1705,20hhl170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45" style="width:71.2pt;height:1pt;margin-top:196.2pt;margin-left:358.35pt;mso-position-horizontal-relative:page;mso-position-vertical-relative:page;position:absolute;z-index:-251404288" coordsize="1424,20" o:allowincell="f" path="m,20hhl1424,20hhl142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46" style="width:72.15pt;height:1pt;margin-top:196.2pt;margin-left:429.15pt;mso-position-horizontal-relative:page;mso-position-vertical-relative:page;position:absolute;z-index:-251397120" coordsize="1443,20" o:allowincell="f" path="m,20hhl1443,20hhl14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47" style="width:0.5pt;height:0.5pt;margin-top:196.2pt;margin-left:500.9pt;mso-position-horizontal-relative:page;mso-position-vertical-relative:page;position:absolute;z-index:-251389952" coordsize="10,10" o:allowincell="f" path="m1,9hhl10,9hhl10,hhl1,hhl1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48" style="width:0.5pt;height:0.5pt;margin-top:196.2pt;margin-left:500.9pt;mso-position-horizontal-relative:page;mso-position-vertical-relative:page;position:absolute;z-index:-251380736" coordsize="10,10" o:allowincell="f" path="m1,9hhl10,9hhl10,hhl1,hhl1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49" style="width:1pt;height:13.85pt;margin-top:196.65pt;margin-left:273.5pt;mso-position-horizontal-relative:page;mso-position-vertical-relative:page;position:absolute;z-index:-25137152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0" style="width:1pt;height:13.85pt;margin-top:196.65pt;margin-left:358.35pt;mso-position-horizontal-relative:page;mso-position-vertical-relative:page;position:absolute;z-index:-25136332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1" style="width:1pt;height:13.85pt;margin-top:196.65pt;margin-left:429.15pt;mso-position-horizontal-relative:page;mso-position-vertical-relative:page;position:absolute;z-index:-25135616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2" style="width:1pt;height:13.85pt;margin-top:196.65pt;margin-left:500.9pt;mso-position-horizontal-relative:page;mso-position-vertical-relative:page;position:absolute;z-index:-25134899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3" style="width:227.9pt;height:1pt;margin-top:210.45pt;margin-left:273.5pt;mso-position-horizontal-relative:page;mso-position-vertical-relative:page;position:absolute;z-index:-251302912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4" style="width:1pt;height:13.8pt;margin-top:210.95pt;margin-left:273.5pt;mso-position-horizontal-relative:page;mso-position-vertical-relative:page;position:absolute;z-index:-251292672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5" style="width:1pt;height:13.8pt;margin-top:210.95pt;margin-left:358.35pt;mso-position-horizontal-relative:page;mso-position-vertical-relative:page;position:absolute;z-index:-251281408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6" style="width:1pt;height:13.8pt;margin-top:210.95pt;margin-left:429.15pt;mso-position-horizontal-relative:page;mso-position-vertical-relative:page;position:absolute;z-index:-251230208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7" style="width:1pt;height:13.8pt;margin-top:210.95pt;margin-left:500.9pt;mso-position-horizontal-relative:page;mso-position-vertical-relative:page;position:absolute;z-index:-251175936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8" style="width:227.9pt;height:1pt;margin-top:224.75pt;margin-left:273.5pt;mso-position-horizontal-relative:page;mso-position-vertical-relative:page;position:absolute;z-index:-250848256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9" style="width:1pt;height:13.9pt;margin-top:225.2pt;margin-left:273.5pt;mso-position-horizontal-relative:page;mso-position-vertical-relative:page;position:absolute;z-index:-250791936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0" style="width:1pt;height:13.9pt;margin-top:225.2pt;margin-left:358.35pt;mso-position-horizontal-relative:page;mso-position-vertical-relative:page;position:absolute;z-index:-250734592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1" style="width:1pt;height:13.9pt;margin-top:225.2pt;margin-left:429.15pt;mso-position-horizontal-relative:page;mso-position-vertical-relative:page;position:absolute;z-index:-250717184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2" style="width:1pt;height:13.9pt;margin-top:225.2pt;margin-left:500.9pt;mso-position-horizontal-relative:page;mso-position-vertical-relative:page;position:absolute;z-index:-25070796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3" style="width:227.9pt;height:1pt;margin-top:239.05pt;margin-left:273.5pt;mso-position-horizontal-relative:page;mso-position-vertical-relative:page;position:absolute;z-index:-250632192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4" style="width:1pt;height:13.85pt;margin-top:239.55pt;margin-left:273.5pt;mso-position-horizontal-relative:page;mso-position-vertical-relative:page;position:absolute;z-index:-25061580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5" style="width:1pt;height:13.85pt;margin-top:239.55pt;margin-left:358.35pt;mso-position-horizontal-relative:page;mso-position-vertical-relative:page;position:absolute;z-index:-25059942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6" style="width:1pt;height:13.85pt;margin-top:239.55pt;margin-left:429.15pt;mso-position-horizontal-relative:page;mso-position-vertical-relative:page;position:absolute;z-index:-25058406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7" style="width:1pt;height:13.85pt;margin-top:239.55pt;margin-left:500.9pt;mso-position-horizontal-relative:page;mso-position-vertical-relative:page;position:absolute;z-index:-25057075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8" style="width:227.9pt;height:1pt;margin-top:253.35pt;margin-left:273.5pt;mso-position-horizontal-relative:page;mso-position-vertical-relative:page;position:absolute;z-index:-250490880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9" style="width:1pt;height:13.8pt;margin-top:253.85pt;margin-left:273.5pt;mso-position-horizontal-relative:page;mso-position-vertical-relative:page;position:absolute;z-index:-250484736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0" style="width:1pt;height:13.8pt;margin-top:253.85pt;margin-left:358.35pt;mso-position-horizontal-relative:page;mso-position-vertical-relative:page;position:absolute;z-index:-25047654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1" style="width:1pt;height:13.8pt;margin-top:253.85pt;margin-left:429.15pt;mso-position-horizontal-relative:page;mso-position-vertical-relative:page;position:absolute;z-index:-250467328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2" style="width:1pt;height:13.8pt;margin-top:253.85pt;margin-left:500.9pt;mso-position-horizontal-relative:page;mso-position-vertical-relative:page;position:absolute;z-index:-250457088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3" style="width:227.9pt;height:1pt;margin-top:267.65pt;margin-left:273.5pt;mso-position-horizontal-relative:page;mso-position-vertical-relative:page;position:absolute;z-index:-250396672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4" style="width:1pt;height:13.9pt;margin-top:268.1pt;margin-left:273.5pt;mso-position-horizontal-relative:page;mso-position-vertical-relative:page;position:absolute;z-index:-250386432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5" style="width:1pt;height:13.9pt;margin-top:268.1pt;margin-left:358.35pt;mso-position-horizontal-relative:page;mso-position-vertical-relative:page;position:absolute;z-index:-25037516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6" style="width:1pt;height:13.9pt;margin-top:268.1pt;margin-left:429.15pt;mso-position-horizontal-relative:page;mso-position-vertical-relative:page;position:absolute;z-index:-25036492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7" style="width:1pt;height:13.9pt;margin-top:268.1pt;margin-left:500.9pt;mso-position-horizontal-relative:page;mso-position-vertical-relative:page;position:absolute;z-index:-25035468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8" style="width:227.9pt;height:1pt;margin-top:282pt;margin-left:273.5pt;mso-position-horizontal-relative:page;mso-position-vertical-relative:page;position:absolute;z-index:-250256384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9" style="width:1pt;height:13.85pt;margin-top:282.45pt;margin-left:273.5pt;mso-position-horizontal-relative:page;mso-position-vertical-relative:page;position:absolute;z-index:-25019904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0" style="width:1pt;height:13.85pt;margin-top:282.45pt;margin-left:358.35pt;mso-position-horizontal-relative:page;mso-position-vertical-relative:page;position:absolute;z-index:-25014067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1" style="width:1pt;height:13.85pt;margin-top:282.45pt;margin-left:429.15pt;mso-position-horizontal-relative:page;mso-position-vertical-relative:page;position:absolute;z-index:-25008537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2" style="width:1pt;height:13.85pt;margin-top:282.45pt;margin-left:500.9pt;mso-position-horizontal-relative:page;mso-position-vertical-relative:page;position:absolute;z-index:-25002803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3" style="width:227.9pt;height:1pt;margin-top:296.25pt;margin-left:273.5pt;mso-position-horizontal-relative:page;mso-position-vertical-relative:page;position:absolute;z-index:-249845760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4" style="width:1pt;height:13.8pt;margin-top:296.75pt;margin-left:273.5pt;mso-position-horizontal-relative:page;mso-position-vertical-relative:page;position:absolute;z-index:-24983654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5" style="width:1pt;height:13.8pt;margin-top:296.75pt;margin-left:358.35pt;mso-position-horizontal-relative:page;mso-position-vertical-relative:page;position:absolute;z-index:-249828352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6" style="width:1pt;height:13.8pt;margin-top:296.75pt;margin-left:429.15pt;mso-position-horizontal-relative:page;mso-position-vertical-relative:page;position:absolute;z-index:-249817088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7" style="width:1pt;height:13.8pt;margin-top:296.75pt;margin-left:500.9pt;mso-position-horizontal-relative:page;mso-position-vertical-relative:page;position:absolute;z-index:-249807872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8" style="width:227.9pt;height:1pt;margin-top:310.55pt;margin-left:273.5pt;mso-position-horizontal-relative:page;mso-position-vertical-relative:page;position:absolute;z-index:-249721856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9" style="width:1pt;height:13.9pt;margin-top:311pt;margin-left:273.5pt;mso-position-horizontal-relative:page;mso-position-vertical-relative:page;position:absolute;z-index:-24970956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0" style="width:1pt;height:13.9pt;margin-top:311pt;margin-left:358.35pt;mso-position-horizontal-relative:page;mso-position-vertical-relative:page;position:absolute;z-index:-249698304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1" style="width:1pt;height:13.9pt;margin-top:311pt;margin-left:429.15pt;mso-position-horizontal-relative:page;mso-position-vertical-relative:page;position:absolute;z-index:-249688064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2" style="width:1pt;height:13.9pt;margin-top:311pt;margin-left:500.9pt;mso-position-horizontal-relative:page;mso-position-vertical-relative:page;position:absolute;z-index:-24967884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3" style="width:227.9pt;height:1pt;margin-top:324.85pt;margin-left:273.5pt;mso-position-horizontal-relative:page;mso-position-vertical-relative:page;position:absolute;z-index:-249609216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4" style="width:1pt;height:13.85pt;margin-top:325.35pt;margin-left:273.5pt;mso-position-horizontal-relative:page;mso-position-vertical-relative:page;position:absolute;z-index:-24955904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5" style="width:1pt;height:13.85pt;margin-top:325.35pt;margin-left:358.35pt;mso-position-horizontal-relative:page;mso-position-vertical-relative:page;position:absolute;z-index:-24950169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6" style="width:1pt;height:13.85pt;margin-top:325.35pt;margin-left:429.15pt;mso-position-horizontal-relative:page;mso-position-vertical-relative:page;position:absolute;z-index:-24944537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7" style="width:1pt;height:13.85pt;margin-top:325.35pt;margin-left:500.9pt;mso-position-horizontal-relative:page;mso-position-vertical-relative:page;position:absolute;z-index:-24938803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8" style="width:227.9pt;height:1pt;margin-top:339.15pt;margin-left:273.5pt;mso-position-horizontal-relative:page;mso-position-vertical-relative:page;position:absolute;z-index:-249184256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9" style="width:1pt;height:13.8pt;margin-top:339.65pt;margin-left:273.5pt;mso-position-horizontal-relative:page;mso-position-vertical-relative:page;position:absolute;z-index:-249171968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0" style="width:1pt;height:13.8pt;margin-top:339.65pt;margin-left:358.35pt;mso-position-horizontal-relative:page;mso-position-vertical-relative:page;position:absolute;z-index:-249161728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1" style="width:1pt;height:13.8pt;margin-top:339.65pt;margin-left:429.15pt;mso-position-horizontal-relative:page;mso-position-vertical-relative:page;position:absolute;z-index:-24914944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2" style="width:1pt;height:13.8pt;margin-top:339.65pt;margin-left:500.9pt;mso-position-horizontal-relative:page;mso-position-vertical-relative:page;position:absolute;z-index:-24913920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3" style="width:227.9pt;height:1pt;margin-top:353.45pt;margin-left:273.5pt;mso-position-horizontal-relative:page;mso-position-vertical-relative:page;position:absolute;z-index:-249070592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4" style="width:1pt;height:13.9pt;margin-top:353.9pt;margin-left:273.5pt;mso-position-horizontal-relative:page;mso-position-vertical-relative:page;position:absolute;z-index:-249060352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5" style="width:1pt;height:13.9pt;margin-top:353.9pt;margin-left:358.35pt;mso-position-horizontal-relative:page;mso-position-vertical-relative:page;position:absolute;z-index:-24904908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6" style="width:1pt;height:13.9pt;margin-top:353.9pt;margin-left:429.15pt;mso-position-horizontal-relative:page;mso-position-vertical-relative:page;position:absolute;z-index:-24903884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7" style="width:1pt;height:13.9pt;margin-top:353.9pt;margin-left:500.9pt;mso-position-horizontal-relative:page;mso-position-vertical-relative:page;position:absolute;z-index:-249031680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8" style="width:227.9pt;height:1pt;margin-top:367.8pt;margin-left:273.5pt;mso-position-horizontal-relative:page;mso-position-vertical-relative:page;position:absolute;z-index:-248957952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9" style="width:1pt;height:13.85pt;margin-top:368.25pt;margin-left:273.5pt;mso-position-horizontal-relative:page;mso-position-vertical-relative:page;position:absolute;z-index:-24894464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0" style="width:1pt;height:13.85pt;margin-top:368.25pt;margin-left:358.35pt;mso-position-horizontal-relative:page;mso-position-vertical-relative:page;position:absolute;z-index:-24893235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1" style="width:1pt;height:13.85pt;margin-top:368.25pt;margin-left:429.15pt;mso-position-horizontal-relative:page;mso-position-vertical-relative:page;position:absolute;z-index:-24891904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2" style="width:1pt;height:13.85pt;margin-top:368.25pt;margin-left:500.9pt;mso-position-horizontal-relative:page;mso-position-vertical-relative:page;position:absolute;z-index:-24890675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3" style="width:227.9pt;height:1pt;margin-top:382.05pt;margin-left:273.5pt;mso-position-horizontal-relative:page;mso-position-vertical-relative:page;position:absolute;z-index:-248357888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4" style="width:1pt;height:13.8pt;margin-top:382.55pt;margin-left:273.5pt;mso-position-horizontal-relative:page;mso-position-vertical-relative:page;position:absolute;z-index:-24834662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5" style="width:1pt;height:13.8pt;margin-top:382.55pt;margin-left:358.35pt;mso-position-horizontal-relative:page;mso-position-vertical-relative:page;position:absolute;z-index:-24833638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6" style="width:1pt;height:13.8pt;margin-top:382.55pt;margin-left:429.15pt;mso-position-horizontal-relative:page;mso-position-vertical-relative:page;position:absolute;z-index:-24832512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7" style="width:1pt;height:13.8pt;margin-top:382.55pt;margin-left:500.9pt;mso-position-horizontal-relative:page;mso-position-vertical-relative:page;position:absolute;z-index:-248313856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8" style="width:227.9pt;height:1pt;margin-top:396.35pt;margin-left:273.5pt;mso-position-horizontal-relative:page;mso-position-vertical-relative:page;position:absolute;z-index:-248240128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9" style="width:1pt;height:28.2pt;margin-top:396.8pt;margin-left:273.5pt;mso-position-horizontal-relative:page;mso-position-vertical-relative:page;position:absolute;z-index:-248227840" coordsize="20,564" o:allowincell="f" path="m,564hhl20,564hhl20,hhl,hhl,56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0" style="width:84.9pt;height:1pt;margin-top:424.5pt;margin-left:273.5pt;mso-position-horizontal-relative:page;mso-position-vertical-relative:page;position:absolute;z-index:-248215552" coordsize="1698,20" o:allowincell="f" path="m,20hhl1698,20hhl169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1" style="width:1pt;height:28.2pt;margin-top:396.8pt;margin-left:358.35pt;mso-position-horizontal-relative:page;mso-position-vertical-relative:page;position:absolute;z-index:-248203264" coordsize="20,564" o:allowincell="f" path="m,564hhl20,564hhl20,hhl,hhl,56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2" style="width:70.35pt;height:1pt;margin-top:424.5pt;margin-left:358.85pt;mso-position-horizontal-relative:page;mso-position-vertical-relative:page;position:absolute;z-index:-248190976" coordsize="1407,20" o:allowincell="f" path="m,20hhl1407,20hhl140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3" style="width:1pt;height:28.2pt;margin-top:396.8pt;margin-left:429.15pt;mso-position-horizontal-relative:page;mso-position-vertical-relative:page;position:absolute;z-index:-248179712" coordsize="20,564" o:allowincell="f" path="m,564hhl20,564hhl20,hhl,hhl,56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4" style="width:71.3pt;height:1pt;margin-top:424.5pt;margin-left:429.65pt;mso-position-horizontal-relative:page;mso-position-vertical-relative:page;position:absolute;z-index:-248168448" coordsize="1426,20" o:allowincell="f" path="m,20hhl1426,20hhl142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5" style="width:1pt;height:28.2pt;margin-top:396.8pt;margin-left:500.9pt;mso-position-horizontal-relative:page;mso-position-vertical-relative:page;position:absolute;z-index:-248159232" coordsize="20,564" o:allowincell="f" path="m,564hhl20,564hhl20,hhl,hhl,56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6" style="width:0.5pt;height:0.5pt;margin-top:424.5pt;margin-left:500.9pt;mso-position-horizontal-relative:page;mso-position-vertical-relative:page;position:absolute;z-index:-248151040" coordsize="10,10" o:allowincell="f" path="m1,9hhl10,9hhl10,hhl1,hhl1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7" style="width:0.5pt;height:0.5pt;margin-top:480.15pt;margin-left:273.5pt;mso-position-horizontal-relative:page;mso-position-vertical-relative:page;position:absolute;z-index:-247742464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8" style="width:85.25pt;height:1pt;margin-top:480.15pt;margin-left:273.5pt;mso-position-horizontal-relative:page;mso-position-vertical-relative:page;position:absolute;z-index:-247689216" coordsize="1705,20" o:allowincell="f" path="m,20hhl1705,20hhl170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9" style="width:71.2pt;height:1pt;margin-top:480.15pt;margin-left:358.35pt;mso-position-horizontal-relative:page;mso-position-vertical-relative:page;position:absolute;z-index:-247636992" coordsize="1424,20" o:allowincell="f" path="m,20hhl1424,20hhl142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0" style="width:72.15pt;height:1pt;margin-top:480.15pt;margin-left:429.15pt;mso-position-horizontal-relative:page;mso-position-vertical-relative:page;position:absolute;z-index:-247586816" coordsize="1443,20" o:allowincell="f" path="m,20hhl1443,20hhl14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1" style="width:0.5pt;height:0.5pt;margin-top:480.15pt;margin-left:500.9pt;mso-position-horizontal-relative:page;mso-position-vertical-relative:page;position:absolute;z-index:-247535616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2" style="width:0.5pt;height:0.5pt;margin-top:480.15pt;margin-left:500.9pt;mso-position-horizontal-relative:page;mso-position-vertical-relative:page;position:absolute;z-index:-247482368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3" style="width:1pt;height:13.8pt;margin-top:480.65pt;margin-left:273.5pt;mso-position-horizontal-relative:page;mso-position-vertical-relative:page;position:absolute;z-index:-24742912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4" style="width:1pt;height:13.8pt;margin-top:480.65pt;margin-left:358.35pt;mso-position-horizontal-relative:page;mso-position-vertical-relative:page;position:absolute;z-index:-247375872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5" style="width:1pt;height:13.8pt;margin-top:480.65pt;margin-left:429.15pt;mso-position-horizontal-relative:page;mso-position-vertical-relative:page;position:absolute;z-index:-24732262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6" style="width:1pt;height:13.8pt;margin-top:480.65pt;margin-left:500.9pt;mso-position-horizontal-relative:page;mso-position-vertical-relative:page;position:absolute;z-index:-247267328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7" style="width:227.9pt;height:1pt;margin-top:494.45pt;margin-left:273.5pt;mso-position-horizontal-relative:page;mso-position-vertical-relative:page;position:absolute;z-index:-247211008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8" style="width:1pt;height:13.85pt;margin-top:494.9pt;margin-left:273.5pt;mso-position-horizontal-relative:page;mso-position-vertical-relative:page;position:absolute;z-index:-24720281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9" style="width:1pt;height:13.85pt;margin-top:494.9pt;margin-left:358.35pt;mso-position-horizontal-relative:page;mso-position-vertical-relative:page;position:absolute;z-index:-24719462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0" style="width:1pt;height:13.85pt;margin-top:494.9pt;margin-left:429.15pt;mso-position-horizontal-relative:page;mso-position-vertical-relative:page;position:absolute;z-index:-24718438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1" style="width:1pt;height:13.85pt;margin-top:494.9pt;margin-left:500.9pt;mso-position-horizontal-relative:page;mso-position-vertical-relative:page;position:absolute;z-index:-24717619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2" style="width:227.9pt;height:1pt;margin-top:508.7pt;margin-left:273.5pt;mso-position-horizontal-relative:page;mso-position-vertical-relative:page;position:absolute;z-index:-247142400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3" style="width:1pt;height:13.9pt;margin-top:509.2pt;margin-left:273.5pt;mso-position-horizontal-relative:page;mso-position-vertical-relative:page;position:absolute;z-index:-247136256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4" style="width:1pt;height:13.9pt;margin-top:509.2pt;margin-left:358.35pt;mso-position-horizontal-relative:page;mso-position-vertical-relative:page;position:absolute;z-index:-247130112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5" style="width:1pt;height:13.9pt;margin-top:509.2pt;margin-left:429.15pt;mso-position-horizontal-relative:page;mso-position-vertical-relative:page;position:absolute;z-index:-247122944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6" style="width:1pt;height:13.9pt;margin-top:509.2pt;margin-left:500.9pt;mso-position-horizontal-relative:page;mso-position-vertical-relative:page;position:absolute;z-index:-247115776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7" style="width:227.9pt;height:1pt;margin-top:523.05pt;margin-left:273.5pt;mso-position-horizontal-relative:page;mso-position-vertical-relative:page;position:absolute;z-index:-247066624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8" style="width:1pt;height:13.8pt;margin-top:523.55pt;margin-left:273.5pt;mso-position-horizontal-relative:page;mso-position-vertical-relative:page;position:absolute;z-index:-247058432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9" style="width:1pt;height:13.8pt;margin-top:523.55pt;margin-left:358.35pt;mso-position-horizontal-relative:page;mso-position-vertical-relative:page;position:absolute;z-index:-24705126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0" style="width:1pt;height:13.8pt;margin-top:523.55pt;margin-left:429.15pt;mso-position-horizontal-relative:page;mso-position-vertical-relative:page;position:absolute;z-index:-24704512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1" style="width:1pt;height:13.8pt;margin-top:523.55pt;margin-left:500.9pt;mso-position-horizontal-relative:page;mso-position-vertical-relative:page;position:absolute;z-index:-247038976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2" style="width:227.9pt;height:1pt;margin-top:537.35pt;margin-left:273.5pt;mso-position-horizontal-relative:page;mso-position-vertical-relative:page;position:absolute;z-index:-246994944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3" style="width:1pt;height:13.85pt;margin-top:537.8pt;margin-left:273.5pt;mso-position-horizontal-relative:page;mso-position-vertical-relative:page;position:absolute;z-index:-24698777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4" style="width:1pt;height:13.85pt;margin-top:537.8pt;margin-left:358.35pt;mso-position-horizontal-relative:page;mso-position-vertical-relative:page;position:absolute;z-index:-24698060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5" style="width:1pt;height:13.85pt;margin-top:537.8pt;margin-left:429.15pt;mso-position-horizontal-relative:page;mso-position-vertical-relative:page;position:absolute;z-index:-24697344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6" style="width:1pt;height:13.85pt;margin-top:537.8pt;margin-left:500.9pt;mso-position-horizontal-relative:page;mso-position-vertical-relative:page;position:absolute;z-index:-24696627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7" style="width:227.9pt;height:1pt;margin-top:551.6pt;margin-left:273.5pt;mso-position-horizontal-relative:page;mso-position-vertical-relative:page;position:absolute;z-index:-246934528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8" style="width:1pt;height:13.9pt;margin-top:552.1pt;margin-left:273.5pt;mso-position-horizontal-relative:page;mso-position-vertical-relative:page;position:absolute;z-index:-24692940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9" style="width:1pt;height:13.9pt;margin-top:552.1pt;margin-left:358.35pt;mso-position-horizontal-relative:page;mso-position-vertical-relative:page;position:absolute;z-index:-24692428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0" style="width:1pt;height:13.9pt;margin-top:552.1pt;margin-left:429.15pt;mso-position-horizontal-relative:page;mso-position-vertical-relative:page;position:absolute;z-index:-246918144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1" style="width:1pt;height:13.9pt;margin-top:552.1pt;margin-left:500.9pt;mso-position-horizontal-relative:page;mso-position-vertical-relative:page;position:absolute;z-index:-24691404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2" style="width:227.9pt;height:1pt;margin-top:565.95pt;margin-left:273.5pt;mso-position-horizontal-relative:page;mso-position-vertical-relative:page;position:absolute;z-index:-246879232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3" style="width:1pt;height:13.8pt;margin-top:566.45pt;margin-left:273.5pt;mso-position-horizontal-relative:page;mso-position-vertical-relative:page;position:absolute;z-index:-24687206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4" style="width:1pt;height:13.8pt;margin-top:566.45pt;margin-left:358.35pt;mso-position-horizontal-relative:page;mso-position-vertical-relative:page;position:absolute;z-index:-246864896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5" style="width:1pt;height:13.8pt;margin-top:566.45pt;margin-left:429.15pt;mso-position-horizontal-relative:page;mso-position-vertical-relative:page;position:absolute;z-index:-24685670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6" style="width:1pt;height:13.8pt;margin-top:566.45pt;margin-left:500.9pt;mso-position-horizontal-relative:page;mso-position-vertical-relative:page;position:absolute;z-index:-246848512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7" style="width:227.9pt;height:1pt;margin-top:580.25pt;margin-left:273.5pt;mso-position-horizontal-relative:page;mso-position-vertical-relative:page;position:absolute;z-index:-246807552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8" style="width:1pt;height:13.85pt;margin-top:580.7pt;margin-left:273.5pt;mso-position-horizontal-relative:page;mso-position-vertical-relative:page;position:absolute;z-index:-24680140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9" style="width:1pt;height:13.85pt;margin-top:580.7pt;margin-left:358.35pt;mso-position-horizontal-relative:page;mso-position-vertical-relative:page;position:absolute;z-index:-24679526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0" style="width:1pt;height:13.85pt;margin-top:580.7pt;margin-left:429.15pt;mso-position-horizontal-relative:page;mso-position-vertical-relative:page;position:absolute;z-index:-24678809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1" style="width:1pt;height:13.85pt;margin-top:580.7pt;margin-left:500.9pt;mso-position-horizontal-relative:page;mso-position-vertical-relative:page;position:absolute;z-index:-24678297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2" style="width:227.9pt;height:1pt;margin-top:594.5pt;margin-left:273.5pt;mso-position-horizontal-relative:page;mso-position-vertical-relative:page;position:absolute;z-index:-246756352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3" style="width:1pt;height:27.7pt;margin-top:595pt;margin-left:273.5pt;mso-position-horizontal-relative:page;mso-position-vertical-relative:page;position:absolute;z-index:-246753280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4" style="width:1pt;height:27.7pt;margin-top:595pt;margin-left:358.35pt;mso-position-horizontal-relative:page;mso-position-vertical-relative:page;position:absolute;z-index:-246750208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5" style="width:1pt;height:27.7pt;margin-top:595pt;margin-left:429.15pt;mso-position-horizontal-relative:page;mso-position-vertical-relative:page;position:absolute;z-index:-246748160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6" style="width:1pt;height:27.7pt;margin-top:595pt;margin-left:500.9pt;mso-position-horizontal-relative:page;mso-position-vertical-relative:page;position:absolute;z-index:-246745088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7" style="width:227.9pt;height:1pt;margin-top:622.65pt;margin-left:273.5pt;mso-position-horizontal-relative:page;mso-position-vertical-relative:page;position:absolute;z-index:-246730752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8" style="width:1pt;height:13.8pt;margin-top:623.15pt;margin-left:273.5pt;mso-position-horizontal-relative:page;mso-position-vertical-relative:page;position:absolute;z-index:-246719488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9" style="width:1pt;height:13.8pt;margin-top:623.15pt;margin-left:358.35pt;mso-position-horizontal-relative:page;mso-position-vertical-relative:page;position:absolute;z-index:-24668160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80" style="width:1pt;height:13.8pt;margin-top:623.15pt;margin-left:429.15pt;mso-position-horizontal-relative:page;mso-position-vertical-relative:page;position:absolute;z-index:-246670336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81" style="width:1pt;height:13.8pt;margin-top:623.15pt;margin-left:500.9pt;mso-position-horizontal-relative:page;mso-position-vertical-relative:page;position:absolute;z-index:-246665216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82" style="width:227.9pt;height:1pt;margin-top:636.95pt;margin-left:273.5pt;mso-position-horizontal-relative:page;mso-position-vertical-relative:page;position:absolute;z-index:-246552576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83" style="width:1pt;height:13.85pt;margin-top:637.4pt;margin-left:273.5pt;mso-position-horizontal-relative:page;mso-position-vertical-relative:page;position:absolute;z-index:-24654950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84" style="width:1pt;height:13.85pt;margin-top:637.4pt;margin-left:358.35pt;mso-position-horizontal-relative:page;mso-position-vertical-relative:page;position:absolute;z-index:-24653824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85" style="width:1pt;height:13.85pt;margin-top:637.4pt;margin-left:429.15pt;mso-position-horizontal-relative:page;mso-position-vertical-relative:page;position:absolute;z-index:-24649830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86" style="width:1pt;height:13.85pt;margin-top:637.4pt;margin-left:500.9pt;mso-position-horizontal-relative:page;mso-position-vertical-relative:page;position:absolute;z-index:-24648499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87" style="width:227.9pt;height:1pt;margin-top:651.2pt;margin-left:273.5pt;mso-position-horizontal-relative:page;mso-position-vertical-relative:page;position:absolute;z-index:-246431744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88" style="width:1pt;height:13.9pt;margin-top:651.7pt;margin-left:273.5pt;mso-position-horizontal-relative:page;mso-position-vertical-relative:page;position:absolute;z-index:-246428672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89" style="width:1pt;height:13.9pt;margin-top:651.7pt;margin-left:358.35pt;mso-position-horizontal-relative:page;mso-position-vertical-relative:page;position:absolute;z-index:-246424576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90" style="width:1pt;height:13.9pt;margin-top:651.7pt;margin-left:429.15pt;mso-position-horizontal-relative:page;mso-position-vertical-relative:page;position:absolute;z-index:-246420480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91" style="width:1pt;height:13.9pt;margin-top:651.7pt;margin-left:500.9pt;mso-position-horizontal-relative:page;mso-position-vertical-relative:page;position:absolute;z-index:-246418432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92" style="width:227.9pt;height:1pt;margin-top:665.55pt;margin-left:273.5pt;mso-position-horizontal-relative:page;mso-position-vertical-relative:page;position:absolute;z-index:-246410240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93" style="width:1pt;height:13.8pt;margin-top:666.05pt;margin-left:273.5pt;mso-position-horizontal-relative:page;mso-position-vertical-relative:page;position:absolute;z-index:-246408192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94" style="width:1pt;height:13.8pt;margin-top:666.05pt;margin-left:358.35pt;mso-position-horizontal-relative:page;mso-position-vertical-relative:page;position:absolute;z-index:-246406144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95" style="width:1pt;height:13.8pt;margin-top:666.05pt;margin-left:429.15pt;mso-position-horizontal-relative:page;mso-position-vertical-relative:page;position:absolute;z-index:-246405120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96" style="width:1pt;height:13.8pt;margin-top:666.05pt;margin-left:500.9pt;mso-position-horizontal-relative:page;mso-position-vertical-relative:page;position:absolute;z-index:-246404096" coordsize="20,276" o:allowincell="f" path="m,276hhl20,276hhl20,hhl,hhl,2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97" style="width:227.9pt;height:1pt;margin-top:679.85pt;margin-left:273.5pt;mso-position-horizontal-relative:page;mso-position-vertical-relative:page;position:absolute;z-index:-246388736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98" style="width:1pt;height:13.85pt;margin-top:680.3pt;margin-left:273.5pt;mso-position-horizontal-relative:page;mso-position-vertical-relative:page;position:absolute;z-index:-24638566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99" style="width:1pt;height:13.85pt;margin-top:680.3pt;margin-left:358.35pt;mso-position-horizontal-relative:page;mso-position-vertical-relative:page;position:absolute;z-index:-24638259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00" style="width:1pt;height:13.85pt;margin-top:680.3pt;margin-left:429.15pt;mso-position-horizontal-relative:page;mso-position-vertical-relative:page;position:absolute;z-index:-24637952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01" style="width:1pt;height:13.85pt;margin-top:680.3pt;margin-left:500.9pt;mso-position-horizontal-relative:page;mso-position-vertical-relative:page;position:absolute;z-index:-24637644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02" style="width:227.9pt;height:1pt;margin-top:694.1pt;margin-left:273.5pt;mso-position-horizontal-relative:page;mso-position-vertical-relative:page;position:absolute;z-index:-246360064" coordsize="4558,20" o:allowincell="f" path="m,20hhl4558,20hhl45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03" style="width:1pt;height:14.35pt;margin-top:694.6pt;margin-left:273.5pt;mso-position-horizontal-relative:page;mso-position-vertical-relative:page;position:absolute;z-index:-246356992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04" style="width:84.9pt;height:1pt;margin-top:708.45pt;margin-left:273.5pt;mso-position-horizontal-relative:page;mso-position-vertical-relative:page;position:absolute;z-index:-246353920" coordsize="1698,20" o:allowincell="f" path="m,20hhl1698,20hhl169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05" style="width:1pt;height:14.35pt;margin-top:694.6pt;margin-left:358.35pt;mso-position-horizontal-relative:page;mso-position-vertical-relative:page;position:absolute;z-index:-246351872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06" style="width:70.35pt;height:1pt;margin-top:708.45pt;margin-left:358.85pt;mso-position-horizontal-relative:page;mso-position-vertical-relative:page;position:absolute;z-index:-246349824" coordsize="1407,20" o:allowincell="f" path="m,20hhl1407,20hhl140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07" style="width:1pt;height:14.35pt;margin-top:694.6pt;margin-left:429.15pt;mso-position-horizontal-relative:page;mso-position-vertical-relative:page;position:absolute;z-index:-246346752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08" style="width:71.3pt;height:1pt;margin-top:708.45pt;margin-left:429.65pt;mso-position-horizontal-relative:page;mso-position-vertical-relative:page;position:absolute;z-index:-246344704" coordsize="1426,20" o:allowincell="f" path="m,20hhl1426,20hhl142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09" style="width:1pt;height:14.35pt;margin-top:694.6pt;margin-left:500.9pt;mso-position-horizontal-relative:page;mso-position-vertical-relative:page;position:absolute;z-index:-246343680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10" style="width:0.5pt;height:0.5pt;margin-top:708.45pt;margin-left:500.9pt;mso-position-horizontal-relative:page;mso-position-vertical-relative:page;position:absolute;z-index:-246342656" coordsize="10,10" o:allowincell="f" path="m1,10hhl10,10hhl10,hhl1,hhl1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36"/>
          <w:headerReference w:type="default" r:id="rId1137"/>
          <w:footerReference w:type="even" r:id="rId1138"/>
          <w:footerReference w:type="default" r:id="rId1139"/>
          <w:headerReference w:type="first" r:id="rId1140"/>
          <w:footerReference w:type="first" r:id="rId114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66" w:name="Pg170"/>
      <w:bookmarkEnd w:id="166"/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above information, including factory certified test reports must be sent to the Utility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review and acceptance.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" w:line="273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Note that instrument transformers are long lead time items and should be ordered as early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as possible. The instrument transformers can be shipped directly to the construction site.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Revenue meters on the other hand must be shipped directly from the manufacturer to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Meter Labs so they can be programmed and tested before installation.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Depending on the size of the generation and the existing circuit load, the Utility may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require installation of hourly interval metering at the Utility source substation or other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upstream device, at the Developer’s expense, so the Utility can accurately track circuit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loading against generation output. </w:t>
      </w: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60"/>
        </w:tabs>
        <w:autoSpaceDE w:val="0"/>
        <w:autoSpaceDN w:val="0"/>
        <w:adjustRightInd w:val="0"/>
        <w:spacing w:before="249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6.2.3.1.3</w:t>
        <w:tab/>
      </w:r>
      <w:r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szCs w:val="24"/>
          <w:u w:val="none"/>
          <w:vertAlign w:val="baseline"/>
        </w:rPr>
        <w:t>Dedicated Phone Line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Developer will be responsible for providing 2-wire, dial-up, dedicated telephone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line(s) at the demarcation point adjacent to the Utility’s metering location(s).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telephone line(s) shall provide the Utility with remote metering reading capability.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Developer shall be responsible for all costs related to obtaining, installing, testing,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commissioning and maintaining the telephone line(s) as those costs may be charged by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telephone company. </w:t>
      </w:r>
    </w:p>
    <w:p>
      <w:pPr>
        <w:tabs>
          <w:tab w:val="left" w:pos="3959"/>
        </w:tabs>
        <w:autoSpaceDE w:val="0"/>
        <w:autoSpaceDN w:val="0"/>
        <w:adjustRightInd w:val="0"/>
        <w:spacing w:before="278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6.2.3.1.4</w:t>
        <w:tab/>
      </w:r>
      <w:r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szCs w:val="24"/>
          <w:u w:val="none"/>
          <w:vertAlign w:val="baseline"/>
        </w:rPr>
        <w:t>Instrument Transformers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2" w:line="27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Instrument transformers utilized for metering the Developer's generation delivered to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Utility, or any service power required by the Developer and supplied by the Utility will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be used for other functions (i.e., protective relaying, telemetering, etc.). </w:t>
      </w:r>
    </w:p>
    <w:p>
      <w:pPr>
        <w:tabs>
          <w:tab w:val="left" w:pos="3959"/>
        </w:tabs>
        <w:autoSpaceDE w:val="0"/>
        <w:autoSpaceDN w:val="0"/>
        <w:adjustRightInd w:val="0"/>
        <w:spacing w:before="282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6.2.3.1.5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Cost Responsibility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Developer will be responsible for all costs associated with the installation, testing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and maintenance of the metering equipment.  The Utility will retain ownership of all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metering equipment. </w:t>
      </w:r>
    </w:p>
    <w:p>
      <w:pPr>
        <w:autoSpaceDE w:val="0"/>
        <w:autoSpaceDN w:val="0"/>
        <w:adjustRightInd w:val="0"/>
        <w:spacing w:before="245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6.2.4 Data Telemetering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 Developer's generating facilities with an installed capacity of greater than 2 MW, 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for Merchant Generators, plant net Kilowatt, Kilovar, Kilowatt-hour output, and bus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voltage shall be required to be continuously (every two seconds) sent to the Utility's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Energy Control Center.  At the Utility's option, circuit breaker status, control and critical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alarms may also be required.  For Developer's generating facilities 2 MW or less, data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telemetering may be required at the Utility's option, depending on the interconnection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requirements.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8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6-27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42"/>
          <w:headerReference w:type="default" r:id="rId1143"/>
          <w:footerReference w:type="even" r:id="rId1144"/>
          <w:footerReference w:type="default" r:id="rId1145"/>
          <w:headerReference w:type="first" r:id="rId1146"/>
          <w:footerReference w:type="first" r:id="rId114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67" w:name="Pg171"/>
      <w:bookmarkEnd w:id="167"/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235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6.2.4.1.1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Data Transmittal</w:t>
      </w:r>
    </w:p>
    <w:p>
      <w:pPr>
        <w:autoSpaceDE w:val="0"/>
        <w:autoSpaceDN w:val="0"/>
        <w:adjustRightInd w:val="0"/>
        <w:spacing w:before="19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This data may be transmitted, at the Utility's option, to a local Utility facility that has a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Remote  Terminal  Unit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("RTU")  on  the  Utility's  Supervisory  Control  and  Data </w:t>
      </w:r>
    </w:p>
    <w:p>
      <w:pPr>
        <w:autoSpaceDE w:val="0"/>
        <w:autoSpaceDN w:val="0"/>
        <w:adjustRightInd w:val="0"/>
        <w:spacing w:before="0" w:line="28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Acquisition ("SCADA") system for retransmission to the Utility's Energy Control Center.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Alternatively, a Utility SCADA RTU may be installed directly at the Developer's facility. </w:t>
      </w: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243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6.2.4.1.2</w:t>
        <w:tab/>
      </w:r>
      <w:r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szCs w:val="24"/>
          <w:u w:val="none"/>
          <w:vertAlign w:val="baseline"/>
        </w:rPr>
        <w:t>Dedicated Leased Phone Channel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9" w:line="275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Utility requires the Developer to install an RTU at their facility, the Developer must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provide RTU communications to the Utility's Energy Control Center via a dedicated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leased telephone channel.  The Developer shall obtain a leased telephone channel to a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Utility connection point (located at an AT&amp;T POP facility for all inter-LATA circuits).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For intra-LATA circuits, the Developer shall connect to the Utility's Energy Control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Center via a dedicated channel.  The Developer will be invoiced by the Utility for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connection between the AT&amp;T POP facility and the Utility's Energy Control Center. 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Developer shall be responsible for ordering and paying for the telephone channel from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Developer's generating facilities to the dedicated connection point. </w:t>
      </w:r>
    </w:p>
    <w:p>
      <w:pPr>
        <w:tabs>
          <w:tab w:val="left" w:pos="3959"/>
        </w:tabs>
        <w:autoSpaceDE w:val="0"/>
        <w:autoSpaceDN w:val="0"/>
        <w:adjustRightInd w:val="0"/>
        <w:spacing w:before="281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6.2.4.1.3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Telemetry Information Requirements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485 communications interface will be connected to the billing meter to carry the analog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measurements, via DNP3.0 protocol, to the RTU communications port.  Any IED’s for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analog measurement of volts, watts, and reactive volt-amperes shall conform to ANSI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standards C39.1, C39.5, and C37.90A.  Instrument transformers shall conform to ANSI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standard C57.13.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7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Utility will inform the Developer of full scale values for volts, watts and vars.  This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information will determine the calibration range of the transducer and define scaling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resistor requirements.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Developer shall provide pertinent telemetering information, as noted in Section 4.13,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the Utility's review and acceptance. </w:t>
      </w:r>
    </w:p>
    <w:p>
      <w:pPr>
        <w:autoSpaceDE w:val="0"/>
        <w:autoSpaceDN w:val="0"/>
        <w:adjustRightInd w:val="0"/>
        <w:spacing w:before="264" w:line="276" w:lineRule="exact"/>
        <w:ind w:left="1800" w:right="1602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Developer will be required to bring the analog value communications from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billing meter, the digital alarms and the breaker position, and the breaker control wiring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a demarcation block for the RTU.  The Developer will also prepare a point list diagram </w:t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that describes the order of the signals brought to the terminal block.  The Utility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technicians will deliver the RTU, mount it next to the terminal block, wire from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terminal block into the RTU, and program the RTU. </w:t>
      </w:r>
    </w:p>
    <w:p>
      <w:pPr>
        <w:tabs>
          <w:tab w:val="left" w:pos="3959"/>
        </w:tabs>
        <w:autoSpaceDE w:val="0"/>
        <w:autoSpaceDN w:val="0"/>
        <w:adjustRightInd w:val="0"/>
        <w:spacing w:before="279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6.2.4.1.4</w:t>
        <w:tab/>
      </w:r>
      <w:r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szCs w:val="24"/>
          <w:u w:val="none"/>
          <w:vertAlign w:val="baseline"/>
        </w:rPr>
        <w:t>Equipment and Cost Responsibility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6-28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48"/>
          <w:headerReference w:type="default" r:id="rId1149"/>
          <w:footerReference w:type="even" r:id="rId1150"/>
          <w:footerReference w:type="default" r:id="rId1151"/>
          <w:headerReference w:type="first" r:id="rId1152"/>
          <w:footerReference w:type="first" r:id="rId11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68" w:name="Pg172"/>
      <w:bookmarkEnd w:id="168"/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Developer shall be responsible for all telemetering equipment and be required to pay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for all the costs associated with its purchase, installation, operation, test and maintenance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this equipment. </w:t>
      </w:r>
    </w:p>
    <w:p>
      <w:pPr>
        <w:tabs>
          <w:tab w:val="left" w:pos="3959"/>
        </w:tabs>
        <w:autoSpaceDE w:val="0"/>
        <w:autoSpaceDN w:val="0"/>
        <w:adjustRightInd w:val="0"/>
        <w:spacing w:before="277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6.2.4.1.5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Testing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5" w:line="27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After initial testing and acceptance, the Developer is required to provide the Utility with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certified transducer test results once every two years to coincide with the required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protection system periodic test schedule.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664"/>
        </w:tabs>
        <w:autoSpaceDE w:val="0"/>
        <w:autoSpaceDN w:val="0"/>
        <w:adjustRightInd w:val="0"/>
        <w:spacing w:before="206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0"/>
          <w:w w:val="104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6.3 </w:t>
        <w:tab/>
      </w:r>
      <w:r>
        <w:rPr>
          <w:rFonts w:ascii="Arial Bold Italic" w:eastAsia="Times New Roman" w:hAnsi="Arial Bold Italic" w:hint="eastAsia"/>
          <w:color w:val="000000"/>
          <w:spacing w:val="0"/>
          <w:w w:val="104"/>
          <w:position w:val="0"/>
          <w:sz w:val="28"/>
          <w:szCs w:val="24"/>
          <w:u w:val="none"/>
          <w:vertAlign w:val="baseline"/>
        </w:rPr>
        <w:t xml:space="preserve">Protective   Relay   Communications   and   Monitoring </w:t>
      </w:r>
    </w:p>
    <w:p>
      <w:pPr>
        <w:autoSpaceDE w:val="0"/>
        <w:autoSpaceDN w:val="0"/>
        <w:adjustRightInd w:val="0"/>
        <w:spacing w:before="0" w:line="320" w:lineRule="exact"/>
        <w:ind w:left="2663" w:right="1576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1"/>
          <w:position w:val="0"/>
          <w:sz w:val="28"/>
          <w:szCs w:val="24"/>
          <w:u w:val="none"/>
          <w:vertAlign w:val="baseline"/>
        </w:rPr>
        <w:t xml:space="preserve">Systems  for  Independent  Power  Producer  Generation </w:t>
      </w:r>
      <w:r>
        <w:rPr>
          <w:rFonts w:ascii="Arial Bold Italic" w:eastAsia="Times New Roman" w:hAnsi="Arial Bold Italic" w:hint="eastAsia"/>
          <w:color w:val="000000"/>
          <w:spacing w:val="0"/>
          <w:w w:val="102"/>
          <w:position w:val="0"/>
          <w:sz w:val="28"/>
          <w:szCs w:val="24"/>
          <w:u w:val="none"/>
          <w:vertAlign w:val="baseline"/>
        </w:rPr>
        <w:t xml:space="preserve">Rated Greater than 2 MW, Merchant Transmission Lines </w:t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and End User Facilities.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1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This Section 6.3 specifies the Utility’s requirements for the purchase and installation of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protective relay communications systems and monitoring equipment.  Communication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facilities for protective relaying applications (i.e., pilot and/or direct transfer trip), and/or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monitoring equipment which are required (as defined in the system modifications) for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Utility's and the Developer's facilities for the purpose of accepting IPP Generation,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Merchant Transmission Facilities, and End-User Facilities for interconnection, shall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designed, purchased, and installed in accordance with the following requirements: </w:t>
      </w:r>
    </w:p>
    <w:p>
      <w:pPr>
        <w:autoSpaceDE w:val="0"/>
        <w:autoSpaceDN w:val="0"/>
        <w:adjustRightInd w:val="0"/>
        <w:spacing w:before="245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6.3.1 Terminal Equipment </w:t>
      </w:r>
    </w:p>
    <w:p>
      <w:pPr>
        <w:tabs>
          <w:tab w:val="left" w:pos="3960"/>
        </w:tabs>
        <w:autoSpaceDE w:val="0"/>
        <w:autoSpaceDN w:val="0"/>
        <w:adjustRightInd w:val="0"/>
        <w:spacing w:before="244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6"/>
          <w:szCs w:val="24"/>
          <w:u w:val="none"/>
          <w:vertAlign w:val="baseline"/>
        </w:rPr>
        <w:t>6.3.1.1.1</w:t>
        <w:tab/>
      </w:r>
      <w:r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szCs w:val="24"/>
          <w:u w:val="none"/>
          <w:vertAlign w:val="baseline"/>
        </w:rPr>
        <w:t>Ownership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4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1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metering point will generally establish the demarcation.  All equipment on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Developer's side of the metering point will be owned, operated, and maintained by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Developer.  All equipment on the Utility side of the metering point will be owned,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operated, and maintained by the Utility.  At the Utility's option, the Developer may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purchase equipment to be installed on the Utility side of the metering point.  However,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upon Utility acceptance of the equipment for interconnection and energization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Developer's facilities, the Utility will own, operate and maintain the equipment. </w:t>
      </w:r>
    </w:p>
    <w:p>
      <w:pPr>
        <w:tabs>
          <w:tab w:val="left" w:pos="3960"/>
        </w:tabs>
        <w:autoSpaceDE w:val="0"/>
        <w:autoSpaceDN w:val="0"/>
        <w:adjustRightInd w:val="0"/>
        <w:spacing w:before="255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6.3.1.1.2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Cost Estimates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5" w:line="27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Upon identification of the need for a communications and/or monitoring system(s),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Utility will provide the Developer with a cost estimate, which will identify billable costs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functional requirements. </w:t>
      </w:r>
    </w:p>
    <w:p>
      <w:pPr>
        <w:tabs>
          <w:tab w:val="left" w:pos="3960"/>
        </w:tabs>
        <w:autoSpaceDE w:val="0"/>
        <w:autoSpaceDN w:val="0"/>
        <w:adjustRightInd w:val="0"/>
        <w:spacing w:before="247" w:line="299" w:lineRule="exact"/>
        <w:ind w:left="2520"/>
        <w:jc w:val="left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6"/>
          <w:szCs w:val="24"/>
          <w:u w:val="none"/>
          <w:vertAlign w:val="baseline"/>
        </w:rPr>
        <w:t xml:space="preserve">6.3.1.1.3 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Specification and Ordering Responsibilities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6-29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54"/>
          <w:headerReference w:type="default" r:id="rId1155"/>
          <w:footerReference w:type="even" r:id="rId1156"/>
          <w:footerReference w:type="default" r:id="rId1157"/>
          <w:headerReference w:type="first" r:id="rId1158"/>
          <w:footerReference w:type="first" r:id="rId11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69" w:name="Pg173"/>
      <w:bookmarkEnd w:id="169"/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After the Utility furnishes the Developer with communication system requirements and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associated  costs  and  responsibilities,  the  Developer  shall  be  responsible  for  the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procurement of all equipment and associated hardware for the Developer's end of the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interconnection.  The Utility will provide the Developer with equipment specifications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any unique design requirements.  Additionally, the Utility will supply the Developer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with a Utility-approved vendors list for the equipment.  The Developer shall be the lead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contact with the equipment vendor(s).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Developer shall provide copies of all vendor bid proposals and any subsequent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correspondence between the Developer and the equipment supplier(s) dealing with any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proposed technical modifications to the Utility specified equipment as well as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equipment  delivery  schedules.    Any  vendor  exceptions  to  the  Utility  supplied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specification(s) will require the Utility's review and acceptance.  The Utility's review of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vendor bid proposals must be completed before purchase orders are placed for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equipment. </w:t>
      </w:r>
    </w:p>
    <w:p>
      <w:pPr>
        <w:tabs>
          <w:tab w:val="left" w:pos="3960"/>
        </w:tabs>
        <w:autoSpaceDE w:val="0"/>
        <w:autoSpaceDN w:val="0"/>
        <w:adjustRightInd w:val="0"/>
        <w:spacing w:before="247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6.3.1.1.4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Documentation</w:t>
      </w:r>
    </w:p>
    <w:p>
      <w:pPr>
        <w:autoSpaceDE w:val="0"/>
        <w:autoSpaceDN w:val="0"/>
        <w:adjustRightInd w:val="0"/>
        <w:spacing w:before="35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Developer shall submit to the Utility a complete set of vendor's equipment drawings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throughout various phases of the project.  The Utility will review this documentation and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provide the Developer with comments regarding equipment modifications.  Specific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documentation requirements and review procedures are outlined in the Utility-supplied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 specifications. </w:t>
      </w:r>
    </w:p>
    <w:p>
      <w:pPr>
        <w:tabs>
          <w:tab w:val="left" w:pos="3960"/>
        </w:tabs>
        <w:autoSpaceDE w:val="0"/>
        <w:autoSpaceDN w:val="0"/>
        <w:adjustRightInd w:val="0"/>
        <w:spacing w:before="246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6.3.1.1.5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Installation and Delivery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Each party will be responsible for equipment installation at their respective ends. 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 will not install equipment at the Developer's facility.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5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Utility-end equipment will be delivered directly to a specified Utility Division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Service Center.  Upon receipt of the equipment, each party will be responsible for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acceptance testing of equipment for their respective ends.  The Developer shall test all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equipment in accordance with Appendix 1, “IPP Protective Relay Communications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Monitoring Equipment Test Requirements.”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5" w:line="322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6.3.1.2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Remote Alarming, Control and Metering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280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Where protective relay communications systems are required, the Developer shall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provide remote alarming of the systems’ "off-normal" conditions to a designated Utility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location.  This can be accomplished through a Utility RTU, if one will be located at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Developer's facility.  If an RTU is not required at the Developer's facility, protective relay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communication systems alarm information must be provided by alternate means. </w:t>
      </w:r>
    </w:p>
    <w:p>
      <w:pPr>
        <w:autoSpaceDE w:val="0"/>
        <w:autoSpaceDN w:val="0"/>
        <w:adjustRightInd w:val="0"/>
        <w:spacing w:before="260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In facilities where an RTU is required, the following status points at the facility are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to be monitored by the RTU (“breaker” corresponds to all interrupting devices in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facility that interconnect generation to the Utility system):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8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6-30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60"/>
          <w:headerReference w:type="default" r:id="rId1161"/>
          <w:footerReference w:type="even" r:id="rId1162"/>
          <w:footerReference w:type="default" r:id="rId1163"/>
          <w:headerReference w:type="first" r:id="rId1164"/>
          <w:footerReference w:type="first" r:id="rId11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70" w:name="Pg174"/>
      <w:bookmarkEnd w:id="170"/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39"/>
        </w:tabs>
        <w:autoSpaceDE w:val="0"/>
        <w:autoSpaceDN w:val="0"/>
        <w:adjustRightInd w:val="0"/>
        <w:spacing w:before="87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Status of interconnecting breaker(s) and individual generator breakers (“a”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switch indication)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Breaker trouble (interconnecting breaker(s) only)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Loss of relay DC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Loss of relay AC potential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Protective Relay cutoff switches (if any)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Relay trouble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Supervisory cutoff of devices controlled through the RTU (Local-Remote)</w:t>
      </w: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0" w:line="26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 addition, where an RTU is required, the Utility requires (through the RTU) control of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all breakers in the facility that interconnect generation to the Utility system.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Depending on the MVA capacity of the facility, the Utility requires that various analog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data points be monitored by the RTU.  These points may include, but are not limited to,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following (also referenced in Section 6.2.3.3): </w:t>
      </w:r>
    </w:p>
    <w:p>
      <w:pPr>
        <w:tabs>
          <w:tab w:val="left" w:pos="3239"/>
        </w:tabs>
        <w:autoSpaceDE w:val="0"/>
        <w:autoSpaceDN w:val="0"/>
        <w:adjustRightInd w:val="0"/>
        <w:spacing w:before="276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Watts, vars, MWH, amperes of each unit within the facility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Watts, vars, MWH, amperes of the total facility</w:t>
      </w:r>
    </w:p>
    <w:p>
      <w:pPr>
        <w:tabs>
          <w:tab w:val="left" w:pos="323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Bus voltage at which the plant is interconnected to the Utility</w:t>
      </w:r>
    </w:p>
    <w:p>
      <w:pPr>
        <w:autoSpaceDE w:val="0"/>
        <w:autoSpaceDN w:val="0"/>
        <w:adjustRightInd w:val="0"/>
        <w:spacing w:before="260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RTU will be ordered by the Utility (typical lead time is approximately 8 to 12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weeks).  Utility System Operations will need approximately 1 week to test, configure and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ship the RTU’s to the site.  The Utility will perform the RTU connections, point-to-point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testing and commissioning.  Communications and metering wiring required for SCADA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inputs and power for the RTU shall be brought to the RTU by the Developer to the actual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physical location where the RTU is to be mounted with enough slack that all terminations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can be made cleanly.  All wires are to be clearly marked as to their origin and final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destination.  The Developer will need to create point definition sheets associated with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system protection and control drawings, in accordance with Utility alarm and SCADA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point definition guidelines.  The point definition sheets will be used by the Utility System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Operations Group to create termination sheets (T sheets), which the Developer can use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create the RTU external connection diagrams. </w:t>
      </w:r>
    </w:p>
    <w:p>
      <w:pPr>
        <w:autoSpaceDE w:val="0"/>
        <w:autoSpaceDN w:val="0"/>
        <w:adjustRightInd w:val="0"/>
        <w:spacing w:before="246" w:line="322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6.3.1.3 </w:t>
      </w: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8"/>
          <w:szCs w:val="24"/>
          <w:u w:val="none"/>
          <w:vertAlign w:val="baseline"/>
        </w:rPr>
        <w:t xml:space="preserve">Spare Parts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Utility </w:t>
      </w: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strongly recommends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that the Developer stock a complete set of spare parts.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Loss of a protective relay communications system will compromise the reliability of the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protective system, and the Developer will be forced to disconnect the generation from the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Utility system until such time that the communications system is back in service. </w:t>
      </w:r>
    </w:p>
    <w:p>
      <w:pPr>
        <w:autoSpaceDE w:val="0"/>
        <w:autoSpaceDN w:val="0"/>
        <w:adjustRightInd w:val="0"/>
        <w:spacing w:before="246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6.3.2 Communications Media </w:t>
      </w:r>
    </w:p>
    <w:p>
      <w:pPr>
        <w:tabs>
          <w:tab w:val="left" w:pos="3240"/>
        </w:tabs>
        <w:autoSpaceDE w:val="0"/>
        <w:autoSpaceDN w:val="0"/>
        <w:adjustRightInd w:val="0"/>
        <w:spacing w:before="251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6.3.2.1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Leased Communications Media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3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6-31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66"/>
          <w:headerReference w:type="default" r:id="rId1167"/>
          <w:footerReference w:type="even" r:id="rId1168"/>
          <w:footerReference w:type="default" r:id="rId1169"/>
          <w:headerReference w:type="first" r:id="rId1170"/>
          <w:footerReference w:type="first" r:id="rId117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71" w:name="Pg175"/>
      <w:bookmarkEnd w:id="171"/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Leased telephone channels for protective relaying shall conform to the Bell Systems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Technical Reference - PUB 41011-C6, Transmission Specifications For Voice Grade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Private Line Audio Tone Protective Relay Channels.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Leased telephone channels for data shall conform to the Bell Systems Technical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Reference - PUB 41004, Data Communications Using Voiceband Private Line Channels;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and, PUB 41009, Transmission Parameters Affecting Voiceband Data Transmission -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Measuring Techniques. </w:t>
      </w: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253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6.3.2.1.1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Standards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Developer is responsible to ensure compliance with the most current version of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following standards. </w:t>
      </w:r>
    </w:p>
    <w:p>
      <w:pPr>
        <w:tabs>
          <w:tab w:val="left" w:pos="4680"/>
        </w:tabs>
        <w:autoSpaceDE w:val="0"/>
        <w:autoSpaceDN w:val="0"/>
        <w:adjustRightInd w:val="0"/>
        <w:spacing w:before="244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(IEEE Std. 487)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IEEE Guide for Protection of Wire-Line Communications </w:t>
      </w:r>
    </w:p>
    <w:p>
      <w:pPr>
        <w:tabs>
          <w:tab w:val="left" w:pos="6917"/>
        </w:tabs>
        <w:autoSpaceDE w:val="0"/>
        <w:autoSpaceDN w:val="0"/>
        <w:adjustRightInd w:val="0"/>
        <w:spacing w:before="4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Facilities Serving Electric Power Stations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single"/>
          <w:vertAlign w:val="baseline"/>
        </w:rPr>
        <w:t xml:space="preserve">(IEEE Std. 367)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-IEEE Guide for </w:t>
      </w:r>
    </w:p>
    <w:p>
      <w:pPr>
        <w:autoSpaceDE w:val="0"/>
        <w:autoSpaceDN w:val="0"/>
        <w:adjustRightInd w:val="0"/>
        <w:spacing w:before="18" w:line="260" w:lineRule="exact"/>
        <w:ind w:left="252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Determining the Maximum Electric Power Station Ground Potential Rise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Induced Voltage from a Power Fault. </w:t>
      </w:r>
    </w:p>
    <w:p>
      <w:pPr>
        <w:tabs>
          <w:tab w:val="left" w:pos="3959"/>
        </w:tabs>
        <w:autoSpaceDE w:val="0"/>
        <w:autoSpaceDN w:val="0"/>
        <w:adjustRightInd w:val="0"/>
        <w:spacing w:before="285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6.3.2.1.2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Liaison and Ordering Responsibilities</w:t>
      </w:r>
    </w:p>
    <w:p>
      <w:pPr>
        <w:autoSpaceDE w:val="0"/>
        <w:autoSpaceDN w:val="0"/>
        <w:adjustRightInd w:val="0"/>
        <w:spacing w:before="203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Telephone channel circuit ordering and interface responsibilities with the telephone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company(ies) has historically been the sole responsibility of the Developer, but results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have frankly been terrible, as the Developer usually does not have the experience dealing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with phone company processes and practices related to protection and SCADA circuits.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Indeed this task can easily take the telephone company in excess of 12 weeks to engineer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and install, from the time the substation building is ready to allow telephone company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access to begin installation of circuits.  The Utility can not emphasize enough the need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closely follow and manage this process, if the Developer wishes to avoid in-service date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delays.  Therefore, if the Developer agrees, the Utility will use their communications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experts to order the communications circuits that are required for interconnect-related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protection, SCADA, and metering, and manage that process to a successful conclusion,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 all telephone channels that are routed for these purposes.  If the Developer so agrees,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Utility time and material costs will be billed to the Developer, and the circuits will be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ordered as Utility circuits.  The Utility will utilize its best efforts to manage this process,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but takes no responsibility for delays caused by the phone company(ies).  Note- this offer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to order and facilitate communication circuit orders applies only to communications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related to the interconnect protection, SCADA, and metering for telephone channels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routed for these purposes which may include communication circulates that will be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owned by the Utility or the Developer. </w:t>
      </w:r>
    </w:p>
    <w:p>
      <w:pPr>
        <w:tabs>
          <w:tab w:val="left" w:pos="3960"/>
        </w:tabs>
        <w:autoSpaceDE w:val="0"/>
        <w:autoSpaceDN w:val="0"/>
        <w:adjustRightInd w:val="0"/>
        <w:spacing w:before="263" w:line="299" w:lineRule="exact"/>
        <w:ind w:left="252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6.3.2.1.3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Cost Estimates</w:t>
      </w:r>
    </w:p>
    <w:p>
      <w:pPr>
        <w:autoSpaceDE w:val="0"/>
        <w:autoSpaceDN w:val="0"/>
        <w:adjustRightInd w:val="0"/>
        <w:spacing w:before="239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For protective relaying applications, the Developer is solely responsible to obtain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communication channel installation and monthly rental charges from the appropriate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2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6-32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72"/>
          <w:headerReference w:type="default" r:id="rId1173"/>
          <w:footerReference w:type="even" r:id="rId1174"/>
          <w:footerReference w:type="default" r:id="rId1175"/>
          <w:headerReference w:type="first" r:id="rId1176"/>
          <w:footerReference w:type="first" r:id="rId117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72" w:name="Pg176"/>
      <w:bookmarkEnd w:id="172"/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80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telephone company(ies). The Utility will assume this responsibility, if applicable per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6.3.2.1.2 above. </w:t>
      </w:r>
    </w:p>
    <w:p>
      <w:pPr>
        <w:autoSpaceDE w:val="0"/>
        <w:autoSpaceDN w:val="0"/>
        <w:adjustRightInd w:val="0"/>
        <w:spacing w:before="0" w:line="299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59"/>
        </w:tabs>
        <w:autoSpaceDE w:val="0"/>
        <w:autoSpaceDN w:val="0"/>
        <w:adjustRightInd w:val="0"/>
        <w:spacing w:before="259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6.3.2.1.4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Ground Potential Rise Considerations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tabs>
          <w:tab w:val="left" w:pos="5345"/>
        </w:tabs>
        <w:autoSpaceDE w:val="0"/>
        <w:autoSpaceDN w:val="0"/>
        <w:adjustRightInd w:val="0"/>
        <w:spacing w:before="3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If high voltage special protection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("HVSP") equipment is required, as identified by </w:t>
      </w:r>
    </w:p>
    <w:p>
      <w:pPr>
        <w:autoSpaceDE w:val="0"/>
        <w:autoSpaceDN w:val="0"/>
        <w:adjustRightInd w:val="0"/>
        <w:spacing w:before="0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Ground Potential Rise ("GPR") studies, the Developer will incur all expenses for such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equipment.  If the telephone company(ies) do not allow customer ownership of HVSP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equipment, then it will be the responsibility of the Developer to procure HVSP equipment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for both ends of the interconnection.  The Utility will assume this responsibility, if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applicable per section 6.3.2.1.2 above.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9" w:line="276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Where the local communications carrier's tariff(s) allow customer ownership of HVSP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equipment, the Utility will negotiate directly with the telephone company(ies), at the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Developer's expense, for ownership and maintenance arrangements for the Utility-end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only.  If HVSP equipment already exists at the Utility location, the Developer will be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informed of this requirement at the outset of the project.  The Utility will not estimate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cost of HVSP equipment.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Utility will provide the short circuit information specific to the location for the </w:t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Developer to determine the GPR at the Developer's location.  The Developer's GPR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calculations and associated results (including obtaining the E911 address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,</w:t>
      </w:r>
      <w:r>
        <w:rPr>
          <w:rFonts w:ascii="Arial" w:eastAsia="Times New Roman" w:hAnsi="Arial" w:hint="eastAsia"/>
          <w:color w:val="00008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soil resistivity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measurement data, ground grid resistance measurement data or ground grid resistance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calculated values if new) shall be submitted to the Utility for review prior to ordering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leased telephone circuits. </w:t>
      </w:r>
    </w:p>
    <w:p>
      <w:pPr>
        <w:tabs>
          <w:tab w:val="left" w:pos="3959"/>
        </w:tabs>
        <w:autoSpaceDE w:val="0"/>
        <w:autoSpaceDN w:val="0"/>
        <w:adjustRightInd w:val="0"/>
        <w:spacing w:before="266" w:line="299" w:lineRule="exact"/>
        <w:ind w:left="2520" w:firstLine="0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6.3.2.1.5</w:t>
        <w:tab/>
      </w:r>
      <w:r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>Notification Requirements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 Bold Italic" w:eastAsia="Times New Roman" w:hAnsi="Times New Roman Bold Italic" w:hint="eastAsia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Utility shall be notified of the circuit type requisitioned via copy of the circuit order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issued by the Developer to the telephone company(ies).  The Developer shall notify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Utility a minimum of two weeks in advance of the telephone channel installation so that </w:t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proper arrangements can be made to have a Utility representative present during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telephone company installation of the leased circuit(s) at the Utility-end. </w:t>
      </w:r>
    </w:p>
    <w:p>
      <w:pPr>
        <w:autoSpaceDE w:val="0"/>
        <w:autoSpaceDN w:val="0"/>
        <w:adjustRightInd w:val="0"/>
        <w:spacing w:before="0" w:line="322" w:lineRule="exact"/>
        <w:ind w:left="180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216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6.3.2.2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Privately Owned Communications Media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If it is technically and economically feasible to install privately owned fiber optic,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hardwire, or power line carrier protective relay, and/or data communications systems, the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Developer and the Utility shall mutually agree on the types of systems to be used and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engineering specification, procurement, and installation responsibilities and requirements.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Any communications system designed or proposed by the Developer shall conform to all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applicable ANSI, IEEE, NEC, NESC, and Utility standards.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8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6-33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78"/>
          <w:headerReference w:type="default" r:id="rId1179"/>
          <w:footerReference w:type="even" r:id="rId1180"/>
          <w:footerReference w:type="default" r:id="rId1181"/>
          <w:headerReference w:type="first" r:id="rId1182"/>
          <w:footerReference w:type="first" r:id="rId118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73" w:name="Pg177"/>
      <w:bookmarkEnd w:id="173"/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Utility will have the right to review and accept all systems designed, specified,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procured, and installed by the Developer or the Developer's agent. </w:t>
      </w:r>
    </w:p>
    <w:p>
      <w:pPr>
        <w:autoSpaceDE w:val="0"/>
        <w:autoSpaceDN w:val="0"/>
        <w:adjustRightInd w:val="0"/>
        <w:spacing w:before="245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szCs w:val="24"/>
          <w:u w:val="none"/>
          <w:vertAlign w:val="baseline"/>
        </w:rPr>
        <w:t xml:space="preserve">6.3.3 Other Utilities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75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Where other foreign electric utilities are involved in the Developer's generation project,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Developer shall be responsible to coordinate the engineering, procurement and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installation of protective relay communications and monitoring systems.  The Developer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shall be responsible for negotiating and/or obtaining any additional agreements 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contract requirements.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3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6-34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84"/>
          <w:headerReference w:type="default" r:id="rId1185"/>
          <w:footerReference w:type="even" r:id="rId1186"/>
          <w:footerReference w:type="default" r:id="rId1187"/>
          <w:headerReference w:type="first" r:id="rId1188"/>
          <w:footerReference w:type="first" r:id="rId118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74" w:name="Pg178"/>
      <w:bookmarkEnd w:id="174"/>
    </w:p>
    <w:p>
      <w:pPr>
        <w:autoSpaceDE w:val="0"/>
        <w:autoSpaceDN w:val="0"/>
        <w:adjustRightInd w:val="0"/>
        <w:spacing w:before="0" w:line="3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231"/>
        </w:tabs>
        <w:autoSpaceDE w:val="0"/>
        <w:autoSpaceDN w:val="0"/>
        <w:adjustRightInd w:val="0"/>
        <w:spacing w:before="266" w:line="380" w:lineRule="exact"/>
        <w:ind w:left="1800" w:right="1538"/>
        <w:jc w:val="both"/>
        <w:rPr>
          <w:rFonts w:ascii="Arial Bold" w:eastAsia="Times New Roman" w:hAnsi="Arial Bold" w:hint="eastAsia"/>
          <w:color w:val="000000"/>
          <w:spacing w:val="0"/>
          <w:w w:val="97"/>
          <w:position w:val="0"/>
          <w:sz w:val="3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2"/>
          <w:position w:val="0"/>
          <w:sz w:val="32"/>
          <w:szCs w:val="24"/>
          <w:u w:val="none"/>
          <w:vertAlign w:val="baseline"/>
        </w:rPr>
        <w:t xml:space="preserve">7  INSPECTION,    CERTIFICATION,    TESTING,    AND </w:t>
        <w:br/>
        <w:tab/>
      </w:r>
      <w:r>
        <w:rPr>
          <w:rFonts w:ascii="Arial Bold" w:eastAsia="Times New Roman" w:hAnsi="Arial Bold" w:hint="eastAsia"/>
          <w:color w:val="000000"/>
          <w:spacing w:val="0"/>
          <w:w w:val="97"/>
          <w:position w:val="0"/>
          <w:sz w:val="32"/>
          <w:szCs w:val="24"/>
          <w:u w:val="none"/>
          <w:vertAlign w:val="baseline"/>
        </w:rPr>
        <w:t xml:space="preserve">MAINTENANCE REQUIREMENTS </w:t>
      </w:r>
    </w:p>
    <w:p>
      <w:pPr>
        <w:tabs>
          <w:tab w:val="left" w:pos="2664"/>
        </w:tabs>
        <w:autoSpaceDE w:val="0"/>
        <w:autoSpaceDN w:val="0"/>
        <w:adjustRightInd w:val="0"/>
        <w:spacing w:before="228" w:line="322" w:lineRule="exact"/>
        <w:ind w:left="1800"/>
        <w:jc w:val="left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7.1 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Inspection and Certification Requirements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0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Developer's electrical equipment and interconnection wiring shall be in accordance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with applicable portions of the NEC, NESC, and all other applicable codes, as required.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The Developer shall obtain a written statement from the qualified New York State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Licensed P.E. utilized to design the Developer's protection system, certifying that the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Developer's facility, as designed and constructed, is in complete accordance with all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applicable codes.  This statement shall have the P.E.'s seal affixed on it.  A copy of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statement shall be furnished to the Utility.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5" w:lineRule="exact"/>
        <w:ind w:left="1800" w:right="1605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The Utility also requires the Developer to obtain certification that the Developer's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electrical equipment and interconnection wiring is in accordance with all applicable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codes, from an authorized electrical inspection organization acceptable to the Utility.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Names of such organizations will be provided upon request.  Once the Developer has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selected one of the Utility-approved inspection organizations and the inspection process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has been initiated, the selected inspection organization must be retained by the Developer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throughout the inspection process until certification is granted.  The Utility must be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presented with written evidence showing that all electrical equipment and interconnection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wiring at the Developer's facility has been inspected and certified by a qualified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inspection organization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prior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to the beginning of initial inspection and testing. </w:t>
      </w:r>
    </w:p>
    <w:p>
      <w:pPr>
        <w:tabs>
          <w:tab w:val="left" w:pos="2664"/>
        </w:tabs>
        <w:autoSpaceDE w:val="0"/>
        <w:autoSpaceDN w:val="0"/>
        <w:adjustRightInd w:val="0"/>
        <w:spacing w:before="249" w:line="322" w:lineRule="exact"/>
        <w:ind w:left="1800" w:firstLine="0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7.2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Test Requirements</w:t>
      </w:r>
    </w:p>
    <w:p>
      <w:pPr>
        <w:autoSpaceDE w:val="0"/>
        <w:autoSpaceDN w:val="0"/>
        <w:adjustRightInd w:val="0"/>
        <w:spacing w:before="0" w:line="272" w:lineRule="exact"/>
        <w:ind w:left="180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72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Developer shall arrange for qualified personnel to perform calibration and functional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tests on the fault and isolation protection systems, along with tests on CTs and VTs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utilized in the protection systems, in accordance with typical Utility industry practices.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tests that shall be performed during the initial and periodic tests are detailed in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</w:t>
      </w:r>
      <w:r>
        <w:rPr>
          <w:rFonts w:ascii="Times New Roman" w:eastAsia="Times New Roman" w:hAnsi="Times New Roman" w:hint="eastAsia"/>
          <w:color w:val="000000"/>
          <w:spacing w:val="0"/>
          <w:w w:val="113"/>
          <w:position w:val="0"/>
          <w:sz w:val="24"/>
          <w:szCs w:val="24"/>
          <w:u w:val="none"/>
          <w:vertAlign w:val="baseline"/>
        </w:rPr>
        <w:t xml:space="preserve">7.2.3.  The Developer shall provide the name and qualifications of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individual(s) who will be performing the tests, for the Utility's acceptance. </w:t>
      </w:r>
    </w:p>
    <w:p>
      <w:pPr>
        <w:autoSpaceDE w:val="0"/>
        <w:autoSpaceDN w:val="0"/>
        <w:adjustRightInd w:val="0"/>
        <w:spacing w:before="246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szCs w:val="24"/>
          <w:u w:val="none"/>
          <w:vertAlign w:val="baseline"/>
        </w:rPr>
        <w:t xml:space="preserve">7.2.1 Initial Inspection and Tests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27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Prior to the initial parallel operation of the Developer's equipment with the Utility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system, or after modifications are made to plant already interconnected with the Utility </w:t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system, Utility personnel must be present for the protective relay and associated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equipment calibration and functional tests, as well as the inspection of the Developer's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equipment.  The Developer will be invoiced for the costs for Utility personnel to inspect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and witness these tests.  The Utility requires a minimum of </w:t>
      </w: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two (2) weeks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notice prior to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witnessing the Developer's protection system calibration and testing.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 is </w:t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not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the Utility’s policy to lease test equipment or provide assistance during testing.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2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7-1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90"/>
          <w:headerReference w:type="default" r:id="rId1191"/>
          <w:footerReference w:type="even" r:id="rId1192"/>
          <w:footerReference w:type="default" r:id="rId1193"/>
          <w:headerReference w:type="first" r:id="rId1194"/>
          <w:footerReference w:type="first" r:id="rId119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75" w:name="Pg179"/>
      <w:bookmarkEnd w:id="175"/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Developer shall provide the Utility a copy of all certified test reports for the initial </w:t>
        <w:br/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inspection and tests of the Developer's equipment.  Certified test reports must be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submitted to the Utility prior to synchronization of the Developer's generation with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Utility's system. </w:t>
      </w:r>
    </w:p>
    <w:p>
      <w:pPr>
        <w:autoSpaceDE w:val="0"/>
        <w:autoSpaceDN w:val="0"/>
        <w:adjustRightInd w:val="0"/>
        <w:spacing w:before="245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szCs w:val="24"/>
          <w:u w:val="none"/>
          <w:vertAlign w:val="baseline"/>
        </w:rPr>
        <w:t xml:space="preserve">7.2.2 Periodic Tests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Periodic calibration and functional tests of the Developer's isolation protection and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protection for detecting faults on the Utility system and within the plant are required on a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four-year basis for microprocessor-based relays that include self-test algorithms, or on a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biennial (once every two years) basis for all other relays.  Copies of certified test reports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for microprocessor-based relays that include self-test algorithms shall be submitted to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Utility every six years.  Copies of certified test reports for all other relays shall be </w:t>
        <w:br/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submitted to the Utility on a biennial basis.  Also, a battery maintenance log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(if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applicable) shall be submitted to the Utility on a biennial basis. </w:t>
      </w:r>
    </w:p>
    <w:p>
      <w:pPr>
        <w:autoSpaceDE w:val="0"/>
        <w:autoSpaceDN w:val="0"/>
        <w:adjustRightInd w:val="0"/>
        <w:spacing w:before="261" w:line="28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For relays installed in accordance with the “NPCC Criteria for the Protection of the Bulk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Power  System”,  maintenance  intervals  shall  be  in  accordance  with 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“NPCC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Maintenance Criteria for Bulk Power System Protection”.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7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order for the Developer's testing and inspection to be considered certified and accepted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by the Utility, it must be performed under the direction of a qualified New York State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licensed Professional Engineer </w:t>
      </w:r>
      <w:r>
        <w:rPr>
          <w:rFonts w:ascii="Times New Roman" w:eastAsia="Times New Roman" w:hAnsi="Times New Roman" w:hint="eastAsia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("P.E.").  Additionally, test results and Developer's </w:t>
      </w:r>
    </w:p>
    <w:p>
      <w:pPr>
        <w:autoSpaceDE w:val="0"/>
        <w:autoSpaceDN w:val="0"/>
        <w:adjustRightInd w:val="0"/>
        <w:spacing w:before="8" w:line="273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equipment data must be stamped by the qualified P.E. witnessing or performing the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checkout and testing.  The Developer is responsible to ensure that the P.E. witnessing or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performing equipment calibration and start-up testing on the Developer's behalf has an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extensive background in this field.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Periodic tests may be witnessed by the Utility at the Utility's option in lieu of P.E. </w:t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certified tests.  The Utility also reserves the right to inspect any of the Developer's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 upon prior notice. </w:t>
      </w:r>
    </w:p>
    <w:p>
      <w:pPr>
        <w:autoSpaceDE w:val="0"/>
        <w:autoSpaceDN w:val="0"/>
        <w:adjustRightInd w:val="0"/>
        <w:spacing w:before="245" w:line="299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7.2.3 Tests to be Performed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following tests shall be performed for the initial and periodic tests: </w:t>
      </w:r>
    </w:p>
    <w:p>
      <w:pPr>
        <w:tabs>
          <w:tab w:val="left" w:pos="3239"/>
        </w:tabs>
        <w:autoSpaceDE w:val="0"/>
        <w:autoSpaceDN w:val="0"/>
        <w:adjustRightInd w:val="0"/>
        <w:spacing w:before="257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7.2.3.1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Current Transformer Test (initial tests only)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0" w:line="27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Field verify that the CT ratio and polarity are correct (Most easily accomplished during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assembly).  Verify the integrity of the CT insulation and secondary circuit using a 500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volt megger, and check for proper secondary ground connection. </w:t>
      </w:r>
    </w:p>
    <w:p>
      <w:pPr>
        <w:tabs>
          <w:tab w:val="left" w:pos="3239"/>
        </w:tabs>
        <w:autoSpaceDE w:val="0"/>
        <w:autoSpaceDN w:val="0"/>
        <w:adjustRightInd w:val="0"/>
        <w:spacing w:before="264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7.2.3.2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Voltage Transformer Test (initial tests only)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2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7-2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96"/>
          <w:headerReference w:type="default" r:id="rId1197"/>
          <w:footerReference w:type="even" r:id="rId1198"/>
          <w:footerReference w:type="default" r:id="rId1199"/>
          <w:headerReference w:type="first" r:id="rId1200"/>
          <w:footerReference w:type="first" r:id="rId120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76" w:name="Pg180"/>
      <w:bookmarkEnd w:id="176"/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Field-verify that the VT ratio is correct.  Verify that correct voltages are present at the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switchboard locations.  Verify the integrity of the VT insulation and secondary circuit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using a 500 volt megger and check for proper ground connection. </w:t>
      </w:r>
    </w:p>
    <w:p>
      <w:pPr>
        <w:tabs>
          <w:tab w:val="left" w:pos="3240"/>
        </w:tabs>
        <w:autoSpaceDE w:val="0"/>
        <w:autoSpaceDN w:val="0"/>
        <w:adjustRightInd w:val="0"/>
        <w:spacing w:before="257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7.2.3.3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Calibration Test</w:t>
      </w:r>
    </w:p>
    <w:p>
      <w:pPr>
        <w:autoSpaceDE w:val="0"/>
        <w:autoSpaceDN w:val="0"/>
        <w:adjustRightInd w:val="0"/>
        <w:spacing w:before="0" w:line="274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274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purpose of relay testing is to verify that a relay will respond to the appropriate inputs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 the required manner as determined by the setting.  The actual input quantities must be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applied to the relay in accordance with the manufacturer's instruction book.  The input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quantities shall be determined by the relay settings.  The settings must be consistent with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those  submitted  by  the  Developer  and  accepted  by  the  Utility.    When  testing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electromechanical relays with time dials, sufficient test points must be taken to define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relay curve.  The calibration data shall be documented in a legible format and contain all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pertinent relay data.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(Utility test forms may be used and are available upon request.) </w:t>
      </w:r>
    </w:p>
    <w:p>
      <w:pPr>
        <w:tabs>
          <w:tab w:val="left" w:pos="3239"/>
        </w:tabs>
        <w:autoSpaceDE w:val="0"/>
        <w:autoSpaceDN w:val="0"/>
        <w:adjustRightInd w:val="0"/>
        <w:spacing w:before="262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7.2.3.4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Functional Test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5" w:line="276" w:lineRule="exact"/>
        <w:ind w:left="180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 protective relay cannot function by itself.  It is reliant upon other equipment such as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instrument transformers, auxiliary relays, circuit breakers, interconnecting cables and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control power to perform its protective function.  The purpose of functional testing is to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verify that the overall operation of the relay and its associated equipment is in accordance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with its intended design. Therefore, it is beneficial for the Developer to develop specific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test procedures with well-defined parameters for use during testing.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functional tests must, at a minimum: </w:t>
      </w:r>
    </w:p>
    <w:p>
      <w:pPr>
        <w:tabs>
          <w:tab w:val="left" w:pos="3240"/>
        </w:tabs>
        <w:autoSpaceDE w:val="0"/>
        <w:autoSpaceDN w:val="0"/>
        <w:adjustRightInd w:val="0"/>
        <w:spacing w:before="4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Verify that end devices from each protective scheme operate from every </w:t>
      </w:r>
    </w:p>
    <w:p>
      <w:pPr>
        <w:autoSpaceDE w:val="0"/>
        <w:autoSpaceDN w:val="0"/>
        <w:adjustRightInd w:val="0"/>
        <w:spacing w:before="0" w:line="280" w:lineRule="exact"/>
        <w:ind w:left="324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possible source of trip potential (including, if applicable, confirmation that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communications system operates the transfer trip end devices). 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57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b. 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Verify that the end device contacts complete the trip circuit to the breaker, </w:t>
      </w:r>
    </w:p>
    <w:p>
      <w:pPr>
        <w:autoSpaceDE w:val="0"/>
        <w:autoSpaceDN w:val="0"/>
        <w:adjustRightInd w:val="0"/>
        <w:spacing w:before="4" w:line="280" w:lineRule="exact"/>
        <w:ind w:left="324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actually trip the breaker, and operate all associated auxiliary relays in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close and trip circuit. </w:t>
      </w:r>
    </w:p>
    <w:p>
      <w:pPr>
        <w:tabs>
          <w:tab w:val="left" w:pos="3239"/>
        </w:tabs>
        <w:autoSpaceDE w:val="0"/>
        <w:autoSpaceDN w:val="0"/>
        <w:adjustRightInd w:val="0"/>
        <w:spacing w:before="1" w:line="273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c.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Check for correct operation of synchronism check relay, block of close,</w:t>
      </w:r>
    </w:p>
    <w:p>
      <w:pPr>
        <w:autoSpaceDE w:val="0"/>
        <w:autoSpaceDN w:val="0"/>
        <w:adjustRightInd w:val="0"/>
        <w:spacing w:before="1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and block of reclose.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d.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AC Control Circuit - Verify circuit breaker trips upon loss of ac control</w:t>
      </w:r>
    </w:p>
    <w:p>
      <w:pPr>
        <w:autoSpaceDE w:val="0"/>
        <w:autoSpaceDN w:val="0"/>
        <w:adjustRightInd w:val="0"/>
        <w:spacing w:before="0" w:line="276" w:lineRule="exact"/>
        <w:ind w:left="2520" w:firstLine="720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power.</w:t>
      </w:r>
    </w:p>
    <w:p>
      <w:pPr>
        <w:tabs>
          <w:tab w:val="left" w:pos="3240"/>
        </w:tabs>
        <w:autoSpaceDE w:val="0"/>
        <w:autoSpaceDN w:val="0"/>
        <w:adjustRightInd w:val="0"/>
        <w:spacing w:before="1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DC Control Circuit - Verify correct operation of dc control devices in the </w:t>
      </w:r>
    </w:p>
    <w:p>
      <w:pPr>
        <w:autoSpaceDE w:val="0"/>
        <w:autoSpaceDN w:val="0"/>
        <w:adjustRightInd w:val="0"/>
        <w:spacing w:before="0" w:line="280" w:lineRule="exact"/>
        <w:ind w:left="3240" w:right="160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absence of ac supply.  Battery systems shall be checked for proper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recovery time after a circuit breaker has been operated. </w:t>
      </w:r>
    </w:p>
    <w:p>
      <w:pPr>
        <w:tabs>
          <w:tab w:val="left" w:pos="3239"/>
        </w:tabs>
        <w:autoSpaceDE w:val="0"/>
        <w:autoSpaceDN w:val="0"/>
        <w:adjustRightInd w:val="0"/>
        <w:spacing w:before="235" w:line="322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7.2.3.5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Battery Maintenance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8" w:line="27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Battery systems must be serviced and maintained on a regular basis by the Developer.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Each battery should be visually inspected for corrosion, damage and level of electrolyte.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Voltage and specific gravity readings shall be taken for each cell in accordance with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manufacturer's instructions and properly documented in a battery maintenance log.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3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7-3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02"/>
          <w:headerReference w:type="default" r:id="rId1203"/>
          <w:footerReference w:type="even" r:id="rId1204"/>
          <w:footerReference w:type="default" r:id="rId1205"/>
          <w:headerReference w:type="first" r:id="rId1206"/>
          <w:footerReference w:type="first" r:id="rId120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77" w:name="Pg181"/>
      <w:bookmarkEnd w:id="177"/>
    </w:p>
    <w:p>
      <w:pPr>
        <w:autoSpaceDE w:val="0"/>
        <w:autoSpaceDN w:val="0"/>
        <w:adjustRightInd w:val="0"/>
        <w:spacing w:before="0" w:line="368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9" w:line="368" w:lineRule="exact"/>
        <w:ind w:left="1440"/>
        <w:jc w:val="left"/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szCs w:val="24"/>
          <w:u w:val="none"/>
          <w:vertAlign w:val="baseline"/>
        </w:rPr>
        <w:t xml:space="preserve">8  ACCEPTANCE FOR INTERCONNECTION </w:t>
      </w:r>
    </w:p>
    <w:p>
      <w:pPr>
        <w:tabs>
          <w:tab w:val="left" w:pos="2304"/>
        </w:tabs>
        <w:autoSpaceDE w:val="0"/>
        <w:autoSpaceDN w:val="0"/>
        <w:adjustRightInd w:val="0"/>
        <w:spacing w:before="230" w:line="322" w:lineRule="exact"/>
        <w:ind w:left="1440"/>
        <w:jc w:val="left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8.1 </w:t>
        <w:tab/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Requirements for Interconnection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280" w:lineRule="exact"/>
        <w:ind w:left="1440" w:right="124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Utility will notify the Developer in writing that the Developer's facility is accepted for </w:t>
        <w:br/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interconnection to the Utility's system only after </w:t>
      </w:r>
      <w:r>
        <w:rPr>
          <w:rFonts w:ascii="Times New Roman Bold" w:eastAsia="Times New Roman" w:hAnsi="Times New Roman Bold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>ALL</w:t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 of the following items have been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completed: </w:t>
      </w:r>
    </w:p>
    <w:p>
      <w:pPr>
        <w:autoSpaceDE w:val="0"/>
        <w:autoSpaceDN w:val="0"/>
        <w:adjustRightInd w:val="0"/>
        <w:spacing w:before="245" w:line="299" w:lineRule="exact"/>
        <w:ind w:left="144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8.1.1 Protection Design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Formal Acceptance of the Developer's proposed protection design by the Utility. </w:t>
      </w:r>
    </w:p>
    <w:p>
      <w:pPr>
        <w:autoSpaceDE w:val="0"/>
        <w:autoSpaceDN w:val="0"/>
        <w:adjustRightInd w:val="0"/>
        <w:spacing w:before="245" w:line="299" w:lineRule="exact"/>
        <w:ind w:left="1440"/>
        <w:jc w:val="left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szCs w:val="24"/>
          <w:u w:val="none"/>
          <w:vertAlign w:val="baseline"/>
        </w:rPr>
        <w:t xml:space="preserve">8.1.2 PE Certification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Arial Bold" w:eastAsia="Times New Roman" w:hAnsi="Arial Bold" w:hint="eastAsia"/>
          <w:color w:val="000000"/>
          <w:spacing w:val="0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7" w:line="280" w:lineRule="exact"/>
        <w:ind w:left="1440" w:right="124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Developer has obtained a written statement from a qualified New York State licensed  P.E.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certifying that the facility, as constructed, is in complete accordance with all applicable codes,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a copy of the certification provided to the Utility. </w:t>
      </w:r>
    </w:p>
    <w:p>
      <w:pPr>
        <w:autoSpaceDE w:val="0"/>
        <w:autoSpaceDN w:val="0"/>
        <w:adjustRightInd w:val="0"/>
        <w:spacing w:before="245" w:line="299" w:lineRule="exact"/>
        <w:ind w:left="144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8.1.3 Certificate of Inspection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80" w:lineRule="exact"/>
        <w:ind w:left="1440" w:right="124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Developer's  facility  has  been  inspected  and  certified  by  a  Utility-approved  inspection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organization, with a copy of the certification provided to the Utility. </w:t>
      </w:r>
    </w:p>
    <w:p>
      <w:pPr>
        <w:autoSpaceDE w:val="0"/>
        <w:autoSpaceDN w:val="0"/>
        <w:adjustRightInd w:val="0"/>
        <w:spacing w:before="0" w:line="299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6" w:line="299" w:lineRule="exact"/>
        <w:ind w:left="144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8.1.4 Utility Inspection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80" w:lineRule="exact"/>
        <w:ind w:left="1440" w:right="124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 Utility  has  inspected  and  accepted  the  Developer's  protection  and  interconnection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equipment. </w:t>
      </w:r>
    </w:p>
    <w:p>
      <w:pPr>
        <w:autoSpaceDE w:val="0"/>
        <w:autoSpaceDN w:val="0"/>
        <w:adjustRightInd w:val="0"/>
        <w:spacing w:before="0" w:line="299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6" w:line="299" w:lineRule="exact"/>
        <w:ind w:left="144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szCs w:val="24"/>
          <w:u w:val="none"/>
          <w:vertAlign w:val="baseline"/>
        </w:rPr>
        <w:t xml:space="preserve">8.1.5 Testing Completion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80" w:lineRule="exact"/>
        <w:ind w:left="1440" w:right="124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Developer has satisfactorily completed all calibration and functional tests on the protection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system(s), witnessed by the Utility. </w:t>
      </w:r>
    </w:p>
    <w:p>
      <w:pPr>
        <w:autoSpaceDE w:val="0"/>
        <w:autoSpaceDN w:val="0"/>
        <w:adjustRightInd w:val="0"/>
        <w:spacing w:before="245" w:line="299" w:lineRule="exact"/>
        <w:ind w:left="144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szCs w:val="24"/>
          <w:u w:val="none"/>
          <w:vertAlign w:val="baseline"/>
        </w:rPr>
        <w:t xml:space="preserve">8.1.6 Safety and Operating Procedures </w:t>
      </w: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5" w:line="270" w:lineRule="exact"/>
        <w:ind w:left="1440" w:right="124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Developer is familiar with the Utility's safety and operating procedures, switching and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tagging procedures, etc.  Copies of these procedures will be provided by the Utility, and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will be required to attend a scheduled training seminar conducted by the Utility. </w:t>
      </w:r>
    </w:p>
    <w:p>
      <w:pPr>
        <w:autoSpaceDE w:val="0"/>
        <w:autoSpaceDN w:val="0"/>
        <w:adjustRightInd w:val="0"/>
        <w:spacing w:before="247" w:line="299" w:lineRule="exact"/>
        <w:ind w:left="1440"/>
        <w:jc w:val="left"/>
        <w:rPr>
          <w:rFonts w:ascii="Arial Bold" w:eastAsia="Times New Roman" w:hAnsi="Arial Bold" w:hint="eastAsia"/>
          <w:color w:val="000000"/>
          <w:spacing w:val="0"/>
          <w:w w:val="102"/>
          <w:position w:val="0"/>
          <w:sz w:val="2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102"/>
          <w:position w:val="0"/>
          <w:sz w:val="26"/>
          <w:szCs w:val="24"/>
          <w:u w:val="none"/>
          <w:vertAlign w:val="baseline"/>
        </w:rPr>
        <w:t xml:space="preserve">8.7.1 Other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Arial Bold" w:eastAsia="Times New Roman" w:hAnsi="Arial Bold" w:hint="eastAsia"/>
          <w:color w:val="000000"/>
          <w:spacing w:val="0"/>
          <w:w w:val="102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276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All other terms of the Agreement are satisfied (i.e., insurance, etc.) </w:t>
      </w:r>
    </w:p>
    <w:p>
      <w:pPr>
        <w:autoSpaceDE w:val="0"/>
        <w:autoSpaceDN w:val="0"/>
        <w:adjustRightInd w:val="0"/>
        <w:spacing w:before="246" w:line="322" w:lineRule="exact"/>
        <w:ind w:left="1440"/>
        <w:jc w:val="left"/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8.2   Interconnection/Synchronization of Developer’s Facility </w:t>
      </w:r>
    </w:p>
    <w:p>
      <w:pPr>
        <w:framePr w:w="420" w:vAnchor="page" w:hAnchor="page" w:x="9759" w:y="15256"/>
        <w:autoSpaceDE w:val="0"/>
        <w:autoSpaceDN w:val="0"/>
        <w:adjustRightInd w:val="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8-1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08"/>
          <w:headerReference w:type="default" r:id="rId1209"/>
          <w:footerReference w:type="even" r:id="rId1210"/>
          <w:footerReference w:type="default" r:id="rId1211"/>
          <w:headerReference w:type="first" r:id="rId1212"/>
          <w:footerReference w:type="first" r:id="rId121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78" w:name="Pg182"/>
      <w:bookmarkEnd w:id="178"/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80" w:lineRule="exact"/>
        <w:ind w:left="1440" w:right="1245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Upon receipt of the Utility's written acceptance of the Developer's facility for interconnection to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Utility system, the Developer shall provide a minimum of </w:t>
      </w: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two (2) weeks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prior written notice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the date that the facility will synchronize to the Utility system. </w:t>
      </w:r>
    </w:p>
    <w:p>
      <w:pPr>
        <w:autoSpaceDE w:val="0"/>
        <w:autoSpaceDN w:val="0"/>
        <w:adjustRightInd w:val="0"/>
        <w:spacing w:before="260" w:line="280" w:lineRule="exact"/>
        <w:ind w:left="1440" w:right="124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Just prior to interconnection with the Utility's system, the Developer shall verify that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rotational phase sequence of the Developer's voltage matches that of the Utility system.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Immediately after interconnection, a load test shall be performed to verify: 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79"/>
        </w:tabs>
        <w:autoSpaceDE w:val="0"/>
        <w:autoSpaceDN w:val="0"/>
        <w:adjustRightInd w:val="0"/>
        <w:spacing w:before="1" w:line="276" w:lineRule="exact"/>
        <w:ind w:left="2160" w:firstLine="0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The correct polarity and phasing of inputs to the directional relays under load</w:t>
      </w:r>
    </w:p>
    <w:p>
      <w:pPr>
        <w:autoSpaceDE w:val="0"/>
        <w:autoSpaceDN w:val="0"/>
        <w:adjustRightInd w:val="0"/>
        <w:spacing w:before="0" w:line="276" w:lineRule="exact"/>
        <w:ind w:left="2160" w:firstLine="720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conditions.</w:t>
      </w:r>
    </w:p>
    <w:p>
      <w:pPr>
        <w:tabs>
          <w:tab w:val="left" w:pos="2879"/>
        </w:tabs>
        <w:autoSpaceDE w:val="0"/>
        <w:autoSpaceDN w:val="0"/>
        <w:adjustRightInd w:val="0"/>
        <w:spacing w:before="1" w:line="276" w:lineRule="exact"/>
        <w:ind w:left="2160" w:firstLine="0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The correct current and voltage magnitudes in the CT and VT secondary circuits,</w:t>
      </w:r>
    </w:p>
    <w:p>
      <w:pPr>
        <w:autoSpaceDE w:val="0"/>
        <w:autoSpaceDN w:val="0"/>
        <w:adjustRightInd w:val="0"/>
        <w:spacing w:before="1" w:line="274" w:lineRule="exact"/>
        <w:ind w:left="2160" w:firstLine="720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under load conditions.</w:t>
      </w:r>
    </w:p>
    <w:p>
      <w:pPr>
        <w:autoSpaceDE w:val="0"/>
        <w:autoSpaceDN w:val="0"/>
        <w:adjustRightInd w:val="0"/>
        <w:spacing w:before="226" w:line="322" w:lineRule="exact"/>
        <w:ind w:left="144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8.3   Maintenance Requirements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both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0" w:line="276" w:lineRule="exact"/>
        <w:ind w:left="1440" w:right="124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Developer's Facility Disconnect Switch, protection and control equipment, interrupting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device and synchronizing and phasing equipment shall be maintained on a regular basis by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qualified personnel in accordance with industry and/or manufacturer's practices.  The Utility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reserves the right to inspect such equipment after interconnection of the Developer's system.  A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maintenance schedule and log shall be maintained and made available for inspection by the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 upon request. </w:t>
      </w:r>
    </w:p>
    <w:p>
      <w:pPr>
        <w:autoSpaceDE w:val="0"/>
        <w:autoSpaceDN w:val="0"/>
        <w:adjustRightInd w:val="0"/>
        <w:spacing w:before="246" w:line="322" w:lineRule="exact"/>
        <w:ind w:left="1440"/>
        <w:jc w:val="left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8.4   Developer’s System Modifications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both"/>
        <w:rPr>
          <w:rFonts w:ascii="Arial Bold Italic" w:eastAsia="Times New Roman" w:hAnsi="Arial Bold Italic" w:hint="eastAsia"/>
          <w:color w:val="000000"/>
          <w:spacing w:val="-1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0" w:line="276" w:lineRule="exact"/>
        <w:ind w:left="1440" w:right="124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Subsequent to the Utility's Formal Acceptance and Acceptance for Interconnection for parallel </w:t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operation of the Developer's facility, the Developer shall not make any modifications or </w:t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additions to its system without review and Formal Acceptance by the Utility. The Developer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shall furnish the Utility with all documentation clearly indicating the modifications or additions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being proposed.  The Utility must review and Formally Accept these proposed modifications 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additions prior to their implementation. </w:t>
      </w:r>
    </w:p>
    <w:p>
      <w:pPr>
        <w:autoSpaceDE w:val="0"/>
        <w:autoSpaceDN w:val="0"/>
        <w:adjustRightInd w:val="0"/>
        <w:spacing w:before="0" w:line="273" w:lineRule="exact"/>
        <w:ind w:left="14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73" w:lineRule="exact"/>
        <w:ind w:left="1440" w:right="1248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Developer shall implement any fault and/or isolation protection system modifications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identified by vendor defect reports, which would upgrade the interconnection protection to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published vendor specifications.  Upgrades involving devices that are installed solely for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protection of the Developer's equipment may be implemented at the discretion of the Developer </w:t>
      </w:r>
    </w:p>
    <w:p>
      <w:pPr>
        <w:framePr w:w="420" w:vAnchor="page" w:hAnchor="page" w:x="9759" w:y="15256"/>
        <w:autoSpaceDE w:val="0"/>
        <w:autoSpaceDN w:val="0"/>
        <w:adjustRightInd w:val="0"/>
        <w:jc w:val="both"/>
        <w:rPr>
          <w:rFonts w:ascii="Times New Roman" w:eastAsia="Times New Roman" w:hAnsi="Times New Roman" w:hint="eastAsia"/>
          <w:color w:val="000000"/>
          <w:spacing w:val="-3"/>
          <w:w w:val="1008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8"/>
          <w:position w:val="0"/>
          <w:sz w:val="24"/>
          <w:szCs w:val="24"/>
          <w:u w:val="none"/>
          <w:vertAlign w:val="baseline"/>
        </w:rPr>
        <w:t>-2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8"/>
          <w:position w:val="0"/>
          <w:u w:val="none"/>
          <w:vertAlign w:val="baseline"/>
        </w:rPr>
        <w:sectPr>
          <w:headerReference w:type="even" r:id="rId1214"/>
          <w:headerReference w:type="default" r:id="rId1215"/>
          <w:footerReference w:type="even" r:id="rId1216"/>
          <w:footerReference w:type="default" r:id="rId1217"/>
          <w:headerReference w:type="first" r:id="rId1218"/>
          <w:footerReference w:type="first" r:id="rId121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8"/>
          <w:position w:val="0"/>
          <w:u w:val="none"/>
          <w:vertAlign w:val="baseline"/>
        </w:rPr>
      </w:pPr>
      <w:bookmarkStart w:id="179" w:name="Pg183"/>
      <w:bookmarkEnd w:id="179"/>
    </w:p>
    <w:p>
      <w:pPr>
        <w:autoSpaceDE w:val="0"/>
        <w:autoSpaceDN w:val="0"/>
        <w:adjustRightInd w:val="0"/>
        <w:spacing w:before="0" w:line="368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3"/>
          <w:w w:val="100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3"/>
          <w:w w:val="100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9" w:line="368" w:lineRule="exact"/>
        <w:ind w:left="1440"/>
        <w:jc w:val="left"/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szCs w:val="24"/>
          <w:u w:val="none"/>
          <w:vertAlign w:val="baseline"/>
        </w:rPr>
        <w:t xml:space="preserve">9  ATTACHMENTS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Arial Bold" w:eastAsia="Times New Roman" w:hAnsi="Arial Bold" w:hint="eastAsia"/>
          <w:color w:val="000000"/>
          <w:spacing w:val="0"/>
          <w:w w:val="98"/>
          <w:position w:val="0"/>
          <w:sz w:val="3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2" w:line="276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following attachments are included in the Bulletin for the Developer’s use and reference: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14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List of Information Required from Developer</w:t>
      </w:r>
    </w:p>
    <w:p>
      <w:pPr>
        <w:tabs>
          <w:tab w:val="left" w:pos="3598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Independent Power Producer Generator Notice (Form NB-232)</w:t>
      </w:r>
    </w:p>
    <w:p>
      <w:pPr>
        <w:tabs>
          <w:tab w:val="left" w:pos="3599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New York State Standardized Application for Single Phase Attachment of</w:t>
      </w:r>
    </w:p>
    <w:p>
      <w:pPr>
        <w:autoSpaceDE w:val="0"/>
        <w:autoSpaceDN w:val="0"/>
        <w:adjustRightInd w:val="0"/>
        <w:spacing w:before="0" w:line="276" w:lineRule="exact"/>
        <w:ind w:left="1440" w:firstLine="216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Parallel Generation Equipment 25 kW or Less</w:t>
      </w:r>
    </w:p>
    <w:p>
      <w:pPr>
        <w:tabs>
          <w:tab w:val="left" w:pos="3598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New York State Standardized Application for Attachment of Parallel</w:t>
      </w:r>
    </w:p>
    <w:p>
      <w:pPr>
        <w:autoSpaceDE w:val="0"/>
        <w:autoSpaceDN w:val="0"/>
        <w:adjustRightInd w:val="0"/>
        <w:spacing w:before="0" w:line="276" w:lineRule="exact"/>
        <w:ind w:left="1440" w:firstLine="216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Generation Equipment above 25 kW up to 2 MW</w:t>
      </w:r>
    </w:p>
    <w:p>
      <w:pPr>
        <w:tabs>
          <w:tab w:val="left" w:pos="3599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Generator Information Sheet</w:t>
      </w:r>
    </w:p>
    <w:p>
      <w:pPr>
        <w:tabs>
          <w:tab w:val="left" w:pos="3599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Exciter Information Sheet</w:t>
      </w:r>
    </w:p>
    <w:p>
      <w:pPr>
        <w:tabs>
          <w:tab w:val="left" w:pos="3599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Governor Information Sheet</w:t>
      </w:r>
    </w:p>
    <w:p>
      <w:pPr>
        <w:tabs>
          <w:tab w:val="left" w:pos="3599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8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Figure 1:  Single Phase Induction Generator One Line Diagram</w:t>
      </w:r>
    </w:p>
    <w:p>
      <w:pPr>
        <w:tabs>
          <w:tab w:val="left" w:pos="3599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9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Figure 2:  Three Phase Induction Generator One Line Diagram</w:t>
      </w:r>
    </w:p>
    <w:p>
      <w:pPr>
        <w:tabs>
          <w:tab w:val="left" w:pos="3600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10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Figure 3:  Synchronous Generator One Line Diagram</w:t>
      </w:r>
    </w:p>
    <w:p>
      <w:pPr>
        <w:tabs>
          <w:tab w:val="left" w:pos="3599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11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Figures 4.1, 4.2 &amp; 4.3:  Methods of Grounding</w:t>
      </w:r>
    </w:p>
    <w:p>
      <w:pPr>
        <w:tabs>
          <w:tab w:val="left" w:pos="3599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12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Shielded Cable Grounding Procedures for RTU/Tone Telemetry Systems</w:t>
      </w:r>
    </w:p>
    <w:p>
      <w:pPr>
        <w:tabs>
          <w:tab w:val="left" w:pos="3600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13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Graph 1:  Flicker Limitations, Distribution Standard A80</w:t>
      </w:r>
    </w:p>
    <w:p>
      <w:pPr>
        <w:tabs>
          <w:tab w:val="left" w:pos="3599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14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NPCC Emergency Operating Criteria Underfrequency Load Shedding</w:t>
      </w:r>
    </w:p>
    <w:p>
      <w:pPr>
        <w:autoSpaceDE w:val="0"/>
        <w:autoSpaceDN w:val="0"/>
        <w:adjustRightInd w:val="0"/>
        <w:spacing w:before="0" w:line="276" w:lineRule="exact"/>
        <w:ind w:left="1440" w:firstLine="216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Curve</w:t>
      </w:r>
    </w:p>
    <w:p>
      <w:pPr>
        <w:tabs>
          <w:tab w:val="left" w:pos="3599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15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Checkout Forms for Generation Protection by Type Tested and Approved</w:t>
      </w:r>
    </w:p>
    <w:p>
      <w:pPr>
        <w:autoSpaceDE w:val="0"/>
        <w:autoSpaceDN w:val="0"/>
        <w:adjustRightInd w:val="0"/>
        <w:spacing w:before="0" w:line="276" w:lineRule="exact"/>
        <w:ind w:left="1440" w:firstLine="216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Equipment</w:t>
      </w:r>
    </w:p>
    <w:p>
      <w:pPr>
        <w:tabs>
          <w:tab w:val="left" w:pos="3600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16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Checkout Forms for Independent Power Producer Generation</w:t>
      </w:r>
    </w:p>
    <w:p>
      <w:pPr>
        <w:tabs>
          <w:tab w:val="left" w:pos="3600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17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Utility Service Territory Maps</w:t>
      </w:r>
    </w:p>
    <w:p>
      <w:pPr>
        <w:framePr w:w="420" w:vAnchor="page" w:hAnchor="page" w:x="9759" w:y="15256"/>
        <w:autoSpaceDE w:val="0"/>
        <w:autoSpaceDN w:val="0"/>
        <w:adjustRightInd w:val="0"/>
        <w:jc w:val="both"/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sz w:val="24"/>
          <w:szCs w:val="24"/>
          <w:u w:val="none"/>
          <w:vertAlign w:val="baseline"/>
        </w:rPr>
        <w:t>-1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u w:val="none"/>
          <w:vertAlign w:val="baseline"/>
        </w:rPr>
        <w:sectPr>
          <w:headerReference w:type="even" r:id="rId1220"/>
          <w:headerReference w:type="default" r:id="rId1221"/>
          <w:footerReference w:type="even" r:id="rId1222"/>
          <w:footerReference w:type="default" r:id="rId1223"/>
          <w:headerReference w:type="first" r:id="rId1224"/>
          <w:footerReference w:type="first" r:id="rId122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u w:val="none"/>
          <w:vertAlign w:val="baseline"/>
        </w:rPr>
      </w:pPr>
      <w:bookmarkStart w:id="180" w:name="Pg184"/>
      <w:bookmarkEnd w:id="180"/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9" w:line="276" w:lineRule="exact"/>
        <w:ind w:left="515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1 </w:t>
      </w:r>
    </w:p>
    <w:p>
      <w:pPr>
        <w:autoSpaceDE w:val="0"/>
        <w:autoSpaceDN w:val="0"/>
        <w:adjustRightInd w:val="0"/>
        <w:spacing w:before="0" w:line="276" w:lineRule="exact"/>
        <w:ind w:left="327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327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INFORMATION REQUIRED FROM THE DEVELOPER </w:t>
      </w:r>
    </w:p>
    <w:p>
      <w:pPr>
        <w:autoSpaceDE w:val="0"/>
        <w:autoSpaceDN w:val="0"/>
        <w:adjustRightInd w:val="0"/>
        <w:spacing w:before="261" w:line="280" w:lineRule="exact"/>
        <w:ind w:left="1800" w:right="124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Developer shall furnish </w:t>
      </w:r>
      <w:r>
        <w:rPr>
          <w:rFonts w:ascii="Times New Roman Bold" w:eastAsia="Times New Roman" w:hAnsi="Times New Roman Bold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ALL </w:t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of the following information required to complete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Utility’s Engineering Review Process: </w:t>
      </w: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11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*1.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Utility Form NB-232</w:t>
      </w:r>
    </w:p>
    <w:p>
      <w:pPr>
        <w:tabs>
          <w:tab w:val="left" w:pos="3599"/>
        </w:tabs>
        <w:autoSpaceDE w:val="0"/>
        <w:autoSpaceDN w:val="0"/>
        <w:adjustRightInd w:val="0"/>
        <w:spacing w:before="1" w:line="273" w:lineRule="exact"/>
        <w:ind w:left="2520" w:firstLine="119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Project Schedule</w:t>
      </w:r>
    </w:p>
    <w:p>
      <w:pPr>
        <w:tabs>
          <w:tab w:val="left" w:pos="3600"/>
        </w:tabs>
        <w:autoSpaceDE w:val="0"/>
        <w:autoSpaceDN w:val="0"/>
        <w:adjustRightInd w:val="0"/>
        <w:spacing w:before="1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*3.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Site Plan</w:t>
      </w:r>
    </w:p>
    <w:p>
      <w:pPr>
        <w:tabs>
          <w:tab w:val="left" w:pos="3599"/>
        </w:tabs>
        <w:autoSpaceDE w:val="0"/>
        <w:autoSpaceDN w:val="0"/>
        <w:adjustRightInd w:val="0"/>
        <w:spacing w:before="0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*4.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Description of Operation</w:t>
      </w:r>
    </w:p>
    <w:p>
      <w:pPr>
        <w:tabs>
          <w:tab w:val="left" w:pos="3600"/>
        </w:tabs>
        <w:autoSpaceDE w:val="0"/>
        <w:autoSpaceDN w:val="0"/>
        <w:adjustRightInd w:val="0"/>
        <w:spacing w:before="1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*5.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One-Line Electrical Diagram of Complete Facility</w:t>
      </w:r>
    </w:p>
    <w:p>
      <w:pPr>
        <w:tabs>
          <w:tab w:val="left" w:pos="3599"/>
        </w:tabs>
        <w:autoSpaceDE w:val="0"/>
        <w:autoSpaceDN w:val="0"/>
        <w:adjustRightInd w:val="0"/>
        <w:spacing w:before="1" w:line="274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*6.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One-Line Relay Diagram</w:t>
      </w:r>
    </w:p>
    <w:p>
      <w:pPr>
        <w:tabs>
          <w:tab w:val="left" w:pos="3599"/>
        </w:tabs>
        <w:autoSpaceDE w:val="0"/>
        <w:autoSpaceDN w:val="0"/>
        <w:adjustRightInd w:val="0"/>
        <w:spacing w:before="1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*7.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Three-Line Relay Diagram or AC Elementary Diagram</w:t>
      </w:r>
    </w:p>
    <w:p>
      <w:pPr>
        <w:tabs>
          <w:tab w:val="left" w:pos="3600"/>
        </w:tabs>
        <w:autoSpaceDE w:val="0"/>
        <w:autoSpaceDN w:val="0"/>
        <w:adjustRightInd w:val="0"/>
        <w:spacing w:before="0" w:line="276" w:lineRule="exact"/>
        <w:ind w:left="2520" w:firstLine="1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Generator Elementary Control Diagram</w:t>
      </w:r>
    </w:p>
    <w:p>
      <w:pPr>
        <w:tabs>
          <w:tab w:val="left" w:pos="3600"/>
        </w:tabs>
        <w:autoSpaceDE w:val="0"/>
        <w:autoSpaceDN w:val="0"/>
        <w:adjustRightInd w:val="0"/>
        <w:spacing w:before="1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*9.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Generator, Exciter &amp; Governor Information Sheets</w:t>
      </w:r>
    </w:p>
    <w:p>
      <w:pPr>
        <w:tabs>
          <w:tab w:val="left" w:pos="3600"/>
        </w:tabs>
        <w:autoSpaceDE w:val="0"/>
        <w:autoSpaceDN w:val="0"/>
        <w:adjustRightInd w:val="0"/>
        <w:spacing w:before="1" w:line="274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Equipment Nameplate Data and Electrical Ratings for:</w:t>
      </w:r>
    </w:p>
    <w:p>
      <w:pPr>
        <w:autoSpaceDE w:val="0"/>
        <w:autoSpaceDN w:val="0"/>
        <w:adjustRightInd w:val="0"/>
        <w:spacing w:before="1" w:line="274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a.  Prime Mover(s) </w:t>
      </w:r>
    </w:p>
    <w:p>
      <w:pPr>
        <w:autoSpaceDE w:val="0"/>
        <w:autoSpaceDN w:val="0"/>
        <w:adjustRightInd w:val="0"/>
        <w:spacing w:before="1" w:line="257" w:lineRule="exact"/>
        <w:ind w:left="3150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*b. Interface/Step-up Transformer(s) </w:t>
      </w:r>
    </w:p>
    <w:p>
      <w:pPr>
        <w:autoSpaceDE w:val="0"/>
        <w:autoSpaceDN w:val="0"/>
        <w:adjustRightInd w:val="0"/>
        <w:spacing w:before="4" w:line="280" w:lineRule="exact"/>
        <w:ind w:left="3120" w:right="3759" w:firstLine="3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*c.   Interrupting Devices (Breakers, Contactors, etc.)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*d.   Current Transformers </w:t>
      </w:r>
    </w:p>
    <w:p>
      <w:pPr>
        <w:autoSpaceDE w:val="0"/>
        <w:autoSpaceDN w:val="0"/>
        <w:adjustRightInd w:val="0"/>
        <w:spacing w:before="4" w:line="276" w:lineRule="exact"/>
        <w:ind w:left="315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*e.   Voltage Transformers </w:t>
      </w:r>
    </w:p>
    <w:p>
      <w:pPr>
        <w:autoSpaceDE w:val="0"/>
        <w:autoSpaceDN w:val="0"/>
        <w:adjustRightInd w:val="0"/>
        <w:spacing w:before="4" w:line="276" w:lineRule="exact"/>
        <w:ind w:left="315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*f.    Line/Disconnect Switches </w:t>
      </w:r>
    </w:p>
    <w:p>
      <w:pPr>
        <w:autoSpaceDE w:val="0"/>
        <w:autoSpaceDN w:val="0"/>
        <w:adjustRightInd w:val="0"/>
        <w:spacing w:before="1" w:line="256" w:lineRule="exact"/>
        <w:ind w:left="3240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g.  Capacitor Bank(s) </w:t>
      </w:r>
    </w:p>
    <w:p>
      <w:pPr>
        <w:tabs>
          <w:tab w:val="left" w:pos="3600"/>
        </w:tabs>
        <w:autoSpaceDE w:val="0"/>
        <w:autoSpaceDN w:val="0"/>
        <w:adjustRightInd w:val="0"/>
        <w:spacing w:before="5" w:line="280" w:lineRule="exact"/>
        <w:ind w:left="3240" w:right="2562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h.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Battery and Charger or Source of Power Supply to Protective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Relays and  Interrupting Devices </w:t>
      </w:r>
    </w:p>
    <w:p>
      <w:pPr>
        <w:tabs>
          <w:tab w:val="left" w:pos="3607"/>
        </w:tabs>
        <w:autoSpaceDE w:val="0"/>
        <w:autoSpaceDN w:val="0"/>
        <w:adjustRightInd w:val="0"/>
        <w:spacing w:before="9" w:line="276" w:lineRule="exact"/>
        <w:ind w:left="2400" w:firstLine="8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Surge Arresters</w:t>
      </w:r>
    </w:p>
    <w:p>
      <w:pPr>
        <w:tabs>
          <w:tab w:val="left" w:pos="3606"/>
        </w:tabs>
        <w:autoSpaceDE w:val="0"/>
        <w:autoSpaceDN w:val="0"/>
        <w:adjustRightInd w:val="0"/>
        <w:spacing w:before="1" w:line="276" w:lineRule="exact"/>
        <w:ind w:left="2400" w:firstLine="8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j.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Other (as specifically requested)</w:t>
      </w:r>
    </w:p>
    <w:p>
      <w:pPr>
        <w:tabs>
          <w:tab w:val="left" w:pos="3600"/>
        </w:tabs>
        <w:autoSpaceDE w:val="0"/>
        <w:autoSpaceDN w:val="0"/>
        <w:adjustRightInd w:val="0"/>
        <w:spacing w:before="0" w:line="276" w:lineRule="exact"/>
        <w:ind w:left="2400" w:firstLine="1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Proposed Relay Types and Settings for Fault and Isolation Protection</w:t>
      </w:r>
    </w:p>
    <w:p>
      <w:pPr>
        <w:autoSpaceDE w:val="0"/>
        <w:autoSpaceDN w:val="0"/>
        <w:adjustRightInd w:val="0"/>
        <w:spacing w:before="0" w:line="276" w:lineRule="exact"/>
        <w:ind w:left="2400" w:firstLine="12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Schemes</w:t>
      </w:r>
    </w:p>
    <w:p>
      <w:pPr>
        <w:tabs>
          <w:tab w:val="left" w:pos="3600"/>
        </w:tabs>
        <w:autoSpaceDE w:val="0"/>
        <w:autoSpaceDN w:val="0"/>
        <w:adjustRightInd w:val="0"/>
        <w:spacing w:before="0" w:line="276" w:lineRule="exact"/>
        <w:ind w:left="2400" w:firstLine="1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Telemetering Information (When Applicable)</w:t>
      </w:r>
    </w:p>
    <w:p>
      <w:pPr>
        <w:tabs>
          <w:tab w:val="left" w:pos="3600"/>
        </w:tabs>
        <w:autoSpaceDE w:val="0"/>
        <w:autoSpaceDN w:val="0"/>
        <w:adjustRightInd w:val="0"/>
        <w:spacing w:before="1" w:line="274" w:lineRule="exact"/>
        <w:ind w:left="2400" w:firstLine="1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Protective Relay Communications and Monitoring Systems Information</w:t>
      </w:r>
    </w:p>
    <w:p>
      <w:pPr>
        <w:tabs>
          <w:tab w:val="left" w:pos="3600"/>
        </w:tabs>
        <w:autoSpaceDE w:val="0"/>
        <w:autoSpaceDN w:val="0"/>
        <w:adjustRightInd w:val="0"/>
        <w:spacing w:before="1" w:line="276" w:lineRule="exact"/>
        <w:ind w:left="2400" w:firstLine="1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Method of Excitation</w:t>
      </w:r>
    </w:p>
    <w:p>
      <w:pPr>
        <w:tabs>
          <w:tab w:val="left" w:pos="3600"/>
        </w:tabs>
        <w:autoSpaceDE w:val="0"/>
        <w:autoSpaceDN w:val="0"/>
        <w:adjustRightInd w:val="0"/>
        <w:spacing w:before="0" w:line="276" w:lineRule="exact"/>
        <w:ind w:left="24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*15.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Minimum Site Load Without Generator On-Line</w:t>
      </w:r>
    </w:p>
    <w:p>
      <w:pPr>
        <w:tabs>
          <w:tab w:val="left" w:pos="3600"/>
        </w:tabs>
        <w:autoSpaceDE w:val="0"/>
        <w:autoSpaceDN w:val="0"/>
        <w:adjustRightInd w:val="0"/>
        <w:spacing w:before="0" w:line="276" w:lineRule="exact"/>
        <w:ind w:left="2400" w:firstLine="1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16.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Generator Saturation Curve</w:t>
      </w:r>
    </w:p>
    <w:p>
      <w:pPr>
        <w:tabs>
          <w:tab w:val="left" w:pos="3599"/>
        </w:tabs>
        <w:autoSpaceDE w:val="0"/>
        <w:autoSpaceDN w:val="0"/>
        <w:adjustRightInd w:val="0"/>
        <w:spacing w:before="1" w:line="276" w:lineRule="exact"/>
        <w:ind w:left="2400" w:firstLine="1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17.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Exciter Saturation Curve</w:t>
      </w:r>
    </w:p>
    <w:p>
      <w:pPr>
        <w:tabs>
          <w:tab w:val="left" w:pos="3600"/>
        </w:tabs>
        <w:autoSpaceDE w:val="0"/>
        <w:autoSpaceDN w:val="0"/>
        <w:adjustRightInd w:val="0"/>
        <w:spacing w:before="1" w:line="274" w:lineRule="exact"/>
        <w:ind w:left="2400" w:firstLine="1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Block Diagrams</w:t>
      </w:r>
    </w:p>
    <w:p>
      <w:pPr>
        <w:tabs>
          <w:tab w:val="left" w:pos="3600"/>
        </w:tabs>
        <w:autoSpaceDE w:val="0"/>
        <w:autoSpaceDN w:val="0"/>
        <w:adjustRightInd w:val="0"/>
        <w:spacing w:before="1" w:line="276" w:lineRule="exact"/>
        <w:ind w:left="2400" w:firstLine="1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19.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Temporary Construction, Start-up &amp; Station Service Power Information</w:t>
      </w:r>
    </w:p>
    <w:p>
      <w:pPr>
        <w:tabs>
          <w:tab w:val="left" w:pos="3600"/>
        </w:tabs>
        <w:autoSpaceDE w:val="0"/>
        <w:autoSpaceDN w:val="0"/>
        <w:adjustRightInd w:val="0"/>
        <w:spacing w:before="1" w:line="276" w:lineRule="exact"/>
        <w:ind w:left="2400" w:firstLine="1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20.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Application for Non-Residential Electric and/or Gas Service NYSEG</w:t>
      </w:r>
    </w:p>
    <w:p>
      <w:pPr>
        <w:autoSpaceDE w:val="0"/>
        <w:autoSpaceDN w:val="0"/>
        <w:adjustRightInd w:val="0"/>
        <w:spacing w:before="0" w:line="276" w:lineRule="exact"/>
        <w:ind w:left="2400" w:firstLine="12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Form CD942)</w:t>
      </w:r>
    </w:p>
    <w:p>
      <w:pPr>
        <w:tabs>
          <w:tab w:val="left" w:pos="3600"/>
        </w:tabs>
        <w:autoSpaceDE w:val="0"/>
        <w:autoSpaceDN w:val="0"/>
        <w:adjustRightInd w:val="0"/>
        <w:spacing w:before="0" w:line="276" w:lineRule="exact"/>
        <w:ind w:left="2400" w:firstLine="1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21.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Developer’s Site Environmental Information</w:t>
      </w:r>
    </w:p>
    <w:p>
      <w:pPr>
        <w:tabs>
          <w:tab w:val="left" w:pos="3600"/>
        </w:tabs>
        <w:autoSpaceDE w:val="0"/>
        <w:autoSpaceDN w:val="0"/>
        <w:adjustRightInd w:val="0"/>
        <w:spacing w:before="0" w:line="276" w:lineRule="exact"/>
        <w:ind w:left="2400" w:firstLine="1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Regulatory Permits and Approvals</w:t>
      </w:r>
    </w:p>
    <w:p>
      <w:pPr>
        <w:tabs>
          <w:tab w:val="left" w:pos="3600"/>
        </w:tabs>
        <w:autoSpaceDE w:val="0"/>
        <w:autoSpaceDN w:val="0"/>
        <w:adjustRightInd w:val="0"/>
        <w:spacing w:before="0" w:line="276" w:lineRule="exact"/>
        <w:ind w:left="2400" w:firstLine="12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23.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Additional Information as Required by the Utility for Completion of the</w:t>
      </w:r>
    </w:p>
    <w:p>
      <w:pPr>
        <w:autoSpaceDE w:val="0"/>
        <w:autoSpaceDN w:val="0"/>
        <w:adjustRightInd w:val="0"/>
        <w:spacing w:before="1" w:line="254" w:lineRule="exact"/>
        <w:ind w:left="36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Technical Reviews </w:t>
      </w:r>
    </w:p>
    <w:p>
      <w:pPr>
        <w:autoSpaceDE w:val="0"/>
        <w:autoSpaceDN w:val="0"/>
        <w:adjustRightInd w:val="0"/>
        <w:spacing w:before="8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NOTE: </w:t>
      </w: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599"/>
        </w:tabs>
        <w:autoSpaceDE w:val="0"/>
        <w:autoSpaceDN w:val="0"/>
        <w:adjustRightInd w:val="0"/>
        <w:spacing w:before="13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1)</w:t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Items listed above with asterisks (*) are required by NYSEG and RG&amp;E</w:t>
      </w:r>
    </w:p>
    <w:p>
      <w:pPr>
        <w:autoSpaceDE w:val="0"/>
        <w:autoSpaceDN w:val="0"/>
        <w:adjustRightInd w:val="0"/>
        <w:spacing w:before="0" w:line="275" w:lineRule="exact"/>
        <w:ind w:left="36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complete the Preliminary Technical Review. </w:t>
      </w:r>
    </w:p>
    <w:p>
      <w:pPr>
        <w:tabs>
          <w:tab w:val="left" w:pos="3600"/>
        </w:tabs>
        <w:autoSpaceDE w:val="0"/>
        <w:autoSpaceDN w:val="0"/>
        <w:adjustRightInd w:val="0"/>
        <w:spacing w:before="2" w:line="276" w:lineRule="exact"/>
        <w:ind w:left="252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2)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Additional information will be requested from the Developer when</w:t>
      </w:r>
    </w:p>
    <w:p>
      <w:pPr>
        <w:autoSpaceDE w:val="0"/>
        <w:autoSpaceDN w:val="0"/>
        <w:adjustRightInd w:val="0"/>
        <w:spacing w:before="0" w:line="280" w:lineRule="exact"/>
        <w:ind w:left="3600" w:right="175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are to be constructed by the Developer and transferred to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 upon completion. </w:t>
      </w:r>
    </w:p>
    <w:p>
      <w:pPr>
        <w:framePr w:w="420" w:vAnchor="page" w:hAnchor="page" w:x="9759" w:y="15256"/>
        <w:autoSpaceDE w:val="0"/>
        <w:autoSpaceDN w:val="0"/>
        <w:adjustRightInd w:val="0"/>
        <w:jc w:val="both"/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sz w:val="24"/>
          <w:szCs w:val="24"/>
          <w:u w:val="none"/>
          <w:vertAlign w:val="baseline"/>
        </w:rPr>
        <w:t>-2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u w:val="none"/>
          <w:vertAlign w:val="baseline"/>
        </w:rPr>
        <w:sectPr>
          <w:headerReference w:type="even" r:id="rId1226"/>
          <w:headerReference w:type="default" r:id="rId1227"/>
          <w:footerReference w:type="even" r:id="rId1228"/>
          <w:footerReference w:type="default" r:id="rId1229"/>
          <w:headerReference w:type="first" r:id="rId1230"/>
          <w:footerReference w:type="first" r:id="rId123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sz w:val="24"/>
          <w:szCs w:val="24"/>
          <w:u w:val="none"/>
          <w:vertAlign w:val="baseline"/>
        </w:rPr>
        <w:pict>
          <v:shape id="_x0000_s1511" type="#_x0000_t75" style="width:460.4pt;height:595.65pt;margin-top:88.9pt;margin-left:75.8pt;mso-position-horizontal-relative:page;mso-position-vertical-relative:page;position:absolute;z-index:-251604992" o:allowincell="f">
            <v:imagedata r:id="rId1232" o:title=""/>
          </v:shape>
        </w:pict>
      </w:r>
      <w:bookmarkStart w:id="181" w:name="Pg185"/>
      <w:bookmarkEnd w:id="181"/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9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9" w:line="276" w:lineRule="exact"/>
        <w:ind w:left="515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2 </w:t>
      </w:r>
    </w:p>
    <w:p>
      <w:pPr>
        <w:autoSpaceDE w:val="0"/>
        <w:autoSpaceDN w:val="0"/>
        <w:adjustRightInd w:val="0"/>
        <w:spacing w:before="0" w:line="276" w:lineRule="exact"/>
        <w:ind w:left="287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87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Independent Power Producer Generator Notice (Form NB-232) </w:t>
      </w:r>
    </w:p>
    <w:p>
      <w:pPr>
        <w:framePr w:w="420" w:vAnchor="page" w:hAnchor="page" w:x="9759" w:y="15256"/>
        <w:autoSpaceDE w:val="0"/>
        <w:autoSpaceDN w:val="0"/>
        <w:adjustRightInd w:val="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9-3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33"/>
          <w:headerReference w:type="default" r:id="rId1234"/>
          <w:footerReference w:type="even" r:id="rId1235"/>
          <w:footerReference w:type="default" r:id="rId1236"/>
          <w:headerReference w:type="first" r:id="rId1237"/>
          <w:footerReference w:type="first" r:id="rId123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82" w:name="Pg186"/>
      <w:bookmarkEnd w:id="182"/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9" w:line="276" w:lineRule="exact"/>
        <w:ind w:left="515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3 </w:t>
      </w:r>
    </w:p>
    <w:p>
      <w:pPr>
        <w:tabs>
          <w:tab w:val="left" w:pos="4057"/>
        </w:tabs>
        <w:autoSpaceDE w:val="0"/>
        <w:autoSpaceDN w:val="0"/>
        <w:adjustRightInd w:val="0"/>
        <w:spacing w:before="2" w:line="230" w:lineRule="exact"/>
        <w:ind w:left="3700" w:right="3483" w:firstLine="62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NEW YORK STATE STANDARIZED APPLICATION </w:t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FOR SINGLE PHASE ATTACHMENT OF PARALLEL </w:t>
        <w:br/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GENERATION EQUIPMENT 25 KW OR LESS </w:t>
      </w:r>
    </w:p>
    <w:p>
      <w:pPr>
        <w:autoSpaceDE w:val="0"/>
        <w:autoSpaceDN w:val="0"/>
        <w:adjustRightInd w:val="0"/>
        <w:spacing w:before="10" w:line="230" w:lineRule="exact"/>
        <w:ind w:left="4617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TO THE ELECTRIC SYSTEM OF </w:t>
      </w:r>
    </w:p>
    <w:p>
      <w:pPr>
        <w:autoSpaceDE w:val="0"/>
        <w:autoSpaceDN w:val="0"/>
        <w:adjustRightInd w:val="0"/>
        <w:spacing w:before="1" w:line="228" w:lineRule="exact"/>
        <w:ind w:left="1439" w:firstLine="2421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Utility: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________________________________________</w:t>
      </w:r>
    </w:p>
    <w:p>
      <w:pPr>
        <w:autoSpaceDE w:val="0"/>
        <w:autoSpaceDN w:val="0"/>
        <w:adjustRightInd w:val="0"/>
        <w:spacing w:before="4" w:line="230" w:lineRule="exact"/>
        <w:ind w:left="1439" w:firstLine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Customer:</w:t>
      </w:r>
    </w:p>
    <w:p>
      <w:pPr>
        <w:tabs>
          <w:tab w:val="left" w:pos="2159"/>
        </w:tabs>
        <w:autoSpaceDE w:val="0"/>
        <w:autoSpaceDN w:val="0"/>
        <w:adjustRightInd w:val="0"/>
        <w:spacing w:before="1" w:line="227" w:lineRule="exact"/>
        <w:ind w:left="1439" w:firstLine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Name: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_____________________________ Phone: (___)__________</w:t>
      </w:r>
    </w:p>
    <w:p>
      <w:pPr>
        <w:autoSpaceDE w:val="0"/>
        <w:autoSpaceDN w:val="0"/>
        <w:adjustRightInd w:val="0"/>
        <w:spacing w:before="213" w:line="240" w:lineRule="exact"/>
        <w:ind w:left="50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Fax: (___)____________ </w:t>
      </w:r>
    </w:p>
    <w:p>
      <w:pPr>
        <w:autoSpaceDE w:val="0"/>
        <w:autoSpaceDN w:val="0"/>
        <w:adjustRightInd w:val="0"/>
        <w:spacing w:before="220" w:line="240" w:lineRule="exact"/>
        <w:ind w:left="50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Email: ______________________ </w:t>
      </w:r>
    </w:p>
    <w:p>
      <w:pPr>
        <w:autoSpaceDE w:val="0"/>
        <w:autoSpaceDN w:val="0"/>
        <w:adjustRightInd w:val="0"/>
        <w:spacing w:before="39" w:line="460" w:lineRule="exact"/>
        <w:ind w:left="1439" w:right="4303"/>
        <w:jc w:val="both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Address:_____________________________ Municipality: ________________ 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Utility Account Number:_____________________________ </w:t>
      </w:r>
    </w:p>
    <w:p>
      <w:pPr>
        <w:autoSpaceDE w:val="0"/>
        <w:autoSpaceDN w:val="0"/>
        <w:adjustRightInd w:val="0"/>
        <w:spacing w:before="190" w:line="230" w:lineRule="exact"/>
        <w:ind w:left="1439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Agent (if any): </w:t>
      </w:r>
    </w:p>
    <w:p>
      <w:pPr>
        <w:tabs>
          <w:tab w:val="left" w:pos="2159"/>
        </w:tabs>
        <w:autoSpaceDE w:val="0"/>
        <w:autoSpaceDN w:val="0"/>
        <w:adjustRightInd w:val="0"/>
        <w:spacing w:before="2" w:line="240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Name: 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_____________________________ Phone: (___)__________ </w:t>
      </w:r>
    </w:p>
    <w:p>
      <w:pPr>
        <w:autoSpaceDE w:val="0"/>
        <w:autoSpaceDN w:val="0"/>
        <w:adjustRightInd w:val="0"/>
        <w:spacing w:before="220" w:line="240" w:lineRule="exact"/>
        <w:ind w:left="50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Fax: (___)____________ </w:t>
      </w:r>
    </w:p>
    <w:p>
      <w:pPr>
        <w:autoSpaceDE w:val="0"/>
        <w:autoSpaceDN w:val="0"/>
        <w:adjustRightInd w:val="0"/>
        <w:spacing w:before="220" w:line="240" w:lineRule="exact"/>
        <w:ind w:left="50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Email: ______________________ </w:t>
      </w:r>
    </w:p>
    <w:p>
      <w:pPr>
        <w:autoSpaceDE w:val="0"/>
        <w:autoSpaceDN w:val="0"/>
        <w:adjustRightInd w:val="0"/>
        <w:spacing w:before="220" w:line="240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Address:_____________________________ Municipality: ________________ </w:t>
      </w:r>
    </w:p>
    <w:p>
      <w:pPr>
        <w:autoSpaceDE w:val="0"/>
        <w:autoSpaceDN w:val="0"/>
        <w:adjustRightInd w:val="0"/>
        <w:spacing w:before="229" w:line="230" w:lineRule="exact"/>
        <w:ind w:left="143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Consulting Engineer or Contractor: </w:t>
      </w:r>
    </w:p>
    <w:p>
      <w:pPr>
        <w:tabs>
          <w:tab w:val="left" w:pos="2159"/>
        </w:tabs>
        <w:autoSpaceDE w:val="0"/>
        <w:autoSpaceDN w:val="0"/>
        <w:adjustRightInd w:val="0"/>
        <w:spacing w:before="1" w:line="217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Name: 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_____________________________ Phone: (___)__________ </w:t>
      </w:r>
    </w:p>
    <w:p>
      <w:pPr>
        <w:autoSpaceDE w:val="0"/>
        <w:autoSpaceDN w:val="0"/>
        <w:adjustRightInd w:val="0"/>
        <w:spacing w:before="224" w:line="240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Address:_____________________________ </w:t>
      </w:r>
    </w:p>
    <w:p>
      <w:pPr>
        <w:autoSpaceDE w:val="0"/>
        <w:autoSpaceDN w:val="0"/>
        <w:adjustRightInd w:val="0"/>
        <w:spacing w:before="220" w:line="240" w:lineRule="exact"/>
        <w:ind w:left="2351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_____________________________ </w:t>
      </w:r>
    </w:p>
    <w:p>
      <w:pPr>
        <w:autoSpaceDE w:val="0"/>
        <w:autoSpaceDN w:val="0"/>
        <w:adjustRightInd w:val="0"/>
        <w:spacing w:before="220" w:line="240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Estimated In-Service Date: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 ________________________________ </w:t>
      </w:r>
    </w:p>
    <w:p>
      <w:pPr>
        <w:autoSpaceDE w:val="0"/>
        <w:autoSpaceDN w:val="0"/>
        <w:adjustRightInd w:val="0"/>
        <w:spacing w:before="229" w:line="230" w:lineRule="exact"/>
        <w:ind w:left="1439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Existing Electric Service: </w:t>
      </w:r>
    </w:p>
    <w:p>
      <w:pPr>
        <w:tabs>
          <w:tab w:val="left" w:pos="5452"/>
        </w:tabs>
        <w:autoSpaceDE w:val="0"/>
        <w:autoSpaceDN w:val="0"/>
        <w:adjustRightInd w:val="0"/>
        <w:spacing w:before="10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Capacity: __________Amperes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Voltage: __________Volts</w:t>
      </w:r>
    </w:p>
    <w:p>
      <w:pPr>
        <w:autoSpaceDE w:val="0"/>
        <w:autoSpaceDN w:val="0"/>
        <w:adjustRightInd w:val="0"/>
        <w:spacing w:before="1" w:line="217" w:lineRule="exact"/>
        <w:ind w:left="2159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Service Character:  (  )Single Phase  (  )Three Phase </w:t>
      </w:r>
    </w:p>
    <w:p>
      <w:pPr>
        <w:autoSpaceDE w:val="0"/>
        <w:autoSpaceDN w:val="0"/>
        <w:adjustRightInd w:val="0"/>
        <w:spacing w:before="0" w:line="230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230" w:lineRule="exact"/>
        <w:ind w:left="143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Location of Protective Interface Equipment on Property: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(include address if different from customer address) </w:t>
      </w:r>
    </w:p>
    <w:p>
      <w:pPr>
        <w:autoSpaceDE w:val="0"/>
        <w:autoSpaceDN w:val="0"/>
        <w:adjustRightInd w:val="0"/>
        <w:spacing w:before="224" w:line="240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___________________________________________________________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30" w:lineRule="exact"/>
        <w:ind w:left="144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Energy Producing Equipment/Inverter Information: </w:t>
      </w:r>
    </w:p>
    <w:p>
      <w:pPr>
        <w:autoSpaceDE w:val="0"/>
        <w:autoSpaceDN w:val="0"/>
        <w:adjustRightInd w:val="0"/>
        <w:spacing w:before="1" w:line="217" w:lineRule="exact"/>
        <w:ind w:left="215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Manufacturer: _________________________________ </w:t>
      </w:r>
    </w:p>
    <w:p>
      <w:pPr>
        <w:autoSpaceDE w:val="0"/>
        <w:autoSpaceDN w:val="0"/>
        <w:adjustRightInd w:val="0"/>
        <w:spacing w:before="3" w:line="217" w:lineRule="exact"/>
        <w:ind w:left="215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Model No. ________________  Version No. ________________ </w:t>
      </w:r>
    </w:p>
    <w:p>
      <w:pPr>
        <w:tabs>
          <w:tab w:val="left" w:pos="2320"/>
          <w:tab w:val="left" w:pos="5559"/>
          <w:tab w:val="left" w:pos="5720"/>
        </w:tabs>
        <w:autoSpaceDE w:val="0"/>
        <w:autoSpaceDN w:val="0"/>
        <w:adjustRightInd w:val="0"/>
        <w:spacing w:before="22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(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)Synchronous  (  )Induction  (  )Inverter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(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)Other_________</w:t>
      </w:r>
    </w:p>
    <w:p>
      <w:pPr>
        <w:tabs>
          <w:tab w:val="left" w:pos="4526"/>
        </w:tabs>
        <w:autoSpaceDE w:val="0"/>
        <w:autoSpaceDN w:val="0"/>
        <w:adjustRightInd w:val="0"/>
        <w:spacing w:before="1" w:line="228" w:lineRule="exact"/>
        <w:ind w:left="2159" w:firstLine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Rating: __________kW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Rating: __________kVA</w:t>
      </w:r>
    </w:p>
    <w:p>
      <w:pPr>
        <w:tabs>
          <w:tab w:val="left" w:pos="5478"/>
          <w:tab w:val="left" w:pos="5639"/>
        </w:tabs>
        <w:autoSpaceDE w:val="0"/>
        <w:autoSpaceDN w:val="0"/>
        <w:adjustRightInd w:val="0"/>
        <w:spacing w:before="2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Generator Connection: (  )Delta  (  )Wye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(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)Wye Grounded</w:t>
      </w:r>
    </w:p>
    <w:p>
      <w:pPr>
        <w:autoSpaceDE w:val="0"/>
        <w:autoSpaceDN w:val="0"/>
        <w:adjustRightInd w:val="0"/>
        <w:spacing w:before="0" w:line="207" w:lineRule="exact"/>
        <w:ind w:left="2159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Interconnection Voltage: __________Volts </w:t>
      </w:r>
    </w:p>
    <w:p>
      <w:pPr>
        <w:tabs>
          <w:tab w:val="left" w:pos="2879"/>
        </w:tabs>
        <w:autoSpaceDE w:val="0"/>
        <w:autoSpaceDN w:val="0"/>
        <w:adjustRightInd w:val="0"/>
        <w:spacing w:before="14" w:line="230" w:lineRule="exact"/>
        <w:ind w:left="2159" w:right="3944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System Type Tested (Total System): (  )Yes (  )No; attach product literature </w:t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Equipment Type Tested (i.e. Inverter, Protection System):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( </w:t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)Yes (  )No; attach product literature </w:t>
      </w:r>
    </w:p>
    <w:p>
      <w:pPr>
        <w:autoSpaceDE w:val="0"/>
        <w:autoSpaceDN w:val="0"/>
        <w:adjustRightInd w:val="0"/>
        <w:spacing w:before="0" w:line="240" w:lineRule="exact"/>
        <w:ind w:left="2159" w:right="6875"/>
        <w:jc w:val="both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Three line Diagram attached: (  )Yes </w:t>
        <w:br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Installation Test Plan attached: (  )Yes </w:t>
      </w:r>
    </w:p>
    <w:p>
      <w:pPr>
        <w:autoSpaceDE w:val="0"/>
        <w:autoSpaceDN w:val="0"/>
        <w:adjustRightInd w:val="0"/>
        <w:spacing w:before="1" w:line="193" w:lineRule="exact"/>
        <w:ind w:left="2159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If applicable, Certification to UL 1741 attached: (  )Yes </w:t>
      </w:r>
    </w:p>
    <w:p>
      <w:pPr>
        <w:autoSpaceDE w:val="0"/>
        <w:autoSpaceDN w:val="0"/>
        <w:adjustRightInd w:val="0"/>
        <w:spacing w:before="17" w:line="230" w:lineRule="exact"/>
        <w:ind w:left="143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Signature: </w:t>
      </w:r>
    </w:p>
    <w:p>
      <w:pPr>
        <w:autoSpaceDE w:val="0"/>
        <w:autoSpaceDN w:val="0"/>
        <w:adjustRightInd w:val="0"/>
        <w:spacing w:before="0" w:line="230" w:lineRule="exact"/>
        <w:ind w:left="1727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7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6624"/>
          <w:tab w:val="left" w:pos="9792"/>
        </w:tabs>
        <w:autoSpaceDE w:val="0"/>
        <w:autoSpaceDN w:val="0"/>
        <w:adjustRightInd w:val="0"/>
        <w:spacing w:before="109" w:line="230" w:lineRule="exact"/>
        <w:ind w:left="1727" w:firstLine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CUSTOMER/AGENT  SIGNATURE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TITLE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DATE</w:t>
      </w:r>
    </w:p>
    <w:p>
      <w:pPr>
        <w:autoSpaceDE w:val="0"/>
        <w:autoSpaceDN w:val="0"/>
        <w:adjustRightInd w:val="0"/>
        <w:spacing w:before="133" w:line="276" w:lineRule="exact"/>
        <w:ind w:left="97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9-4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12" style="width:2.4pt;height:1pt;margin-top:507.7pt;margin-left:253.85pt;mso-position-horizontal-relative:page;mso-position-vertical-relative:page;position:absolute;z-index:-250434560" coordsize="48,20" o:allowincell="f" path="m,20hhl48,20hhl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13" style="width:2.4pt;height:1pt;margin-top:509.2pt;margin-left:253.85pt;mso-position-horizontal-relative:page;mso-position-vertical-relative:page;position:absolute;z-index:-250422272" coordsize="48,20" o:allowincell="f" path="m,20hhl48,20hhl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14" style="width:2.5pt;height:1pt;margin-top:565.25pt;margin-left:235.05pt;mso-position-horizontal-relative:page;mso-position-vertical-relative:page;position:absolute;z-index:-250027008" coordsize="50,20" o:allowincell="f" path="m,20hhl50,20hhl5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15" style="width:2.5pt;height:1pt;margin-top:566.75pt;margin-left:235.05pt;mso-position-horizontal-relative:page;mso-position-vertical-relative:page;position:absolute;z-index:-249967616" coordsize="50,20" o:allowincell="f" path="m,20hhl50,20hhl5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16" style="width:2in;height:1pt;margin-top:738.45pt;margin-left:1in;mso-position-horizontal-relative:page;mso-position-vertical-relative:page;position:absolute;z-index:-249177088" coordsize="2880,20" o:allowincell="f" path="m,20hhl2880,20hhl288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17" style="width:180pt;height:1pt;margin-top:738.45pt;margin-left:252pt;mso-position-horizontal-relative:page;mso-position-vertical-relative:page;position:absolute;z-index:-249138176" coordsize="3600,20" o:allowincell="f" path="m,20hhl3600,20hhl360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18" style="width:1in;height:1pt;margin-top:738.45pt;margin-left:468pt;mso-position-horizontal-relative:page;mso-position-vertical-relative:page;position:absolute;z-index:-249103360" coordsize="1440,20" o:allowincell="f" path="m,20hhl1440,20hhl1440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39"/>
          <w:headerReference w:type="default" r:id="rId1240"/>
          <w:footerReference w:type="even" r:id="rId1241"/>
          <w:footerReference w:type="default" r:id="rId1242"/>
          <w:headerReference w:type="first" r:id="rId1243"/>
          <w:footerReference w:type="first" r:id="rId12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83" w:name="Pg187"/>
      <w:bookmarkEnd w:id="183"/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3" w:line="276" w:lineRule="exact"/>
        <w:ind w:left="515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4 </w:t>
      </w:r>
    </w:p>
    <w:p>
      <w:pPr>
        <w:tabs>
          <w:tab w:val="left" w:pos="4204"/>
        </w:tabs>
        <w:autoSpaceDE w:val="0"/>
        <w:autoSpaceDN w:val="0"/>
        <w:adjustRightInd w:val="0"/>
        <w:spacing w:before="2" w:line="230" w:lineRule="exact"/>
        <w:ind w:left="3751" w:right="3531" w:firstLine="12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NEW YORK STATE STANDARIZED APPLICATION </w:t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FOR ATTACHMENT OF PARALLEL GENERATION </w:t>
        <w:br/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EQUIPMENT ABOVE 25 KW UP TO 2 MW </w:t>
      </w:r>
    </w:p>
    <w:p>
      <w:pPr>
        <w:autoSpaceDE w:val="0"/>
        <w:autoSpaceDN w:val="0"/>
        <w:adjustRightInd w:val="0"/>
        <w:spacing w:before="1" w:line="217" w:lineRule="exact"/>
        <w:ind w:left="4616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TO THE ELECTRIC SYSTEM OF </w:t>
      </w:r>
    </w:p>
    <w:p>
      <w:pPr>
        <w:autoSpaceDE w:val="0"/>
        <w:autoSpaceDN w:val="0"/>
        <w:adjustRightInd w:val="0"/>
        <w:spacing w:before="224" w:line="240" w:lineRule="exact"/>
        <w:ind w:left="3861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Utility: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________________________________________ </w:t>
      </w:r>
    </w:p>
    <w:p>
      <w:pPr>
        <w:autoSpaceDE w:val="0"/>
        <w:autoSpaceDN w:val="0"/>
        <w:adjustRightInd w:val="0"/>
        <w:spacing w:before="229" w:line="230" w:lineRule="exact"/>
        <w:ind w:left="143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Customer: </w:t>
      </w:r>
    </w:p>
    <w:p>
      <w:pPr>
        <w:tabs>
          <w:tab w:val="left" w:pos="2159"/>
        </w:tabs>
        <w:autoSpaceDE w:val="0"/>
        <w:autoSpaceDN w:val="0"/>
        <w:adjustRightInd w:val="0"/>
        <w:spacing w:before="2" w:line="240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Name: 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_____________________________ Phone: (___)__________ </w:t>
      </w:r>
    </w:p>
    <w:p>
      <w:pPr>
        <w:autoSpaceDE w:val="0"/>
        <w:autoSpaceDN w:val="0"/>
        <w:adjustRightInd w:val="0"/>
        <w:spacing w:before="220" w:line="240" w:lineRule="exact"/>
        <w:ind w:left="50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Fax: (___)____________ </w:t>
      </w:r>
    </w:p>
    <w:p>
      <w:pPr>
        <w:autoSpaceDE w:val="0"/>
        <w:autoSpaceDN w:val="0"/>
        <w:adjustRightInd w:val="0"/>
        <w:spacing w:before="220" w:line="240" w:lineRule="exact"/>
        <w:ind w:left="50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Email: ______________________ </w:t>
      </w:r>
    </w:p>
    <w:p>
      <w:pPr>
        <w:autoSpaceDE w:val="0"/>
        <w:autoSpaceDN w:val="0"/>
        <w:adjustRightInd w:val="0"/>
        <w:spacing w:before="39" w:line="460" w:lineRule="exact"/>
        <w:ind w:left="1439" w:right="4303"/>
        <w:jc w:val="both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Address:_____________________________ Municipality: ________________ 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Utility Account Number:_____________________________ </w:t>
      </w:r>
    </w:p>
    <w:p>
      <w:pPr>
        <w:autoSpaceDE w:val="0"/>
        <w:autoSpaceDN w:val="0"/>
        <w:adjustRightInd w:val="0"/>
        <w:spacing w:before="190" w:line="230" w:lineRule="exact"/>
        <w:ind w:left="1439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Agent (if any): </w:t>
      </w:r>
    </w:p>
    <w:p>
      <w:pPr>
        <w:tabs>
          <w:tab w:val="left" w:pos="2159"/>
        </w:tabs>
        <w:autoSpaceDE w:val="0"/>
        <w:autoSpaceDN w:val="0"/>
        <w:adjustRightInd w:val="0"/>
        <w:spacing w:before="1" w:line="217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Name: 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_____________________________ Phone: (___)__________ </w:t>
      </w:r>
    </w:p>
    <w:p>
      <w:pPr>
        <w:autoSpaceDE w:val="0"/>
        <w:autoSpaceDN w:val="0"/>
        <w:adjustRightInd w:val="0"/>
        <w:spacing w:before="224" w:line="240" w:lineRule="exact"/>
        <w:ind w:left="50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Fax: (___)____________ </w:t>
      </w:r>
    </w:p>
    <w:p>
      <w:pPr>
        <w:autoSpaceDE w:val="0"/>
        <w:autoSpaceDN w:val="0"/>
        <w:adjustRightInd w:val="0"/>
        <w:spacing w:before="220" w:line="240" w:lineRule="exact"/>
        <w:ind w:left="50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Email: ______________________ </w:t>
      </w:r>
    </w:p>
    <w:p>
      <w:pPr>
        <w:autoSpaceDE w:val="0"/>
        <w:autoSpaceDN w:val="0"/>
        <w:adjustRightInd w:val="0"/>
        <w:spacing w:before="220" w:line="240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Address:_____________________________ Municipality: ________________ </w:t>
      </w:r>
    </w:p>
    <w:p>
      <w:pPr>
        <w:autoSpaceDE w:val="0"/>
        <w:autoSpaceDN w:val="0"/>
        <w:adjustRightInd w:val="0"/>
        <w:spacing w:before="229" w:line="230" w:lineRule="exact"/>
        <w:ind w:left="143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Consulting Engineer or Contractor: </w:t>
      </w:r>
    </w:p>
    <w:p>
      <w:pPr>
        <w:tabs>
          <w:tab w:val="left" w:pos="2159"/>
        </w:tabs>
        <w:autoSpaceDE w:val="0"/>
        <w:autoSpaceDN w:val="0"/>
        <w:adjustRightInd w:val="0"/>
        <w:spacing w:before="2" w:line="240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Name: 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_____________________________ Phone: (___)__________ </w:t>
      </w:r>
    </w:p>
    <w:p>
      <w:pPr>
        <w:autoSpaceDE w:val="0"/>
        <w:autoSpaceDN w:val="0"/>
        <w:adjustRightInd w:val="0"/>
        <w:spacing w:before="220" w:line="240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Address:_____________________________ </w:t>
      </w:r>
    </w:p>
    <w:p>
      <w:pPr>
        <w:autoSpaceDE w:val="0"/>
        <w:autoSpaceDN w:val="0"/>
        <w:adjustRightInd w:val="0"/>
        <w:spacing w:before="220" w:line="240" w:lineRule="exact"/>
        <w:ind w:left="2351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_____________________________ </w:t>
      </w:r>
    </w:p>
    <w:p>
      <w:pPr>
        <w:autoSpaceDE w:val="0"/>
        <w:autoSpaceDN w:val="0"/>
        <w:adjustRightInd w:val="0"/>
        <w:spacing w:before="220" w:line="240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Estimated In-Service Date: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 ________________________________ </w:t>
      </w:r>
    </w:p>
    <w:p>
      <w:pPr>
        <w:autoSpaceDE w:val="0"/>
        <w:autoSpaceDN w:val="0"/>
        <w:adjustRightInd w:val="0"/>
        <w:spacing w:before="229" w:line="230" w:lineRule="exact"/>
        <w:ind w:left="1439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Existing Electric Service: </w:t>
      </w:r>
    </w:p>
    <w:p>
      <w:pPr>
        <w:tabs>
          <w:tab w:val="left" w:pos="5452"/>
        </w:tabs>
        <w:autoSpaceDE w:val="0"/>
        <w:autoSpaceDN w:val="0"/>
        <w:adjustRightInd w:val="0"/>
        <w:spacing w:before="7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Capacity: __________Amperes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Voltage: __________Volts</w:t>
      </w:r>
    </w:p>
    <w:p>
      <w:pPr>
        <w:autoSpaceDE w:val="0"/>
        <w:autoSpaceDN w:val="0"/>
        <w:adjustRightInd w:val="0"/>
        <w:spacing w:before="1" w:line="221" w:lineRule="exact"/>
        <w:ind w:left="2159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Service Character:  (  )Single Phase  (  )Three Phase </w:t>
      </w:r>
    </w:p>
    <w:p>
      <w:pPr>
        <w:autoSpaceDE w:val="0"/>
        <w:autoSpaceDN w:val="0"/>
        <w:adjustRightInd w:val="0"/>
        <w:spacing w:before="2" w:line="218" w:lineRule="exact"/>
        <w:ind w:left="2159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Secondary 3 Phase Transformer Connection  (  )Wye  (  )Delta </w:t>
      </w:r>
    </w:p>
    <w:p>
      <w:pPr>
        <w:autoSpaceDE w:val="0"/>
        <w:autoSpaceDN w:val="0"/>
        <w:adjustRightInd w:val="0"/>
        <w:spacing w:before="0" w:line="230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230" w:lineRule="exact"/>
        <w:ind w:left="143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Location of Protective Interface Equipment on Property: </w:t>
      </w:r>
    </w:p>
    <w:p>
      <w:pPr>
        <w:autoSpaceDE w:val="0"/>
        <w:autoSpaceDN w:val="0"/>
        <w:adjustRightInd w:val="0"/>
        <w:spacing w:before="10" w:line="230" w:lineRule="exact"/>
        <w:ind w:left="1439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(include address if different from customer address) </w:t>
      </w:r>
    </w:p>
    <w:p>
      <w:pPr>
        <w:autoSpaceDE w:val="0"/>
        <w:autoSpaceDN w:val="0"/>
        <w:adjustRightInd w:val="0"/>
        <w:spacing w:before="222" w:line="240" w:lineRule="exact"/>
        <w:ind w:left="2351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___________________________________________________________ </w:t>
      </w:r>
    </w:p>
    <w:p>
      <w:pPr>
        <w:autoSpaceDE w:val="0"/>
        <w:autoSpaceDN w:val="0"/>
        <w:adjustRightInd w:val="0"/>
        <w:spacing w:before="229" w:line="230" w:lineRule="exact"/>
        <w:ind w:left="143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Energy Producing Equipment/Inverter Information: </w:t>
      </w:r>
    </w:p>
    <w:p>
      <w:pPr>
        <w:autoSpaceDE w:val="0"/>
        <w:autoSpaceDN w:val="0"/>
        <w:adjustRightInd w:val="0"/>
        <w:spacing w:before="1" w:line="217" w:lineRule="exact"/>
        <w:ind w:left="215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Manufacturer: _________________________________ </w:t>
      </w:r>
    </w:p>
    <w:p>
      <w:pPr>
        <w:autoSpaceDE w:val="0"/>
        <w:autoSpaceDN w:val="0"/>
        <w:adjustRightInd w:val="0"/>
        <w:spacing w:before="4" w:line="240" w:lineRule="exact"/>
        <w:ind w:left="215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Model No. ________________  Version No. _____________ </w:t>
      </w:r>
    </w:p>
    <w:p>
      <w:pPr>
        <w:tabs>
          <w:tab w:val="left" w:pos="2320"/>
          <w:tab w:val="left" w:pos="5559"/>
          <w:tab w:val="left" w:pos="5720"/>
        </w:tabs>
        <w:autoSpaceDE w:val="0"/>
        <w:autoSpaceDN w:val="0"/>
        <w:adjustRightInd w:val="0"/>
        <w:spacing w:before="5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(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)Synchronous  (  )Induction  (  )Inverter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(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)Other_________</w:t>
      </w:r>
    </w:p>
    <w:p>
      <w:pPr>
        <w:tabs>
          <w:tab w:val="left" w:pos="4526"/>
        </w:tabs>
        <w:autoSpaceDE w:val="0"/>
        <w:autoSpaceDN w:val="0"/>
        <w:adjustRightInd w:val="0"/>
        <w:spacing w:before="1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Rating: __________kW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Rating: __________kVA</w:t>
      </w:r>
    </w:p>
    <w:p>
      <w:pPr>
        <w:tabs>
          <w:tab w:val="left" w:pos="3933"/>
          <w:tab w:val="left" w:pos="6355"/>
        </w:tabs>
        <w:autoSpaceDE w:val="0"/>
        <w:autoSpaceDN w:val="0"/>
        <w:adjustRightInd w:val="0"/>
        <w:spacing w:before="0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Rated Output: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VA    Rated Voltage: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Volts</w:t>
      </w:r>
    </w:p>
    <w:p>
      <w:pPr>
        <w:tabs>
          <w:tab w:val="left" w:pos="4020"/>
          <w:tab w:val="left" w:pos="6404"/>
        </w:tabs>
        <w:autoSpaceDE w:val="0"/>
        <w:autoSpaceDN w:val="0"/>
        <w:adjustRightInd w:val="0"/>
        <w:spacing w:before="1" w:line="226" w:lineRule="exact"/>
        <w:ind w:left="2159" w:firstLine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Rate Frequency: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Hertz Rated Speed: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RPM</w:t>
      </w:r>
    </w:p>
    <w:p>
      <w:pPr>
        <w:tabs>
          <w:tab w:val="left" w:pos="3794"/>
          <w:tab w:val="left" w:pos="6115"/>
        </w:tabs>
        <w:autoSpaceDE w:val="0"/>
        <w:autoSpaceDN w:val="0"/>
        <w:adjustRightInd w:val="0"/>
        <w:spacing w:before="1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Efficiency: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%     Power Factor: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%</w:t>
      </w:r>
    </w:p>
    <w:p>
      <w:pPr>
        <w:tabs>
          <w:tab w:val="left" w:pos="3938"/>
          <w:tab w:val="left" w:pos="6713"/>
        </w:tabs>
        <w:autoSpaceDE w:val="0"/>
        <w:autoSpaceDN w:val="0"/>
        <w:adjustRightInd w:val="0"/>
        <w:spacing w:before="0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Rated Current: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Amps  Locked Rotor Current: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Amps</w:t>
      </w:r>
    </w:p>
    <w:p>
      <w:pPr>
        <w:tabs>
          <w:tab w:val="left" w:pos="4193"/>
        </w:tabs>
        <w:autoSpaceDE w:val="0"/>
        <w:autoSpaceDN w:val="0"/>
        <w:adjustRightInd w:val="0"/>
        <w:spacing w:before="0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Synchronous Speed: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RPM   Winding Connection:</w:t>
      </w:r>
    </w:p>
    <w:p>
      <w:pPr>
        <w:autoSpaceDE w:val="0"/>
        <w:autoSpaceDN w:val="0"/>
        <w:adjustRightInd w:val="0"/>
        <w:spacing w:before="0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Min. Operating Freq./Time:</w:t>
      </w:r>
    </w:p>
    <w:p>
      <w:pPr>
        <w:tabs>
          <w:tab w:val="left" w:pos="5478"/>
          <w:tab w:val="left" w:pos="5639"/>
        </w:tabs>
        <w:autoSpaceDE w:val="0"/>
        <w:autoSpaceDN w:val="0"/>
        <w:adjustRightInd w:val="0"/>
        <w:spacing w:before="0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Generator Connection: (  )Delta  (  )Wye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(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)Wye Grounded</w:t>
      </w:r>
    </w:p>
    <w:p>
      <w:pPr>
        <w:autoSpaceDE w:val="0"/>
        <w:autoSpaceDN w:val="0"/>
        <w:adjustRightInd w:val="0"/>
        <w:spacing w:before="0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System Type Tested (Total System): (  )Yes (  )No; attach product literature</w:t>
      </w:r>
    </w:p>
    <w:p>
      <w:pPr>
        <w:framePr w:w="420" w:vAnchor="page" w:hAnchor="page" w:x="9759" w:y="15256"/>
        <w:autoSpaceDE w:val="0"/>
        <w:autoSpaceDN w:val="0"/>
        <w:adjustRightInd w:val="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9-5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19" style="width:19.25pt;height:1pt;margin-top:671.8pt;margin-left:177.45pt;mso-position-horizontal-relative:page;mso-position-vertical-relative:page;position:absolute;z-index:-249747456" coordsize="385,20" o:allowincell="f" path="m,20hhl385,20hhl3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0" style="width:19.2pt;height:1pt;margin-top:671.8pt;margin-left:298.55pt;mso-position-horizontal-relative:page;mso-position-vertical-relative:page;position:absolute;z-index:-249697280" coordsize="384,20" o:allowincell="f" path="m,20hhl384,20hhl38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1" style="width:19.2pt;height:1pt;margin-top:683.25pt;margin-left:181.8pt;mso-position-horizontal-relative:page;mso-position-vertical-relative:page;position:absolute;z-index:-249633792" coordsize="384,20" o:allowincell="f" path="m,20hhl384,20hhl38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2" style="width:19.2pt;height:1pt;margin-top:683.25pt;margin-left:301pt;mso-position-horizontal-relative:page;mso-position-vertical-relative:page;position:absolute;z-index:-249558016" coordsize="384,20" o:allowincell="f" path="m,20hhl384,20hhl38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3" style="width:19.2pt;height:1pt;margin-top:694.8pt;margin-left:170.5pt;mso-position-horizontal-relative:page;mso-position-vertical-relative:page;position:absolute;z-index:-249202688" coordsize="384,20" o:allowincell="f" path="m,20hhl384,20hhl38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4" style="width:19.2pt;height:1pt;margin-top:694.8pt;margin-left:286.55pt;mso-position-horizontal-relative:page;mso-position-vertical-relative:page;position:absolute;z-index:-249160704" coordsize="384,20" o:allowincell="f" path="m,20hhl384,20hhl38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5" style="width:19.2pt;height:1pt;margin-top:706.3pt;margin-left:177.7pt;mso-position-horizontal-relative:page;mso-position-vertical-relative:page;position:absolute;z-index:-249093120" coordsize="384,20" o:allowincell="f" path="m,20hhl384,20hhl38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6" style="width:19.2pt;height:1pt;margin-top:706.3pt;margin-left:316.5pt;mso-position-horizontal-relative:page;mso-position-vertical-relative:page;position:absolute;z-index:-249057280" coordsize="384,20" o:allowincell="f" path="m,20hhl384,20hhl38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7" style="width:19.2pt;height:1pt;margin-top:717.75pt;margin-left:190.5pt;mso-position-horizontal-relative:page;mso-position-vertical-relative:page;position:absolute;z-index:-248994816" coordsize="384,20" o:allowincell="f" path="m,20hhl384,20hhl384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45"/>
          <w:headerReference w:type="default" r:id="rId1246"/>
          <w:footerReference w:type="even" r:id="rId1247"/>
          <w:footerReference w:type="default" r:id="rId1248"/>
          <w:headerReference w:type="first" r:id="rId1249"/>
          <w:footerReference w:type="first" r:id="rId125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84" w:name="Pg188"/>
      <w:bookmarkEnd w:id="184"/>
    </w:p>
    <w:p>
      <w:pPr>
        <w:autoSpaceDE w:val="0"/>
        <w:autoSpaceDN w:val="0"/>
        <w:adjustRightInd w:val="0"/>
        <w:spacing w:before="0" w:line="240" w:lineRule="exact"/>
        <w:ind w:left="215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159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79"/>
        </w:tabs>
        <w:autoSpaceDE w:val="0"/>
        <w:autoSpaceDN w:val="0"/>
        <w:adjustRightInd w:val="0"/>
        <w:spacing w:before="201" w:line="240" w:lineRule="exact"/>
        <w:ind w:left="2159" w:right="5325"/>
        <w:jc w:val="both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Equipment Type Tested (i.e. Inverter, Protection System):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( </w:t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)Yes (  )No; attach product literature </w:t>
      </w:r>
    </w:p>
    <w:p>
      <w:pPr>
        <w:autoSpaceDE w:val="0"/>
        <w:autoSpaceDN w:val="0"/>
        <w:adjustRightInd w:val="0"/>
        <w:spacing w:before="0" w:line="240" w:lineRule="exact"/>
        <w:ind w:left="2159" w:right="6809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Three line Diagram attached: (  )Yes </w:t>
        <w:br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Verification Test Plan attached: (  )Yes </w:t>
      </w:r>
    </w:p>
    <w:p>
      <w:pPr>
        <w:autoSpaceDE w:val="0"/>
        <w:autoSpaceDN w:val="0"/>
        <w:adjustRightInd w:val="0"/>
        <w:spacing w:before="1" w:line="191" w:lineRule="exact"/>
        <w:ind w:left="2159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If applicable, Certification to UL 1741 attached: (  )Yes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" w:line="230" w:lineRule="exact"/>
        <w:ind w:left="144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For Synchronous Machines: </w:t>
      </w:r>
    </w:p>
    <w:p>
      <w:pPr>
        <w:autoSpaceDE w:val="0"/>
        <w:autoSpaceDN w:val="0"/>
        <w:adjustRightInd w:val="0"/>
        <w:spacing w:before="10" w:line="230" w:lineRule="exact"/>
        <w:ind w:left="2159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Submit copies of the Saturation Curve and the Vee Curve </w:t>
      </w:r>
    </w:p>
    <w:p>
      <w:pPr>
        <w:tabs>
          <w:tab w:val="left" w:pos="2320"/>
        </w:tabs>
        <w:autoSpaceDE w:val="0"/>
        <w:autoSpaceDN w:val="0"/>
        <w:adjustRightInd w:val="0"/>
        <w:spacing w:before="4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(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)Salient  (  )Non-Salient</w:t>
      </w:r>
    </w:p>
    <w:p>
      <w:pPr>
        <w:tabs>
          <w:tab w:val="left" w:pos="4320"/>
        </w:tabs>
        <w:autoSpaceDE w:val="0"/>
        <w:autoSpaceDN w:val="0"/>
        <w:adjustRightInd w:val="0"/>
        <w:spacing w:before="0" w:line="230" w:lineRule="exact"/>
        <w:ind w:left="2159" w:firstLine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Torque: _____lb-ft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Rated RPM: _______</w:t>
      </w:r>
    </w:p>
    <w:p>
      <w:pPr>
        <w:tabs>
          <w:tab w:val="left" w:pos="2880"/>
        </w:tabs>
        <w:autoSpaceDE w:val="0"/>
        <w:autoSpaceDN w:val="0"/>
        <w:adjustRightInd w:val="0"/>
        <w:spacing w:before="0" w:line="240" w:lineRule="exact"/>
        <w:ind w:left="2159" w:right="4854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Field Amperes: ________ at rated generator voltage and current </w:t>
        <w:br/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and ________% PF over-excited </w:t>
      </w:r>
    </w:p>
    <w:p>
      <w:pPr>
        <w:autoSpaceDE w:val="0"/>
        <w:autoSpaceDN w:val="0"/>
        <w:adjustRightInd w:val="0"/>
        <w:spacing w:before="0" w:line="230" w:lineRule="exact"/>
        <w:ind w:left="2159" w:right="3831"/>
        <w:jc w:val="both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Type of Exciter: ________________________________________________ </w:t>
        <w:br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Output Power of Exciter: ________________________________________ </w:t>
        <w:br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Type of Voltage Regulator: ______________________________________ </w:t>
      </w:r>
    </w:p>
    <w:p>
      <w:pPr>
        <w:tabs>
          <w:tab w:val="left" w:pos="5140"/>
        </w:tabs>
        <w:autoSpaceDE w:val="0"/>
        <w:autoSpaceDN w:val="0"/>
        <w:adjustRightInd w:val="0"/>
        <w:spacing w:before="1" w:line="205" w:lineRule="exact"/>
        <w:ind w:left="1439" w:firstLine="719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Direct-axis Synchronous Reactance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(X</w:t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19"/>
          <w:szCs w:val="24"/>
          <w:u w:val="none"/>
          <w:vertAlign w:val="subscript"/>
        </w:rPr>
        <w:t>d</w:t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) _______ohms</w:t>
      </w:r>
    </w:p>
    <w:p>
      <w:pPr>
        <w:tabs>
          <w:tab w:val="left" w:pos="4903"/>
        </w:tabs>
        <w:autoSpaceDE w:val="0"/>
        <w:autoSpaceDN w:val="0"/>
        <w:adjustRightInd w:val="0"/>
        <w:spacing w:before="5" w:line="230" w:lineRule="exact"/>
        <w:ind w:left="1439" w:firstLine="72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Direct-axis Transient Reactance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(X'</w:t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19"/>
          <w:szCs w:val="24"/>
          <w:u w:val="none"/>
          <w:vertAlign w:val="subscript"/>
        </w:rPr>
        <w:t>d</w:t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) _______ohms</w:t>
      </w:r>
    </w:p>
    <w:p>
      <w:pPr>
        <w:autoSpaceDE w:val="0"/>
        <w:autoSpaceDN w:val="0"/>
        <w:adjustRightInd w:val="0"/>
        <w:spacing w:before="0" w:line="230" w:lineRule="exact"/>
        <w:ind w:left="1439" w:firstLine="72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Direct-axis Sub-transient Reactance (X"</w:t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19"/>
          <w:szCs w:val="24"/>
          <w:u w:val="none"/>
          <w:vertAlign w:val="subscript"/>
        </w:rPr>
        <w:t>d</w:t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) _______ohms</w:t>
      </w:r>
    </w:p>
    <w:p>
      <w:pPr>
        <w:autoSpaceDE w:val="0"/>
        <w:autoSpaceDN w:val="0"/>
        <w:adjustRightInd w:val="0"/>
        <w:spacing w:before="0" w:line="230" w:lineRule="exact"/>
        <w:ind w:left="1439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30" w:lineRule="exact"/>
        <w:ind w:left="1439" w:firstLine="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For Induction Machines: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  <w:sectPr>
          <w:headerReference w:type="even" r:id="rId1251"/>
          <w:headerReference w:type="default" r:id="rId1252"/>
          <w:footerReference w:type="even" r:id="rId1253"/>
          <w:footerReference w:type="default" r:id="rId1254"/>
          <w:headerReference w:type="first" r:id="rId1255"/>
          <w:footerReference w:type="first" r:id="rId1256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3916"/>
        </w:tabs>
        <w:autoSpaceDE w:val="0"/>
        <w:autoSpaceDN w:val="0"/>
        <w:adjustRightInd w:val="0"/>
        <w:spacing w:before="0" w:line="228" w:lineRule="exact"/>
        <w:ind w:left="2159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Rotor Resistance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(R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19"/>
          <w:szCs w:val="24"/>
          <w:u w:val="none"/>
          <w:vertAlign w:val="subscript"/>
        </w:rPr>
        <w:t>r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)_____ohms</w:t>
      </w:r>
    </w:p>
    <w:p>
      <w:pPr>
        <w:tabs>
          <w:tab w:val="left" w:pos="3932"/>
        </w:tabs>
        <w:autoSpaceDE w:val="0"/>
        <w:autoSpaceDN w:val="0"/>
        <w:adjustRightInd w:val="0"/>
        <w:spacing w:before="0" w:line="230" w:lineRule="exact"/>
        <w:ind w:left="2159" w:right="0" w:firstLine="0"/>
        <w:jc w:val="left"/>
        <w:rPr>
          <w:rFonts w:ascii="Times New Roman" w:eastAsia="Times New Roman" w:hAnsi="Times New Roman" w:hint="eastAsia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Rotor Reactance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(X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19"/>
          <w:szCs w:val="24"/>
          <w:u w:val="none"/>
          <w:vertAlign w:val="subscript"/>
        </w:rPr>
        <w:t>r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)_____ohms </w:t>
        <w:br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Magnetizing Reactance </w:t>
      </w:r>
      <w:r>
        <w:rPr>
          <w:rFonts w:ascii="Times New Roman" w:eastAsia="Times New Roman" w:hAnsi="Times New Roman" w:hint="eastAsia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(X</w:t>
      </w:r>
      <w:r>
        <w:rPr>
          <w:rFonts w:ascii="Times New Roman" w:eastAsia="Times New Roman" w:hAnsi="Times New Roman" w:hint="eastAsia"/>
          <w:color w:val="000000"/>
          <w:spacing w:val="-6"/>
          <w:w w:val="100"/>
          <w:position w:val="0"/>
          <w:sz w:val="19"/>
          <w:szCs w:val="24"/>
          <w:u w:val="none"/>
          <w:vertAlign w:val="subscript"/>
        </w:rPr>
        <w:t>m</w:t>
      </w:r>
      <w:r>
        <w:rPr>
          <w:rFonts w:ascii="Times New Roman" w:eastAsia="Times New Roman" w:hAnsi="Times New Roman" w:hint="eastAsia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)_____ohms</w:t>
      </w:r>
    </w:p>
    <w:p>
      <w:pPr>
        <w:tabs>
          <w:tab w:val="left" w:pos="3887"/>
          <w:tab w:val="left" w:pos="3900"/>
        </w:tabs>
        <w:autoSpaceDE w:val="0"/>
        <w:autoSpaceDN w:val="0"/>
        <w:adjustRightInd w:val="0"/>
        <w:spacing w:before="1" w:line="229" w:lineRule="exact"/>
        <w:ind w:left="2159" w:right="194"/>
        <w:jc w:val="both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Stator Resistance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(R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19"/>
          <w:szCs w:val="24"/>
          <w:u w:val="none"/>
          <w:vertAlign w:val="subscript"/>
        </w:rPr>
        <w:t>s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)_____ohms </w:t>
        <w:br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Stator Reactance 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(X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19"/>
          <w:szCs w:val="24"/>
          <w:u w:val="none"/>
          <w:vertAlign w:val="subscript"/>
        </w:rPr>
        <w:t>s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)_____ohms</w:t>
      </w:r>
    </w:p>
    <w:p>
      <w:pPr>
        <w:autoSpaceDE w:val="0"/>
        <w:autoSpaceDN w:val="0"/>
        <w:adjustRightInd w:val="0"/>
        <w:spacing w:before="0" w:line="229" w:lineRule="exact"/>
        <w:ind w:left="20" w:right="4276" w:firstLine="0"/>
        <w:jc w:val="both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Exciting Current ____Amps </w:t>
        <w:br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Reactive Power Required:</w:t>
      </w:r>
    </w:p>
    <w:p>
      <w:pPr>
        <w:autoSpaceDE w:val="0"/>
        <w:autoSpaceDN w:val="0"/>
        <w:adjustRightInd w:val="0"/>
        <w:spacing w:before="1" w:line="230" w:lineRule="exact"/>
        <w:ind w:left="232" w:right="4552" w:firstLine="0"/>
        <w:jc w:val="both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___VARs (No Load) </w:t>
        <w:br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___VARs (Full Load)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  <w:sectPr>
          <w:headerReference w:type="even" r:id="rId1257"/>
          <w:headerReference w:type="default" r:id="rId1258"/>
          <w:footerReference w:type="even" r:id="rId1259"/>
          <w:footerReference w:type="default" r:id="rId1260"/>
          <w:headerReference w:type="first" r:id="rId1261"/>
          <w:footerReference w:type="first" r:id="rId1262"/>
          <w:type w:val="continuous"/>
          <w:pgSz w:w="12240" w:h="15840"/>
          <w:pgMar w:top="0" w:right="0" w:bottom="0" w:left="0" w:header="720" w:footer="720"/>
          <w:cols w:num="2" w:space="720" w:equalWidth="0">
            <w:col w:w="5506" w:space="40"/>
            <w:col w:w="6554" w:space="160"/>
          </w:cols>
        </w:sectPr>
      </w:pPr>
    </w:p>
    <w:p>
      <w:pPr>
        <w:autoSpaceDE w:val="0"/>
        <w:autoSpaceDN w:val="0"/>
        <w:adjustRightInd w:val="0"/>
        <w:spacing w:before="1" w:line="230" w:lineRule="exact"/>
        <w:ind w:left="1440" w:firstLine="719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Short Circuit Reactance (X"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19"/>
          <w:szCs w:val="24"/>
          <w:u w:val="none"/>
          <w:vertAlign w:val="subscript"/>
        </w:rPr>
        <w:t>d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)_____ohms Phases: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  <w:sectPr>
          <w:headerReference w:type="even" r:id="rId1263"/>
          <w:headerReference w:type="default" r:id="rId1264"/>
          <w:footerReference w:type="even" r:id="rId1265"/>
          <w:footerReference w:type="default" r:id="rId1266"/>
          <w:headerReference w:type="first" r:id="rId1267"/>
          <w:footerReference w:type="first" r:id="rId1268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6478"/>
          <w:tab w:val="left" w:pos="6639"/>
        </w:tabs>
        <w:autoSpaceDE w:val="0"/>
        <w:autoSpaceDN w:val="0"/>
        <w:adjustRightInd w:val="0"/>
        <w:spacing w:before="0" w:line="230" w:lineRule="exact"/>
        <w:ind w:left="1440" w:firstLine="719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Frame Size: ____________  Design Letter: ____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(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)Single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  <w:sectPr>
          <w:headerReference w:type="even" r:id="rId1269"/>
          <w:headerReference w:type="default" r:id="rId1270"/>
          <w:footerReference w:type="even" r:id="rId1271"/>
          <w:footerReference w:type="default" r:id="rId1272"/>
          <w:headerReference w:type="first" r:id="rId1273"/>
          <w:footerReference w:type="first" r:id="rId1274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6480"/>
          <w:tab w:val="left" w:pos="6640"/>
        </w:tabs>
        <w:autoSpaceDE w:val="0"/>
        <w:autoSpaceDN w:val="0"/>
        <w:adjustRightInd w:val="0"/>
        <w:spacing w:before="1" w:line="228" w:lineRule="exact"/>
        <w:ind w:left="1440" w:firstLine="72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Temp. Rise: ____________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19"/>
          <w:szCs w:val="24"/>
          <w:u w:val="none"/>
          <w:vertAlign w:val="superscript"/>
        </w:rPr>
        <w:t>O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C.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(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)Three-Phase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  <w:sectPr>
          <w:headerReference w:type="even" r:id="rId1275"/>
          <w:headerReference w:type="default" r:id="rId1276"/>
          <w:footerReference w:type="even" r:id="rId1277"/>
          <w:footerReference w:type="default" r:id="rId1278"/>
          <w:headerReference w:type="first" r:id="rId1279"/>
          <w:footerReference w:type="first" r:id="rId1280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" w:line="230" w:lineRule="exact"/>
        <w:ind w:left="1440" w:firstLine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For Inverters: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  <w:sectPr>
          <w:headerReference w:type="even" r:id="rId1281"/>
          <w:headerReference w:type="default" r:id="rId1282"/>
          <w:footerReference w:type="even" r:id="rId1283"/>
          <w:footerReference w:type="default" r:id="rId1284"/>
          <w:headerReference w:type="first" r:id="rId1285"/>
          <w:footerReference w:type="first" r:id="rId1286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717"/>
        </w:tabs>
        <w:autoSpaceDE w:val="0"/>
        <w:autoSpaceDN w:val="0"/>
        <w:adjustRightInd w:val="0"/>
        <w:spacing w:before="1" w:line="225" w:lineRule="exact"/>
        <w:ind w:left="1440" w:firstLine="719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Manufacturer: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Model: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  <w:sectPr>
          <w:headerReference w:type="even" r:id="rId1287"/>
          <w:headerReference w:type="default" r:id="rId1288"/>
          <w:footerReference w:type="even" r:id="rId1289"/>
          <w:footerReference w:type="default" r:id="rId1290"/>
          <w:headerReference w:type="first" r:id="rId1291"/>
          <w:footerReference w:type="first" r:id="rId1292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3094"/>
          <w:tab w:val="left" w:pos="3255"/>
        </w:tabs>
        <w:autoSpaceDE w:val="0"/>
        <w:autoSpaceDN w:val="0"/>
        <w:adjustRightInd w:val="0"/>
        <w:spacing w:before="2" w:line="230" w:lineRule="exact"/>
        <w:ind w:left="1440" w:firstLine="719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Type: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(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)Forced Commutated  (  )Line Commutated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  <w:sectPr>
          <w:headerReference w:type="even" r:id="rId1293"/>
          <w:headerReference w:type="default" r:id="rId1294"/>
          <w:footerReference w:type="even" r:id="rId1295"/>
          <w:footerReference w:type="default" r:id="rId1296"/>
          <w:headerReference w:type="first" r:id="rId1297"/>
          <w:footerReference w:type="first" r:id="rId1298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3741"/>
          <w:tab w:val="left" w:pos="4882"/>
        </w:tabs>
        <w:autoSpaceDE w:val="0"/>
        <w:autoSpaceDN w:val="0"/>
        <w:adjustRightInd w:val="0"/>
        <w:spacing w:before="1" w:line="228" w:lineRule="exact"/>
        <w:ind w:left="1440" w:firstLine="719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Rated Output: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Amps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Volts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  <w:sectPr>
          <w:headerReference w:type="even" r:id="rId1299"/>
          <w:headerReference w:type="default" r:id="rId1300"/>
          <w:footerReference w:type="even" r:id="rId1301"/>
          <w:footerReference w:type="default" r:id="rId1302"/>
          <w:headerReference w:type="first" r:id="rId1303"/>
          <w:footerReference w:type="first" r:id="rId1304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3650"/>
        </w:tabs>
        <w:autoSpaceDE w:val="0"/>
        <w:autoSpaceDN w:val="0"/>
        <w:adjustRightInd w:val="0"/>
        <w:spacing w:before="1" w:line="230" w:lineRule="exact"/>
        <w:ind w:left="1440" w:firstLine="719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Efficiency: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%</w:t>
      </w:r>
    </w:p>
    <w:p>
      <w:pPr>
        <w:autoSpaceDE w:val="0"/>
        <w:autoSpaceDN w:val="0"/>
        <w:adjustRightInd w:val="0"/>
        <w:spacing w:before="228" w:line="230" w:lineRule="exact"/>
        <w:ind w:left="143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Signature: </w:t>
      </w:r>
    </w:p>
    <w:p>
      <w:pPr>
        <w:autoSpaceDE w:val="0"/>
        <w:autoSpaceDN w:val="0"/>
        <w:adjustRightInd w:val="0"/>
        <w:spacing w:before="0" w:line="230" w:lineRule="exact"/>
        <w:ind w:left="1439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39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39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6508"/>
          <w:tab w:val="left" w:pos="9793"/>
        </w:tabs>
        <w:autoSpaceDE w:val="0"/>
        <w:autoSpaceDN w:val="0"/>
        <w:adjustRightInd w:val="0"/>
        <w:spacing w:before="103" w:line="230" w:lineRule="exact"/>
        <w:ind w:left="1439" w:firstLine="0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CUSTOMER/AGENT SIGNATURE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TITLE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DATE</w:t>
      </w:r>
    </w:p>
    <w:p>
      <w:pPr>
        <w:framePr w:w="420" w:vAnchor="page" w:hAnchor="page" w:x="9759" w:y="15256"/>
        <w:autoSpaceDE w:val="0"/>
        <w:autoSpaceDN w:val="0"/>
        <w:adjustRightInd w:val="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9-6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8" style="width:64.85pt;height:1pt;margin-top:402.7pt;margin-left:166.2pt;mso-position-horizontal-relative:page;mso-position-vertical-relative:page;position:absolute;z-index:-250186752" coordsize="1297,20" o:allowincell="f" path="m,20hhl1297,20hhl129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9" style="width:16.85pt;height:1pt;margin-top:414.2pt;margin-left:133.1pt;mso-position-horizontal-relative:page;mso-position-vertical-relative:page;position:absolute;z-index:-249886720" coordsize="337,20" o:allowincell="f" path="m,20hhl337,20hhl3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30" style="width:21.7pt;height:1pt;margin-top:425.7pt;margin-left:165.4pt;mso-position-horizontal-relative:page;mso-position-vertical-relative:page;position:absolute;z-index:-249827328" coordsize="434,20" o:allowincell="f" path="m,20hhl434,20hhl43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31" style="width:24.05pt;height:1pt;margin-top:425.7pt;margin-left:220.1pt;mso-position-horizontal-relative:page;mso-position-vertical-relative:page;position:absolute;z-index:-249779200" coordsize="481,20" o:allowincell="f" path="m,20hhl481,20hhl48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32" style="width:28.85pt;height:1pt;margin-top:437.2pt;margin-left:153.65pt;mso-position-horizontal-relative:page;mso-position-vertical-relative:page;position:absolute;z-index:-249703424" coordsize="577,20" o:allowincell="f" path="m,20hhl577,20hhl5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33" style="width:2in;height:1pt;margin-top:494.7pt;margin-left:1in;mso-position-horizontal-relative:page;mso-position-vertical-relative:page;position:absolute;z-index:-249387008" coordsize="2880,20" o:allowincell="f" path="m,20hhl2880,20hhl288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34" style="width:180pt;height:1pt;margin-top:494.7pt;margin-left:252pt;mso-position-horizontal-relative:page;mso-position-vertical-relative:page;position:absolute;z-index:-249201664" coordsize="3600,20" o:allowincell="f" path="m,20hhl3600,20hhl360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35" style="width:1in;height:1pt;margin-top:494.7pt;margin-left:468pt;mso-position-horizontal-relative:page;mso-position-vertical-relative:page;position:absolute;z-index:-249159680" coordsize="1440,20" o:allowincell="f" path="m,20hhl1440,20hhl1440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05"/>
          <w:headerReference w:type="default" r:id="rId1306"/>
          <w:footerReference w:type="even" r:id="rId1307"/>
          <w:footerReference w:type="default" r:id="rId1308"/>
          <w:headerReference w:type="first" r:id="rId1309"/>
          <w:footerReference w:type="first" r:id="rId1310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36" type="#_x0000_t75" style="width:468.15pt;height:588.75pt;margin-top:86.6pt;margin-left:71.95pt;mso-position-horizontal-relative:page;mso-position-vertical-relative:page;position:absolute;z-index:-251616256" o:allowincell="f">
            <v:imagedata r:id="rId1311" o:title=""/>
          </v:shape>
        </w:pict>
      </w:r>
      <w:bookmarkStart w:id="185" w:name="Pg189"/>
      <w:bookmarkEnd w:id="185"/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9" w:line="276" w:lineRule="exact"/>
        <w:ind w:left="515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5 </w:t>
      </w:r>
    </w:p>
    <w:p>
      <w:pPr>
        <w:autoSpaceDE w:val="0"/>
        <w:autoSpaceDN w:val="0"/>
        <w:adjustRightInd w:val="0"/>
        <w:spacing w:before="4" w:line="276" w:lineRule="exact"/>
        <w:ind w:left="46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Generator Information Sheet </w:t>
      </w:r>
    </w:p>
    <w:p>
      <w:pPr>
        <w:framePr w:w="420" w:vAnchor="page" w:hAnchor="page" w:x="9759" w:y="15256"/>
        <w:autoSpaceDE w:val="0"/>
        <w:autoSpaceDN w:val="0"/>
        <w:adjustRightInd w:val="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9-7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12"/>
          <w:headerReference w:type="default" r:id="rId1313"/>
          <w:footerReference w:type="even" r:id="rId1314"/>
          <w:footerReference w:type="default" r:id="rId1315"/>
          <w:headerReference w:type="first" r:id="rId1316"/>
          <w:footerReference w:type="first" r:id="rId131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37" type="#_x0000_t75" style="width:467.9pt;height:602.5pt;margin-top:111.1pt;margin-left:89.95pt;mso-position-horizontal-relative:page;mso-position-vertical-relative:page;position:absolute;z-index:-251635712" o:allowincell="f">
            <v:imagedata r:id="rId1318" o:title=""/>
          </v:shape>
        </w:pict>
      </w:r>
      <w:bookmarkStart w:id="186" w:name="Pg190"/>
      <w:bookmarkEnd w:id="186"/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15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6 </w:t>
      </w:r>
    </w:p>
    <w:p>
      <w:pPr>
        <w:autoSpaceDE w:val="0"/>
        <w:autoSpaceDN w:val="0"/>
        <w:adjustRightInd w:val="0"/>
        <w:spacing w:before="1" w:line="256" w:lineRule="exact"/>
        <w:ind w:left="477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Exciter Information Sheet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19"/>
          <w:headerReference w:type="default" r:id="rId1320"/>
          <w:footerReference w:type="even" r:id="rId1321"/>
          <w:footerReference w:type="default" r:id="rId1322"/>
          <w:headerReference w:type="first" r:id="rId1323"/>
          <w:footerReference w:type="first" r:id="rId132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38" type="#_x0000_t75" style="width:467.4pt;height:607.4pt;margin-top:111.1pt;margin-left:89.95pt;mso-position-horizontal-relative:page;mso-position-vertical-relative:page;position:absolute;z-index:-251629568" o:allowincell="f">
            <v:imagedata r:id="rId1325" o:title=""/>
          </v:shape>
        </w:pict>
      </w:r>
      <w:bookmarkStart w:id="187" w:name="Pg191"/>
      <w:bookmarkEnd w:id="187"/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15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7 </w:t>
      </w:r>
    </w:p>
    <w:p>
      <w:pPr>
        <w:autoSpaceDE w:val="0"/>
        <w:autoSpaceDN w:val="0"/>
        <w:adjustRightInd w:val="0"/>
        <w:spacing w:before="1" w:line="256" w:lineRule="exact"/>
        <w:ind w:left="405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GOVERNOR INFORMATION SHEET </w:t>
      </w: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11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76" w:lineRule="exact"/>
        <w:ind w:left="1011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26"/>
          <w:headerReference w:type="default" r:id="rId1327"/>
          <w:footerReference w:type="even" r:id="rId1328"/>
          <w:footerReference w:type="default" r:id="rId1329"/>
          <w:headerReference w:type="first" r:id="rId1330"/>
          <w:footerReference w:type="first" r:id="rId133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39" type="#_x0000_t75" style="width:456.9pt;height:580.05pt;margin-top:113.35pt;margin-left:89.95pt;mso-position-horizontal-relative:page;mso-position-vertical-relative:page;position:absolute;z-index:-251627520" o:allowincell="f">
            <v:imagedata r:id="rId1332" o:title=""/>
          </v:shape>
        </w:pict>
      </w:r>
      <w:bookmarkStart w:id="188" w:name="Pg192"/>
      <w:bookmarkEnd w:id="188"/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15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8 </w:t>
      </w:r>
    </w:p>
    <w:p>
      <w:pPr>
        <w:autoSpaceDE w:val="0"/>
        <w:autoSpaceDN w:val="0"/>
        <w:adjustRightInd w:val="0"/>
        <w:spacing w:before="1" w:line="256" w:lineRule="exact"/>
        <w:ind w:left="296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Typical Single Phase Induction Generator One-Line Diagram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9-10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33"/>
          <w:headerReference w:type="default" r:id="rId1334"/>
          <w:footerReference w:type="even" r:id="rId1335"/>
          <w:footerReference w:type="default" r:id="rId1336"/>
          <w:headerReference w:type="first" r:id="rId1337"/>
          <w:footerReference w:type="first" r:id="rId133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40" type="#_x0000_t75" style="width:453.45pt;height:585pt;margin-top:99.55pt;margin-left:89.95pt;mso-position-horizontal-relative:page;mso-position-vertical-relative:page;position:absolute;z-index:-251639808" o:allowincell="f">
            <v:imagedata r:id="rId1339" o:title=""/>
          </v:shape>
        </w:pict>
      </w:r>
      <w:bookmarkStart w:id="189" w:name="Pg193"/>
      <w:bookmarkEnd w:id="189"/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15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9 </w:t>
      </w:r>
    </w:p>
    <w:p>
      <w:pPr>
        <w:autoSpaceDE w:val="0"/>
        <w:autoSpaceDN w:val="0"/>
        <w:adjustRightInd w:val="0"/>
        <w:spacing w:before="1" w:line="256" w:lineRule="exact"/>
        <w:ind w:left="297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Typical Three Phase Induction Generator One-Line Diagram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9-11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40"/>
          <w:headerReference w:type="default" r:id="rId1341"/>
          <w:footerReference w:type="even" r:id="rId1342"/>
          <w:footerReference w:type="default" r:id="rId1343"/>
          <w:headerReference w:type="first" r:id="rId1344"/>
          <w:footerReference w:type="first" r:id="rId134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41" type="#_x0000_t75" style="width:453.9pt;height:601.95pt;margin-top:99.55pt;margin-left:89.95pt;mso-position-horizontal-relative:page;mso-position-vertical-relative:page;position:absolute;z-index:-251650048" o:allowincell="f">
            <v:imagedata r:id="rId1346" o:title=""/>
          </v:shape>
        </w:pict>
      </w:r>
      <w:bookmarkStart w:id="190" w:name="Pg194"/>
      <w:bookmarkEnd w:id="190"/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09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10 </w:t>
      </w:r>
    </w:p>
    <w:p>
      <w:pPr>
        <w:autoSpaceDE w:val="0"/>
        <w:autoSpaceDN w:val="0"/>
        <w:adjustRightInd w:val="0"/>
        <w:spacing w:before="1" w:line="256" w:lineRule="exact"/>
        <w:ind w:left="347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Typical Synchronous Generator One-Line Diagram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9-12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47"/>
          <w:headerReference w:type="default" r:id="rId1348"/>
          <w:footerReference w:type="even" r:id="rId1349"/>
          <w:footerReference w:type="default" r:id="rId1350"/>
          <w:headerReference w:type="first" r:id="rId1351"/>
          <w:footerReference w:type="first" r:id="rId135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42" type="#_x0000_t75" style="width:442.05pt;height:592.45pt;margin-top:127.15pt;margin-left:89.95pt;mso-position-horizontal-relative:page;mso-position-vertical-relative:page;position:absolute;z-index:-251626496" o:allowincell="f">
            <v:imagedata r:id="rId1353" o:title=""/>
          </v:shape>
        </w:pict>
      </w:r>
      <w:bookmarkStart w:id="191" w:name="Pg195"/>
      <w:bookmarkEnd w:id="191"/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09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11 </w:t>
      </w:r>
    </w:p>
    <w:p>
      <w:pPr>
        <w:tabs>
          <w:tab w:val="left" w:pos="5719"/>
        </w:tabs>
        <w:autoSpaceDE w:val="0"/>
        <w:autoSpaceDN w:val="0"/>
        <w:adjustRightInd w:val="0"/>
        <w:spacing w:before="261" w:line="280" w:lineRule="exact"/>
        <w:ind w:left="4536" w:right="434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Methods Of Providing Ground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Sources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9-13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54"/>
          <w:headerReference w:type="default" r:id="rId1355"/>
          <w:footerReference w:type="even" r:id="rId1356"/>
          <w:footerReference w:type="default" r:id="rId1357"/>
          <w:headerReference w:type="first" r:id="rId1358"/>
          <w:footerReference w:type="first" r:id="rId13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43" type="#_x0000_t75" style="width:470.65pt;height:638.7pt;margin-top:71.95pt;margin-left:89.95pt;mso-position-horizontal-relative:page;mso-position-vertical-relative:page;position:absolute;z-index:-251654144" o:allowincell="f">
            <v:imagedata r:id="rId1360" o:title=""/>
          </v:shape>
        </w:pict>
      </w:r>
      <w:bookmarkStart w:id="192" w:name="Pg196"/>
      <w:bookmarkEnd w:id="192"/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9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9-14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61"/>
          <w:headerReference w:type="default" r:id="rId1362"/>
          <w:footerReference w:type="even" r:id="rId1363"/>
          <w:footerReference w:type="default" r:id="rId1364"/>
          <w:headerReference w:type="first" r:id="rId1365"/>
          <w:footerReference w:type="first" r:id="rId136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44" type="#_x0000_t75" style="width:474.65pt;height:621.65pt;margin-top:71.95pt;margin-left:89.95pt;mso-position-horizontal-relative:page;mso-position-vertical-relative:page;position:absolute;z-index:-251653120" o:allowincell="f">
            <v:imagedata r:id="rId1367" o:title=""/>
          </v:shape>
        </w:pict>
      </w:r>
      <w:bookmarkStart w:id="193" w:name="Pg197"/>
      <w:bookmarkEnd w:id="193"/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9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9-15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68"/>
          <w:headerReference w:type="default" r:id="rId1369"/>
          <w:footerReference w:type="even" r:id="rId1370"/>
          <w:footerReference w:type="default" r:id="rId1371"/>
          <w:headerReference w:type="first" r:id="rId1372"/>
          <w:footerReference w:type="first" r:id="rId137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94" w:name="Pg198"/>
      <w:bookmarkEnd w:id="194"/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09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12 </w:t>
      </w:r>
    </w:p>
    <w:p>
      <w:pPr>
        <w:tabs>
          <w:tab w:val="left" w:pos="4106"/>
        </w:tabs>
        <w:autoSpaceDE w:val="0"/>
        <w:autoSpaceDN w:val="0"/>
        <w:adjustRightInd w:val="0"/>
        <w:spacing w:before="261" w:line="280" w:lineRule="exact"/>
        <w:ind w:left="3126" w:right="293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SHIELDED CABLE GROUNDING PROCEDURES FOR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RTU/TONE TELEMETRY SYSTEMS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PURPOSE: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4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To prevent induced noise from causing telemetering inaccuracies.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To prevent shielded cable ground loops caused by improper installation.</w:t>
      </w:r>
    </w:p>
    <w:p>
      <w:pPr>
        <w:autoSpaceDE w:val="0"/>
        <w:autoSpaceDN w:val="0"/>
        <w:adjustRightInd w:val="0"/>
        <w:spacing w:before="0" w:line="276" w:lineRule="exact"/>
        <w:ind w:left="1800" w:firstLine="144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(Usually due to both ends of cable being grounded.)</w:t>
      </w:r>
    </w:p>
    <w:p>
      <w:pPr>
        <w:tabs>
          <w:tab w:val="left" w:pos="3240"/>
        </w:tabs>
        <w:autoSpaceDE w:val="0"/>
        <w:autoSpaceDN w:val="0"/>
        <w:adjustRightInd w:val="0"/>
        <w:spacing w:before="0" w:line="276" w:lineRule="exact"/>
        <w:ind w:left="1800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To insure compliance with vendor specifications.</w:t>
      </w:r>
    </w:p>
    <w:p>
      <w:pPr>
        <w:tabs>
          <w:tab w:val="left" w:pos="2520"/>
        </w:tabs>
        <w:autoSpaceDE w:val="0"/>
        <w:autoSpaceDN w:val="0"/>
        <w:adjustRightInd w:val="0"/>
        <w:spacing w:before="276" w:line="276" w:lineRule="exact"/>
        <w:ind w:left="1800" w:firstLine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Shielding Practices for:</w:t>
      </w:r>
    </w:p>
    <w:p>
      <w:pPr>
        <w:autoSpaceDE w:val="0"/>
        <w:autoSpaceDN w:val="0"/>
        <w:adjustRightInd w:val="0"/>
        <w:spacing w:before="0" w:line="276" w:lineRule="exact"/>
        <w:ind w:left="1800" w:firstLine="36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TRW - 9550 Remote Terminal Unit (RTU)</w:t>
      </w:r>
    </w:p>
    <w:p>
      <w:pPr>
        <w:tabs>
          <w:tab w:val="left" w:pos="6120"/>
        </w:tabs>
        <w:autoSpaceDE w:val="0"/>
        <w:autoSpaceDN w:val="0"/>
        <w:adjustRightInd w:val="0"/>
        <w:spacing w:before="0" w:line="276" w:lineRule="exact"/>
        <w:ind w:left="1800" w:firstLine="36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QEI 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3150 Remote Terminal Unit</w:t>
      </w:r>
    </w:p>
    <w:p>
      <w:pPr>
        <w:tabs>
          <w:tab w:val="left" w:pos="6120"/>
        </w:tabs>
        <w:autoSpaceDE w:val="0"/>
        <w:autoSpaceDN w:val="0"/>
        <w:adjustRightInd w:val="0"/>
        <w:spacing w:before="0" w:line="276" w:lineRule="exact"/>
        <w:ind w:left="1800" w:firstLine="36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QEI 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4150 Remote Terminal Unit</w:t>
      </w:r>
    </w:p>
    <w:p>
      <w:pPr>
        <w:tabs>
          <w:tab w:val="left" w:pos="6120"/>
        </w:tabs>
        <w:autoSpaceDE w:val="0"/>
        <w:autoSpaceDN w:val="0"/>
        <w:adjustRightInd w:val="0"/>
        <w:spacing w:before="0" w:line="276" w:lineRule="exact"/>
        <w:ind w:left="1800" w:firstLine="36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QEI -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4050 Remote Terminal Unit</w:t>
      </w:r>
    </w:p>
    <w:p>
      <w:pPr>
        <w:autoSpaceDE w:val="0"/>
        <w:autoSpaceDN w:val="0"/>
        <w:adjustRightInd w:val="0"/>
        <w:spacing w:before="0" w:line="280" w:lineRule="exact"/>
        <w:ind w:left="5400" w:right="2482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QEI -  STN 9150 Remote Terminal Unit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RFL - 9800 - 6700 Series Tone Telemetry </w:t>
      </w:r>
    </w:p>
    <w:p>
      <w:pPr>
        <w:tabs>
          <w:tab w:val="left" w:pos="2520"/>
        </w:tabs>
        <w:autoSpaceDE w:val="0"/>
        <w:autoSpaceDN w:val="0"/>
        <w:adjustRightInd w:val="0"/>
        <w:spacing w:before="270" w:line="270" w:lineRule="exact"/>
        <w:ind w:left="2160" w:right="160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1.  Insulate and secure the shielded cable ground wire at the RTU/Tone Equipment so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it does not touch other shields, earth ground, chassis ground, power supply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references, etc. (See I-E above for example. </w:t>
      </w:r>
    </w:p>
    <w:p>
      <w:pPr>
        <w:autoSpaceDE w:val="0"/>
        <w:autoSpaceDN w:val="0"/>
        <w:adjustRightInd w:val="0"/>
        <w:spacing w:before="0" w:line="273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15" w:line="273" w:lineRule="exact"/>
        <w:ind w:left="2160" w:right="163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2.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The source end of the shielded cable (usually at the transducer on a switchboard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panel) should have the ground wire for the shields terminated to earth ground.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earth ground should be securely bonded to the station ground grid to dissipate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induced noise.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B.  General Practices for Installing Shielded Cable: </w:t>
      </w:r>
    </w:p>
    <w:p>
      <w:pPr>
        <w:tabs>
          <w:tab w:val="left" w:pos="2520"/>
        </w:tabs>
        <w:autoSpaceDE w:val="0"/>
        <w:autoSpaceDN w:val="0"/>
        <w:adjustRightInd w:val="0"/>
        <w:spacing w:before="261" w:line="280" w:lineRule="exact"/>
        <w:ind w:left="2160" w:right="1698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1.  The signal wire pairs should remain twisted as close to the RTU/Tone Equipment </w:t>
        <w:br/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and transducer termination as possible to help cancel the affects of induced noise. </w:t>
      </w: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57" w:line="260" w:lineRule="exact"/>
        <w:ind w:left="2160" w:right="1763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2.  The RTU/Tone Equipment and the transducer panels must be securely bonded to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station ground grid. </w:t>
      </w:r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13" w:line="275" w:lineRule="exact"/>
        <w:ind w:left="2160" w:right="164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  If the shielded cable path between the RTU/Tone Equipment and the transducer is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continuous (i.e. a demarcation panel is used for all RTU/Tone Equipment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wiring) it is important to maintain continuity of the shield ground between the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RTU/Tone Equipment and the transducer and not inject a new ground source at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cable junction.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 this point where the two shielded cables meet between the RTU/Tone </w:t>
      </w:r>
    </w:p>
    <w:p>
      <w:pPr>
        <w:autoSpaceDE w:val="0"/>
        <w:autoSpaceDN w:val="0"/>
        <w:adjustRightInd w:val="0"/>
        <w:spacing w:before="4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and transducer, dress each cable end as shown in item 1 above. </w:t>
      </w:r>
    </w:p>
    <w:p>
      <w:pPr>
        <w:autoSpaceDE w:val="0"/>
        <w:autoSpaceDN w:val="0"/>
        <w:adjustRightInd w:val="0"/>
        <w:spacing w:before="1" w:line="25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Ensure that the shielded cable ground wires do not touch each other, earth ground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9-16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74"/>
          <w:headerReference w:type="default" r:id="rId1375"/>
          <w:footerReference w:type="even" r:id="rId1376"/>
          <w:footerReference w:type="default" r:id="rId1377"/>
          <w:headerReference w:type="first" r:id="rId1378"/>
          <w:footerReference w:type="first" r:id="rId13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95" w:name="Pg199"/>
      <w:bookmarkEnd w:id="195"/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520" w:right="187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chassis ground.  Terminate the twisted signal wires and associated shielded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ground wire from the RTU/Tone Equipment on three termination points and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 the matching twisted signal wires and associated shielded ground wire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from the transducer to the same termination points.   This process will insure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continuity of the signal and shielded ground between the RTU/Tone Equipment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the source. </w:t>
      </w:r>
    </w:p>
    <w:p>
      <w:pPr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4.  If a new device or unique situation is being installed where grounding </w:t>
      </w:r>
    </w:p>
    <w:p>
      <w:pPr>
        <w:autoSpaceDE w:val="0"/>
        <w:autoSpaceDN w:val="0"/>
        <w:adjustRightInd w:val="0"/>
        <w:spacing w:before="1" w:line="280" w:lineRule="exact"/>
        <w:ind w:left="3000" w:right="194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practices are unclear, contact NYSEG/RGE IPP/NUG Coordinator so that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procedures may be reviewed.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9-17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80"/>
          <w:headerReference w:type="default" r:id="rId1381"/>
          <w:footerReference w:type="even" r:id="rId1382"/>
          <w:footerReference w:type="default" r:id="rId1383"/>
          <w:headerReference w:type="first" r:id="rId1384"/>
          <w:footerReference w:type="first" r:id="rId138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45" type="#_x0000_t75" style="width:478pt;height:494pt;margin-top:137pt;margin-left:86pt;mso-position-horizontal-relative:page;mso-position-vertical-relative:page;position:absolute;z-index:-251590656" o:allowincell="f">
            <v:imagedata r:id="rId1386" o:title=""/>
          </v:shape>
        </w:pict>
      </w:r>
      <w:bookmarkStart w:id="196" w:name="Pg200"/>
      <w:bookmarkEnd w:id="196"/>
    </w:p>
    <w:p>
      <w:pPr>
        <w:autoSpaceDE w:val="0"/>
        <w:autoSpaceDN w:val="0"/>
        <w:adjustRightInd w:val="0"/>
        <w:spacing w:before="0" w:line="280" w:lineRule="exact"/>
        <w:ind w:left="30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6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815"/>
        </w:tabs>
        <w:autoSpaceDE w:val="0"/>
        <w:autoSpaceDN w:val="0"/>
        <w:adjustRightInd w:val="0"/>
        <w:spacing w:before="48" w:line="280" w:lineRule="exact"/>
        <w:ind w:left="3060" w:righ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INSTALLING SHIELDED CABLE FOR TRANSDUCERS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(Single or Multiple Pairs)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9-18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87"/>
          <w:headerReference w:type="default" r:id="rId1388"/>
          <w:footerReference w:type="even" r:id="rId1389"/>
          <w:footerReference w:type="default" r:id="rId1390"/>
          <w:headerReference w:type="first" r:id="rId1391"/>
          <w:footerReference w:type="first" r:id="rId139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46" type="#_x0000_t75" style="width:400.7pt;height:543.4pt;margin-top:113.35pt;margin-left:105.55pt;mso-position-horizontal-relative:page;mso-position-vertical-relative:page;position:absolute;z-index:-251634688" o:allowincell="f">
            <v:imagedata r:id="rId1393" o:title=""/>
          </v:shape>
        </w:pict>
      </w:r>
      <w:bookmarkStart w:id="197" w:name="Pg201"/>
      <w:bookmarkEnd w:id="197"/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09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13 </w:t>
      </w:r>
    </w:p>
    <w:p>
      <w:pPr>
        <w:autoSpaceDE w:val="0"/>
        <w:autoSpaceDN w:val="0"/>
        <w:adjustRightInd w:val="0"/>
        <w:spacing w:before="1" w:line="256" w:lineRule="exact"/>
        <w:ind w:left="45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Graph 1 - Flicker Limitations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9-19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94"/>
          <w:headerReference w:type="default" r:id="rId1395"/>
          <w:footerReference w:type="even" r:id="rId1396"/>
          <w:footerReference w:type="default" r:id="rId1397"/>
          <w:headerReference w:type="first" r:id="rId1398"/>
          <w:footerReference w:type="first" r:id="rId139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47" type="#_x0000_t75" style="width:473.9pt;height:579.6pt;margin-top:113.35pt;margin-left:89.95pt;mso-position-horizontal-relative:page;mso-position-vertical-relative:page;position:absolute;z-index:-251625472" o:allowincell="f">
            <v:imagedata r:id="rId1400" o:title=""/>
          </v:shape>
        </w:pict>
      </w:r>
      <w:bookmarkStart w:id="198" w:name="Pg202"/>
      <w:bookmarkEnd w:id="198"/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09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14 </w:t>
      </w:r>
    </w:p>
    <w:p>
      <w:pPr>
        <w:autoSpaceDE w:val="0"/>
        <w:autoSpaceDN w:val="0"/>
        <w:adjustRightInd w:val="0"/>
        <w:spacing w:before="1" w:line="256" w:lineRule="exact"/>
        <w:ind w:left="412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Underfrequency Load Shedding Curve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9-20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01"/>
          <w:headerReference w:type="default" r:id="rId1402"/>
          <w:footerReference w:type="even" r:id="rId1403"/>
          <w:footerReference w:type="default" r:id="rId1404"/>
          <w:headerReference w:type="first" r:id="rId1405"/>
          <w:footerReference w:type="first" r:id="rId140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199" w:name="Pg203"/>
      <w:bookmarkEnd w:id="199"/>
    </w:p>
    <w:p>
      <w:pPr>
        <w:autoSpaceDE w:val="0"/>
        <w:autoSpaceDN w:val="0"/>
        <w:adjustRightInd w:val="0"/>
        <w:spacing w:before="0" w:line="276" w:lineRule="exact"/>
        <w:ind w:left="54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5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45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15 </w:t>
      </w:r>
    </w:p>
    <w:p>
      <w:pPr>
        <w:autoSpaceDE w:val="0"/>
        <w:autoSpaceDN w:val="0"/>
        <w:adjustRightInd w:val="0"/>
        <w:spacing w:before="0" w:line="280" w:lineRule="exact"/>
        <w:ind w:left="4281" w:right="3373" w:firstLine="38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Checkout Form For Generation Protected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 Type Tested And Approved Equipment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3" w:line="230" w:lineRule="exact"/>
        <w:ind w:left="1800"/>
        <w:jc w:val="left"/>
        <w:rPr>
          <w:rFonts w:ascii="Arial" w:eastAsia="Times New Roman" w:hAnsi="Arial" w:hint="eastAsia"/>
          <w:color w:val="00008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8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The customer is requested to submit the purposed equipment onto the standard utility field </w:t>
      </w:r>
    </w:p>
    <w:p>
      <w:pPr>
        <w:autoSpaceDE w:val="0"/>
        <w:autoSpaceDN w:val="0"/>
        <w:adjustRightInd w:val="0"/>
        <w:spacing w:before="0" w:line="240" w:lineRule="exact"/>
        <w:ind w:left="1800" w:right="1692"/>
        <w:jc w:val="both"/>
        <w:rPr>
          <w:rFonts w:ascii="Arial" w:eastAsia="Times New Roman" w:hAnsi="Arial" w:hint="eastAsia"/>
          <w:color w:val="00008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8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checkout form, to expedite the utility review and keep reimbursable costs and attendant schedule </w:t>
      </w:r>
      <w:r>
        <w:rPr>
          <w:rFonts w:ascii="Arial" w:eastAsia="Times New Roman" w:hAnsi="Arial" w:hint="eastAsia"/>
          <w:color w:val="00008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delays to minimum. </w:t>
      </w:r>
    </w:p>
    <w:p>
      <w:pPr>
        <w:autoSpaceDE w:val="0"/>
        <w:autoSpaceDN w:val="0"/>
        <w:adjustRightInd w:val="0"/>
        <w:spacing w:before="0" w:line="276" w:lineRule="exact"/>
        <w:ind w:left="3745"/>
        <w:jc w:val="left"/>
        <w:rPr>
          <w:rFonts w:ascii="Arial" w:eastAsia="Times New Roman" w:hAnsi="Arial" w:hint="eastAsia"/>
          <w:color w:val="00008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45"/>
        <w:jc w:val="left"/>
        <w:rPr>
          <w:rFonts w:ascii="Arial" w:eastAsia="Times New Roman" w:hAnsi="Arial" w:hint="eastAsia"/>
          <w:color w:val="00008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1" w:line="276" w:lineRule="exact"/>
        <w:ind w:left="374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Division </w:t>
      </w:r>
    </w:p>
    <w:p>
      <w:pPr>
        <w:autoSpaceDE w:val="0"/>
        <w:autoSpaceDN w:val="0"/>
        <w:adjustRightInd w:val="0"/>
        <w:spacing w:before="0" w:line="280" w:lineRule="exact"/>
        <w:ind w:left="3522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522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1" w:line="280" w:lineRule="exact"/>
        <w:ind w:left="3522" w:right="7239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Local Utility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Substation </w:t>
      </w:r>
    </w:p>
    <w:p>
      <w:pPr>
        <w:autoSpaceDE w:val="0"/>
        <w:autoSpaceDN w:val="0"/>
        <w:adjustRightInd w:val="0"/>
        <w:spacing w:before="0" w:line="276" w:lineRule="exact"/>
        <w:ind w:left="346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46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346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 Name </w:t>
      </w:r>
    </w:p>
    <w:p>
      <w:pPr>
        <w:autoSpaceDE w:val="0"/>
        <w:autoSpaceDN w:val="0"/>
        <w:adjustRightInd w:val="0"/>
        <w:spacing w:before="0" w:line="276" w:lineRule="exact"/>
        <w:ind w:left="374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8" w:line="276" w:lineRule="exact"/>
        <w:ind w:left="374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 </w:t>
      </w:r>
    </w:p>
    <w:p>
      <w:pPr>
        <w:autoSpaceDE w:val="0"/>
        <w:autoSpaceDN w:val="0"/>
        <w:adjustRightInd w:val="0"/>
        <w:spacing w:before="0" w:line="276" w:lineRule="exact"/>
        <w:ind w:left="384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384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 </w:t>
      </w:r>
    </w:p>
    <w:p>
      <w:pPr>
        <w:autoSpaceDE w:val="0"/>
        <w:autoSpaceDN w:val="0"/>
        <w:adjustRightInd w:val="0"/>
        <w:spacing w:before="0" w:line="276" w:lineRule="exact"/>
        <w:ind w:left="1908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908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276" w:lineRule="exact"/>
        <w:ind w:left="1908" w:firstLine="5066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Satisfactorily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07"/>
          <w:headerReference w:type="default" r:id="rId1408"/>
          <w:footerReference w:type="even" r:id="rId1409"/>
          <w:footerReference w:type="default" r:id="rId1410"/>
          <w:headerReference w:type="first" r:id="rId1411"/>
          <w:footerReference w:type="first" r:id="rId1412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7508"/>
        </w:tabs>
        <w:autoSpaceDE w:val="0"/>
        <w:autoSpaceDN w:val="0"/>
        <w:adjustRightInd w:val="0"/>
        <w:spacing w:before="0" w:line="283" w:lineRule="exact"/>
        <w:ind w:left="6951" w:right="363" w:firstLine="15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Performed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 Required?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)</w:t>
      </w:r>
    </w:p>
    <w:p>
      <w:pPr>
        <w:autoSpaceDE w:val="0"/>
        <w:autoSpaceDN w:val="0"/>
        <w:adjustRightInd w:val="0"/>
        <w:spacing w:before="147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Comments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13"/>
          <w:headerReference w:type="default" r:id="rId1414"/>
          <w:footerReference w:type="even" r:id="rId1415"/>
          <w:footerReference w:type="default" r:id="rId1416"/>
          <w:headerReference w:type="first" r:id="rId1417"/>
          <w:footerReference w:type="first" r:id="rId1418"/>
          <w:type w:val="continuous"/>
          <w:pgSz w:w="12240" w:h="15840"/>
          <w:pgMar w:top="0" w:right="0" w:bottom="0" w:left="0" w:header="720" w:footer="720"/>
          <w:cols w:num="2" w:space="720" w:equalWidth="0">
            <w:col w:w="8810" w:space="160"/>
            <w:col w:w="3130" w:space="160"/>
          </w:cols>
        </w:sectPr>
      </w:pPr>
    </w:p>
    <w:p>
      <w:pPr>
        <w:tabs>
          <w:tab w:val="left" w:pos="2671"/>
        </w:tabs>
        <w:autoSpaceDE w:val="0"/>
        <w:autoSpaceDN w:val="0"/>
        <w:adjustRightInd w:val="0"/>
        <w:spacing w:before="156" w:line="276" w:lineRule="exact"/>
        <w:ind w:left="1908" w:firstLine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1.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SP&amp;C Inspection Form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u w:val="none"/>
          <w:vertAlign w:val="baseline"/>
        </w:rPr>
        <w:sectPr>
          <w:headerReference w:type="even" r:id="rId1419"/>
          <w:headerReference w:type="default" r:id="rId1420"/>
          <w:footerReference w:type="even" r:id="rId1421"/>
          <w:footerReference w:type="default" r:id="rId1422"/>
          <w:headerReference w:type="first" r:id="rId1423"/>
          <w:footerReference w:type="first" r:id="rId1424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908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4" w:line="276" w:lineRule="exact"/>
        <w:ind w:left="190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</w:t>
      </w:r>
    </w:p>
    <w:p>
      <w:pPr>
        <w:autoSpaceDE w:val="0"/>
        <w:autoSpaceDN w:val="0"/>
        <w:adjustRightInd w:val="0"/>
        <w:spacing w:before="0" w:line="276" w:lineRule="exact"/>
        <w:ind w:left="190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5" w:line="276" w:lineRule="exact"/>
        <w:ind w:left="190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</w:t>
      </w:r>
    </w:p>
    <w:p>
      <w:pPr>
        <w:autoSpaceDE w:val="0"/>
        <w:autoSpaceDN w:val="0"/>
        <w:adjustRightInd w:val="0"/>
        <w:spacing w:before="0" w:line="276" w:lineRule="exact"/>
        <w:ind w:left="190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6" w:lineRule="exact"/>
        <w:ind w:left="190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3a.</w:t>
      </w:r>
    </w:p>
    <w:p>
      <w:pPr>
        <w:autoSpaceDE w:val="0"/>
        <w:autoSpaceDN w:val="0"/>
        <w:adjustRightInd w:val="0"/>
        <w:spacing w:before="0" w:line="276" w:lineRule="exact"/>
        <w:ind w:left="267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54" w:line="276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Functional Test</w:t>
      </w:r>
    </w:p>
    <w:p>
      <w:pPr>
        <w:autoSpaceDE w:val="0"/>
        <w:autoSpaceDN w:val="0"/>
        <w:adjustRightInd w:val="0"/>
        <w:spacing w:before="184" w:line="275" w:lineRule="exact"/>
        <w:ind w:left="20" w:right="539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Load Break Disconnect Switch Operable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and Lockable by Utility Personnel</w:t>
      </w:r>
    </w:p>
    <w:p>
      <w:pPr>
        <w:autoSpaceDE w:val="0"/>
        <w:autoSpaceDN w:val="0"/>
        <w:adjustRightInd w:val="0"/>
        <w:spacing w:before="12" w:line="275" w:lineRule="exact"/>
        <w:ind w:left="20" w:right="605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Switch Operating Mechanism and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Mounting Structure Grounded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25"/>
          <w:headerReference w:type="default" r:id="rId1426"/>
          <w:footerReference w:type="even" r:id="rId1427"/>
          <w:footerReference w:type="default" r:id="rId1428"/>
          <w:headerReference w:type="first" r:id="rId1429"/>
          <w:footerReference w:type="first" r:id="rId1430"/>
          <w:type w:val="continuous"/>
          <w:pgSz w:w="12240" w:h="15840"/>
          <w:pgMar w:top="0" w:right="0" w:bottom="0" w:left="0" w:header="720" w:footer="720"/>
          <w:cols w:num="2" w:space="720" w:equalWidth="0">
            <w:col w:w="2511" w:space="160"/>
            <w:col w:w="9429" w:space="160"/>
          </w:cols>
        </w:sectPr>
      </w:pPr>
    </w:p>
    <w:p>
      <w:pPr>
        <w:tabs>
          <w:tab w:val="left" w:pos="4739"/>
          <w:tab w:val="left" w:pos="4746"/>
        </w:tabs>
        <w:autoSpaceDE w:val="0"/>
        <w:autoSpaceDN w:val="0"/>
        <w:adjustRightInd w:val="0"/>
        <w:spacing w:before="317" w:line="423" w:lineRule="exact"/>
        <w:ind w:left="1800" w:right="1524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Verified By: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Review By: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Date: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Date:</w:t>
      </w:r>
    </w:p>
    <w:p>
      <w:pPr>
        <w:autoSpaceDE w:val="0"/>
        <w:autoSpaceDN w:val="0"/>
        <w:adjustRightInd w:val="0"/>
        <w:spacing w:before="0" w:line="275" w:lineRule="exact"/>
        <w:ind w:left="769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26" w:line="275" w:lineRule="exact"/>
        <w:ind w:left="20" w:right="3364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Accepted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By:</w:t>
      </w:r>
    </w:p>
    <w:p>
      <w:pPr>
        <w:autoSpaceDE w:val="0"/>
        <w:autoSpaceDN w:val="0"/>
        <w:adjustRightInd w:val="0"/>
        <w:spacing w:before="10" w:line="276" w:lineRule="exact"/>
        <w:ind w:left="2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Date: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31"/>
          <w:headerReference w:type="default" r:id="rId1432"/>
          <w:footerReference w:type="even" r:id="rId1433"/>
          <w:footerReference w:type="default" r:id="rId1434"/>
          <w:headerReference w:type="first" r:id="rId1435"/>
          <w:footerReference w:type="first" r:id="rId1436"/>
          <w:type w:val="continuous"/>
          <w:pgSz w:w="12240" w:h="15840"/>
          <w:pgMar w:top="0" w:right="0" w:bottom="0" w:left="0" w:header="720" w:footer="720"/>
          <w:cols w:num="2" w:space="720" w:equalWidth="0">
            <w:col w:w="7530" w:space="160"/>
            <w:col w:w="4410" w:space="160"/>
          </w:cols>
        </w:sectPr>
      </w:pPr>
    </w:p>
    <w:p>
      <w:pPr>
        <w:autoSpaceDE w:val="0"/>
        <w:autoSpaceDN w:val="0"/>
        <w:adjustRightInd w:val="0"/>
        <w:spacing w:before="277" w:line="280" w:lineRule="exact"/>
        <w:ind w:left="2520" w:right="842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Revision #: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Date: </w:t>
      </w:r>
    </w:p>
    <w:p>
      <w:pPr>
        <w:autoSpaceDE w:val="0"/>
        <w:autoSpaceDN w:val="0"/>
        <w:adjustRightInd w:val="0"/>
        <w:spacing w:before="1" w:line="255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By: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9-21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48" style="width:0.5pt;height:0.55pt;margin-top:175.45pt;margin-left:160.6pt;mso-position-horizontal-relative:page;mso-position-vertical-relative:page;position:absolute;z-index:-251538432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49" style="width:315.7pt;height:1pt;margin-top:175.45pt;margin-left:160.6pt;mso-position-horizontal-relative:page;mso-position-vertical-relative:page;position:absolute;z-index:-251533312" coordsize="6314,20" o:allowincell="f" path="m,20hhl6314,20hhl6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50" style="width:0.5pt;height:0.55pt;margin-top:175.45pt;margin-left:475.8pt;mso-position-horizontal-relative:page;mso-position-vertical-relative:page;position:absolute;z-index:-251528192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51" style="width:1pt;height:45.95pt;margin-top:175.95pt;margin-left:160.6pt;mso-position-horizontal-relative:page;mso-position-vertical-relative:page;position:absolute;z-index:-251524096" coordsize="20,919" o:allowincell="f" path="m,919hhl20,919hhl20,hhl,hhl,91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52" style="width:1pt;height:45.95pt;margin-top:175.95pt;margin-left:250.55pt;mso-position-horizontal-relative:page;mso-position-vertical-relative:page;position:absolute;z-index:-251521024" coordsize="20,919" o:allowincell="f" path="m,919hhl20,919hhl20,hhl,hhl,91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53" style="width:1pt;height:45.95pt;margin-top:175.95pt;margin-left:475.8pt;mso-position-horizontal-relative:page;mso-position-vertical-relative:page;position:absolute;z-index:-251517952" coordsize="20,919" o:allowincell="f" path="m,919hhl20,919hhl20,hhl,hhl,91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54" style="width:315.7pt;height:1pt;margin-top:221.85pt;margin-left:160.6pt;mso-position-horizontal-relative:page;mso-position-vertical-relative:page;position:absolute;z-index:-251427840" coordsize="6314,20" o:allowincell="f" path="m,20hhl6314,20hhl6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55" style="width:1pt;height:55.2pt;margin-top:222.35pt;margin-left:160.6pt;mso-position-horizontal-relative:page;mso-position-vertical-relative:page;position:absolute;z-index:-251422720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56" style="width:1pt;height:55.2pt;margin-top:222.35pt;margin-left:250.55pt;mso-position-horizontal-relative:page;mso-position-vertical-relative:page;position:absolute;z-index:-251415552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57" style="width:1pt;height:55.2pt;margin-top:222.35pt;margin-left:475.8pt;mso-position-horizontal-relative:page;mso-position-vertical-relative:page;position:absolute;z-index:-251407360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58" style="width:315.7pt;height:1pt;margin-top:277.55pt;margin-left:160.6pt;mso-position-horizontal-relative:page;mso-position-vertical-relative:page;position:absolute;z-index:-251335680" coordsize="6314,20" o:allowincell="f" path="m,20hhl6314,20hhl6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59" style="width:1pt;height:41.5pt;margin-top:278pt;margin-left:160.6pt;mso-position-horizontal-relative:page;mso-position-vertical-relative:page;position:absolute;z-index:-251328512" coordsize="20,830" o:allowincell="f" path="m,830hhl20,830hhl20,hhl,hhl,8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60" style="width:1pt;height:41.5pt;margin-top:278pt;margin-left:250.55pt;mso-position-horizontal-relative:page;mso-position-vertical-relative:page;position:absolute;z-index:-251320320" coordsize="20,830" o:allowincell="f" path="m,830hhl20,830hhl20,hhl,hhl,8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61" style="width:1pt;height:41.5pt;margin-top:278pt;margin-left:475.8pt;mso-position-horizontal-relative:page;mso-position-vertical-relative:page;position:absolute;z-index:-251308032" coordsize="20,830" o:allowincell="f" path="m,830hhl20,830hhl20,hhl,hhl,8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62" style="width:315.7pt;height:1pt;margin-top:319.5pt;margin-left:160.6pt;mso-position-horizontal-relative:page;mso-position-vertical-relative:page;position:absolute;z-index:-251005952" coordsize="6314,20" o:allowincell="f" path="m,20hhl6314,20hhl6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63" style="width:1pt;height:41.45pt;margin-top:319.95pt;margin-left:160.6pt;mso-position-horizontal-relative:page;mso-position-vertical-relative:page;position:absolute;z-index:-250950656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64" style="width:1pt;height:41.45pt;margin-top:319.95pt;margin-left:250.55pt;mso-position-horizontal-relative:page;mso-position-vertical-relative:page;position:absolute;z-index:-250894336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65" style="width:1pt;height:41.45pt;margin-top:319.95pt;margin-left:475.8pt;mso-position-horizontal-relative:page;mso-position-vertical-relative:page;position:absolute;z-index:-250836992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66" style="width:315.7pt;height:1pt;margin-top:361.35pt;margin-left:160.6pt;mso-position-horizontal-relative:page;mso-position-vertical-relative:page;position:absolute;z-index:-250652672" coordsize="6314,20" o:allowincell="f" path="m,20hhl6314,20hhl6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67" style="width:1pt;height:41.95pt;margin-top:361.85pt;margin-left:160.6pt;mso-position-horizontal-relative:page;mso-position-vertical-relative:page;position:absolute;z-index:-250639360" coordsize="20,839" o:allowincell="f" path="m,839hhl20,839hhl20,hhl,hhl,8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68" style="width:89.95pt;height:1pt;margin-top:403.3pt;margin-left:160.6pt;mso-position-horizontal-relative:page;mso-position-vertical-relative:page;position:absolute;z-index:-250624000" coordsize="1799,20" o:allowincell="f" path="m,20hhl1799,20hhl179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69" style="width:1pt;height:41.95pt;margin-top:361.85pt;margin-left:250.55pt;mso-position-horizontal-relative:page;mso-position-vertical-relative:page;position:absolute;z-index:-250607616" coordsize="20,839" o:allowincell="f" path="m,839hhl20,839hhl20,hhl,hhl,8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70" style="width:224.8pt;height:1pt;margin-top:403.3pt;margin-left:251pt;mso-position-horizontal-relative:page;mso-position-vertical-relative:page;position:absolute;z-index:-250591232" coordsize="4496,20" o:allowincell="f" path="m,20hhl4496,20hhl449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71" style="width:1pt;height:41.95pt;margin-top:361.85pt;margin-left:475.8pt;mso-position-horizontal-relative:page;mso-position-vertical-relative:page;position:absolute;z-index:-250577920" coordsize="20,839" o:allowincell="f" path="m,839hhl20,839hhl20,hhl,hhl,8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72" style="width:0.5pt;height:0.5pt;margin-top:403.3pt;margin-left:475.8pt;mso-position-horizontal-relative:page;mso-position-vertical-relative:page;position:absolute;z-index:-25056460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73" style="width:0.5pt;height:0.5pt;margin-top:417.6pt;margin-left:340.25pt;mso-position-horizontal-relative:page;mso-position-vertical-relative:page;position:absolute;z-index:-250337280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74" style="width:187.4pt;height:1pt;margin-top:417.6pt;margin-left:340.25pt;mso-position-horizontal-relative:page;mso-position-vertical-relative:page;position:absolute;z-index:-250328064" coordsize="3748,20" o:allowincell="f" path="m,20hhl3748,20hhl37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75" style="width:0.5pt;height:0.5pt;margin-top:417.6pt;margin-left:527.15pt;mso-position-horizontal-relative:page;mso-position-vertical-relative:page;position:absolute;z-index:-25031884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76" style="width:1pt;height:56.15pt;margin-top:418.05pt;margin-left:340.25pt;mso-position-horizontal-relative:page;mso-position-vertical-relative:page;position:absolute;z-index:-250310656" coordsize="20,1123" o:allowincell="f" path="m,1123hhl20,1123hhl20,hhl,hhl,112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77" style="width:1pt;height:56.15pt;margin-top:418.05pt;margin-left:424.7pt;mso-position-horizontal-relative:page;mso-position-vertical-relative:page;position:absolute;z-index:-250303488" coordsize="20,1123" o:allowincell="f" path="m,1123hhl20,1123hhl20,hhl,hhl,112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78" style="width:1pt;height:56.15pt;margin-top:418.05pt;margin-left:527.15pt;mso-position-horizontal-relative:page;mso-position-vertical-relative:page;position:absolute;z-index:-250255360" coordsize="20,1123" o:allowincell="f" path="m,1123hhl20,1123hhl20,hhl,hhl,112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79" style="width:0.5pt;height:0.5pt;margin-top:474.15pt;margin-left:89.75pt;mso-position-horizontal-relative:page;mso-position-vertical-relative:page;position:absolute;z-index:-25001472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80" style="width:38.55pt;height:1pt;margin-top:474.15pt;margin-left:89.75pt;mso-position-horizontal-relative:page;mso-position-vertical-relative:page;position:absolute;z-index:-249955328" coordsize="771,20" o:allowincell="f" path="m,20hhl771,20hhl77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81" style="width:399.75pt;height:1pt;margin-top:474.15pt;margin-left:127.9pt;mso-position-horizontal-relative:page;mso-position-vertical-relative:page;position:absolute;z-index:-249897984" coordsize="7995,20" o:allowincell="f" path="m,20hhl7995,20hhl799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82" style="width:1pt;height:28.75pt;margin-top:474.65pt;margin-left:89.75pt;mso-position-horizontal-relative:page;mso-position-vertical-relative:page;position:absolute;z-index:-249885696" coordsize="20,575" o:allowincell="f" path="m,575hhl20,575hhl20,hhl,hhl,5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83" style="width:1pt;height:28.75pt;margin-top:474.65pt;margin-left:127.9pt;mso-position-horizontal-relative:page;mso-position-vertical-relative:page;position:absolute;z-index:-249876480" coordsize="20,575" o:allowincell="f" path="m,575hhl20,575hhl20,hhl,hhl,5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84" style="width:1pt;height:28.75pt;margin-top:474.65pt;margin-left:340.25pt;mso-position-horizontal-relative:page;mso-position-vertical-relative:page;position:absolute;z-index:-249865216" coordsize="20,575" o:allowincell="f" path="m,575hhl20,575hhl20,hhl,hhl,5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85" style="width:1pt;height:28.75pt;margin-top:474.65pt;margin-left:424.7pt;mso-position-horizontal-relative:page;mso-position-vertical-relative:page;position:absolute;z-index:-249853952" coordsize="20,575" o:allowincell="f" path="m,575hhl20,575hhl20,hhl,hhl,5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86" style="width:1pt;height:28.75pt;margin-top:474.65pt;margin-left:527.15pt;mso-position-horizontal-relative:page;mso-position-vertical-relative:page;position:absolute;z-index:-249843712" coordsize="20,575" o:allowincell="f" path="m,575hhl20,575hhl20,hhl,hhl,5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87" style="width:437.9pt;height:1pt;margin-top:503.4pt;margin-left:89.75pt;mso-position-horizontal-relative:page;mso-position-vertical-relative:page;position:absolute;z-index:-249797632" coordsize="8758,20" o:allowincell="f" path="m,20hhl8758,20hhl87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88" style="width:1pt;height:31.05pt;margin-top:503.85pt;margin-left:89.75pt;mso-position-horizontal-relative:page;mso-position-vertical-relative:page;position:absolute;z-index:-24978636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89" style="width:1pt;height:31.05pt;margin-top:503.85pt;margin-left:127.9pt;mso-position-horizontal-relative:page;mso-position-vertical-relative:page;position:absolute;z-index:-24977408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90" style="width:1pt;height:31.05pt;margin-top:503.85pt;margin-left:340.25pt;mso-position-horizontal-relative:page;mso-position-vertical-relative:page;position:absolute;z-index:-24976076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91" style="width:1pt;height:31.05pt;margin-top:503.85pt;margin-left:424.7pt;mso-position-horizontal-relative:page;mso-position-vertical-relative:page;position:absolute;z-index:-24974643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92" style="width:1pt;height:31.05pt;margin-top:503.85pt;margin-left:527.15pt;mso-position-horizontal-relative:page;mso-position-vertical-relative:page;position:absolute;z-index:-24973414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93" style="width:437.9pt;height:1pt;margin-top:534.9pt;margin-left:89.75pt;mso-position-horizontal-relative:page;mso-position-vertical-relative:page;position:absolute;z-index:-249624576" coordsize="8758,20" o:allowincell="f" path="m,20hhl8758,20hhl87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94" style="width:1pt;height:27.7pt;margin-top:535.35pt;margin-left:89.75pt;mso-position-horizontal-relative:page;mso-position-vertical-relative:page;position:absolute;z-index:-249615360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95" style="width:1pt;height:27.7pt;margin-top:535.35pt;margin-left:127.9pt;mso-position-horizontal-relative:page;mso-position-vertical-relative:page;position:absolute;z-index:-249603072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96" style="width:1pt;height:27.7pt;margin-top:535.35pt;margin-left:340.25pt;mso-position-horizontal-relative:page;mso-position-vertical-relative:page;position:absolute;z-index:-249546752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97" style="width:1pt;height:27.7pt;margin-top:535.35pt;margin-left:424.7pt;mso-position-horizontal-relative:page;mso-position-vertical-relative:page;position:absolute;z-index:-249490432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98" style="width:1pt;height:27.7pt;margin-top:535.35pt;margin-left:527.15pt;mso-position-horizontal-relative:page;mso-position-vertical-relative:page;position:absolute;z-index:-249434112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99" style="width:437.9pt;height:1pt;margin-top:563pt;margin-left:89.75pt;mso-position-horizontal-relative:page;mso-position-vertical-relative:page;position:absolute;z-index:-249144320" coordsize="8758,20" o:allowincell="f" path="m,20hhl8758,20hhl87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00" style="width:1pt;height:27.6pt;margin-top:563.5pt;margin-left:89.75pt;mso-position-horizontal-relative:page;mso-position-vertical-relative:page;position:absolute;z-index:-249133056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01" style="width:1pt;height:27.6pt;margin-top:563.5pt;margin-left:127.9pt;mso-position-horizontal-relative:page;mso-position-vertical-relative:page;position:absolute;z-index:-249122816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02" style="width:1pt;height:27.6pt;margin-top:563.5pt;margin-left:340.25pt;mso-position-horizontal-relative:page;mso-position-vertical-relative:page;position:absolute;z-index:-249112576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03" style="width:1pt;height:27.6pt;margin-top:563.5pt;margin-left:424.7pt;mso-position-horizontal-relative:page;mso-position-vertical-relative:page;position:absolute;z-index:-249102336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04" style="width:1pt;height:27.6pt;margin-top:563.5pt;margin-left:527.15pt;mso-position-horizontal-relative:page;mso-position-vertical-relative:page;position:absolute;z-index:-249092096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05" style="width:0.5pt;height:0.5pt;margin-top:591.1pt;margin-left:84.35pt;mso-position-horizontal-relative:page;mso-position-vertical-relative:page;position:absolute;z-index:-24905625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06" style="width:256.4pt;height:1pt;margin-top:591.1pt;margin-left:84.35pt;mso-position-horizontal-relative:page;mso-position-vertical-relative:page;position:absolute;z-index:-249046016" coordsize="5128,20" o:allowincell="f" path="m,20hhl5128,20hhl512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07" style="width:38.2pt;height:1pt;margin-top:591.1pt;margin-left:340.7pt;mso-position-horizontal-relative:page;mso-position-vertical-relative:page;position:absolute;z-index:-249024512" coordsize="764,20" o:allowincell="f" path="m,20hhl764,20hhl7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08" style="width:148.75pt;height:1pt;margin-top:591.1pt;margin-left:378.9pt;mso-position-horizontal-relative:page;mso-position-vertical-relative:page;position:absolute;z-index:-249015296" coordsize="2975,20" o:allowincell="f" path="m,20hhl2975,20hhl29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09" style="width:1pt;height:13.9pt;margin-top:591.6pt;margin-left:84.35pt;mso-position-horizontal-relative:page;mso-position-vertical-relative:page;position:absolute;z-index:-249005056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10" style="width:1pt;height:13.9pt;margin-top:591.6pt;margin-left:160.7pt;mso-position-horizontal-relative:page;mso-position-vertical-relative:page;position:absolute;z-index:-248993792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11" style="width:1pt;height:13.9pt;margin-top:591.6pt;margin-left:231.9pt;mso-position-horizontal-relative:page;mso-position-vertical-relative:page;position:absolute;z-index:-24898252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12" style="width:1pt;height:13.9pt;margin-top:591.6pt;margin-left:307.7pt;mso-position-horizontal-relative:page;mso-position-vertical-relative:page;position:absolute;z-index:-248970240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13" style="width:1pt;height:13.9pt;margin-top:591.6pt;margin-left:378.9pt;mso-position-horizontal-relative:page;mso-position-vertical-relative:page;position:absolute;z-index:-24895692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14" style="width:1pt;height:13.9pt;margin-top:591.6pt;margin-left:455.9pt;mso-position-horizontal-relative:page;mso-position-vertical-relative:page;position:absolute;z-index:-248943616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15" style="width:1pt;height:13.9pt;margin-top:591.6pt;margin-left:527.15pt;mso-position-horizontal-relative:page;mso-position-vertical-relative:page;position:absolute;z-index:-248931328" coordsize="20,278" o:allowincell="f" path="m,278hhl20,278hhl20,hhl,hhl,27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16" style="width:443.3pt;height:1pt;margin-top:605.5pt;margin-left:84.35pt;mso-position-horizontal-relative:page;mso-position-vertical-relative:page;position:absolute;z-index:-24870707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17" style="width:1pt;height:27.6pt;margin-top:606pt;margin-left:84.35pt;mso-position-horizontal-relative:page;mso-position-vertical-relative:page;position:absolute;z-index:-248650752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18" style="width:1pt;height:27.6pt;margin-top:606pt;margin-left:160.7pt;mso-position-horizontal-relative:page;mso-position-vertical-relative:page;position:absolute;z-index:-248592384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19" style="width:1pt;height:27.6pt;margin-top:606pt;margin-left:231.9pt;mso-position-horizontal-relative:page;mso-position-vertical-relative:page;position:absolute;z-index:-248534016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20" style="width:1pt;height:27.6pt;margin-top:606pt;margin-left:307.7pt;mso-position-horizontal-relative:page;mso-position-vertical-relative:page;position:absolute;z-index:-248477696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21" style="width:1pt;height:27.6pt;margin-top:606pt;margin-left:378.9pt;mso-position-horizontal-relative:page;mso-position-vertical-relative:page;position:absolute;z-index:-248461312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22" style="width:1pt;height:27.6pt;margin-top:606pt;margin-left:455.9pt;mso-position-horizontal-relative:page;mso-position-vertical-relative:page;position:absolute;z-index:-248450048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23" style="width:1pt;height:27.6pt;margin-top:606pt;margin-left:527.15pt;mso-position-horizontal-relative:page;mso-position-vertical-relative:page;position:absolute;z-index:-248440832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24" style="width:443.3pt;height:1pt;margin-top:633.6pt;margin-left:84.35pt;mso-position-horizontal-relative:page;mso-position-vertical-relative:page;position:absolute;z-index:-24840192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25" style="width:1pt;height:14.35pt;margin-top:634.05pt;margin-left:84.35pt;mso-position-horizontal-relative:page;mso-position-vertical-relative:page;position:absolute;z-index:-248389632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26" style="width:76.4pt;height:1pt;margin-top:647.9pt;margin-left:84.35pt;mso-position-horizontal-relative:page;mso-position-vertical-relative:page;position:absolute;z-index:-248377344" coordsize="1528,20" o:allowincell="f" path="m,20hhl1528,20hhl152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27" style="width:1pt;height:14.35pt;margin-top:634.05pt;margin-left:160.7pt;mso-position-horizontal-relative:page;mso-position-vertical-relative:page;position:absolute;z-index:-248365056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28" style="width:70.7pt;height:1pt;margin-top:647.9pt;margin-left:161.2pt;mso-position-horizontal-relative:page;mso-position-vertical-relative:page;position:absolute;z-index:-248352768" coordsize="1414,20" o:allowincell="f" path="m,20hhl1414,20hhl14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29" style="width:1pt;height:14.35pt;margin-top:634.05pt;margin-left:231.9pt;mso-position-horizontal-relative:page;mso-position-vertical-relative:page;position:absolute;z-index:-248341504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30" style="width:75.4pt;height:1pt;margin-top:647.9pt;margin-left:232.35pt;mso-position-horizontal-relative:page;mso-position-vertical-relative:page;position:absolute;z-index:-248331264" coordsize="1508,20" o:allowincell="f" path="m,20hhl1508,20hhl150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31" style="width:1pt;height:14.35pt;margin-top:634.05pt;margin-left:307.7pt;mso-position-horizontal-relative:page;mso-position-vertical-relative:page;position:absolute;z-index:-248320000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32" style="width:70.7pt;height:1pt;margin-top:647.9pt;margin-left:308.2pt;mso-position-horizontal-relative:page;mso-position-vertical-relative:page;position:absolute;z-index:-248309760" coordsize="1414,20" o:allowincell="f" path="m,20hhl1414,20hhl14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33" style="width:1pt;height:14.35pt;margin-top:634.05pt;margin-left:378.9pt;mso-position-horizontal-relative:page;mso-position-vertical-relative:page;position:absolute;z-index:-248300544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34" style="width:76.6pt;height:1pt;margin-top:647.9pt;margin-left:379.35pt;mso-position-horizontal-relative:page;mso-position-vertical-relative:page;position:absolute;z-index:-248292352" coordsize="1532,20" o:allowincell="f" path="m,20hhl1532,20hhl153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35" style="width:1pt;height:14.35pt;margin-top:634.05pt;margin-left:455.9pt;mso-position-horizontal-relative:page;mso-position-vertical-relative:page;position:absolute;z-index:-248285184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36" style="width:70.75pt;height:1pt;margin-top:647.9pt;margin-left:456.4pt;mso-position-horizontal-relative:page;mso-position-vertical-relative:page;position:absolute;z-index:-248278016" coordsize="1415,20" o:allowincell="f" path="m,20hhl1415,20hhl14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37" style="width:1pt;height:14.35pt;margin-top:634.05pt;margin-left:527.15pt;mso-position-horizontal-relative:page;mso-position-vertical-relative:page;position:absolute;z-index:-248270848" coordsize="20,287" o:allowincell="f" path="m,287hhl20,287hhl20,hhl,hhl,28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38" style="width:0.5pt;height:0.5pt;margin-top:647.9pt;margin-left:527.15pt;mso-position-horizontal-relative:page;mso-position-vertical-relative:page;position:absolute;z-index:-248261632" coordsize="10,10" o:allowincell="f" path="m,10hhl10,10hhl10,1hhl,1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37"/>
          <w:headerReference w:type="default" r:id="rId1438"/>
          <w:footerReference w:type="even" r:id="rId1439"/>
          <w:footerReference w:type="default" r:id="rId1440"/>
          <w:headerReference w:type="first" r:id="rId1441"/>
          <w:footerReference w:type="first" r:id="rId1442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00" w:name="Pg204"/>
      <w:bookmarkEnd w:id="200"/>
    </w:p>
    <w:p>
      <w:pPr>
        <w:autoSpaceDE w:val="0"/>
        <w:autoSpaceDN w:val="0"/>
        <w:adjustRightInd w:val="0"/>
        <w:spacing w:before="0" w:line="276" w:lineRule="exact"/>
        <w:ind w:left="53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3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33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INSPECTION FORM </w:t>
      </w:r>
    </w:p>
    <w:p>
      <w:pPr>
        <w:autoSpaceDE w:val="0"/>
        <w:autoSpaceDN w:val="0"/>
        <w:adjustRightInd w:val="0"/>
        <w:spacing w:before="261" w:line="280" w:lineRule="exact"/>
        <w:ind w:left="1800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Verify that the following data is consistent with equipment installed by the Developer by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 checkmark, otherwise supply correct data. </w:t>
      </w:r>
    </w:p>
    <w:p>
      <w:pPr>
        <w:autoSpaceDE w:val="0"/>
        <w:autoSpaceDN w:val="0"/>
        <w:adjustRightInd w:val="0"/>
        <w:spacing w:before="0" w:line="276" w:lineRule="exact"/>
        <w:ind w:left="237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375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NOTE:  N/A means not applicable. </w:t>
      </w:r>
    </w:p>
    <w:p>
      <w:pPr>
        <w:autoSpaceDE w:val="0"/>
        <w:autoSpaceDN w:val="0"/>
        <w:adjustRightInd w:val="0"/>
        <w:spacing w:before="264" w:line="276" w:lineRule="exact"/>
        <w:ind w:left="324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Verification of Developer’s Equipment Nameplate Data and Location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  <w:sectPr>
          <w:headerReference w:type="even" r:id="rId1443"/>
          <w:headerReference w:type="default" r:id="rId1444"/>
          <w:footerReference w:type="even" r:id="rId1445"/>
          <w:footerReference w:type="default" r:id="rId1446"/>
          <w:headerReference w:type="first" r:id="rId1447"/>
          <w:footerReference w:type="first" r:id="rId144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15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</w:t>
      </w: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5" w:line="276" w:lineRule="exact"/>
        <w:ind w:left="3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Generator(s)/Prime Mover(s)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0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Number of Units</w:t>
      </w: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1" w:line="276" w:lineRule="exact"/>
        <w:ind w:left="266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</w:t>
      </w: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0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</w:t>
      </w: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0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49"/>
          <w:headerReference w:type="default" r:id="rId1450"/>
          <w:footerReference w:type="even" r:id="rId1451"/>
          <w:footerReference w:type="default" r:id="rId1452"/>
          <w:headerReference w:type="first" r:id="rId1453"/>
          <w:footerReference w:type="first" r:id="rId1454"/>
          <w:type w:val="continuous"/>
          <w:pgSz w:w="12240" w:h="15840"/>
          <w:pgMar w:top="0" w:right="0" w:bottom="0" w:left="0" w:header="720" w:footer="720"/>
          <w:cols w:num="4" w:space="720" w:equalWidth="0">
            <w:col w:w="2410" w:space="110"/>
            <w:col w:w="3750" w:space="160"/>
            <w:col w:w="1147" w:space="160"/>
            <w:col w:w="4383" w:space="160"/>
          </w:cols>
        </w:sectPr>
      </w:pPr>
    </w:p>
    <w:p>
      <w:pPr>
        <w:autoSpaceDE w:val="0"/>
        <w:autoSpaceDN w:val="0"/>
        <w:adjustRightInd w:val="0"/>
        <w:spacing w:before="0" w:line="192" w:lineRule="exact"/>
        <w:ind w:left="286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Generator Data</w:t>
      </w:r>
    </w:p>
    <w:p>
      <w:pPr>
        <w:autoSpaceDE w:val="0"/>
        <w:autoSpaceDN w:val="0"/>
        <w:adjustRightInd w:val="0"/>
        <w:spacing w:before="70" w:line="192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#1</w:t>
      </w:r>
    </w:p>
    <w:p>
      <w:pPr>
        <w:autoSpaceDE w:val="0"/>
        <w:autoSpaceDN w:val="0"/>
        <w:adjustRightInd w:val="0"/>
        <w:spacing w:before="0" w:line="216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192" w:lineRule="exact"/>
        <w:ind w:left="60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#2</w:t>
      </w:r>
    </w:p>
    <w:p>
      <w:pPr>
        <w:tabs>
          <w:tab w:val="left" w:pos="1341"/>
          <w:tab w:val="left" w:pos="1912"/>
        </w:tabs>
        <w:autoSpaceDE w:val="0"/>
        <w:autoSpaceDN w:val="0"/>
        <w:adjustRightInd w:val="0"/>
        <w:spacing w:before="0" w:line="21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192" w:lineRule="exact"/>
        <w:ind w:left="62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#3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55"/>
          <w:headerReference w:type="default" r:id="rId1456"/>
          <w:footerReference w:type="even" r:id="rId1457"/>
          <w:footerReference w:type="default" r:id="rId1458"/>
          <w:headerReference w:type="first" r:id="rId1459"/>
          <w:footerReference w:type="first" r:id="rId1460"/>
          <w:type w:val="continuous"/>
          <w:pgSz w:w="12240" w:h="15840"/>
          <w:pgMar w:top="0" w:right="0" w:bottom="0" w:left="0" w:header="720" w:footer="720"/>
          <w:cols w:num="4" w:space="720" w:equalWidth="0">
            <w:col w:w="5107" w:space="160"/>
            <w:col w:w="524" w:space="160"/>
            <w:col w:w="1129" w:space="160"/>
            <w:col w:w="4880" w:space="160"/>
          </w:cols>
        </w:sectPr>
      </w:pPr>
    </w:p>
    <w:p>
      <w:pPr>
        <w:autoSpaceDE w:val="0"/>
        <w:autoSpaceDN w:val="0"/>
        <w:adjustRightInd w:val="0"/>
        <w:spacing w:before="36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Type of Generator </w:t>
      </w: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Manufacturer </w:t>
      </w:r>
    </w:p>
    <w:p>
      <w:pPr>
        <w:autoSpaceDE w:val="0"/>
        <w:autoSpaceDN w:val="0"/>
        <w:adjustRightInd w:val="0"/>
        <w:spacing w:before="1" w:line="600" w:lineRule="exact"/>
        <w:ind w:left="2520" w:right="743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Firmware Version No.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Output (kVA)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Output (kW)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Voltage </w:t>
      </w:r>
    </w:p>
    <w:p>
      <w:pPr>
        <w:autoSpaceDE w:val="0"/>
        <w:autoSpaceDN w:val="0"/>
        <w:adjustRightInd w:val="0"/>
        <w:spacing w:before="227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Current </w:t>
      </w:r>
    </w:p>
    <w:p>
      <w:pPr>
        <w:autoSpaceDE w:val="0"/>
        <w:autoSpaceDN w:val="0"/>
        <w:adjustRightInd w:val="0"/>
        <w:spacing w:before="57" w:line="580" w:lineRule="exact"/>
        <w:ind w:left="2520" w:right="745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Frequency (Hz)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Speed (RPM)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Power Factor (%)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Phase (1 or 3)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Connection </w:t>
      </w: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8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Type of Grounding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9-22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39" style="width:0.5pt;height:0.5pt;margin-top:251.4pt;margin-left:120.35pt;mso-position-horizontal-relative:page;mso-position-vertical-relative:page;position:absolute;z-index:-25145958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40" style="width:407.3pt;height:1pt;margin-top:251.4pt;margin-left:120.35pt;mso-position-horizontal-relative:page;mso-position-vertical-relative:page;position:absolute;z-index:-25145139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41" style="width:0.5pt;height:0.5pt;margin-top:251.4pt;margin-left:527.15pt;mso-position-horizontal-relative:page;mso-position-vertical-relative:page;position:absolute;z-index:-25144422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42" style="width:1pt;height:28.4pt;margin-top:251.85pt;margin-left:120.35pt;mso-position-horizontal-relative:page;mso-position-vertical-relative:page;position:absolute;z-index:-251433984" coordsize="20,568" o:allowincell="f" path="m,568hhl20,568hhl20,hhl,hhl,56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43" style="width:328.25pt;height:1pt;margin-top:279.75pt;margin-left:120.35pt;mso-position-horizontal-relative:page;mso-position-vertical-relative:page;position:absolute;z-index:-251426816" coordsize="6565,20" o:allowincell="f" path="m,20hhl6565,20hhl656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44" style="width:1pt;height:28.4pt;margin-top:251.85pt;margin-left:448.6pt;mso-position-horizontal-relative:page;mso-position-vertical-relative:page;position:absolute;z-index:-251421696" coordsize="20,568" o:allowincell="f" path="m,568hhl20,568hhl20,hhl,hhl,56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45" style="width:78.05pt;height:1pt;margin-top:279.75pt;margin-left:449.1pt;mso-position-horizontal-relative:page;mso-position-vertical-relative:page;position:absolute;z-index:-251414528" coordsize="1561,20" o:allowincell="f" path="m,20hhl1561,20hhl156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46" style="width:1pt;height:28.4pt;margin-top:251.85pt;margin-left:527.15pt;mso-position-horizontal-relative:page;mso-position-vertical-relative:page;position:absolute;z-index:-251406336" coordsize="20,568" o:allowincell="f" path="m,568hhl20,568hhl20,hhl,hhl,56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47" style="width:0.5pt;height:0.5pt;margin-top:279.75pt;margin-left:527.15pt;mso-position-horizontal-relative:page;mso-position-vertical-relative:page;position:absolute;z-index:-25139916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48" style="width:0.5pt;height:0.5pt;margin-top:307.85pt;margin-left:120.35pt;mso-position-horizontal-relative:page;mso-position-vertical-relative:page;position:absolute;z-index:-25063833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49" style="width:407.3pt;height:1pt;margin-top:307.85pt;margin-left:120.35pt;mso-position-horizontal-relative:page;mso-position-vertical-relative:page;position:absolute;z-index:-25062297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50" style="width:0.5pt;height:0.5pt;margin-top:307.85pt;margin-left:527.15pt;mso-position-horizontal-relative:page;mso-position-vertical-relative:page;position:absolute;z-index:-25060659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51" style="width:1pt;height:30.6pt;margin-top:308.3pt;margin-left:120.35pt;mso-position-horizontal-relative:page;mso-position-vertical-relative:page;position:absolute;z-index:-25059020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52" style="width:1pt;height:30.6pt;margin-top:308.3pt;margin-left:246.95pt;mso-position-horizontal-relative:page;mso-position-vertical-relative:page;position:absolute;z-index:-250576896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53" style="width:1pt;height:30.6pt;margin-top:308.3pt;margin-left:291.4pt;mso-position-horizontal-relative:page;mso-position-vertical-relative:page;position:absolute;z-index:-25056358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54" style="width:1pt;height:30.6pt;margin-top:308.3pt;margin-left:308.8pt;mso-position-horizontal-relative:page;mso-position-vertical-relative:page;position:absolute;z-index:-25055027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55" style="width:1pt;height:30.6pt;margin-top:308.3pt;margin-left:355.35pt;mso-position-horizontal-relative:page;mso-position-vertical-relative:page;position:absolute;z-index:-25053798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56" style="width:1pt;height:30.6pt;margin-top:308.3pt;margin-left:372.75pt;mso-position-horizontal-relative:page;mso-position-vertical-relative:page;position:absolute;z-index:-250525696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57" style="width:1pt;height:30.6pt;margin-top:308.3pt;margin-left:421.2pt;mso-position-horizontal-relative:page;mso-position-vertical-relative:page;position:absolute;z-index:-250515456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58" style="width:1pt;height:30.6pt;margin-top:308.3pt;margin-left:438.6pt;mso-position-horizontal-relative:page;mso-position-vertical-relative:page;position:absolute;z-index:-250505216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59" style="width:1pt;height:30.6pt;margin-top:308.3pt;margin-left:527.15pt;mso-position-horizontal-relative:page;mso-position-vertical-relative:page;position:absolute;z-index:-25049600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60" style="width:407.3pt;height:1pt;margin-top:338.85pt;margin-left:120.35pt;mso-position-horizontal-relative:page;mso-position-vertical-relative:page;position:absolute;z-index:-25042841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61" style="width:1pt;height:26.55pt;margin-top:339.35pt;margin-left:120.35pt;mso-position-horizontal-relative:page;mso-position-vertical-relative:page;position:absolute;z-index:-25041612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62" style="width:1pt;height:26.55pt;margin-top:339.35pt;margin-left:246.95pt;mso-position-horizontal-relative:page;mso-position-vertical-relative:page;position:absolute;z-index:-25040588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63" style="width:1pt;height:26.55pt;margin-top:339.35pt;margin-left:291.4pt;mso-position-horizontal-relative:page;mso-position-vertical-relative:page;position:absolute;z-index:-25039564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64" style="width:1pt;height:26.55pt;margin-top:339.35pt;margin-left:308.8pt;mso-position-horizontal-relative:page;mso-position-vertical-relative:page;position:absolute;z-index:-25038540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65" style="width:1pt;height:26.55pt;margin-top:339.35pt;margin-left:355.35pt;mso-position-horizontal-relative:page;mso-position-vertical-relative:page;position:absolute;z-index:-25037414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66" style="width:1pt;height:26.55pt;margin-top:339.35pt;margin-left:372.75pt;mso-position-horizontal-relative:page;mso-position-vertical-relative:page;position:absolute;z-index:-25036390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67" style="width:1pt;height:26.55pt;margin-top:339.35pt;margin-left:421.2pt;mso-position-horizontal-relative:page;mso-position-vertical-relative:page;position:absolute;z-index:-25035366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68" style="width:1pt;height:26.55pt;margin-top:339.35pt;margin-left:438.6pt;mso-position-horizontal-relative:page;mso-position-vertical-relative:page;position:absolute;z-index:-25034444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69" style="width:1pt;height:26.55pt;margin-top:339.35pt;margin-left:527.15pt;mso-position-horizontal-relative:page;mso-position-vertical-relative:page;position:absolute;z-index:-25033625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70" style="width:407.3pt;height:1pt;margin-top:365.85pt;margin-left:120.35pt;mso-position-horizontal-relative:page;mso-position-vertical-relative:page;position:absolute;z-index:-25019801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71" style="width:1pt;height:26.55pt;margin-top:366.35pt;margin-left:120.35pt;mso-position-horizontal-relative:page;mso-position-vertical-relative:page;position:absolute;z-index:-25013964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72" style="width:1pt;height:26.55pt;margin-top:366.35pt;margin-left:246.95pt;mso-position-horizontal-relative:page;mso-position-vertical-relative:page;position:absolute;z-index:-25008435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73" style="width:1pt;height:26.55pt;margin-top:366.35pt;margin-left:291.4pt;mso-position-horizontal-relative:page;mso-position-vertical-relative:page;position:absolute;z-index:-25002598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74" style="width:1pt;height:26.55pt;margin-top:366.35pt;margin-left:308.8pt;mso-position-horizontal-relative:page;mso-position-vertical-relative:page;position:absolute;z-index:-24996659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75" style="width:1pt;height:26.55pt;margin-top:366.35pt;margin-left:355.35pt;mso-position-horizontal-relative:page;mso-position-vertical-relative:page;position:absolute;z-index:-24990720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76" style="width:1pt;height:26.55pt;margin-top:366.35pt;margin-left:372.75pt;mso-position-horizontal-relative:page;mso-position-vertical-relative:page;position:absolute;z-index:-24988876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77" style="width:1pt;height:26.55pt;margin-top:366.35pt;margin-left:421.2pt;mso-position-horizontal-relative:page;mso-position-vertical-relative:page;position:absolute;z-index:-24987852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78" style="width:1pt;height:26.55pt;margin-top:366.35pt;margin-left:438.6pt;mso-position-horizontal-relative:page;mso-position-vertical-relative:page;position:absolute;z-index:-24986726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79" style="width:1pt;height:26.55pt;margin-top:366.35pt;margin-left:527.15pt;mso-position-horizontal-relative:page;mso-position-vertical-relative:page;position:absolute;z-index:-24985600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80" style="width:407.3pt;height:1pt;margin-top:392.85pt;margin-left:120.35pt;mso-position-horizontal-relative:page;mso-position-vertical-relative:page;position:absolute;z-index:-24978534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81" style="width:1pt;height:26.55pt;margin-top:393.35pt;margin-left:120.35pt;mso-position-horizontal-relative:page;mso-position-vertical-relative:page;position:absolute;z-index:-24977305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82" style="width:1pt;height:26.55pt;margin-top:393.35pt;margin-left:246.95pt;mso-position-horizontal-relative:page;mso-position-vertical-relative:page;position:absolute;z-index:-24975974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83" style="width:1pt;height:26.55pt;margin-top:393.35pt;margin-left:291.4pt;mso-position-horizontal-relative:page;mso-position-vertical-relative:page;position:absolute;z-index:-24974540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84" style="width:1pt;height:26.55pt;margin-top:393.35pt;margin-left:308.8pt;mso-position-horizontal-relative:page;mso-position-vertical-relative:page;position:absolute;z-index:-24973312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85" style="width:1pt;height:26.55pt;margin-top:393.35pt;margin-left:355.35pt;mso-position-horizontal-relative:page;mso-position-vertical-relative:page;position:absolute;z-index:-24972083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86" style="width:1pt;height:26.55pt;margin-top:393.35pt;margin-left:372.75pt;mso-position-horizontal-relative:page;mso-position-vertical-relative:page;position:absolute;z-index:-24970854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87" style="width:1pt;height:26.55pt;margin-top:393.35pt;margin-left:421.2pt;mso-position-horizontal-relative:page;mso-position-vertical-relative:page;position:absolute;z-index:-24969625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88" style="width:1pt;height:26.55pt;margin-top:393.35pt;margin-left:438.6pt;mso-position-horizontal-relative:page;mso-position-vertical-relative:page;position:absolute;z-index:-24968704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89" style="width:1pt;height:26.55pt;margin-top:393.35pt;margin-left:527.15pt;mso-position-horizontal-relative:page;mso-position-vertical-relative:page;position:absolute;z-index:-24967782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90" style="width:407.3pt;height:1pt;margin-top:419.85pt;margin-left:120.35pt;mso-position-horizontal-relative:page;mso-position-vertical-relative:page;position:absolute;z-index:-24960819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91" style="width:1pt;height:31.05pt;margin-top:420.35pt;margin-left:120.35pt;mso-position-horizontal-relative:page;mso-position-vertical-relative:page;position:absolute;z-index:-24955699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92" style="width:1pt;height:31.05pt;margin-top:420.35pt;margin-left:246.95pt;mso-position-horizontal-relative:page;mso-position-vertical-relative:page;position:absolute;z-index:-24950067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93" style="width:1pt;height:31.05pt;margin-top:420.35pt;margin-left:291.4pt;mso-position-horizontal-relative:page;mso-position-vertical-relative:page;position:absolute;z-index:-24944435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94" style="width:1pt;height:31.05pt;margin-top:420.35pt;margin-left:308.8pt;mso-position-horizontal-relative:page;mso-position-vertical-relative:page;position:absolute;z-index:-24938598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95" style="width:1pt;height:31.05pt;margin-top:420.35pt;margin-left:355.35pt;mso-position-horizontal-relative:page;mso-position-vertical-relative:page;position:absolute;z-index:-24932864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96" style="width:1pt;height:31.05pt;margin-top:420.35pt;margin-left:372.75pt;mso-position-horizontal-relative:page;mso-position-vertical-relative:page;position:absolute;z-index:-24927129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97" style="width:1pt;height:31.05pt;margin-top:420.35pt;margin-left:421.2pt;mso-position-horizontal-relative:page;mso-position-vertical-relative:page;position:absolute;z-index:-24921292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98" style="width:1pt;height:31.05pt;margin-top:420.35pt;margin-left:438.6pt;mso-position-horizontal-relative:page;mso-position-vertical-relative:page;position:absolute;z-index:-24919449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699" style="width:1pt;height:31.05pt;margin-top:420.35pt;margin-left:527.15pt;mso-position-horizontal-relative:page;mso-position-vertical-relative:page;position:absolute;z-index:-24918323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00" style="width:407.3pt;height:1pt;margin-top:451.35pt;margin-left:120.35pt;mso-position-horizontal-relative:page;mso-position-vertical-relative:page;position:absolute;z-index:-24910745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01" style="width:1pt;height:30.6pt;margin-top:451.85pt;margin-left:120.35pt;mso-position-horizontal-relative:page;mso-position-vertical-relative:page;position:absolute;z-index:-24909619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02" style="width:1pt;height:30.6pt;margin-top:451.85pt;margin-left:246.95pt;mso-position-horizontal-relative:page;mso-position-vertical-relative:page;position:absolute;z-index:-24908492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03" style="width:1pt;height:30.6pt;margin-top:451.85pt;margin-left:291.4pt;mso-position-horizontal-relative:page;mso-position-vertical-relative:page;position:absolute;z-index:-24907776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04" style="width:1pt;height:30.6pt;margin-top:451.85pt;margin-left:308.8pt;mso-position-horizontal-relative:page;mso-position-vertical-relative:page;position:absolute;z-index:-24906956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05" style="width:1pt;height:30.6pt;margin-top:451.85pt;margin-left:355.35pt;mso-position-horizontal-relative:page;mso-position-vertical-relative:page;position:absolute;z-index:-24905932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06" style="width:1pt;height:30.6pt;margin-top:451.85pt;margin-left:372.75pt;mso-position-horizontal-relative:page;mso-position-vertical-relative:page;position:absolute;z-index:-24904806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07" style="width:1pt;height:30.6pt;margin-top:451.85pt;margin-left:421.2pt;mso-position-horizontal-relative:page;mso-position-vertical-relative:page;position:absolute;z-index:-24903782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08" style="width:1pt;height:30.6pt;margin-top:451.85pt;margin-left:438.6pt;mso-position-horizontal-relative:page;mso-position-vertical-relative:page;position:absolute;z-index:-249030656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09" style="width:1pt;height:30.6pt;margin-top:451.85pt;margin-left:527.15pt;mso-position-horizontal-relative:page;mso-position-vertical-relative:page;position:absolute;z-index:-24902348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10" style="width:407.3pt;height:1pt;margin-top:482.45pt;margin-left:120.35pt;mso-position-horizontal-relative:page;mso-position-vertical-relative:page;position:absolute;z-index:-24894259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11" style="width:1pt;height:26.55pt;margin-top:482.9pt;margin-left:120.35pt;mso-position-horizontal-relative:page;mso-position-vertical-relative:page;position:absolute;z-index:-24893030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12" style="width:1pt;height:26.55pt;margin-top:482.9pt;margin-left:246.95pt;mso-position-horizontal-relative:page;mso-position-vertical-relative:page;position:absolute;z-index:-24891801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13" style="width:1pt;height:26.55pt;margin-top:482.9pt;margin-left:291.4pt;mso-position-horizontal-relative:page;mso-position-vertical-relative:page;position:absolute;z-index:-24890572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14" style="width:1pt;height:26.55pt;margin-top:482.9pt;margin-left:308.8pt;mso-position-horizontal-relative:page;mso-position-vertical-relative:page;position:absolute;z-index:-24889548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15" style="width:1pt;height:26.55pt;margin-top:482.9pt;margin-left:355.35pt;mso-position-horizontal-relative:page;mso-position-vertical-relative:page;position:absolute;z-index:-24888627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16" style="width:1pt;height:26.55pt;margin-top:482.9pt;margin-left:372.75pt;mso-position-horizontal-relative:page;mso-position-vertical-relative:page;position:absolute;z-index:-24887603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17" style="width:1pt;height:26.55pt;margin-top:482.9pt;margin-left:421.2pt;mso-position-horizontal-relative:page;mso-position-vertical-relative:page;position:absolute;z-index:-24886784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18" style="width:1pt;height:26.55pt;margin-top:482.9pt;margin-left:438.6pt;mso-position-horizontal-relative:page;mso-position-vertical-relative:page;position:absolute;z-index:-24885964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19" style="width:1pt;height:26.55pt;margin-top:482.9pt;margin-left:527.15pt;mso-position-horizontal-relative:page;mso-position-vertical-relative:page;position:absolute;z-index:-24880844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20" style="width:407.3pt;height:1pt;margin-top:509.45pt;margin-left:120.35pt;mso-position-horizontal-relative:page;mso-position-vertical-relative:page;position:absolute;z-index:-24845516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21" style="width:1pt;height:27pt;margin-top:509.9pt;margin-left:120.35pt;mso-position-horizontal-relative:page;mso-position-vertical-relative:page;position:absolute;z-index:-2484449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22" style="width:1pt;height:27pt;margin-top:509.9pt;margin-left:246.95pt;mso-position-horizontal-relative:page;mso-position-vertical-relative:page;position:absolute;z-index:-2484357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23" style="width:1pt;height:27pt;margin-top:509.9pt;margin-left:291.4pt;mso-position-horizontal-relative:page;mso-position-vertical-relative:page;position:absolute;z-index:-2484285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24" style="width:1pt;height:27pt;margin-top:509.9pt;margin-left:308.8pt;mso-position-horizontal-relative:page;mso-position-vertical-relative:page;position:absolute;z-index:-2484213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25" style="width:1pt;height:27pt;margin-top:509.9pt;margin-left:355.35pt;mso-position-horizontal-relative:page;mso-position-vertical-relative:page;position:absolute;z-index:-2484121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26" style="width:1pt;height:27pt;margin-top:509.9pt;margin-left:372.75pt;mso-position-horizontal-relative:page;mso-position-vertical-relative:page;position:absolute;z-index:-2484008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27" style="width:1pt;height:27pt;margin-top:509.9pt;margin-left:421.2pt;mso-position-horizontal-relative:page;mso-position-vertical-relative:page;position:absolute;z-index:-2483886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28" style="width:1pt;height:27pt;margin-top:509.9pt;margin-left:438.6pt;mso-position-horizontal-relative:page;mso-position-vertical-relative:page;position:absolute;z-index:-2483763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29" style="width:1pt;height:27pt;margin-top:509.9pt;margin-left:527.15pt;mso-position-horizontal-relative:page;mso-position-vertical-relative:page;position:absolute;z-index:-2483640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30" style="width:407.3pt;height:1pt;margin-top:536.85pt;margin-left:120.35pt;mso-position-horizontal-relative:page;mso-position-vertical-relative:page;position:absolute;z-index:-24829132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31" style="width:1pt;height:31.05pt;margin-top:537.35pt;margin-left:120.35pt;mso-position-horizontal-relative:page;mso-position-vertical-relative:page;position:absolute;z-index:-24828416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32" style="width:1pt;height:31.05pt;margin-top:537.35pt;margin-left:246.95pt;mso-position-horizontal-relative:page;mso-position-vertical-relative:page;position:absolute;z-index:-24827699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33" style="width:1pt;height:31.05pt;margin-top:537.35pt;margin-left:291.4pt;mso-position-horizontal-relative:page;mso-position-vertical-relative:page;position:absolute;z-index:-24826982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34" style="width:1pt;height:31.05pt;margin-top:537.35pt;margin-left:308.8pt;mso-position-horizontal-relative:page;mso-position-vertical-relative:page;position:absolute;z-index:-24826060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35" style="width:1pt;height:31.05pt;margin-top:537.35pt;margin-left:355.35pt;mso-position-horizontal-relative:page;mso-position-vertical-relative:page;position:absolute;z-index:-24825139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36" style="width:1pt;height:31.05pt;margin-top:537.35pt;margin-left:372.75pt;mso-position-horizontal-relative:page;mso-position-vertical-relative:page;position:absolute;z-index:-24823910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37" style="width:1pt;height:31.05pt;margin-top:537.35pt;margin-left:421.2pt;mso-position-horizontal-relative:page;mso-position-vertical-relative:page;position:absolute;z-index:-24822681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38" style="width:1pt;height:31.05pt;margin-top:537.35pt;margin-left:438.6pt;mso-position-horizontal-relative:page;mso-position-vertical-relative:page;position:absolute;z-index:-24821452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39" style="width:1pt;height:31.05pt;margin-top:537.35pt;margin-left:527.15pt;mso-position-horizontal-relative:page;mso-position-vertical-relative:page;position:absolute;z-index:-24820224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40" style="width:407.3pt;height:1pt;margin-top:568.35pt;margin-left:120.35pt;mso-position-horizontal-relative:page;mso-position-vertical-relative:page;position:absolute;z-index:-24813772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41" style="width:1pt;height:26.55pt;margin-top:568.85pt;margin-left:120.35pt;mso-position-horizontal-relative:page;mso-position-vertical-relative:page;position:absolute;z-index:-24813158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42" style="width:1pt;height:26.55pt;margin-top:568.85pt;margin-left:246.95pt;mso-position-horizontal-relative:page;mso-position-vertical-relative:page;position:absolute;z-index:-24812544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43" style="width:1pt;height:26.55pt;margin-top:568.85pt;margin-left:291.4pt;mso-position-horizontal-relative:page;mso-position-vertical-relative:page;position:absolute;z-index:-24811520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44" style="width:1pt;height:26.55pt;margin-top:568.85pt;margin-left:308.8pt;mso-position-horizontal-relative:page;mso-position-vertical-relative:page;position:absolute;z-index:-24810496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45" style="width:1pt;height:26.55pt;margin-top:568.85pt;margin-left:355.35pt;mso-position-horizontal-relative:page;mso-position-vertical-relative:page;position:absolute;z-index:-24809369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46" style="width:1pt;height:26.55pt;margin-top:568.85pt;margin-left:372.75pt;mso-position-horizontal-relative:page;mso-position-vertical-relative:page;position:absolute;z-index:-24808140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47" style="width:1pt;height:26.55pt;margin-top:568.85pt;margin-left:421.2pt;mso-position-horizontal-relative:page;mso-position-vertical-relative:page;position:absolute;z-index:-24807116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48" style="width:1pt;height:26.55pt;margin-top:568.85pt;margin-left:438.6pt;mso-position-horizontal-relative:page;mso-position-vertical-relative:page;position:absolute;z-index:-24805990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49" style="width:1pt;height:26.55pt;margin-top:568.85pt;margin-left:527.15pt;mso-position-horizontal-relative:page;mso-position-vertical-relative:page;position:absolute;z-index:-24805171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50" style="width:407.3pt;height:1pt;margin-top:595.35pt;margin-left:120.35pt;mso-position-horizontal-relative:page;mso-position-vertical-relative:page;position:absolute;z-index:-24795443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51" style="width:1pt;height:30.6pt;margin-top:595.85pt;margin-left:120.35pt;mso-position-horizontal-relative:page;mso-position-vertical-relative:page;position:absolute;z-index:-24790118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52" style="width:1pt;height:30.6pt;margin-top:595.85pt;margin-left:246.95pt;mso-position-horizontal-relative:page;mso-position-vertical-relative:page;position:absolute;z-index:-247847936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53" style="width:1pt;height:30.6pt;margin-top:595.85pt;margin-left:291.4pt;mso-position-horizontal-relative:page;mso-position-vertical-relative:page;position:absolute;z-index:-24779468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54" style="width:1pt;height:30.6pt;margin-top:595.85pt;margin-left:308.8pt;mso-position-horizontal-relative:page;mso-position-vertical-relative:page;position:absolute;z-index:-24774144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55" style="width:1pt;height:30.6pt;margin-top:595.85pt;margin-left:355.35pt;mso-position-horizontal-relative:page;mso-position-vertical-relative:page;position:absolute;z-index:-24768819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56" style="width:1pt;height:30.6pt;margin-top:595.85pt;margin-left:372.75pt;mso-position-horizontal-relative:page;mso-position-vertical-relative:page;position:absolute;z-index:-24763596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57" style="width:1pt;height:30.6pt;margin-top:595.85pt;margin-left:421.2pt;mso-position-horizontal-relative:page;mso-position-vertical-relative:page;position:absolute;z-index:-24758579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58" style="width:1pt;height:30.6pt;margin-top:595.85pt;margin-left:438.6pt;mso-position-horizontal-relative:page;mso-position-vertical-relative:page;position:absolute;z-index:-24753459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59" style="width:1pt;height:30.6pt;margin-top:595.85pt;margin-left:527.15pt;mso-position-horizontal-relative:page;mso-position-vertical-relative:page;position:absolute;z-index:-24748134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60" style="width:407.3pt;height:1pt;margin-top:626.45pt;margin-left:120.35pt;mso-position-horizontal-relative:page;mso-position-vertical-relative:page;position:absolute;z-index:-24723353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61" style="width:1pt;height:26.55pt;margin-top:626.9pt;margin-left:120.35pt;mso-position-horizontal-relative:page;mso-position-vertical-relative:page;position:absolute;z-index:-24722534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62" style="width:1pt;height:26.55pt;margin-top:626.9pt;margin-left:246.95pt;mso-position-horizontal-relative:page;mso-position-vertical-relative:page;position:absolute;z-index:-24721817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63" style="width:1pt;height:26.55pt;margin-top:626.9pt;margin-left:291.4pt;mso-position-horizontal-relative:page;mso-position-vertical-relative:page;position:absolute;z-index:-24720998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64" style="width:1pt;height:26.55pt;margin-top:626.9pt;margin-left:308.8pt;mso-position-horizontal-relative:page;mso-position-vertical-relative:page;position:absolute;z-index:-24720179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65" style="width:1pt;height:26.55pt;margin-top:626.9pt;margin-left:355.35pt;mso-position-horizontal-relative:page;mso-position-vertical-relative:page;position:absolute;z-index:-24719360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66" style="width:1pt;height:26.55pt;margin-top:626.9pt;margin-left:372.75pt;mso-position-horizontal-relative:page;mso-position-vertical-relative:page;position:absolute;z-index:-24718336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67" style="width:1pt;height:26.55pt;margin-top:626.9pt;margin-left:421.2pt;mso-position-horizontal-relative:page;mso-position-vertical-relative:page;position:absolute;z-index:-24717516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68" style="width:1pt;height:26.55pt;margin-top:626.9pt;margin-left:438.6pt;mso-position-horizontal-relative:page;mso-position-vertical-relative:page;position:absolute;z-index:-24716800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69" style="width:1pt;height:26.55pt;margin-top:626.9pt;margin-left:527.15pt;mso-position-horizontal-relative:page;mso-position-vertical-relative:page;position:absolute;z-index:-24716185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70" style="width:407.3pt;height:1pt;margin-top:653.45pt;margin-left:120.35pt;mso-position-horizontal-relative:page;mso-position-vertical-relative:page;position:absolute;z-index:-24712908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71" style="width:1pt;height:29.25pt;margin-top:653.9pt;margin-left:120.35pt;mso-position-horizontal-relative:page;mso-position-vertical-relative:page;position:absolute;z-index:-247121920" coordsize="20,585" o:allowincell="f" path="m,585hhl20,585hhl20,hhl,hhl,58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72" style="width:1pt;height:29.25pt;margin-top:653.9pt;margin-left:246.95pt;mso-position-horizontal-relative:page;mso-position-vertical-relative:page;position:absolute;z-index:-247114752" coordsize="20,585" o:allowincell="f" path="m,585hhl20,585hhl20,hhl,hhl,58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73" style="width:1pt;height:29.25pt;margin-top:653.9pt;margin-left:291.4pt;mso-position-horizontal-relative:page;mso-position-vertical-relative:page;position:absolute;z-index:-247106560" coordsize="20,585" o:allowincell="f" path="m,585hhl20,585hhl20,hhl,hhl,58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74" style="width:1pt;height:29.25pt;margin-top:653.9pt;margin-left:308.8pt;mso-position-horizontal-relative:page;mso-position-vertical-relative:page;position:absolute;z-index:-247101440" coordsize="20,585" o:allowincell="f" path="m,585hhl20,585hhl20,hhl,hhl,58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75" style="width:1pt;height:29.25pt;margin-top:653.9pt;margin-left:355.35pt;mso-position-horizontal-relative:page;mso-position-vertical-relative:page;position:absolute;z-index:-247095296" coordsize="20,585" o:allowincell="f" path="m,585hhl20,585hhl20,hhl,hhl,58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76" style="width:1pt;height:29.25pt;margin-top:653.9pt;margin-left:372.75pt;mso-position-horizontal-relative:page;mso-position-vertical-relative:page;position:absolute;z-index:-247089152" coordsize="20,585" o:allowincell="f" path="m,585hhl20,585hhl20,hhl,hhl,58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77" style="width:1pt;height:29.25pt;margin-top:653.9pt;margin-left:421.2pt;mso-position-horizontal-relative:page;mso-position-vertical-relative:page;position:absolute;z-index:-247081984" coordsize="20,585" o:allowincell="f" path="m,585hhl20,585hhl20,hhl,hhl,58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78" style="width:1pt;height:29.25pt;margin-top:653.9pt;margin-left:438.6pt;mso-position-horizontal-relative:page;mso-position-vertical-relative:page;position:absolute;z-index:-247073792" coordsize="20,585" o:allowincell="f" path="m,585hhl20,585hhl20,hhl,hhl,58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79" style="width:1pt;height:29.25pt;margin-top:653.9pt;margin-left:527.15pt;mso-position-horizontal-relative:page;mso-position-vertical-relative:page;position:absolute;z-index:-247065600" coordsize="20,585" o:allowincell="f" path="m,585hhl20,585hhl20,hhl,hhl,58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80" style="width:407.3pt;height:1pt;margin-top:683.15pt;margin-left:120.35pt;mso-position-horizontal-relative:page;mso-position-vertical-relative:page;position:absolute;z-index:-24702771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81" style="width:1pt;height:31.55pt;margin-top:683.6pt;margin-left:120.35pt;mso-position-horizontal-relative:page;mso-position-vertical-relative:page;position:absolute;z-index:-247021568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82" style="width:126.6pt;height:1pt;margin-top:714.65pt;margin-left:120.35pt;mso-position-horizontal-relative:page;mso-position-vertical-relative:page;position:absolute;z-index:-247015424" coordsize="2532,20" o:allowincell="f" path="m,20hhl2532,20hhl253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83" style="width:1pt;height:31.55pt;margin-top:683.6pt;margin-left:246.95pt;mso-position-horizontal-relative:page;mso-position-vertical-relative:page;position:absolute;z-index:-247008256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84" style="width:44pt;height:1pt;margin-top:714.65pt;margin-left:247.4pt;mso-position-horizontal-relative:page;mso-position-vertical-relative:page;position:absolute;z-index:-247002112" coordsize="880,20" o:allowincell="f" path="m,20hhl880,20hhl88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85" style="width:1pt;height:31.55pt;margin-top:683.6pt;margin-left:291.4pt;mso-position-horizontal-relative:page;mso-position-vertical-relative:page;position:absolute;z-index:-246993920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86" style="width:16.9pt;height:1pt;margin-top:714.65pt;margin-left:291.9pt;mso-position-horizontal-relative:page;mso-position-vertical-relative:page;position:absolute;z-index:-246986752" coordsize="338,20" o:allowincell="f" path="m,20hhl338,20hhl3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87" style="width:1pt;height:31.55pt;margin-top:683.6pt;margin-left:308.8pt;mso-position-horizontal-relative:page;mso-position-vertical-relative:page;position:absolute;z-index:-246979584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88" style="width:46.1pt;height:1pt;margin-top:714.65pt;margin-left:309.3pt;mso-position-horizontal-relative:page;mso-position-vertical-relative:page;position:absolute;z-index:-246972416" coordsize="922,20" o:allowincell="f" path="m,20hhl922,20hhl9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89" style="width:1pt;height:31.55pt;margin-top:683.6pt;margin-left:355.35pt;mso-position-horizontal-relative:page;mso-position-vertical-relative:page;position:absolute;z-index:-246965248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90" style="width:16.95pt;height:1pt;margin-top:714.65pt;margin-left:355.85pt;mso-position-horizontal-relative:page;mso-position-vertical-relative:page;position:absolute;z-index:-246959104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91" style="width:1pt;height:31.55pt;margin-top:683.6pt;margin-left:372.75pt;mso-position-horizontal-relative:page;mso-position-vertical-relative:page;position:absolute;z-index:-246953984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92" style="width:47.95pt;height:1pt;margin-top:714.65pt;margin-left:373.25pt;mso-position-horizontal-relative:page;mso-position-vertical-relative:page;position:absolute;z-index:-246946816" coordsize="959,20" o:allowincell="f" path="m,20hhl959,20hhl9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93" style="width:1pt;height:31.55pt;margin-top:683.6pt;margin-left:421.2pt;mso-position-horizontal-relative:page;mso-position-vertical-relative:page;position:absolute;z-index:-246940672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94" style="width:16.95pt;height:1pt;margin-top:714.65pt;margin-left:421.65pt;mso-position-horizontal-relative:page;mso-position-vertical-relative:page;position:absolute;z-index:-246933504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95" style="width:1pt;height:31.55pt;margin-top:683.6pt;margin-left:438.6pt;mso-position-horizontal-relative:page;mso-position-vertical-relative:page;position:absolute;z-index:-246928384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96" style="width:88.1pt;height:1pt;margin-top:714.65pt;margin-left:439.05pt;mso-position-horizontal-relative:page;mso-position-vertical-relative:page;position:absolute;z-index:-246923264" coordsize="1762,20" o:allowincell="f" path="m,20hhl1762,20hhl17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97" style="width:1pt;height:31.55pt;margin-top:683.6pt;margin-left:527.15pt;mso-position-horizontal-relative:page;mso-position-vertical-relative:page;position:absolute;z-index:-246917120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98" style="width:0.5pt;height:0.5pt;margin-top:714.65pt;margin-left:527.15pt;mso-position-horizontal-relative:page;mso-position-vertical-relative:page;position:absolute;z-index:-246913024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61"/>
          <w:headerReference w:type="default" r:id="rId1462"/>
          <w:footerReference w:type="even" r:id="rId1463"/>
          <w:footerReference w:type="default" r:id="rId1464"/>
          <w:headerReference w:type="first" r:id="rId1465"/>
          <w:footerReference w:type="first" r:id="rId1466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01" w:name="Pg205"/>
      <w:bookmarkEnd w:id="201"/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5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Grounding Ohms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6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Prime Mover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67"/>
          <w:headerReference w:type="default" r:id="rId1468"/>
          <w:footerReference w:type="even" r:id="rId1469"/>
          <w:footerReference w:type="default" r:id="rId1470"/>
          <w:headerReference w:type="first" r:id="rId1471"/>
          <w:footerReference w:type="first" r:id="rId14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5" w:lineRule="exact"/>
        <w:ind w:left="5049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5049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156"/>
        </w:tabs>
        <w:autoSpaceDE w:val="0"/>
        <w:autoSpaceDN w:val="0"/>
        <w:adjustRightInd w:val="0"/>
        <w:spacing w:before="26" w:line="275" w:lineRule="exact"/>
        <w:ind w:left="5049" w:right="99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Unit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#1</w:t>
      </w:r>
    </w:p>
    <w:p>
      <w:pPr>
        <w:autoSpaceDE w:val="0"/>
        <w:autoSpaceDN w:val="0"/>
        <w:adjustRightInd w:val="0"/>
        <w:spacing w:before="0" w:line="276" w:lineRule="exact"/>
        <w:ind w:left="585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585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9" w:line="276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276" w:lineRule="exact"/>
        <w:ind w:left="633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633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</w:t>
      </w:r>
    </w:p>
    <w:p>
      <w:pPr>
        <w:tabs>
          <w:tab w:val="left" w:pos="1224"/>
          <w:tab w:val="left" w:pos="2217"/>
          <w:tab w:val="left" w:pos="2795"/>
        </w:tabs>
        <w:autoSpaceDE w:val="0"/>
        <w:autoSpaceDN w:val="0"/>
        <w:adjustRightInd w:val="0"/>
        <w:spacing w:before="0" w:line="192" w:lineRule="exact"/>
        <w:ind w:left="126" w:right="1792" w:firstLine="704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 #3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Comments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#2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73"/>
          <w:headerReference w:type="default" r:id="rId1474"/>
          <w:footerReference w:type="even" r:id="rId1475"/>
          <w:footerReference w:type="default" r:id="rId1476"/>
          <w:headerReference w:type="first" r:id="rId1477"/>
          <w:footerReference w:type="first" r:id="rId1478"/>
          <w:type w:val="continuous"/>
          <w:pgSz w:w="12240" w:h="15840"/>
          <w:pgMar w:top="0" w:right="0" w:bottom="0" w:left="0" w:header="720" w:footer="720"/>
          <w:cols w:num="3" w:space="720" w:equalWidth="0">
            <w:col w:w="5691" w:space="160"/>
            <w:col w:w="330" w:space="160"/>
            <w:col w:w="5769" w:space="160"/>
          </w:cols>
        </w:sectPr>
      </w:pPr>
    </w:p>
    <w:p>
      <w:pPr>
        <w:autoSpaceDE w:val="0"/>
        <w:autoSpaceDN w:val="0"/>
        <w:adjustRightInd w:val="0"/>
        <w:spacing w:before="151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Type of Prime Mover </w:t>
      </w:r>
    </w:p>
    <w:p>
      <w:pPr>
        <w:autoSpaceDE w:val="0"/>
        <w:autoSpaceDN w:val="0"/>
        <w:adjustRightInd w:val="0"/>
        <w:spacing w:before="41" w:line="600" w:lineRule="exact"/>
        <w:ind w:left="2520" w:right="7663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Output (HP)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Speed (RPM)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6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PV Array (If Applicable)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79"/>
          <w:headerReference w:type="default" r:id="rId1480"/>
          <w:footerReference w:type="even" r:id="rId1481"/>
          <w:footerReference w:type="default" r:id="rId1482"/>
          <w:headerReference w:type="first" r:id="rId1483"/>
          <w:footerReference w:type="first" r:id="rId1484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5" w:lineRule="exact"/>
        <w:ind w:left="5052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5052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158"/>
        </w:tabs>
        <w:autoSpaceDE w:val="0"/>
        <w:autoSpaceDN w:val="0"/>
        <w:adjustRightInd w:val="0"/>
        <w:spacing w:before="13" w:line="275" w:lineRule="exact"/>
        <w:ind w:left="5052" w:right="97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Unit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#1</w:t>
      </w:r>
    </w:p>
    <w:p>
      <w:pPr>
        <w:autoSpaceDE w:val="0"/>
        <w:autoSpaceDN w:val="0"/>
        <w:adjustRightInd w:val="0"/>
        <w:spacing w:before="0" w:line="276" w:lineRule="exact"/>
        <w:ind w:left="585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585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6" w:line="276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276" w:lineRule="exact"/>
        <w:ind w:left="633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633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</w:t>
      </w:r>
    </w:p>
    <w:p>
      <w:pPr>
        <w:tabs>
          <w:tab w:val="left" w:pos="1224"/>
          <w:tab w:val="left" w:pos="2794"/>
        </w:tabs>
        <w:autoSpaceDE w:val="0"/>
        <w:autoSpaceDN w:val="0"/>
        <w:adjustRightInd w:val="0"/>
        <w:spacing w:before="0" w:line="192" w:lineRule="exact"/>
        <w:ind w:left="127" w:right="1791" w:firstLine="704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Unit #3 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Comments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#2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85"/>
          <w:headerReference w:type="default" r:id="rId1486"/>
          <w:footerReference w:type="even" r:id="rId1487"/>
          <w:footerReference w:type="default" r:id="rId1488"/>
          <w:headerReference w:type="first" r:id="rId1489"/>
          <w:footerReference w:type="first" r:id="rId1490"/>
          <w:type w:val="continuous"/>
          <w:pgSz w:w="12240" w:h="15840"/>
          <w:pgMar w:top="0" w:right="0" w:bottom="0" w:left="0" w:header="720" w:footer="720"/>
          <w:cols w:num="3" w:space="720" w:equalWidth="0">
            <w:col w:w="5692" w:space="160"/>
            <w:col w:w="330" w:space="160"/>
            <w:col w:w="5768" w:space="160"/>
          </w:cols>
        </w:sectPr>
      </w:pPr>
    </w:p>
    <w:p>
      <w:pPr>
        <w:autoSpaceDE w:val="0"/>
        <w:autoSpaceDN w:val="0"/>
        <w:adjustRightInd w:val="0"/>
        <w:spacing w:before="104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Type of Panels </w:t>
      </w:r>
    </w:p>
    <w:p>
      <w:pPr>
        <w:autoSpaceDE w:val="0"/>
        <w:autoSpaceDN w:val="0"/>
        <w:adjustRightInd w:val="0"/>
        <w:spacing w:before="50" w:line="540" w:lineRule="exact"/>
        <w:ind w:left="2520" w:right="7602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Output (kVA) 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No. of Panels </w:t>
      </w:r>
    </w:p>
    <w:p>
      <w:pPr>
        <w:autoSpaceDE w:val="0"/>
        <w:autoSpaceDN w:val="0"/>
        <w:adjustRightInd w:val="0"/>
        <w:spacing w:before="0" w:line="276" w:lineRule="exact"/>
        <w:ind w:left="43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8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3" w:line="276" w:lineRule="exact"/>
        <w:ind w:left="4380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(Remainder of page intentionally left blank.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9-23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799" style="width:0.5pt;height:0.55pt;margin-top:71.95pt;margin-left:120.35pt;mso-position-horizontal-relative:page;mso-position-vertical-relative:page;position:absolute;z-index:-251649024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00" style="width:407.3pt;height:1pt;margin-top:71.95pt;margin-left:120.35pt;mso-position-horizontal-relative:page;mso-position-vertical-relative:page;position:absolute;z-index:-25164390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01" style="width:0.5pt;height:0.55pt;margin-top:71.95pt;margin-left:527.15pt;mso-position-horizontal-relative:page;mso-position-vertical-relative:page;position:absolute;z-index:-251638784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02" style="width:1pt;height:31.1pt;margin-top:72.45pt;margin-left:120.35pt;mso-position-horizontal-relative:page;mso-position-vertical-relative:page;position:absolute;z-index:-25163264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03" style="width:126.6pt;height:1pt;margin-top:103.05pt;margin-left:120.35pt;mso-position-horizontal-relative:page;mso-position-vertical-relative:page;position:absolute;z-index:-251624448" coordsize="2532,20" o:allowincell="f" path="m,20hhl2532,20hhl253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04" style="width:1pt;height:31.1pt;margin-top:72.45pt;margin-left:246.95pt;mso-position-horizontal-relative:page;mso-position-vertical-relative:page;position:absolute;z-index:-251620352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05" style="width:44pt;height:1pt;margin-top:103.05pt;margin-left:247.4pt;mso-position-horizontal-relative:page;mso-position-vertical-relative:page;position:absolute;z-index:-251614208" coordsize="880,20" o:allowincell="f" path="m,20hhl880,20hhl88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06" style="width:1pt;height:31.1pt;margin-top:72.45pt;margin-left:291.4pt;mso-position-horizontal-relative:page;mso-position-vertical-relative:page;position:absolute;z-index:-251609088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07" style="width:16.9pt;height:1pt;margin-top:103.05pt;margin-left:291.9pt;mso-position-horizontal-relative:page;mso-position-vertical-relative:page;position:absolute;z-index:-251602944" coordsize="338,20" o:allowincell="f" path="m,20hhl338,20hhl3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08" style="width:1pt;height:31.1pt;margin-top:72.45pt;margin-left:308.8pt;mso-position-horizontal-relative:page;mso-position-vertical-relative:page;position:absolute;z-index:-25159680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09" style="width:46.1pt;height:1pt;margin-top:103.05pt;margin-left:309.3pt;mso-position-horizontal-relative:page;mso-position-vertical-relative:page;position:absolute;z-index:-251589632" coordsize="922,20" o:allowincell="f" path="m,20hhl922,20hhl9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10" style="width:1pt;height:31.1pt;margin-top:72.45pt;margin-left:355.35pt;mso-position-horizontal-relative:page;mso-position-vertical-relative:page;position:absolute;z-index:-251583488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11" style="width:16.95pt;height:1pt;margin-top:103.05pt;margin-left:355.85pt;mso-position-horizontal-relative:page;mso-position-vertical-relative:page;position:absolute;z-index:-251579392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12" style="width:1pt;height:31.1pt;margin-top:72.45pt;margin-left:372.75pt;mso-position-horizontal-relative:page;mso-position-vertical-relative:page;position:absolute;z-index:-25157632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13" style="width:47.95pt;height:1pt;margin-top:103.05pt;margin-left:373.25pt;mso-position-horizontal-relative:page;mso-position-vertical-relative:page;position:absolute;z-index:-251574272" coordsize="959,20" o:allowincell="f" path="m,20hhl959,20hhl9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14" style="width:1pt;height:31.1pt;margin-top:72.45pt;margin-left:421.2pt;mso-position-horizontal-relative:page;mso-position-vertical-relative:page;position:absolute;z-index:-251572224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15" style="width:16.95pt;height:1pt;margin-top:103.05pt;margin-left:421.65pt;mso-position-horizontal-relative:page;mso-position-vertical-relative:page;position:absolute;z-index:-251570176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16" style="width:1pt;height:31.1pt;margin-top:72.45pt;margin-left:438.6pt;mso-position-horizontal-relative:page;mso-position-vertical-relative:page;position:absolute;z-index:-251567104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17" style="width:88.1pt;height:1pt;margin-top:103.05pt;margin-left:439.05pt;mso-position-horizontal-relative:page;mso-position-vertical-relative:page;position:absolute;z-index:-251561984" coordsize="1762,20" o:allowincell="f" path="m,20hhl1762,20hhl17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18" style="width:1pt;height:31.1pt;margin-top:72.45pt;margin-left:527.15pt;mso-position-horizontal-relative:page;mso-position-vertical-relative:page;position:absolute;z-index:-251556864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19" style="width:0.5pt;height:0.5pt;margin-top:103.05pt;margin-left:527.15pt;mso-position-horizontal-relative:page;mso-position-vertical-relative:page;position:absolute;z-index:-251551744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20" style="width:0.5pt;height:0.5pt;margin-top:172.55pt;margin-left:120.35pt;mso-position-horizontal-relative:page;mso-position-vertical-relative:page;position:absolute;z-index:-25122918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21" style="width:407.3pt;height:1pt;margin-top:172.55pt;margin-left:120.35pt;mso-position-horizontal-relative:page;mso-position-vertical-relative:page;position:absolute;z-index:-25117491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22" style="width:0.5pt;height:0.5pt;margin-top:172.55pt;margin-left:527.15pt;mso-position-horizontal-relative:page;mso-position-vertical-relative:page;position:absolute;z-index:-25112064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23" style="width:1pt;height:28.35pt;margin-top:173pt;margin-left:120.35pt;mso-position-horizontal-relative:page;mso-position-vertical-relative:page;position:absolute;z-index:-251067392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24" style="width:1pt;height:28.35pt;margin-top:173pt;margin-left:240.5pt;mso-position-horizontal-relative:page;mso-position-vertical-relative:page;position:absolute;z-index:-251014144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25" style="width:1pt;height:28.35pt;margin-top:173pt;margin-left:286.7pt;mso-position-horizontal-relative:page;mso-position-vertical-relative:page;position:absolute;z-index:-250958848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26" style="width:1pt;height:28.35pt;margin-top:173pt;margin-left:304.6pt;mso-position-horizontal-relative:page;mso-position-vertical-relative:page;position:absolute;z-index:-250904576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27" style="width:1pt;height:28.35pt;margin-top:173pt;margin-left:350.75pt;mso-position-horizontal-relative:page;mso-position-vertical-relative:page;position:absolute;z-index:-250847232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28" style="width:1pt;height:28.35pt;margin-top:173pt;margin-left:369.7pt;mso-position-horizontal-relative:page;mso-position-vertical-relative:page;position:absolute;z-index:-250790912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29" style="width:1pt;height:28.35pt;margin-top:173pt;margin-left:420.5pt;mso-position-horizontal-relative:page;mso-position-vertical-relative:page;position:absolute;z-index:-250733568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30" style="width:1pt;height:28.35pt;margin-top:173pt;margin-left:437.9pt;mso-position-horizontal-relative:page;mso-position-vertical-relative:page;position:absolute;z-index:-250716160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31" style="width:1pt;height:28.35pt;margin-top:173pt;margin-left:527.15pt;mso-position-horizontal-relative:page;mso-position-vertical-relative:page;position:absolute;z-index:-250706944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32" style="width:407.3pt;height:1pt;margin-top:201.35pt;margin-left:120.35pt;mso-position-horizontal-relative:page;mso-position-vertical-relative:page;position:absolute;z-index:-25063116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33" style="width:1pt;height:31.05pt;margin-top:201.8pt;margin-left:120.35pt;mso-position-horizontal-relative:page;mso-position-vertical-relative:page;position:absolute;z-index:-25061478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34" style="width:1pt;height:31.05pt;margin-top:201.8pt;margin-left:240.5pt;mso-position-horizontal-relative:page;mso-position-vertical-relative:page;position:absolute;z-index:-25059840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35" style="width:1pt;height:31.05pt;margin-top:201.8pt;margin-left:286.7pt;mso-position-horizontal-relative:page;mso-position-vertical-relative:page;position:absolute;z-index:-25058304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36" style="width:1pt;height:31.05pt;margin-top:201.8pt;margin-left:304.6pt;mso-position-horizontal-relative:page;mso-position-vertical-relative:page;position:absolute;z-index:-25056972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37" style="width:1pt;height:31.05pt;margin-top:201.8pt;margin-left:350.75pt;mso-position-horizontal-relative:page;mso-position-vertical-relative:page;position:absolute;z-index:-25055744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38" style="width:1pt;height:31.05pt;margin-top:201.8pt;margin-left:369.7pt;mso-position-horizontal-relative:page;mso-position-vertical-relative:page;position:absolute;z-index:-25054412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39" style="width:1pt;height:31.05pt;margin-top:201.8pt;margin-left:420.5pt;mso-position-horizontal-relative:page;mso-position-vertical-relative:page;position:absolute;z-index:-25053081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40" style="width:1pt;height:31.05pt;margin-top:201.8pt;margin-left:437.9pt;mso-position-horizontal-relative:page;mso-position-vertical-relative:page;position:absolute;z-index:-25052057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41" style="width:1pt;height:31.05pt;margin-top:201.8pt;margin-left:527.15pt;mso-position-horizontal-relative:page;mso-position-vertical-relative:page;position:absolute;z-index:-25051033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42" style="width:407.3pt;height:1pt;margin-top:232.85pt;margin-left:120.35pt;mso-position-horizontal-relative:page;mso-position-vertical-relative:page;position:absolute;z-index:-25044582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43" style="width:1pt;height:27pt;margin-top:233.3pt;margin-left:120.35pt;mso-position-horizontal-relative:page;mso-position-vertical-relative:page;position:absolute;z-index:-2504335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44" style="width:1pt;height:27pt;margin-top:233.3pt;margin-left:240.5pt;mso-position-horizontal-relative:page;mso-position-vertical-relative:page;position:absolute;z-index:-2504212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45" style="width:1pt;height:27pt;margin-top:233.3pt;margin-left:286.7pt;mso-position-horizontal-relative:page;mso-position-vertical-relative:page;position:absolute;z-index:-2504110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46" style="width:1pt;height:27pt;margin-top:233.3pt;margin-left:304.6pt;mso-position-horizontal-relative:page;mso-position-vertical-relative:page;position:absolute;z-index:-2504007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47" style="width:1pt;height:27pt;margin-top:233.3pt;margin-left:350.75pt;mso-position-horizontal-relative:page;mso-position-vertical-relative:page;position:absolute;z-index:-2503915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48" style="width:1pt;height:27pt;margin-top:233.3pt;margin-left:369.7pt;mso-position-horizontal-relative:page;mso-position-vertical-relative:page;position:absolute;z-index:-2503823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49" style="width:1pt;height:27pt;margin-top:233.3pt;margin-left:420.5pt;mso-position-horizontal-relative:page;mso-position-vertical-relative:page;position:absolute;z-index:-2503710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50" style="width:1pt;height:27pt;margin-top:233.3pt;margin-left:437.9pt;mso-position-horizontal-relative:page;mso-position-vertical-relative:page;position:absolute;z-index:-2503618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51" style="width:1pt;height:27pt;margin-top:233.3pt;margin-left:527.15pt;mso-position-horizontal-relative:page;mso-position-vertical-relative:page;position:absolute;z-index:-2503516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52" style="width:407.3pt;height:1pt;margin-top:260.25pt;margin-left:120.35pt;mso-position-horizontal-relative:page;mso-position-vertical-relative:page;position:absolute;z-index:-25024409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53" style="width:1pt;height:31.55pt;margin-top:260.75pt;margin-left:120.35pt;mso-position-horizontal-relative:page;mso-position-vertical-relative:page;position:absolute;z-index:-250185728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54" style="width:120.2pt;height:1pt;margin-top:291.8pt;margin-left:120.35pt;mso-position-horizontal-relative:page;mso-position-vertical-relative:page;position:absolute;z-index:-250128384" coordsize="2404,20" o:allowincell="f" path="m,20hhl2404,20hhl240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55" style="width:1pt;height:31.55pt;margin-top:260.75pt;margin-left:240.5pt;mso-position-horizontal-relative:page;mso-position-vertical-relative:page;position:absolute;z-index:-250073088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56" style="width:45.75pt;height:1pt;margin-top:291.8pt;margin-left:241pt;mso-position-horizontal-relative:page;mso-position-vertical-relative:page;position:absolute;z-index:-250013696" coordsize="915,20" o:allowincell="f" path="m,20hhl915,20hhl9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57" style="width:1pt;height:31.55pt;margin-top:260.75pt;margin-left:286.7pt;mso-position-horizontal-relative:page;mso-position-vertical-relative:page;position:absolute;z-index:-249954304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58" style="width:17.4pt;height:1pt;margin-top:291.8pt;margin-left:287.2pt;mso-position-horizontal-relative:page;mso-position-vertical-relative:page;position:absolute;z-index:-249896960" coordsize="348,20" o:allowincell="f" path="m,20hhl348,20hhl3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59" style="width:1pt;height:31.55pt;margin-top:260.75pt;margin-left:304.6pt;mso-position-horizontal-relative:page;mso-position-vertical-relative:page;position:absolute;z-index:-249884672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60" style="width:45.65pt;height:1pt;margin-top:291.8pt;margin-left:305.1pt;mso-position-horizontal-relative:page;mso-position-vertical-relative:page;position:absolute;z-index:-249875456" coordsize="913,20" o:allowincell="f" path="m,20hhl913,20hhl91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61" style="width:1pt;height:31.55pt;margin-top:260.75pt;margin-left:350.75pt;mso-position-horizontal-relative:page;mso-position-vertical-relative:page;position:absolute;z-index:-249864192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62" style="width:18.5pt;height:1pt;margin-top:291.8pt;margin-left:351.2pt;mso-position-horizontal-relative:page;mso-position-vertical-relative:page;position:absolute;z-index:-249852928" coordsize="370,20" o:allowincell="f" path="m,20hhl370,20hhl37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63" style="width:1pt;height:31.55pt;margin-top:260.75pt;margin-left:369.7pt;mso-position-horizontal-relative:page;mso-position-vertical-relative:page;position:absolute;z-index:-249842688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64" style="width:50.35pt;height:1pt;margin-top:291.8pt;margin-left:370.2pt;mso-position-horizontal-relative:page;mso-position-vertical-relative:page;position:absolute;z-index:-249833472" coordsize="1007,20" o:allowincell="f" path="m,20hhl1007,20hhl100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65" style="width:1pt;height:31.55pt;margin-top:260.75pt;margin-left:420.5pt;mso-position-horizontal-relative:page;mso-position-vertical-relative:page;position:absolute;z-index:-249823232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66" style="width:16.95pt;height:1pt;margin-top:291.8pt;margin-left:421pt;mso-position-horizontal-relative:page;mso-position-vertical-relative:page;position:absolute;z-index:-249811968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67" style="width:1pt;height:31.55pt;margin-top:260.75pt;margin-left:437.9pt;mso-position-horizontal-relative:page;mso-position-vertical-relative:page;position:absolute;z-index:-249802752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68" style="width:88.75pt;height:1pt;margin-top:291.8pt;margin-left:438.4pt;mso-position-horizontal-relative:page;mso-position-vertical-relative:page;position:absolute;z-index:-249791488" coordsize="1775,20" o:allowincell="f" path="m,20hhl1775,20hhl17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69" style="width:1pt;height:31.55pt;margin-top:260.75pt;margin-left:527.15pt;mso-position-horizontal-relative:page;mso-position-vertical-relative:page;position:absolute;z-index:-249778176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70" style="width:0.5pt;height:0.5pt;margin-top:291.8pt;margin-left:527.15pt;mso-position-horizontal-relative:page;mso-position-vertical-relative:page;position:absolute;z-index:-24976588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71" style="width:0.5pt;height:0.5pt;margin-top:361.25pt;margin-left:120.35pt;mso-position-horizontal-relative:page;mso-position-vertical-relative:page;position:absolute;z-index:-24906752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72" style="width:407.3pt;height:1pt;margin-top:361.25pt;margin-left:120.35pt;mso-position-horizontal-relative:page;mso-position-vertical-relative:page;position:absolute;z-index:-24905523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73" style="width:0.5pt;height:0.5pt;margin-top:361.25pt;margin-left:527.15pt;mso-position-horizontal-relative:page;mso-position-vertical-relative:page;position:absolute;z-index:-24904499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74" style="width:1pt;height:27.7pt;margin-top:361.7pt;margin-left:120.35pt;mso-position-horizontal-relative:page;mso-position-vertical-relative:page;position:absolute;z-index:-249035776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75" style="width:1pt;height:27.7pt;margin-top:361.7pt;margin-left:240.65pt;mso-position-horizontal-relative:page;mso-position-vertical-relative:page;position:absolute;z-index:-249028608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76" style="width:1pt;height:27.7pt;margin-top:361.7pt;margin-left:286.8pt;mso-position-horizontal-relative:page;mso-position-vertical-relative:page;position:absolute;z-index:-249020416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77" style="width:1pt;height:27.7pt;margin-top:361.7pt;margin-left:304.65pt;mso-position-horizontal-relative:page;mso-position-vertical-relative:page;position:absolute;z-index:-249010176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78" style="width:1pt;height:27.7pt;margin-top:361.7pt;margin-left:350.8pt;mso-position-horizontal-relative:page;mso-position-vertical-relative:page;position:absolute;z-index:-248999936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79" style="width:1pt;height:27.7pt;margin-top:361.7pt;margin-left:369.75pt;mso-position-horizontal-relative:page;mso-position-vertical-relative:page;position:absolute;z-index:-248986624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80" style="width:1pt;height:27.7pt;margin-top:361.7pt;margin-left:420.5pt;mso-position-horizontal-relative:page;mso-position-vertical-relative:page;position:absolute;z-index:-248975360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81" style="width:1pt;height:27.7pt;margin-top:361.7pt;margin-left:437.9pt;mso-position-horizontal-relative:page;mso-position-vertical-relative:page;position:absolute;z-index:-248964096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82" style="width:1pt;height:27.7pt;margin-top:361.7pt;margin-left:527.15pt;mso-position-horizontal-relative:page;mso-position-vertical-relative:page;position:absolute;z-index:-248949760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83" style="width:407.3pt;height:1pt;margin-top:389.35pt;margin-left:120.35pt;mso-position-horizontal-relative:page;mso-position-vertical-relative:page;position:absolute;z-index:-24887193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84" style="width:1pt;height:26.95pt;margin-top:389.85pt;margin-left:120.35pt;mso-position-horizontal-relative:page;mso-position-vertical-relative:page;position:absolute;z-index:-24886374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85" style="width:1pt;height:26.95pt;margin-top:389.85pt;margin-left:240.65pt;mso-position-horizontal-relative:page;mso-position-vertical-relative:page;position:absolute;z-index:-24881664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86" style="width:1pt;height:26.95pt;margin-top:389.85pt;margin-left:286.8pt;mso-position-horizontal-relative:page;mso-position-vertical-relative:page;position:absolute;z-index:-24876339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87" style="width:1pt;height:26.95pt;margin-top:389.85pt;margin-left:304.65pt;mso-position-horizontal-relative:page;mso-position-vertical-relative:page;position:absolute;z-index:-24870604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88" style="width:1pt;height:26.95pt;margin-top:389.85pt;margin-left:350.8pt;mso-position-horizontal-relative:page;mso-position-vertical-relative:page;position:absolute;z-index:-24864972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89" style="width:1pt;height:26.95pt;margin-top:389.85pt;margin-left:369.75pt;mso-position-horizontal-relative:page;mso-position-vertical-relative:page;position:absolute;z-index:-24859136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90" style="width:1pt;height:26.95pt;margin-top:389.85pt;margin-left:420.5pt;mso-position-horizontal-relative:page;mso-position-vertical-relative:page;position:absolute;z-index:-24853299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91" style="width:1pt;height:26.95pt;margin-top:389.85pt;margin-left:437.9pt;mso-position-horizontal-relative:page;mso-position-vertical-relative:page;position:absolute;z-index:-2484766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92" style="width:1pt;height:26.95pt;margin-top:389.85pt;margin-left:527.15pt;mso-position-horizontal-relative:page;mso-position-vertical-relative:page;position:absolute;z-index:-24846028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93" style="width:407.3pt;height:1pt;margin-top:416.8pt;margin-left:120.35pt;mso-position-horizontal-relative:page;mso-position-vertical-relative:page;position:absolute;z-index:-24839475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94" style="width:1pt;height:26.5pt;margin-top:417.3pt;margin-left:120.35pt;mso-position-horizontal-relative:page;mso-position-vertical-relative:page;position:absolute;z-index:-248382464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95" style="width:1pt;height:26.5pt;margin-top:417.3pt;margin-left:240.65pt;mso-position-horizontal-relative:page;mso-position-vertical-relative:page;position:absolute;z-index:-248370176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96" style="width:1pt;height:26.5pt;margin-top:417.3pt;margin-left:286.8pt;mso-position-horizontal-relative:page;mso-position-vertical-relative:page;position:absolute;z-index:-248356864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97" style="width:1pt;height:26.5pt;margin-top:417.3pt;margin-left:304.65pt;mso-position-horizontal-relative:page;mso-position-vertical-relative:page;position:absolute;z-index:-248345600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98" style="width:1pt;height:26.5pt;margin-top:417.3pt;margin-left:350.8pt;mso-position-horizontal-relative:page;mso-position-vertical-relative:page;position:absolute;z-index:-248335360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899" style="width:1pt;height:26.5pt;margin-top:417.3pt;margin-left:369.75pt;mso-position-horizontal-relative:page;mso-position-vertical-relative:page;position:absolute;z-index:-248324096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00" style="width:1pt;height:26.5pt;margin-top:417.3pt;margin-left:420.5pt;mso-position-horizontal-relative:page;mso-position-vertical-relative:page;position:absolute;z-index:-248312832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01" style="width:1pt;height:26.5pt;margin-top:417.3pt;margin-left:437.9pt;mso-position-horizontal-relative:page;mso-position-vertical-relative:page;position:absolute;z-index:-248303616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02" style="width:1pt;height:26.5pt;margin-top:417.3pt;margin-left:527.15pt;mso-position-horizontal-relative:page;mso-position-vertical-relative:page;position:absolute;z-index:-248295424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03" style="width:407.3pt;height:1pt;margin-top:443.8pt;margin-left:120.35pt;mso-position-horizontal-relative:page;mso-position-vertical-relative:page;position:absolute;z-index:-24823296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04" style="width:1pt;height:26.6pt;margin-top:444.3pt;margin-left:120.35pt;mso-position-horizontal-relative:page;mso-position-vertical-relative:page;position:absolute;z-index:-248220672" coordsize="20,532" o:allowincell="f" path="m,532hhl20,532hhl20,hhl,hhl,53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05" style="width:120.3pt;height:1pt;margin-top:470.4pt;margin-left:120.35pt;mso-position-horizontal-relative:page;mso-position-vertical-relative:page;position:absolute;z-index:-248208384" coordsize="2406,20" o:allowincell="f" path="m,20hhl2406,20hhl240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06" style="width:1pt;height:26.6pt;margin-top:444.3pt;margin-left:240.65pt;mso-position-horizontal-relative:page;mso-position-vertical-relative:page;position:absolute;z-index:-248196096" coordsize="20,532" o:allowincell="f" path="m,532hhl20,532hhl20,hhl,hhl,53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07" style="width:45.7pt;height:1pt;margin-top:470.4pt;margin-left:241.1pt;mso-position-horizontal-relative:page;mso-position-vertical-relative:page;position:absolute;z-index:-248184832" coordsize="914,20" o:allowincell="f" path="m,20hhl914,20hhl9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08" style="width:1pt;height:26.6pt;margin-top:444.3pt;margin-left:286.8pt;mso-position-horizontal-relative:page;mso-position-vertical-relative:page;position:absolute;z-index:-248173568" coordsize="20,532" o:allowincell="f" path="m,532hhl20,532hhl20,hhl,hhl,53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09" style="width:17.45pt;height:1pt;margin-top:470.4pt;margin-left:287.25pt;mso-position-horizontal-relative:page;mso-position-vertical-relative:page;position:absolute;z-index:-248163328" coordsize="349,20" o:allowincell="f" path="m,20hhl349,20hhl3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10" style="width:1pt;height:26.6pt;margin-top:444.3pt;margin-left:304.65pt;mso-position-horizontal-relative:page;mso-position-vertical-relative:page;position:absolute;z-index:-248155136" coordsize="20,532" o:allowincell="f" path="m,532hhl20,532hhl20,hhl,hhl,53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11" style="width:45.65pt;height:1pt;margin-top:470.4pt;margin-left:305.15pt;mso-position-horizontal-relative:page;mso-position-vertical-relative:page;position:absolute;z-index:-248147968" coordsize="913,20" o:allowincell="f" path="m,20hhl913,20hhl91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12" style="width:1pt;height:26.6pt;margin-top:444.3pt;margin-left:350.8pt;mso-position-horizontal-relative:page;mso-position-vertical-relative:page;position:absolute;z-index:-248141824" coordsize="20,532" o:allowincell="f" path="m,532hhl20,532hhl20,hhl,hhl,53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13" style="width:18.5pt;height:1pt;margin-top:470.4pt;margin-left:351.3pt;mso-position-horizontal-relative:page;mso-position-vertical-relative:page;position:absolute;z-index:-248134656" coordsize="370,20" o:allowincell="f" path="m,20hhl370,20hhl37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14" style="width:1pt;height:26.6pt;margin-top:444.3pt;margin-left:369.75pt;mso-position-horizontal-relative:page;mso-position-vertical-relative:page;position:absolute;z-index:-248128512" coordsize="20,532" o:allowincell="f" path="m,532hhl20,532hhl20,hhl,hhl,53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15" style="width:50.3pt;height:1pt;margin-top:470.4pt;margin-left:370.25pt;mso-position-horizontal-relative:page;mso-position-vertical-relative:page;position:absolute;z-index:-248119296" coordsize="1006,20" o:allowincell="f" path="m,20hhl1006,20hhl100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16" style="width:1pt;height:26.6pt;margin-top:444.3pt;margin-left:420.5pt;mso-position-horizontal-relative:page;mso-position-vertical-relative:page;position:absolute;z-index:-248109056" coordsize="20,532" o:allowincell="f" path="m,532hhl20,532hhl20,hhl,hhl,53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17" style="width:16.95pt;height:1pt;margin-top:470.4pt;margin-left:421pt;mso-position-horizontal-relative:page;mso-position-vertical-relative:page;position:absolute;z-index:-248097792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18" style="width:1pt;height:26.6pt;margin-top:444.3pt;margin-left:437.9pt;mso-position-horizontal-relative:page;mso-position-vertical-relative:page;position:absolute;z-index:-248086528" coordsize="20,532" o:allowincell="f" path="m,532hhl20,532hhl20,hhl,hhl,53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19" style="width:88.75pt;height:1pt;margin-top:470.4pt;margin-left:438.4pt;mso-position-horizontal-relative:page;mso-position-vertical-relative:page;position:absolute;z-index:-248076288" coordsize="1775,20" o:allowincell="f" path="m,20hhl1775,20hhl17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20" style="width:1pt;height:26.6pt;margin-top:444.3pt;margin-left:527.15pt;mso-position-horizontal-relative:page;mso-position-vertical-relative:page;position:absolute;z-index:-248066048" coordsize="20,532" o:allowincell="f" path="m,532hhl20,532hhl20,hhl,hhl,53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21" style="width:0.5pt;height:0.5pt;margin-top:470.4pt;margin-left:527.15pt;mso-position-horizontal-relative:page;mso-position-vertical-relative:page;position:absolute;z-index:-248056832" coordsize="10,10" o:allowincell="f" path="m,9hhl10,9hhl10,hhl,hhl,9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91"/>
          <w:headerReference w:type="default" r:id="rId1492"/>
          <w:footerReference w:type="even" r:id="rId1493"/>
          <w:footerReference w:type="default" r:id="rId1494"/>
          <w:headerReference w:type="first" r:id="rId1495"/>
          <w:footerReference w:type="first" r:id="rId1496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02" w:name="Pg206"/>
      <w:bookmarkEnd w:id="202"/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INSPECTION FORM (continued)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3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2.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Transformer(s)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tabs>
          <w:tab w:val="left" w:pos="7654"/>
          <w:tab w:val="left" w:pos="8671"/>
        </w:tabs>
        <w:autoSpaceDE w:val="0"/>
        <w:autoSpaceDN w:val="0"/>
        <w:adjustRightInd w:val="0"/>
        <w:spacing w:before="145" w:line="276" w:lineRule="exact"/>
        <w:ind w:left="1800" w:firstLine="4011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Interface (GSU)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Owner </w:t>
      </w:r>
    </w:p>
    <w:p>
      <w:pPr>
        <w:autoSpaceDE w:val="0"/>
        <w:autoSpaceDN w:val="0"/>
        <w:adjustRightInd w:val="0"/>
        <w:spacing w:before="37" w:line="580" w:lineRule="exact"/>
        <w:ind w:left="2520" w:right="8214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Manufacturer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kVA </w:t>
      </w:r>
    </w:p>
    <w:p>
      <w:pPr>
        <w:autoSpaceDE w:val="0"/>
        <w:autoSpaceDN w:val="0"/>
        <w:adjustRightInd w:val="0"/>
        <w:spacing w:before="5" w:line="575" w:lineRule="exact"/>
        <w:ind w:left="2520" w:right="716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Primary Voltage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Secondary Voltage </w:t>
        <w:br/>
      </w: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Connection - Primary </w:t>
        <w:br/>
      </w: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Connection - Secondary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Phase </w:t>
      </w:r>
    </w:p>
    <w:p>
      <w:pPr>
        <w:autoSpaceDE w:val="0"/>
        <w:autoSpaceDN w:val="0"/>
        <w:adjustRightInd w:val="0"/>
        <w:spacing w:before="34" w:line="540" w:lineRule="exact"/>
        <w:ind w:left="2520" w:right="8232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% Impedance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Primary Fuse </w:t>
      </w:r>
    </w:p>
    <w:p>
      <w:pPr>
        <w:autoSpaceDE w:val="0"/>
        <w:autoSpaceDN w:val="0"/>
        <w:adjustRightInd w:val="0"/>
        <w:spacing w:before="0" w:line="580" w:lineRule="exact"/>
        <w:ind w:left="2520" w:right="7588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No. of Transformers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Type of Grounding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Grounding Ohms </w:t>
      </w:r>
    </w:p>
    <w:p>
      <w:pPr>
        <w:autoSpaceDE w:val="0"/>
        <w:autoSpaceDN w:val="0"/>
        <w:adjustRightInd w:val="0"/>
        <w:spacing w:before="198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Location - See One Line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162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Capacitor Bank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8644"/>
        </w:tabs>
        <w:autoSpaceDE w:val="0"/>
        <w:autoSpaceDN w:val="0"/>
        <w:adjustRightInd w:val="0"/>
        <w:spacing w:before="155" w:line="276" w:lineRule="exact"/>
        <w:ind w:left="1800" w:firstLine="5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29" w:line="540" w:lineRule="exact"/>
        <w:ind w:left="2520" w:right="8331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Rated kVAR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Phase </w:t>
      </w: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Connection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9-24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22" style="width:0.5pt;height:0.5pt;margin-top:127.2pt;margin-left:120.35pt;mso-position-horizontal-relative:page;mso-position-vertical-relative:page;position:absolute;z-index:-251566080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23" style="width:407.3pt;height:1pt;margin-top:127.2pt;margin-left:120.35pt;mso-position-horizontal-relative:page;mso-position-vertical-relative:page;position:absolute;z-index:-25156096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24" style="width:0.5pt;height:0.5pt;margin-top:127.2pt;margin-left:527.15pt;mso-position-horizontal-relative:page;mso-position-vertical-relative:page;position:absolute;z-index:-251555840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25" style="width:1pt;height:27.45pt;margin-top:127.65pt;margin-left:120.35pt;mso-position-horizontal-relative:page;mso-position-vertical-relative:page;position:absolute;z-index:-251550720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26" style="width:1pt;height:27.45pt;margin-top:127.65pt;margin-left:284.75pt;mso-position-horizontal-relative:page;mso-position-vertical-relative:page;position:absolute;z-index:-251546624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27" style="width:1pt;height:27.45pt;margin-top:127.65pt;margin-left:376.7pt;mso-position-horizontal-relative:page;mso-position-vertical-relative:page;position:absolute;z-index:-25154252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28" style="width:1pt;height:27.45pt;margin-top:127.65pt;margin-left:394.85pt;mso-position-horizontal-relative:page;mso-position-vertical-relative:page;position:absolute;z-index:-25153740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29" style="width:1pt;height:27.45pt;margin-top:127.65pt;margin-left:527.15pt;mso-position-horizontal-relative:page;mso-position-vertical-relative:page;position:absolute;z-index:-25153228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30" style="width:407.3pt;height:1pt;margin-top:155.05pt;margin-left:120.35pt;mso-position-horizontal-relative:page;mso-position-vertical-relative:page;position:absolute;z-index:-25150771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31" style="width:1pt;height:26.95pt;margin-top:155.55pt;margin-left:120.35pt;mso-position-horizontal-relative:page;mso-position-vertical-relative:page;position:absolute;z-index:-25150156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32" style="width:1pt;height:26.95pt;margin-top:155.55pt;margin-left:284.75pt;mso-position-horizontal-relative:page;mso-position-vertical-relative:page;position:absolute;z-index:-25149235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33" style="width:1pt;height:26.95pt;margin-top:155.55pt;margin-left:376.7pt;mso-position-horizontal-relative:page;mso-position-vertical-relative:page;position:absolute;z-index:-25148211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34" style="width:1pt;height:26.95pt;margin-top:155.55pt;margin-left:394.85pt;mso-position-horizontal-relative:page;mso-position-vertical-relative:page;position:absolute;z-index:-25147392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35" style="width:1pt;height:26.95pt;margin-top:155.55pt;margin-left:527.15pt;mso-position-horizontal-relative:page;mso-position-vertical-relative:page;position:absolute;z-index:-2514647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36" style="width:407.3pt;height:1pt;margin-top:182.5pt;margin-left:120.35pt;mso-position-horizontal-relative:page;mso-position-vertical-relative:page;position:absolute;z-index:-25141964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37" style="width:1pt;height:26.55pt;margin-top:182.95pt;margin-left:120.35pt;mso-position-horizontal-relative:page;mso-position-vertical-relative:page;position:absolute;z-index:-25141145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38" style="width:1pt;height:26.55pt;margin-top:182.95pt;margin-left:284.75pt;mso-position-horizontal-relative:page;mso-position-vertical-relative:page;position:absolute;z-index:-25140326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39" style="width:1pt;height:26.55pt;margin-top:182.95pt;margin-left:376.7pt;mso-position-horizontal-relative:page;mso-position-vertical-relative:page;position:absolute;z-index:-25139609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40" style="width:1pt;height:26.55pt;margin-top:182.95pt;margin-left:394.85pt;mso-position-horizontal-relative:page;mso-position-vertical-relative:page;position:absolute;z-index:-25138892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41" style="width:1pt;height:26.55pt;margin-top:182.95pt;margin-left:527.15pt;mso-position-horizontal-relative:page;mso-position-vertical-relative:page;position:absolute;z-index:-25137971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42" style="width:407.3pt;height:1pt;margin-top:209.5pt;margin-left:120.35pt;mso-position-horizontal-relative:page;mso-position-vertical-relative:page;position:absolute;z-index:-25133260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43" style="width:1pt;height:30.65pt;margin-top:209.95pt;margin-left:120.35pt;mso-position-horizontal-relative:page;mso-position-vertical-relative:page;position:absolute;z-index:-251325440" coordsize="20,613" o:allowincell="f" path="m,613hhl20,613hhl20,hhl,hhl,61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44" style="width:1pt;height:30.65pt;margin-top:209.95pt;margin-left:284.75pt;mso-position-horizontal-relative:page;mso-position-vertical-relative:page;position:absolute;z-index:-251314176" coordsize="20,613" o:allowincell="f" path="m,613hhl20,613hhl20,hhl,hhl,61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45" style="width:1pt;height:30.65pt;margin-top:209.95pt;margin-left:376.7pt;mso-position-horizontal-relative:page;mso-position-vertical-relative:page;position:absolute;z-index:-251301888" coordsize="20,613" o:allowincell="f" path="m,613hhl20,613hhl20,hhl,hhl,61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46" style="width:1pt;height:30.65pt;margin-top:209.95pt;margin-left:394.85pt;mso-position-horizontal-relative:page;mso-position-vertical-relative:page;position:absolute;z-index:-251291648" coordsize="20,613" o:allowincell="f" path="m,613hhl20,613hhl20,hhl,hhl,61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47" style="width:1pt;height:30.65pt;margin-top:209.95pt;margin-left:527.15pt;mso-position-horizontal-relative:page;mso-position-vertical-relative:page;position:absolute;z-index:-251280384" coordsize="20,613" o:allowincell="f" path="m,613hhl20,613hhl20,hhl,hhl,61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48" style="width:407.3pt;height:1pt;margin-top:240.55pt;margin-left:120.35pt;mso-position-horizontal-relative:page;mso-position-vertical-relative:page;position:absolute;z-index:-25090355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49" style="width:1pt;height:26.55pt;margin-top:241.05pt;margin-left:120.35pt;mso-position-horizontal-relative:page;mso-position-vertical-relative:page;position:absolute;z-index:-25084620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50" style="width:1pt;height:26.55pt;margin-top:241.05pt;margin-left:284.75pt;mso-position-horizontal-relative:page;mso-position-vertical-relative:page;position:absolute;z-index:-25078988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51" style="width:1pt;height:26.55pt;margin-top:241.05pt;margin-left:376.7pt;mso-position-horizontal-relative:page;mso-position-vertical-relative:page;position:absolute;z-index:-25073254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52" style="width:1pt;height:26.55pt;margin-top:241.05pt;margin-left:394.85pt;mso-position-horizontal-relative:page;mso-position-vertical-relative:page;position:absolute;z-index:-25071513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53" style="width:1pt;height:26.55pt;margin-top:241.05pt;margin-left:527.15pt;mso-position-horizontal-relative:page;mso-position-vertical-relative:page;position:absolute;z-index:-25070592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54" style="width:407.3pt;height:1pt;margin-top:267.55pt;margin-left:120.35pt;mso-position-horizontal-relative:page;mso-position-vertical-relative:page;position:absolute;z-index:-25063014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55" style="width:1pt;height:26.95pt;margin-top:268.05pt;margin-left:120.35pt;mso-position-horizontal-relative:page;mso-position-vertical-relative:page;position:absolute;z-index:-25061376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56" style="width:1pt;height:26.95pt;margin-top:268.05pt;margin-left:284.75pt;mso-position-horizontal-relative:page;mso-position-vertical-relative:page;position:absolute;z-index:-25059737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57" style="width:1pt;height:26.95pt;margin-top:268.05pt;margin-left:376.7pt;mso-position-horizontal-relative:page;mso-position-vertical-relative:page;position:absolute;z-index:-25058201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58" style="width:1pt;height:26.95pt;margin-top:268.05pt;margin-left:394.85pt;mso-position-horizontal-relative:page;mso-position-vertical-relative:page;position:absolute;z-index:-2505687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59" style="width:1pt;height:26.95pt;margin-top:268.05pt;margin-left:527.15pt;mso-position-horizontal-relative:page;mso-position-vertical-relative:page;position:absolute;z-index:-25055641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60" style="width:407.3pt;height:1pt;margin-top:295pt;margin-left:120.35pt;mso-position-horizontal-relative:page;mso-position-vertical-relative:page;position:absolute;z-index:-25048371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61" style="width:1pt;height:31pt;margin-top:295.5pt;margin-left:120.35pt;mso-position-horizontal-relative:page;mso-position-vertical-relative:page;position:absolute;z-index:-250475520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62" style="width:1pt;height:31pt;margin-top:295.5pt;margin-left:284.75pt;mso-position-horizontal-relative:page;mso-position-vertical-relative:page;position:absolute;z-index:-250466304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63" style="width:1pt;height:31pt;margin-top:295.5pt;margin-left:376.7pt;mso-position-horizontal-relative:page;mso-position-vertical-relative:page;position:absolute;z-index:-250456064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64" style="width:1pt;height:31pt;margin-top:295.5pt;margin-left:394.85pt;mso-position-horizontal-relative:page;mso-position-vertical-relative:page;position:absolute;z-index:-250444800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65" style="width:1pt;height:31pt;margin-top:295.5pt;margin-left:527.15pt;mso-position-horizontal-relative:page;mso-position-vertical-relative:page;position:absolute;z-index:-250432512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66" style="width:407.3pt;height:1pt;margin-top:326.5pt;margin-left:120.35pt;mso-position-horizontal-relative:page;mso-position-vertical-relative:page;position:absolute;z-index:-25036083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67" style="width:1pt;height:26.5pt;margin-top:327pt;margin-left:120.35pt;mso-position-horizontal-relative:page;mso-position-vertical-relative:page;position:absolute;z-index:-250350592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68" style="width:1pt;height:26.5pt;margin-top:327pt;margin-left:284.75pt;mso-position-horizontal-relative:page;mso-position-vertical-relative:page;position:absolute;z-index:-250343424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69" style="width:1pt;height:26.5pt;margin-top:327pt;margin-left:376.7pt;mso-position-horizontal-relative:page;mso-position-vertical-relative:page;position:absolute;z-index:-250334208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70" style="width:1pt;height:26.5pt;margin-top:327pt;margin-left:394.85pt;mso-position-horizontal-relative:page;mso-position-vertical-relative:page;position:absolute;z-index:-250324992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71" style="width:1pt;height:26.5pt;margin-top:327pt;margin-left:527.15pt;mso-position-horizontal-relative:page;mso-position-vertical-relative:page;position:absolute;z-index:-250314752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72" style="width:407.3pt;height:1pt;margin-top:353.5pt;margin-left:120.35pt;mso-position-horizontal-relative:page;mso-position-vertical-relative:page;position:absolute;z-index:-25007206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73" style="width:1pt;height:30.6pt;margin-top:354pt;margin-left:120.35pt;mso-position-horizontal-relative:page;mso-position-vertical-relative:page;position:absolute;z-index:-25001267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74" style="width:1pt;height:30.6pt;margin-top:354pt;margin-left:284.75pt;mso-position-horizontal-relative:page;mso-position-vertical-relative:page;position:absolute;z-index:-24995328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75" style="width:1pt;height:30.6pt;margin-top:354pt;margin-left:376.7pt;mso-position-horizontal-relative:page;mso-position-vertical-relative:page;position:absolute;z-index:-249895936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76" style="width:1pt;height:30.6pt;margin-top:354pt;margin-left:394.85pt;mso-position-horizontal-relative:page;mso-position-vertical-relative:page;position:absolute;z-index:-24988364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77" style="width:1pt;height:30.6pt;margin-top:354pt;margin-left:527.15pt;mso-position-horizontal-relative:page;mso-position-vertical-relative:page;position:absolute;z-index:-24987443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78" style="width:407.3pt;height:1pt;margin-top:384.6pt;margin-left:120.35pt;mso-position-horizontal-relative:page;mso-position-vertical-relative:page;position:absolute;z-index:-24980172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79" style="width:1pt;height:26.55pt;margin-top:385.05pt;margin-left:120.35pt;mso-position-horizontal-relative:page;mso-position-vertical-relative:page;position:absolute;z-index:-24979046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80" style="width:1pt;height:26.55pt;margin-top:385.05pt;margin-left:284.75pt;mso-position-horizontal-relative:page;mso-position-vertical-relative:page;position:absolute;z-index:-24977715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81" style="width:1pt;height:26.55pt;margin-top:385.05pt;margin-left:376.7pt;mso-position-horizontal-relative:page;mso-position-vertical-relative:page;position:absolute;z-index:-24976486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82" style="width:1pt;height:26.55pt;margin-top:385.05pt;margin-left:394.85pt;mso-position-horizontal-relative:page;mso-position-vertical-relative:page;position:absolute;z-index:-24975257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83" style="width:1pt;height:26.55pt;margin-top:385.05pt;margin-left:527.15pt;mso-position-horizontal-relative:page;mso-position-vertical-relative:page;position:absolute;z-index:-24973721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84" style="width:407.3pt;height:1pt;margin-top:411.6pt;margin-left:120.35pt;mso-position-horizontal-relative:page;mso-position-vertical-relative:page;position:absolute;z-index:-24966451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85" style="width:1pt;height:26.95pt;margin-top:412.05pt;margin-left:120.35pt;mso-position-horizontal-relative:page;mso-position-vertical-relative:page;position:absolute;z-index:-2496542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86" style="width:1pt;height:26.95pt;margin-top:412.05pt;margin-left:284.75pt;mso-position-horizontal-relative:page;mso-position-vertical-relative:page;position:absolute;z-index:-24964300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87" style="width:1pt;height:26.95pt;margin-top:412.05pt;margin-left:376.7pt;mso-position-horizontal-relative:page;mso-position-vertical-relative:page;position:absolute;z-index:-24963276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88" style="width:1pt;height:26.95pt;margin-top:412.05pt;margin-left:394.85pt;mso-position-horizontal-relative:page;mso-position-vertical-relative:page;position:absolute;z-index:-24962355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89" style="width:1pt;height:26.95pt;margin-top:412.05pt;margin-left:527.15pt;mso-position-horizontal-relative:page;mso-position-vertical-relative:page;position:absolute;z-index:-24961433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90" style="width:407.3pt;height:1pt;margin-top:439pt;margin-left:120.35pt;mso-position-horizontal-relative:page;mso-position-vertical-relative:page;position:absolute;z-index:-24926003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91" style="width:1pt;height:26.5pt;margin-top:439.5pt;margin-left:120.35pt;mso-position-horizontal-relative:page;mso-position-vertical-relative:page;position:absolute;z-index:-249200640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92" style="width:1pt;height:26.5pt;margin-top:439.5pt;margin-left:284.75pt;mso-position-horizontal-relative:page;mso-position-vertical-relative:page;position:absolute;z-index:-249188352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93" style="width:1pt;height:26.5pt;margin-top:439.5pt;margin-left:376.7pt;mso-position-horizontal-relative:page;mso-position-vertical-relative:page;position:absolute;z-index:-249176064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94" style="width:1pt;height:26.5pt;margin-top:439.5pt;margin-left:394.85pt;mso-position-horizontal-relative:page;mso-position-vertical-relative:page;position:absolute;z-index:-249165824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95" style="width:1pt;height:26.5pt;margin-top:439.5pt;margin-left:527.15pt;mso-position-horizontal-relative:page;mso-position-vertical-relative:page;position:absolute;z-index:-249153536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96" style="width:407.3pt;height:1pt;margin-top:466pt;margin-left:120.35pt;mso-position-horizontal-relative:page;mso-position-vertical-relative:page;position:absolute;z-index:-24909107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97" style="width:1pt;height:31pt;margin-top:466.5pt;margin-left:120.35pt;mso-position-horizontal-relative:page;mso-position-vertical-relative:page;position:absolute;z-index:-249082880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98" style="width:1pt;height:31pt;margin-top:466.5pt;margin-left:284.75pt;mso-position-horizontal-relative:page;mso-position-vertical-relative:page;position:absolute;z-index:-249075712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999" style="width:1pt;height:31pt;margin-top:466.5pt;margin-left:376.7pt;mso-position-horizontal-relative:page;mso-position-vertical-relative:page;position:absolute;z-index:-249066496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00" style="width:1pt;height:31pt;margin-top:466.5pt;margin-left:394.85pt;mso-position-horizontal-relative:page;mso-position-vertical-relative:page;position:absolute;z-index:-249054208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01" style="width:1pt;height:31pt;margin-top:466.5pt;margin-left:527.15pt;mso-position-horizontal-relative:page;mso-position-vertical-relative:page;position:absolute;z-index:-249043968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02" style="width:407.3pt;height:1pt;margin-top:497.5pt;margin-left:120.35pt;mso-position-horizontal-relative:page;mso-position-vertical-relative:page;position:absolute;z-index:-24897433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03" style="width:1pt;height:26.1pt;margin-top:498pt;margin-left:120.35pt;mso-position-horizontal-relative:page;mso-position-vertical-relative:page;position:absolute;z-index:-248963072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04" style="width:1pt;height:26.1pt;margin-top:498pt;margin-left:284.75pt;mso-position-horizontal-relative:page;mso-position-vertical-relative:page;position:absolute;z-index:-248948736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05" style="width:1pt;height:26.1pt;margin-top:498pt;margin-left:376.7pt;mso-position-horizontal-relative:page;mso-position-vertical-relative:page;position:absolute;z-index:-248936448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06" style="width:1pt;height:26.1pt;margin-top:498pt;margin-left:394.85pt;mso-position-horizontal-relative:page;mso-position-vertical-relative:page;position:absolute;z-index:-248924160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07" style="width:1pt;height:26.1pt;margin-top:498pt;margin-left:527.15pt;mso-position-horizontal-relative:page;mso-position-vertical-relative:page;position:absolute;z-index:-248911872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08" style="width:407.3pt;height:1pt;margin-top:524.1pt;margin-left:120.35pt;mso-position-horizontal-relative:page;mso-position-vertical-relative:page;position:absolute;z-index:-24876236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09" style="width:1pt;height:27.05pt;margin-top:524.55pt;margin-left:120.35pt;mso-position-horizontal-relative:page;mso-position-vertical-relative:page;position:absolute;z-index:-24870502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10" style="width:164.4pt;height:1pt;margin-top:551.1pt;margin-left:120.35pt;mso-position-horizontal-relative:page;mso-position-vertical-relative:page;position:absolute;z-index:-248648704" coordsize="3288,20" o:allowincell="f" path="m,20hhl3288,20hhl328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11" style="width:1pt;height:27.05pt;margin-top:524.55pt;margin-left:284.75pt;mso-position-horizontal-relative:page;mso-position-vertical-relative:page;position:absolute;z-index:-24859033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12" style="width:91.55pt;height:1pt;margin-top:551.1pt;margin-left:285.2pt;mso-position-horizontal-relative:page;mso-position-vertical-relative:page;position:absolute;z-index:-248531968" coordsize="1831,20" o:allowincell="f" path="m,20hhl1831,20hhl183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13" style="width:1pt;height:27.05pt;margin-top:524.55pt;margin-left:376.7pt;mso-position-horizontal-relative:page;mso-position-vertical-relative:page;position:absolute;z-index:-24847564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14" style="width:17.65pt;height:1pt;margin-top:551.1pt;margin-left:377.2pt;mso-position-horizontal-relative:page;mso-position-vertical-relative:page;position:absolute;z-index:-248459264" coordsize="353,20" o:allowincell="f" path="m,20hhl353,20hhl35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15" style="width:1pt;height:27.05pt;margin-top:524.55pt;margin-left:394.85pt;mso-position-horizontal-relative:page;mso-position-vertical-relative:page;position:absolute;z-index:-24844902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16" style="width:131.85pt;height:1pt;margin-top:551.1pt;margin-left:395.3pt;mso-position-horizontal-relative:page;mso-position-vertical-relative:page;position:absolute;z-index:-248439808" coordsize="2637,20" o:allowincell="f" path="m,20hhl2637,20hhl26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17" style="width:1pt;height:27.05pt;margin-top:524.55pt;margin-left:527.15pt;mso-position-horizontal-relative:page;mso-position-vertical-relative:page;position:absolute;z-index:-24843264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18" style="width:0.5pt;height:0.5pt;margin-top:551.1pt;margin-left:527.15pt;mso-position-horizontal-relative:page;mso-position-vertical-relative:page;position:absolute;z-index:-248425472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19" style="width:0.5pt;height:0.5pt;margin-top:592.95pt;margin-left:120.35pt;mso-position-horizontal-relative:page;mso-position-vertical-relative:page;position:absolute;z-index:-24825958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20" style="width:407.3pt;height:1pt;margin-top:592.95pt;margin-left:120.35pt;mso-position-horizontal-relative:page;mso-position-vertical-relative:page;position:absolute;z-index:-24825036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21" style="width:0.5pt;height:0.5pt;margin-top:592.95pt;margin-left:527.15pt;mso-position-horizontal-relative:page;mso-position-vertical-relative:page;position:absolute;z-index:-24823808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22" style="width:1pt;height:27.45pt;margin-top:593.45pt;margin-left:120.35pt;mso-position-horizontal-relative:page;mso-position-vertical-relative:page;position:absolute;z-index:-248225792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23" style="width:1pt;height:27.45pt;margin-top:593.45pt;margin-left:286.4pt;mso-position-horizontal-relative:page;mso-position-vertical-relative:page;position:absolute;z-index:-248213504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24" style="width:1pt;height:27.45pt;margin-top:593.45pt;margin-left:374pt;mso-position-horizontal-relative:page;mso-position-vertical-relative:page;position:absolute;z-index:-248201216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25" style="width:1pt;height:27.45pt;margin-top:593.45pt;margin-left:392.25pt;mso-position-horizontal-relative:page;mso-position-vertical-relative:page;position:absolute;z-index:-248189952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26" style="width:1pt;height:27.45pt;margin-top:593.45pt;margin-left:527.15pt;mso-position-horizontal-relative:page;mso-position-vertical-relative:page;position:absolute;z-index:-24817868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27" style="width:407.3pt;height:1pt;margin-top:620.85pt;margin-left:120.35pt;mso-position-horizontal-relative:page;mso-position-vertical-relative:page;position:absolute;z-index:-24812441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28" style="width:1pt;height:27pt;margin-top:621.35pt;margin-left:120.35pt;mso-position-horizontal-relative:page;mso-position-vertical-relative:page;position:absolute;z-index:-2481141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29" style="width:1pt;height:27pt;margin-top:621.35pt;margin-left:286.4pt;mso-position-horizontal-relative:page;mso-position-vertical-relative:page;position:absolute;z-index:-2481039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30" style="width:1pt;height:27pt;margin-top:621.35pt;margin-left:374pt;mso-position-horizontal-relative:page;mso-position-vertical-relative:page;position:absolute;z-index:-2480926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31" style="width:1pt;height:27pt;margin-top:621.35pt;margin-left:392.25pt;mso-position-horizontal-relative:page;mso-position-vertical-relative:page;position:absolute;z-index:-2480803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32" style="width:1pt;height:27pt;margin-top:621.35pt;margin-left:527.15pt;mso-position-horizontal-relative:page;mso-position-vertical-relative:page;position:absolute;z-index:-2480701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33" style="width:407.3pt;height:1pt;margin-top:648.35pt;margin-left:120.35pt;mso-position-horizontal-relative:page;mso-position-vertical-relative:page;position:absolute;z-index:-24802304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34" style="width:1pt;height:26.55pt;margin-top:648.8pt;margin-left:120.35pt;mso-position-horizontal-relative:page;mso-position-vertical-relative:page;position:absolute;z-index:-24801280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35" style="width:1pt;height:26.55pt;margin-top:648.8pt;margin-left:286.4pt;mso-position-horizontal-relative:page;mso-position-vertical-relative:page;position:absolute;z-index:-24800563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36" style="width:1pt;height:26.55pt;margin-top:648.8pt;margin-left:374pt;mso-position-horizontal-relative:page;mso-position-vertical-relative:page;position:absolute;z-index:-24795340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37" style="width:1pt;height:26.55pt;margin-top:648.8pt;margin-left:392.25pt;mso-position-horizontal-relative:page;mso-position-vertical-relative:page;position:absolute;z-index:-24790016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38" style="width:1pt;height:26.55pt;margin-top:648.8pt;margin-left:527.15pt;mso-position-horizontal-relative:page;mso-position-vertical-relative:page;position:absolute;z-index:-24784691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39" style="width:407.3pt;height:1pt;margin-top:675.35pt;margin-left:120.35pt;mso-position-horizontal-relative:page;mso-position-vertical-relative:page;position:absolute;z-index:-24753356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40" style="width:1pt;height:31.1pt;margin-top:675.8pt;margin-left:120.35pt;mso-position-horizontal-relative:page;mso-position-vertical-relative:page;position:absolute;z-index:-24748032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41" style="width:166.1pt;height:1pt;margin-top:706.4pt;margin-left:120.35pt;mso-position-horizontal-relative:page;mso-position-vertical-relative:page;position:absolute;z-index:-247428096" coordsize="3322,20" o:allowincell="f" path="m,20hhl3322,20hhl33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42" style="width:1pt;height:31.1pt;margin-top:675.8pt;margin-left:286.4pt;mso-position-horizontal-relative:page;mso-position-vertical-relative:page;position:absolute;z-index:-247374848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43" style="width:87.15pt;height:1pt;margin-top:706.4pt;margin-left:286.9pt;mso-position-horizontal-relative:page;mso-position-vertical-relative:page;position:absolute;z-index:-247321600" coordsize="1743,20" o:allowincell="f" path="m,20hhl1743,20hhl17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44" style="width:1pt;height:31.1pt;margin-top:675.8pt;margin-left:374pt;mso-position-horizontal-relative:page;mso-position-vertical-relative:page;position:absolute;z-index:-247266304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45" style="width:17.8pt;height:1pt;margin-top:706.4pt;margin-left:374.5pt;mso-position-horizontal-relative:page;mso-position-vertical-relative:page;position:absolute;z-index:-247254016" coordsize="356,20" o:allowincell="f" path="m,20hhl356,20hhl35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46" style="width:1pt;height:31.1pt;margin-top:675.8pt;margin-left:392.25pt;mso-position-horizontal-relative:page;mso-position-vertical-relative:page;position:absolute;z-index:-247243776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47" style="width:134.4pt;height:1pt;margin-top:706.4pt;margin-left:392.75pt;mso-position-horizontal-relative:page;mso-position-vertical-relative:page;position:absolute;z-index:-247232512" coordsize="2688,20" o:allowincell="f" path="m,20hhl2688,20hhl268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48" style="width:1pt;height:31.1pt;margin-top:675.8pt;margin-left:527.15pt;mso-position-horizontal-relative:page;mso-position-vertical-relative:page;position:absolute;z-index:-24722432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49" style="width:0.5pt;height:0.5pt;margin-top:706.4pt;margin-left:527.15pt;mso-position-horizontal-relative:page;mso-position-vertical-relative:page;position:absolute;z-index:-247217152" coordsize="10,10" o:allowincell="f" path="m,10hhl10,10hhl10,1hhl,1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97"/>
          <w:headerReference w:type="default" r:id="rId1498"/>
          <w:footerReference w:type="even" r:id="rId1499"/>
          <w:footerReference w:type="default" r:id="rId1500"/>
          <w:headerReference w:type="first" r:id="rId1501"/>
          <w:footerReference w:type="first" r:id="rId150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03" w:name="Pg207"/>
      <w:bookmarkEnd w:id="203"/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5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Location - See One Line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  <w:sectPr>
          <w:headerReference w:type="even" r:id="rId1503"/>
          <w:headerReference w:type="default" r:id="rId1504"/>
          <w:footerReference w:type="even" r:id="rId1505"/>
          <w:footerReference w:type="default" r:id="rId1506"/>
          <w:headerReference w:type="first" r:id="rId1507"/>
          <w:footerReference w:type="first" r:id="rId150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2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4.</w:t>
      </w:r>
    </w:p>
    <w:p>
      <w:pPr>
        <w:autoSpaceDE w:val="0"/>
        <w:autoSpaceDN w:val="0"/>
        <w:adjustRightInd w:val="0"/>
        <w:spacing w:before="0" w:line="276" w:lineRule="exact"/>
        <w:ind w:left="2519"/>
        <w:jc w:val="left"/>
        <w:rPr>
          <w:rFonts w:ascii="Times New Roman Bold" w:eastAsia="Times New Roman" w:hAnsi="Times New Roman Bold" w:hint="eastAsia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2519"/>
        <w:jc w:val="left"/>
        <w:rPr>
          <w:rFonts w:ascii="Times New Roman Bold" w:eastAsia="Times New Roman" w:hAnsi="Times New Roman Bold" w:hint="eastAsia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2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Fault Interrupting Device(s)</w:t>
      </w:r>
    </w:p>
    <w:p>
      <w:pPr>
        <w:autoSpaceDE w:val="0"/>
        <w:autoSpaceDN w:val="0"/>
        <w:adjustRightInd w:val="0"/>
        <w:spacing w:before="0" w:line="276" w:lineRule="exact"/>
        <w:ind w:left="4472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472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tabs>
          <w:tab w:val="left" w:pos="2836"/>
        </w:tabs>
        <w:autoSpaceDE w:val="0"/>
        <w:autoSpaceDN w:val="0"/>
        <w:adjustRightInd w:val="0"/>
        <w:spacing w:before="148" w:line="276" w:lineRule="exact"/>
        <w:ind w:left="1973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Main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276" w:lineRule="exact"/>
        <w:ind w:left="573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573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73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73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734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137"/>
        </w:tabs>
        <w:autoSpaceDE w:val="0"/>
        <w:autoSpaceDN w:val="0"/>
        <w:adjustRightInd w:val="0"/>
        <w:spacing w:before="211" w:line="276" w:lineRule="exact"/>
        <w:ind w:left="20" w:right="23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Unit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#1</w:t>
      </w:r>
    </w:p>
    <w:p>
      <w:pPr>
        <w:autoSpaceDE w:val="0"/>
        <w:autoSpaceDN w:val="0"/>
        <w:adjustRightInd w:val="0"/>
        <w:spacing w:before="0" w:line="276" w:lineRule="exact"/>
        <w:ind w:left="64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64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4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4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4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1" w:line="276" w:lineRule="exact"/>
        <w:ind w:left="42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</w:t>
      </w:r>
    </w:p>
    <w:p>
      <w:pPr>
        <w:autoSpaceDE w:val="0"/>
        <w:autoSpaceDN w:val="0"/>
        <w:adjustRightInd w:val="0"/>
        <w:spacing w:before="0" w:line="192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192" w:lineRule="exact"/>
        <w:ind w:left="53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#2</w:t>
      </w:r>
    </w:p>
    <w:p>
      <w:pPr>
        <w:autoSpaceDE w:val="0"/>
        <w:autoSpaceDN w:val="0"/>
        <w:adjustRightInd w:val="0"/>
        <w:spacing w:before="0" w:line="276" w:lineRule="exact"/>
        <w:ind w:left="75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75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5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5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5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1" w:line="276" w:lineRule="exact"/>
        <w:ind w:left="45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</w:t>
      </w:r>
    </w:p>
    <w:p>
      <w:pPr>
        <w:tabs>
          <w:tab w:val="left" w:pos="1206"/>
          <w:tab w:val="left" w:pos="1656"/>
        </w:tabs>
        <w:autoSpaceDE w:val="0"/>
        <w:autoSpaceDN w:val="0"/>
        <w:adjustRightInd w:val="0"/>
        <w:spacing w:before="0" w:line="192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192" w:lineRule="exact"/>
        <w:ind w:left="5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#3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09"/>
          <w:headerReference w:type="default" r:id="rId1510"/>
          <w:footerReference w:type="even" r:id="rId1511"/>
          <w:footerReference w:type="default" r:id="rId1512"/>
          <w:headerReference w:type="first" r:id="rId1513"/>
          <w:footerReference w:type="first" r:id="rId1514"/>
          <w:type w:val="continuous"/>
          <w:pgSz w:w="12240" w:h="15840"/>
          <w:pgMar w:top="0" w:right="0" w:bottom="0" w:left="0" w:header="720" w:footer="720"/>
          <w:cols w:num="5" w:space="720" w:equalWidth="0">
            <w:col w:w="2359" w:space="160"/>
            <w:col w:w="3065" w:space="160"/>
            <w:col w:w="576" w:space="160"/>
            <w:col w:w="989" w:space="160"/>
            <w:col w:w="4501" w:space="160"/>
          </w:cols>
        </w:sectPr>
      </w:pPr>
    </w:p>
    <w:p>
      <w:pPr>
        <w:autoSpaceDE w:val="0"/>
        <w:autoSpaceDN w:val="0"/>
        <w:adjustRightInd w:val="0"/>
        <w:spacing w:before="37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Manufacturer </w:t>
      </w: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Type </w:t>
      </w:r>
    </w:p>
    <w:p>
      <w:pPr>
        <w:autoSpaceDE w:val="0"/>
        <w:autoSpaceDN w:val="0"/>
        <w:adjustRightInd w:val="0"/>
        <w:spacing w:before="70" w:line="540" w:lineRule="exact"/>
        <w:ind w:left="2520" w:right="8160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Rated Voltage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Rated Current </w:t>
      </w:r>
    </w:p>
    <w:p>
      <w:pPr>
        <w:autoSpaceDE w:val="0"/>
        <w:autoSpaceDN w:val="0"/>
        <w:adjustRightInd w:val="0"/>
        <w:spacing w:before="112" w:line="260" w:lineRule="exact"/>
        <w:ind w:left="2520" w:right="8361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Interrupting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Current </w:t>
      </w:r>
    </w:p>
    <w:p>
      <w:pPr>
        <w:autoSpaceDE w:val="0"/>
        <w:autoSpaceDN w:val="0"/>
        <w:adjustRightInd w:val="0"/>
        <w:spacing w:before="166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Operating Time </w:t>
      </w:r>
    </w:p>
    <w:p>
      <w:pPr>
        <w:autoSpaceDE w:val="0"/>
        <w:autoSpaceDN w:val="0"/>
        <w:adjustRightInd w:val="0"/>
        <w:spacing w:before="142" w:line="260" w:lineRule="exact"/>
        <w:ind w:left="2520" w:right="8176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Location - See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One Line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519"/>
        </w:tabs>
        <w:autoSpaceDE w:val="0"/>
        <w:autoSpaceDN w:val="0"/>
        <w:adjustRightInd w:val="0"/>
        <w:spacing w:before="28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5.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Disconnecting Switch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tabs>
          <w:tab w:val="left" w:pos="8649"/>
        </w:tabs>
        <w:autoSpaceDE w:val="0"/>
        <w:autoSpaceDN w:val="0"/>
        <w:adjustRightInd w:val="0"/>
        <w:spacing w:before="155" w:line="276" w:lineRule="exact"/>
        <w:ind w:left="1800" w:firstLine="581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Owner </w:t>
      </w:r>
    </w:p>
    <w:p>
      <w:pPr>
        <w:autoSpaceDE w:val="0"/>
        <w:autoSpaceDN w:val="0"/>
        <w:adjustRightInd w:val="0"/>
        <w:spacing w:before="70" w:line="540" w:lineRule="exact"/>
        <w:ind w:left="2520" w:right="8215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Manufacturer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Type </w:t>
      </w:r>
    </w:p>
    <w:p>
      <w:pPr>
        <w:autoSpaceDE w:val="0"/>
        <w:autoSpaceDN w:val="0"/>
        <w:adjustRightInd w:val="0"/>
        <w:spacing w:before="20" w:line="540" w:lineRule="exact"/>
        <w:ind w:left="2520" w:right="7782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Rated Horsepower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Rated Voltage </w:t>
      </w: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Interrupting Current </w:t>
      </w: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4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Location - See One Line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9-25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50" style="width:0.5pt;height:0.55pt;margin-top:71.95pt;margin-left:120.35pt;mso-position-horizontal-relative:page;mso-position-vertical-relative:page;position:absolute;z-index:-251651072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51" style="width:407.3pt;height:1pt;margin-top:71.95pt;margin-left:120.35pt;mso-position-horizontal-relative:page;mso-position-vertical-relative:page;position:absolute;z-index:-25164595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52" style="width:0.5pt;height:0.55pt;margin-top:71.95pt;margin-left:527.15pt;mso-position-horizontal-relative:page;mso-position-vertical-relative:page;position:absolute;z-index:-251640832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53" style="width:1pt;height:31.1pt;margin-top:72.45pt;margin-left:120.35pt;mso-position-horizontal-relative:page;mso-position-vertical-relative:page;position:absolute;z-index:-251633664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54" style="width:166.1pt;height:1pt;margin-top:103.05pt;margin-left:120.35pt;mso-position-horizontal-relative:page;mso-position-vertical-relative:page;position:absolute;z-index:-251628544" coordsize="3322,20" o:allowincell="f" path="m,20hhl3322,20hhl33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55" style="width:1pt;height:31.1pt;margin-top:72.45pt;margin-left:286.4pt;mso-position-horizontal-relative:page;mso-position-vertical-relative:page;position:absolute;z-index:-251621376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56" style="width:87.15pt;height:1pt;margin-top:103.05pt;margin-left:286.9pt;mso-position-horizontal-relative:page;mso-position-vertical-relative:page;position:absolute;z-index:-251615232" coordsize="1743,20" o:allowincell="f" path="m,20hhl1743,20hhl17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57" style="width:1pt;height:31.1pt;margin-top:72.45pt;margin-left:374pt;mso-position-horizontal-relative:page;mso-position-vertical-relative:page;position:absolute;z-index:-251610112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58" style="width:17.8pt;height:1pt;margin-top:103.05pt;margin-left:374.5pt;mso-position-horizontal-relative:page;mso-position-vertical-relative:page;position:absolute;z-index:-251603968" coordsize="356,20" o:allowincell="f" path="m,20hhl356,20hhl35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59" style="width:1pt;height:31.1pt;margin-top:72.45pt;margin-left:392.25pt;mso-position-horizontal-relative:page;mso-position-vertical-relative:page;position:absolute;z-index:-251598848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60" style="width:134.4pt;height:1pt;margin-top:103.05pt;margin-left:392.75pt;mso-position-horizontal-relative:page;mso-position-vertical-relative:page;position:absolute;z-index:-251592704" coordsize="2688,20" o:allowincell="f" path="m,20hhl2688,20hhl268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61" style="width:1pt;height:31.1pt;margin-top:72.45pt;margin-left:527.15pt;mso-position-horizontal-relative:page;mso-position-vertical-relative:page;position:absolute;z-index:-251585536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62" style="width:0.5pt;height:0.5pt;margin-top:103.05pt;margin-left:527.15pt;mso-position-horizontal-relative:page;mso-position-vertical-relative:page;position:absolute;z-index:-25158144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63" style="width:0.5pt;height:0.5pt;margin-top:172.55pt;margin-left:120.35pt;mso-position-horizontal-relative:page;mso-position-vertical-relative:page;position:absolute;z-index:-25131929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64" style="width:407.3pt;height:1pt;margin-top:172.55pt;margin-left:120.35pt;mso-position-horizontal-relative:page;mso-position-vertical-relative:page;position:absolute;z-index:-25130700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65" style="width:0.5pt;height:0.5pt;margin-top:172.55pt;margin-left:527.15pt;mso-position-horizontal-relative:page;mso-position-vertical-relative:page;position:absolute;z-index:-25129574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66" style="width:1pt;height:27.65pt;margin-top:173pt;margin-left:120.35pt;mso-position-horizontal-relative:page;mso-position-vertical-relative:page;position:absolute;z-index:-251285504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67" style="width:1pt;height:27.65pt;margin-top:173pt;margin-left:213.2pt;mso-position-horizontal-relative:page;mso-position-vertical-relative:page;position:absolute;z-index:-251274240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68" style="width:1pt;height:27.65pt;margin-top:173pt;margin-left:260.85pt;mso-position-horizontal-relative:page;mso-position-vertical-relative:page;position:absolute;z-index:-251220992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69" style="width:1pt;height:27.65pt;margin-top:173pt;margin-left:278.25pt;mso-position-horizontal-relative:page;mso-position-vertical-relative:page;position:absolute;z-index:-251165696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70" style="width:1pt;height:27.65pt;margin-top:173pt;margin-left:317.3pt;mso-position-horizontal-relative:page;mso-position-vertical-relative:page;position:absolute;z-index:-251112448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71" style="width:1pt;height:27.65pt;margin-top:173pt;margin-left:334.95pt;mso-position-horizontal-relative:page;mso-position-vertical-relative:page;position:absolute;z-index:-251059200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72" style="width:1pt;height:27.65pt;margin-top:173pt;margin-left:374pt;mso-position-horizontal-relative:page;mso-position-vertical-relative:page;position:absolute;z-index:-251004928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73" style="width:1pt;height:27.65pt;margin-top:173pt;margin-left:392.15pt;mso-position-horizontal-relative:page;mso-position-vertical-relative:page;position:absolute;z-index:-250949632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74" style="width:1pt;height:27.65pt;margin-top:173pt;margin-left:433.35pt;mso-position-horizontal-relative:page;mso-position-vertical-relative:page;position:absolute;z-index:-250893312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75" style="width:1pt;height:27.65pt;margin-top:173pt;margin-left:450.75pt;mso-position-horizontal-relative:page;mso-position-vertical-relative:page;position:absolute;z-index:-250835968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76" style="width:1pt;height:27.65pt;margin-top:173pt;margin-left:527.15pt;mso-position-horizontal-relative:page;mso-position-vertical-relative:page;position:absolute;z-index:-250779648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77" style="width:407.3pt;height:1pt;margin-top:200.6pt;margin-left:120.35pt;mso-position-horizontal-relative:page;mso-position-vertical-relative:page;position:absolute;z-index:-25067520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78" style="width:1pt;height:27pt;margin-top:201.1pt;margin-left:120.35pt;mso-position-horizontal-relative:page;mso-position-vertical-relative:page;position:absolute;z-index:-2506639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79" style="width:1pt;height:27pt;margin-top:201.1pt;margin-left:213.2pt;mso-position-horizontal-relative:page;mso-position-vertical-relative:page;position:absolute;z-index:-2506516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80" style="width:1pt;height:27pt;margin-top:201.1pt;margin-left:260.85pt;mso-position-horizontal-relative:page;mso-position-vertical-relative:page;position:absolute;z-index:-2506373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81" style="width:1pt;height:27pt;margin-top:201.1pt;margin-left:278.25pt;mso-position-horizontal-relative:page;mso-position-vertical-relative:page;position:absolute;z-index:-2506219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82" style="width:1pt;height:27pt;margin-top:201.1pt;margin-left:317.3pt;mso-position-horizontal-relative:page;mso-position-vertical-relative:page;position:absolute;z-index:-2506055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83" style="width:1pt;height:27pt;margin-top:201.1pt;margin-left:334.95pt;mso-position-horizontal-relative:page;mso-position-vertical-relative:page;position:absolute;z-index:-2505891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84" style="width:1pt;height:27pt;margin-top:201.1pt;margin-left:374pt;mso-position-horizontal-relative:page;mso-position-vertical-relative:page;position:absolute;z-index:-2505758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85" style="width:1pt;height:27pt;margin-top:201.1pt;margin-left:392.15pt;mso-position-horizontal-relative:page;mso-position-vertical-relative:page;position:absolute;z-index:-2505625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86" style="width:1pt;height:27pt;margin-top:201.1pt;margin-left:433.35pt;mso-position-horizontal-relative:page;mso-position-vertical-relative:page;position:absolute;z-index:-2505492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87" style="width:1pt;height:27pt;margin-top:201.1pt;margin-left:450.75pt;mso-position-horizontal-relative:page;mso-position-vertical-relative:page;position:absolute;z-index:-2505369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88" style="width:1pt;height:27pt;margin-top:201.1pt;margin-left:527.15pt;mso-position-horizontal-relative:page;mso-position-vertical-relative:page;position:absolute;z-index:-2505246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89" style="width:407.3pt;height:1pt;margin-top:228.1pt;margin-left:120.35pt;mso-position-horizontal-relative:page;mso-position-vertical-relative:page;position:absolute;z-index:-25047244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90" style="width:1pt;height:27pt;margin-top:228.55pt;margin-left:120.35pt;mso-position-horizontal-relative:page;mso-position-vertical-relative:page;position:absolute;z-index:-2504622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91" style="width:1pt;height:27pt;margin-top:228.55pt;margin-left:213.2pt;mso-position-horizontal-relative:page;mso-position-vertical-relative:page;position:absolute;z-index:-2504509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92" style="width:1pt;height:27pt;margin-top:228.55pt;margin-left:260.85pt;mso-position-horizontal-relative:page;mso-position-vertical-relative:page;position:absolute;z-index:-2504396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93" style="width:1pt;height:27pt;margin-top:228.55pt;margin-left:278.25pt;mso-position-horizontal-relative:page;mso-position-vertical-relative:page;position:absolute;z-index:-2504273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94" style="width:1pt;height:27pt;margin-top:228.55pt;margin-left:317.3pt;mso-position-horizontal-relative:page;mso-position-vertical-relative:page;position:absolute;z-index:-2504151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95" style="width:1pt;height:27pt;margin-top:228.55pt;margin-left:334.95pt;mso-position-horizontal-relative:page;mso-position-vertical-relative:page;position:absolute;z-index:-2504048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96" style="width:1pt;height:27pt;margin-top:228.55pt;margin-left:374pt;mso-position-horizontal-relative:page;mso-position-vertical-relative:page;position:absolute;z-index:-2503946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97" style="width:1pt;height:27pt;margin-top:228.55pt;margin-left:392.15pt;mso-position-horizontal-relative:page;mso-position-vertical-relative:page;position:absolute;z-index:-2503843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98" style="width:1pt;height:27pt;margin-top:228.55pt;margin-left:433.35pt;mso-position-horizontal-relative:page;mso-position-vertical-relative:page;position:absolute;z-index:-2503731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099" style="width:1pt;height:27pt;margin-top:228.55pt;margin-left:450.75pt;mso-position-horizontal-relative:page;mso-position-vertical-relative:page;position:absolute;z-index:-2503628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00" style="width:1pt;height:27pt;margin-top:228.55pt;margin-left:527.15pt;mso-position-horizontal-relative:page;mso-position-vertical-relative:page;position:absolute;z-index:-2503526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01" style="width:407.3pt;height:1pt;margin-top:255.5pt;margin-left:120.35pt;mso-position-horizontal-relative:page;mso-position-vertical-relative:page;position:absolute;z-index:-25025433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02" style="width:1pt;height:27pt;margin-top:256pt;margin-left:120.35pt;mso-position-horizontal-relative:page;mso-position-vertical-relative:page;position:absolute;z-index:-2501969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03" style="width:1pt;height:27pt;margin-top:256pt;margin-left:213.2pt;mso-position-horizontal-relative:page;mso-position-vertical-relative:page;position:absolute;z-index:-2501386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04" style="width:1pt;height:27pt;margin-top:256pt;margin-left:260.85pt;mso-position-horizontal-relative:page;mso-position-vertical-relative:page;position:absolute;z-index:-2500833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05" style="width:1pt;height:27pt;margin-top:256pt;margin-left:278.25pt;mso-position-horizontal-relative:page;mso-position-vertical-relative:page;position:absolute;z-index:-2500249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06" style="width:1pt;height:27pt;margin-top:256pt;margin-left:317.3pt;mso-position-horizontal-relative:page;mso-position-vertical-relative:page;position:absolute;z-index:-2499655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07" style="width:1pt;height:27pt;margin-top:256pt;margin-left:334.95pt;mso-position-horizontal-relative:page;mso-position-vertical-relative:page;position:absolute;z-index:-2499061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08" style="width:1pt;height:27pt;margin-top:256pt;margin-left:374pt;mso-position-horizontal-relative:page;mso-position-vertical-relative:page;position:absolute;z-index:-2498877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09" style="width:1pt;height:27pt;margin-top:256pt;margin-left:392.15pt;mso-position-horizontal-relative:page;mso-position-vertical-relative:page;position:absolute;z-index:-2498775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10" style="width:1pt;height:27pt;margin-top:256pt;margin-left:433.35pt;mso-position-horizontal-relative:page;mso-position-vertical-relative:page;position:absolute;z-index:-2498662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11" style="width:1pt;height:27pt;margin-top:256pt;margin-left:450.75pt;mso-position-horizontal-relative:page;mso-position-vertical-relative:page;position:absolute;z-index:-2498549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12" style="width:1pt;height:27pt;margin-top:256pt;margin-left:527.15pt;mso-position-horizontal-relative:page;mso-position-vertical-relative:page;position:absolute;z-index:-2498447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13" style="width:407.3pt;height:1pt;margin-top:283pt;margin-left:120.35pt;mso-position-horizontal-relative:page;mso-position-vertical-relative:page;position:absolute;z-index:-24977203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14" style="width:1pt;height:26.95pt;margin-top:283.5pt;margin-left:120.35pt;mso-position-horizontal-relative:page;mso-position-vertical-relative:page;position:absolute;z-index:-24975872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15" style="width:1pt;height:26.95pt;margin-top:283.5pt;margin-left:213.2pt;mso-position-horizontal-relative:page;mso-position-vertical-relative:page;position:absolute;z-index:-24974438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16" style="width:1pt;height:26.95pt;margin-top:283.5pt;margin-left:260.85pt;mso-position-horizontal-relative:page;mso-position-vertical-relative:page;position:absolute;z-index:-24973209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17" style="width:1pt;height:26.95pt;margin-top:283.5pt;margin-left:278.25pt;mso-position-horizontal-relative:page;mso-position-vertical-relative:page;position:absolute;z-index:-24971980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18" style="width:1pt;height:26.95pt;margin-top:283.5pt;margin-left:317.3pt;mso-position-horizontal-relative:page;mso-position-vertical-relative:page;position:absolute;z-index:-24970752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19" style="width:1pt;height:26.95pt;margin-top:283.5pt;margin-left:334.95pt;mso-position-horizontal-relative:page;mso-position-vertical-relative:page;position:absolute;z-index:-24969523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20" style="width:1pt;height:26.95pt;margin-top:283.5pt;margin-left:374pt;mso-position-horizontal-relative:page;mso-position-vertical-relative:page;position:absolute;z-index:-24968601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21" style="width:1pt;height:26.95pt;margin-top:283.5pt;margin-left:392.15pt;mso-position-horizontal-relative:page;mso-position-vertical-relative:page;position:absolute;z-index:-24967680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22" style="width:1pt;height:26.95pt;margin-top:283.5pt;margin-left:433.35pt;mso-position-horizontal-relative:page;mso-position-vertical-relative:page;position:absolute;z-index:-24966963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23" style="width:1pt;height:26.95pt;margin-top:283.5pt;margin-left:450.75pt;mso-position-horizontal-relative:page;mso-position-vertical-relative:page;position:absolute;z-index:-24965939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24" style="width:1pt;height:26.95pt;margin-top:283.5pt;margin-left:527.15pt;mso-position-horizontal-relative:page;mso-position-vertical-relative:page;position:absolute;z-index:-24964915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25" style="width:407.3pt;height:1pt;margin-top:310.4pt;margin-left:120.35pt;mso-position-horizontal-relative:page;mso-position-vertical-relative:page;position:absolute;z-index:-24943308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26" style="width:1pt;height:27pt;margin-top:310.9pt;margin-left:120.35pt;mso-position-horizontal-relative:page;mso-position-vertical-relative:page;position:absolute;z-index:-2493736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27" style="width:1pt;height:27pt;margin-top:310.9pt;margin-left:213.2pt;mso-position-horizontal-relative:page;mso-position-vertical-relative:page;position:absolute;z-index:-2493163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28" style="width:1pt;height:27pt;margin-top:310.9pt;margin-left:260.85pt;mso-position-horizontal-relative:page;mso-position-vertical-relative:page;position:absolute;z-index:-2492590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29" style="width:1pt;height:27pt;margin-top:310.9pt;margin-left:278.25pt;mso-position-horizontal-relative:page;mso-position-vertical-relative:page;position:absolute;z-index:-2491996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30" style="width:1pt;height:27pt;margin-top:310.9pt;margin-left:317.3pt;mso-position-horizontal-relative:page;mso-position-vertical-relative:page;position:absolute;z-index:-2491873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31" style="width:1pt;height:27pt;margin-top:310.9pt;margin-left:334.95pt;mso-position-horizontal-relative:page;mso-position-vertical-relative:page;position:absolute;z-index:-2491750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32" style="width:1pt;height:27pt;margin-top:310.9pt;margin-left:374pt;mso-position-horizontal-relative:page;mso-position-vertical-relative:page;position:absolute;z-index:-2491648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33" style="width:1pt;height:27pt;margin-top:310.9pt;margin-left:392.15pt;mso-position-horizontal-relative:page;mso-position-vertical-relative:page;position:absolute;z-index:-2491525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34" style="width:1pt;height:27pt;margin-top:310.9pt;margin-left:433.35pt;mso-position-horizontal-relative:page;mso-position-vertical-relative:page;position:absolute;z-index:-2491432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35" style="width:1pt;height:27pt;margin-top:310.9pt;margin-left:450.75pt;mso-position-horizontal-relative:page;mso-position-vertical-relative:page;position:absolute;z-index:-2491320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36" style="width:1pt;height:27pt;margin-top:310.9pt;margin-left:527.15pt;mso-position-horizontal-relative:page;mso-position-vertical-relative:page;position:absolute;z-index:-2491217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37" style="width:407.3pt;height:1pt;margin-top:337.9pt;margin-left:120.35pt;mso-position-horizontal-relative:page;mso-position-vertical-relative:page;position:absolute;z-index:-24905318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38" style="width:1pt;height:26.55pt;margin-top:338.35pt;margin-left:120.35pt;mso-position-horizontal-relative:page;mso-position-vertical-relative:page;position:absolute;z-index:-24904294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39" style="width:1pt;height:26.55pt;margin-top:338.35pt;margin-left:213.2pt;mso-position-horizontal-relative:page;mso-position-vertical-relative:page;position:absolute;z-index:-24903475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40" style="width:1pt;height:26.55pt;margin-top:338.35pt;margin-left:260.85pt;mso-position-horizontal-relative:page;mso-position-vertical-relative:page;position:absolute;z-index:-24902758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41" style="width:1pt;height:26.55pt;margin-top:338.35pt;margin-left:278.25pt;mso-position-horizontal-relative:page;mso-position-vertical-relative:page;position:absolute;z-index:-24901939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42" style="width:1pt;height:26.55pt;margin-top:338.35pt;margin-left:317.3pt;mso-position-horizontal-relative:page;mso-position-vertical-relative:page;position:absolute;z-index:-24900915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43" style="width:1pt;height:26.55pt;margin-top:338.35pt;margin-left:334.95pt;mso-position-horizontal-relative:page;mso-position-vertical-relative:page;position:absolute;z-index:-24899891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44" style="width:1pt;height:26.55pt;margin-top:338.35pt;margin-left:374pt;mso-position-horizontal-relative:page;mso-position-vertical-relative:page;position:absolute;z-index:-24898560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45" style="width:1pt;height:26.55pt;margin-top:338.35pt;margin-left:392.15pt;mso-position-horizontal-relative:page;mso-position-vertical-relative:page;position:absolute;z-index:-24897331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46" style="width:1pt;height:26.55pt;margin-top:338.35pt;margin-left:433.35pt;mso-position-horizontal-relative:page;mso-position-vertical-relative:page;position:absolute;z-index:-24896204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47" style="width:1pt;height:26.55pt;margin-top:338.35pt;margin-left:450.75pt;mso-position-horizontal-relative:page;mso-position-vertical-relative:page;position:absolute;z-index:-24894771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48" style="width:1pt;height:26.55pt;margin-top:338.35pt;margin-left:527.15pt;mso-position-horizontal-relative:page;mso-position-vertical-relative:page;position:absolute;z-index:-24893542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49" style="width:407.3pt;height:1pt;margin-top:364.9pt;margin-left:120.35pt;mso-position-horizontal-relative:page;mso-position-vertical-relative:page;position:absolute;z-index:-24876134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50" style="width:1pt;height:26.55pt;margin-top:365.35pt;margin-left:120.35pt;mso-position-horizontal-relative:page;mso-position-vertical-relative:page;position:absolute;z-index:-24870400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51" style="width:92.9pt;height:1pt;margin-top:391.4pt;margin-left:120.35pt;mso-position-horizontal-relative:page;mso-position-vertical-relative:page;position:absolute;z-index:-248647680" coordsize="1858,20" o:allowincell="f" path="m,20hhl1858,20hhl18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52" style="width:1pt;height:26.55pt;margin-top:365.35pt;margin-left:213.2pt;mso-position-horizontal-relative:page;mso-position-vertical-relative:page;position:absolute;z-index:-24858931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53" style="width:47.2pt;height:1pt;margin-top:391.4pt;margin-left:213.7pt;mso-position-horizontal-relative:page;mso-position-vertical-relative:page;position:absolute;z-index:-248530944" coordsize="944,20" o:allowincell="f" path="m,20hhl944,20hhl94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54" style="width:1pt;height:26.55pt;margin-top:365.35pt;margin-left:260.85pt;mso-position-horizontal-relative:page;mso-position-vertical-relative:page;position:absolute;z-index:-24847462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55" style="width:16.95pt;height:1pt;margin-top:391.4pt;margin-left:261.35pt;mso-position-horizontal-relative:page;mso-position-vertical-relative:page;position:absolute;z-index:-248458240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56" style="width:1pt;height:26.55pt;margin-top:365.35pt;margin-left:278.25pt;mso-position-horizontal-relative:page;mso-position-vertical-relative:page;position:absolute;z-index:-24844800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57" style="width:38.6pt;height:1pt;margin-top:391.4pt;margin-left:278.75pt;mso-position-horizontal-relative:page;mso-position-vertical-relative:page;position:absolute;z-index:-248438784" coordsize="772,20" o:allowincell="f" path="m,20hhl772,20hhl77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58" style="width:1pt;height:26.55pt;margin-top:365.35pt;margin-left:317.3pt;mso-position-horizontal-relative:page;mso-position-vertical-relative:page;position:absolute;z-index:-24843161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59" style="width:17.2pt;height:1pt;margin-top:391.4pt;margin-left:317.8pt;mso-position-horizontal-relative:page;mso-position-vertical-relative:page;position:absolute;z-index:-248424448" coordsize="344,20" o:allowincell="f" path="m,20hhl344,20hhl34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60" style="width:1pt;height:26.55pt;margin-top:365.35pt;margin-left:334.95pt;mso-position-horizontal-relative:page;mso-position-vertical-relative:page;position:absolute;z-index:-24841523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61" style="width:38.6pt;height:1pt;margin-top:391.4pt;margin-left:335.45pt;mso-position-horizontal-relative:page;mso-position-vertical-relative:page;position:absolute;z-index:-248406016" coordsize="772,20" o:allowincell="f" path="m,20hhl772,20hhl77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62" style="width:1pt;height:26.55pt;margin-top:365.35pt;margin-left:374pt;mso-position-horizontal-relative:page;mso-position-vertical-relative:page;position:absolute;z-index:-24839372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63" style="width:17.65pt;height:1pt;margin-top:391.4pt;margin-left:374.5pt;mso-position-horizontal-relative:page;mso-position-vertical-relative:page;position:absolute;z-index:-248381440" coordsize="353,20" o:allowincell="f" path="m,20hhl353,20hhl35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64" style="width:1pt;height:26.55pt;margin-top:365.35pt;margin-left:392.15pt;mso-position-horizontal-relative:page;mso-position-vertical-relative:page;position:absolute;z-index:-24836915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65" style="width:40.8pt;height:1pt;margin-top:391.4pt;margin-left:392.6pt;mso-position-horizontal-relative:page;mso-position-vertical-relative:page;position:absolute;z-index:-248355840" coordsize="816,20" o:allowincell="f" path="m,20hhl816,20hhl81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66" style="width:1pt;height:26.55pt;margin-top:365.35pt;margin-left:433.35pt;mso-position-horizontal-relative:page;mso-position-vertical-relative:page;position:absolute;z-index:-24834457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67" style="width:16.95pt;height:1pt;margin-top:391.4pt;margin-left:433.85pt;mso-position-horizontal-relative:page;mso-position-vertical-relative:page;position:absolute;z-index:-248334336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68" style="width:1pt;height:26.55pt;margin-top:365.35pt;margin-left:450.75pt;mso-position-horizontal-relative:page;mso-position-vertical-relative:page;position:absolute;z-index:-24832307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69" style="width:75.9pt;height:1pt;margin-top:391.4pt;margin-left:451.25pt;mso-position-horizontal-relative:page;mso-position-vertical-relative:page;position:absolute;z-index:-248311808" coordsize="1518,20" o:allowincell="f" path="m,20hhl1518,20hhl151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70" style="width:1pt;height:26.55pt;margin-top:365.35pt;margin-left:527.15pt;mso-position-horizontal-relative:page;mso-position-vertical-relative:page;position:absolute;z-index:-24830259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71" style="width:0.5pt;height:0.5pt;margin-top:391.4pt;margin-left:527.15pt;mso-position-horizontal-relative:page;mso-position-vertical-relative:page;position:absolute;z-index:-24829440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72" style="width:0.5pt;height:0.5pt;margin-top:460.9pt;margin-left:374.5pt;mso-position-horizontal-relative:page;mso-position-vertical-relative:page;position:absolute;z-index:-24812339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73" style="width:153.15pt;height:1pt;margin-top:460.9pt;margin-left:374.5pt;mso-position-horizontal-relative:page;mso-position-vertical-relative:page;position:absolute;z-index:-248113152" coordsize="3063,20" o:allowincell="f" path="m,20hhl3063,20hhl306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74" style="width:0.5pt;height:0.5pt;margin-top:460.9pt;margin-left:527.15pt;mso-position-horizontal-relative:page;mso-position-vertical-relative:page;position:absolute;z-index:-24810291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75" style="width:1pt;height:27.4pt;margin-top:461.4pt;margin-left:374.5pt;mso-position-horizontal-relative:page;mso-position-vertical-relative:page;position:absolute;z-index:-248091648" coordsize="20,548" o:allowincell="f" path="m,548hhl20,548hhl20,hhl,hhl,54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76" style="width:1pt;height:27.4pt;margin-top:461.4pt;margin-left:392.7pt;mso-position-horizontal-relative:page;mso-position-vertical-relative:page;position:absolute;z-index:-248079360" coordsize="20,548" o:allowincell="f" path="m,548hhl20,548hhl20,hhl,hhl,54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77" style="width:1pt;height:27.4pt;margin-top:461.4pt;margin-left:527.15pt;mso-position-horizontal-relative:page;mso-position-vertical-relative:page;position:absolute;z-index:-248069120" coordsize="20,548" o:allowincell="f" path="m,548hhl20,548hhl20,hhl,hhl,54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78" style="width:0.5pt;height:0.5pt;margin-top:488.8pt;margin-left:120.35pt;mso-position-horizontal-relative:page;mso-position-vertical-relative:page;position:absolute;z-index:-24802201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79" style="width:167.35pt;height:1pt;margin-top:488.8pt;margin-left:120.35pt;mso-position-horizontal-relative:page;mso-position-vertical-relative:page;position:absolute;z-index:-248011776" coordsize="3347,20" o:allowincell="f" path="m,20hhl3347,20hhl334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80" style="width:240.35pt;height:1pt;margin-top:488.8pt;margin-left:287.3pt;mso-position-horizontal-relative:page;mso-position-vertical-relative:page;position:absolute;z-index:-248004608" coordsize="4807,20" o:allowincell="f" path="m,20hhl4807,20hhl480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81" style="width:1pt;height:27pt;margin-top:489.3pt;margin-left:120.35pt;mso-position-horizontal-relative:page;mso-position-vertical-relative:page;position:absolute;z-index:-2479523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82" style="width:1pt;height:27pt;margin-top:489.3pt;margin-left:287.3pt;mso-position-horizontal-relative:page;mso-position-vertical-relative:page;position:absolute;z-index:-2478991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83" style="width:1pt;height:27pt;margin-top:489.3pt;margin-left:374.5pt;mso-position-horizontal-relative:page;mso-position-vertical-relative:page;position:absolute;z-index:-2478458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84" style="width:1pt;height:27pt;margin-top:489.3pt;margin-left:392.7pt;mso-position-horizontal-relative:page;mso-position-vertical-relative:page;position:absolute;z-index:-2477936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85" style="width:1pt;height:27pt;margin-top:489.3pt;margin-left:527.15pt;mso-position-horizontal-relative:page;mso-position-vertical-relative:page;position:absolute;z-index:-2477404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86" style="width:407.3pt;height:1pt;margin-top:516.3pt;margin-left:120.35pt;mso-position-horizontal-relative:page;mso-position-vertical-relative:page;position:absolute;z-index:-24742707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87" style="width:1pt;height:26.95pt;margin-top:516.75pt;margin-left:120.35pt;mso-position-horizontal-relative:page;mso-position-vertical-relative:page;position:absolute;z-index:-24737382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88" style="width:1pt;height:26.95pt;margin-top:516.75pt;margin-left:287.3pt;mso-position-horizontal-relative:page;mso-position-vertical-relative:page;position:absolute;z-index:-24732057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89" style="width:1pt;height:26.95pt;margin-top:516.75pt;margin-left:374.5pt;mso-position-horizontal-relative:page;mso-position-vertical-relative:page;position:absolute;z-index:-24726528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90" style="width:1pt;height:26.95pt;margin-top:516.75pt;margin-left:392.7pt;mso-position-horizontal-relative:page;mso-position-vertical-relative:page;position:absolute;z-index:-24725299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91" style="width:1pt;height:26.95pt;margin-top:516.75pt;margin-left:527.15pt;mso-position-horizontal-relative:page;mso-position-vertical-relative:page;position:absolute;z-index:-24724275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92" style="width:407.3pt;height:1pt;margin-top:543.7pt;margin-left:120.35pt;mso-position-horizontal-relative:page;mso-position-vertical-relative:page;position:absolute;z-index:-24719257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93" style="width:1pt;height:27pt;margin-top:544.2pt;margin-left:120.35pt;mso-position-horizontal-relative:page;mso-position-vertical-relative:page;position:absolute;z-index:-2471823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94" style="width:1pt;height:27pt;margin-top:544.2pt;margin-left:287.3pt;mso-position-horizontal-relative:page;mso-position-vertical-relative:page;position:absolute;z-index:-2471741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95" style="width:1pt;height:27pt;margin-top:544.2pt;margin-left:374.5pt;mso-position-horizontal-relative:page;mso-position-vertical-relative:page;position:absolute;z-index:-2471669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96" style="width:1pt;height:27pt;margin-top:544.2pt;margin-left:392.7pt;mso-position-horizontal-relative:page;mso-position-vertical-relative:page;position:absolute;z-index:-2471608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97" style="width:1pt;height:27pt;margin-top:544.2pt;margin-left:527.15pt;mso-position-horizontal-relative:page;mso-position-vertical-relative:page;position:absolute;z-index:-2471557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98" style="width:407.3pt;height:1pt;margin-top:571.2pt;margin-left:120.35pt;mso-position-horizontal-relative:page;mso-position-vertical-relative:page;position:absolute;z-index:-24711372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199" style="width:1pt;height:26.95pt;margin-top:571.65pt;margin-left:120.35pt;mso-position-horizontal-relative:page;mso-position-vertical-relative:page;position:absolute;z-index:-24710553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00" style="width:1pt;height:26.95pt;margin-top:571.65pt;margin-left:287.3pt;mso-position-horizontal-relative:page;mso-position-vertical-relative:page;position:absolute;z-index:-24710041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01" style="width:1pt;height:26.95pt;margin-top:571.65pt;margin-left:374.5pt;mso-position-horizontal-relative:page;mso-position-vertical-relative:page;position:absolute;z-index:-2470942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02" style="width:1pt;height:26.95pt;margin-top:571.65pt;margin-left:392.7pt;mso-position-horizontal-relative:page;mso-position-vertical-relative:page;position:absolute;z-index:-24708812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03" style="width:1pt;height:26.95pt;margin-top:571.65pt;margin-left:527.15pt;mso-position-horizontal-relative:page;mso-position-vertical-relative:page;position:absolute;z-index:-24708096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04" style="width:407.3pt;height:1pt;margin-top:598.6pt;margin-left:120.35pt;mso-position-horizontal-relative:page;mso-position-vertical-relative:page;position:absolute;z-index:-24703385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05" style="width:1pt;height:26.5pt;margin-top:599.1pt;margin-left:120.35pt;mso-position-horizontal-relative:page;mso-position-vertical-relative:page;position:absolute;z-index:-247026688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06" style="width:1pt;height:26.5pt;margin-top:599.1pt;margin-left:287.3pt;mso-position-horizontal-relative:page;mso-position-vertical-relative:page;position:absolute;z-index:-247020544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07" style="width:1pt;height:26.5pt;margin-top:599.1pt;margin-left:374.5pt;mso-position-horizontal-relative:page;mso-position-vertical-relative:page;position:absolute;z-index:-247014400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08" style="width:1pt;height:26.5pt;margin-top:599.1pt;margin-left:392.7pt;mso-position-horizontal-relative:page;mso-position-vertical-relative:page;position:absolute;z-index:-247007232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09" style="width:1pt;height:26.5pt;margin-top:599.1pt;margin-left:527.15pt;mso-position-horizontal-relative:page;mso-position-vertical-relative:page;position:absolute;z-index:-247001088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10" style="width:407.3pt;height:1pt;margin-top:625.6pt;margin-left:120.35pt;mso-position-horizontal-relative:page;mso-position-vertical-relative:page;position:absolute;z-index:-24695296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11" style="width:1pt;height:30.6pt;margin-top:626.1pt;margin-left:120.35pt;mso-position-horizontal-relative:page;mso-position-vertical-relative:page;position:absolute;z-index:-24694579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12" style="width:1pt;height:30.6pt;margin-top:626.1pt;margin-left:287.3pt;mso-position-horizontal-relative:page;mso-position-vertical-relative:page;position:absolute;z-index:-24693964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13" style="width:1pt;height:30.6pt;margin-top:626.1pt;margin-left:374.5pt;mso-position-horizontal-relative:page;mso-position-vertical-relative:page;position:absolute;z-index:-24693248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14" style="width:1pt;height:30.6pt;margin-top:626.1pt;margin-left:392.7pt;mso-position-horizontal-relative:page;mso-position-vertical-relative:page;position:absolute;z-index:-24692736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15" style="width:1pt;height:30.6pt;margin-top:626.1pt;margin-left:527.15pt;mso-position-horizontal-relative:page;mso-position-vertical-relative:page;position:absolute;z-index:-24692224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16" style="width:407.3pt;height:1pt;margin-top:656.7pt;margin-left:120.35pt;mso-position-horizontal-relative:page;mso-position-vertical-relative:page;position:absolute;z-index:-24689152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17" style="width:1pt;height:31.1pt;margin-top:657.15pt;margin-left:120.35pt;mso-position-horizontal-relative:page;mso-position-vertical-relative:page;position:absolute;z-index:-246885376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18" style="width:167pt;height:1pt;margin-top:687.75pt;margin-left:120.35pt;mso-position-horizontal-relative:page;mso-position-vertical-relative:page;position:absolute;z-index:-246878208" coordsize="3340,20" o:allowincell="f" path="m,20hhl3340,20hhl334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19" style="width:1pt;height:31.1pt;margin-top:657.15pt;margin-left:287.3pt;mso-position-horizontal-relative:page;mso-position-vertical-relative:page;position:absolute;z-index:-24687104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20" style="width:86.7pt;height:1pt;margin-top:687.75pt;margin-left:287.8pt;mso-position-horizontal-relative:page;mso-position-vertical-relative:page;position:absolute;z-index:-246863872" coordsize="1734,20" o:allowincell="f" path="m,20hhl1734,20hhl173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21" style="width:1pt;height:31.1pt;margin-top:657.15pt;margin-left:374.5pt;mso-position-horizontal-relative:page;mso-position-vertical-relative:page;position:absolute;z-index:-24685568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22" style="width:17.7pt;height:1pt;margin-top:687.75pt;margin-left:375pt;mso-position-horizontal-relative:page;mso-position-vertical-relative:page;position:absolute;z-index:-246847488" coordsize="354,20" o:allowincell="f" path="m,20hhl354,20hhl35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23" style="width:1pt;height:31.1pt;margin-top:657.15pt;margin-left:392.7pt;mso-position-horizontal-relative:page;mso-position-vertical-relative:page;position:absolute;z-index:-24684032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24" style="width:134pt;height:1pt;margin-top:687.75pt;margin-left:393.15pt;mso-position-horizontal-relative:page;mso-position-vertical-relative:page;position:absolute;z-index:-246833152" coordsize="2680,20" o:allowincell="f" path="m,20hhl2680,20hhl268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25" style="width:1pt;height:31.1pt;margin-top:657.15pt;margin-left:527.15pt;mso-position-horizontal-relative:page;mso-position-vertical-relative:page;position:absolute;z-index:-246827008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26" style="width:0.5pt;height:0.5pt;margin-top:687.75pt;margin-left:527.15pt;mso-position-horizontal-relative:page;mso-position-vertical-relative:page;position:absolute;z-index:-246821888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15"/>
          <w:headerReference w:type="default" r:id="rId1516"/>
          <w:footerReference w:type="even" r:id="rId1517"/>
          <w:footerReference w:type="default" r:id="rId1518"/>
          <w:headerReference w:type="first" r:id="rId1519"/>
          <w:footerReference w:type="first" r:id="rId1520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04" w:name="Pg208"/>
      <w:bookmarkEnd w:id="204"/>
    </w:p>
    <w:p>
      <w:pPr>
        <w:autoSpaceDE w:val="0"/>
        <w:autoSpaceDN w:val="0"/>
        <w:adjustRightInd w:val="0"/>
        <w:spacing w:before="0" w:line="276" w:lineRule="exact"/>
        <w:ind w:left="43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435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INSPECTION FORM (continued)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19"/>
        </w:tabs>
        <w:autoSpaceDE w:val="0"/>
        <w:autoSpaceDN w:val="0"/>
        <w:adjustRightInd w:val="0"/>
        <w:spacing w:before="3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6.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Fault and Isolation Protection - (For Reference Only - Do Not Check)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6" w:line="276" w:lineRule="exact"/>
        <w:ind w:left="1800" w:firstLine="36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Isolation Protection</w:t>
      </w:r>
    </w:p>
    <w:p>
      <w:pPr>
        <w:tabs>
          <w:tab w:val="left" w:pos="6870"/>
          <w:tab w:val="left" w:pos="8212"/>
          <w:tab w:val="left" w:pos="9652"/>
          <w:tab w:val="left" w:pos="10039"/>
        </w:tabs>
        <w:autoSpaceDE w:val="0"/>
        <w:autoSpaceDN w:val="0"/>
        <w:adjustRightInd w:val="0"/>
        <w:spacing w:before="150" w:line="276" w:lineRule="exact"/>
        <w:ind w:left="1800" w:firstLine="387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tabs>
          <w:tab w:val="left" w:pos="5013"/>
          <w:tab w:val="left" w:pos="5670"/>
          <w:tab w:val="left" w:pos="6231"/>
          <w:tab w:val="left" w:pos="6870"/>
          <w:tab w:val="left" w:pos="7434"/>
          <w:tab w:val="left" w:pos="8827"/>
          <w:tab w:val="left" w:pos="9652"/>
        </w:tabs>
        <w:autoSpaceDE w:val="0"/>
        <w:autoSpaceDN w:val="0"/>
        <w:adjustRightInd w:val="0"/>
        <w:spacing w:before="56" w:line="230" w:lineRule="exact"/>
        <w:ind w:left="1800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-3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Function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27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3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59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3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81U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81O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3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-3"/>
          <w:u w:val="none"/>
          <w:vertAlign w:val="baseline"/>
        </w:rPr>
      </w:pPr>
    </w:p>
    <w:p>
      <w:pPr>
        <w:tabs>
          <w:tab w:val="left" w:pos="4939"/>
          <w:tab w:val="left" w:pos="5670"/>
          <w:tab w:val="left" w:pos="6157"/>
          <w:tab w:val="left" w:pos="6870"/>
          <w:tab w:val="left" w:pos="7430"/>
          <w:tab w:val="left" w:pos="8212"/>
          <w:tab w:val="left" w:pos="8823"/>
          <w:tab w:val="left" w:pos="9652"/>
        </w:tabs>
        <w:autoSpaceDE w:val="0"/>
        <w:autoSpaceDN w:val="0"/>
        <w:adjustRightInd w:val="0"/>
        <w:spacing w:before="90" w:line="230" w:lineRule="exact"/>
        <w:ind w:left="1800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-4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Trip Interrupt. Dev.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Bkr.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4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Bkr.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4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Bkr.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4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Bkr.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4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8" w:line="230" w:lineRule="exact"/>
        <w:ind w:left="1800" w:firstLine="72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Manufacturer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0" w:line="230" w:lineRule="exact"/>
        <w:ind w:left="1800" w:firstLine="72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Type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080"/>
          <w:tab w:val="left" w:pos="6298"/>
          <w:tab w:val="left" w:pos="7573"/>
          <w:tab w:val="left" w:pos="8966"/>
        </w:tabs>
        <w:autoSpaceDE w:val="0"/>
        <w:autoSpaceDN w:val="0"/>
        <w:adjustRightInd w:val="0"/>
        <w:spacing w:before="88" w:line="230" w:lineRule="exact"/>
        <w:ind w:left="1800" w:firstLine="72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VT/CT Ratio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-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-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867"/>
          <w:tab w:val="left" w:pos="5670"/>
          <w:tab w:val="left" w:pos="6085"/>
          <w:tab w:val="left" w:pos="6870"/>
          <w:tab w:val="left" w:pos="7288"/>
          <w:tab w:val="left" w:pos="8212"/>
          <w:tab w:val="left" w:pos="8682"/>
          <w:tab w:val="left" w:pos="9652"/>
        </w:tabs>
        <w:autoSpaceDE w:val="0"/>
        <w:autoSpaceDN w:val="0"/>
        <w:adjustRightInd w:val="0"/>
        <w:spacing w:before="90" w:line="230" w:lineRule="exact"/>
        <w:ind w:left="1800" w:firstLine="720"/>
        <w:rPr>
          <w:rFonts w:ascii="Times New Roman" w:eastAsia="Times New Roman" w:hAnsi="Times New Roman" w:hint="eastAsia"/>
          <w:color w:val="000000"/>
          <w:spacing w:val="-3"/>
          <w:w w:val="100"/>
          <w:position w:val="-3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Tap (Pick-up)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106 V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3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132 V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3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59.3 Hz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3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60.5 Hz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3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-3"/>
          <w:u w:val="none"/>
          <w:vertAlign w:val="baseline"/>
        </w:rPr>
        <w:sectPr>
          <w:headerReference w:type="even" r:id="rId1521"/>
          <w:headerReference w:type="default" r:id="rId1522"/>
          <w:footerReference w:type="even" r:id="rId1523"/>
          <w:footerReference w:type="default" r:id="rId1524"/>
          <w:headerReference w:type="first" r:id="rId1525"/>
          <w:footerReference w:type="first" r:id="rId152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-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8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Time Dial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Set Point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86" w:line="230" w:lineRule="exact"/>
        <w:ind w:left="11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 sec.</w:t>
      </w:r>
    </w:p>
    <w:p>
      <w:pPr>
        <w:tabs>
          <w:tab w:val="left" w:pos="78"/>
        </w:tabs>
        <w:autoSpaceDE w:val="0"/>
        <w:autoSpaceDN w:val="0"/>
        <w:adjustRightInd w:val="0"/>
        <w:spacing w:before="166" w:line="230" w:lineRule="exact"/>
        <w:ind w:left="20" w:right="2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 sec @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106 V,</w:t>
      </w:r>
    </w:p>
    <w:p>
      <w:pPr>
        <w:autoSpaceDE w:val="0"/>
        <w:autoSpaceDN w:val="0"/>
        <w:adjustRightInd w:val="0"/>
        <w:spacing w:before="0" w:line="230" w:lineRule="exact"/>
        <w:ind w:left="26" w:right="31" w:firstLine="3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0.1 sec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@ 60 V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tabs>
          <w:tab w:val="left" w:pos="459"/>
        </w:tabs>
        <w:autoSpaceDE w:val="0"/>
        <w:autoSpaceDN w:val="0"/>
        <w:adjustRightInd w:val="0"/>
        <w:spacing w:before="28" w:line="276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 sec.</w:t>
      </w:r>
    </w:p>
    <w:p>
      <w:pPr>
        <w:autoSpaceDE w:val="0"/>
        <w:autoSpaceDN w:val="0"/>
        <w:adjustRightInd w:val="0"/>
        <w:spacing w:before="132" w:line="230" w:lineRule="exact"/>
        <w:ind w:left="387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 sec@</w:t>
      </w:r>
    </w:p>
    <w:p>
      <w:pPr>
        <w:autoSpaceDE w:val="0"/>
        <w:autoSpaceDN w:val="0"/>
        <w:adjustRightInd w:val="0"/>
        <w:spacing w:before="0" w:line="230" w:lineRule="exact"/>
        <w:ind w:left="41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132 V,</w:t>
      </w:r>
    </w:p>
    <w:p>
      <w:pPr>
        <w:autoSpaceDE w:val="0"/>
        <w:autoSpaceDN w:val="0"/>
        <w:adjustRightInd w:val="0"/>
        <w:spacing w:before="0" w:line="192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tabs>
          <w:tab w:val="left" w:pos="445"/>
        </w:tabs>
        <w:autoSpaceDE w:val="0"/>
        <w:autoSpaceDN w:val="0"/>
        <w:adjustRightInd w:val="0"/>
        <w:spacing w:before="0" w:line="180" w:lineRule="exact"/>
        <w:ind w:left="376" w:right="22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 cyc@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165 V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tabs>
          <w:tab w:val="left" w:pos="458"/>
          <w:tab w:val="left" w:pos="1367"/>
          <w:tab w:val="left" w:pos="1851"/>
          <w:tab w:val="left" w:pos="2807"/>
        </w:tabs>
        <w:autoSpaceDE w:val="0"/>
        <w:autoSpaceDN w:val="0"/>
        <w:adjustRightInd w:val="0"/>
        <w:spacing w:before="28" w:line="276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0.1 sec.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0.1 sec.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30" w:lineRule="exact"/>
        <w:ind w:left="478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0.1 sec</w:t>
      </w:r>
    </w:p>
    <w:p>
      <w:pPr>
        <w:autoSpaceDE w:val="0"/>
        <w:autoSpaceDN w:val="0"/>
        <w:adjustRightInd w:val="0"/>
        <w:spacing w:before="0" w:line="160" w:lineRule="exact"/>
        <w:ind w:left="1753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0.1 sec @</w:t>
      </w:r>
    </w:p>
    <w:p>
      <w:pPr>
        <w:tabs>
          <w:tab w:val="left" w:pos="468"/>
          <w:tab w:val="left" w:pos="1367"/>
          <w:tab w:val="left" w:pos="2807"/>
        </w:tabs>
        <w:autoSpaceDE w:val="0"/>
        <w:autoSpaceDN w:val="0"/>
        <w:adjustRightInd w:val="0"/>
        <w:spacing w:before="0" w:line="184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@ 59.3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tabs>
          <w:tab w:val="left" w:pos="1836"/>
        </w:tabs>
        <w:autoSpaceDE w:val="0"/>
        <w:autoSpaceDN w:val="0"/>
        <w:adjustRightInd w:val="0"/>
        <w:spacing w:before="0" w:line="180" w:lineRule="exact"/>
        <w:ind w:left="63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Hz</w:t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60.5 Hz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527"/>
          <w:headerReference w:type="default" r:id="rId1528"/>
          <w:footerReference w:type="even" r:id="rId1529"/>
          <w:footerReference w:type="default" r:id="rId1530"/>
          <w:headerReference w:type="first" r:id="rId1531"/>
          <w:footerReference w:type="first" r:id="rId1532"/>
          <w:type w:val="continuous"/>
          <w:pgSz w:w="12240" w:h="15840"/>
          <w:pgMar w:top="0" w:right="0" w:bottom="0" w:left="0" w:header="720" w:footer="720"/>
          <w:cols w:num="4" w:space="720" w:equalWidth="0">
            <w:col w:w="4633" w:space="160"/>
            <w:col w:w="727" w:space="160"/>
            <w:col w:w="1050" w:space="160"/>
            <w:col w:w="5230" w:space="160"/>
          </w:cols>
        </w:sectPr>
      </w:pPr>
    </w:p>
    <w:p>
      <w:pPr>
        <w:autoSpaceDE w:val="0"/>
        <w:autoSpaceDN w:val="0"/>
        <w:adjustRightInd w:val="0"/>
        <w:spacing w:before="1" w:line="181" w:lineRule="exact"/>
        <w:ind w:left="252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Location - See One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1533"/>
          <w:headerReference w:type="default" r:id="rId1534"/>
          <w:footerReference w:type="even" r:id="rId1535"/>
          <w:footerReference w:type="default" r:id="rId1536"/>
          <w:headerReference w:type="first" r:id="rId1537"/>
          <w:footerReference w:type="first" r:id="rId1538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8" w:line="230" w:lineRule="exact"/>
        <w:ind w:left="252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Line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519"/>
        </w:tabs>
        <w:autoSpaceDE w:val="0"/>
        <w:autoSpaceDN w:val="0"/>
        <w:adjustRightInd w:val="0"/>
        <w:spacing w:before="50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7.</w:t>
        <w:tab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Metering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tabs>
          <w:tab w:val="left" w:pos="4484"/>
          <w:tab w:val="left" w:pos="5697"/>
          <w:tab w:val="left" w:pos="7644"/>
        </w:tabs>
        <w:autoSpaceDE w:val="0"/>
        <w:autoSpaceDN w:val="0"/>
        <w:adjustRightInd w:val="0"/>
        <w:spacing w:before="136" w:line="230" w:lineRule="exact"/>
        <w:ind w:left="1800" w:firstLine="351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Metering Option</w:t>
        <w:tab/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Single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Bi-directional</w:t>
        <w:tab/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Double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9-26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27" style="width:0.5pt;height:0.55pt;margin-top:168.55pt;margin-left:494.75pt;mso-position-horizontal-relative:page;mso-position-vertical-relative:page;position:absolute;z-index:-2514636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28" style="width:68.9pt;height:1pt;margin-top:168.55pt;margin-left:494.75pt;mso-position-horizontal-relative:page;mso-position-vertical-relative:page;position:absolute;z-index:-251454464" coordsize="1378,20" o:allowincell="f" path="m,20hhl1378,20hhl13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29" style="width:0.5pt;height:0.55pt;margin-top:168.55pt;margin-left:563.15pt;mso-position-horizontal-relative:page;mso-position-vertical-relative:page;position:absolute;z-index:-2514472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30" style="width:1pt;height:26.95pt;margin-top:169.05pt;margin-left:494.75pt;mso-position-horizontal-relative:page;mso-position-vertical-relative:page;position:absolute;z-index:-25143808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31" style="width:1pt;height:26.95pt;margin-top:169.05pt;margin-left:563.15pt;mso-position-horizontal-relative:page;mso-position-vertical-relative:page;position:absolute;z-index:-25143193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32" style="width:0.5pt;height:0.5pt;margin-top:196pt;margin-left:120.35pt;mso-position-horizontal-relative:page;mso-position-vertical-relative:page;position:absolute;z-index:-25100390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33" style="width:113.15pt;height:1pt;margin-top:196pt;margin-left:120.35pt;mso-position-horizontal-relative:page;mso-position-vertical-relative:page;position:absolute;z-index:-250948608" coordsize="2263,20" o:allowincell="f" path="m,20hhl2263,20hhl226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34" style="width:45.05pt;height:1pt;margin-top:196pt;margin-left:233.15pt;mso-position-horizontal-relative:page;mso-position-vertical-relative:page;position:absolute;z-index:-250892288" coordsize="901,20" o:allowincell="f" path="m,20hhl901,20hhl90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35" style="width:17.65pt;height:1pt;margin-top:196pt;margin-left:277.85pt;mso-position-horizontal-relative:page;mso-position-vertical-relative:page;position:absolute;z-index:-250834944" coordsize="353,20" o:allowincell="f" path="m,20hhl353,20hhl35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36" style="width:43pt;height:1pt;margin-top:196pt;margin-left:295.1pt;mso-position-horizontal-relative:page;mso-position-vertical-relative:page;position:absolute;z-index:-250778624" coordsize="860,20" o:allowincell="f" path="m,20hhl860,20hhl86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37" style="width:18.1pt;height:1pt;margin-top:196pt;margin-left:337.7pt;mso-position-horizontal-relative:page;mso-position-vertical-relative:page;position:absolute;z-index:-250722304" coordsize="362,20" o:allowincell="f" path="m,20hhl362,20hhl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38" style="width:49.7pt;height:1pt;margin-top:196pt;margin-left:355.4pt;mso-position-horizontal-relative:page;mso-position-vertical-relative:page;position:absolute;z-index:-250711040" coordsize="994,20" o:allowincell="f" path="m,20hhl994,20hhl99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39" style="width:18.35pt;height:1pt;margin-top:196pt;margin-left:404.75pt;mso-position-horizontal-relative:page;mso-position-vertical-relative:page;position:absolute;z-index:-250700800" coordsize="367,20" o:allowincell="f" path="m,20hhl367,20hhl36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40" style="width:54.35pt;height:1pt;margin-top:196pt;margin-left:422.75pt;mso-position-horizontal-relative:page;mso-position-vertical-relative:page;position:absolute;z-index:-250692608" coordsize="1087,20" o:allowincell="f" path="m,20hhl1087,20hhl108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41" style="width:86.9pt;height:1pt;margin-top:196pt;margin-left:476.75pt;mso-position-horizontal-relative:page;mso-position-vertical-relative:page;position:absolute;z-index:-250684416" coordsize="1738,20" o:allowincell="f" path="m,20hhl1738,20hhl17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42" style="width:1pt;height:27.05pt;margin-top:196.45pt;margin-left:120.35pt;mso-position-horizontal-relative:page;mso-position-vertical-relative:page;position:absolute;z-index:-25067417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43" style="width:1pt;height:27.05pt;margin-top:196.45pt;margin-left:233.15pt;mso-position-horizontal-relative:page;mso-position-vertical-relative:page;position:absolute;z-index:-25066291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44" style="width:1pt;height:27.05pt;margin-top:196.45pt;margin-left:277.85pt;mso-position-horizontal-relative:page;mso-position-vertical-relative:page;position:absolute;z-index:-25065062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45" style="width:1pt;height:27.05pt;margin-top:196.45pt;margin-left:295.1pt;mso-position-horizontal-relative:page;mso-position-vertical-relative:page;position:absolute;z-index:-25063628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46" style="width:1pt;height:27.05pt;margin-top:196.45pt;margin-left:337.7pt;mso-position-horizontal-relative:page;mso-position-vertical-relative:page;position:absolute;z-index:-25062092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47" style="width:1pt;height:27.05pt;margin-top:196.45pt;margin-left:355.4pt;mso-position-horizontal-relative:page;mso-position-vertical-relative:page;position:absolute;z-index:-25060454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48" style="width:1pt;height:27.05pt;margin-top:196.45pt;margin-left:404.75pt;mso-position-horizontal-relative:page;mso-position-vertical-relative:page;position:absolute;z-index:-25058816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49" style="width:1pt;height:27.05pt;margin-top:196.45pt;margin-left:422.75pt;mso-position-horizontal-relative:page;mso-position-vertical-relative:page;position:absolute;z-index:-25057484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50" style="width:1pt;height:27.05pt;margin-top:196.45pt;margin-left:476.75pt;mso-position-horizontal-relative:page;mso-position-vertical-relative:page;position:absolute;z-index:-25056153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51" style="width:1pt;height:27.05pt;margin-top:196.45pt;margin-left:494.75pt;mso-position-horizontal-relative:page;mso-position-vertical-relative:page;position:absolute;z-index:-25054822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52" style="width:1pt;height:27.05pt;margin-top:196.45pt;margin-left:563.15pt;mso-position-horizontal-relative:page;mso-position-vertical-relative:page;position:absolute;z-index:-25053593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53" style="width:443.3pt;height:1pt;margin-top:223.45pt;margin-left:120.35pt;mso-position-horizontal-relative:page;mso-position-vertical-relative:page;position:absolute;z-index:-24995225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54" style="width:1pt;height:26.95pt;margin-top:223.95pt;margin-left:120.35pt;mso-position-horizontal-relative:page;mso-position-vertical-relative:page;position:absolute;z-index:-24989491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55" style="width:1pt;height:26.95pt;margin-top:223.95pt;margin-left:233.15pt;mso-position-horizontal-relative:page;mso-position-vertical-relative:page;position:absolute;z-index:-24988262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56" style="width:1pt;height:26.95pt;margin-top:223.95pt;margin-left:277.85pt;mso-position-horizontal-relative:page;mso-position-vertical-relative:page;position:absolute;z-index:-24987340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57" style="width:1pt;height:26.95pt;margin-top:223.95pt;margin-left:295.1pt;mso-position-horizontal-relative:page;mso-position-vertical-relative:page;position:absolute;z-index:-24986316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58" style="width:1pt;height:26.95pt;margin-top:223.95pt;margin-left:337.7pt;mso-position-horizontal-relative:page;mso-position-vertical-relative:page;position:absolute;z-index:-2498519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59" style="width:1pt;height:26.95pt;margin-top:223.95pt;margin-left:355.4pt;mso-position-horizontal-relative:page;mso-position-vertical-relative:page;position:absolute;z-index:-24984166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60" style="width:1pt;height:26.95pt;margin-top:223.95pt;margin-left:404.75pt;mso-position-horizontal-relative:page;mso-position-vertical-relative:page;position:absolute;z-index:-24983244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61" style="width:1pt;height:26.95pt;margin-top:223.95pt;margin-left:422.75pt;mso-position-horizontal-relative:page;mso-position-vertical-relative:page;position:absolute;z-index:-24982220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62" style="width:1pt;height:26.95pt;margin-top:223.95pt;margin-left:476.75pt;mso-position-horizontal-relative:page;mso-position-vertical-relative:page;position:absolute;z-index:-24981094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63" style="width:1pt;height:26.95pt;margin-top:223.95pt;margin-left:494.75pt;mso-position-horizontal-relative:page;mso-position-vertical-relative:page;position:absolute;z-index:-2498007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64" style="width:1pt;height:26.95pt;margin-top:223.95pt;margin-left:563.15pt;mso-position-horizontal-relative:page;mso-position-vertical-relative:page;position:absolute;z-index:-24978944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65" style="width:443.3pt;height:1pt;margin-top:250.9pt;margin-left:120.35pt;mso-position-horizontal-relative:page;mso-position-vertical-relative:page;position:absolute;z-index:-24971366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66" style="width:1pt;height:27pt;margin-top:251.4pt;margin-left:120.35pt;mso-position-horizontal-relative:page;mso-position-vertical-relative:page;position:absolute;z-index:-2497024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67" style="width:1pt;height:27pt;margin-top:251.4pt;margin-left:233.15pt;mso-position-horizontal-relative:page;mso-position-vertical-relative:page;position:absolute;z-index:-2496921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68" style="width:1pt;height:27pt;margin-top:251.4pt;margin-left:277.85pt;mso-position-horizontal-relative:page;mso-position-vertical-relative:page;position:absolute;z-index:-2496829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69" style="width:1pt;height:27pt;margin-top:251.4pt;margin-left:295.1pt;mso-position-horizontal-relative:page;mso-position-vertical-relative:page;position:absolute;z-index:-2496737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70" style="width:1pt;height:27pt;margin-top:251.4pt;margin-left:337.7pt;mso-position-horizontal-relative:page;mso-position-vertical-relative:page;position:absolute;z-index:-2496634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71" style="width:1pt;height:27pt;margin-top:251.4pt;margin-left:355.4pt;mso-position-horizontal-relative:page;mso-position-vertical-relative:page;position:absolute;z-index:-2496532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72" style="width:1pt;height:27pt;margin-top:251.4pt;margin-left:404.75pt;mso-position-horizontal-relative:page;mso-position-vertical-relative:page;position:absolute;z-index:-2496419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73" style="width:1pt;height:27pt;margin-top:251.4pt;margin-left:422.75pt;mso-position-horizontal-relative:page;mso-position-vertical-relative:page;position:absolute;z-index:-2496317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74" style="width:1pt;height:27pt;margin-top:251.4pt;margin-left:476.75pt;mso-position-horizontal-relative:page;mso-position-vertical-relative:page;position:absolute;z-index:-2496225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75" style="width:1pt;height:27pt;margin-top:251.4pt;margin-left:494.75pt;mso-position-horizontal-relative:page;mso-position-vertical-relative:page;position:absolute;z-index:-2496133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76" style="width:1pt;height:27pt;margin-top:251.4pt;margin-left:563.15pt;mso-position-horizontal-relative:page;mso-position-vertical-relative:page;position:absolute;z-index:-2496020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77" style="width:443.3pt;height:1pt;margin-top:278.4pt;margin-left:120.35pt;mso-position-horizontal-relative:page;mso-position-vertical-relative:page;position:absolute;z-index:-24925798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78" style="width:1pt;height:26.95pt;margin-top:278.85pt;margin-left:120.35pt;mso-position-horizontal-relative:page;mso-position-vertical-relative:page;position:absolute;z-index:-24919859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79" style="width:1pt;height:26.95pt;margin-top:278.85pt;margin-left:233.15pt;mso-position-horizontal-relative:page;mso-position-vertical-relative:page;position:absolute;z-index:-2491863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80" style="width:1pt;height:26.95pt;margin-top:278.85pt;margin-left:277.85pt;mso-position-horizontal-relative:page;mso-position-vertical-relative:page;position:absolute;z-index:-24917401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81" style="width:1pt;height:26.95pt;margin-top:278.85pt;margin-left:295.1pt;mso-position-horizontal-relative:page;mso-position-vertical-relative:page;position:absolute;z-index:-24916377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82" style="width:1pt;height:26.95pt;margin-top:278.85pt;margin-left:337.7pt;mso-position-horizontal-relative:page;mso-position-vertical-relative:page;position:absolute;z-index:-24915148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83" style="width:1pt;height:26.95pt;margin-top:278.85pt;margin-left:355.4pt;mso-position-horizontal-relative:page;mso-position-vertical-relative:page;position:absolute;z-index:-2491422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84" style="width:1pt;height:26.95pt;margin-top:278.85pt;margin-left:404.75pt;mso-position-horizontal-relative:page;mso-position-vertical-relative:page;position:absolute;z-index:-24913100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85" style="width:1pt;height:26.95pt;margin-top:278.85pt;margin-left:422.75pt;mso-position-horizontal-relative:page;mso-position-vertical-relative:page;position:absolute;z-index:-24912076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86" style="width:1pt;height:26.95pt;margin-top:278.85pt;margin-left:476.75pt;mso-position-horizontal-relative:page;mso-position-vertical-relative:page;position:absolute;z-index:-24911155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87" style="width:1pt;height:26.95pt;margin-top:278.85pt;margin-left:494.75pt;mso-position-horizontal-relative:page;mso-position-vertical-relative:page;position:absolute;z-index:-24910131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88" style="width:1pt;height:26.95pt;margin-top:278.85pt;margin-left:563.15pt;mso-position-horizontal-relative:page;mso-position-vertical-relative:page;position:absolute;z-index:-24909004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89" style="width:443.3pt;height:1pt;margin-top:305.8pt;margin-left:120.35pt;mso-position-horizontal-relative:page;mso-position-vertical-relative:page;position:absolute;z-index:-24902656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90" style="width:1pt;height:27pt;margin-top:306.3pt;margin-left:120.35pt;mso-position-horizontal-relative:page;mso-position-vertical-relative:page;position:absolute;z-index:-2490183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91" style="width:1pt;height:27pt;margin-top:306.3pt;margin-left:233.15pt;mso-position-horizontal-relative:page;mso-position-vertical-relative:page;position:absolute;z-index:-2490081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92" style="width:1pt;height:27pt;margin-top:306.3pt;margin-left:277.85pt;mso-position-horizontal-relative:page;mso-position-vertical-relative:page;position:absolute;z-index:-2489978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93" style="width:1pt;height:27pt;margin-top:306.3pt;margin-left:295.1pt;mso-position-horizontal-relative:page;mso-position-vertical-relative:page;position:absolute;z-index:-2489845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94" style="width:1pt;height:27pt;margin-top:306.3pt;margin-left:337.7pt;mso-position-horizontal-relative:page;mso-position-vertical-relative:page;position:absolute;z-index:-2489722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95" style="width:1pt;height:27pt;margin-top:306.3pt;margin-left:355.4pt;mso-position-horizontal-relative:page;mso-position-vertical-relative:page;position:absolute;z-index:-2489610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96" style="width:1pt;height:27pt;margin-top:306.3pt;margin-left:404.75pt;mso-position-horizontal-relative:page;mso-position-vertical-relative:page;position:absolute;z-index:-2489466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97" style="width:1pt;height:27pt;margin-top:306.3pt;margin-left:422.75pt;mso-position-horizontal-relative:page;mso-position-vertical-relative:page;position:absolute;z-index:-2489344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98" style="width:1pt;height:27pt;margin-top:306.3pt;margin-left:476.75pt;mso-position-horizontal-relative:page;mso-position-vertical-relative:page;position:absolute;z-index:-2489231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299" style="width:1pt;height:27pt;margin-top:306.3pt;margin-left:494.75pt;mso-position-horizontal-relative:page;mso-position-vertical-relative:page;position:absolute;z-index:-2489108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00" style="width:1pt;height:27pt;margin-top:306.3pt;margin-left:563.15pt;mso-position-horizontal-relative:page;mso-position-vertical-relative:page;position:absolute;z-index:-2488995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01" style="width:443.3pt;height:1pt;margin-top:333.3pt;margin-left:120.35pt;mso-position-horizontal-relative:page;mso-position-vertical-relative:page;position:absolute;z-index:-24826470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02" style="width:1pt;height:26.95pt;margin-top:333.75pt;margin-left:120.35pt;mso-position-horizontal-relative:page;mso-position-vertical-relative:page;position:absolute;z-index:-24825446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03" style="width:1pt;height:26.95pt;margin-top:333.75pt;margin-left:233.15pt;mso-position-horizontal-relative:page;mso-position-vertical-relative:page;position:absolute;z-index:-24824422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04" style="width:1pt;height:26.95pt;margin-top:333.75pt;margin-left:277.85pt;mso-position-horizontal-relative:page;mso-position-vertical-relative:page;position:absolute;z-index:-24823193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05" style="width:1pt;height:26.95pt;margin-top:333.75pt;margin-left:295.1pt;mso-position-horizontal-relative:page;mso-position-vertical-relative:page;position:absolute;z-index:-24821964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06" style="width:1pt;height:26.95pt;margin-top:333.75pt;margin-left:337.7pt;mso-position-horizontal-relative:page;mso-position-vertical-relative:page;position:absolute;z-index:-24820736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07" style="width:1pt;height:26.95pt;margin-top:333.75pt;margin-left:355.4pt;mso-position-horizontal-relative:page;mso-position-vertical-relative:page;position:absolute;z-index:-2481950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08" style="width:1pt;height:26.95pt;margin-top:333.75pt;margin-left:404.75pt;mso-position-horizontal-relative:page;mso-position-vertical-relative:page;position:absolute;z-index:-24818380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09" style="width:1pt;height:26.95pt;margin-top:333.75pt;margin-left:422.75pt;mso-position-horizontal-relative:page;mso-position-vertical-relative:page;position:absolute;z-index:-24817254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10" style="width:1pt;height:26.95pt;margin-top:333.75pt;margin-left:476.75pt;mso-position-horizontal-relative:page;mso-position-vertical-relative:page;position:absolute;z-index:-2481623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11" style="width:1pt;height:26.95pt;margin-top:333.75pt;margin-left:494.75pt;mso-position-horizontal-relative:page;mso-position-vertical-relative:page;position:absolute;z-index:-24815411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12" style="width:1pt;height:26.95pt;margin-top:333.75pt;margin-left:563.15pt;mso-position-horizontal-relative:page;mso-position-vertical-relative:page;position:absolute;z-index:-24814694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13" style="width:443.3pt;height:1pt;margin-top:360.7pt;margin-left:120.35pt;mso-position-horizontal-relative:page;mso-position-vertical-relative:page;position:absolute;z-index:-24725913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14" style="width:1pt;height:27pt;margin-top:361.2pt;margin-left:120.35pt;mso-position-horizontal-relative:page;mso-position-vertical-relative:page;position:absolute;z-index:-2472488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15" style="width:1pt;height:27pt;margin-top:361.2pt;margin-left:233.15pt;mso-position-horizontal-relative:page;mso-position-vertical-relative:page;position:absolute;z-index:-2472386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16" style="width:1pt;height:27pt;margin-top:361.2pt;margin-left:277.85pt;mso-position-horizontal-relative:page;mso-position-vertical-relative:page;position:absolute;z-index:-2472294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17" style="width:1pt;height:27pt;margin-top:361.2pt;margin-left:295.1pt;mso-position-horizontal-relative:page;mso-position-vertical-relative:page;position:absolute;z-index:-2472212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18" style="width:1pt;height:27pt;margin-top:361.2pt;margin-left:337.7pt;mso-position-horizontal-relative:page;mso-position-vertical-relative:page;position:absolute;z-index:-2472140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19" style="width:1pt;height:27pt;margin-top:361.2pt;margin-left:355.4pt;mso-position-horizontal-relative:page;mso-position-vertical-relative:page;position:absolute;z-index:-2472069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20" style="width:1pt;height:27pt;margin-top:361.2pt;margin-left:404.75pt;mso-position-horizontal-relative:page;mso-position-vertical-relative:page;position:absolute;z-index:-2471987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21" style="width:1pt;height:27pt;margin-top:361.2pt;margin-left:422.75pt;mso-position-horizontal-relative:page;mso-position-vertical-relative:page;position:absolute;z-index:-2471895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22" style="width:1pt;height:27pt;margin-top:361.2pt;margin-left:476.75pt;mso-position-horizontal-relative:page;mso-position-vertical-relative:page;position:absolute;z-index:-2471802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23" style="width:1pt;height:27pt;margin-top:361.2pt;margin-left:494.75pt;mso-position-horizontal-relative:page;mso-position-vertical-relative:page;position:absolute;z-index:-2471720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24" style="width:1pt;height:27pt;margin-top:361.2pt;margin-left:563.15pt;mso-position-horizontal-relative:page;mso-position-vertical-relative:page;position:absolute;z-index:-2471659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25" style="width:443.3pt;height:1pt;margin-top:388.2pt;margin-left:120.35pt;mso-position-horizontal-relative:page;mso-position-vertical-relative:page;position:absolute;z-index:-24686284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26" style="width:1pt;height:46.05pt;margin-top:388.65pt;margin-left:120.35pt;mso-position-horizontal-relative:page;mso-position-vertical-relative:page;position:absolute;z-index:-246854656" coordsize="20,921" o:allowincell="f" path="m,921hhl20,921hhl20,hhl,hhl,9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27" style="width:1pt;height:46.05pt;margin-top:388.65pt;margin-left:233.15pt;mso-position-horizontal-relative:page;mso-position-vertical-relative:page;position:absolute;z-index:-246846464" coordsize="20,921" o:allowincell="f" path="m,921hhl20,921hhl20,hhl,hhl,9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28" style="width:1pt;height:46.05pt;margin-top:388.65pt;margin-left:277.85pt;mso-position-horizontal-relative:page;mso-position-vertical-relative:page;position:absolute;z-index:-246839296" coordsize="20,921" o:allowincell="f" path="m,921hhl20,921hhl20,hhl,hhl,9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29" style="width:1pt;height:46.05pt;margin-top:388.65pt;margin-left:295.1pt;mso-position-horizontal-relative:page;mso-position-vertical-relative:page;position:absolute;z-index:-246832128" coordsize="20,921" o:allowincell="f" path="m,921hhl20,921hhl20,hhl,hhl,9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30" style="width:1pt;height:46.05pt;margin-top:388.65pt;margin-left:337.7pt;mso-position-horizontal-relative:page;mso-position-vertical-relative:page;position:absolute;z-index:-246825984" coordsize="20,921" o:allowincell="f" path="m,921hhl20,921hhl20,hhl,hhl,9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31" style="width:1pt;height:46.05pt;margin-top:388.65pt;margin-left:355.4pt;mso-position-horizontal-relative:page;mso-position-vertical-relative:page;position:absolute;z-index:-246820864" coordsize="20,921" o:allowincell="f" path="m,921hhl20,921hhl20,hhl,hhl,9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32" style="width:1pt;height:46.05pt;margin-top:388.65pt;margin-left:404.75pt;mso-position-horizontal-relative:page;mso-position-vertical-relative:page;position:absolute;z-index:-246815744" coordsize="20,921" o:allowincell="f" path="m,921hhl20,921hhl20,hhl,hhl,9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33" style="width:1pt;height:46.05pt;margin-top:388.65pt;margin-left:422.75pt;mso-position-horizontal-relative:page;mso-position-vertical-relative:page;position:absolute;z-index:-246811648" coordsize="20,921" o:allowincell="f" path="m,921hhl20,921hhl20,hhl,hhl,9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34" style="width:1pt;height:46.05pt;margin-top:388.65pt;margin-left:476.75pt;mso-position-horizontal-relative:page;mso-position-vertical-relative:page;position:absolute;z-index:-246806528" coordsize="20,921" o:allowincell="f" path="m,921hhl20,921hhl20,hhl,hhl,9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35" style="width:1pt;height:46.05pt;margin-top:388.65pt;margin-left:494.75pt;mso-position-horizontal-relative:page;mso-position-vertical-relative:page;position:absolute;z-index:-246800384" coordsize="20,921" o:allowincell="f" path="m,921hhl20,921hhl20,hhl,hhl,9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36" style="width:1pt;height:46.05pt;margin-top:388.65pt;margin-left:563.15pt;mso-position-horizontal-relative:page;mso-position-vertical-relative:page;position:absolute;z-index:-246794240" coordsize="20,921" o:allowincell="f" path="m,921hhl20,921hhl20,hhl,hhl,9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37" style="width:443.3pt;height:1pt;margin-top:434.7pt;margin-left:120.35pt;mso-position-horizontal-relative:page;mso-position-vertical-relative:page;position:absolute;z-index:-24675942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38" style="width:1pt;height:27.5pt;margin-top:435.15pt;margin-left:120.35pt;mso-position-horizontal-relative:page;mso-position-vertical-relative:page;position:absolute;z-index:-24675532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39" style="width:112.8pt;height:1pt;margin-top:462.15pt;margin-left:120.35pt;mso-position-horizontal-relative:page;mso-position-vertical-relative:page;position:absolute;z-index:-246752256" coordsize="2256,20" o:allowincell="f" path="m,20hhl2256,20hhl225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40" style="width:1pt;height:27.5pt;margin-top:435.15pt;margin-left:233.15pt;mso-position-horizontal-relative:page;mso-position-vertical-relative:page;position:absolute;z-index:-24674918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41" style="width:44.25pt;height:1pt;margin-top:462.15pt;margin-left:233.6pt;mso-position-horizontal-relative:page;mso-position-vertical-relative:page;position:absolute;z-index:-246747136" coordsize="885,20" o:allowincell="f" path="m,20hhl885,20hhl8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42" style="width:1pt;height:27.5pt;margin-top:435.15pt;margin-left:277.85pt;mso-position-horizontal-relative:page;mso-position-vertical-relative:page;position:absolute;z-index:-24674406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43" style="width:16.85pt;height:1pt;margin-top:462.15pt;margin-left:278.3pt;mso-position-horizontal-relative:page;mso-position-vertical-relative:page;position:absolute;z-index:-246742016" coordsize="337,20" o:allowincell="f" path="m,20hhl337,20hhl3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44" style="width:1pt;height:27.5pt;margin-top:435.15pt;margin-left:295.1pt;mso-position-horizontal-relative:page;mso-position-vertical-relative:page;position:absolute;z-index:-24673996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45" style="width:42.15pt;height:1pt;margin-top:462.15pt;margin-left:295.6pt;mso-position-horizontal-relative:page;mso-position-vertical-relative:page;position:absolute;z-index:-246736896" coordsize="843,20" o:allowincell="f" path="m,20hhl843,20hhl8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46" style="width:1pt;height:27.5pt;margin-top:435.15pt;margin-left:337.7pt;mso-position-horizontal-relative:page;mso-position-vertical-relative:page;position:absolute;z-index:-24673382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47" style="width:17.25pt;height:1pt;margin-top:462.15pt;margin-left:338.2pt;mso-position-horizontal-relative:page;mso-position-vertical-relative:page;position:absolute;z-index:-246729728" coordsize="345,20" o:allowincell="f" path="m,20hhl345,20hhl34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48" style="width:1pt;height:27.5pt;margin-top:435.15pt;margin-left:355.4pt;mso-position-horizontal-relative:page;mso-position-vertical-relative:page;position:absolute;z-index:-24671846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49" style="width:48.85pt;height:1pt;margin-top:462.15pt;margin-left:355.9pt;mso-position-horizontal-relative:page;mso-position-vertical-relative:page;position:absolute;z-index:-246680576" coordsize="977,20" o:allowincell="f" path="m,20hhl977,20hhl9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50" style="width:1pt;height:27.5pt;margin-top:435.15pt;margin-left:404.75pt;mso-position-horizontal-relative:page;mso-position-vertical-relative:page;position:absolute;z-index:-246669312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51" style="width:17.55pt;height:1pt;margin-top:462.15pt;margin-left:405.2pt;mso-position-horizontal-relative:page;mso-position-vertical-relative:page;position:absolute;z-index:-246664192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52" style="width:1pt;height:27.5pt;margin-top:435.15pt;margin-left:422.75pt;mso-position-horizontal-relative:page;mso-position-vertical-relative:page;position:absolute;z-index:-24665190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53" style="width:53.55pt;height:1pt;margin-top:462.15pt;margin-left:423.2pt;mso-position-horizontal-relative:page;mso-position-vertical-relative:page;position:absolute;z-index:-246611968" coordsize="1071,20" o:allowincell="f" path="m,20hhl1071,20hhl107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54" style="width:1pt;height:27.5pt;margin-top:435.15pt;margin-left:476.75pt;mso-position-horizontal-relative:page;mso-position-vertical-relative:page;position:absolute;z-index:-24660684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55" style="width:17.55pt;height:1pt;margin-top:462.15pt;margin-left:477.2pt;mso-position-horizontal-relative:page;mso-position-vertical-relative:page;position:absolute;z-index:-246596608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56" style="width:1pt;height:27.5pt;margin-top:435.15pt;margin-left:494.75pt;mso-position-horizontal-relative:page;mso-position-vertical-relative:page;position:absolute;z-index:-24656076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57" style="width:67.95pt;height:1pt;margin-top:462.15pt;margin-left:495.2pt;mso-position-horizontal-relative:page;mso-position-vertical-relative:page;position:absolute;z-index:-246551552" coordsize="1359,20" o:allowincell="f" path="m,20hhl1359,20hhl13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58" style="width:1pt;height:27.5pt;margin-top:435.15pt;margin-left:563.15pt;mso-position-horizontal-relative:page;mso-position-vertical-relative:page;position:absolute;z-index:-246548480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59" style="width:0.5pt;height:0.5pt;margin-top:462.15pt;margin-left:563.15pt;mso-position-horizontal-relative:page;mso-position-vertical-relative:page;position:absolute;z-index:-24653721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60" style="width:0.5pt;height:0.5pt;margin-top:525.65pt;margin-left:101.9pt;mso-position-horizontal-relative:page;mso-position-vertical-relative:page;position:absolute;z-index:-246402048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61" style="width:342.65pt;height:1pt;margin-top:525.65pt;margin-left:101.9pt;mso-position-horizontal-relative:page;mso-position-vertical-relative:page;position:absolute;z-index:-246400000" coordsize="6853,20" o:allowincell="f" path="m,20hhl6853,20hhl685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62" style="width:0.5pt;height:0.5pt;margin-top:525.65pt;margin-left:444.05pt;mso-position-horizontal-relative:page;mso-position-vertical-relative:page;position:absolute;z-index:-24639795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63" style="width:1pt;height:27.5pt;margin-top:526.1pt;margin-left:101.9pt;mso-position-horizontal-relative:page;mso-position-vertical-relative:page;position:absolute;z-index:-246394880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64" style="width:112.85pt;height:1pt;margin-top:553.1pt;margin-left:101.9pt;mso-position-horizontal-relative:page;mso-position-vertical-relative:page;position:absolute;z-index:-246392832" coordsize="2257,20" o:allowincell="f" path="m,20hhl2257,20hhl225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65" style="width:1pt;height:27.5pt;margin-top:526.1pt;margin-left:214.7pt;mso-position-horizontal-relative:page;mso-position-vertical-relative:page;position:absolute;z-index:-24639078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66" style="width:44.25pt;height:1pt;margin-top:553.1pt;margin-left:215.2pt;mso-position-horizontal-relative:page;mso-position-vertical-relative:page;position:absolute;z-index:-246387712" coordsize="885,20" o:allowincell="f" path="m,20hhl885,20hhl8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67" style="width:1pt;height:27.5pt;margin-top:526.1pt;margin-left:259.4pt;mso-position-horizontal-relative:page;mso-position-vertical-relative:page;position:absolute;z-index:-246384640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68" style="width:16.8pt;height:1pt;margin-top:553.1pt;margin-left:259.9pt;mso-position-horizontal-relative:page;mso-position-vertical-relative:page;position:absolute;z-index:-246381568" coordsize="336,20" o:allowincell="f" path="m,20hhl336,20hhl33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69" style="width:1pt;height:27.5pt;margin-top:526.1pt;margin-left:276.7pt;mso-position-horizontal-relative:page;mso-position-vertical-relative:page;position:absolute;z-index:-246378496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70" style="width:74.2pt;height:1pt;margin-top:553.1pt;margin-left:277.2pt;mso-position-horizontal-relative:page;mso-position-vertical-relative:page;position:absolute;z-index:-246375424" coordsize="1484,20" o:allowincell="f" path="m,20hhl1484,20hhl148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71" style="width:1pt;height:27.5pt;margin-top:526.1pt;margin-left:351.4pt;mso-position-horizontal-relative:page;mso-position-vertical-relative:page;position:absolute;z-index:-24637132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72" style="width:16.45pt;height:1pt;margin-top:553.1pt;margin-left:351.9pt;mso-position-horizontal-relative:page;mso-position-vertical-relative:page;position:absolute;z-index:-246369280" coordsize="329,20" o:allowincell="f" path="m,20hhl329,20hhl32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73" style="width:1pt;height:27.5pt;margin-top:526.1pt;margin-left:368.3pt;mso-position-horizontal-relative:page;mso-position-vertical-relative:page;position:absolute;z-index:-246367232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74" style="width:57.5pt;height:1pt;margin-top:553.1pt;margin-left:368.8pt;mso-position-horizontal-relative:page;mso-position-vertical-relative:page;position:absolute;z-index:-246365184" coordsize="1150,20" o:allowincell="f" path="m,20hhl1150,20hhl115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75" style="width:1pt;height:27.5pt;margin-top:526.1pt;margin-left:426.3pt;mso-position-horizontal-relative:page;mso-position-vertical-relative:page;position:absolute;z-index:-246363136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76" style="width:17.3pt;height:1pt;margin-top:553.1pt;margin-left:426.75pt;mso-position-horizontal-relative:page;mso-position-vertical-relative:page;position:absolute;z-index:-246361088" coordsize="346,20" o:allowincell="f" path="m,20hhl346,20hhl3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77" style="width:1pt;height:27.5pt;margin-top:526.1pt;margin-left:444.05pt;mso-position-horizontal-relative:page;mso-position-vertical-relative:page;position:absolute;z-index:-246358016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78" style="width:0.5pt;height:0.5pt;margin-top:553.1pt;margin-left:444.05pt;mso-position-horizontal-relative:page;mso-position-vertical-relative:page;position:absolute;z-index:-246354944" coordsize="10,10" o:allowincell="f" path="m,10hhl10,10hhl10,1hhl,1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39"/>
          <w:headerReference w:type="default" r:id="rId1540"/>
          <w:footerReference w:type="even" r:id="rId1541"/>
          <w:footerReference w:type="default" r:id="rId1542"/>
          <w:headerReference w:type="first" r:id="rId1543"/>
          <w:footerReference w:type="first" r:id="rId1544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05" w:name="Pg209"/>
      <w:bookmarkEnd w:id="205"/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9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09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16 </w:t>
      </w:r>
    </w:p>
    <w:p>
      <w:pPr>
        <w:autoSpaceDE w:val="0"/>
        <w:autoSpaceDN w:val="0"/>
        <w:adjustRightInd w:val="0"/>
        <w:spacing w:before="1" w:line="256" w:lineRule="exact"/>
        <w:ind w:left="294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Checkout Form For Independent Power Producer Generation </w:t>
      </w:r>
    </w:p>
    <w:p>
      <w:pPr>
        <w:autoSpaceDE w:val="0"/>
        <w:autoSpaceDN w:val="0"/>
        <w:adjustRightInd w:val="0"/>
        <w:spacing w:before="0" w:line="276" w:lineRule="exact"/>
        <w:ind w:left="374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4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6" w:line="276" w:lineRule="exact"/>
        <w:ind w:left="374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Division </w:t>
      </w:r>
    </w:p>
    <w:p>
      <w:pPr>
        <w:autoSpaceDE w:val="0"/>
        <w:autoSpaceDN w:val="0"/>
        <w:adjustRightInd w:val="0"/>
        <w:spacing w:before="0" w:line="280" w:lineRule="exact"/>
        <w:ind w:left="3522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522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1" w:line="280" w:lineRule="exact"/>
        <w:ind w:left="3522" w:right="7239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Local Utility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Substation </w:t>
      </w:r>
    </w:p>
    <w:p>
      <w:pPr>
        <w:autoSpaceDE w:val="0"/>
        <w:autoSpaceDN w:val="0"/>
        <w:adjustRightInd w:val="0"/>
        <w:spacing w:before="0" w:line="276" w:lineRule="exact"/>
        <w:ind w:left="346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8" w:line="276" w:lineRule="exact"/>
        <w:ind w:left="346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 Name </w:t>
      </w:r>
    </w:p>
    <w:p>
      <w:pPr>
        <w:autoSpaceDE w:val="0"/>
        <w:autoSpaceDN w:val="0"/>
        <w:adjustRightInd w:val="0"/>
        <w:spacing w:before="0" w:line="276" w:lineRule="exact"/>
        <w:ind w:left="374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4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374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 </w:t>
      </w:r>
    </w:p>
    <w:p>
      <w:pPr>
        <w:autoSpaceDE w:val="0"/>
        <w:autoSpaceDN w:val="0"/>
        <w:adjustRightInd w:val="0"/>
        <w:spacing w:before="0" w:line="276" w:lineRule="exact"/>
        <w:ind w:left="384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384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 </w:t>
      </w:r>
    </w:p>
    <w:p>
      <w:pPr>
        <w:autoSpaceDE w:val="0"/>
        <w:autoSpaceDN w:val="0"/>
        <w:adjustRightInd w:val="0"/>
        <w:spacing w:before="0" w:line="276" w:lineRule="exact"/>
        <w:ind w:left="1908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908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76" w:lineRule="exact"/>
        <w:ind w:left="1908" w:firstLine="5069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Satisfactorily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45"/>
          <w:headerReference w:type="default" r:id="rId1546"/>
          <w:footerReference w:type="even" r:id="rId1547"/>
          <w:footerReference w:type="default" r:id="rId1548"/>
          <w:headerReference w:type="first" r:id="rId1549"/>
          <w:footerReference w:type="first" r:id="rId1550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7512"/>
        </w:tabs>
        <w:autoSpaceDE w:val="0"/>
        <w:autoSpaceDN w:val="0"/>
        <w:adjustRightInd w:val="0"/>
        <w:spacing w:before="0" w:line="283" w:lineRule="exact"/>
        <w:ind w:left="6955" w:right="361" w:firstLine="150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Performed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 Required?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)</w:t>
      </w:r>
    </w:p>
    <w:p>
      <w:pPr>
        <w:autoSpaceDE w:val="0"/>
        <w:autoSpaceDN w:val="0"/>
        <w:adjustRightInd w:val="0"/>
        <w:spacing w:before="147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Comments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51"/>
          <w:headerReference w:type="default" r:id="rId1552"/>
          <w:footerReference w:type="even" r:id="rId1553"/>
          <w:footerReference w:type="default" r:id="rId1554"/>
          <w:headerReference w:type="first" r:id="rId1555"/>
          <w:footerReference w:type="first" r:id="rId1556"/>
          <w:type w:val="continuous"/>
          <w:pgSz w:w="12240" w:h="15840"/>
          <w:pgMar w:top="0" w:right="0" w:bottom="0" w:left="0" w:header="720" w:footer="720"/>
          <w:cols w:num="2" w:space="720" w:equalWidth="0">
            <w:col w:w="8812" w:space="160"/>
            <w:col w:w="3128" w:space="160"/>
          </w:cols>
        </w:sectPr>
      </w:pPr>
    </w:p>
    <w:p>
      <w:pPr>
        <w:tabs>
          <w:tab w:val="left" w:pos="2673"/>
        </w:tabs>
        <w:autoSpaceDE w:val="0"/>
        <w:autoSpaceDN w:val="0"/>
        <w:adjustRightInd w:val="0"/>
        <w:spacing w:before="159" w:line="276" w:lineRule="exact"/>
        <w:ind w:left="1908" w:firstLine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6"/>
          <w:w w:val="100"/>
          <w:position w:val="-2"/>
          <w:sz w:val="24"/>
          <w:szCs w:val="24"/>
          <w:u w:val="none"/>
          <w:vertAlign w:val="baseline"/>
        </w:rPr>
        <w:t>1.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SP&amp;C Inspection Form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  <w:sectPr>
          <w:headerReference w:type="even" r:id="rId1557"/>
          <w:headerReference w:type="default" r:id="rId1558"/>
          <w:footerReference w:type="even" r:id="rId1559"/>
          <w:footerReference w:type="default" r:id="rId1560"/>
          <w:headerReference w:type="first" r:id="rId1561"/>
          <w:footerReference w:type="first" r:id="rId1562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908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673"/>
        </w:tabs>
        <w:autoSpaceDE w:val="0"/>
        <w:autoSpaceDN w:val="0"/>
        <w:adjustRightInd w:val="0"/>
        <w:spacing w:before="54" w:line="276" w:lineRule="exact"/>
        <w:ind w:left="1908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2a.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Current Transformer Test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563"/>
          <w:headerReference w:type="default" r:id="rId1564"/>
          <w:footerReference w:type="even" r:id="rId1565"/>
          <w:footerReference w:type="default" r:id="rId1566"/>
          <w:headerReference w:type="first" r:id="rId1567"/>
          <w:footerReference w:type="first" r:id="rId1568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908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673"/>
        </w:tabs>
        <w:autoSpaceDE w:val="0"/>
        <w:autoSpaceDN w:val="0"/>
        <w:adjustRightInd w:val="0"/>
        <w:spacing w:before="78" w:line="276" w:lineRule="exact"/>
        <w:ind w:left="1908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-2"/>
          <w:sz w:val="24"/>
          <w:szCs w:val="24"/>
          <w:u w:val="none"/>
          <w:vertAlign w:val="baseline"/>
        </w:rPr>
        <w:t>2b.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Voltage Transformer Test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569"/>
          <w:headerReference w:type="default" r:id="rId1570"/>
          <w:footerReference w:type="even" r:id="rId1571"/>
          <w:footerReference w:type="default" r:id="rId1572"/>
          <w:headerReference w:type="first" r:id="rId1573"/>
          <w:footerReference w:type="first" r:id="rId1574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908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673"/>
        </w:tabs>
        <w:autoSpaceDE w:val="0"/>
        <w:autoSpaceDN w:val="0"/>
        <w:adjustRightInd w:val="0"/>
        <w:spacing w:before="78" w:line="276" w:lineRule="exact"/>
        <w:ind w:left="1908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2c.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Calibration Test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575"/>
          <w:headerReference w:type="default" r:id="rId1576"/>
          <w:footerReference w:type="even" r:id="rId1577"/>
          <w:footerReference w:type="default" r:id="rId1578"/>
          <w:headerReference w:type="first" r:id="rId1579"/>
          <w:footerReference w:type="first" r:id="rId1580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908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673"/>
        </w:tabs>
        <w:autoSpaceDE w:val="0"/>
        <w:autoSpaceDN w:val="0"/>
        <w:adjustRightInd w:val="0"/>
        <w:spacing w:before="78" w:line="276" w:lineRule="exact"/>
        <w:ind w:left="1908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-2"/>
          <w:sz w:val="24"/>
          <w:szCs w:val="24"/>
          <w:u w:val="none"/>
          <w:vertAlign w:val="baseline"/>
        </w:rPr>
        <w:t>2d.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Functional Test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581"/>
          <w:headerReference w:type="default" r:id="rId1582"/>
          <w:footerReference w:type="even" r:id="rId1583"/>
          <w:footerReference w:type="default" r:id="rId1584"/>
          <w:headerReference w:type="first" r:id="rId1585"/>
          <w:footerReference w:type="first" r:id="rId1586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09" w:line="573" w:lineRule="exact"/>
        <w:ind w:left="1908" w:right="229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2e.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</w:t>
      </w:r>
    </w:p>
    <w:p>
      <w:pPr>
        <w:autoSpaceDE w:val="0"/>
        <w:autoSpaceDN w:val="0"/>
        <w:adjustRightInd w:val="0"/>
        <w:spacing w:before="189" w:line="276" w:lineRule="exact"/>
        <w:ind w:left="190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3a.</w:t>
      </w:r>
    </w:p>
    <w:p>
      <w:pPr>
        <w:autoSpaceDE w:val="0"/>
        <w:autoSpaceDN w:val="0"/>
        <w:adjustRightInd w:val="0"/>
        <w:spacing w:before="0" w:line="253" w:lineRule="exact"/>
        <w:ind w:left="267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3" w:line="253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Load Test</w:t>
      </w:r>
    </w:p>
    <w:p>
      <w:pPr>
        <w:autoSpaceDE w:val="0"/>
        <w:autoSpaceDN w:val="0"/>
        <w:adjustRightInd w:val="0"/>
        <w:spacing w:before="193" w:line="253" w:lineRule="exact"/>
        <w:ind w:left="20" w:right="963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Load Break Disconnect Switch Operable 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and Lockable by Utility Personnel</w:t>
      </w:r>
    </w:p>
    <w:p>
      <w:pPr>
        <w:autoSpaceDE w:val="0"/>
        <w:autoSpaceDN w:val="0"/>
        <w:adjustRightInd w:val="0"/>
        <w:spacing w:before="10" w:line="253" w:lineRule="exact"/>
        <w:ind w:left="20" w:right="1581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Switch Operating Mechanism and 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Mounting Structure Grounded</w:t>
      </w:r>
    </w:p>
    <w:p>
      <w:pPr>
        <w:autoSpaceDE w:val="0"/>
        <w:autoSpaceDN w:val="0"/>
        <w:adjustRightInd w:val="0"/>
        <w:spacing w:before="0" w:line="276" w:lineRule="exact"/>
        <w:ind w:left="769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769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69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69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69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69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8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Accepted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87"/>
          <w:headerReference w:type="default" r:id="rId1588"/>
          <w:footerReference w:type="even" r:id="rId1589"/>
          <w:footerReference w:type="default" r:id="rId1590"/>
          <w:headerReference w:type="first" r:id="rId1591"/>
          <w:footerReference w:type="first" r:id="rId1592"/>
          <w:type w:val="continuous"/>
          <w:pgSz w:w="12240" w:h="15840"/>
          <w:pgMar w:top="0" w:right="0" w:bottom="0" w:left="0" w:header="720" w:footer="720"/>
          <w:cols w:num="3" w:space="720" w:equalWidth="0">
            <w:col w:w="2513" w:space="160"/>
            <w:col w:w="4867" w:space="160"/>
            <w:col w:w="4410" w:space="160"/>
          </w:cols>
        </w:sectPr>
      </w:pPr>
    </w:p>
    <w:p>
      <w:pPr>
        <w:tabs>
          <w:tab w:val="left" w:pos="4746"/>
        </w:tabs>
        <w:autoSpaceDE w:val="0"/>
        <w:autoSpaceDN w:val="0"/>
        <w:adjustRightInd w:val="0"/>
        <w:spacing w:before="0" w:line="192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Verified By: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Review By:</w:t>
      </w:r>
    </w:p>
    <w:p>
      <w:pPr>
        <w:autoSpaceDE w:val="0"/>
        <w:autoSpaceDN w:val="0"/>
        <w:adjustRightInd w:val="0"/>
        <w:spacing w:before="70" w:line="192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By: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93"/>
          <w:headerReference w:type="default" r:id="rId1594"/>
          <w:footerReference w:type="even" r:id="rId1595"/>
          <w:footerReference w:type="default" r:id="rId1596"/>
          <w:headerReference w:type="first" r:id="rId1597"/>
          <w:footerReference w:type="first" r:id="rId1598"/>
          <w:type w:val="continuous"/>
          <w:pgSz w:w="12240" w:h="15840"/>
          <w:pgMar w:top="0" w:right="0" w:bottom="0" w:left="0" w:header="720" w:footer="720"/>
          <w:cols w:num="2" w:space="720" w:equalWidth="0">
            <w:col w:w="7530" w:space="160"/>
            <w:col w:w="4410" w:space="160"/>
          </w:cols>
        </w:sectPr>
      </w:pPr>
    </w:p>
    <w:p>
      <w:pPr>
        <w:tabs>
          <w:tab w:val="left" w:pos="4751"/>
          <w:tab w:val="left" w:pos="7691"/>
        </w:tabs>
        <w:autoSpaceDE w:val="0"/>
        <w:autoSpaceDN w:val="0"/>
        <w:adjustRightInd w:val="0"/>
        <w:spacing w:before="153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Date: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Date: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Date: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9-27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79" style="width:0.5pt;height:0.5pt;margin-top:113.4pt;margin-left:160.6pt;mso-position-horizontal-relative:page;mso-position-vertical-relative:page;position:absolute;z-index:-25161932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80" style="width:315.7pt;height:1pt;margin-top:113.4pt;margin-left:160.6pt;mso-position-horizontal-relative:page;mso-position-vertical-relative:page;position:absolute;z-index:-251613184" coordsize="6314,20" o:allowincell="f" path="m,20hhl6314,20hhl6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81" style="width:0.5pt;height:0.5pt;margin-top:113.4pt;margin-left:475.8pt;mso-position-horizontal-relative:page;mso-position-vertical-relative:page;position:absolute;z-index:-25160806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82" style="width:1pt;height:45.95pt;margin-top:113.85pt;margin-left:160.6pt;mso-position-horizontal-relative:page;mso-position-vertical-relative:page;position:absolute;z-index:-251601920" coordsize="20,919" o:allowincell="f" path="m,919hhl20,919hhl20,hhl,hhl,91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83" style="width:1pt;height:45.95pt;margin-top:113.85pt;margin-left:250.55pt;mso-position-horizontal-relative:page;mso-position-vertical-relative:page;position:absolute;z-index:-251595776" coordsize="20,919" o:allowincell="f" path="m,919hhl20,919hhl20,hhl,hhl,91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84" style="width:1pt;height:45.95pt;margin-top:113.85pt;margin-left:475.8pt;mso-position-horizontal-relative:page;mso-position-vertical-relative:page;position:absolute;z-index:-251588608" coordsize="20,919" o:allowincell="f" path="m,919hhl20,919hhl20,hhl,hhl,91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85" style="width:315.7pt;height:1pt;margin-top:159.75pt;margin-left:160.6pt;mso-position-horizontal-relative:page;mso-position-vertical-relative:page;position:absolute;z-index:-251544576" coordsize="6314,20" o:allowincell="f" path="m,20hhl6314,20hhl6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86" style="width:1pt;height:55.25pt;margin-top:160.25pt;margin-left:160.6pt;mso-position-horizontal-relative:page;mso-position-vertical-relative:page;position:absolute;z-index:-251540480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87" style="width:1pt;height:55.25pt;margin-top:160.25pt;margin-left:250.55pt;mso-position-horizontal-relative:page;mso-position-vertical-relative:page;position:absolute;z-index:-251535360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88" style="width:1pt;height:55.25pt;margin-top:160.25pt;margin-left:475.8pt;mso-position-horizontal-relative:page;mso-position-vertical-relative:page;position:absolute;z-index:-251530240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89" style="width:315.7pt;height:1pt;margin-top:215.5pt;margin-left:160.6pt;mso-position-horizontal-relative:page;mso-position-vertical-relative:page;position:absolute;z-index:-251468800" coordsize="6314,20" o:allowincell="f" path="m,20hhl6314,20hhl6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90" style="width:1pt;height:41.45pt;margin-top:215.95pt;margin-left:160.6pt;mso-position-horizontal-relative:page;mso-position-vertical-relative:page;position:absolute;z-index:-251458560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91" style="width:1pt;height:41.45pt;margin-top:215.95pt;margin-left:250.55pt;mso-position-horizontal-relative:page;mso-position-vertical-relative:page;position:absolute;z-index:-251450368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92" style="width:1pt;height:41.45pt;margin-top:215.95pt;margin-left:475.8pt;mso-position-horizontal-relative:page;mso-position-vertical-relative:page;position:absolute;z-index:-251443200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93" style="width:315.7pt;height:1pt;margin-top:257.4pt;margin-left:160.6pt;mso-position-horizontal-relative:page;mso-position-vertical-relative:page;position:absolute;z-index:-251384832" coordsize="6314,20" o:allowincell="f" path="m,20hhl6314,20hhl6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94" style="width:1pt;height:41.45pt;margin-top:257.85pt;margin-left:160.6pt;mso-position-horizontal-relative:page;mso-position-vertical-relative:page;position:absolute;z-index:-251375616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95" style="width:1pt;height:41.45pt;margin-top:257.85pt;margin-left:250.55pt;mso-position-horizontal-relative:page;mso-position-vertical-relative:page;position:absolute;z-index:-251367424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96" style="width:1pt;height:41.45pt;margin-top:257.85pt;margin-left:475.8pt;mso-position-horizontal-relative:page;mso-position-vertical-relative:page;position:absolute;z-index:-251360256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97" style="width:315.7pt;height:1pt;margin-top:299.25pt;margin-left:160.6pt;mso-position-horizontal-relative:page;mso-position-vertical-relative:page;position:absolute;z-index:-251284480" coordsize="6314,20" o:allowincell="f" path="m,20hhl6314,20hhl6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98" style="width:1pt;height:41.95pt;margin-top:299.75pt;margin-left:160.6pt;mso-position-horizontal-relative:page;mso-position-vertical-relative:page;position:absolute;z-index:-251273216" coordsize="20,839" o:allowincell="f" path="m,839hhl20,839hhl20,hhl,hhl,8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399" style="width:89.95pt;height:1pt;margin-top:341.2pt;margin-left:160.6pt;mso-position-horizontal-relative:page;mso-position-vertical-relative:page;position:absolute;z-index:-251219968" coordsize="1799,20" o:allowincell="f" path="m,20hhl1799,20hhl179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00" style="width:1pt;height:41.95pt;margin-top:299.75pt;margin-left:250.55pt;mso-position-horizontal-relative:page;mso-position-vertical-relative:page;position:absolute;z-index:-251164672" coordsize="20,839" o:allowincell="f" path="m,839hhl20,839hhl20,hhl,hhl,8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01" style="width:224.8pt;height:1pt;margin-top:341.2pt;margin-left:251pt;mso-position-horizontal-relative:page;mso-position-vertical-relative:page;position:absolute;z-index:-251111424" coordsize="4496,20" o:allowincell="f" path="m,20hhl4496,20hhl449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02" style="width:1pt;height:41.95pt;margin-top:299.75pt;margin-left:475.8pt;mso-position-horizontal-relative:page;mso-position-vertical-relative:page;position:absolute;z-index:-251058176" coordsize="20,839" o:allowincell="f" path="m,839hhl20,839hhl20,hhl,hhl,8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03" style="width:0.5pt;height:0.5pt;margin-top:341.2pt;margin-left:475.8pt;mso-position-horizontal-relative:page;mso-position-vertical-relative:page;position:absolute;z-index:-25100288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04" style="width:0.5pt;height:0.5pt;margin-top:355.5pt;margin-left:340.5pt;mso-position-horizontal-relative:page;mso-position-vertical-relative:page;position:absolute;z-index:-25050931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05" style="width:84.95pt;height:1pt;margin-top:355.5pt;margin-left:340.5pt;mso-position-horizontal-relative:page;mso-position-vertical-relative:page;position:absolute;z-index:-250500096" coordsize="1699,20" o:allowincell="f" path="m,20hhl1699,20hhl169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06" style="width:101.7pt;height:1pt;margin-top:355.5pt;margin-left:425.45pt;mso-position-horizontal-relative:page;mso-position-vertical-relative:page;position:absolute;z-index:-250480640" coordsize="2034,20" o:allowincell="f" path="m,20hhl2034,20hhl203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07" style="width:0.5pt;height:0.5pt;margin-top:355.5pt;margin-left:527.15pt;mso-position-horizontal-relative:page;mso-position-vertical-relative:page;position:absolute;z-index:-25047142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08" style="width:0.5pt;height:0.5pt;margin-top:355.5pt;margin-left:527.15pt;mso-position-horizontal-relative:page;mso-position-vertical-relative:page;position:absolute;z-index:-25046118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09" style="width:1pt;height:56.15pt;margin-top:355.95pt;margin-left:340.5pt;mso-position-horizontal-relative:page;mso-position-vertical-relative:page;position:absolute;z-index:-250449920" coordsize="20,1123" o:allowincell="f" path="m,1123hhl20,1123hhl20,hhl,hhl,112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10" style="width:1pt;height:56.15pt;margin-top:355.95pt;margin-left:424.95pt;mso-position-horizontal-relative:page;mso-position-vertical-relative:page;position:absolute;z-index:-250438656" coordsize="20,1123" o:allowincell="f" path="m,1123hhl20,1123hhl20,hhl,hhl,112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11" style="width:1pt;height:56.15pt;margin-top:355.95pt;margin-left:527.15pt;mso-position-horizontal-relative:page;mso-position-vertical-relative:page;position:absolute;z-index:-250426368" coordsize="20,1123" o:allowincell="f" path="m,1123hhl20,1123hhl20,hhl,hhl,112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12" style="width:0.5pt;height:0.5pt;margin-top:412.05pt;margin-left:89.75pt;mso-position-horizontal-relative:page;mso-position-vertical-relative:page;position:absolute;z-index:-25034240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13" style="width:38.65pt;height:1pt;margin-top:412.05pt;margin-left:89.75pt;mso-position-horizontal-relative:page;mso-position-vertical-relative:page;position:absolute;z-index:-250333184" coordsize="773,20" o:allowincell="f" path="m,20hhl773,20hhl77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14" style="width:297.45pt;height:1pt;margin-top:412.05pt;margin-left:128pt;mso-position-horizontal-relative:page;mso-position-vertical-relative:page;position:absolute;z-index:-250323968" coordsize="5949,20" o:allowincell="f" path="m,20hhl5949,20hhl5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15" style="width:101.7pt;height:1pt;margin-top:412.05pt;margin-left:425.45pt;mso-position-horizontal-relative:page;mso-position-vertical-relative:page;position:absolute;z-index:-250302464" coordsize="2034,20" o:allowincell="f" path="m,20hhl2034,20hhl203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16" style="width:0.5pt;height:0.5pt;margin-top:412.05pt;margin-left:527.15pt;mso-position-horizontal-relative:page;mso-position-vertical-relative:page;position:absolute;z-index:-25025331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17" style="width:1pt;height:28.75pt;margin-top:412.55pt;margin-left:89.75pt;mso-position-horizontal-relative:page;mso-position-vertical-relative:page;position:absolute;z-index:-250195968" coordsize="20,575" o:allowincell="f" path="m,575hhl20,575hhl20,hhl,hhl,5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18" style="width:1pt;height:28.75pt;margin-top:412.55pt;margin-left:128pt;mso-position-horizontal-relative:page;mso-position-vertical-relative:page;position:absolute;z-index:-250137600" coordsize="20,575" o:allowincell="f" path="m,575hhl20,575hhl20,hhl,hhl,5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19" style="width:1pt;height:28.75pt;margin-top:412.55pt;margin-left:340.5pt;mso-position-horizontal-relative:page;mso-position-vertical-relative:page;position:absolute;z-index:-250082304" coordsize="20,575" o:allowincell="f" path="m,575hhl20,575hhl20,hhl,hhl,5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20" style="width:1pt;height:28.75pt;margin-top:412.55pt;margin-left:424.95pt;mso-position-horizontal-relative:page;mso-position-vertical-relative:page;position:absolute;z-index:-250023936" coordsize="20,575" o:allowincell="f" path="m,575hhl20,575hhl20,hhl,hhl,5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21" style="width:1pt;height:28.75pt;margin-top:412.55pt;margin-left:527.15pt;mso-position-horizontal-relative:page;mso-position-vertical-relative:page;position:absolute;z-index:-249964544" coordsize="20,575" o:allowincell="f" path="m,575hhl20,575hhl20,hhl,hhl,57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22" style="width:335.7pt;height:1pt;margin-top:441.3pt;margin-left:89.75pt;mso-position-horizontal-relative:page;mso-position-vertical-relative:page;position:absolute;z-index:-249821184" coordsize="6714,20" o:allowincell="f" path="m,20hhl6714,20hhl67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23" style="width:101.7pt;height:1pt;margin-top:441.3pt;margin-left:425.45pt;mso-position-horizontal-relative:page;mso-position-vertical-relative:page;position:absolute;z-index:-249796608" coordsize="2034,20" o:allowincell="f" path="m,20hhl2034,20hhl203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24" style="width:0.5pt;height:0.5pt;margin-top:441.3pt;margin-left:527.15pt;mso-position-horizontal-relative:page;mso-position-vertical-relative:page;position:absolute;z-index:-249784320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25" style="width:1pt;height:31.05pt;margin-top:441.75pt;margin-left:89.75pt;mso-position-horizontal-relative:page;mso-position-vertical-relative:page;position:absolute;z-index:-24977100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26" style="width:1pt;height:31.05pt;margin-top:441.75pt;margin-left:128pt;mso-position-horizontal-relative:page;mso-position-vertical-relative:page;position:absolute;z-index:-24975769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27" style="width:1pt;height:31.05pt;margin-top:441.75pt;margin-left:340.5pt;mso-position-horizontal-relative:page;mso-position-vertical-relative:page;position:absolute;z-index:-24974336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28" style="width:1pt;height:31.05pt;margin-top:441.75pt;margin-left:424.95pt;mso-position-horizontal-relative:page;mso-position-vertical-relative:page;position:absolute;z-index:-24973107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29" style="width:1pt;height:31.05pt;margin-top:441.75pt;margin-left:527.15pt;mso-position-horizontal-relative:page;mso-position-vertical-relative:page;position:absolute;z-index:-24971878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30" style="width:335.7pt;height:1pt;margin-top:472.8pt;margin-left:89.75pt;mso-position-horizontal-relative:page;mso-position-vertical-relative:page;position:absolute;z-index:-249630720" coordsize="6714,20" o:allowincell="f" path="m,20hhl6714,20hhl67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31" style="width:101.7pt;height:1pt;margin-top:472.8pt;margin-left:425.45pt;mso-position-horizontal-relative:page;mso-position-vertical-relative:page;position:absolute;z-index:-249607168" coordsize="2034,20" o:allowincell="f" path="m,20hhl2034,20hhl203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32" style="width:0.5pt;height:0.5pt;margin-top:472.8pt;margin-left:527.15pt;mso-position-horizontal-relative:page;mso-position-vertical-relative:page;position:absolute;z-index:-24955596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33" style="width:1pt;height:31.05pt;margin-top:473.25pt;margin-left:89.75pt;mso-position-horizontal-relative:page;mso-position-vertical-relative:page;position:absolute;z-index:-24949964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34" style="width:1pt;height:31.05pt;margin-top:473.25pt;margin-left:128pt;mso-position-horizontal-relative:page;mso-position-vertical-relative:page;position:absolute;z-index:-24944332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35" style="width:1pt;height:31.05pt;margin-top:473.25pt;margin-left:340.5pt;mso-position-horizontal-relative:page;mso-position-vertical-relative:page;position:absolute;z-index:-24938496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36" style="width:1pt;height:31.05pt;margin-top:473.25pt;margin-left:424.95pt;mso-position-horizontal-relative:page;mso-position-vertical-relative:page;position:absolute;z-index:-24932761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37" style="width:1pt;height:31.05pt;margin-top:473.25pt;margin-left:527.15pt;mso-position-horizontal-relative:page;mso-position-vertical-relative:page;position:absolute;z-index:-24927027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38" style="width:335.7pt;height:1pt;margin-top:504.3pt;margin-left:89.75pt;mso-position-horizontal-relative:page;mso-position-vertical-relative:page;position:absolute;z-index:-249127936" coordsize="6714,20" o:allowincell="f" path="m,20hhl6714,20hhl67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39" style="width:101.7pt;height:1pt;margin-top:504.3pt;margin-left:425.45pt;mso-position-horizontal-relative:page;mso-position-vertical-relative:page;position:absolute;z-index:-249100288" coordsize="2034,20" o:allowincell="f" path="m,20hhl2034,20hhl203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40" style="width:0.5pt;height:0.5pt;margin-top:504.3pt;margin-left:527.15pt;mso-position-horizontal-relative:page;mso-position-vertical-relative:page;position:absolute;z-index:-24908902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41" style="width:1pt;height:31.05pt;margin-top:504.75pt;margin-left:89.75pt;mso-position-horizontal-relative:page;mso-position-vertical-relative:page;position:absolute;z-index:-24908185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42" style="width:1pt;height:31.05pt;margin-top:504.75pt;margin-left:128pt;mso-position-horizontal-relative:page;mso-position-vertical-relative:page;position:absolute;z-index:-24907468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43" style="width:1pt;height:31.05pt;margin-top:504.75pt;margin-left:340.5pt;mso-position-horizontal-relative:page;mso-position-vertical-relative:page;position:absolute;z-index:-24906547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44" style="width:1pt;height:31.05pt;margin-top:504.75pt;margin-left:424.95pt;mso-position-horizontal-relative:page;mso-position-vertical-relative:page;position:absolute;z-index:-24905216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45" style="width:1pt;height:31.05pt;margin-top:504.75pt;margin-left:527.15pt;mso-position-horizontal-relative:page;mso-position-vertical-relative:page;position:absolute;z-index:-24904192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46" style="width:335.7pt;height:1pt;margin-top:535.8pt;margin-left:89.75pt;mso-position-horizontal-relative:page;mso-position-vertical-relative:page;position:absolute;z-index:-248955904" coordsize="6714,20" o:allowincell="f" path="m,20hhl6714,20hhl67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47" style="width:101.7pt;height:1pt;margin-top:535.8pt;margin-left:425.45pt;mso-position-horizontal-relative:page;mso-position-vertical-relative:page;position:absolute;z-index:-248922112" coordsize="2034,20" o:allowincell="f" path="m,20hhl2034,20hhl203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48" style="width:0.5pt;height:0.5pt;margin-top:535.8pt;margin-left:527.15pt;mso-position-horizontal-relative:page;mso-position-vertical-relative:page;position:absolute;z-index:-24890982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49" style="width:1pt;height:31.05pt;margin-top:536.25pt;margin-left:89.75pt;mso-position-horizontal-relative:page;mso-position-vertical-relative:page;position:absolute;z-index:-24889856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50" style="width:1pt;height:31.05pt;margin-top:536.25pt;margin-left:128pt;mso-position-horizontal-relative:page;mso-position-vertical-relative:page;position:absolute;z-index:-24889036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51" style="width:1pt;height:31.05pt;margin-top:536.25pt;margin-left:340.5pt;mso-position-horizontal-relative:page;mso-position-vertical-relative:page;position:absolute;z-index:-24888012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52" style="width:1pt;height:31.05pt;margin-top:536.25pt;margin-left:424.95pt;mso-position-horizontal-relative:page;mso-position-vertical-relative:page;position:absolute;z-index:-24887091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53" style="width:1pt;height:31.05pt;margin-top:536.25pt;margin-left:527.15pt;mso-position-horizontal-relative:page;mso-position-vertical-relative:page;position:absolute;z-index:-24886272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54" style="width:335.7pt;height:1pt;margin-top:567.3pt;margin-left:89.75pt;mso-position-horizontal-relative:page;mso-position-vertical-relative:page;position:absolute;z-index:-248454144" coordsize="6714,20" o:allowincell="f" path="m,20hhl6714,20hhl67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55" style="width:101.7pt;height:1pt;margin-top:567.3pt;margin-left:425.45pt;mso-position-horizontal-relative:page;mso-position-vertical-relative:page;position:absolute;z-index:-248430592" coordsize="2034,20" o:allowincell="f" path="m,20hhl2034,20hhl203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56" style="width:0.5pt;height:0.5pt;margin-top:567.3pt;margin-left:527.15pt;mso-position-horizontal-relative:page;mso-position-vertical-relative:page;position:absolute;z-index:-24842342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57" style="width:1pt;height:31.05pt;margin-top:567.75pt;margin-left:89.75pt;mso-position-horizontal-relative:page;mso-position-vertical-relative:page;position:absolute;z-index:-24841420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58" style="width:1pt;height:31.05pt;margin-top:567.75pt;margin-left:128pt;mso-position-horizontal-relative:page;mso-position-vertical-relative:page;position:absolute;z-index:-24840499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59" style="width:1pt;height:31.05pt;margin-top:567.75pt;margin-left:340.5pt;mso-position-horizontal-relative:page;mso-position-vertical-relative:page;position:absolute;z-index:-24839270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60" style="width:1pt;height:31.05pt;margin-top:567.75pt;margin-left:424.95pt;mso-position-horizontal-relative:page;mso-position-vertical-relative:page;position:absolute;z-index:-24838041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61" style="width:1pt;height:31.05pt;margin-top:567.75pt;margin-left:527.15pt;mso-position-horizontal-relative:page;mso-position-vertical-relative:page;position:absolute;z-index:-24836812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62" style="width:335.7pt;height:1pt;margin-top:598.8pt;margin-left:89.75pt;mso-position-horizontal-relative:page;mso-position-vertical-relative:page;position:absolute;z-index:-248268800" coordsize="6714,20" o:allowincell="f" path="m,20hhl6714,20hhl67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63" style="width:101.7pt;height:1pt;margin-top:598.8pt;margin-left:425.45pt;mso-position-horizontal-relative:page;mso-position-vertical-relative:page;position:absolute;z-index:-248243200" coordsize="2034,20" o:allowincell="f" path="m,20hhl2034,20hhl203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64" style="width:0.5pt;height:0.5pt;margin-top:598.8pt;margin-left:527.15pt;mso-position-horizontal-relative:page;mso-position-vertical-relative:page;position:absolute;z-index:-248230912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65" style="width:1pt;height:25.35pt;margin-top:599.25pt;margin-left:89.75pt;mso-position-horizontal-relative:page;mso-position-vertical-relative:page;position:absolute;z-index:-248218624" coordsize="20,507" o:allowincell="f" path="m,507hhl20,507hhl20,hhl,hhl,50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66" style="width:1pt;height:25.35pt;margin-top:599.25pt;margin-left:128pt;mso-position-horizontal-relative:page;mso-position-vertical-relative:page;position:absolute;z-index:-248206336" coordsize="20,507" o:allowincell="f" path="m,507hhl20,507hhl20,hhl,hhl,50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67" style="width:1pt;height:25.35pt;margin-top:599.25pt;margin-left:340.5pt;mso-position-horizontal-relative:page;mso-position-vertical-relative:page;position:absolute;z-index:-248194048" coordsize="20,507" o:allowincell="f" path="m,507hhl20,507hhl20,hhl,hhl,50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68" style="width:1pt;height:25.35pt;margin-top:599.25pt;margin-left:424.95pt;mso-position-horizontal-relative:page;mso-position-vertical-relative:page;position:absolute;z-index:-248182784" coordsize="20,507" o:allowincell="f" path="m,507hhl20,507hhl20,hhl,hhl,50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69" style="width:1pt;height:25.35pt;margin-top:599.25pt;margin-left:527.15pt;mso-position-horizontal-relative:page;mso-position-vertical-relative:page;position:absolute;z-index:-248171520" coordsize="20,507" o:allowincell="f" path="m,507hhl20,507hhl20,hhl,hhl,50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70" style="width:335.7pt;height:1pt;margin-top:624.6pt;margin-left:89.75pt;mso-position-horizontal-relative:page;mso-position-vertical-relative:page;position:absolute;z-index:-248090624" coordsize="6714,20" o:allowincell="f" path="m,20hhl6714,20hhl67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71" style="width:101.7pt;height:1pt;margin-top:624.6pt;margin-left:425.45pt;mso-position-horizontal-relative:page;mso-position-vertical-relative:page;position:absolute;z-index:-248065024" coordsize="2034,20" o:allowincell="f" path="m,20hhl2034,20hhl203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72" style="width:0.5pt;height:0.5pt;margin-top:624.6pt;margin-left:527.15pt;mso-position-horizontal-relative:page;mso-position-vertical-relative:page;position:absolute;z-index:-24805580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73" style="width:1pt;height:25.35pt;margin-top:625.05pt;margin-left:89.75pt;mso-position-horizontal-relative:page;mso-position-vertical-relative:page;position:absolute;z-index:-248048640" coordsize="20,507" o:allowincell="f" path="m,507hhl20,507hhl20,hhl,hhl,50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74" style="width:1pt;height:25.35pt;margin-top:625.05pt;margin-left:128pt;mso-position-horizontal-relative:page;mso-position-vertical-relative:page;position:absolute;z-index:-248042496" coordsize="20,507" o:allowincell="f" path="m,507hhl20,507hhl20,hhl,hhl,50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75" style="width:1pt;height:25.35pt;margin-top:625.05pt;margin-left:340.5pt;mso-position-horizontal-relative:page;mso-position-vertical-relative:page;position:absolute;z-index:-248036352" coordsize="20,507" o:allowincell="f" path="m,507hhl20,507hhl20,hhl,hhl,50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76" style="width:1pt;height:25.35pt;margin-top:625.05pt;margin-left:424.95pt;mso-position-horizontal-relative:page;mso-position-vertical-relative:page;position:absolute;z-index:-248028160" coordsize="20,507" o:allowincell="f" path="m,507hhl20,507hhl20,hhl,hhl,50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77" style="width:1pt;height:25.35pt;margin-top:625.05pt;margin-left:527.15pt;mso-position-horizontal-relative:page;mso-position-vertical-relative:page;position:absolute;z-index:-248017920" coordsize="20,507" o:allowincell="f" path="m,507hhl20,507hhl20,hhl,hhl,50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78" style="width:0.5pt;height:0.5pt;margin-top:650.4pt;margin-left:84.35pt;mso-position-horizontal-relative:page;mso-position-vertical-relative:page;position:absolute;z-index:-24758476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79" style="width:443.3pt;height:1pt;margin-top:650.4pt;margin-left:84.35pt;mso-position-horizontal-relative:page;mso-position-vertical-relative:page;position:absolute;z-index:-24753254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80" style="width:1pt;height:27.7pt;margin-top:650.85pt;margin-left:84.35pt;mso-position-horizontal-relative:page;mso-position-vertical-relative:page;position:absolute;z-index:-247479296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81" style="width:1pt;height:27.7pt;margin-top:650.85pt;margin-left:160.7pt;mso-position-horizontal-relative:page;mso-position-vertical-relative:page;position:absolute;z-index:-247426048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82" style="width:1pt;height:27.7pt;margin-top:650.85pt;margin-left:231.9pt;mso-position-horizontal-relative:page;mso-position-vertical-relative:page;position:absolute;z-index:-247372800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83" style="width:1pt;height:27.7pt;margin-top:650.85pt;margin-left:307.7pt;mso-position-horizontal-relative:page;mso-position-vertical-relative:page;position:absolute;z-index:-247319552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84" style="width:1pt;height:27.7pt;margin-top:650.85pt;margin-left:378.9pt;mso-position-horizontal-relative:page;mso-position-vertical-relative:page;position:absolute;z-index:-247264256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85" style="width:1pt;height:27.7pt;margin-top:650.85pt;margin-left:455.9pt;mso-position-horizontal-relative:page;mso-position-vertical-relative:page;position:absolute;z-index:-247251968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86" style="width:1pt;height:27.7pt;margin-top:650.85pt;margin-left:527.15pt;mso-position-horizontal-relative:page;mso-position-vertical-relative:page;position:absolute;z-index:-247241728" coordsize="20,554" o:allowincell="f" path="m,554hhl20,554hhl20,hhl,hhl,554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87" style="width:443.3pt;height:1pt;margin-top:678.5pt;margin-left:84.35pt;mso-position-horizontal-relative:page;mso-position-vertical-relative:page;position:absolute;z-index:-24720588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88" style="width:1pt;height:27pt;margin-top:679pt;margin-left:84.35pt;mso-position-horizontal-relative:page;mso-position-vertical-relative:page;position:absolute;z-index:-2471976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89" style="width:76.4pt;height:1pt;margin-top:705.5pt;margin-left:84.35pt;mso-position-horizontal-relative:page;mso-position-vertical-relative:page;position:absolute;z-index:-247188480" coordsize="1528,20" o:allowincell="f" path="m,20hhl1528,20hhl152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90" style="width:1pt;height:27pt;margin-top:679pt;margin-left:160.7pt;mso-position-horizontal-relative:page;mso-position-vertical-relative:page;position:absolute;z-index:-2471792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91" style="width:70.7pt;height:1pt;margin-top:705.5pt;margin-left:161.2pt;mso-position-horizontal-relative:page;mso-position-vertical-relative:page;position:absolute;z-index:-247171072" coordsize="1414,20" o:allowincell="f" path="m,20hhl1414,20hhl14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92" style="width:1pt;height:27pt;margin-top:679pt;margin-left:231.9pt;mso-position-horizontal-relative:page;mso-position-vertical-relative:page;position:absolute;z-index:-2471649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93" style="width:75.4pt;height:1pt;margin-top:705.5pt;margin-left:232.35pt;mso-position-horizontal-relative:page;mso-position-vertical-relative:page;position:absolute;z-index:-247159808" coordsize="1508,20" o:allowincell="f" path="m,20hhl1508,20hhl150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94" style="width:1pt;height:27pt;margin-top:679pt;margin-left:307.7pt;mso-position-horizontal-relative:page;mso-position-vertical-relative:page;position:absolute;z-index:-2471546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95" style="width:70.7pt;height:1pt;margin-top:705.5pt;margin-left:308.2pt;mso-position-horizontal-relative:page;mso-position-vertical-relative:page;position:absolute;z-index:-247149568" coordsize="1414,20" o:allowincell="f" path="m,20hhl1414,20hhl14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96" style="width:1pt;height:27pt;margin-top:679pt;margin-left:378.9pt;mso-position-horizontal-relative:page;mso-position-vertical-relative:page;position:absolute;z-index:-2471454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97" style="width:76.6pt;height:1pt;margin-top:705.5pt;margin-left:379.35pt;mso-position-horizontal-relative:page;mso-position-vertical-relative:page;position:absolute;z-index:-247139328" coordsize="1532,20" o:allowincell="f" path="m,20hhl1532,20hhl153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98" style="width:1pt;height:27pt;margin-top:679pt;margin-left:455.9pt;mso-position-horizontal-relative:page;mso-position-vertical-relative:page;position:absolute;z-index:-2471321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499" style="width:70.75pt;height:1pt;margin-top:705.5pt;margin-left:456.4pt;mso-position-horizontal-relative:page;mso-position-vertical-relative:page;position:absolute;z-index:-247124992" coordsize="1415,20" o:allowincell="f" path="m,20hhl1415,20hhl14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00" style="width:1pt;height:27pt;margin-top:679pt;margin-left:527.15pt;mso-position-horizontal-relative:page;mso-position-vertical-relative:page;position:absolute;z-index:-2471178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01" style="width:0.5pt;height:0.5pt;margin-top:705.5pt;margin-left:527.15pt;mso-position-horizontal-relative:page;mso-position-vertical-relative:page;position:absolute;z-index:-247109632" coordsize="10,10" o:allowincell="f" path="m,10hhl10,10hhl10,1hhl,1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99"/>
          <w:headerReference w:type="default" r:id="rId1600"/>
          <w:footerReference w:type="even" r:id="rId1601"/>
          <w:footerReference w:type="default" r:id="rId1602"/>
          <w:headerReference w:type="first" r:id="rId1603"/>
          <w:footerReference w:type="first" r:id="rId1604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06" w:name="Pg210"/>
      <w:bookmarkEnd w:id="206"/>
    </w:p>
    <w:p>
      <w:pPr>
        <w:autoSpaceDE w:val="0"/>
        <w:autoSpaceDN w:val="0"/>
        <w:adjustRightInd w:val="0"/>
        <w:spacing w:before="0" w:line="280" w:lineRule="exact"/>
        <w:ind w:left="264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64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64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64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642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299"/>
        </w:tabs>
        <w:autoSpaceDE w:val="0"/>
        <w:autoSpaceDN w:val="0"/>
        <w:adjustRightInd w:val="0"/>
        <w:spacing w:before="48" w:line="280" w:lineRule="exact"/>
        <w:ind w:left="2642" w:right="2453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CHECKOUT FORM FOR INDEPENDENT POWER PRODUCER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GENERATION </w:t>
      </w:r>
    </w:p>
    <w:p>
      <w:pPr>
        <w:autoSpaceDE w:val="0"/>
        <w:autoSpaceDN w:val="0"/>
        <w:adjustRightInd w:val="0"/>
        <w:spacing w:before="341" w:line="546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Checkout forms for independent power producer generation facilitates, the completion of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review and acceptance of the Developer’s generator interconnection.  The checkout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forms are divided into two parts:  The “Inspection Form” and the “Requirements For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Initial and Periodic Test.”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2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PART 1 </w:t>
      </w:r>
    </w:p>
    <w:p>
      <w:pPr>
        <w:autoSpaceDE w:val="0"/>
        <w:autoSpaceDN w:val="0"/>
        <w:adjustRightInd w:val="0"/>
        <w:spacing w:before="36" w:line="553" w:lineRule="exact"/>
        <w:ind w:left="1800" w:right="160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Inspection Form serves as a vehicle for verifying that the Developer’s installed </w:t>
        <w:br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equipment agrees with the design described in the documentation supplied by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Developer and accepted by the Utility.  Indicated on the equipment forms is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equipment that the Utility expects the Developer to have installed.  During the initial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checkout (prior to synchronization with the Utility system), Utility personnel will verify </w:t>
        <w:br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that the information supplied on the Form is consistent with the equipment installed by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Developer.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4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PART 2 </w:t>
      </w:r>
    </w:p>
    <w:p>
      <w:pPr>
        <w:autoSpaceDE w:val="0"/>
        <w:autoSpaceDN w:val="0"/>
        <w:adjustRightInd w:val="0"/>
        <w:spacing w:before="61" w:line="546" w:lineRule="exact"/>
        <w:ind w:left="1800" w:right="1545"/>
        <w:jc w:val="both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Requirements For Initial and Periodic Test as designed to verify that the protection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scheme operates as designed.  The Utility has indicated several tests that are to be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performed and documented by the Developer or his agent and witnessed by Utility division </w:t>
        <w:br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personnel. </w:t>
      </w:r>
    </w:p>
    <w:p>
      <w:pPr>
        <w:autoSpaceDE w:val="0"/>
        <w:autoSpaceDN w:val="0"/>
        <w:adjustRightInd w:val="0"/>
        <w:spacing w:before="238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When the Inspection Form has been satisfactorily completed and the proper tests have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been witnessed and documented, the initial checkout is concluded.  Final acceptance will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9-28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05"/>
          <w:headerReference w:type="default" r:id="rId1606"/>
          <w:footerReference w:type="even" r:id="rId1607"/>
          <w:footerReference w:type="default" r:id="rId1608"/>
          <w:headerReference w:type="first" r:id="rId1609"/>
          <w:footerReference w:type="first" r:id="rId161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07" w:name="Pg211"/>
      <w:bookmarkEnd w:id="207"/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pending satisfactory review of the checkout forms by the Utility Engineering </w:t>
      </w:r>
    </w:p>
    <w:p>
      <w:pPr>
        <w:autoSpaceDE w:val="0"/>
        <w:autoSpaceDN w:val="0"/>
        <w:adjustRightInd w:val="0"/>
        <w:spacing w:before="30" w:line="560" w:lineRule="exact"/>
        <w:ind w:left="1800" w:right="1997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Department Verify that the following data is consistent wit equipment installed by the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Developer by a checkmark; otherwise supply correct data. </w:t>
      </w:r>
    </w:p>
    <w:p>
      <w:pPr>
        <w:autoSpaceDE w:val="0"/>
        <w:autoSpaceDN w:val="0"/>
        <w:adjustRightInd w:val="0"/>
        <w:spacing w:before="215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NOTE:  N/A means not applicable. </w:t>
      </w:r>
    </w:p>
    <w:p>
      <w:pPr>
        <w:autoSpaceDE w:val="0"/>
        <w:autoSpaceDN w:val="0"/>
        <w:adjustRightInd w:val="0"/>
        <w:spacing w:before="0" w:line="276" w:lineRule="exact"/>
        <w:ind w:left="257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7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257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Verification of Developer’s Equipment Nameplate Data and Location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  <w:sectPr>
          <w:headerReference w:type="even" r:id="rId1611"/>
          <w:headerReference w:type="default" r:id="rId1612"/>
          <w:footerReference w:type="even" r:id="rId1613"/>
          <w:footerReference w:type="default" r:id="rId1614"/>
          <w:headerReference w:type="first" r:id="rId1615"/>
          <w:footerReference w:type="first" r:id="rId16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7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" w:line="276" w:lineRule="exact"/>
        <w:ind w:left="38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Generator(s)/Prime Mover(s)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0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Number of Units</w:t>
      </w:r>
    </w:p>
    <w:p>
      <w:pPr>
        <w:autoSpaceDE w:val="0"/>
        <w:autoSpaceDN w:val="0"/>
        <w:adjustRightInd w:val="0"/>
        <w:spacing w:before="0" w:line="274" w:lineRule="exact"/>
        <w:ind w:left="2867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2867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90"/>
          <w:tab w:val="left" w:pos="2666"/>
          <w:tab w:val="left" w:pos="2765"/>
        </w:tabs>
        <w:autoSpaceDE w:val="0"/>
        <w:autoSpaceDN w:val="0"/>
        <w:adjustRightInd w:val="0"/>
        <w:spacing w:before="197" w:line="274" w:lineRule="exact"/>
        <w:ind w:left="367" w:right="78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Generator Data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Unit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(Sync &amp; Ind.)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#1</w:t>
      </w:r>
    </w:p>
    <w:p>
      <w:pPr>
        <w:autoSpaceDE w:val="0"/>
        <w:autoSpaceDN w:val="0"/>
        <w:adjustRightInd w:val="0"/>
        <w:spacing w:before="0" w:line="276" w:lineRule="exact"/>
        <w:ind w:left="594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594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8" w:line="276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274" w:lineRule="exact"/>
        <w:ind w:left="64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4" w:lineRule="exact"/>
        <w:ind w:left="64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64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64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64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64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64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64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64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136"/>
        </w:tabs>
        <w:autoSpaceDE w:val="0"/>
        <w:autoSpaceDN w:val="0"/>
        <w:adjustRightInd w:val="0"/>
        <w:spacing w:before="92" w:line="274" w:lineRule="exact"/>
        <w:ind w:left="20" w:right="97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Unit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#2</w:t>
      </w:r>
    </w:p>
    <w:p>
      <w:pPr>
        <w:autoSpaceDE w:val="0"/>
        <w:autoSpaceDN w:val="0"/>
        <w:adjustRightInd w:val="0"/>
        <w:spacing w:before="0" w:line="276" w:lineRule="exact"/>
        <w:ind w:left="72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72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2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2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2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2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2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2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2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2" w:line="276" w:lineRule="exact"/>
        <w:ind w:left="51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</w:t>
      </w:r>
    </w:p>
    <w:p>
      <w:pPr>
        <w:tabs>
          <w:tab w:val="left" w:pos="1341"/>
          <w:tab w:val="left" w:pos="1912"/>
        </w:tabs>
        <w:autoSpaceDE w:val="0"/>
        <w:autoSpaceDN w:val="0"/>
        <w:adjustRightInd w:val="0"/>
        <w:spacing w:before="0" w:line="192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192" w:lineRule="exact"/>
        <w:ind w:left="62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#3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17"/>
          <w:headerReference w:type="default" r:id="rId1618"/>
          <w:footerReference w:type="even" r:id="rId1619"/>
          <w:footerReference w:type="default" r:id="rId1620"/>
          <w:headerReference w:type="first" r:id="rId1621"/>
          <w:footerReference w:type="first" r:id="rId1622"/>
          <w:type w:val="continuous"/>
          <w:pgSz w:w="12240" w:h="15840"/>
          <w:pgMar w:top="0" w:right="0" w:bottom="0" w:left="0" w:header="720" w:footer="720"/>
          <w:cols w:num="5" w:space="720" w:equalWidth="0">
            <w:col w:w="2410" w:space="110"/>
            <w:col w:w="3391" w:space="40"/>
            <w:col w:w="329" w:space="160"/>
            <w:col w:w="650" w:space="160"/>
            <w:col w:w="4880" w:space="160"/>
          </w:cols>
        </w:sectPr>
      </w:pPr>
    </w:p>
    <w:p>
      <w:pPr>
        <w:autoSpaceDE w:val="0"/>
        <w:autoSpaceDN w:val="0"/>
        <w:adjustRightInd w:val="0"/>
        <w:spacing w:before="68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Type of Generator </w:t>
      </w: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Manufacturer </w:t>
      </w:r>
    </w:p>
    <w:p>
      <w:pPr>
        <w:autoSpaceDE w:val="0"/>
        <w:autoSpaceDN w:val="0"/>
        <w:adjustRightInd w:val="0"/>
        <w:spacing w:before="7" w:line="593" w:lineRule="exact"/>
        <w:ind w:left="2520" w:right="743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Firmware Version No.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Output (kVA)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Output (kW)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Voltage </w:t>
      </w:r>
    </w:p>
    <w:p>
      <w:pPr>
        <w:autoSpaceDE w:val="0"/>
        <w:autoSpaceDN w:val="0"/>
        <w:adjustRightInd w:val="0"/>
        <w:spacing w:before="228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Current </w:t>
      </w:r>
    </w:p>
    <w:p>
      <w:pPr>
        <w:autoSpaceDE w:val="0"/>
        <w:autoSpaceDN w:val="0"/>
        <w:adjustRightInd w:val="0"/>
        <w:spacing w:before="77" w:line="580" w:lineRule="exact"/>
        <w:ind w:left="2520" w:right="7456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Frequency (Hz)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Speed (RPM)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Power Factor (%)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Phase (1 or 3)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Connection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9-29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02" style="width:0.5pt;height:0.5pt;margin-top:279pt;margin-left:120.35pt;mso-position-horizontal-relative:page;mso-position-vertical-relative:page;position:absolute;z-index:-251508736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03" style="width:407.3pt;height:1pt;margin-top:279pt;margin-left:120.35pt;mso-position-horizontal-relative:page;mso-position-vertical-relative:page;position:absolute;z-index:-25150259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04" style="width:0.5pt;height:0.5pt;margin-top:279pt;margin-left:527.15pt;mso-position-horizontal-relative:page;mso-position-vertical-relative:page;position:absolute;z-index:-25149542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05" style="width:1pt;height:28.4pt;margin-top:279.45pt;margin-left:120.35pt;mso-position-horizontal-relative:page;mso-position-vertical-relative:page;position:absolute;z-index:-251486208" coordsize="20,568" o:allowincell="f" path="m,568hhl20,568hhl20,hhl,hhl,56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06" style="width:328.25pt;height:1pt;margin-top:307.35pt;margin-left:120.35pt;mso-position-horizontal-relative:page;mso-position-vertical-relative:page;position:absolute;z-index:-251476992" coordsize="6565,20" o:allowincell="f" path="m,20hhl6565,20hhl656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07" style="width:1pt;height:28.4pt;margin-top:279.45pt;margin-left:448.6pt;mso-position-horizontal-relative:page;mso-position-vertical-relative:page;position:absolute;z-index:-251467776" coordsize="20,568" o:allowincell="f" path="m,568hhl20,568hhl20,hhl,hhl,56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08" style="width:78.05pt;height:1pt;margin-top:307.35pt;margin-left:449.1pt;mso-position-horizontal-relative:page;mso-position-vertical-relative:page;position:absolute;z-index:-251457536" coordsize="1561,20" o:allowincell="f" path="m,20hhl1561,20hhl156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09" style="width:1pt;height:28.4pt;margin-top:279.45pt;margin-left:527.15pt;mso-position-horizontal-relative:page;mso-position-vertical-relative:page;position:absolute;z-index:-251449344" coordsize="20,568" o:allowincell="f" path="m,568hhl20,568hhl20,hhl,hhl,568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10" style="width:0.5pt;height:0.5pt;margin-top:307.35pt;margin-left:527.15pt;mso-position-horizontal-relative:page;mso-position-vertical-relative:page;position:absolute;z-index:-25144217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11" style="width:0.5pt;height:0.5pt;margin-top:335.45pt;margin-left:120.35pt;mso-position-horizontal-relative:page;mso-position-vertical-relative:page;position:absolute;z-index:-25068339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12" style="width:407.3pt;height:1pt;margin-top:335.45pt;margin-left:120.35pt;mso-position-horizontal-relative:page;mso-position-vertical-relative:page;position:absolute;z-index:-25067315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13" style="width:0.5pt;height:0.5pt;margin-top:335.45pt;margin-left:527.15pt;mso-position-horizontal-relative:page;mso-position-vertical-relative:page;position:absolute;z-index:-25066188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14" style="width:1pt;height:30.6pt;margin-top:335.9pt;margin-left:120.35pt;mso-position-horizontal-relative:page;mso-position-vertical-relative:page;position:absolute;z-index:-25064960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15" style="width:1pt;height:30.6pt;margin-top:335.9pt;margin-left:246.95pt;mso-position-horizontal-relative:page;mso-position-vertical-relative:page;position:absolute;z-index:-25063526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16" style="width:1pt;height:30.6pt;margin-top:335.9pt;margin-left:291.4pt;mso-position-horizontal-relative:page;mso-position-vertical-relative:page;position:absolute;z-index:-25061990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17" style="width:1pt;height:30.6pt;margin-top:335.9pt;margin-left:308.8pt;mso-position-horizontal-relative:page;mso-position-vertical-relative:page;position:absolute;z-index:-25060352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18" style="width:1pt;height:30.6pt;margin-top:335.9pt;margin-left:355.35pt;mso-position-horizontal-relative:page;mso-position-vertical-relative:page;position:absolute;z-index:-250587136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19" style="width:1pt;height:30.6pt;margin-top:335.9pt;margin-left:372.75pt;mso-position-horizontal-relative:page;mso-position-vertical-relative:page;position:absolute;z-index:-25057382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20" style="width:1pt;height:30.6pt;margin-top:335.9pt;margin-left:421.2pt;mso-position-horizontal-relative:page;mso-position-vertical-relative:page;position:absolute;z-index:-25056051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21" style="width:1pt;height:30.6pt;margin-top:335.9pt;margin-left:438.6pt;mso-position-horizontal-relative:page;mso-position-vertical-relative:page;position:absolute;z-index:-25054720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22" style="width:1pt;height:30.6pt;margin-top:335.9pt;margin-left:527.15pt;mso-position-horizontal-relative:page;mso-position-vertical-relative:page;position:absolute;z-index:-25053491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23" style="width:407.3pt;height:1pt;margin-top:366.45pt;margin-left:120.35pt;mso-position-horizontal-relative:page;mso-position-vertical-relative:page;position:absolute;z-index:-25047040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24" style="width:1pt;height:26.55pt;margin-top:366.95pt;margin-left:120.35pt;mso-position-horizontal-relative:page;mso-position-vertical-relative:page;position:absolute;z-index:-25046016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25" style="width:1pt;height:26.55pt;margin-top:366.95pt;margin-left:246.95pt;mso-position-horizontal-relative:page;mso-position-vertical-relative:page;position:absolute;z-index:-25044889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26" style="width:1pt;height:26.55pt;margin-top:366.95pt;margin-left:291.4pt;mso-position-horizontal-relative:page;mso-position-vertical-relative:page;position:absolute;z-index:-25043763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27" style="width:1pt;height:26.55pt;margin-top:366.95pt;margin-left:308.8pt;mso-position-horizontal-relative:page;mso-position-vertical-relative:page;position:absolute;z-index:-25042534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28" style="width:1pt;height:26.55pt;margin-top:366.95pt;margin-left:355.35pt;mso-position-horizontal-relative:page;mso-position-vertical-relative:page;position:absolute;z-index:-25041408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29" style="width:1pt;height:26.55pt;margin-top:366.95pt;margin-left:372.75pt;mso-position-horizontal-relative:page;mso-position-vertical-relative:page;position:absolute;z-index:-25040384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30" style="width:1pt;height:26.55pt;margin-top:366.95pt;margin-left:421.2pt;mso-position-horizontal-relative:page;mso-position-vertical-relative:page;position:absolute;z-index:-25039360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31" style="width:1pt;height:26.55pt;margin-top:366.95pt;margin-left:438.6pt;mso-position-horizontal-relative:page;mso-position-vertical-relative:page;position:absolute;z-index:-25038336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32" style="width:1pt;height:26.55pt;margin-top:366.95pt;margin-left:527.15pt;mso-position-horizontal-relative:page;mso-position-vertical-relative:page;position:absolute;z-index:-25037209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33" style="width:407.3pt;height:1pt;margin-top:393.45pt;margin-left:120.35pt;mso-position-horizontal-relative:page;mso-position-vertical-relative:page;position:absolute;z-index:-25031782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34" style="width:1pt;height:26.55pt;margin-top:393.95pt;margin-left:120.35pt;mso-position-horizontal-relative:page;mso-position-vertical-relative:page;position:absolute;z-index:-25030963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35" style="width:1pt;height:26.55pt;margin-top:393.95pt;margin-left:246.95pt;mso-position-horizontal-relative:page;mso-position-vertical-relative:page;position:absolute;z-index:-25030144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36" style="width:1pt;height:26.55pt;margin-top:393.95pt;margin-left:291.4pt;mso-position-horizontal-relative:page;mso-position-vertical-relative:page;position:absolute;z-index:-25025228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37" style="width:1pt;height:26.55pt;margin-top:393.95pt;margin-left:308.8pt;mso-position-horizontal-relative:page;mso-position-vertical-relative:page;position:absolute;z-index:-25019494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38" style="width:1pt;height:26.55pt;margin-top:393.95pt;margin-left:355.35pt;mso-position-horizontal-relative:page;mso-position-vertical-relative:page;position:absolute;z-index:-25013657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39" style="width:1pt;height:26.55pt;margin-top:393.95pt;margin-left:372.75pt;mso-position-horizontal-relative:page;mso-position-vertical-relative:page;position:absolute;z-index:-25008128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40" style="width:1pt;height:26.55pt;margin-top:393.95pt;margin-left:421.2pt;mso-position-horizontal-relative:page;mso-position-vertical-relative:page;position:absolute;z-index:-25002291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41" style="width:1pt;height:26.55pt;margin-top:393.95pt;margin-left:438.6pt;mso-position-horizontal-relative:page;mso-position-vertical-relative:page;position:absolute;z-index:-24996352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42" style="width:1pt;height:26.55pt;margin-top:393.95pt;margin-left:527.15pt;mso-position-horizontal-relative:page;mso-position-vertical-relative:page;position:absolute;z-index:-24990515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43" style="width:407.3pt;height:1pt;margin-top:420.45pt;margin-left:120.35pt;mso-position-horizontal-relative:page;mso-position-vertical-relative:page;position:absolute;z-index:-24982630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44" style="width:1pt;height:26.55pt;margin-top:420.95pt;margin-left:120.35pt;mso-position-horizontal-relative:page;mso-position-vertical-relative:page;position:absolute;z-index:-24981606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45" style="width:1pt;height:26.55pt;margin-top:420.95pt;margin-left:246.95pt;mso-position-horizontal-relative:page;mso-position-vertical-relative:page;position:absolute;z-index:-24980684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46" style="width:1pt;height:26.55pt;margin-top:420.95pt;margin-left:291.4pt;mso-position-horizontal-relative:page;mso-position-vertical-relative:page;position:absolute;z-index:-24979558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47" style="width:1pt;height:26.55pt;margin-top:420.95pt;margin-left:308.8pt;mso-position-horizontal-relative:page;mso-position-vertical-relative:page;position:absolute;z-index:-24978329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48" style="width:1pt;height:26.55pt;margin-top:420.95pt;margin-left:355.35pt;mso-position-horizontal-relative:page;mso-position-vertical-relative:page;position:absolute;z-index:-24976998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49" style="width:1pt;height:26.55pt;margin-top:420.95pt;margin-left:372.75pt;mso-position-horizontal-relative:page;mso-position-vertical-relative:page;position:absolute;z-index:-24975667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50" style="width:1pt;height:26.55pt;margin-top:420.95pt;margin-left:421.2pt;mso-position-horizontal-relative:page;mso-position-vertical-relative:page;position:absolute;z-index:-24974233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51" style="width:1pt;height:26.55pt;margin-top:420.95pt;margin-left:438.6pt;mso-position-horizontal-relative:page;mso-position-vertical-relative:page;position:absolute;z-index:-24973004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52" style="width:1pt;height:26.55pt;margin-top:420.95pt;margin-left:527.15pt;mso-position-horizontal-relative:page;mso-position-vertical-relative:page;position:absolute;z-index:-24971776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53" style="width:407.3pt;height:1pt;margin-top:447.45pt;margin-left:120.35pt;mso-position-horizontal-relative:page;mso-position-vertical-relative:page;position:absolute;z-index:-24964812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54" style="width:1pt;height:31.05pt;margin-top:447.95pt;margin-left:120.35pt;mso-position-horizontal-relative:page;mso-position-vertical-relative:page;position:absolute;z-index:-24963891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55" style="width:1pt;height:31.05pt;margin-top:447.95pt;margin-left:246.95pt;mso-position-horizontal-relative:page;mso-position-vertical-relative:page;position:absolute;z-index:-24962867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56" style="width:1pt;height:31.05pt;margin-top:447.95pt;margin-left:291.4pt;mso-position-horizontal-relative:page;mso-position-vertical-relative:page;position:absolute;z-index:-24961843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57" style="width:1pt;height:31.05pt;margin-top:447.95pt;margin-left:308.8pt;mso-position-horizontal-relative:page;mso-position-vertical-relative:page;position:absolute;z-index:-24960614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58" style="width:1pt;height:31.05pt;margin-top:447.95pt;margin-left:355.35pt;mso-position-horizontal-relative:page;mso-position-vertical-relative:page;position:absolute;z-index:-24955494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59" style="width:1pt;height:31.05pt;margin-top:447.95pt;margin-left:372.75pt;mso-position-horizontal-relative:page;mso-position-vertical-relative:page;position:absolute;z-index:-24949862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60" style="width:1pt;height:31.05pt;margin-top:447.95pt;margin-left:421.2pt;mso-position-horizontal-relative:page;mso-position-vertical-relative:page;position:absolute;z-index:-24944230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61" style="width:1pt;height:31.05pt;margin-top:447.95pt;margin-left:438.6pt;mso-position-horizontal-relative:page;mso-position-vertical-relative:page;position:absolute;z-index:-24938393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62" style="width:1pt;height:31.05pt;margin-top:447.95pt;margin-left:527.15pt;mso-position-horizontal-relative:page;mso-position-vertical-relative:page;position:absolute;z-index:-24932659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63" style="width:407.3pt;height:1pt;margin-top:478.95pt;margin-left:120.35pt;mso-position-horizontal-relative:page;mso-position-vertical-relative:page;position:absolute;z-index:-24914841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64" style="width:1pt;height:30.6pt;margin-top:479.45pt;margin-left:120.35pt;mso-position-horizontal-relative:page;mso-position-vertical-relative:page;position:absolute;z-index:-24913715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65" style="width:1pt;height:30.6pt;margin-top:479.45pt;margin-left:246.95pt;mso-position-horizontal-relative:page;mso-position-vertical-relative:page;position:absolute;z-index:-24912691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66" style="width:1pt;height:30.6pt;margin-top:479.45pt;margin-left:291.4pt;mso-position-horizontal-relative:page;mso-position-vertical-relative:page;position:absolute;z-index:-24911667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67" style="width:1pt;height:30.6pt;margin-top:479.45pt;margin-left:308.8pt;mso-position-horizontal-relative:page;mso-position-vertical-relative:page;position:absolute;z-index:-24910643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68" style="width:1pt;height:30.6pt;margin-top:479.45pt;margin-left:355.35pt;mso-position-horizontal-relative:page;mso-position-vertical-relative:page;position:absolute;z-index:-24909516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69" style="width:1pt;height:30.6pt;margin-top:479.45pt;margin-left:372.75pt;mso-position-horizontal-relative:page;mso-position-vertical-relative:page;position:absolute;z-index:-24908390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70" style="width:1pt;height:30.6pt;margin-top:479.45pt;margin-left:421.2pt;mso-position-horizontal-relative:page;mso-position-vertical-relative:page;position:absolute;z-index:-249076736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71" style="width:1pt;height:30.6pt;margin-top:479.45pt;margin-left:438.6pt;mso-position-horizontal-relative:page;mso-position-vertical-relative:page;position:absolute;z-index:-24906854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72" style="width:1pt;height:30.6pt;margin-top:479.45pt;margin-left:527.15pt;mso-position-horizontal-relative:page;mso-position-vertical-relative:page;position:absolute;z-index:-24905830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73" style="width:407.3pt;height:1pt;margin-top:510.05pt;margin-left:120.35pt;mso-position-horizontal-relative:page;mso-position-vertical-relative:page;position:absolute;z-index:-24899276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74" style="width:1pt;height:26.55pt;margin-top:510.5pt;margin-left:120.35pt;mso-position-horizontal-relative:page;mso-position-vertical-relative:page;position:absolute;z-index:-24898150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75" style="width:1pt;height:26.55pt;margin-top:510.5pt;margin-left:246.95pt;mso-position-horizontal-relative:page;mso-position-vertical-relative:page;position:absolute;z-index:-24896921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76" style="width:1pt;height:26.55pt;margin-top:510.5pt;margin-left:291.4pt;mso-position-horizontal-relative:page;mso-position-vertical-relative:page;position:absolute;z-index:-24895488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77" style="width:1pt;height:26.55pt;margin-top:510.5pt;margin-left:308.8pt;mso-position-horizontal-relative:page;mso-position-vertical-relative:page;position:absolute;z-index:-24894156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78" style="width:1pt;height:26.55pt;margin-top:510.5pt;margin-left:355.35pt;mso-position-horizontal-relative:page;mso-position-vertical-relative:page;position:absolute;z-index:-24892928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79" style="width:1pt;height:26.55pt;margin-top:510.5pt;margin-left:372.75pt;mso-position-horizontal-relative:page;mso-position-vertical-relative:page;position:absolute;z-index:-24891699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80" style="width:1pt;height:26.55pt;margin-top:510.5pt;margin-left:421.2pt;mso-position-horizontal-relative:page;mso-position-vertical-relative:page;position:absolute;z-index:-24890470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81" style="width:1pt;height:26.55pt;margin-top:510.5pt;margin-left:438.6pt;mso-position-horizontal-relative:page;mso-position-vertical-relative:page;position:absolute;z-index:-24889446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82" style="width:1pt;height:26.55pt;margin-top:510.5pt;margin-left:527.15pt;mso-position-horizontal-relative:page;mso-position-vertical-relative:page;position:absolute;z-index:-24888524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83" style="width:407.3pt;height:1pt;margin-top:537.05pt;margin-left:120.35pt;mso-position-horizontal-relative:page;mso-position-vertical-relative:page;position:absolute;z-index:-24863948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84" style="width:1pt;height:27pt;margin-top:537.5pt;margin-left:120.35pt;mso-position-horizontal-relative:page;mso-position-vertical-relative:page;position:absolute;z-index:-2485800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85" style="width:1pt;height:27pt;margin-top:537.5pt;margin-left:246.95pt;mso-position-horizontal-relative:page;mso-position-vertical-relative:page;position:absolute;z-index:-2485227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86" style="width:1pt;height:27pt;margin-top:537.5pt;margin-left:291.4pt;mso-position-horizontal-relative:page;mso-position-vertical-relative:page;position:absolute;z-index:-2484664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87" style="width:1pt;height:27pt;margin-top:537.5pt;margin-left:308.8pt;mso-position-horizontal-relative:page;mso-position-vertical-relative:page;position:absolute;z-index:-2484531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88" style="width:1pt;height:27pt;margin-top:537.5pt;margin-left:355.35pt;mso-position-horizontal-relative:page;mso-position-vertical-relative:page;position:absolute;z-index:-2484439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89" style="width:1pt;height:27pt;margin-top:537.5pt;margin-left:372.75pt;mso-position-horizontal-relative:page;mso-position-vertical-relative:page;position:absolute;z-index:-2484346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90" style="width:1pt;height:27pt;margin-top:537.5pt;margin-left:421.2pt;mso-position-horizontal-relative:page;mso-position-vertical-relative:page;position:absolute;z-index:-2484275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91" style="width:1pt;height:27pt;margin-top:537.5pt;margin-left:438.6pt;mso-position-horizontal-relative:page;mso-position-vertical-relative:page;position:absolute;z-index:-2484203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92" style="width:1pt;height:27pt;margin-top:537.5pt;margin-left:527.15pt;mso-position-horizontal-relative:page;mso-position-vertical-relative:page;position:absolute;z-index:-2484111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93" style="width:407.3pt;height:1pt;margin-top:564.45pt;margin-left:120.35pt;mso-position-horizontal-relative:page;mso-position-vertical-relative:page;position:absolute;z-index:-24833024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94" style="width:1pt;height:31.05pt;margin-top:564.95pt;margin-left:120.35pt;mso-position-horizontal-relative:page;mso-position-vertical-relative:page;position:absolute;z-index:-24831897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95" style="width:1pt;height:31.05pt;margin-top:564.95pt;margin-left:246.95pt;mso-position-horizontal-relative:page;mso-position-vertical-relative:page;position:absolute;z-index:-24830873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96" style="width:1pt;height:31.05pt;margin-top:564.95pt;margin-left:291.4pt;mso-position-horizontal-relative:page;mso-position-vertical-relative:page;position:absolute;z-index:-24829952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97" style="width:1pt;height:31.05pt;margin-top:564.95pt;margin-left:308.8pt;mso-position-horizontal-relative:page;mso-position-vertical-relative:page;position:absolute;z-index:-24829030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98" style="width:1pt;height:31.05pt;margin-top:564.95pt;margin-left:355.35pt;mso-position-horizontal-relative:page;mso-position-vertical-relative:page;position:absolute;z-index:-24828313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599" style="width:1pt;height:31.05pt;margin-top:564.95pt;margin-left:372.75pt;mso-position-horizontal-relative:page;mso-position-vertical-relative:page;position:absolute;z-index:-24827596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00" style="width:1pt;height:31.05pt;margin-top:564.95pt;margin-left:421.2pt;mso-position-horizontal-relative:page;mso-position-vertical-relative:page;position:absolute;z-index:-24826777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01" style="width:1pt;height:31.05pt;margin-top:564.95pt;margin-left:438.6pt;mso-position-horizontal-relative:page;mso-position-vertical-relative:page;position:absolute;z-index:-24825856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02" style="width:1pt;height:31.05pt;margin-top:564.95pt;margin-left:527.15pt;mso-position-horizontal-relative:page;mso-position-vertical-relative:page;position:absolute;z-index:-24824934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03" style="width:407.3pt;height:1pt;margin-top:595.95pt;margin-left:120.35pt;mso-position-horizontal-relative:page;mso-position-vertical-relative:page;position:absolute;z-index:-24816742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04" style="width:1pt;height:26.55pt;margin-top:596.45pt;margin-left:120.35pt;mso-position-horizontal-relative:page;mso-position-vertical-relative:page;position:absolute;z-index:-24815820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05" style="width:1pt;height:26.55pt;margin-top:596.45pt;margin-left:246.95pt;mso-position-horizontal-relative:page;mso-position-vertical-relative:page;position:absolute;z-index:-24815001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06" style="width:1pt;height:26.55pt;margin-top:596.45pt;margin-left:291.4pt;mso-position-horizontal-relative:page;mso-position-vertical-relative:page;position:absolute;z-index:-24814387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07" style="width:1pt;height:26.55pt;margin-top:596.45pt;margin-left:308.8pt;mso-position-horizontal-relative:page;mso-position-vertical-relative:page;position:absolute;z-index:-24813670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08" style="width:1pt;height:26.55pt;margin-top:596.45pt;margin-left:355.35pt;mso-position-horizontal-relative:page;mso-position-vertical-relative:page;position:absolute;z-index:-24813056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09" style="width:1pt;height:26.55pt;margin-top:596.45pt;margin-left:372.75pt;mso-position-horizontal-relative:page;mso-position-vertical-relative:page;position:absolute;z-index:-24812236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10" style="width:1pt;height:26.55pt;margin-top:596.45pt;margin-left:421.2pt;mso-position-horizontal-relative:page;mso-position-vertical-relative:page;position:absolute;z-index:-24811212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11" style="width:1pt;height:26.55pt;margin-top:596.45pt;margin-left:438.6pt;mso-position-horizontal-relative:page;mso-position-vertical-relative:page;position:absolute;z-index:-24810188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12" style="width:1pt;height:26.55pt;margin-top:596.45pt;margin-left:527.15pt;mso-position-horizontal-relative:page;mso-position-vertical-relative:page;position:absolute;z-index:-24808960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13" style="width:407.3pt;height:1pt;margin-top:622.95pt;margin-left:120.35pt;mso-position-horizontal-relative:page;mso-position-vertical-relative:page;position:absolute;z-index:-24803123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14" style="width:1pt;height:30.6pt;margin-top:623.45pt;margin-left:120.35pt;mso-position-horizontal-relative:page;mso-position-vertical-relative:page;position:absolute;z-index:-24802099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15" style="width:1pt;height:30.6pt;margin-top:623.45pt;margin-left:246.95pt;mso-position-horizontal-relative:page;mso-position-vertical-relative:page;position:absolute;z-index:-24801075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16" style="width:1pt;height:30.6pt;margin-top:623.45pt;margin-left:291.4pt;mso-position-horizontal-relative:page;mso-position-vertical-relative:page;position:absolute;z-index:-24800358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17" style="width:1pt;height:30.6pt;margin-top:623.45pt;margin-left:308.8pt;mso-position-horizontal-relative:page;mso-position-vertical-relative:page;position:absolute;z-index:-24795136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18" style="width:1pt;height:30.6pt;margin-top:623.45pt;margin-left:355.35pt;mso-position-horizontal-relative:page;mso-position-vertical-relative:page;position:absolute;z-index:-24789811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19" style="width:1pt;height:30.6pt;margin-top:623.45pt;margin-left:372.75pt;mso-position-horizontal-relative:page;mso-position-vertical-relative:page;position:absolute;z-index:-24784486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20" style="width:1pt;height:30.6pt;margin-top:623.45pt;margin-left:421.2pt;mso-position-horizontal-relative:page;mso-position-vertical-relative:page;position:absolute;z-index:-24779264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21" style="width:1pt;height:30.6pt;margin-top:623.45pt;margin-left:438.6pt;mso-position-horizontal-relative:page;mso-position-vertical-relative:page;position:absolute;z-index:-24773939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22" style="width:1pt;height:30.6pt;margin-top:623.45pt;margin-left:527.15pt;mso-position-horizontal-relative:page;mso-position-vertical-relative:page;position:absolute;z-index:-24768716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23" style="width:407.3pt;height:1pt;margin-top:654.05pt;margin-left:120.35pt;mso-position-horizontal-relative:page;mso-position-vertical-relative:page;position:absolute;z-index:-24731852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24" style="width:1pt;height:26.55pt;margin-top:654.5pt;margin-left:120.35pt;mso-position-horizontal-relative:page;mso-position-vertical-relative:page;position:absolute;z-index:-24726323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25" style="width:1pt;height:26.55pt;margin-top:654.5pt;margin-left:246.95pt;mso-position-horizontal-relative:page;mso-position-vertical-relative:page;position:absolute;z-index:-24725094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26" style="width:1pt;height:26.55pt;margin-top:654.5pt;margin-left:291.4pt;mso-position-horizontal-relative:page;mso-position-vertical-relative:page;position:absolute;z-index:-24724070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27" style="width:1pt;height:26.55pt;margin-top:654.5pt;margin-left:308.8pt;mso-position-horizontal-relative:page;mso-position-vertical-relative:page;position:absolute;z-index:-24723148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28" style="width:1pt;height:26.55pt;margin-top:654.5pt;margin-left:355.35pt;mso-position-horizontal-relative:page;mso-position-vertical-relative:page;position:absolute;z-index:-24722329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29" style="width:1pt;height:26.55pt;margin-top:654.5pt;margin-left:372.75pt;mso-position-horizontal-relative:page;mso-position-vertical-relative:page;position:absolute;z-index:-24721612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30" style="width:1pt;height:26.55pt;margin-top:654.5pt;margin-left:421.2pt;mso-position-horizontal-relative:page;mso-position-vertical-relative:page;position:absolute;z-index:-24720896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31" style="width:1pt;height:26.55pt;margin-top:654.5pt;margin-left:438.6pt;mso-position-horizontal-relative:page;mso-position-vertical-relative:page;position:absolute;z-index:-24720076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32" style="width:1pt;height:26.55pt;margin-top:654.5pt;margin-left:527.15pt;mso-position-horizontal-relative:page;mso-position-vertical-relative:page;position:absolute;z-index:-24719155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33" style="width:407.3pt;height:1pt;margin-top:681.05pt;margin-left:120.35pt;mso-position-horizontal-relative:page;mso-position-vertical-relative:page;position:absolute;z-index:-24715059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34" style="width:1pt;height:29.75pt;margin-top:681.5pt;margin-left:120.35pt;mso-position-horizontal-relative:page;mso-position-vertical-relative:page;position:absolute;z-index:-247146496" coordsize="20,595" o:allowincell="f" path="m,595hhl20,595hhl20,hhl,hhl,5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35" style="width:126.6pt;height:1pt;margin-top:710.75pt;margin-left:120.35pt;mso-position-horizontal-relative:page;mso-position-vertical-relative:page;position:absolute;z-index:-247141376" coordsize="2532,20" o:allowincell="f" path="m,20hhl2532,20hhl253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36" style="width:1pt;height:29.75pt;margin-top:681.5pt;margin-left:246.95pt;mso-position-horizontal-relative:page;mso-position-vertical-relative:page;position:absolute;z-index:-247135232" coordsize="20,595" o:allowincell="f" path="m,595hhl20,595hhl20,hhl,hhl,5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37" style="width:44pt;height:1pt;margin-top:710.75pt;margin-left:247.4pt;mso-position-horizontal-relative:page;mso-position-vertical-relative:page;position:absolute;z-index:-247128064" coordsize="880,20" o:allowincell="f" path="m,20hhl880,20hhl88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38" style="width:1pt;height:29.75pt;margin-top:681.5pt;margin-left:291.4pt;mso-position-horizontal-relative:page;mso-position-vertical-relative:page;position:absolute;z-index:-247120896" coordsize="20,595" o:allowincell="f" path="m,595hhl20,595hhl20,hhl,hhl,5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39" style="width:16.9pt;height:1pt;margin-top:710.75pt;margin-left:291.9pt;mso-position-horizontal-relative:page;mso-position-vertical-relative:page;position:absolute;z-index:-247112704" coordsize="338,20" o:allowincell="f" path="m,20hhl338,20hhl3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40" style="width:1pt;height:29.75pt;margin-top:681.5pt;margin-left:308.8pt;mso-position-horizontal-relative:page;mso-position-vertical-relative:page;position:absolute;z-index:-247104512" coordsize="20,595" o:allowincell="f" path="m,595hhl20,595hhl20,hhl,hhl,5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41" style="width:46.1pt;height:1pt;margin-top:710.75pt;margin-left:309.3pt;mso-position-horizontal-relative:page;mso-position-vertical-relative:page;position:absolute;z-index:-247099392" coordsize="922,20" o:allowincell="f" path="m,20hhl922,20hhl9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42" style="width:1pt;height:29.75pt;margin-top:681.5pt;margin-left:355.35pt;mso-position-horizontal-relative:page;mso-position-vertical-relative:page;position:absolute;z-index:-247093248" coordsize="20,595" o:allowincell="f" path="m,595hhl20,595hhl20,hhl,hhl,5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43" style="width:16.95pt;height:1pt;margin-top:710.75pt;margin-left:355.85pt;mso-position-horizontal-relative:page;mso-position-vertical-relative:page;position:absolute;z-index:-247087104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44" style="width:1pt;height:29.75pt;margin-top:681.5pt;margin-left:372.75pt;mso-position-horizontal-relative:page;mso-position-vertical-relative:page;position:absolute;z-index:-247079936" coordsize="20,595" o:allowincell="f" path="m,595hhl20,595hhl20,hhl,hhl,5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45" style="width:47.95pt;height:1pt;margin-top:710.75pt;margin-left:373.25pt;mso-position-horizontal-relative:page;mso-position-vertical-relative:page;position:absolute;z-index:-247072768" coordsize="959,20" o:allowincell="f" path="m,20hhl959,20hhl9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46" style="width:1pt;height:29.75pt;margin-top:681.5pt;margin-left:421.2pt;mso-position-horizontal-relative:page;mso-position-vertical-relative:page;position:absolute;z-index:-247064576" coordsize="20,595" o:allowincell="f" path="m,595hhl20,595hhl20,hhl,hhl,5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47" style="width:16.95pt;height:1pt;margin-top:710.75pt;margin-left:421.65pt;mso-position-horizontal-relative:page;mso-position-vertical-relative:page;position:absolute;z-index:-247057408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48" style="width:1pt;height:29.75pt;margin-top:681.5pt;margin-left:438.6pt;mso-position-horizontal-relative:page;mso-position-vertical-relative:page;position:absolute;z-index:-247050240" coordsize="20,595" o:allowincell="f" path="m,595hhl20,595hhl20,hhl,hhl,5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49" style="width:88.1pt;height:1pt;margin-top:710.75pt;margin-left:439.05pt;mso-position-horizontal-relative:page;mso-position-vertical-relative:page;position:absolute;z-index:-247044096" coordsize="1762,20" o:allowincell="f" path="m,20hhl1762,20hhl17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50" style="width:1pt;height:29.75pt;margin-top:681.5pt;margin-left:527.15pt;mso-position-horizontal-relative:page;mso-position-vertical-relative:page;position:absolute;z-index:-247037952" coordsize="20,595" o:allowincell="f" path="m,595hhl20,595hhl20,hhl,hhl,5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51" style="width:0.5pt;height:0.5pt;margin-top:710.75pt;margin-left:527.15pt;mso-position-horizontal-relative:page;mso-position-vertical-relative:page;position:absolute;z-index:-247032832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23"/>
          <w:headerReference w:type="default" r:id="rId1624"/>
          <w:footerReference w:type="even" r:id="rId1625"/>
          <w:footerReference w:type="default" r:id="rId1626"/>
          <w:headerReference w:type="first" r:id="rId1627"/>
          <w:footerReference w:type="first" r:id="rId1628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08" w:name="Pg212"/>
      <w:bookmarkEnd w:id="208"/>
    </w:p>
    <w:p>
      <w:pPr>
        <w:autoSpaceDE w:val="0"/>
        <w:autoSpaceDN w:val="0"/>
        <w:adjustRightInd w:val="0"/>
        <w:spacing w:before="0" w:line="640" w:lineRule="exact"/>
        <w:ind w:left="252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11" w:line="640" w:lineRule="exact"/>
        <w:ind w:left="2520" w:right="7738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Type of Grounding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Grounding Ohms </w:t>
      </w:r>
    </w:p>
    <w:p>
      <w:pPr>
        <w:autoSpaceDE w:val="0"/>
        <w:autoSpaceDN w:val="0"/>
        <w:adjustRightInd w:val="0"/>
        <w:spacing w:before="121" w:line="276" w:lineRule="exact"/>
        <w:ind w:left="216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Prime Mover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29"/>
          <w:headerReference w:type="default" r:id="rId1630"/>
          <w:footerReference w:type="even" r:id="rId1631"/>
          <w:footerReference w:type="default" r:id="rId1632"/>
          <w:headerReference w:type="first" r:id="rId1633"/>
          <w:footerReference w:type="first" r:id="rId163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5049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49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156"/>
        </w:tabs>
        <w:autoSpaceDE w:val="0"/>
        <w:autoSpaceDN w:val="0"/>
        <w:adjustRightInd w:val="0"/>
        <w:spacing w:before="21" w:line="276" w:lineRule="exact"/>
        <w:ind w:left="5049" w:right="99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Unit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#1</w:t>
      </w:r>
    </w:p>
    <w:p>
      <w:pPr>
        <w:autoSpaceDE w:val="0"/>
        <w:autoSpaceDN w:val="0"/>
        <w:adjustRightInd w:val="0"/>
        <w:spacing w:before="0" w:line="276" w:lineRule="exact"/>
        <w:ind w:left="585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585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7" w:line="276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276" w:lineRule="exact"/>
        <w:ind w:left="633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6331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</w:t>
      </w:r>
    </w:p>
    <w:p>
      <w:pPr>
        <w:tabs>
          <w:tab w:val="left" w:pos="1224"/>
          <w:tab w:val="left" w:pos="2217"/>
          <w:tab w:val="left" w:pos="2795"/>
        </w:tabs>
        <w:autoSpaceDE w:val="0"/>
        <w:autoSpaceDN w:val="0"/>
        <w:adjustRightInd w:val="0"/>
        <w:spacing w:before="0" w:line="192" w:lineRule="exact"/>
        <w:ind w:left="126" w:right="1792" w:firstLine="704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 #3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Comments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#2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35"/>
          <w:headerReference w:type="default" r:id="rId1636"/>
          <w:footerReference w:type="even" r:id="rId1637"/>
          <w:footerReference w:type="default" r:id="rId1638"/>
          <w:headerReference w:type="first" r:id="rId1639"/>
          <w:footerReference w:type="first" r:id="rId1640"/>
          <w:type w:val="continuous"/>
          <w:pgSz w:w="12240" w:h="15840"/>
          <w:pgMar w:top="0" w:right="0" w:bottom="0" w:left="0" w:header="720" w:footer="720"/>
          <w:cols w:num="3" w:space="720" w:equalWidth="0">
            <w:col w:w="5691" w:space="160"/>
            <w:col w:w="330" w:space="160"/>
            <w:col w:w="5769" w:space="160"/>
          </w:cols>
        </w:sectPr>
      </w:pPr>
    </w:p>
    <w:p>
      <w:pPr>
        <w:autoSpaceDE w:val="0"/>
        <w:autoSpaceDN w:val="0"/>
        <w:adjustRightInd w:val="0"/>
        <w:spacing w:before="153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Type of Prime Mover </w:t>
      </w:r>
    </w:p>
    <w:p>
      <w:pPr>
        <w:autoSpaceDE w:val="0"/>
        <w:autoSpaceDN w:val="0"/>
        <w:adjustRightInd w:val="0"/>
        <w:spacing w:before="41" w:line="600" w:lineRule="exact"/>
        <w:ind w:left="2520" w:right="7663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Output (HP)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Speed (RPM)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Induction Only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41"/>
          <w:headerReference w:type="default" r:id="rId1642"/>
          <w:footerReference w:type="even" r:id="rId1643"/>
          <w:footerReference w:type="default" r:id="rId1644"/>
          <w:headerReference w:type="first" r:id="rId1645"/>
          <w:footerReference w:type="first" r:id="rId1646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4" w:lineRule="exact"/>
        <w:ind w:left="5074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4" w:lineRule="exact"/>
        <w:ind w:left="5074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181"/>
        </w:tabs>
        <w:autoSpaceDE w:val="0"/>
        <w:autoSpaceDN w:val="0"/>
        <w:adjustRightInd w:val="0"/>
        <w:spacing w:before="42" w:line="274" w:lineRule="exact"/>
        <w:ind w:left="5074" w:right="95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Unit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#1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2" w:line="276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276" w:lineRule="exact"/>
        <w:ind w:left="634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634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</w:t>
      </w:r>
    </w:p>
    <w:p>
      <w:pPr>
        <w:tabs>
          <w:tab w:val="left" w:pos="1217"/>
          <w:tab w:val="left" w:pos="2781"/>
        </w:tabs>
        <w:autoSpaceDE w:val="0"/>
        <w:autoSpaceDN w:val="0"/>
        <w:adjustRightInd w:val="0"/>
        <w:spacing w:before="0" w:line="192" w:lineRule="exact"/>
        <w:ind w:left="127" w:right="1787" w:firstLine="701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Unit #3 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Comments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#2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47"/>
          <w:headerReference w:type="default" r:id="rId1648"/>
          <w:footerReference w:type="even" r:id="rId1649"/>
          <w:footerReference w:type="default" r:id="rId1650"/>
          <w:headerReference w:type="first" r:id="rId1651"/>
          <w:footerReference w:type="first" r:id="rId1652"/>
          <w:type w:val="continuous"/>
          <w:pgSz w:w="12240" w:h="15840"/>
          <w:pgMar w:top="0" w:right="0" w:bottom="0" w:left="0" w:header="720" w:footer="720"/>
          <w:cols w:num="3" w:space="720" w:equalWidth="0">
            <w:col w:w="5712" w:space="160"/>
            <w:col w:w="327" w:space="160"/>
            <w:col w:w="5751" w:space="160"/>
          </w:cols>
        </w:sectPr>
      </w:pPr>
    </w:p>
    <w:p>
      <w:pPr>
        <w:autoSpaceDE w:val="0"/>
        <w:autoSpaceDN w:val="0"/>
        <w:adjustRightInd w:val="0"/>
        <w:spacing w:before="139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Locked Rotor Current </w:t>
      </w:r>
    </w:p>
    <w:p>
      <w:pPr>
        <w:autoSpaceDE w:val="0"/>
        <w:autoSpaceDN w:val="0"/>
        <w:adjustRightInd w:val="0"/>
        <w:spacing w:before="77" w:line="580" w:lineRule="exact"/>
        <w:ind w:left="2520" w:right="7596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Synch. Speed (RPM) 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Efficiency (%) </w:t>
      </w:r>
    </w:p>
    <w:p>
      <w:pPr>
        <w:autoSpaceDE w:val="0"/>
        <w:autoSpaceDN w:val="0"/>
        <w:adjustRightInd w:val="0"/>
        <w:spacing w:before="0" w:line="276" w:lineRule="exact"/>
        <w:ind w:left="398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8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8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8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8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81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6" w:line="276" w:lineRule="exact"/>
        <w:ind w:left="3981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(Remainder of page intentionally left blank.)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Italic" w:eastAsia="Times New Roman" w:hAnsi="Times New Roman Italic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8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9-30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52" style="width:0.5pt;height:0.55pt;margin-top:71.95pt;margin-left:120.35pt;mso-position-horizontal-relative:page;mso-position-vertical-relative:page;position:absolute;z-index:-251652096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53" style="width:407.3pt;height:1pt;margin-top:71.95pt;margin-left:120.35pt;mso-position-horizontal-relative:page;mso-position-vertical-relative:page;position:absolute;z-index:-25164800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54" style="width:0.5pt;height:0.55pt;margin-top:71.95pt;margin-left:527.15pt;mso-position-horizontal-relative:page;mso-position-vertical-relative:page;position:absolute;z-index:-251642880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55" style="width:1pt;height:31.05pt;margin-top:72.45pt;margin-left:120.35pt;mso-position-horizontal-relative:page;mso-position-vertical-relative:page;position:absolute;z-index:-25163776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56" style="width:1pt;height:31.05pt;margin-top:72.45pt;margin-left:246.95pt;mso-position-horizontal-relative:page;mso-position-vertical-relative:page;position:absolute;z-index:-25163161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57" style="width:1pt;height:31.05pt;margin-top:72.45pt;margin-left:291.4pt;mso-position-horizontal-relative:page;mso-position-vertical-relative:page;position:absolute;z-index:-25162342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58" style="width:1pt;height:31.05pt;margin-top:72.45pt;margin-left:308.8pt;mso-position-horizontal-relative:page;mso-position-vertical-relative:page;position:absolute;z-index:-25161830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59" style="width:1pt;height:31.05pt;margin-top:72.45pt;margin-left:355.35pt;mso-position-horizontal-relative:page;mso-position-vertical-relative:page;position:absolute;z-index:-25161216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60" style="width:1pt;height:31.05pt;margin-top:72.45pt;margin-left:372.75pt;mso-position-horizontal-relative:page;mso-position-vertical-relative:page;position:absolute;z-index:-25160704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61" style="width:1pt;height:31.05pt;margin-top:72.45pt;margin-left:421.2pt;mso-position-horizontal-relative:page;mso-position-vertical-relative:page;position:absolute;z-index:-25160089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62" style="width:1pt;height:31.05pt;margin-top:72.45pt;margin-left:438.6pt;mso-position-horizontal-relative:page;mso-position-vertical-relative:page;position:absolute;z-index:-25159475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63" style="width:1pt;height:31.05pt;margin-top:72.45pt;margin-left:527.15pt;mso-position-horizontal-relative:page;mso-position-vertical-relative:page;position:absolute;z-index:-25158758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64" style="width:407.3pt;height:1pt;margin-top:103.45pt;margin-left:120.35pt;mso-position-horizontal-relative:page;mso-position-vertical-relative:page;position:absolute;z-index:-25156505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65" style="width:1pt;height:31.1pt;margin-top:103.95pt;margin-left:120.35pt;mso-position-horizontal-relative:page;mso-position-vertical-relative:page;position:absolute;z-index:-251559936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66" style="width:126.6pt;height:1pt;margin-top:134.55pt;margin-left:120.35pt;mso-position-horizontal-relative:page;mso-position-vertical-relative:page;position:absolute;z-index:-251554816" coordsize="2532,20" o:allowincell="f" path="m,20hhl2532,20hhl253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67" style="width:1pt;height:31.1pt;margin-top:103.95pt;margin-left:246.95pt;mso-position-horizontal-relative:page;mso-position-vertical-relative:page;position:absolute;z-index:-251549696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68" style="width:44pt;height:1pt;margin-top:134.55pt;margin-left:247.4pt;mso-position-horizontal-relative:page;mso-position-vertical-relative:page;position:absolute;z-index:-251545600" coordsize="880,20" o:allowincell="f" path="m,20hhl880,20hhl88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69" style="width:1pt;height:31.1pt;margin-top:103.95pt;margin-left:291.4pt;mso-position-horizontal-relative:page;mso-position-vertical-relative:page;position:absolute;z-index:-251541504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70" style="width:16.9pt;height:1pt;margin-top:134.55pt;margin-left:291.9pt;mso-position-horizontal-relative:page;mso-position-vertical-relative:page;position:absolute;z-index:-251536384" coordsize="338,20" o:allowincell="f" path="m,20hhl338,20hhl3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71" style="width:1pt;height:31.1pt;margin-top:103.95pt;margin-left:308.8pt;mso-position-horizontal-relative:page;mso-position-vertical-relative:page;position:absolute;z-index:-251531264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72" style="width:46.1pt;height:1pt;margin-top:134.55pt;margin-left:309.3pt;mso-position-horizontal-relative:page;mso-position-vertical-relative:page;position:absolute;z-index:-251527168" coordsize="922,20" o:allowincell="f" path="m,20hhl922,20hhl92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73" style="width:1pt;height:31.1pt;margin-top:103.95pt;margin-left:355.35pt;mso-position-horizontal-relative:page;mso-position-vertical-relative:page;position:absolute;z-index:-251523072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74" style="width:16.95pt;height:1pt;margin-top:134.55pt;margin-left:355.85pt;mso-position-horizontal-relative:page;mso-position-vertical-relative:page;position:absolute;z-index:-251520000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75" style="width:1pt;height:31.1pt;margin-top:103.95pt;margin-left:372.75pt;mso-position-horizontal-relative:page;mso-position-vertical-relative:page;position:absolute;z-index:-251516928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76" style="width:47.95pt;height:1pt;margin-top:134.55pt;margin-left:373.25pt;mso-position-horizontal-relative:page;mso-position-vertical-relative:page;position:absolute;z-index:-251512832" coordsize="959,20" o:allowincell="f" path="m,20hhl959,20hhl9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77" style="width:1pt;height:31.1pt;margin-top:103.95pt;margin-left:421.2pt;mso-position-horizontal-relative:page;mso-position-vertical-relative:page;position:absolute;z-index:-251506688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78" style="width:16.95pt;height:1pt;margin-top:134.55pt;margin-left:421.65pt;mso-position-horizontal-relative:page;mso-position-vertical-relative:page;position:absolute;z-index:-251500544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79" style="width:1pt;height:31.1pt;margin-top:103.95pt;margin-left:438.6pt;mso-position-horizontal-relative:page;mso-position-vertical-relative:page;position:absolute;z-index:-251491328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80" style="width:88.1pt;height:1pt;margin-top:134.55pt;margin-left:439.05pt;mso-position-horizontal-relative:page;mso-position-vertical-relative:page;position:absolute;z-index:-251481088" coordsize="1762,20" o:allowincell="f" path="m,20hhl1762,20hhl17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81" style="width:1pt;height:31.1pt;margin-top:103.95pt;margin-left:527.15pt;mso-position-horizontal-relative:page;mso-position-vertical-relative:page;position:absolute;z-index:-251472896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82" style="width:0.5pt;height:0.5pt;margin-top:134.55pt;margin-left:527.15pt;mso-position-horizontal-relative:page;mso-position-vertical-relative:page;position:absolute;z-index:-25146265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83" style="width:0.5pt;height:0.5pt;margin-top:176.45pt;margin-left:120.35pt;mso-position-horizontal-relative:page;mso-position-vertical-relative:page;position:absolute;z-index:-25069977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84" style="width:407.3pt;height:1pt;margin-top:176.45pt;margin-left:120.35pt;mso-position-horizontal-relative:page;mso-position-vertical-relative:page;position:absolute;z-index:-25069158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85" style="width:0.5pt;height:0.5pt;margin-top:176.45pt;margin-left:527.15pt;mso-position-horizontal-relative:page;mso-position-vertical-relative:page;position:absolute;z-index:-25068236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86" style="width:1pt;height:28.35pt;margin-top:176.9pt;margin-left:120.35pt;mso-position-horizontal-relative:page;mso-position-vertical-relative:page;position:absolute;z-index:-250672128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87" style="width:1pt;height:28.35pt;margin-top:176.9pt;margin-left:240.5pt;mso-position-horizontal-relative:page;mso-position-vertical-relative:page;position:absolute;z-index:-250660864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88" style="width:1pt;height:28.35pt;margin-top:176.9pt;margin-left:286.7pt;mso-position-horizontal-relative:page;mso-position-vertical-relative:page;position:absolute;z-index:-250648576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89" style="width:1pt;height:28.35pt;margin-top:176.9pt;margin-left:304.6pt;mso-position-horizontal-relative:page;mso-position-vertical-relative:page;position:absolute;z-index:-250634240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90" style="width:1pt;height:28.35pt;margin-top:176.9pt;margin-left:350.75pt;mso-position-horizontal-relative:page;mso-position-vertical-relative:page;position:absolute;z-index:-250618880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91" style="width:1pt;height:28.35pt;margin-top:176.9pt;margin-left:369.7pt;mso-position-horizontal-relative:page;mso-position-vertical-relative:page;position:absolute;z-index:-250602496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92" style="width:1pt;height:28.35pt;margin-top:176.9pt;margin-left:420.5pt;mso-position-horizontal-relative:page;mso-position-vertical-relative:page;position:absolute;z-index:-250586112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93" style="width:1pt;height:28.35pt;margin-top:176.9pt;margin-left:437.9pt;mso-position-horizontal-relative:page;mso-position-vertical-relative:page;position:absolute;z-index:-250572800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94" style="width:1pt;height:28.35pt;margin-top:176.9pt;margin-left:527.15pt;mso-position-horizontal-relative:page;mso-position-vertical-relative:page;position:absolute;z-index:-250559488" coordsize="20,567" o:allowincell="f" path="m,567hhl20,567hhl20,hhl,hhl,56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95" style="width:407.3pt;height:1pt;margin-top:205.25pt;margin-left:120.35pt;mso-position-horizontal-relative:page;mso-position-vertical-relative:page;position:absolute;z-index:-25048780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96" style="width:1pt;height:31.05pt;margin-top:205.7pt;margin-left:120.35pt;mso-position-horizontal-relative:page;mso-position-vertical-relative:page;position:absolute;z-index:-25047961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97" style="width:1pt;height:31.05pt;margin-top:205.7pt;margin-left:240.5pt;mso-position-horizontal-relative:page;mso-position-vertical-relative:page;position:absolute;z-index:-25046937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98" style="width:1pt;height:31.05pt;margin-top:205.7pt;margin-left:286.7pt;mso-position-horizontal-relative:page;mso-position-vertical-relative:page;position:absolute;z-index:-25045913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699" style="width:1pt;height:31.05pt;margin-top:205.7pt;margin-left:304.6pt;mso-position-horizontal-relative:page;mso-position-vertical-relative:page;position:absolute;z-index:-25044787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00" style="width:1pt;height:31.05pt;margin-top:205.7pt;margin-left:350.75pt;mso-position-horizontal-relative:page;mso-position-vertical-relative:page;position:absolute;z-index:-25043660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01" style="width:1pt;height:31.05pt;margin-top:205.7pt;margin-left:369.7pt;mso-position-horizontal-relative:page;mso-position-vertical-relative:page;position:absolute;z-index:-25042432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02" style="width:1pt;height:31.05pt;margin-top:205.7pt;margin-left:420.5pt;mso-position-horizontal-relative:page;mso-position-vertical-relative:page;position:absolute;z-index:-25041305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03" style="width:1pt;height:31.05pt;margin-top:205.7pt;margin-left:437.9pt;mso-position-horizontal-relative:page;mso-position-vertical-relative:page;position:absolute;z-index:-25040281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04" style="width:1pt;height:31.05pt;margin-top:205.7pt;margin-left:527.15pt;mso-position-horizontal-relative:page;mso-position-vertical-relative:page;position:absolute;z-index:-25039257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05" style="width:407.3pt;height:1pt;margin-top:236.75pt;margin-left:120.35pt;mso-position-horizontal-relative:page;mso-position-vertical-relative:page;position:absolute;z-index:-25032704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06" style="width:1pt;height:27pt;margin-top:237.2pt;margin-left:120.35pt;mso-position-horizontal-relative:page;mso-position-vertical-relative:page;position:absolute;z-index:-2503168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07" style="width:1pt;height:27pt;margin-top:237.2pt;margin-left:240.5pt;mso-position-horizontal-relative:page;mso-position-vertical-relative:page;position:absolute;z-index:-2503086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08" style="width:1pt;height:27pt;margin-top:237.2pt;margin-left:286.7pt;mso-position-horizontal-relative:page;mso-position-vertical-relative:page;position:absolute;z-index:-2503004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09" style="width:1pt;height:27pt;margin-top:237.2pt;margin-left:304.6pt;mso-position-horizontal-relative:page;mso-position-vertical-relative:page;position:absolute;z-index:-2502512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10" style="width:1pt;height:27pt;margin-top:237.2pt;margin-left:350.75pt;mso-position-horizontal-relative:page;mso-position-vertical-relative:page;position:absolute;z-index:-2501939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11" style="width:1pt;height:27pt;margin-top:237.2pt;margin-left:369.7pt;mso-position-horizontal-relative:page;mso-position-vertical-relative:page;position:absolute;z-index:-2501355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12" style="width:1pt;height:27pt;margin-top:237.2pt;margin-left:420.5pt;mso-position-horizontal-relative:page;mso-position-vertical-relative:page;position:absolute;z-index:-2500802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13" style="width:1pt;height:27pt;margin-top:237.2pt;margin-left:437.9pt;mso-position-horizontal-relative:page;mso-position-vertical-relative:page;position:absolute;z-index:-2500218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14" style="width:1pt;height:27pt;margin-top:237.2pt;margin-left:527.15pt;mso-position-horizontal-relative:page;mso-position-vertical-relative:page;position:absolute;z-index:-2499624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15" style="width:407.3pt;height:1pt;margin-top:264.15pt;margin-left:120.35pt;mso-position-horizontal-relative:page;mso-position-vertical-relative:page;position:absolute;z-index:-24983552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16" style="width:1pt;height:31.55pt;margin-top:264.65pt;margin-left:120.35pt;mso-position-horizontal-relative:page;mso-position-vertical-relative:page;position:absolute;z-index:-249825280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17" style="width:120.2pt;height:1pt;margin-top:295.7pt;margin-left:120.35pt;mso-position-horizontal-relative:page;mso-position-vertical-relative:page;position:absolute;z-index:-249815040" coordsize="2404,20" o:allowincell="f" path="m,20hhl2404,20hhl240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18" style="width:1pt;height:31.55pt;margin-top:264.65pt;margin-left:240.5pt;mso-position-horizontal-relative:page;mso-position-vertical-relative:page;position:absolute;z-index:-249805824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19" style="width:45.75pt;height:1pt;margin-top:295.7pt;margin-left:241pt;mso-position-horizontal-relative:page;mso-position-vertical-relative:page;position:absolute;z-index:-249794560" coordsize="915,20" o:allowincell="f" path="m,20hhl915,20hhl9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20" style="width:1pt;height:31.55pt;margin-top:264.65pt;margin-left:286.7pt;mso-position-horizontal-relative:page;mso-position-vertical-relative:page;position:absolute;z-index:-249782272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21" style="width:17.4pt;height:1pt;margin-top:295.7pt;margin-left:287.2pt;mso-position-horizontal-relative:page;mso-position-vertical-relative:page;position:absolute;z-index:-249768960" coordsize="348,20" o:allowincell="f" path="m,20hhl348,20hhl3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22" style="width:1pt;height:31.55pt;margin-top:264.65pt;margin-left:304.6pt;mso-position-horizontal-relative:page;mso-position-vertical-relative:page;position:absolute;z-index:-249755648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23" style="width:45.65pt;height:1pt;margin-top:295.7pt;margin-left:305.1pt;mso-position-horizontal-relative:page;mso-position-vertical-relative:page;position:absolute;z-index:-249741312" coordsize="913,20" o:allowincell="f" path="m,20hhl913,20hhl91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24" style="width:1pt;height:31.55pt;margin-top:264.65pt;margin-left:350.75pt;mso-position-horizontal-relative:page;mso-position-vertical-relative:page;position:absolute;z-index:-249729024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25" style="width:18.5pt;height:1pt;margin-top:295.7pt;margin-left:351.2pt;mso-position-horizontal-relative:page;mso-position-vertical-relative:page;position:absolute;z-index:-249716736" coordsize="370,20" o:allowincell="f" path="m,20hhl370,20hhl37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26" style="width:1pt;height:31.55pt;margin-top:264.65pt;margin-left:369.7pt;mso-position-horizontal-relative:page;mso-position-vertical-relative:page;position:absolute;z-index:-249706496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27" style="width:50.35pt;height:1pt;margin-top:295.7pt;margin-left:370.2pt;mso-position-horizontal-relative:page;mso-position-vertical-relative:page;position:absolute;z-index:-249694208" coordsize="1007,20" o:allowincell="f" path="m,20hhl1007,20hhl100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28" style="width:1pt;height:31.55pt;margin-top:264.65pt;margin-left:420.5pt;mso-position-horizontal-relative:page;mso-position-vertical-relative:page;position:absolute;z-index:-249684992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29" style="width:16.95pt;height:1pt;margin-top:295.7pt;margin-left:421pt;mso-position-horizontal-relative:page;mso-position-vertical-relative:page;position:absolute;z-index:-249675776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30" style="width:1pt;height:31.55pt;margin-top:264.65pt;margin-left:437.9pt;mso-position-horizontal-relative:page;mso-position-vertical-relative:page;position:absolute;z-index:-249668608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31" style="width:88.75pt;height:1pt;margin-top:295.7pt;margin-left:438.4pt;mso-position-horizontal-relative:page;mso-position-vertical-relative:page;position:absolute;z-index:-249658368" coordsize="1775,20" o:allowincell="f" path="m,20hhl1775,20hhl17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32" style="width:1pt;height:31.55pt;margin-top:264.65pt;margin-left:527.15pt;mso-position-horizontal-relative:page;mso-position-vertical-relative:page;position:absolute;z-index:-249647104" coordsize="20,631" o:allowincell="f" path="m,631hhl20,631hhl20,hhl,hhl,6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33" style="width:0.5pt;height:0.5pt;margin-top:295.7pt;margin-left:527.15pt;mso-position-horizontal-relative:page;mso-position-vertical-relative:page;position:absolute;z-index:-24963788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34" style="width:0.5pt;height:0.5pt;margin-top:365.2pt;margin-left:120.35pt;mso-position-horizontal-relative:page;mso-position-vertical-relative:page;position:absolute;z-index:-24891596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35" style="width:407.3pt;height:1pt;margin-top:365.2pt;margin-left:120.35pt;mso-position-horizontal-relative:page;mso-position-vertical-relative:page;position:absolute;z-index:-24890368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36" style="width:0.5pt;height:0.5pt;margin-top:365.2pt;margin-left:527.15pt;mso-position-horizontal-relative:page;mso-position-vertical-relative:page;position:absolute;z-index:-24889344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37" style="width:1pt;height:28.3pt;margin-top:365.7pt;margin-left:120.35pt;mso-position-horizontal-relative:page;mso-position-vertical-relative:page;position:absolute;z-index:-248884224" coordsize="20,566" o:allowincell="f" path="m,566hhl20,566hhl20,hhl,hhl,56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38" style="width:1pt;height:28.3pt;margin-top:365.7pt;margin-left:241.9pt;mso-position-horizontal-relative:page;mso-position-vertical-relative:page;position:absolute;z-index:-248875008" coordsize="20,566" o:allowincell="f" path="m,566hhl20,566hhl20,hhl,hhl,56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39" style="width:1pt;height:28.3pt;margin-top:365.7pt;margin-left:287.8pt;mso-position-horizontal-relative:page;mso-position-vertical-relative:page;position:absolute;z-index:-248866816" coordsize="20,566" o:allowincell="f" path="m,566hhl20,566hhl20,hhl,hhl,56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40" style="width:1pt;height:28.3pt;margin-top:365.7pt;margin-left:305.6pt;mso-position-horizontal-relative:page;mso-position-vertical-relative:page;position:absolute;z-index:-248858624" coordsize="20,566" o:allowincell="f" path="m,566hhl20,566hhl20,hhl,hhl,56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41" style="width:1pt;height:28.3pt;margin-top:365.7pt;margin-left:351.5pt;mso-position-horizontal-relative:page;mso-position-vertical-relative:page;position:absolute;z-index:-248807424" coordsize="20,566" o:allowincell="f" path="m,566hhl20,566hhl20,hhl,hhl,56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42" style="width:1pt;height:28.3pt;margin-top:365.7pt;margin-left:370.5pt;mso-position-horizontal-relative:page;mso-position-vertical-relative:page;position:absolute;z-index:-248752128" coordsize="20,566" o:allowincell="f" path="m,566hhl20,566hhl20,hhl,hhl,56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43" style="width:1pt;height:28.3pt;margin-top:365.7pt;margin-left:420.95pt;mso-position-horizontal-relative:page;mso-position-vertical-relative:page;position:absolute;z-index:-248695808" coordsize="20,566" o:allowincell="f" path="m,566hhl20,566hhl20,hhl,hhl,56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44" style="width:1pt;height:28.3pt;margin-top:365.7pt;margin-left:438.35pt;mso-position-horizontal-relative:page;mso-position-vertical-relative:page;position:absolute;z-index:-248638464" coordsize="20,566" o:allowincell="f" path="m,566hhl20,566hhl20,hhl,hhl,56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45" style="width:1pt;height:28.3pt;margin-top:365.7pt;margin-left:527.15pt;mso-position-horizontal-relative:page;mso-position-vertical-relative:page;position:absolute;z-index:-248579072" coordsize="20,566" o:allowincell="f" path="m,566hhl20,566hhl20,hhl,hhl,56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46" style="width:407.3pt;height:1pt;margin-top:394pt;margin-left:120.35pt;mso-position-horizontal-relative:page;mso-position-vertical-relative:page;position:absolute;z-index:-24841932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47" style="width:1pt;height:31pt;margin-top:394.5pt;margin-left:120.35pt;mso-position-horizontal-relative:page;mso-position-vertical-relative:page;position:absolute;z-index:-248410112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48" style="width:1pt;height:31pt;margin-top:394.5pt;margin-left:241.9pt;mso-position-horizontal-relative:page;mso-position-vertical-relative:page;position:absolute;z-index:-248399872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49" style="width:1pt;height:31pt;margin-top:394.5pt;margin-left:287.8pt;mso-position-horizontal-relative:page;mso-position-vertical-relative:page;position:absolute;z-index:-248387584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50" style="width:1pt;height:31pt;margin-top:394.5pt;margin-left:305.6pt;mso-position-horizontal-relative:page;mso-position-vertical-relative:page;position:absolute;z-index:-248375296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51" style="width:1pt;height:31pt;margin-top:394.5pt;margin-left:351.5pt;mso-position-horizontal-relative:page;mso-position-vertical-relative:page;position:absolute;z-index:-248363008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52" style="width:1pt;height:31pt;margin-top:394.5pt;margin-left:370.5pt;mso-position-horizontal-relative:page;mso-position-vertical-relative:page;position:absolute;z-index:-248351744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53" style="width:1pt;height:31pt;margin-top:394.5pt;margin-left:420.95pt;mso-position-horizontal-relative:page;mso-position-vertical-relative:page;position:absolute;z-index:-248340480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54" style="width:1pt;height:31pt;margin-top:394.5pt;margin-left:438.35pt;mso-position-horizontal-relative:page;mso-position-vertical-relative:page;position:absolute;z-index:-248329216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55" style="width:1pt;height:31pt;margin-top:394.5pt;margin-left:527.15pt;mso-position-horizontal-relative:page;mso-position-vertical-relative:page;position:absolute;z-index:-248317952" coordsize="20,620" o:allowincell="f" path="m,620hhl20,620hhl20,hhl,hhl,6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56" style="width:407.3pt;height:1pt;margin-top:425.5pt;margin-left:120.35pt;mso-position-horizontal-relative:page;mso-position-vertical-relative:page;position:absolute;z-index:-24825753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57" style="width:1pt;height:26.95pt;margin-top:426pt;margin-left:120.35pt;mso-position-horizontal-relative:page;mso-position-vertical-relative:page;position:absolute;z-index:-24824832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58" style="width:1pt;height:26.95pt;margin-top:426pt;margin-left:241.9pt;mso-position-horizontal-relative:page;mso-position-vertical-relative:page;position:absolute;z-index:-24823705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59" style="width:1pt;height:26.95pt;margin-top:426pt;margin-left:287.8pt;mso-position-horizontal-relative:page;mso-position-vertical-relative:page;position:absolute;z-index:-24822476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60" style="width:1pt;height:26.95pt;margin-top:426pt;margin-left:305.6pt;mso-position-horizontal-relative:page;mso-position-vertical-relative:page;position:absolute;z-index:-24821248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61" style="width:1pt;height:26.95pt;margin-top:426pt;margin-left:351.5pt;mso-position-horizontal-relative:page;mso-position-vertical-relative:page;position:absolute;z-index:-24820019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62" style="width:1pt;height:26.95pt;margin-top:426pt;margin-left:370.5pt;mso-position-horizontal-relative:page;mso-position-vertical-relative:page;position:absolute;z-index:-24818892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63" style="width:1pt;height:26.95pt;margin-top:426pt;margin-left:420.95pt;mso-position-horizontal-relative:page;mso-position-vertical-relative:page;position:absolute;z-index:-24817766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64" style="width:1pt;height:26.95pt;margin-top:426pt;margin-left:438.35pt;mso-position-horizontal-relative:page;mso-position-vertical-relative:page;position:absolute;z-index:-24816640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65" style="width:1pt;height:26.95pt;margin-top:426pt;margin-left:527.15pt;mso-position-horizontal-relative:page;mso-position-vertical-relative:page;position:absolute;z-index:-24815718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66" style="width:407.3pt;height:1pt;margin-top:452.9pt;margin-left:120.35pt;mso-position-horizontal-relative:page;mso-position-vertical-relative:page;position:absolute;z-index:-24810086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67" style="width:1pt;height:31.5pt;margin-top:453.4pt;margin-left:120.35pt;mso-position-horizontal-relative:page;mso-position-vertical-relative:page;position:absolute;z-index:-248088576" coordsize="20,630" o:allowincell="f" path="m,630hhl20,630hhl20,hhl,hhl,6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68" style="width:121.55pt;height:1pt;margin-top:484.4pt;margin-left:120.35pt;mso-position-horizontal-relative:page;mso-position-vertical-relative:page;position:absolute;z-index:-248078336" coordsize="2431,20" o:allowincell="f" path="m,20hhl2431,20hhl243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69" style="width:1pt;height:31.5pt;margin-top:453.4pt;margin-left:241.9pt;mso-position-horizontal-relative:page;mso-position-vertical-relative:page;position:absolute;z-index:-248068096" coordsize="20,630" o:allowincell="f" path="m,630hhl20,630hhl20,hhl,hhl,6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70" style="width:45.4pt;height:1pt;margin-top:484.4pt;margin-left:242.4pt;mso-position-horizontal-relative:page;mso-position-vertical-relative:page;position:absolute;z-index:-248058880" coordsize="908,20" o:allowincell="f" path="m,20hhl908,20hhl90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71" style="width:1pt;height:31.5pt;margin-top:453.4pt;margin-left:287.8pt;mso-position-horizontal-relative:page;mso-position-vertical-relative:page;position:absolute;z-index:-248050688" coordsize="20,630" o:allowincell="f" path="m,630hhl20,630hhl20,hhl,hhl,6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72" style="width:17.35pt;height:1pt;margin-top:484.4pt;margin-left:288.3pt;mso-position-horizontal-relative:page;mso-position-vertical-relative:page;position:absolute;z-index:-248044544" coordsize="347,20" o:allowincell="f" path="m,20hhl347,20hhl34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73" style="width:1pt;height:31.5pt;margin-top:453.4pt;margin-left:305.6pt;mso-position-horizontal-relative:page;mso-position-vertical-relative:page;position:absolute;z-index:-248038400" coordsize="20,630" o:allowincell="f" path="m,630hhl20,630hhl20,hhl,hhl,6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74" style="width:45.45pt;height:1pt;margin-top:484.4pt;margin-left:306.1pt;mso-position-horizontal-relative:page;mso-position-vertical-relative:page;position:absolute;z-index:-248030208" coordsize="909,20" o:allowincell="f" path="m,20hhl909,20hhl90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75" style="width:1pt;height:31.5pt;margin-top:453.4pt;margin-left:351.5pt;mso-position-horizontal-relative:page;mso-position-vertical-relative:page;position:absolute;z-index:-248019968" coordsize="20,630" o:allowincell="f" path="m,630hhl20,630hhl20,hhl,hhl,6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76" style="width:18.5pt;height:1pt;margin-top:484.4pt;margin-left:352pt;mso-position-horizontal-relative:page;mso-position-vertical-relative:page;position:absolute;z-index:-248009728" coordsize="370,20" o:allowincell="f" path="m,20hhl370,20hhl37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77" style="width:1pt;height:31.5pt;margin-top:453.4pt;margin-left:370.5pt;mso-position-horizontal-relative:page;mso-position-vertical-relative:page;position:absolute;z-index:-248002560" coordsize="20,630" o:allowincell="f" path="m,630hhl20,630hhl20,hhl,hhl,6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78" style="width:50pt;height:1pt;margin-top:484.4pt;margin-left:370.95pt;mso-position-horizontal-relative:page;mso-position-vertical-relative:page;position:absolute;z-index:-247950336" coordsize="1000,20" o:allowincell="f" path="m,20hhl1000,20hhl100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79" style="width:1pt;height:31.5pt;margin-top:453.4pt;margin-left:420.95pt;mso-position-horizontal-relative:page;mso-position-vertical-relative:page;position:absolute;z-index:-247897088" coordsize="20,630" o:allowincell="f" path="m,630hhl20,630hhl20,hhl,hhl,6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80" style="width:16.95pt;height:1pt;margin-top:484.4pt;margin-left:421.4pt;mso-position-horizontal-relative:page;mso-position-vertical-relative:page;position:absolute;z-index:-247843840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81" style="width:1pt;height:31.5pt;margin-top:453.4pt;margin-left:438.35pt;mso-position-horizontal-relative:page;mso-position-vertical-relative:page;position:absolute;z-index:-247791616" coordsize="20,630" o:allowincell="f" path="m,630hhl20,630hhl20,hhl,hhl,6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82" style="width:88.35pt;height:1pt;margin-top:484.4pt;margin-left:438.8pt;mso-position-horizontal-relative:page;mso-position-vertical-relative:page;position:absolute;z-index:-247738368" coordsize="1767,20" o:allowincell="f" path="m,20hhl1767,20hhl176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83" style="width:1pt;height:31.5pt;margin-top:453.4pt;margin-left:527.15pt;mso-position-horizontal-relative:page;mso-position-vertical-relative:page;position:absolute;z-index:-247686144" coordsize="20,630" o:allowincell="f" path="m,630hhl20,630hhl20,hhl,hhl,6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84" style="width:0.5pt;height:0.5pt;margin-top:484.4pt;margin-left:527.15pt;mso-position-horizontal-relative:page;mso-position-vertical-relative:page;position:absolute;z-index:-247634944" coordsize="10,10" o:allowincell="f" path="m,10hhl10,10hhl10,1hhl,1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53"/>
          <w:headerReference w:type="default" r:id="rId1654"/>
          <w:footerReference w:type="even" r:id="rId1655"/>
          <w:footerReference w:type="default" r:id="rId1656"/>
          <w:headerReference w:type="first" r:id="rId1657"/>
          <w:footerReference w:type="first" r:id="rId1658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09" w:name="Pg213"/>
      <w:bookmarkEnd w:id="209"/>
    </w:p>
    <w:p>
      <w:pPr>
        <w:autoSpaceDE w:val="0"/>
        <w:autoSpaceDN w:val="0"/>
        <w:adjustRightInd w:val="0"/>
        <w:spacing w:before="0" w:line="276" w:lineRule="exact"/>
        <w:ind w:left="43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435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INSPECTION FORM (continued)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59"/>
          <w:headerReference w:type="default" r:id="rId1660"/>
          <w:footerReference w:type="even" r:id="rId1661"/>
          <w:footerReference w:type="default" r:id="rId1662"/>
          <w:headerReference w:type="first" r:id="rId1663"/>
          <w:footerReference w:type="first" r:id="rId166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3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Transformer(s)</w:t>
      </w:r>
    </w:p>
    <w:p>
      <w:pPr>
        <w:autoSpaceDE w:val="0"/>
        <w:autoSpaceDN w:val="0"/>
        <w:adjustRightInd w:val="0"/>
        <w:spacing w:before="0" w:line="275" w:lineRule="exact"/>
        <w:ind w:left="5138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5" w:lineRule="exact"/>
        <w:ind w:left="5138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5138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167"/>
        </w:tabs>
        <w:autoSpaceDE w:val="0"/>
        <w:autoSpaceDN w:val="0"/>
        <w:adjustRightInd w:val="0"/>
        <w:spacing w:before="16" w:line="275" w:lineRule="exact"/>
        <w:ind w:left="20" w:right="250"/>
        <w:jc w:val="both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Interface </w:t>
        <w:br/>
        <w:tab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(GSU)</w:t>
      </w:r>
    </w:p>
    <w:p>
      <w:pPr>
        <w:autoSpaceDE w:val="0"/>
        <w:autoSpaceDN w:val="0"/>
        <w:adjustRightInd w:val="0"/>
        <w:spacing w:before="0" w:line="276" w:lineRule="exact"/>
        <w:ind w:left="6552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6552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552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9" w:line="276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276" w:lineRule="exact"/>
        <w:ind w:left="690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690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90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0" w:line="276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Ground Bank 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276" w:lineRule="exact"/>
        <w:ind w:left="910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910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10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0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Comments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65"/>
          <w:headerReference w:type="default" r:id="rId1666"/>
          <w:footerReference w:type="even" r:id="rId1667"/>
          <w:footerReference w:type="default" r:id="rId1668"/>
          <w:headerReference w:type="first" r:id="rId1669"/>
          <w:footerReference w:type="first" r:id="rId1670"/>
          <w:type w:val="continuous"/>
          <w:pgSz w:w="12240" w:h="15840"/>
          <w:pgMar w:top="0" w:right="0" w:bottom="0" w:left="0" w:header="720" w:footer="720"/>
          <w:cols w:num="6" w:space="720" w:equalWidth="0">
            <w:col w:w="2360" w:space="160"/>
            <w:col w:w="2468" w:space="160"/>
            <w:col w:w="1264" w:space="160"/>
            <w:col w:w="205" w:space="160"/>
            <w:col w:w="2049" w:space="160"/>
            <w:col w:w="2994" w:space="160"/>
          </w:cols>
        </w:sectPr>
      </w:pPr>
    </w:p>
    <w:p>
      <w:pPr>
        <w:autoSpaceDE w:val="0"/>
        <w:autoSpaceDN w:val="0"/>
        <w:adjustRightInd w:val="0"/>
        <w:spacing w:before="151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Owner </w:t>
      </w:r>
    </w:p>
    <w:p>
      <w:pPr>
        <w:autoSpaceDE w:val="0"/>
        <w:autoSpaceDN w:val="0"/>
        <w:adjustRightInd w:val="0"/>
        <w:spacing w:before="17" w:line="580" w:lineRule="exact"/>
        <w:ind w:left="2520" w:right="8214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Manufacturer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kVA </w:t>
      </w:r>
    </w:p>
    <w:p>
      <w:pPr>
        <w:autoSpaceDE w:val="0"/>
        <w:autoSpaceDN w:val="0"/>
        <w:adjustRightInd w:val="0"/>
        <w:spacing w:before="161" w:line="240" w:lineRule="exact"/>
        <w:ind w:left="2520" w:right="8133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Rated Primary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Voltage </w:t>
      </w:r>
    </w:p>
    <w:p>
      <w:pPr>
        <w:autoSpaceDE w:val="0"/>
        <w:autoSpaceDN w:val="0"/>
        <w:adjustRightInd w:val="0"/>
        <w:spacing w:before="60" w:line="240" w:lineRule="exact"/>
        <w:ind w:left="2520" w:right="7937"/>
        <w:jc w:val="both"/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Rated Secondary </w:t>
        <w:br/>
      </w:r>
      <w:r>
        <w:rPr>
          <w:rFonts w:ascii="Times New Roman Bold" w:eastAsia="Times New Roman" w:hAnsi="Times New Roman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Voltage </w:t>
      </w:r>
    </w:p>
    <w:p>
      <w:pPr>
        <w:autoSpaceDE w:val="0"/>
        <w:autoSpaceDN w:val="0"/>
        <w:adjustRightInd w:val="0"/>
        <w:spacing w:before="230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Connection - Primary </w:t>
      </w:r>
    </w:p>
    <w:p>
      <w:pPr>
        <w:autoSpaceDE w:val="0"/>
        <w:autoSpaceDN w:val="0"/>
        <w:adjustRightInd w:val="0"/>
        <w:spacing w:before="207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Connection -</w:t>
      </w:r>
    </w:p>
    <w:p>
      <w:pPr>
        <w:autoSpaceDE w:val="0"/>
        <w:autoSpaceDN w:val="0"/>
        <w:adjustRightInd w:val="0"/>
        <w:spacing w:before="1" w:line="237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Secondary </w:t>
      </w:r>
    </w:p>
    <w:p>
      <w:pPr>
        <w:autoSpaceDE w:val="0"/>
        <w:autoSpaceDN w:val="0"/>
        <w:adjustRightInd w:val="0"/>
        <w:spacing w:before="210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Phase </w:t>
      </w:r>
    </w:p>
    <w:p>
      <w:pPr>
        <w:autoSpaceDE w:val="0"/>
        <w:autoSpaceDN w:val="0"/>
        <w:adjustRightInd w:val="0"/>
        <w:spacing w:before="90" w:line="540" w:lineRule="exact"/>
        <w:ind w:left="2520" w:right="8232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% Impedance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Primary Fuse </w:t>
      </w:r>
    </w:p>
    <w:p>
      <w:pPr>
        <w:autoSpaceDE w:val="0"/>
        <w:autoSpaceDN w:val="0"/>
        <w:adjustRightInd w:val="0"/>
        <w:spacing w:before="0" w:line="600" w:lineRule="exact"/>
        <w:ind w:left="2520" w:right="7588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No. of Transformers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Type of Grounding </w:t>
      </w:r>
    </w:p>
    <w:p>
      <w:pPr>
        <w:autoSpaceDE w:val="0"/>
        <w:autoSpaceDN w:val="0"/>
        <w:adjustRightInd w:val="0"/>
        <w:spacing w:before="218" w:line="253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Grounding Ohms </w:t>
      </w:r>
    </w:p>
    <w:p>
      <w:pPr>
        <w:autoSpaceDE w:val="0"/>
        <w:autoSpaceDN w:val="0"/>
        <w:adjustRightInd w:val="0"/>
        <w:spacing w:before="142" w:line="260" w:lineRule="exact"/>
        <w:ind w:left="2520" w:right="7731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Location - See One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Line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26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Capacitor Bank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8647"/>
        </w:tabs>
        <w:autoSpaceDE w:val="0"/>
        <w:autoSpaceDN w:val="0"/>
        <w:adjustRightInd w:val="0"/>
        <w:spacing w:before="154" w:line="276" w:lineRule="exact"/>
        <w:ind w:left="1800" w:firstLine="5805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45" w:line="540" w:lineRule="exact"/>
        <w:ind w:left="2520" w:right="8202"/>
        <w:jc w:val="both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Rated kVAR </w:t>
        <w:br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Phase </w:t>
      </w:r>
    </w:p>
    <w:p>
      <w:pPr>
        <w:autoSpaceDE w:val="0"/>
        <w:autoSpaceDN w:val="0"/>
        <w:adjustRightInd w:val="0"/>
        <w:spacing w:before="259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Connection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9-31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85" style="width:0.5pt;height:0.5pt;margin-top:127.2pt;margin-left:120.35pt;mso-position-horizontal-relative:page;mso-position-vertical-relative:page;position:absolute;z-index:-25152614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86" style="width:407.3pt;height:1pt;margin-top:127.2pt;margin-left:120.35pt;mso-position-horizontal-relative:page;mso-position-vertical-relative:page;position:absolute;z-index:-25152204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87" style="width:0.5pt;height:0.5pt;margin-top:127.2pt;margin-left:527.15pt;mso-position-horizontal-relative:page;mso-position-vertical-relative:page;position:absolute;z-index:-251518976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88" style="width:1pt;height:27.65pt;margin-top:127.65pt;margin-left:120.35pt;mso-position-horizontal-relative:page;mso-position-vertical-relative:page;position:absolute;z-index:-251515904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89" style="width:1pt;height:27.65pt;margin-top:127.65pt;margin-left:237.4pt;mso-position-horizontal-relative:page;mso-position-vertical-relative:page;position:absolute;z-index:-251511808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90" style="width:1pt;height:27.65pt;margin-top:127.65pt;margin-left:321.7pt;mso-position-horizontal-relative:page;mso-position-vertical-relative:page;position:absolute;z-index:-251505664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91" style="width:1pt;height:27.65pt;margin-top:127.65pt;margin-left:339.5pt;mso-position-horizontal-relative:page;mso-position-vertical-relative:page;position:absolute;z-index:-251499520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92" style="width:1pt;height:27.65pt;margin-top:127.65pt;margin-left:420.6pt;mso-position-horizontal-relative:page;mso-position-vertical-relative:page;position:absolute;z-index:-251490304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93" style="width:1pt;height:27.65pt;margin-top:127.65pt;margin-left:438.45pt;mso-position-horizontal-relative:page;mso-position-vertical-relative:page;position:absolute;z-index:-251480064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94" style="width:1pt;height:27.65pt;margin-top:127.65pt;margin-left:527.15pt;mso-position-horizontal-relative:page;mso-position-vertical-relative:page;position:absolute;z-index:-251471872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95" style="width:407.3pt;height:1pt;margin-top:155.25pt;margin-left:120.35pt;mso-position-horizontal-relative:page;mso-position-vertical-relative:page;position:absolute;z-index:-25142579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96" style="width:1pt;height:27pt;margin-top:155.75pt;margin-left:120.35pt;mso-position-horizontal-relative:page;mso-position-vertical-relative:page;position:absolute;z-index:-2514186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97" style="width:1pt;height:27pt;margin-top:155.75pt;margin-left:237.4pt;mso-position-horizontal-relative:page;mso-position-vertical-relative:page;position:absolute;z-index:-2514104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98" style="width:1pt;height:27pt;margin-top:155.75pt;margin-left:321.7pt;mso-position-horizontal-relative:page;mso-position-vertical-relative:page;position:absolute;z-index:-2514022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799" style="width:1pt;height:27pt;margin-top:155.75pt;margin-left:339.5pt;mso-position-horizontal-relative:page;mso-position-vertical-relative:page;position:absolute;z-index:-2513950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00" style="width:1pt;height:27pt;margin-top:155.75pt;margin-left:420.6pt;mso-position-horizontal-relative:page;mso-position-vertical-relative:page;position:absolute;z-index:-2513879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01" style="width:1pt;height:27pt;margin-top:155.75pt;margin-left:438.45pt;mso-position-horizontal-relative:page;mso-position-vertical-relative:page;position:absolute;z-index:-2513786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02" style="width:1pt;height:27pt;margin-top:155.75pt;margin-left:527.15pt;mso-position-horizontal-relative:page;mso-position-vertical-relative:page;position:absolute;z-index:-2513704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03" style="width:407.3pt;height:1pt;margin-top:182.75pt;margin-left:120.35pt;mso-position-horizontal-relative:page;mso-position-vertical-relative:page;position:absolute;z-index:-25133158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04" style="width:1pt;height:26.55pt;margin-top:183.2pt;margin-left:120.35pt;mso-position-horizontal-relative:page;mso-position-vertical-relative:page;position:absolute;z-index:-25132441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05" style="width:1pt;height:26.55pt;margin-top:183.2pt;margin-left:237.4pt;mso-position-horizontal-relative:page;mso-position-vertical-relative:page;position:absolute;z-index:-25131315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06" style="width:1pt;height:26.55pt;margin-top:183.2pt;margin-left:321.7pt;mso-position-horizontal-relative:page;mso-position-vertical-relative:page;position:absolute;z-index:-25130086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07" style="width:1pt;height:26.55pt;margin-top:183.2pt;margin-left:339.5pt;mso-position-horizontal-relative:page;mso-position-vertical-relative:page;position:absolute;z-index:-25129062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08" style="width:1pt;height:26.55pt;margin-top:183.2pt;margin-left:420.6pt;mso-position-horizontal-relative:page;mso-position-vertical-relative:page;position:absolute;z-index:-25127936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09" style="width:1pt;height:26.55pt;margin-top:183.2pt;margin-left:438.45pt;mso-position-horizontal-relative:page;mso-position-vertical-relative:page;position:absolute;z-index:-25122816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10" style="width:1pt;height:26.55pt;margin-top:183.2pt;margin-left:527.15pt;mso-position-horizontal-relative:page;mso-position-vertical-relative:page;position:absolute;z-index:-25117388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11" style="width:407.3pt;height:1pt;margin-top:209.75pt;margin-left:120.35pt;mso-position-horizontal-relative:page;mso-position-vertical-relative:page;position:absolute;z-index:-25078886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12" style="width:1pt;height:30.6pt;margin-top:210.2pt;margin-left:120.35pt;mso-position-horizontal-relative:page;mso-position-vertical-relative:page;position:absolute;z-index:-25073152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13" style="width:1pt;height:30.6pt;margin-top:210.2pt;margin-left:237.4pt;mso-position-horizontal-relative:page;mso-position-vertical-relative:page;position:absolute;z-index:-25071411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14" style="width:1pt;height:30.6pt;margin-top:210.2pt;margin-left:321.7pt;mso-position-horizontal-relative:page;mso-position-vertical-relative:page;position:absolute;z-index:-250704896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15" style="width:1pt;height:30.6pt;margin-top:210.2pt;margin-left:339.5pt;mso-position-horizontal-relative:page;mso-position-vertical-relative:page;position:absolute;z-index:-25069670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16" style="width:1pt;height:30.6pt;margin-top:210.2pt;margin-left:420.6pt;mso-position-horizontal-relative:page;mso-position-vertical-relative:page;position:absolute;z-index:-25068851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17" style="width:1pt;height:30.6pt;margin-top:210.2pt;margin-left:438.45pt;mso-position-horizontal-relative:page;mso-position-vertical-relative:page;position:absolute;z-index:-25068032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18" style="width:1pt;height:30.6pt;margin-top:210.2pt;margin-left:527.15pt;mso-position-horizontal-relative:page;mso-position-vertical-relative:page;position:absolute;z-index:-250670080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19" style="width:407.3pt;height:1pt;margin-top:240.75pt;margin-left:120.35pt;mso-position-horizontal-relative:page;mso-position-vertical-relative:page;position:absolute;z-index:-25054617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20" style="width:1pt;height:26.55pt;margin-top:241.25pt;margin-left:120.35pt;mso-position-horizontal-relative:page;mso-position-vertical-relative:page;position:absolute;z-index:-25053388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21" style="width:1pt;height:26.55pt;margin-top:241.25pt;margin-left:237.4pt;mso-position-horizontal-relative:page;mso-position-vertical-relative:page;position:absolute;z-index:-25052364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22" style="width:1pt;height:26.55pt;margin-top:241.25pt;margin-left:321.7pt;mso-position-horizontal-relative:page;mso-position-vertical-relative:page;position:absolute;z-index:-25051443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23" style="width:1pt;height:26.55pt;margin-top:241.25pt;margin-left:339.5pt;mso-position-horizontal-relative:page;mso-position-vertical-relative:page;position:absolute;z-index:-25050419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24" style="width:1pt;height:26.55pt;margin-top:241.25pt;margin-left:420.6pt;mso-position-horizontal-relative:page;mso-position-vertical-relative:page;position:absolute;z-index:-25049497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25" style="width:1pt;height:26.55pt;margin-top:241.25pt;margin-left:438.45pt;mso-position-horizontal-relative:page;mso-position-vertical-relative:page;position:absolute;z-index:-25048678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26" style="width:1pt;height:26.55pt;margin-top:241.25pt;margin-left:527.15pt;mso-position-horizontal-relative:page;mso-position-vertical-relative:page;position:absolute;z-index:-25047859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27" style="width:407.3pt;height:1pt;margin-top:267.75pt;margin-left:120.35pt;mso-position-horizontal-relative:page;mso-position-vertical-relative:page;position:absolute;z-index:-25039052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28" style="width:1pt;height:27pt;margin-top:268.25pt;margin-left:120.35pt;mso-position-horizontal-relative:page;mso-position-vertical-relative:page;position:absolute;z-index:-2503813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29" style="width:1pt;height:27pt;margin-top:268.25pt;margin-left:237.4pt;mso-position-horizontal-relative:page;mso-position-vertical-relative:page;position:absolute;z-index:-2503700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30" style="width:1pt;height:27pt;margin-top:268.25pt;margin-left:321.7pt;mso-position-horizontal-relative:page;mso-position-vertical-relative:page;position:absolute;z-index:-2503598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31" style="width:1pt;height:27pt;margin-top:268.25pt;margin-left:339.5pt;mso-position-horizontal-relative:page;mso-position-vertical-relative:page;position:absolute;z-index:-2503495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32" style="width:1pt;height:27pt;margin-top:268.25pt;margin-left:420.6pt;mso-position-horizontal-relative:page;mso-position-vertical-relative:page;position:absolute;z-index:-2503413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33" style="width:1pt;height:27pt;margin-top:268.25pt;margin-left:438.45pt;mso-position-horizontal-relative:page;mso-position-vertical-relative:page;position:absolute;z-index:-2503321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34" style="width:1pt;height:27pt;margin-top:268.25pt;margin-left:527.15pt;mso-position-horizontal-relative:page;mso-position-vertical-relative:page;position:absolute;z-index:-2503229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35" style="width:407.3pt;height:1pt;margin-top:295.25pt;margin-left:120.35pt;mso-position-horizontal-relative:page;mso-position-vertical-relative:page;position:absolute;z-index:-25007104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36" style="width:1pt;height:31.05pt;margin-top:295.7pt;margin-left:120.35pt;mso-position-horizontal-relative:page;mso-position-vertical-relative:page;position:absolute;z-index:-25001164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37" style="width:1pt;height:31.05pt;margin-top:295.7pt;margin-left:237.4pt;mso-position-horizontal-relative:page;mso-position-vertical-relative:page;position:absolute;z-index:-24995123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38" style="width:1pt;height:31.05pt;margin-top:295.7pt;margin-left:321.7pt;mso-position-horizontal-relative:page;mso-position-vertical-relative:page;position:absolute;z-index:-24989388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39" style="width:1pt;height:31.05pt;margin-top:295.7pt;margin-left:339.5pt;mso-position-horizontal-relative:page;mso-position-vertical-relative:page;position:absolute;z-index:-24988160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40" style="width:1pt;height:31.05pt;margin-top:295.7pt;margin-left:420.6pt;mso-position-horizontal-relative:page;mso-position-vertical-relative:page;position:absolute;z-index:-24987238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41" style="width:1pt;height:31.05pt;margin-top:295.7pt;margin-left:438.45pt;mso-position-horizontal-relative:page;mso-position-vertical-relative:page;position:absolute;z-index:-24986214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42" style="width:1pt;height:31.05pt;margin-top:295.7pt;margin-left:527.15pt;mso-position-horizontal-relative:page;mso-position-vertical-relative:page;position:absolute;z-index:-24985088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43" style="width:407.3pt;height:1pt;margin-top:326.75pt;margin-left:120.35pt;mso-position-horizontal-relative:page;mso-position-vertical-relative:page;position:absolute;z-index:-24972492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44" style="width:1pt;height:26.55pt;margin-top:327.2pt;margin-left:120.35pt;mso-position-horizontal-relative:page;mso-position-vertical-relative:page;position:absolute;z-index:-24971264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45" style="width:1pt;height:26.55pt;margin-top:327.2pt;margin-left:237.4pt;mso-position-horizontal-relative:page;mso-position-vertical-relative:page;position:absolute;z-index:-24970137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46" style="width:1pt;height:26.55pt;margin-top:327.2pt;margin-left:321.7pt;mso-position-horizontal-relative:page;mso-position-vertical-relative:page;position:absolute;z-index:-24969113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47" style="width:1pt;height:26.55pt;margin-top:327.2pt;margin-left:339.5pt;mso-position-horizontal-relative:page;mso-position-vertical-relative:page;position:absolute;z-index:-24968192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48" style="width:1pt;height:26.55pt;margin-top:327.2pt;margin-left:420.6pt;mso-position-horizontal-relative:page;mso-position-vertical-relative:page;position:absolute;z-index:-24967270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49" style="width:1pt;height:26.55pt;margin-top:327.2pt;margin-left:438.45pt;mso-position-horizontal-relative:page;mso-position-vertical-relative:page;position:absolute;z-index:-24966246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50" style="width:1pt;height:26.55pt;margin-top:327.2pt;margin-left:527.15pt;mso-position-horizontal-relative:page;mso-position-vertical-relative:page;position:absolute;z-index:-24965222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51" style="width:407.3pt;height:1pt;margin-top:353.75pt;margin-left:120.35pt;mso-position-horizontal-relative:page;mso-position-vertical-relative:page;position:absolute;z-index:-24938291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52" style="width:1pt;height:30.6pt;margin-top:354.2pt;margin-left:120.35pt;mso-position-horizontal-relative:page;mso-position-vertical-relative:page;position:absolute;z-index:-24932556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53" style="width:1pt;height:30.6pt;margin-top:354.2pt;margin-left:237.4pt;mso-position-horizontal-relative:page;mso-position-vertical-relative:page;position:absolute;z-index:-24926924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54" style="width:1pt;height:30.6pt;margin-top:354.2pt;margin-left:321.7pt;mso-position-horizontal-relative:page;mso-position-vertical-relative:page;position:absolute;z-index:-24921190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55" style="width:1pt;height:30.6pt;margin-top:354.2pt;margin-left:339.5pt;mso-position-horizontal-relative:page;mso-position-vertical-relative:page;position:absolute;z-index:-249193472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56" style="width:1pt;height:30.6pt;margin-top:354.2pt;margin-left:420.6pt;mso-position-horizontal-relative:page;mso-position-vertical-relative:page;position:absolute;z-index:-249182208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57" style="width:1pt;height:30.6pt;margin-top:354.2pt;margin-left:438.45pt;mso-position-horizontal-relative:page;mso-position-vertical-relative:page;position:absolute;z-index:-249170944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58" style="width:1pt;height:30.6pt;margin-top:354.2pt;margin-left:527.15pt;mso-position-horizontal-relative:page;mso-position-vertical-relative:page;position:absolute;z-index:-249158656" coordsize="20,612" o:allowincell="f" path="m,612hhl20,612hhl20,hhl,hhl,61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59" style="width:407.3pt;height:1pt;margin-top:384.75pt;margin-left:120.35pt;mso-position-horizontal-relative:page;mso-position-vertical-relative:page;position:absolute;z-index:-24906444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60" style="width:1pt;height:26.55pt;margin-top:385.25pt;margin-left:120.35pt;mso-position-horizontal-relative:page;mso-position-vertical-relative:page;position:absolute;z-index:-24905113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61" style="width:1pt;height:26.55pt;margin-top:385.25pt;margin-left:237.4pt;mso-position-horizontal-relative:page;mso-position-vertical-relative:page;position:absolute;z-index:-24904089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62" style="width:1pt;height:26.55pt;margin-top:385.25pt;margin-left:321.7pt;mso-position-horizontal-relative:page;mso-position-vertical-relative:page;position:absolute;z-index:-24903372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63" style="width:1pt;height:26.55pt;margin-top:385.25pt;margin-left:339.5pt;mso-position-horizontal-relative:page;mso-position-vertical-relative:page;position:absolute;z-index:-24902553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64" style="width:1pt;height:26.55pt;margin-top:385.25pt;margin-left:420.6pt;mso-position-horizontal-relative:page;mso-position-vertical-relative:page;position:absolute;z-index:-24901734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65" style="width:1pt;height:26.55pt;margin-top:385.25pt;margin-left:438.45pt;mso-position-horizontal-relative:page;mso-position-vertical-relative:page;position:absolute;z-index:-24900710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66" style="width:1pt;height:26.55pt;margin-top:385.25pt;margin-left:527.15pt;mso-position-horizontal-relative:page;mso-position-vertical-relative:page;position:absolute;z-index:-24899686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67" style="width:407.3pt;height:1pt;margin-top:411.75pt;margin-left:120.35pt;mso-position-horizontal-relative:page;mso-position-vertical-relative:page;position:absolute;z-index:-24888320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68" style="width:1pt;height:27pt;margin-top:412.25pt;margin-left:120.35pt;mso-position-horizontal-relative:page;mso-position-vertical-relative:page;position:absolute;z-index:-2488739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69" style="width:1pt;height:27pt;margin-top:412.25pt;margin-left:237.4pt;mso-position-horizontal-relative:page;mso-position-vertical-relative:page;position:absolute;z-index:-2488657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70" style="width:1pt;height:27pt;margin-top:412.25pt;margin-left:321.7pt;mso-position-horizontal-relative:page;mso-position-vertical-relative:page;position:absolute;z-index:-2488576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71" style="width:1pt;height:27pt;margin-top:412.25pt;margin-left:339.5pt;mso-position-horizontal-relative:page;mso-position-vertical-relative:page;position:absolute;z-index:-2488064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72" style="width:1pt;height:27pt;margin-top:412.25pt;margin-left:420.6pt;mso-position-horizontal-relative:page;mso-position-vertical-relative:page;position:absolute;z-index:-2487511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73" style="width:1pt;height:27pt;margin-top:412.25pt;margin-left:438.45pt;mso-position-horizontal-relative:page;mso-position-vertical-relative:page;position:absolute;z-index:-2486947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74" style="width:1pt;height:27pt;margin-top:412.25pt;margin-left:527.15pt;mso-position-horizontal-relative:page;mso-position-vertical-relative:page;position:absolute;z-index:-2486374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75" style="width:407.3pt;height:1pt;margin-top:439.25pt;margin-left:120.35pt;mso-position-horizontal-relative:page;mso-position-vertical-relative:page;position:absolute;z-index:-24840396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76" style="width:1pt;height:26.55pt;margin-top:439.7pt;margin-left:120.35pt;mso-position-horizontal-relative:page;mso-position-vertical-relative:page;position:absolute;z-index:-24839168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77" style="width:1pt;height:26.55pt;margin-top:439.7pt;margin-left:237.4pt;mso-position-horizontal-relative:page;mso-position-vertical-relative:page;position:absolute;z-index:-24837939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78" style="width:1pt;height:26.55pt;margin-top:439.7pt;margin-left:321.7pt;mso-position-horizontal-relative:page;mso-position-vertical-relative:page;position:absolute;z-index:-24836710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79" style="width:1pt;height:26.55pt;margin-top:439.7pt;margin-left:339.5pt;mso-position-horizontal-relative:page;mso-position-vertical-relative:page;position:absolute;z-index:-24835481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80" style="width:1pt;height:26.55pt;margin-top:439.7pt;margin-left:420.6pt;mso-position-horizontal-relative:page;mso-position-vertical-relative:page;position:absolute;z-index:-24834355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81" style="width:1pt;height:26.55pt;margin-top:439.7pt;margin-left:438.45pt;mso-position-horizontal-relative:page;mso-position-vertical-relative:page;position:absolute;z-index:-24833331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82" style="width:1pt;height:26.55pt;margin-top:439.7pt;margin-left:527.15pt;mso-position-horizontal-relative:page;mso-position-vertical-relative:page;position:absolute;z-index:-24832204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83" style="width:407.3pt;height:1pt;margin-top:466.25pt;margin-left:120.35pt;mso-position-horizontal-relative:page;mso-position-vertical-relative:page;position:absolute;z-index:-24824729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84" style="width:1pt;height:31.05pt;margin-top:466.7pt;margin-left:120.35pt;mso-position-horizontal-relative:page;mso-position-vertical-relative:page;position:absolute;z-index:-248236032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85" style="width:1pt;height:31.05pt;margin-top:466.7pt;margin-left:237.4pt;mso-position-horizontal-relative:page;mso-position-vertical-relative:page;position:absolute;z-index:-24822374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86" style="width:1pt;height:31.05pt;margin-top:466.7pt;margin-left:321.7pt;mso-position-horizontal-relative:page;mso-position-vertical-relative:page;position:absolute;z-index:-24821145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87" style="width:1pt;height:31.05pt;margin-top:466.7pt;margin-left:339.5pt;mso-position-horizontal-relative:page;mso-position-vertical-relative:page;position:absolute;z-index:-248199168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88" style="width:1pt;height:31.05pt;margin-top:466.7pt;margin-left:420.6pt;mso-position-horizontal-relative:page;mso-position-vertical-relative:page;position:absolute;z-index:-248187904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89" style="width:1pt;height:31.05pt;margin-top:466.7pt;margin-left:438.45pt;mso-position-horizontal-relative:page;mso-position-vertical-relative:page;position:absolute;z-index:-248176640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90" style="width:1pt;height:31.05pt;margin-top:466.7pt;margin-left:527.15pt;mso-position-horizontal-relative:page;mso-position-vertical-relative:page;position:absolute;z-index:-248165376" coordsize="20,621" o:allowincell="f" path="m,621hhl20,621hhl20,hhl,hhl,62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91" style="width:407.3pt;height:1pt;margin-top:497.75pt;margin-left:120.35pt;mso-position-horizontal-relative:page;mso-position-vertical-relative:page;position:absolute;z-index:-24808550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92" style="width:1pt;height:26.1pt;margin-top:498.2pt;margin-left:120.35pt;mso-position-horizontal-relative:page;mso-position-vertical-relative:page;position:absolute;z-index:-248075264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93" style="width:1pt;height:26.1pt;margin-top:498.2pt;margin-left:237.4pt;mso-position-horizontal-relative:page;mso-position-vertical-relative:page;position:absolute;z-index:-248064000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94" style="width:1pt;height:26.1pt;margin-top:498.2pt;margin-left:321.7pt;mso-position-horizontal-relative:page;mso-position-vertical-relative:page;position:absolute;z-index:-248054784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95" style="width:1pt;height:26.1pt;margin-top:498.2pt;margin-left:339.5pt;mso-position-horizontal-relative:page;mso-position-vertical-relative:page;position:absolute;z-index:-248047616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96" style="width:1pt;height:26.1pt;margin-top:498.2pt;margin-left:420.6pt;mso-position-horizontal-relative:page;mso-position-vertical-relative:page;position:absolute;z-index:-248041472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97" style="width:1pt;height:26.1pt;margin-top:498.2pt;margin-left:438.45pt;mso-position-horizontal-relative:page;mso-position-vertical-relative:page;position:absolute;z-index:-248035328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98" style="width:1pt;height:26.1pt;margin-top:498.2pt;margin-left:527.15pt;mso-position-horizontal-relative:page;mso-position-vertical-relative:page;position:absolute;z-index:-248027136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899" style="width:407.3pt;height:1pt;margin-top:524.25pt;margin-left:120.35pt;mso-position-horizontal-relative:page;mso-position-vertical-relative:page;position:absolute;z-index:-24754278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00" style="width:1pt;height:27.05pt;margin-top:524.75pt;margin-left:120.35pt;mso-position-horizontal-relative:page;mso-position-vertical-relative:page;position:absolute;z-index:-24749056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01" style="width:117.05pt;height:1pt;margin-top:551.3pt;margin-left:120.35pt;mso-position-horizontal-relative:page;mso-position-vertical-relative:page;position:absolute;z-index:-247437312" coordsize="2341,20" o:allowincell="f" path="m,20hhl2341,20hhl234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02" style="width:1pt;height:27.05pt;margin-top:524.75pt;margin-left:237.4pt;mso-position-horizontal-relative:page;mso-position-vertical-relative:page;position:absolute;z-index:-24738406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03" style="width:83.8pt;height:1pt;margin-top:551.3pt;margin-left:237.9pt;mso-position-horizontal-relative:page;mso-position-vertical-relative:page;position:absolute;z-index:-247330816" coordsize="1676,20" o:allowincell="f" path="m,20hhl1676,20hhl167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04" style="width:1pt;height:27.05pt;margin-top:524.75pt;margin-left:321.7pt;mso-position-horizontal-relative:page;mso-position-vertical-relative:page;position:absolute;z-index:-24727552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05" style="width:17.35pt;height:1pt;margin-top:551.3pt;margin-left:322.2pt;mso-position-horizontal-relative:page;mso-position-vertical-relative:page;position:absolute;z-index:-247258112" coordsize="347,20" o:allowincell="f" path="m,20hhl347,20hhl34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06" style="width:1pt;height:27.05pt;margin-top:524.75pt;margin-left:339.5pt;mso-position-horizontal-relative:page;mso-position-vertical-relative:page;position:absolute;z-index:-24724787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07" style="width:80.6pt;height:1pt;margin-top:551.3pt;margin-left:340pt;mso-position-horizontal-relative:page;mso-position-vertical-relative:page;position:absolute;z-index:-247237632" coordsize="1612,20" o:allowincell="f" path="m,20hhl1612,20hhl161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08" style="width:1pt;height:27.05pt;margin-top:524.75pt;margin-left:420.6pt;mso-position-horizontal-relative:page;mso-position-vertical-relative:page;position:absolute;z-index:-24722841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09" style="width:17.45pt;height:1pt;margin-top:551.3pt;margin-left:421.05pt;mso-position-horizontal-relative:page;mso-position-vertical-relative:page;position:absolute;z-index:-247220224" coordsize="349,20" o:allowincell="f" path="m,20hhl349,20hhl3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10" style="width:1pt;height:27.05pt;margin-top:524.75pt;margin-left:438.45pt;mso-position-horizontal-relative:page;mso-position-vertical-relative:page;position:absolute;z-index:-24721305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11" style="width:88.2pt;height:1pt;margin-top:551.3pt;margin-left:438.95pt;mso-position-horizontal-relative:page;mso-position-vertical-relative:page;position:absolute;z-index:-247204864" coordsize="1764,20" o:allowincell="f" path="m,20hhl1764,20hhl17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12" style="width:1pt;height:27.05pt;margin-top:524.75pt;margin-left:527.15pt;mso-position-horizontal-relative:page;mso-position-vertical-relative:page;position:absolute;z-index:-24719667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13" style="width:0.5pt;height:0.5pt;margin-top:551.3pt;margin-left:527.15pt;mso-position-horizontal-relative:page;mso-position-vertical-relative:page;position:absolute;z-index:-24718745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14" style="width:0.5pt;height:0.5pt;margin-top:593.15pt;margin-left:374.25pt;mso-position-horizontal-relative:page;mso-position-vertical-relative:page;position:absolute;z-index:-247078912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15" style="width:153.4pt;height:1pt;margin-top:593.15pt;margin-left:374.25pt;mso-position-horizontal-relative:page;mso-position-vertical-relative:page;position:absolute;z-index:-247071744" coordsize="3068,20" o:allowincell="f" path="m,20hhl3068,20hhl30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16" style="width:0.5pt;height:0.5pt;margin-top:593.15pt;margin-left:527.15pt;mso-position-horizontal-relative:page;mso-position-vertical-relative:page;position:absolute;z-index:-24706355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17" style="width:1pt;height:27.45pt;margin-top:593.6pt;margin-left:374.25pt;mso-position-horizontal-relative:page;mso-position-vertical-relative:page;position:absolute;z-index:-247056384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18" style="width:1pt;height:27.45pt;margin-top:593.6pt;margin-left:392.45pt;mso-position-horizontal-relative:page;mso-position-vertical-relative:page;position:absolute;z-index:-247049216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19" style="width:1pt;height:27.45pt;margin-top:593.6pt;margin-left:527.15pt;mso-position-horizontal-relative:page;mso-position-vertical-relative:page;position:absolute;z-index:-247043072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20" style="width:0.5pt;height:0.5pt;margin-top:621.05pt;margin-left:120.35pt;mso-position-horizontal-relative:page;mso-position-vertical-relative:page;position:absolute;z-index:-24700006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21" style="width:166.8pt;height:1pt;margin-top:621.05pt;margin-left:120.35pt;mso-position-horizontal-relative:page;mso-position-vertical-relative:page;position:absolute;z-index:-246992896" coordsize="3336,20" o:allowincell="f" path="m,20hhl3336,20hhl333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22" style="width:240.85pt;height:1pt;margin-top:621.05pt;margin-left:286.8pt;mso-position-horizontal-relative:page;mso-position-vertical-relative:page;position:absolute;z-index:-246985728" coordsize="4817,20" o:allowincell="f" path="m,20hhl4817,20hhl481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23" style="width:1pt;height:27.05pt;margin-top:621.5pt;margin-left:120.35pt;mso-position-horizontal-relative:page;mso-position-vertical-relative:page;position:absolute;z-index:-24697856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24" style="width:1pt;height:27.05pt;margin-top:621.5pt;margin-left:286.8pt;mso-position-horizontal-relative:page;mso-position-vertical-relative:page;position:absolute;z-index:-24697139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25" style="width:1pt;height:27.05pt;margin-top:621.5pt;margin-left:374.25pt;mso-position-horizontal-relative:page;mso-position-vertical-relative:page;position:absolute;z-index:-24696422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26" style="width:1pt;height:27.05pt;margin-top:621.5pt;margin-left:392.45pt;mso-position-horizontal-relative:page;mso-position-vertical-relative:page;position:absolute;z-index:-24695808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27" style="width:1pt;height:27.05pt;margin-top:621.5pt;margin-left:527.15pt;mso-position-horizontal-relative:page;mso-position-vertical-relative:page;position:absolute;z-index:-24695193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28" style="width:407.3pt;height:1pt;margin-top:648.5pt;margin-left:120.35pt;mso-position-horizontal-relative:page;mso-position-vertical-relative:page;position:absolute;z-index:-24691609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29" style="width:1pt;height:26.55pt;margin-top:649pt;margin-left:120.35pt;mso-position-horizontal-relative:page;mso-position-vertical-relative:page;position:absolute;z-index:-24691200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30" style="width:1pt;height:26.55pt;margin-top:649pt;margin-left:286.8pt;mso-position-horizontal-relative:page;mso-position-vertical-relative:page;position:absolute;z-index:-24690995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31" style="width:1pt;height:26.55pt;margin-top:649pt;margin-left:374.25pt;mso-position-horizontal-relative:page;mso-position-vertical-relative:page;position:absolute;z-index:-24690688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32" style="width:1pt;height:26.55pt;margin-top:649pt;margin-left:392.45pt;mso-position-horizontal-relative:page;mso-position-vertical-relative:page;position:absolute;z-index:-24690176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33" style="width:1pt;height:26.55pt;margin-top:649pt;margin-left:527.15pt;mso-position-horizontal-relative:page;mso-position-vertical-relative:page;position:absolute;z-index:-24689664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34" style="width:407.3pt;height:1pt;margin-top:675.5pt;margin-left:120.35pt;mso-position-horizontal-relative:page;mso-position-vertical-relative:page;position:absolute;z-index:-24685363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35" style="width:1pt;height:31.1pt;margin-top:676pt;margin-left:120.35pt;mso-position-horizontal-relative:page;mso-position-vertical-relative:page;position:absolute;z-index:-24684544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36" style="width:166.45pt;height:1pt;margin-top:706.6pt;margin-left:120.35pt;mso-position-horizontal-relative:page;mso-position-vertical-relative:page;position:absolute;z-index:-246838272" coordsize="3329,20" o:allowincell="f" path="m,20hhl3329,20hhl332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37" style="width:1pt;height:31.1pt;margin-top:676pt;margin-left:286.8pt;mso-position-horizontal-relative:page;mso-position-vertical-relative:page;position:absolute;z-index:-246831104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38" style="width:87.05pt;height:1pt;margin-top:706.6pt;margin-left:287.25pt;mso-position-horizontal-relative:page;mso-position-vertical-relative:page;position:absolute;z-index:-246824960" coordsize="1741,20" o:allowincell="f" path="m,20hhl1741,20hhl174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39" style="width:1pt;height:31.1pt;margin-top:676pt;margin-left:374.25pt;mso-position-horizontal-relative:page;mso-position-vertical-relative:page;position:absolute;z-index:-24681984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40" style="width:17.7pt;height:1pt;margin-top:706.6pt;margin-left:374.75pt;mso-position-horizontal-relative:page;mso-position-vertical-relative:page;position:absolute;z-index:-246814720" coordsize="354,20" o:allowincell="f" path="m,20hhl354,20hhl35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41" style="width:1pt;height:31.1pt;margin-top:676pt;margin-left:392.45pt;mso-position-horizontal-relative:page;mso-position-vertical-relative:page;position:absolute;z-index:-246810624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42" style="width:134.25pt;height:1pt;margin-top:706.6pt;margin-left:392.9pt;mso-position-horizontal-relative:page;mso-position-vertical-relative:page;position:absolute;z-index:-246805504" coordsize="2685,20" o:allowincell="f" path="m,20hhl2685,20hhl26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43" style="width:1pt;height:31.1pt;margin-top:676pt;margin-left:527.15pt;mso-position-horizontal-relative:page;mso-position-vertical-relative:page;position:absolute;z-index:-24679936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44" style="width:0.5pt;height:0.5pt;margin-top:706.6pt;margin-left:527.15pt;mso-position-horizontal-relative:page;mso-position-vertical-relative:page;position:absolute;z-index:-246793216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71"/>
          <w:headerReference w:type="default" r:id="rId1672"/>
          <w:footerReference w:type="even" r:id="rId1673"/>
          <w:footerReference w:type="default" r:id="rId1674"/>
          <w:headerReference w:type="first" r:id="rId1675"/>
          <w:footerReference w:type="first" r:id="rId1676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10" w:name="Pg214"/>
      <w:bookmarkEnd w:id="210"/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7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Location - See One Line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  <w:sectPr>
          <w:headerReference w:type="even" r:id="rId1677"/>
          <w:headerReference w:type="default" r:id="rId1678"/>
          <w:footerReference w:type="even" r:id="rId1679"/>
          <w:footerReference w:type="default" r:id="rId1680"/>
          <w:headerReference w:type="first" r:id="rId1681"/>
          <w:footerReference w:type="first" r:id="rId168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8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4.</w:t>
      </w:r>
    </w:p>
    <w:p>
      <w:pPr>
        <w:autoSpaceDE w:val="0"/>
        <w:autoSpaceDN w:val="0"/>
        <w:adjustRightInd w:val="0"/>
        <w:spacing w:before="0" w:line="276" w:lineRule="exact"/>
        <w:ind w:left="2519"/>
        <w:jc w:val="left"/>
        <w:rPr>
          <w:rFonts w:ascii="Times New Roman Bold" w:eastAsia="Times New Roman" w:hAnsi="Times New Roman Bold" w:hint="eastAsia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2519"/>
        <w:jc w:val="left"/>
        <w:rPr>
          <w:rFonts w:ascii="Times New Roman Bold" w:eastAsia="Times New Roman" w:hAnsi="Times New Roman Bold" w:hint="eastAsia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8" w:line="276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Fault Interrupting Device(s)</w:t>
      </w:r>
    </w:p>
    <w:p>
      <w:pPr>
        <w:autoSpaceDE w:val="0"/>
        <w:autoSpaceDN w:val="0"/>
        <w:adjustRightInd w:val="0"/>
        <w:spacing w:before="0" w:line="276" w:lineRule="exact"/>
        <w:ind w:left="4503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503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tabs>
          <w:tab w:val="left" w:pos="2863"/>
        </w:tabs>
        <w:autoSpaceDE w:val="0"/>
        <w:autoSpaceDN w:val="0"/>
        <w:adjustRightInd w:val="0"/>
        <w:spacing w:before="148" w:line="276" w:lineRule="exact"/>
        <w:ind w:left="200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Main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276" w:lineRule="exact"/>
        <w:ind w:left="57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57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7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7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7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136"/>
        </w:tabs>
        <w:autoSpaceDE w:val="0"/>
        <w:autoSpaceDN w:val="0"/>
        <w:adjustRightInd w:val="0"/>
        <w:spacing w:before="187" w:line="276" w:lineRule="exact"/>
        <w:ind w:left="20" w:right="21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Unit </w:t>
        <w:br/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#1</w:t>
      </w:r>
    </w:p>
    <w:p>
      <w:pPr>
        <w:autoSpaceDE w:val="0"/>
        <w:autoSpaceDN w:val="0"/>
        <w:adjustRightInd w:val="0"/>
        <w:spacing w:before="0" w:line="276" w:lineRule="exact"/>
        <w:ind w:left="648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648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48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48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484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7" w:line="276" w:lineRule="exact"/>
        <w:ind w:left="42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</w:t>
      </w:r>
    </w:p>
    <w:p>
      <w:pPr>
        <w:autoSpaceDE w:val="0"/>
        <w:autoSpaceDN w:val="0"/>
        <w:adjustRightInd w:val="0"/>
        <w:spacing w:before="0" w:line="192" w:lineRule="exact"/>
        <w:ind w:left="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</w:r>
    </w:p>
    <w:p>
      <w:pPr>
        <w:autoSpaceDE w:val="0"/>
        <w:autoSpaceDN w:val="0"/>
        <w:adjustRightInd w:val="0"/>
        <w:spacing w:before="0" w:line="192" w:lineRule="exact"/>
        <w:ind w:left="532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#2</w:t>
      </w:r>
    </w:p>
    <w:p>
      <w:pPr>
        <w:autoSpaceDE w:val="0"/>
        <w:autoSpaceDN w:val="0"/>
        <w:adjustRightInd w:val="0"/>
        <w:spacing w:before="0" w:line="276" w:lineRule="exact"/>
        <w:ind w:left="761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76" w:lineRule="exact"/>
        <w:ind w:left="761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61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61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617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7" w:line="276" w:lineRule="exact"/>
        <w:ind w:left="44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Unit</w:t>
      </w:r>
    </w:p>
    <w:p>
      <w:pPr>
        <w:tabs>
          <w:tab w:val="left" w:pos="1197"/>
          <w:tab w:val="left" w:pos="1643"/>
        </w:tabs>
        <w:autoSpaceDE w:val="0"/>
        <w:autoSpaceDN w:val="0"/>
        <w:adjustRightInd w:val="0"/>
        <w:spacing w:before="0" w:line="192" w:lineRule="exact"/>
        <w:ind w:left="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√ 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192" w:lineRule="exact"/>
        <w:ind w:left="555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#3 </w:t>
      </w:r>
    </w:p>
    <w:p>
      <w:pPr>
        <w:autoSpaceDE w:val="0"/>
        <w:autoSpaceDN w:val="0"/>
        <w:adjustRightInd w:val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83"/>
          <w:headerReference w:type="default" r:id="rId1684"/>
          <w:footerReference w:type="even" r:id="rId1685"/>
          <w:footerReference w:type="default" r:id="rId1686"/>
          <w:headerReference w:type="first" r:id="rId1687"/>
          <w:footerReference w:type="first" r:id="rId1688"/>
          <w:type w:val="continuous"/>
          <w:pgSz w:w="12240" w:h="15840"/>
          <w:pgMar w:top="0" w:right="0" w:bottom="0" w:left="0" w:header="720" w:footer="720"/>
          <w:cols w:num="5" w:space="720" w:equalWidth="0">
            <w:col w:w="2359" w:space="160"/>
            <w:col w:w="3091" w:space="160"/>
            <w:col w:w="574" w:space="160"/>
            <w:col w:w="983" w:space="160"/>
            <w:col w:w="4483" w:space="160"/>
          </w:cols>
        </w:sectPr>
      </w:pPr>
    </w:p>
    <w:p>
      <w:pPr>
        <w:autoSpaceDE w:val="0"/>
        <w:autoSpaceDN w:val="0"/>
        <w:adjustRightInd w:val="0"/>
        <w:spacing w:before="18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Manufacturer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Type </w:t>
      </w:r>
    </w:p>
    <w:p>
      <w:pPr>
        <w:autoSpaceDE w:val="0"/>
        <w:autoSpaceDN w:val="0"/>
        <w:adjustRightInd w:val="0"/>
        <w:spacing w:before="30" w:line="560" w:lineRule="exact"/>
        <w:ind w:left="2520" w:right="8015"/>
        <w:jc w:val="both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Rated Voltage </w:t>
        <w:br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Rated Current </w:t>
      </w:r>
    </w:p>
    <w:p>
      <w:pPr>
        <w:autoSpaceDE w:val="0"/>
        <w:autoSpaceDN w:val="0"/>
        <w:adjustRightInd w:val="0"/>
        <w:spacing w:before="108" w:line="260" w:lineRule="exact"/>
        <w:ind w:left="2520" w:right="8235"/>
        <w:jc w:val="both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Interrupting </w:t>
        <w:br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Current </w:t>
      </w:r>
    </w:p>
    <w:p>
      <w:pPr>
        <w:autoSpaceDE w:val="0"/>
        <w:autoSpaceDN w:val="0"/>
        <w:adjustRightInd w:val="0"/>
        <w:spacing w:before="147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Operating Time </w:t>
      </w:r>
    </w:p>
    <w:p>
      <w:pPr>
        <w:autoSpaceDE w:val="0"/>
        <w:autoSpaceDN w:val="0"/>
        <w:adjustRightInd w:val="0"/>
        <w:spacing w:before="158" w:line="260" w:lineRule="exact"/>
        <w:ind w:left="2520" w:right="8034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Location - See </w:t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One Line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19"/>
        </w:tabs>
        <w:autoSpaceDE w:val="0"/>
        <w:autoSpaceDN w:val="0"/>
        <w:adjustRightInd w:val="0"/>
        <w:spacing w:before="32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5.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Disconnecting Switch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tabs>
          <w:tab w:val="left" w:pos="8651"/>
        </w:tabs>
        <w:autoSpaceDE w:val="0"/>
        <w:autoSpaceDN w:val="0"/>
        <w:adjustRightInd w:val="0"/>
        <w:spacing w:before="155" w:line="276" w:lineRule="exact"/>
        <w:ind w:left="1800" w:firstLine="5815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Owner </w:t>
      </w:r>
    </w:p>
    <w:p>
      <w:pPr>
        <w:autoSpaceDE w:val="0"/>
        <w:autoSpaceDN w:val="0"/>
        <w:adjustRightInd w:val="0"/>
        <w:spacing w:before="30" w:line="560" w:lineRule="exact"/>
        <w:ind w:left="2520" w:right="8076"/>
        <w:jc w:val="both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Manufacturer </w:t>
        <w:br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Type </w:t>
      </w:r>
    </w:p>
    <w:p>
      <w:pPr>
        <w:autoSpaceDE w:val="0"/>
        <w:autoSpaceDN w:val="0"/>
        <w:adjustRightInd w:val="0"/>
        <w:spacing w:before="0" w:line="540" w:lineRule="exact"/>
        <w:ind w:left="2520" w:right="7602"/>
        <w:jc w:val="both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Rated Horsepower </w:t>
        <w:br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Rated Voltage </w:t>
      </w:r>
    </w:p>
    <w:p>
      <w:pPr>
        <w:autoSpaceDE w:val="0"/>
        <w:autoSpaceDN w:val="0"/>
        <w:adjustRightInd w:val="0"/>
        <w:spacing w:before="256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Interrupting Current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8" w:line="276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Location - See One Line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9-32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45" style="width:0.5pt;height:0.55pt;margin-top:71.95pt;margin-left:120.35pt;mso-position-horizontal-relative:page;mso-position-vertical-relative:page;position:absolute;z-index:-251646976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46" style="width:407.3pt;height:1pt;margin-top:71.95pt;margin-left:120.35pt;mso-position-horizontal-relative:page;mso-position-vertical-relative:page;position:absolute;z-index:-25164185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47" style="width:0.5pt;height:0.55pt;margin-top:71.95pt;margin-left:527.15pt;mso-position-horizontal-relative:page;mso-position-vertical-relative:page;position:absolute;z-index:-251636736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48" style="width:1pt;height:31.1pt;margin-top:72.45pt;margin-left:120.35pt;mso-position-horizontal-relative:page;mso-position-vertical-relative:page;position:absolute;z-index:-251630592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49" style="width:166.45pt;height:1pt;margin-top:103.05pt;margin-left:120.35pt;mso-position-horizontal-relative:page;mso-position-vertical-relative:page;position:absolute;z-index:-251622400" coordsize="3329,20" o:allowincell="f" path="m,20hhl3329,20hhl332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50" style="width:1pt;height:31.1pt;margin-top:72.45pt;margin-left:286.8pt;mso-position-horizontal-relative:page;mso-position-vertical-relative:page;position:absolute;z-index:-25161728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51" style="width:87.05pt;height:1pt;margin-top:103.05pt;margin-left:287.25pt;mso-position-horizontal-relative:page;mso-position-vertical-relative:page;position:absolute;z-index:-251611136" coordsize="1741,20" o:allowincell="f" path="m,20hhl1741,20hhl174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52" style="width:1pt;height:31.1pt;margin-top:72.45pt;margin-left:374.25pt;mso-position-horizontal-relative:page;mso-position-vertical-relative:page;position:absolute;z-index:-251606016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53" style="width:17.7pt;height:1pt;margin-top:103.05pt;margin-left:374.75pt;mso-position-horizontal-relative:page;mso-position-vertical-relative:page;position:absolute;z-index:-251599872" coordsize="354,20" o:allowincell="f" path="m,20hhl354,20hhl35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54" style="width:1pt;height:31.1pt;margin-top:72.45pt;margin-left:392.45pt;mso-position-horizontal-relative:page;mso-position-vertical-relative:page;position:absolute;z-index:-251593728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55" style="width:134.25pt;height:1pt;margin-top:103.05pt;margin-left:392.9pt;mso-position-horizontal-relative:page;mso-position-vertical-relative:page;position:absolute;z-index:-251586560" coordsize="2685,20" o:allowincell="f" path="m,20hhl2685,20hhl26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56" style="width:1pt;height:31.1pt;margin-top:72.45pt;margin-left:527.15pt;mso-position-horizontal-relative:page;mso-position-vertical-relative:page;position:absolute;z-index:-251582464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57" style="width:0.5pt;height:0.5pt;margin-top:103.05pt;margin-left:527.15pt;mso-position-horizontal-relative:page;mso-position-vertical-relative:page;position:absolute;z-index:-25157836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58" style="width:0.5pt;height:0.5pt;margin-top:172.55pt;margin-left:120.35pt;mso-position-horizontal-relative:page;mso-position-vertical-relative:page;position:absolute;z-index:-25131212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59" style="width:407.3pt;height:1pt;margin-top:172.55pt;margin-left:120.35pt;mso-position-horizontal-relative:page;mso-position-vertical-relative:page;position:absolute;z-index:-25129984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60" style="width:0.5pt;height:0.5pt;margin-top:172.55pt;margin-left:527.15pt;mso-position-horizontal-relative:page;mso-position-vertical-relative:page;position:absolute;z-index:-25128960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61" style="width:1pt;height:27.65pt;margin-top:173pt;margin-left:120.35pt;mso-position-horizontal-relative:page;mso-position-vertical-relative:page;position:absolute;z-index:-251278336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62" style="width:1pt;height:27.65pt;margin-top:173pt;margin-left:215pt;mso-position-horizontal-relative:page;mso-position-vertical-relative:page;position:absolute;z-index:-251227136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63" style="width:1pt;height:27.65pt;margin-top:173pt;margin-left:262.25pt;mso-position-horizontal-relative:page;mso-position-vertical-relative:page;position:absolute;z-index:-251172864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64" style="width:1pt;height:27.65pt;margin-top:173pt;margin-left:279.65pt;mso-position-horizontal-relative:page;mso-position-vertical-relative:page;position:absolute;z-index:-251119616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65" style="width:1pt;height:27.65pt;margin-top:173pt;margin-left:318.5pt;mso-position-horizontal-relative:page;mso-position-vertical-relative:page;position:absolute;z-index:-251066368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66" style="width:1pt;height:27.65pt;margin-top:173pt;margin-left:336.1pt;mso-position-horizontal-relative:page;mso-position-vertical-relative:page;position:absolute;z-index:-251013120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67" style="width:1pt;height:27.65pt;margin-top:173pt;margin-left:374.9pt;mso-position-horizontal-relative:page;mso-position-vertical-relative:page;position:absolute;z-index:-250957824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68" style="width:1pt;height:27.65pt;margin-top:173pt;margin-left:393pt;mso-position-horizontal-relative:page;mso-position-vertical-relative:page;position:absolute;z-index:-250902528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69" style="width:1pt;height:27.65pt;margin-top:173pt;margin-left:433.85pt;mso-position-horizontal-relative:page;mso-position-vertical-relative:page;position:absolute;z-index:-250845184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70" style="width:1pt;height:27.65pt;margin-top:173pt;margin-left:451.25pt;mso-position-horizontal-relative:page;mso-position-vertical-relative:page;position:absolute;z-index:-250787840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71" style="width:1pt;height:27.65pt;margin-top:173pt;margin-left:527.15pt;mso-position-horizontal-relative:page;mso-position-vertical-relative:page;position:absolute;z-index:-250730496" coordsize="20,553" o:allowincell="f" path="m,553hhl20,553hhl20,hhl,hhl,55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72" style="width:407.3pt;height:1pt;margin-top:200.6pt;margin-left:120.35pt;mso-position-horizontal-relative:page;mso-position-vertical-relative:page;position:absolute;z-index:-250669056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73" style="width:1pt;height:27pt;margin-top:201.1pt;margin-left:120.35pt;mso-position-horizontal-relative:page;mso-position-vertical-relative:page;position:absolute;z-index:-2506588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74" style="width:1pt;height:27pt;margin-top:201.1pt;margin-left:215pt;mso-position-horizontal-relative:page;mso-position-vertical-relative:page;position:absolute;z-index:-2506465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75" style="width:1pt;height:27pt;margin-top:201.1pt;margin-left:262.25pt;mso-position-horizontal-relative:page;mso-position-vertical-relative:page;position:absolute;z-index:-2506291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76" style="width:1pt;height:27pt;margin-top:201.1pt;margin-left:279.65pt;mso-position-horizontal-relative:page;mso-position-vertical-relative:page;position:absolute;z-index:-2506127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77" style="width:1pt;height:27pt;margin-top:201.1pt;margin-left:318.5pt;mso-position-horizontal-relative:page;mso-position-vertical-relative:page;position:absolute;z-index:-2505963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78" style="width:1pt;height:27pt;margin-top:201.1pt;margin-left:336.1pt;mso-position-horizontal-relative:page;mso-position-vertical-relative:page;position:absolute;z-index:-2505809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79" style="width:1pt;height:27pt;margin-top:201.1pt;margin-left:374.9pt;mso-position-horizontal-relative:page;mso-position-vertical-relative:page;position:absolute;z-index:-2505676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80" style="width:1pt;height:27pt;margin-top:201.1pt;margin-left:393pt;mso-position-horizontal-relative:page;mso-position-vertical-relative:page;position:absolute;z-index:-2505553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81" style="width:1pt;height:27pt;margin-top:201.1pt;margin-left:433.85pt;mso-position-horizontal-relative:page;mso-position-vertical-relative:page;position:absolute;z-index:-2505431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82" style="width:1pt;height:27pt;margin-top:201.1pt;margin-left:451.25pt;mso-position-horizontal-relative:page;mso-position-vertical-relative:page;position:absolute;z-index:-2505297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83" style="width:1pt;height:27pt;margin-top:201.1pt;margin-left:527.15pt;mso-position-horizontal-relative:page;mso-position-vertical-relative:page;position:absolute;z-index:-2505195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84" style="width:407.3pt;height:1pt;margin-top:228.1pt;margin-left:120.35pt;mso-position-horizontal-relative:page;mso-position-vertical-relative:page;position:absolute;z-index:-25046528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85" style="width:1pt;height:27pt;margin-top:228.55pt;margin-left:120.35pt;mso-position-horizontal-relative:page;mso-position-vertical-relative:page;position:absolute;z-index:-2504550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86" style="width:1pt;height:27pt;margin-top:228.55pt;margin-left:215pt;mso-position-horizontal-relative:page;mso-position-vertical-relative:page;position:absolute;z-index:-2504437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87" style="width:1pt;height:27pt;margin-top:228.55pt;margin-left:262.25pt;mso-position-horizontal-relative:page;mso-position-vertical-relative:page;position:absolute;z-index:-2504314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88" style="width:1pt;height:27pt;margin-top:228.55pt;margin-left:279.65pt;mso-position-horizontal-relative:page;mso-position-vertical-relative:page;position:absolute;z-index:-2504202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89" style="width:1pt;height:27pt;margin-top:228.55pt;margin-left:318.5pt;mso-position-horizontal-relative:page;mso-position-vertical-relative:page;position:absolute;z-index:-2504099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90" style="width:1pt;height:27pt;margin-top:228.55pt;margin-left:336.1pt;mso-position-horizontal-relative:page;mso-position-vertical-relative:page;position:absolute;z-index:-2503997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91" style="width:1pt;height:27pt;margin-top:228.55pt;margin-left:374.9pt;mso-position-horizontal-relative:page;mso-position-vertical-relative:page;position:absolute;z-index:-2503895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92" style="width:1pt;height:27pt;margin-top:228.55pt;margin-left:393pt;mso-position-horizontal-relative:page;mso-position-vertical-relative:page;position:absolute;z-index:-2503802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93" style="width:1pt;height:27pt;margin-top:228.55pt;margin-left:433.85pt;mso-position-horizontal-relative:page;mso-position-vertical-relative:page;position:absolute;z-index:-2503690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94" style="width:1pt;height:27pt;margin-top:228.55pt;margin-left:451.25pt;mso-position-horizontal-relative:page;mso-position-vertical-relative:page;position:absolute;z-index:-2503587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95" style="width:1pt;height:27pt;margin-top:228.55pt;margin-left:527.15pt;mso-position-horizontal-relative:page;mso-position-vertical-relative:page;position:absolute;z-index:-2503485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96" style="width:407.3pt;height:1pt;margin-top:255.5pt;margin-left:120.35pt;mso-position-horizontal-relative:page;mso-position-vertical-relative:page;position:absolute;z-index:-25024307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97" style="width:1pt;height:27pt;margin-top:256pt;margin-left:120.35pt;mso-position-horizontal-relative:page;mso-position-vertical-relative:page;position:absolute;z-index:-2501847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98" style="width:1pt;height:27pt;margin-top:256pt;margin-left:215pt;mso-position-horizontal-relative:page;mso-position-vertical-relative:page;position:absolute;z-index:-2501273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2999" style="width:1pt;height:27pt;margin-top:256pt;margin-left:262.25pt;mso-position-horizontal-relative:page;mso-position-vertical-relative:page;position:absolute;z-index:-2500700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00" style="width:1pt;height:27pt;margin-top:256pt;margin-left:279.65pt;mso-position-horizontal-relative:page;mso-position-vertical-relative:page;position:absolute;z-index:-2500106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01" style="width:1pt;height:27pt;margin-top:256pt;margin-left:318.5pt;mso-position-horizontal-relative:page;mso-position-vertical-relative:page;position:absolute;z-index:-2499502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02" style="width:1pt;height:27pt;margin-top:256pt;margin-left:336.1pt;mso-position-horizontal-relative:page;mso-position-vertical-relative:page;position:absolute;z-index:-2498928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03" style="width:1pt;height:27pt;margin-top:256pt;margin-left:374.9pt;mso-position-horizontal-relative:page;mso-position-vertical-relative:page;position:absolute;z-index:-2498805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04" style="width:1pt;height:27pt;margin-top:256pt;margin-left:393pt;mso-position-horizontal-relative:page;mso-position-vertical-relative:page;position:absolute;z-index:-2498713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05" style="width:1pt;height:27pt;margin-top:256pt;margin-left:433.85pt;mso-position-horizontal-relative:page;mso-position-vertical-relative:page;position:absolute;z-index:-2498611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06" style="width:1pt;height:27pt;margin-top:256pt;margin-left:451.25pt;mso-position-horizontal-relative:page;mso-position-vertical-relative:page;position:absolute;z-index:-2498498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07" style="width:1pt;height:27pt;margin-top:256pt;margin-left:527.15pt;mso-position-horizontal-relative:page;mso-position-vertical-relative:page;position:absolute;z-index:-2498406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08" style="width:407.3pt;height:1pt;margin-top:283pt;margin-left:120.35pt;mso-position-horizontal-relative:page;mso-position-vertical-relative:page;position:absolute;z-index:-24976384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09" style="width:1pt;height:26.95pt;margin-top:283.5pt;margin-left:120.35pt;mso-position-horizontal-relative:page;mso-position-vertical-relative:page;position:absolute;z-index:-24975155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10" style="width:1pt;height:26.95pt;margin-top:283.5pt;margin-left:215pt;mso-position-horizontal-relative:page;mso-position-vertical-relative:page;position:absolute;z-index:-24973619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11" style="width:1pt;height:26.95pt;margin-top:283.5pt;margin-left:262.25pt;mso-position-horizontal-relative:page;mso-position-vertical-relative:page;position:absolute;z-index:-2497239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12" style="width:1pt;height:26.95pt;margin-top:283.5pt;margin-left:279.65pt;mso-position-horizontal-relative:page;mso-position-vertical-relative:page;position:absolute;z-index:-24971161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13" style="width:1pt;height:26.95pt;margin-top:283.5pt;margin-left:318.5pt;mso-position-horizontal-relative:page;mso-position-vertical-relative:page;position:absolute;z-index:-24970035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14" style="width:1pt;height:26.95pt;margin-top:283.5pt;margin-left:336.1pt;mso-position-horizontal-relative:page;mso-position-vertical-relative:page;position:absolute;z-index:-24969011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15" style="width:1pt;height:26.95pt;margin-top:283.5pt;margin-left:374.9pt;mso-position-horizontal-relative:page;mso-position-vertical-relative:page;position:absolute;z-index:-24968089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16" style="width:1pt;height:26.95pt;margin-top:283.5pt;margin-left:393pt;mso-position-horizontal-relative:page;mso-position-vertical-relative:page;position:absolute;z-index:-24967168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17" style="width:1pt;height:26.95pt;margin-top:283.5pt;margin-left:433.85pt;mso-position-horizontal-relative:page;mso-position-vertical-relative:page;position:absolute;z-index:-24966144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18" style="width:1pt;height:26.95pt;margin-top:283.5pt;margin-left:451.25pt;mso-position-horizontal-relative:page;mso-position-vertical-relative:page;position:absolute;z-index:-24965120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19" style="width:1pt;height:26.95pt;margin-top:283.5pt;margin-left:527.15pt;mso-position-horizontal-relative:page;mso-position-vertical-relative:page;position:absolute;z-index:-24964096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20" style="width:407.3pt;height:1pt;margin-top:310.4pt;margin-left:120.35pt;mso-position-horizontal-relative:page;mso-position-vertical-relative:page;position:absolute;z-index:-24938188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21" style="width:1pt;height:27.6pt;margin-top:310.9pt;margin-left:120.35pt;mso-position-horizontal-relative:page;mso-position-vertical-relative:page;position:absolute;z-index:-249324544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22" style="width:1pt;height:27.6pt;margin-top:310.9pt;margin-left:215pt;mso-position-horizontal-relative:page;mso-position-vertical-relative:page;position:absolute;z-index:-249268224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23" style="width:1pt;height:27.6pt;margin-top:310.9pt;margin-left:262.25pt;mso-position-horizontal-relative:page;mso-position-vertical-relative:page;position:absolute;z-index:-249210880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24" style="width:1pt;height:27.6pt;margin-top:310.9pt;margin-left:279.65pt;mso-position-horizontal-relative:page;mso-position-vertical-relative:page;position:absolute;z-index:-249192448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25" style="width:1pt;height:27.6pt;margin-top:310.9pt;margin-left:318.5pt;mso-position-horizontal-relative:page;mso-position-vertical-relative:page;position:absolute;z-index:-249181184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26" style="width:1pt;height:27.6pt;margin-top:310.9pt;margin-left:336.1pt;mso-position-horizontal-relative:page;mso-position-vertical-relative:page;position:absolute;z-index:-249169920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27" style="width:1pt;height:27.6pt;margin-top:310.9pt;margin-left:374.9pt;mso-position-horizontal-relative:page;mso-position-vertical-relative:page;position:absolute;z-index:-249157632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28" style="width:1pt;height:27.6pt;margin-top:310.9pt;margin-left:393pt;mso-position-horizontal-relative:page;mso-position-vertical-relative:page;position:absolute;z-index:-249147392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29" style="width:1pt;height:27.6pt;margin-top:310.9pt;margin-left:433.85pt;mso-position-horizontal-relative:page;mso-position-vertical-relative:page;position:absolute;z-index:-249136128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30" style="width:1pt;height:27.6pt;margin-top:310.9pt;margin-left:451.25pt;mso-position-horizontal-relative:page;mso-position-vertical-relative:page;position:absolute;z-index:-249125888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31" style="width:1pt;height:27.6pt;margin-top:310.9pt;margin-left:527.15pt;mso-position-horizontal-relative:page;mso-position-vertical-relative:page;position:absolute;z-index:-249115648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32" style="width:407.3pt;height:1pt;margin-top:338.5pt;margin-left:120.35pt;mso-position-horizontal-relative:page;mso-position-vertical-relative:page;position:absolute;z-index:-24904704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33" style="width:1pt;height:26.5pt;margin-top:339pt;margin-left:120.35pt;mso-position-horizontal-relative:page;mso-position-vertical-relative:page;position:absolute;z-index:-249036800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34" style="width:1pt;height:26.5pt;margin-top:339pt;margin-left:215pt;mso-position-horizontal-relative:page;mso-position-vertical-relative:page;position:absolute;z-index:-249029632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35" style="width:1pt;height:26.5pt;margin-top:339pt;margin-left:262.25pt;mso-position-horizontal-relative:page;mso-position-vertical-relative:page;position:absolute;z-index:-249022464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36" style="width:1pt;height:26.5pt;margin-top:339pt;margin-left:279.65pt;mso-position-horizontal-relative:page;mso-position-vertical-relative:page;position:absolute;z-index:-249014272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37" style="width:1pt;height:26.5pt;margin-top:339pt;margin-left:318.5pt;mso-position-horizontal-relative:page;mso-position-vertical-relative:page;position:absolute;z-index:-249004032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38" style="width:1pt;height:26.5pt;margin-top:339pt;margin-left:336.1pt;mso-position-horizontal-relative:page;mso-position-vertical-relative:page;position:absolute;z-index:-248991744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39" style="width:1pt;height:26.5pt;margin-top:339pt;margin-left:374.9pt;mso-position-horizontal-relative:page;mso-position-vertical-relative:page;position:absolute;z-index:-248980480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40" style="width:1pt;height:26.5pt;margin-top:339pt;margin-left:393pt;mso-position-horizontal-relative:page;mso-position-vertical-relative:page;position:absolute;z-index:-248968192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41" style="width:1pt;height:26.5pt;margin-top:339pt;margin-left:433.85pt;mso-position-horizontal-relative:page;mso-position-vertical-relative:page;position:absolute;z-index:-248953856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42" style="width:1pt;height:26.5pt;margin-top:339pt;margin-left:451.25pt;mso-position-horizontal-relative:page;mso-position-vertical-relative:page;position:absolute;z-index:-248940544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43" style="width:1pt;height:26.5pt;margin-top:339pt;margin-left:527.15pt;mso-position-horizontal-relative:page;mso-position-vertical-relative:page;position:absolute;z-index:-248928256" coordsize="20,530" o:allowincell="f" path="m,530hhl20,530hhl20,hhl,hhl,53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44" style="width:407.3pt;height:1pt;margin-top:365.5pt;margin-left:120.35pt;mso-position-horizontal-relative:page;mso-position-vertical-relative:page;position:absolute;z-index:-24875008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45" style="width:1pt;height:28.15pt;margin-top:366pt;margin-left:120.35pt;mso-position-horizontal-relative:page;mso-position-vertical-relative:page;position:absolute;z-index:-248693760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46" style="width:94.7pt;height:1pt;margin-top:393.65pt;margin-left:120.35pt;mso-position-horizontal-relative:page;mso-position-vertical-relative:page;position:absolute;z-index:-248636416" coordsize="1894,20" o:allowincell="f" path="m,20hhl1894,20hhl189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47" style="width:1pt;height:28.15pt;margin-top:366pt;margin-left:215pt;mso-position-horizontal-relative:page;mso-position-vertical-relative:page;position:absolute;z-index:-248578048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48" style="width:46.75pt;height:1pt;margin-top:393.65pt;margin-left:215.5pt;mso-position-horizontal-relative:page;mso-position-vertical-relative:page;position:absolute;z-index:-248521728" coordsize="935,20" o:allowincell="f" path="m,20hhl935,20hhl93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49" style="width:1pt;height:28.15pt;margin-top:366pt;margin-left:262.25pt;mso-position-horizontal-relative:page;mso-position-vertical-relative:page;position:absolute;z-index:-248465408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50" style="width:16.95pt;height:1pt;margin-top:393.65pt;margin-left:262.7pt;mso-position-horizontal-relative:page;mso-position-vertical-relative:page;position:absolute;z-index:-248452096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51" style="width:1pt;height:28.15pt;margin-top:366pt;margin-left:279.65pt;mso-position-horizontal-relative:page;mso-position-vertical-relative:page;position:absolute;z-index:-248442880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52" style="width:38.45pt;height:1pt;margin-top:393.65pt;margin-left:280.1pt;mso-position-horizontal-relative:page;mso-position-vertical-relative:page;position:absolute;z-index:-248433664" coordsize="769,20" o:allowincell="f" path="m,20hhl769,20hhl76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53" style="width:1pt;height:28.15pt;margin-top:366pt;margin-left:318.5pt;mso-position-horizontal-relative:page;mso-position-vertical-relative:page;position:absolute;z-index:-248426496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54" style="width:17.1pt;height:1pt;margin-top:393.65pt;margin-left:319pt;mso-position-horizontal-relative:page;mso-position-vertical-relative:page;position:absolute;z-index:-248418304" coordsize="342,20" o:allowincell="f" path="m,20hhl342,20hhl34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55" style="width:1pt;height:28.15pt;margin-top:366pt;margin-left:336.1pt;mso-position-horizontal-relative:page;mso-position-vertical-relative:page;position:absolute;z-index:-248409088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56" style="width:38.35pt;height:1pt;margin-top:393.65pt;margin-left:336.6pt;mso-position-horizontal-relative:page;mso-position-vertical-relative:page;position:absolute;z-index:-248398848" coordsize="767,20" o:allowincell="f" path="m,20hhl767,20hhl76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57" style="width:1pt;height:28.15pt;margin-top:366pt;margin-left:374.9pt;mso-position-horizontal-relative:page;mso-position-vertical-relative:page;position:absolute;z-index:-248386560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58" style="width:17.6pt;height:1pt;margin-top:393.65pt;margin-left:375.4pt;mso-position-horizontal-relative:page;mso-position-vertical-relative:page;position:absolute;z-index:-248374272" coordsize="352,20" o:allowincell="f" path="m,20hhl352,20hhl35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59" style="width:1pt;height:28.15pt;margin-top:366pt;margin-left:393pt;mso-position-horizontal-relative:page;mso-position-vertical-relative:page;position:absolute;z-index:-248361984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60" style="width:40.4pt;height:1pt;margin-top:393.65pt;margin-left:393.45pt;mso-position-horizontal-relative:page;mso-position-vertical-relative:page;position:absolute;z-index:-248350720" coordsize="808,20" o:allowincell="f" path="m,20hhl808,20hhl80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61" style="width:1pt;height:28.15pt;margin-top:366pt;margin-left:433.85pt;mso-position-horizontal-relative:page;mso-position-vertical-relative:page;position:absolute;z-index:-248339456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62" style="width:16.95pt;height:1pt;margin-top:393.65pt;margin-left:434.3pt;mso-position-horizontal-relative:page;mso-position-vertical-relative:page;position:absolute;z-index:-248328192" coordsize="339,20" o:allowincell="f" path="m,20hhl339,20hhl3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63" style="width:1pt;height:28.15pt;margin-top:366pt;margin-left:451.25pt;mso-position-horizontal-relative:page;mso-position-vertical-relative:page;position:absolute;z-index:-248316928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64" style="width:75.45pt;height:1pt;margin-top:393.65pt;margin-left:451.7pt;mso-position-horizontal-relative:page;mso-position-vertical-relative:page;position:absolute;z-index:-248307712" coordsize="1509,20" o:allowincell="f" path="m,20hhl1509,20hhl150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65" style="width:1pt;height:28.15pt;margin-top:366pt;margin-left:527.15pt;mso-position-horizontal-relative:page;mso-position-vertical-relative:page;position:absolute;z-index:-248298496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66" style="width:0.5pt;height:0.5pt;margin-top:393.65pt;margin-left:527.15pt;mso-position-horizontal-relative:page;mso-position-vertical-relative:page;position:absolute;z-index:-24828928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67" style="width:0.5pt;height:0.5pt;margin-top:463.1pt;margin-left:374.75pt;mso-position-horizontal-relative:page;mso-position-vertical-relative:page;position:absolute;z-index:-248118272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68" style="width:152.9pt;height:1pt;margin-top:463.1pt;margin-left:374.75pt;mso-position-horizontal-relative:page;mso-position-vertical-relative:page;position:absolute;z-index:-248108032" coordsize="3058,20" o:allowincell="f" path="m,20hhl3058,20hhl30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69" style="width:0.5pt;height:0.5pt;margin-top:463.1pt;margin-left:527.15pt;mso-position-horizontal-relative:page;mso-position-vertical-relative:page;position:absolute;z-index:-24809676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70" style="width:1pt;height:27.45pt;margin-top:463.6pt;margin-left:374.75pt;mso-position-horizontal-relative:page;mso-position-vertical-relative:page;position:absolute;z-index:-248084480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71" style="width:1pt;height:27.45pt;margin-top:463.6pt;margin-left:392.9pt;mso-position-horizontal-relative:page;mso-position-vertical-relative:page;position:absolute;z-index:-248074240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72" style="width:1pt;height:27.45pt;margin-top:463.6pt;margin-left:527.15pt;mso-position-horizontal-relative:page;mso-position-vertical-relative:page;position:absolute;z-index:-248062976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73" style="width:0.5pt;height:0.5pt;margin-top:491pt;margin-left:120.35pt;mso-position-horizontal-relative:page;mso-position-vertical-relative:page;position:absolute;z-index:-24801689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74" style="width:167.9pt;height:1pt;margin-top:491pt;margin-left:120.35pt;mso-position-horizontal-relative:page;mso-position-vertical-relative:page;position:absolute;z-index:-248007680" coordsize="3358,20" o:allowincell="f" path="m,20hhl3358,20hhl335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75" style="width:239.8pt;height:1pt;margin-top:491pt;margin-left:287.85pt;mso-position-horizontal-relative:page;mso-position-vertical-relative:page;position:absolute;z-index:-247961600" coordsize="4796,20" o:allowincell="f" path="m,20hhl4796,20hhl479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76" style="width:1pt;height:26.95pt;margin-top:491.5pt;margin-left:120.35pt;mso-position-horizontal-relative:page;mso-position-vertical-relative:page;position:absolute;z-index:-24790732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77" style="width:1pt;height:26.95pt;margin-top:491.5pt;margin-left:287.85pt;mso-position-horizontal-relative:page;mso-position-vertical-relative:page;position:absolute;z-index:-24785408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78" style="width:1pt;height:26.95pt;margin-top:491.5pt;margin-left:374.75pt;mso-position-horizontal-relative:page;mso-position-vertical-relative:page;position:absolute;z-index:-24780083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79" style="width:1pt;height:26.95pt;margin-top:491.5pt;margin-left:392.9pt;mso-position-horizontal-relative:page;mso-position-vertical-relative:page;position:absolute;z-index:-24774860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80" style="width:1pt;height:26.95pt;margin-top:491.5pt;margin-left:527.15pt;mso-position-horizontal-relative:page;mso-position-vertical-relative:page;position:absolute;z-index:-24769536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81" style="width:407.3pt;height:1pt;margin-top:518.45pt;margin-left:120.35pt;mso-position-horizontal-relative:page;mso-position-vertical-relative:page;position:absolute;z-index:-24738304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82" style="width:1pt;height:27.05pt;margin-top:518.9pt;margin-left:120.35pt;mso-position-horizontal-relative:page;mso-position-vertical-relative:page;position:absolute;z-index:-24732979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83" style="width:1pt;height:27.05pt;margin-top:518.9pt;margin-left:287.85pt;mso-position-horizontal-relative:page;mso-position-vertical-relative:page;position:absolute;z-index:-24727449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84" style="width:1pt;height:27.05pt;margin-top:518.9pt;margin-left:374.75pt;mso-position-horizontal-relative:page;mso-position-vertical-relative:page;position:absolute;z-index:-24725708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85" style="width:1pt;height:27.05pt;margin-top:518.9pt;margin-left:392.9pt;mso-position-horizontal-relative:page;mso-position-vertical-relative:page;position:absolute;z-index:-24724684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86" style="width:1pt;height:27.05pt;margin-top:518.9pt;margin-left:527.15pt;mso-position-horizontal-relative:page;mso-position-vertical-relative:page;position:absolute;z-index:-24723660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87" style="width:407.3pt;height:1pt;margin-top:545.9pt;margin-left:120.35pt;mso-position-horizontal-relative:page;mso-position-vertical-relative:page;position:absolute;z-index:-247186432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88" style="width:1pt;height:26.95pt;margin-top:546.4pt;margin-left:120.35pt;mso-position-horizontal-relative:page;mso-position-vertical-relative:page;position:absolute;z-index:-24717824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89" style="width:1pt;height:26.95pt;margin-top:546.4pt;margin-left:287.85pt;mso-position-horizontal-relative:page;mso-position-vertical-relative:page;position:absolute;z-index:-24717004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90" style="width:1pt;height:26.95pt;margin-top:546.4pt;margin-left:374.75pt;mso-position-horizontal-relative:page;mso-position-vertical-relative:page;position:absolute;z-index:-2471639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91" style="width:1pt;height:26.95pt;margin-top:546.4pt;margin-left:392.9pt;mso-position-horizontal-relative:page;mso-position-vertical-relative:page;position:absolute;z-index:-24715878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92" style="width:1pt;height:26.95pt;margin-top:546.4pt;margin-left:527.15pt;mso-position-horizontal-relative:page;mso-position-vertical-relative:page;position:absolute;z-index:-24715366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93" style="width:407.3pt;height:1pt;margin-top:573.35pt;margin-left:120.35pt;mso-position-horizontal-relative:page;mso-position-vertical-relative:page;position:absolute;z-index:-247108608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94" style="width:1pt;height:27.05pt;margin-top:573.8pt;margin-left:120.35pt;mso-position-horizontal-relative:page;mso-position-vertical-relative:page;position:absolute;z-index:-24710246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95" style="width:1pt;height:27.05pt;margin-top:573.8pt;margin-left:287.85pt;mso-position-horizontal-relative:page;mso-position-vertical-relative:page;position:absolute;z-index:-24709734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96" style="width:1pt;height:27.05pt;margin-top:573.8pt;margin-left:374.75pt;mso-position-horizontal-relative:page;mso-position-vertical-relative:page;position:absolute;z-index:-24709120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97" style="width:1pt;height:27.05pt;margin-top:573.8pt;margin-left:392.9pt;mso-position-horizontal-relative:page;mso-position-vertical-relative:page;position:absolute;z-index:-24708403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98" style="width:1pt;height:27.05pt;margin-top:573.8pt;margin-left:527.15pt;mso-position-horizontal-relative:page;mso-position-vertical-relative:page;position:absolute;z-index:-24707584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099" style="width:407.3pt;height:1pt;margin-top:600.8pt;margin-left:120.35pt;mso-position-horizontal-relative:page;mso-position-vertical-relative:page;position:absolute;z-index:-247029760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00" style="width:1pt;height:26.55pt;margin-top:601.3pt;margin-left:120.35pt;mso-position-horizontal-relative:page;mso-position-vertical-relative:page;position:absolute;z-index:-24702361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01" style="width:1pt;height:26.55pt;margin-top:601.3pt;margin-left:287.85pt;mso-position-horizontal-relative:page;mso-position-vertical-relative:page;position:absolute;z-index:-24701747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02" style="width:1pt;height:26.55pt;margin-top:601.3pt;margin-left:374.75pt;mso-position-horizontal-relative:page;mso-position-vertical-relative:page;position:absolute;z-index:-24701030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03" style="width:1pt;height:26.55pt;margin-top:601.3pt;margin-left:392.9pt;mso-position-horizontal-relative:page;mso-position-vertical-relative:page;position:absolute;z-index:-247004160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04" style="width:1pt;height:26.55pt;margin-top:601.3pt;margin-left:527.15pt;mso-position-horizontal-relative:page;mso-position-vertical-relative:page;position:absolute;z-index:-246996992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05" style="width:407.3pt;height:1pt;margin-top:627.8pt;margin-left:120.35pt;mso-position-horizontal-relative:page;mso-position-vertical-relative:page;position:absolute;z-index:-24694886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06" style="width:1pt;height:30.55pt;margin-top:628.3pt;margin-left:120.35pt;mso-position-horizontal-relative:page;mso-position-vertical-relative:page;position:absolute;z-index:-246942720" coordsize="20,611" o:allowincell="f" path="m,611hhl20,611hhl20,hhl,hhl,6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07" style="width:1pt;height:30.55pt;margin-top:628.3pt;margin-left:287.85pt;mso-position-horizontal-relative:page;mso-position-vertical-relative:page;position:absolute;z-index:-246936576" coordsize="20,611" o:allowincell="f" path="m,611hhl20,611hhl20,hhl,hhl,6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08" style="width:1pt;height:30.55pt;margin-top:628.3pt;margin-left:374.75pt;mso-position-horizontal-relative:page;mso-position-vertical-relative:page;position:absolute;z-index:-246931456" coordsize="20,611" o:allowincell="f" path="m,611hhl20,611hhl20,hhl,hhl,6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09" style="width:1pt;height:30.55pt;margin-top:628.3pt;margin-left:392.9pt;mso-position-horizontal-relative:page;mso-position-vertical-relative:page;position:absolute;z-index:-246926336" coordsize="20,611" o:allowincell="f" path="m,611hhl20,611hhl20,hhl,hhl,6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10" style="width:1pt;height:30.55pt;margin-top:628.3pt;margin-left:527.15pt;mso-position-horizontal-relative:page;mso-position-vertical-relative:page;position:absolute;z-index:-246921216" coordsize="20,611" o:allowincell="f" path="m,611hhl20,611hhl20,hhl,hhl,6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11" style="width:407.3pt;height:1pt;margin-top:658.85pt;margin-left:120.35pt;mso-position-horizontal-relative:page;mso-position-vertical-relative:page;position:absolute;z-index:-246887424" coordsize="8146,20" o:allowincell="f" path="m,20hhl8146,20hhl81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12" style="width:1pt;height:31.1pt;margin-top:659.3pt;margin-left:120.35pt;mso-position-horizontal-relative:page;mso-position-vertical-relative:page;position:absolute;z-index:-246881280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13" style="width:167.55pt;height:1pt;margin-top:689.9pt;margin-left:120.35pt;mso-position-horizontal-relative:page;mso-position-vertical-relative:page;position:absolute;z-index:-246874112" coordsize="3351,20" o:allowincell="f" path="m,20hhl3351,20hhl3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14" style="width:1pt;height:31.1pt;margin-top:659.3pt;margin-left:287.85pt;mso-position-horizontal-relative:page;mso-position-vertical-relative:page;position:absolute;z-index:-246866944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15" style="width:86.4pt;height:1pt;margin-top:689.9pt;margin-left:288.35pt;mso-position-horizontal-relative:page;mso-position-vertical-relative:page;position:absolute;z-index:-246858752" coordsize="1728,20" o:allowincell="f" path="m,20hhl1728,20hhl172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16" style="width:1pt;height:31.1pt;margin-top:659.3pt;margin-left:374.75pt;mso-position-horizontal-relative:page;mso-position-vertical-relative:page;position:absolute;z-index:-246849536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17" style="width:17.75pt;height:1pt;margin-top:689.9pt;margin-left:375.2pt;mso-position-horizontal-relative:page;mso-position-vertical-relative:page;position:absolute;z-index:-246841344" coordsize="355,20" o:allowincell="f" path="m,20hhl355,20hhl35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18" style="width:1pt;height:31.1pt;margin-top:659.3pt;margin-left:392.9pt;mso-position-horizontal-relative:page;mso-position-vertical-relative:page;position:absolute;z-index:-246834176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19" style="width:133.75pt;height:1pt;margin-top:689.9pt;margin-left:393.4pt;mso-position-horizontal-relative:page;mso-position-vertical-relative:page;position:absolute;z-index:-246828032" coordsize="2675,20" o:allowincell="f" path="m,20hhl2675,20hhl26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20" style="width:1pt;height:31.1pt;margin-top:659.3pt;margin-left:527.15pt;mso-position-horizontal-relative:page;mso-position-vertical-relative:page;position:absolute;z-index:-246822912" coordsize="20,622" o:allowincell="f" path="m,622hhl20,622hhl20,hhl,hhl,6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21" style="width:0.5pt;height:0.5pt;margin-top:689.9pt;margin-left:527.15pt;mso-position-horizontal-relative:page;mso-position-vertical-relative:page;position:absolute;z-index:-246817792" coordsize="10,10" o:allowincell="f" path="m,10hhl10,10hhl10,1hhl,1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89"/>
          <w:headerReference w:type="default" r:id="rId1690"/>
          <w:footerReference w:type="even" r:id="rId1691"/>
          <w:footerReference w:type="default" r:id="rId1692"/>
          <w:headerReference w:type="first" r:id="rId1693"/>
          <w:footerReference w:type="first" r:id="rId1694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11" w:name="Pg215"/>
      <w:bookmarkEnd w:id="211"/>
    </w:p>
    <w:p>
      <w:pPr>
        <w:autoSpaceDE w:val="0"/>
        <w:autoSpaceDN w:val="0"/>
        <w:adjustRightInd w:val="0"/>
        <w:spacing w:before="0" w:line="276" w:lineRule="exact"/>
        <w:ind w:left="43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35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4359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INSPECTION FORM (continued)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19"/>
        </w:tabs>
        <w:autoSpaceDE w:val="0"/>
        <w:autoSpaceDN w:val="0"/>
        <w:adjustRightInd w:val="0"/>
        <w:spacing w:before="3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6.</w:t>
        <w:tab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Current Transformer(s)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tabs>
          <w:tab w:val="left" w:pos="5670"/>
          <w:tab w:val="left" w:pos="6870"/>
          <w:tab w:val="left" w:pos="8212"/>
          <w:tab w:val="left" w:pos="9652"/>
          <w:tab w:val="left" w:pos="10039"/>
        </w:tabs>
        <w:autoSpaceDE w:val="0"/>
        <w:autoSpaceDN w:val="0"/>
        <w:adjustRightInd w:val="0"/>
        <w:spacing w:before="140" w:line="276" w:lineRule="exact"/>
        <w:ind w:left="1800" w:firstLine="72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For: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11" w:line="560" w:lineRule="exact"/>
        <w:ind w:left="2520" w:right="8347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Manufacturer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Type </w:t>
      </w:r>
    </w:p>
    <w:p>
      <w:pPr>
        <w:autoSpaceDE w:val="0"/>
        <w:autoSpaceDN w:val="0"/>
        <w:adjustRightInd w:val="0"/>
        <w:spacing w:before="0" w:line="550" w:lineRule="exact"/>
        <w:ind w:left="2520" w:right="8115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Accuracy  Class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Ratio - Prim/Sec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Connection </w:t>
      </w:r>
    </w:p>
    <w:p>
      <w:pPr>
        <w:autoSpaceDE w:val="0"/>
        <w:autoSpaceDN w:val="0"/>
        <w:adjustRightInd w:val="0"/>
        <w:spacing w:before="152" w:line="220" w:lineRule="exact"/>
        <w:ind w:left="2520" w:right="7935"/>
        <w:jc w:val="both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Location - See One </w:t>
        <w:br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Line 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519"/>
        </w:tabs>
        <w:autoSpaceDE w:val="0"/>
        <w:autoSpaceDN w:val="0"/>
        <w:adjustRightInd w:val="0"/>
        <w:spacing w:before="66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7.</w:t>
        <w:tab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Voltage Transformer(s)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tabs>
          <w:tab w:val="left" w:pos="5670"/>
          <w:tab w:val="left" w:pos="6870"/>
          <w:tab w:val="left" w:pos="8212"/>
          <w:tab w:val="left" w:pos="9652"/>
          <w:tab w:val="left" w:pos="10039"/>
        </w:tabs>
        <w:autoSpaceDE w:val="0"/>
        <w:autoSpaceDN w:val="0"/>
        <w:adjustRightInd w:val="0"/>
        <w:spacing w:before="140" w:line="276" w:lineRule="exact"/>
        <w:ind w:left="1800" w:firstLine="72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For: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34" w:line="540" w:lineRule="exact"/>
        <w:ind w:left="2520" w:right="8347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Manufacturer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Type 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Accuracy  Class 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Primary Voltage 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Secondary Voltage </w:t>
      </w:r>
    </w:p>
    <w:p>
      <w:pPr>
        <w:autoSpaceDE w:val="0"/>
        <w:autoSpaceDN w:val="0"/>
        <w:adjustRightInd w:val="0"/>
        <w:spacing w:before="38" w:line="560" w:lineRule="exact"/>
        <w:ind w:left="2520" w:right="7609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Connection - Prim/Sec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Thermal Rating (VA) </w:t>
      </w:r>
    </w:p>
    <w:p>
      <w:pPr>
        <w:autoSpaceDE w:val="0"/>
        <w:autoSpaceDN w:val="0"/>
        <w:adjustRightInd w:val="0"/>
        <w:spacing w:before="125" w:line="240" w:lineRule="exact"/>
        <w:ind w:left="2520" w:right="7935"/>
        <w:jc w:val="both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Location - See One </w:t>
        <w:br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Line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1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9-33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22" style="width:0.5pt;height:0.55pt;margin-top:154.75pt;margin-left:494.75pt;mso-position-horizontal-relative:page;mso-position-vertical-relative:page;position:absolute;z-index:-2514944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23" style="width:68.9pt;height:1pt;margin-top:154.75pt;margin-left:494.75pt;mso-position-horizontal-relative:page;mso-position-vertical-relative:page;position:absolute;z-index:-251485184" coordsize="1378,20" o:allowincell="f" path="m,20hhl1378,20hhl13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24" style="width:0.5pt;height:0.55pt;margin-top:154.75pt;margin-left:563.15pt;mso-position-horizontal-relative:page;mso-position-vertical-relative:page;position:absolute;z-index:-2514759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25" style="width:1pt;height:26.95pt;margin-top:155.25pt;margin-left:494.75pt;mso-position-horizontal-relative:page;mso-position-vertical-relative:page;position:absolute;z-index:-25146675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26" style="width:1pt;height:26.95pt;margin-top:155.25pt;margin-left:563.15pt;mso-position-horizontal-relative:page;mso-position-vertical-relative:page;position:absolute;z-index:-25145651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27" style="width:0.5pt;height:0.5pt;margin-top:182.2pt;margin-left:120.35pt;mso-position-horizontal-relative:page;mso-position-vertical-relative:page;position:absolute;z-index:-25141350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28" style="width:113.15pt;height:1pt;margin-top:182.2pt;margin-left:120.35pt;mso-position-horizontal-relative:page;mso-position-vertical-relative:page;position:absolute;z-index:-251405312" coordsize="2263,20" o:allowincell="f" path="m,20hhl2263,20hhl226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29" style="width:45.05pt;height:1pt;margin-top:182.2pt;margin-left:233.15pt;mso-position-horizontal-relative:page;mso-position-vertical-relative:page;position:absolute;z-index:-251398144" coordsize="901,20" o:allowincell="f" path="m,20hhl901,20hhl90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30" style="width:17.65pt;height:1pt;margin-top:182.2pt;margin-left:277.85pt;mso-position-horizontal-relative:page;mso-position-vertical-relative:page;position:absolute;z-index:-251392000" coordsize="353,20" o:allowincell="f" path="m,20hhl353,20hhl35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31" style="width:43pt;height:1pt;margin-top:182.2pt;margin-left:295.1pt;mso-position-horizontal-relative:page;mso-position-vertical-relative:page;position:absolute;z-index:-251383808" coordsize="860,20" o:allowincell="f" path="m,20hhl860,20hhl86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32" style="width:18.1pt;height:1pt;margin-top:182.2pt;margin-left:337.7pt;mso-position-horizontal-relative:page;mso-position-vertical-relative:page;position:absolute;z-index:-251374592" coordsize="362,20" o:allowincell="f" path="m,20hhl362,20hhl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33" style="width:49.7pt;height:1pt;margin-top:182.2pt;margin-left:355.4pt;mso-position-horizontal-relative:page;mso-position-vertical-relative:page;position:absolute;z-index:-251366400" coordsize="994,20" o:allowincell="f" path="m,20hhl994,20hhl99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34" style="width:18.35pt;height:1pt;margin-top:182.2pt;margin-left:404.75pt;mso-position-horizontal-relative:page;mso-position-vertical-relative:page;position:absolute;z-index:-251359232" coordsize="367,20" o:allowincell="f" path="m,20hhl367,20hhl36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35" style="width:54.35pt;height:1pt;margin-top:182.2pt;margin-left:422.75pt;mso-position-horizontal-relative:page;mso-position-vertical-relative:page;position:absolute;z-index:-251353088" coordsize="1087,20" o:allowincell="f" path="m,20hhl1087,20hhl108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36" style="width:86.9pt;height:1pt;margin-top:182.2pt;margin-left:476.75pt;mso-position-horizontal-relative:page;mso-position-vertical-relative:page;position:absolute;z-index:-251345920" coordsize="1738,20" o:allowincell="f" path="m,20hhl1738,20hhl17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37" style="width:1pt;height:27pt;margin-top:182.7pt;margin-left:120.35pt;mso-position-horizontal-relative:page;mso-position-vertical-relative:page;position:absolute;z-index:-2513408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38" style="width:1pt;height:27pt;margin-top:182.7pt;margin-left:233.15pt;mso-position-horizontal-relative:page;mso-position-vertical-relative:page;position:absolute;z-index:-2513346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39" style="width:1pt;height:27pt;margin-top:182.7pt;margin-left:277.85pt;mso-position-horizontal-relative:page;mso-position-vertical-relative:page;position:absolute;z-index:-2513274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40" style="width:1pt;height:27pt;margin-top:182.7pt;margin-left:295.1pt;mso-position-horizontal-relative:page;mso-position-vertical-relative:page;position:absolute;z-index:-2513182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41" style="width:1pt;height:27pt;margin-top:182.7pt;margin-left:337.7pt;mso-position-horizontal-relative:page;mso-position-vertical-relative:page;position:absolute;z-index:-2513059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42" style="width:1pt;height:27pt;margin-top:182.7pt;margin-left:355.4pt;mso-position-horizontal-relative:page;mso-position-vertical-relative:page;position:absolute;z-index:-2512947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43" style="width:1pt;height:27pt;margin-top:182.7pt;margin-left:404.75pt;mso-position-horizontal-relative:page;mso-position-vertical-relative:page;position:absolute;z-index:-2512834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44" style="width:1pt;height:27pt;margin-top:182.7pt;margin-left:422.75pt;mso-position-horizontal-relative:page;mso-position-vertical-relative:page;position:absolute;z-index:-2512721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45" style="width:1pt;height:27pt;margin-top:182.7pt;margin-left:476.75pt;mso-position-horizontal-relative:page;mso-position-vertical-relative:page;position:absolute;z-index:-2512189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46" style="width:1pt;height:27pt;margin-top:182.7pt;margin-left:494.75pt;mso-position-horizontal-relative:page;mso-position-vertical-relative:page;position:absolute;z-index:-2511636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47" style="width:1pt;height:27pt;margin-top:182.7pt;margin-left:563.15pt;mso-position-horizontal-relative:page;mso-position-vertical-relative:page;position:absolute;z-index:-2511104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48" style="width:443.3pt;height:1pt;margin-top:209.7pt;margin-left:120.35pt;mso-position-horizontal-relative:page;mso-position-vertical-relative:page;position:absolute;z-index:-25077760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49" style="width:1pt;height:26.95pt;margin-top:210.15pt;margin-left:120.35pt;mso-position-horizontal-relative:page;mso-position-vertical-relative:page;position:absolute;z-index:-25072128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50" style="width:1pt;height:26.95pt;margin-top:210.15pt;margin-left:233.15pt;mso-position-horizontal-relative:page;mso-position-vertical-relative:page;position:absolute;z-index:-25071001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51" style="width:1pt;height:26.95pt;margin-top:210.15pt;margin-left:277.85pt;mso-position-horizontal-relative:page;mso-position-vertical-relative:page;position:absolute;z-index:-25069875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52" style="width:1pt;height:26.95pt;margin-top:210.15pt;margin-left:295.1pt;mso-position-horizontal-relative:page;mso-position-vertical-relative:page;position:absolute;z-index:-25069056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53" style="width:1pt;height:26.95pt;margin-top:210.15pt;margin-left:337.7pt;mso-position-horizontal-relative:page;mso-position-vertical-relative:page;position:absolute;z-index:-25068134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54" style="width:1pt;height:26.95pt;margin-top:210.15pt;margin-left:355.4pt;mso-position-horizontal-relative:page;mso-position-vertical-relative:page;position:absolute;z-index:-2506711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55" style="width:1pt;height:26.95pt;margin-top:210.15pt;margin-left:404.75pt;mso-position-horizontal-relative:page;mso-position-vertical-relative:page;position:absolute;z-index:-25065984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56" style="width:1pt;height:26.95pt;margin-top:210.15pt;margin-left:422.75pt;mso-position-horizontal-relative:page;mso-position-vertical-relative:page;position:absolute;z-index:-25064755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57" style="width:1pt;height:26.95pt;margin-top:210.15pt;margin-left:476.75pt;mso-position-horizontal-relative:page;mso-position-vertical-relative:page;position:absolute;z-index:-25063321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58" style="width:1pt;height:26.95pt;margin-top:210.15pt;margin-left:494.75pt;mso-position-horizontal-relative:page;mso-position-vertical-relative:page;position:absolute;z-index:-25061785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59" style="width:1pt;height:26.95pt;margin-top:210.15pt;margin-left:563.15pt;mso-position-horizontal-relative:page;mso-position-vertical-relative:page;position:absolute;z-index:-2506014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60" style="width:443.3pt;height:1pt;margin-top:237.1pt;margin-left:120.35pt;mso-position-horizontal-relative:page;mso-position-vertical-relative:page;position:absolute;z-index:-25051340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61" style="width:1pt;height:27.05pt;margin-top:237.55pt;margin-left:120.35pt;mso-position-horizontal-relative:page;mso-position-vertical-relative:page;position:absolute;z-index:-25050316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62" style="width:1pt;height:27.05pt;margin-top:237.55pt;margin-left:233.15pt;mso-position-horizontal-relative:page;mso-position-vertical-relative:page;position:absolute;z-index:-25049395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63" style="width:1pt;height:27.05pt;margin-top:237.55pt;margin-left:277.85pt;mso-position-horizontal-relative:page;mso-position-vertical-relative:page;position:absolute;z-index:-25048576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64" style="width:1pt;height:27.05pt;margin-top:237.55pt;margin-left:295.1pt;mso-position-horizontal-relative:page;mso-position-vertical-relative:page;position:absolute;z-index:-25047756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65" style="width:1pt;height:27.05pt;margin-top:237.55pt;margin-left:337.7pt;mso-position-horizontal-relative:page;mso-position-vertical-relative:page;position:absolute;z-index:-25046835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66" style="width:1pt;height:27.05pt;margin-top:237.55pt;margin-left:355.4pt;mso-position-horizontal-relative:page;mso-position-vertical-relative:page;position:absolute;z-index:-25045811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67" style="width:1pt;height:27.05pt;margin-top:237.55pt;margin-left:404.75pt;mso-position-horizontal-relative:page;mso-position-vertical-relative:page;position:absolute;z-index:-25044684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68" style="width:1pt;height:27.05pt;margin-top:237.55pt;margin-left:422.75pt;mso-position-horizontal-relative:page;mso-position-vertical-relative:page;position:absolute;z-index:-25043558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69" style="width:1pt;height:27.05pt;margin-top:237.55pt;margin-left:476.75pt;mso-position-horizontal-relative:page;mso-position-vertical-relative:page;position:absolute;z-index:-25042329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70" style="width:1pt;height:27.05pt;margin-top:237.55pt;margin-left:494.75pt;mso-position-horizontal-relative:page;mso-position-vertical-relative:page;position:absolute;z-index:-25041203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71" style="width:1pt;height:27.05pt;margin-top:237.55pt;margin-left:563.15pt;mso-position-horizontal-relative:page;mso-position-vertical-relative:page;position:absolute;z-index:-25040179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72" style="width:443.3pt;height:1pt;margin-top:264.55pt;margin-left:120.35pt;mso-position-horizontal-relative:page;mso-position-vertical-relative:page;position:absolute;z-index:-25033523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73" style="width:1pt;height:26.95pt;margin-top:265.05pt;margin-left:120.35pt;mso-position-horizontal-relative:page;mso-position-vertical-relative:page;position:absolute;z-index:-25032601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74" style="width:1pt;height:26.95pt;margin-top:265.05pt;margin-left:233.15pt;mso-position-horizontal-relative:page;mso-position-vertical-relative:page;position:absolute;z-index:-25031577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75" style="width:1pt;height:26.95pt;margin-top:265.05pt;margin-left:277.85pt;mso-position-horizontal-relative:page;mso-position-vertical-relative:page;position:absolute;z-index:-25030758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76" style="width:1pt;height:26.95pt;margin-top:265.05pt;margin-left:295.1pt;mso-position-horizontal-relative:page;mso-position-vertical-relative:page;position:absolute;z-index:-25029939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77" style="width:1pt;height:26.95pt;margin-top:265.05pt;margin-left:337.7pt;mso-position-horizontal-relative:page;mso-position-vertical-relative:page;position:absolute;z-index:-25025024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78" style="width:1pt;height:26.95pt;margin-top:265.05pt;margin-left:355.4pt;mso-position-horizontal-relative:page;mso-position-vertical-relative:page;position:absolute;z-index:-25019289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79" style="width:1pt;height:26.95pt;margin-top:265.05pt;margin-left:404.75pt;mso-position-horizontal-relative:page;mso-position-vertical-relative:page;position:absolute;z-index:-25013452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80" style="width:1pt;height:26.95pt;margin-top:265.05pt;margin-left:422.75pt;mso-position-horizontal-relative:page;mso-position-vertical-relative:page;position:absolute;z-index:-25007923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81" style="width:1pt;height:26.95pt;margin-top:265.05pt;margin-left:476.75pt;mso-position-horizontal-relative:page;mso-position-vertical-relative:page;position:absolute;z-index:-25002086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82" style="width:1pt;height:26.95pt;margin-top:265.05pt;margin-left:494.75pt;mso-position-horizontal-relative:page;mso-position-vertical-relative:page;position:absolute;z-index:-2499614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83" style="width:1pt;height:26.95pt;margin-top:265.05pt;margin-left:563.15pt;mso-position-horizontal-relative:page;mso-position-vertical-relative:page;position:absolute;z-index:-24990412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84" style="width:443.3pt;height:1pt;margin-top:292pt;margin-left:120.35pt;mso-position-horizontal-relative:page;mso-position-vertical-relative:page;position:absolute;z-index:-24983449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85" style="width:1pt;height:27pt;margin-top:292.5pt;margin-left:120.35pt;mso-position-horizontal-relative:page;mso-position-vertical-relative:page;position:absolute;z-index:-2498242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86" style="width:1pt;height:27pt;margin-top:292.5pt;margin-left:233.15pt;mso-position-horizontal-relative:page;mso-position-vertical-relative:page;position:absolute;z-index:-2498140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87" style="width:1pt;height:27pt;margin-top:292.5pt;margin-left:277.85pt;mso-position-horizontal-relative:page;mso-position-vertical-relative:page;position:absolute;z-index:-2498048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88" style="width:1pt;height:27pt;margin-top:292.5pt;margin-left:295.1pt;mso-position-horizontal-relative:page;mso-position-vertical-relative:page;position:absolute;z-index:-2497935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89" style="width:1pt;height:27pt;margin-top:292.5pt;margin-left:337.7pt;mso-position-horizontal-relative:page;mso-position-vertical-relative:page;position:absolute;z-index:-2497812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90" style="width:1pt;height:27pt;margin-top:292.5pt;margin-left:355.4pt;mso-position-horizontal-relative:page;mso-position-vertical-relative:page;position:absolute;z-index:-2497679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91" style="width:1pt;height:27pt;margin-top:292.5pt;margin-left:404.75pt;mso-position-horizontal-relative:page;mso-position-vertical-relative:page;position:absolute;z-index:-2497546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92" style="width:1pt;height:27pt;margin-top:292.5pt;margin-left:422.75pt;mso-position-horizontal-relative:page;mso-position-vertical-relative:page;position:absolute;z-index:-2497402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93" style="width:1pt;height:27pt;margin-top:292.5pt;margin-left:476.75pt;mso-position-horizontal-relative:page;mso-position-vertical-relative:page;position:absolute;z-index:-2497280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94" style="width:1pt;height:27pt;margin-top:292.5pt;margin-left:494.75pt;mso-position-horizontal-relative:page;mso-position-vertical-relative:page;position:absolute;z-index:-2497157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95" style="width:1pt;height:27pt;margin-top:292.5pt;margin-left:563.15pt;mso-position-horizontal-relative:page;mso-position-vertical-relative:page;position:absolute;z-index:-2497054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96" style="width:443.3pt;height:1pt;margin-top:319.5pt;margin-left:120.35pt;mso-position-horizontal-relative:page;mso-position-vertical-relative:page;position:absolute;z-index:-24962150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97" style="width:1pt;height:27.5pt;margin-top:319.95pt;margin-left:120.35pt;mso-position-horizontal-relative:page;mso-position-vertical-relative:page;position:absolute;z-index:-24961228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98" style="width:112.8pt;height:1pt;margin-top:346.95pt;margin-left:120.35pt;mso-position-horizontal-relative:page;mso-position-vertical-relative:page;position:absolute;z-index:-249601024" coordsize="2256,20" o:allowincell="f" path="m,20hhl2256,20hhl225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199" style="width:1pt;height:27.5pt;margin-top:319.95pt;margin-left:233.15pt;mso-position-horizontal-relative:page;mso-position-vertical-relative:page;position:absolute;z-index:-24954572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00" style="width:44.25pt;height:1pt;margin-top:346.95pt;margin-left:233.6pt;mso-position-horizontal-relative:page;mso-position-vertical-relative:page;position:absolute;z-index:-249489408" coordsize="885,20" o:allowincell="f" path="m,20hhl885,20hhl8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01" style="width:1pt;height:27.5pt;margin-top:319.95pt;margin-left:277.85pt;mso-position-horizontal-relative:page;mso-position-vertical-relative:page;position:absolute;z-index:-24943206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02" style="width:16.85pt;height:1pt;margin-top:346.95pt;margin-left:278.3pt;mso-position-horizontal-relative:page;mso-position-vertical-relative:page;position:absolute;z-index:-249372672" coordsize="337,20" o:allowincell="f" path="m,20hhl337,20hhl3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03" style="width:1pt;height:27.5pt;margin-top:319.95pt;margin-left:295.1pt;mso-position-horizontal-relative:page;mso-position-vertical-relative:page;position:absolute;z-index:-24931532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04" style="width:42.15pt;height:1pt;margin-top:346.95pt;margin-left:295.6pt;mso-position-horizontal-relative:page;mso-position-vertical-relative:page;position:absolute;z-index:-249256960" coordsize="843,20" o:allowincell="f" path="m,20hhl843,20hhl8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05" style="width:1pt;height:27.5pt;margin-top:319.95pt;margin-left:337.7pt;mso-position-horizontal-relative:page;mso-position-vertical-relative:page;position:absolute;z-index:-24919756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06" style="width:17.25pt;height:1pt;margin-top:346.95pt;margin-left:338.2pt;mso-position-horizontal-relative:page;mso-position-vertical-relative:page;position:absolute;z-index:-249185280" coordsize="345,20" o:allowincell="f" path="m,20hhl345,20hhl34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07" style="width:1pt;height:27.5pt;margin-top:319.95pt;margin-left:355.4pt;mso-position-horizontal-relative:page;mso-position-vertical-relative:page;position:absolute;z-index:-249172992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08" style="width:48.85pt;height:1pt;margin-top:346.95pt;margin-left:355.9pt;mso-position-horizontal-relative:page;mso-position-vertical-relative:page;position:absolute;z-index:-249162752" coordsize="977,20" o:allowincell="f" path="m,20hhl977,20hhl9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09" style="width:1pt;height:27.5pt;margin-top:319.95pt;margin-left:404.75pt;mso-position-horizontal-relative:page;mso-position-vertical-relative:page;position:absolute;z-index:-24915046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10" style="width:17.55pt;height:1pt;margin-top:346.95pt;margin-left:405.2pt;mso-position-horizontal-relative:page;mso-position-vertical-relative:page;position:absolute;z-index:-249141248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11" style="width:1pt;height:27.5pt;margin-top:319.95pt;margin-left:422.75pt;mso-position-horizontal-relative:page;mso-position-vertical-relative:page;position:absolute;z-index:-24912998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12" style="width:53.55pt;height:1pt;margin-top:346.95pt;margin-left:423.2pt;mso-position-horizontal-relative:page;mso-position-vertical-relative:page;position:absolute;z-index:-249119744" coordsize="1071,20" o:allowincell="f" path="m,20hhl1071,20hhl107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13" style="width:1pt;height:27.5pt;margin-top:319.95pt;margin-left:476.75pt;mso-position-horizontal-relative:page;mso-position-vertical-relative:page;position:absolute;z-index:-24911052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14" style="width:17.55pt;height:1pt;margin-top:346.95pt;margin-left:477.2pt;mso-position-horizontal-relative:page;mso-position-vertical-relative:page;position:absolute;z-index:-249099264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15" style="width:1pt;height:27.5pt;margin-top:319.95pt;margin-left:494.75pt;mso-position-horizontal-relative:page;mso-position-vertical-relative:page;position:absolute;z-index:-249088000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16" style="width:67.95pt;height:1pt;margin-top:346.95pt;margin-left:495.2pt;mso-position-horizontal-relative:page;mso-position-vertical-relative:page;position:absolute;z-index:-249080832" coordsize="1359,20" o:allowincell="f" path="m,20hhl1359,20hhl13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17" style="width:1pt;height:27.5pt;margin-top:319.95pt;margin-left:563.15pt;mso-position-horizontal-relative:page;mso-position-vertical-relative:page;position:absolute;z-index:-24907366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18" style="width:0.5pt;height:0.5pt;margin-top:346.95pt;margin-left:563.15pt;mso-position-horizontal-relative:page;mso-position-vertical-relative:page;position:absolute;z-index:-249063424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19" style="width:0.5pt;height:0.5pt;margin-top:416.45pt;margin-left:494.75pt;mso-position-horizontal-relative:page;mso-position-vertical-relative:page;position:absolute;z-index:-24839782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20" style="width:68.9pt;height:1pt;margin-top:416.45pt;margin-left:494.75pt;mso-position-horizontal-relative:page;mso-position-vertical-relative:page;position:absolute;z-index:-248385536" coordsize="1378,20" o:allowincell="f" path="m,20hhl1378,20hhl13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21" style="width:0.5pt;height:0.5pt;margin-top:416.45pt;margin-left:563.15pt;mso-position-horizontal-relative:page;mso-position-vertical-relative:page;position:absolute;z-index:-24837324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22" style="width:1pt;height:27pt;margin-top:416.9pt;margin-left:494.75pt;mso-position-horizontal-relative:page;mso-position-vertical-relative:page;position:absolute;z-index:-2483609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23" style="width:1pt;height:27pt;margin-top:416.9pt;margin-left:563.15pt;mso-position-horizontal-relative:page;mso-position-vertical-relative:page;position:absolute;z-index:-2483496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24" style="width:0.5pt;height:0.5pt;margin-top:443.85pt;margin-left:120.35pt;mso-position-horizontal-relative:page;mso-position-vertical-relative:page;position:absolute;z-index:-24828825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25" style="width:113.15pt;height:1pt;margin-top:443.85pt;margin-left:120.35pt;mso-position-horizontal-relative:page;mso-position-vertical-relative:page;position:absolute;z-index:-248282112" coordsize="2263,20" o:allowincell="f" path="m,20hhl2263,20hhl226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26" style="width:45.05pt;height:1pt;margin-top:443.85pt;margin-left:233.15pt;mso-position-horizontal-relative:page;mso-position-vertical-relative:page;position:absolute;z-index:-248274944" coordsize="901,20" o:allowincell="f" path="m,20hhl901,20hhl90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27" style="width:17.65pt;height:1pt;margin-top:443.85pt;margin-left:277.85pt;mso-position-horizontal-relative:page;mso-position-vertical-relative:page;position:absolute;z-index:-248266752" coordsize="353,20" o:allowincell="f" path="m,20hhl353,20hhl35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28" style="width:43pt;height:1pt;margin-top:443.85pt;margin-left:295.1pt;mso-position-horizontal-relative:page;mso-position-vertical-relative:page;position:absolute;z-index:-248256512" coordsize="860,20" o:allowincell="f" path="m,20hhl860,20hhl86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29" style="width:18.1pt;height:1pt;margin-top:443.85pt;margin-left:337.7pt;mso-position-horizontal-relative:page;mso-position-vertical-relative:page;position:absolute;z-index:-248246272" coordsize="362,20" o:allowincell="f" path="m,20hhl362,20hhl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30" style="width:49.7pt;height:1pt;margin-top:443.85pt;margin-left:355.4pt;mso-position-horizontal-relative:page;mso-position-vertical-relative:page;position:absolute;z-index:-248235008" coordsize="994,20" o:allowincell="f" path="m,20hhl994,20hhl99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31" style="width:18.35pt;height:1pt;margin-top:443.85pt;margin-left:404.75pt;mso-position-horizontal-relative:page;mso-position-vertical-relative:page;position:absolute;z-index:-248222720" coordsize="367,20" o:allowincell="f" path="m,20hhl367,20hhl36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32" style="width:54.35pt;height:1pt;margin-top:443.85pt;margin-left:422.75pt;mso-position-horizontal-relative:page;mso-position-vertical-relative:page;position:absolute;z-index:-248210432" coordsize="1087,20" o:allowincell="f" path="m,20hhl1087,20hhl108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33" style="width:86.9pt;height:1pt;margin-top:443.85pt;margin-left:476.75pt;mso-position-horizontal-relative:page;mso-position-vertical-relative:page;position:absolute;z-index:-248198144" coordsize="1738,20" o:allowincell="f" path="m,20hhl1738,20hhl17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34" style="width:1pt;height:27pt;margin-top:444.35pt;margin-left:120.35pt;mso-position-horizontal-relative:page;mso-position-vertical-relative:page;position:absolute;z-index:-2481868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35" style="width:1pt;height:27pt;margin-top:444.35pt;margin-left:233.15pt;mso-position-horizontal-relative:page;mso-position-vertical-relative:page;position:absolute;z-index:-2481756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36" style="width:1pt;height:27pt;margin-top:444.35pt;margin-left:277.85pt;mso-position-horizontal-relative:page;mso-position-vertical-relative:page;position:absolute;z-index:-2481643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37" style="width:1pt;height:27pt;margin-top:444.35pt;margin-left:295.1pt;mso-position-horizontal-relative:page;mso-position-vertical-relative:page;position:absolute;z-index:-2481561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38" style="width:1pt;height:27pt;margin-top:444.35pt;margin-left:337.7pt;mso-position-horizontal-relative:page;mso-position-vertical-relative:page;position:absolute;z-index:-2481489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39" style="width:1pt;height:27pt;margin-top:444.35pt;margin-left:355.4pt;mso-position-horizontal-relative:page;mso-position-vertical-relative:page;position:absolute;z-index:-2481428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40" style="width:1pt;height:27pt;margin-top:444.35pt;margin-left:404.75pt;mso-position-horizontal-relative:page;mso-position-vertical-relative:page;position:absolute;z-index:-2481356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41" style="width:1pt;height:27pt;margin-top:444.35pt;margin-left:422.75pt;mso-position-horizontal-relative:page;mso-position-vertical-relative:page;position:absolute;z-index:-2481295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42" style="width:1pt;height:27pt;margin-top:444.35pt;margin-left:476.75pt;mso-position-horizontal-relative:page;mso-position-vertical-relative:page;position:absolute;z-index:-2481213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43" style="width:1pt;height:27pt;margin-top:444.35pt;margin-left:494.75pt;mso-position-horizontal-relative:page;mso-position-vertical-relative:page;position:absolute;z-index:-2481111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44" style="width:1pt;height:27pt;margin-top:444.35pt;margin-left:563.15pt;mso-position-horizontal-relative:page;mso-position-vertical-relative:page;position:absolute;z-index:-2480998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45" style="width:443.3pt;height:1pt;margin-top:471.35pt;margin-left:120.35pt;mso-position-horizontal-relative:page;mso-position-vertical-relative:page;position:absolute;z-index:-24804352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46" style="width:1pt;height:27pt;margin-top:471.8pt;margin-left:120.35pt;mso-position-horizontal-relative:page;mso-position-vertical-relative:page;position:absolute;z-index:-2480373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47" style="width:1pt;height:27pt;margin-top:471.8pt;margin-left:233.15pt;mso-position-horizontal-relative:page;mso-position-vertical-relative:page;position:absolute;z-index:-2480291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48" style="width:1pt;height:27pt;margin-top:471.8pt;margin-left:277.85pt;mso-position-horizontal-relative:page;mso-position-vertical-relative:page;position:absolute;z-index:-2480189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49" style="width:1pt;height:27pt;margin-top:471.8pt;margin-left:295.1pt;mso-position-horizontal-relative:page;mso-position-vertical-relative:page;position:absolute;z-index:-2480087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50" style="width:1pt;height:27pt;margin-top:471.8pt;margin-left:337.7pt;mso-position-horizontal-relative:page;mso-position-vertical-relative:page;position:absolute;z-index:-2480015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51" style="width:1pt;height:27pt;margin-top:471.8pt;margin-left:355.4pt;mso-position-horizontal-relative:page;mso-position-vertical-relative:page;position:absolute;z-index:-2479493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52" style="width:1pt;height:27pt;margin-top:471.8pt;margin-left:404.75pt;mso-position-horizontal-relative:page;mso-position-vertical-relative:page;position:absolute;z-index:-2478960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53" style="width:1pt;height:27pt;margin-top:471.8pt;margin-left:422.75pt;mso-position-horizontal-relative:page;mso-position-vertical-relative:page;position:absolute;z-index:-2478428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54" style="width:1pt;height:27pt;margin-top:471.8pt;margin-left:476.75pt;mso-position-horizontal-relative:page;mso-position-vertical-relative:page;position:absolute;z-index:-2477905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55" style="width:1pt;height:27pt;margin-top:471.8pt;margin-left:494.75pt;mso-position-horizontal-relative:page;mso-position-vertical-relative:page;position:absolute;z-index:-2477373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56" style="width:1pt;height:27pt;margin-top:471.8pt;margin-left:563.15pt;mso-position-horizontal-relative:page;mso-position-vertical-relative:page;position:absolute;z-index:-2476851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57" style="width:443.3pt;height:1pt;margin-top:498.75pt;margin-left:120.35pt;mso-position-horizontal-relative:page;mso-position-vertical-relative:page;position:absolute;z-index:-24731750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58" style="width:1pt;height:27pt;margin-top:499.25pt;margin-left:120.35pt;mso-position-horizontal-relative:page;mso-position-vertical-relative:page;position:absolute;z-index:-2472622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59" style="width:1pt;height:27pt;margin-top:499.25pt;margin-left:233.15pt;mso-position-horizontal-relative:page;mso-position-vertical-relative:page;position:absolute;z-index:-2472499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60" style="width:1pt;height:27pt;margin-top:499.25pt;margin-left:277.85pt;mso-position-horizontal-relative:page;mso-position-vertical-relative:page;position:absolute;z-index:-2472396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61" style="width:1pt;height:27pt;margin-top:499.25pt;margin-left:295.1pt;mso-position-horizontal-relative:page;mso-position-vertical-relative:page;position:absolute;z-index:-2472304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62" style="width:1pt;height:27pt;margin-top:499.25pt;margin-left:337.7pt;mso-position-horizontal-relative:page;mso-position-vertical-relative:page;position:absolute;z-index:-2472222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63" style="width:1pt;height:27pt;margin-top:499.25pt;margin-left:355.4pt;mso-position-horizontal-relative:page;mso-position-vertical-relative:page;position:absolute;z-index:-2472151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64" style="width:1pt;height:27pt;margin-top:499.25pt;margin-left:404.75pt;mso-position-horizontal-relative:page;mso-position-vertical-relative:page;position:absolute;z-index:-2472079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65" style="width:1pt;height:27pt;margin-top:499.25pt;margin-left:422.75pt;mso-position-horizontal-relative:page;mso-position-vertical-relative:page;position:absolute;z-index:-2471997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66" style="width:1pt;height:27pt;margin-top:499.25pt;margin-left:476.75pt;mso-position-horizontal-relative:page;mso-position-vertical-relative:page;position:absolute;z-index:-2471905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67" style="width:1pt;height:27pt;margin-top:499.25pt;margin-left:494.75pt;mso-position-horizontal-relative:page;mso-position-vertical-relative:page;position:absolute;z-index:-2471813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68" style="width:1pt;height:27pt;margin-top:499.25pt;margin-left:563.15pt;mso-position-horizontal-relative:page;mso-position-vertical-relative:page;position:absolute;z-index:-2471731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69" style="width:443.3pt;height:1pt;margin-top:526.25pt;margin-left:120.35pt;mso-position-horizontal-relative:page;mso-position-vertical-relative:page;position:absolute;z-index:-24713420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70" style="width:1pt;height:27pt;margin-top:526.7pt;margin-left:120.35pt;mso-position-horizontal-relative:page;mso-position-vertical-relative:page;position:absolute;z-index:-2471270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71" style="width:1pt;height:27pt;margin-top:526.7pt;margin-left:233.15pt;mso-position-horizontal-relative:page;mso-position-vertical-relative:page;position:absolute;z-index:-2471198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72" style="width:1pt;height:27pt;margin-top:526.7pt;margin-left:277.85pt;mso-position-horizontal-relative:page;mso-position-vertical-relative:page;position:absolute;z-index:-2471116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73" style="width:1pt;height:27pt;margin-top:526.7pt;margin-left:295.1pt;mso-position-horizontal-relative:page;mso-position-vertical-relative:page;position:absolute;z-index:-2471034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74" style="width:1pt;height:27pt;margin-top:526.7pt;margin-left:337.7pt;mso-position-horizontal-relative:page;mso-position-vertical-relative:page;position:absolute;z-index:-2470983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75" style="width:1pt;height:27pt;margin-top:526.7pt;margin-left:355.4pt;mso-position-horizontal-relative:page;mso-position-vertical-relative:page;position:absolute;z-index:-2470922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76" style="width:1pt;height:27pt;margin-top:526.7pt;margin-left:404.75pt;mso-position-horizontal-relative:page;mso-position-vertical-relative:page;position:absolute;z-index:-2470860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77" style="width:1pt;height:27pt;margin-top:526.7pt;margin-left:422.75pt;mso-position-horizontal-relative:page;mso-position-vertical-relative:page;position:absolute;z-index:-2470778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78" style="width:1pt;height:27pt;margin-top:526.7pt;margin-left:476.75pt;mso-position-horizontal-relative:page;mso-position-vertical-relative:page;position:absolute;z-index:-2470707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79" style="width:1pt;height:27pt;margin-top:526.7pt;margin-left:494.75pt;mso-position-horizontal-relative:page;mso-position-vertical-relative:page;position:absolute;z-index:-2470625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80" style="width:1pt;height:27pt;margin-top:526.7pt;margin-left:563.15pt;mso-position-horizontal-relative:page;mso-position-vertical-relative:page;position:absolute;z-index:-2470553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81" style="width:443.3pt;height:1pt;margin-top:553.65pt;margin-left:120.35pt;mso-position-horizontal-relative:page;mso-position-vertical-relative:page;position:absolute;z-index:-24701337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82" style="width:1pt;height:27pt;margin-top:554.15pt;margin-left:120.35pt;mso-position-horizontal-relative:page;mso-position-vertical-relative:page;position:absolute;z-index:-2470062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83" style="width:1pt;height:27pt;margin-top:554.15pt;margin-left:233.15pt;mso-position-horizontal-relative:page;mso-position-vertical-relative:page;position:absolute;z-index:-2469990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84" style="width:1pt;height:27pt;margin-top:554.15pt;margin-left:277.85pt;mso-position-horizontal-relative:page;mso-position-vertical-relative:page;position:absolute;z-index:-2469918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85" style="width:1pt;height:27pt;margin-top:554.15pt;margin-left:295.1pt;mso-position-horizontal-relative:page;mso-position-vertical-relative:page;position:absolute;z-index:-2469847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86" style="width:1pt;height:27pt;margin-top:554.15pt;margin-left:337.7pt;mso-position-horizontal-relative:page;mso-position-vertical-relative:page;position:absolute;z-index:-2469775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87" style="width:1pt;height:27pt;margin-top:554.15pt;margin-left:355.4pt;mso-position-horizontal-relative:page;mso-position-vertical-relative:page;position:absolute;z-index:-2469703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88" style="width:1pt;height:27pt;margin-top:554.15pt;margin-left:404.75pt;mso-position-horizontal-relative:page;mso-position-vertical-relative:page;position:absolute;z-index:-2469632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89" style="width:1pt;height:27pt;margin-top:554.15pt;margin-left:422.75pt;mso-position-horizontal-relative:page;mso-position-vertical-relative:page;position:absolute;z-index:-2469570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90" style="width:1pt;height:27pt;margin-top:554.15pt;margin-left:476.75pt;mso-position-horizontal-relative:page;mso-position-vertical-relative:page;position:absolute;z-index:-2469509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91" style="width:1pt;height:27pt;margin-top:554.15pt;margin-left:494.75pt;mso-position-horizontal-relative:page;mso-position-vertical-relative:page;position:absolute;z-index:-2469447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92" style="width:1pt;height:27pt;margin-top:554.15pt;margin-left:563.15pt;mso-position-horizontal-relative:page;mso-position-vertical-relative:page;position:absolute;z-index:-2469386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93" style="width:443.3pt;height:1pt;margin-top:581.15pt;margin-left:120.35pt;mso-position-horizontal-relative:page;mso-position-vertical-relative:page;position:absolute;z-index:-24690585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94" style="width:1pt;height:27pt;margin-top:581.6pt;margin-left:120.35pt;mso-position-horizontal-relative:page;mso-position-vertical-relative:page;position:absolute;z-index:-2469007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95" style="width:1pt;height:27pt;margin-top:581.6pt;margin-left:233.15pt;mso-position-horizontal-relative:page;mso-position-vertical-relative:page;position:absolute;z-index:-2468956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96" style="width:1pt;height:27pt;margin-top:581.6pt;margin-left:277.85pt;mso-position-horizontal-relative:page;mso-position-vertical-relative:page;position:absolute;z-index:-2468904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97" style="width:1pt;height:27pt;margin-top:581.6pt;margin-left:295.1pt;mso-position-horizontal-relative:page;mso-position-vertical-relative:page;position:absolute;z-index:-2468843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98" style="width:1pt;height:27pt;margin-top:581.6pt;margin-left:337.7pt;mso-position-horizontal-relative:page;mso-position-vertical-relative:page;position:absolute;z-index:-2468771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299" style="width:1pt;height:27pt;margin-top:581.6pt;margin-left:355.4pt;mso-position-horizontal-relative:page;mso-position-vertical-relative:page;position:absolute;z-index:-2468700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00" style="width:1pt;height:27pt;margin-top:581.6pt;margin-left:404.75pt;mso-position-horizontal-relative:page;mso-position-vertical-relative:page;position:absolute;z-index:-2468618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01" style="width:1pt;height:27pt;margin-top:581.6pt;margin-left:422.75pt;mso-position-horizontal-relative:page;mso-position-vertical-relative:page;position:absolute;z-index:-2468526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02" style="width:1pt;height:27pt;margin-top:581.6pt;margin-left:476.75pt;mso-position-horizontal-relative:page;mso-position-vertical-relative:page;position:absolute;z-index:-2468444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03" style="width:1pt;height:27pt;margin-top:581.6pt;margin-left:494.75pt;mso-position-horizontal-relative:page;mso-position-vertical-relative:page;position:absolute;z-index:-2468372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04" style="width:1pt;height:27pt;margin-top:581.6pt;margin-left:563.15pt;mso-position-horizontal-relative:page;mso-position-vertical-relative:page;position:absolute;z-index:-2468300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05" style="width:443.3pt;height:1pt;margin-top:608.55pt;margin-left:120.35pt;mso-position-horizontal-relative:page;mso-position-vertical-relative:page;position:absolute;z-index:-24679219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06" style="width:1pt;height:27pt;margin-top:609.05pt;margin-left:120.35pt;mso-position-horizontal-relative:page;mso-position-vertical-relative:page;position:absolute;z-index:-2467870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07" style="width:1pt;height:27pt;margin-top:609.05pt;margin-left:233.15pt;mso-position-horizontal-relative:page;mso-position-vertical-relative:page;position:absolute;z-index:-2467819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08" style="width:1pt;height:27pt;margin-top:609.05pt;margin-left:277.85pt;mso-position-horizontal-relative:page;mso-position-vertical-relative:page;position:absolute;z-index:-2467778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09" style="width:1pt;height:27pt;margin-top:609.05pt;margin-left:295.1pt;mso-position-horizontal-relative:page;mso-position-vertical-relative:page;position:absolute;z-index:-2467737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10" style="width:1pt;height:27pt;margin-top:609.05pt;margin-left:337.7pt;mso-position-horizontal-relative:page;mso-position-vertical-relative:page;position:absolute;z-index:-2467696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11" style="width:1pt;height:27pt;margin-top:609.05pt;margin-left:355.4pt;mso-position-horizontal-relative:page;mso-position-vertical-relative:page;position:absolute;z-index:-2467665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12" style="width:1pt;height:27pt;margin-top:609.05pt;margin-left:404.75pt;mso-position-horizontal-relative:page;mso-position-vertical-relative:page;position:absolute;z-index:-2467635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13" style="width:1pt;height:27pt;margin-top:609.05pt;margin-left:422.75pt;mso-position-horizontal-relative:page;mso-position-vertical-relative:page;position:absolute;z-index:-2467614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14" style="width:1pt;height:27pt;margin-top:609.05pt;margin-left:476.75pt;mso-position-horizontal-relative:page;mso-position-vertical-relative:page;position:absolute;z-index:-2467584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15" style="width:1pt;height:27pt;margin-top:609.05pt;margin-left:494.75pt;mso-position-horizontal-relative:page;mso-position-vertical-relative:page;position:absolute;z-index:-2467543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16" style="width:1pt;height:27pt;margin-top:609.05pt;margin-left:563.15pt;mso-position-horizontal-relative:page;mso-position-vertical-relative:page;position:absolute;z-index:-2467512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17" style="width:443.3pt;height:1pt;margin-top:636.05pt;margin-left:120.35pt;mso-position-horizontal-relative:page;mso-position-vertical-relative:page;position:absolute;z-index:-24671744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18" style="width:1pt;height:27.45pt;margin-top:636.5pt;margin-left:120.35pt;mso-position-horizontal-relative:page;mso-position-vertical-relative:page;position:absolute;z-index:-246679552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19" style="width:112.8pt;height:1pt;margin-top:663.45pt;margin-left:120.35pt;mso-position-horizontal-relative:page;mso-position-vertical-relative:page;position:absolute;z-index:-246668288" coordsize="2256,20" o:allowincell="f" path="m,20hhl2256,20hhl225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20" style="width:1pt;height:27.45pt;margin-top:636.5pt;margin-left:233.15pt;mso-position-horizontal-relative:page;mso-position-vertical-relative:page;position:absolute;z-index:-24666316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21" style="width:44.25pt;height:1pt;margin-top:663.45pt;margin-left:233.6pt;mso-position-horizontal-relative:page;mso-position-vertical-relative:page;position:absolute;z-index:-246650880" coordsize="885,20" o:allowincell="f" path="m,20hhl885,20hhl8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22" style="width:1pt;height:27.45pt;margin-top:636.5pt;margin-left:277.85pt;mso-position-horizontal-relative:page;mso-position-vertical-relative:page;position:absolute;z-index:-246610944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23" style="width:16.85pt;height:1pt;margin-top:663.45pt;margin-left:278.3pt;mso-position-horizontal-relative:page;mso-position-vertical-relative:page;position:absolute;z-index:-246605824" coordsize="337,20" o:allowincell="f" path="m,20hhl337,20hhl3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24" style="width:1pt;height:27.45pt;margin-top:636.5pt;margin-left:295.1pt;mso-position-horizontal-relative:page;mso-position-vertical-relative:page;position:absolute;z-index:-246595584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25" style="width:42.15pt;height:1pt;margin-top:663.45pt;margin-left:295.6pt;mso-position-horizontal-relative:page;mso-position-vertical-relative:page;position:absolute;z-index:-246559744" coordsize="843,20" o:allowincell="f" path="m,20hhl843,20hhl8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26" style="width:1pt;height:27.45pt;margin-top:636.5pt;margin-left:337.7pt;mso-position-horizontal-relative:page;mso-position-vertical-relative:page;position:absolute;z-index:-24655052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27" style="width:17.25pt;height:1pt;margin-top:663.45pt;margin-left:338.2pt;mso-position-horizontal-relative:page;mso-position-vertical-relative:page;position:absolute;z-index:-246547456" coordsize="345,20" o:allowincell="f" path="m,20hhl345,20hhl34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28" style="width:1pt;height:27.45pt;margin-top:636.5pt;margin-left:355.4pt;mso-position-horizontal-relative:page;mso-position-vertical-relative:page;position:absolute;z-index:-246536192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29" style="width:48.85pt;height:1pt;margin-top:663.45pt;margin-left:355.9pt;mso-position-horizontal-relative:page;mso-position-vertical-relative:page;position:absolute;z-index:-246497280" coordsize="977,20" o:allowincell="f" path="m,20hhl977,20hhl9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30" style="width:1pt;height:27.45pt;margin-top:636.5pt;margin-left:404.75pt;mso-position-horizontal-relative:page;mso-position-vertical-relative:page;position:absolute;z-index:-24648396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31" style="width:17.55pt;height:1pt;margin-top:663.45pt;margin-left:405.2pt;mso-position-horizontal-relative:page;mso-position-vertical-relative:page;position:absolute;z-index:-246446080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32" style="width:1pt;height:27.45pt;margin-top:636.5pt;margin-left:422.75pt;mso-position-horizontal-relative:page;mso-position-vertical-relative:page;position:absolute;z-index:-246441984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33" style="width:53.55pt;height:1pt;margin-top:663.45pt;margin-left:423.2pt;mso-position-horizontal-relative:page;mso-position-vertical-relative:page;position:absolute;z-index:-246439936" coordsize="1071,20" o:allowincell="f" path="m,20hhl1071,20hhl107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34" style="width:1pt;height:27.45pt;margin-top:636.5pt;margin-left:476.75pt;mso-position-horizontal-relative:page;mso-position-vertical-relative:page;position:absolute;z-index:-24643788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35" style="width:17.55pt;height:1pt;margin-top:663.45pt;margin-left:477.2pt;mso-position-horizontal-relative:page;mso-position-vertical-relative:page;position:absolute;z-index:-246435840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36" style="width:1pt;height:27.45pt;margin-top:636.5pt;margin-left:494.75pt;mso-position-horizontal-relative:page;mso-position-vertical-relative:page;position:absolute;z-index:-246433792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37" style="width:67.95pt;height:1pt;margin-top:663.45pt;margin-left:495.2pt;mso-position-horizontal-relative:page;mso-position-vertical-relative:page;position:absolute;z-index:-246430720" coordsize="1359,20" o:allowincell="f" path="m,20hhl1359,20hhl13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38" style="width:1pt;height:27.45pt;margin-top:636.5pt;margin-left:563.15pt;mso-position-horizontal-relative:page;mso-position-vertical-relative:page;position:absolute;z-index:-24642764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39" style="width:0.5pt;height:0.5pt;margin-top:663.45pt;margin-left:563.15pt;mso-position-horizontal-relative:page;mso-position-vertical-relative:page;position:absolute;z-index:-246423552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95"/>
          <w:headerReference w:type="default" r:id="rId1696"/>
          <w:footerReference w:type="even" r:id="rId1697"/>
          <w:footerReference w:type="default" r:id="rId1698"/>
          <w:headerReference w:type="first" r:id="rId1699"/>
          <w:footerReference w:type="first" r:id="rId170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12" w:name="Pg216"/>
      <w:bookmarkEnd w:id="212"/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19"/>
        </w:tabs>
        <w:autoSpaceDE w:val="0"/>
        <w:autoSpaceDN w:val="0"/>
        <w:adjustRightInd w:val="0"/>
        <w:spacing w:before="90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8.</w:t>
        <w:tab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Protective Relays</w:t>
      </w:r>
    </w:p>
    <w:p>
      <w:pPr>
        <w:autoSpaceDE w:val="0"/>
        <w:autoSpaceDN w:val="0"/>
        <w:adjustRightInd w:val="0"/>
        <w:spacing w:before="261" w:line="276" w:lineRule="exact"/>
        <w:ind w:left="61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Fault Protection </w:t>
      </w:r>
    </w:p>
    <w:p>
      <w:pPr>
        <w:tabs>
          <w:tab w:val="left" w:pos="6870"/>
          <w:tab w:val="left" w:pos="8212"/>
          <w:tab w:val="left" w:pos="9652"/>
          <w:tab w:val="left" w:pos="10039"/>
        </w:tabs>
        <w:autoSpaceDE w:val="0"/>
        <w:autoSpaceDN w:val="0"/>
        <w:adjustRightInd w:val="0"/>
        <w:spacing w:before="165" w:line="276" w:lineRule="exact"/>
        <w:ind w:left="5670" w:firstLine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1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Function </w:t>
      </w:r>
    </w:p>
    <w:p>
      <w:pPr>
        <w:autoSpaceDE w:val="0"/>
        <w:autoSpaceDN w:val="0"/>
        <w:adjustRightInd w:val="0"/>
        <w:spacing w:before="38" w:line="560" w:lineRule="exact"/>
        <w:ind w:left="2520" w:right="7824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Trip Interrupt. Dev. </w:t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Manufacturer 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Type </w:t>
      </w:r>
    </w:p>
    <w:p>
      <w:pPr>
        <w:autoSpaceDE w:val="0"/>
        <w:autoSpaceDN w:val="0"/>
        <w:adjustRightInd w:val="0"/>
        <w:spacing w:before="74" w:line="540" w:lineRule="exact"/>
        <w:ind w:left="2520" w:right="8363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VT/CT Ratio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Tap (Pick-up)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Time Dial 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Set Point </w:t>
      </w:r>
    </w:p>
    <w:p>
      <w:pPr>
        <w:autoSpaceDE w:val="0"/>
        <w:autoSpaceDN w:val="0"/>
        <w:adjustRightInd w:val="0"/>
        <w:spacing w:before="219" w:line="220" w:lineRule="exact"/>
        <w:ind w:left="2520" w:right="7935"/>
        <w:jc w:val="both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Location - See One </w:t>
        <w:br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Line </w:t>
      </w:r>
    </w:p>
    <w:p>
      <w:pPr>
        <w:autoSpaceDE w:val="0"/>
        <w:autoSpaceDN w:val="0"/>
        <w:adjustRightInd w:val="0"/>
        <w:spacing w:before="0" w:line="276" w:lineRule="exact"/>
        <w:ind w:left="567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7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7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6870"/>
          <w:tab w:val="left" w:pos="8212"/>
          <w:tab w:val="left" w:pos="9652"/>
          <w:tab w:val="left" w:pos="10039"/>
        </w:tabs>
        <w:autoSpaceDE w:val="0"/>
        <w:autoSpaceDN w:val="0"/>
        <w:adjustRightInd w:val="0"/>
        <w:spacing w:before="214" w:line="276" w:lineRule="exact"/>
        <w:ind w:left="5670" w:firstLine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Function </w:t>
      </w:r>
    </w:p>
    <w:p>
      <w:pPr>
        <w:autoSpaceDE w:val="0"/>
        <w:autoSpaceDN w:val="0"/>
        <w:adjustRightInd w:val="0"/>
        <w:spacing w:before="74" w:line="540" w:lineRule="exact"/>
        <w:ind w:left="2520" w:right="7824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Trip Interrupt. Dev. </w:t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Manufacturer 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Type </w:t>
      </w:r>
    </w:p>
    <w:p>
      <w:pPr>
        <w:autoSpaceDE w:val="0"/>
        <w:autoSpaceDN w:val="0"/>
        <w:adjustRightInd w:val="0"/>
        <w:spacing w:before="46" w:line="550" w:lineRule="exact"/>
        <w:ind w:left="2520" w:right="8363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VT/CT Ratio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Tap (Pick-up)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Time Dial 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Set Point </w:t>
      </w:r>
    </w:p>
    <w:p>
      <w:pPr>
        <w:autoSpaceDE w:val="0"/>
        <w:autoSpaceDN w:val="0"/>
        <w:adjustRightInd w:val="0"/>
        <w:spacing w:before="202" w:line="240" w:lineRule="exact"/>
        <w:ind w:left="2520" w:right="7935"/>
        <w:jc w:val="both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Location - See One </w:t>
        <w:br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Line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9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9-34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40" style="width:0.5pt;height:0.5pt;margin-top:113.4pt;margin-left:494.75pt;mso-position-horizontal-relative:page;mso-position-vertical-relative:page;position:absolute;z-index:-251514880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41" style="width:68.9pt;height:1pt;margin-top:113.4pt;margin-left:494.75pt;mso-position-horizontal-relative:page;mso-position-vertical-relative:page;position:absolute;z-index:-251510784" coordsize="1378,20" o:allowincell="f" path="m,20hhl1378,20hhl13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42" style="width:0.5pt;height:0.5pt;margin-top:113.4pt;margin-left:563.15pt;mso-position-horizontal-relative:page;mso-position-vertical-relative:page;position:absolute;z-index:-251504640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43" style="width:1pt;height:26.95pt;margin-top:113.85pt;margin-left:494.75pt;mso-position-horizontal-relative:page;mso-position-vertical-relative:page;position:absolute;z-index:-25149849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44" style="width:1pt;height:26.95pt;margin-top:113.85pt;margin-left:563.15pt;mso-position-horizontal-relative:page;mso-position-vertical-relative:page;position:absolute;z-index:-25148928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45" style="width:0.5pt;height:0.5pt;margin-top:140.8pt;margin-left:120.35pt;mso-position-horizontal-relative:page;mso-position-vertical-relative:page;position:absolute;z-index:-25143705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46" style="width:113.15pt;height:1pt;margin-top:140.8pt;margin-left:120.35pt;mso-position-horizontal-relative:page;mso-position-vertical-relative:page;position:absolute;z-index:-251430912" coordsize="2263,20" o:allowincell="f" path="m,20hhl2263,20hhl226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47" style="width:45.05pt;height:1pt;margin-top:140.8pt;margin-left:233.15pt;mso-position-horizontal-relative:page;mso-position-vertical-relative:page;position:absolute;z-index:-251424768" coordsize="901,20" o:allowincell="f" path="m,20hhl901,20hhl90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48" style="width:17.65pt;height:1pt;margin-top:140.8pt;margin-left:277.85pt;mso-position-horizontal-relative:page;mso-position-vertical-relative:page;position:absolute;z-index:-251417600" coordsize="353,20" o:allowincell="f" path="m,20hhl353,20hhl35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49" style="width:43pt;height:1pt;margin-top:140.8pt;margin-left:295.1pt;mso-position-horizontal-relative:page;mso-position-vertical-relative:page;position:absolute;z-index:-251409408" coordsize="860,20" o:allowincell="f" path="m,20hhl860,20hhl86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50" style="width:18.1pt;height:1pt;margin-top:140.8pt;margin-left:337.7pt;mso-position-horizontal-relative:page;mso-position-vertical-relative:page;position:absolute;z-index:-251401216" coordsize="362,20" o:allowincell="f" path="m,20hhl362,20hhl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51" style="width:49.7pt;height:1pt;margin-top:140.8pt;margin-left:355.4pt;mso-position-horizontal-relative:page;mso-position-vertical-relative:page;position:absolute;z-index:-251394048" coordsize="994,20" o:allowincell="f" path="m,20hhl994,20hhl99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52" style="width:18.35pt;height:1pt;margin-top:140.8pt;margin-left:404.75pt;mso-position-horizontal-relative:page;mso-position-vertical-relative:page;position:absolute;z-index:-251386880" coordsize="367,20" o:allowincell="f" path="m,20hhl367,20hhl36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53" style="width:54.35pt;height:1pt;margin-top:140.8pt;margin-left:422.75pt;mso-position-horizontal-relative:page;mso-position-vertical-relative:page;position:absolute;z-index:-251377664" coordsize="1087,20" o:allowincell="f" path="m,20hhl1087,20hhl108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54" style="width:86.9pt;height:1pt;margin-top:140.8pt;margin-left:476.75pt;mso-position-horizontal-relative:page;mso-position-vertical-relative:page;position:absolute;z-index:-251369472" coordsize="1738,20" o:allowincell="f" path="m,20hhl1738,20hhl17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55" style="width:1pt;height:27.05pt;margin-top:141.25pt;margin-left:120.35pt;mso-position-horizontal-relative:page;mso-position-vertical-relative:page;position:absolute;z-index:-25136230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56" style="width:1pt;height:27.05pt;margin-top:141.25pt;margin-left:233.15pt;mso-position-horizontal-relative:page;mso-position-vertical-relative:page;position:absolute;z-index:-25135513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57" style="width:1pt;height:27.05pt;margin-top:141.25pt;margin-left:277.85pt;mso-position-horizontal-relative:page;mso-position-vertical-relative:page;position:absolute;z-index:-25134796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58" style="width:1pt;height:27.05pt;margin-top:141.25pt;margin-left:295.1pt;mso-position-horizontal-relative:page;mso-position-vertical-relative:page;position:absolute;z-index:-25134284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59" style="width:1pt;height:27.05pt;margin-top:141.25pt;margin-left:337.7pt;mso-position-horizontal-relative:page;mso-position-vertical-relative:page;position:absolute;z-index:-25133772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60" style="width:1pt;height:27.05pt;margin-top:141.25pt;margin-left:355.4pt;mso-position-horizontal-relative:page;mso-position-vertical-relative:page;position:absolute;z-index:-25133056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61" style="width:1pt;height:27.05pt;margin-top:141.25pt;margin-left:404.75pt;mso-position-horizontal-relative:page;mso-position-vertical-relative:page;position:absolute;z-index:-25132339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62" style="width:1pt;height:27.05pt;margin-top:141.25pt;margin-left:422.75pt;mso-position-horizontal-relative:page;mso-position-vertical-relative:page;position:absolute;z-index:-25131110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63" style="width:1pt;height:27.05pt;margin-top:141.25pt;margin-left:476.75pt;mso-position-horizontal-relative:page;mso-position-vertical-relative:page;position:absolute;z-index:-25129881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64" style="width:1pt;height:27.05pt;margin-top:141.25pt;margin-left:494.75pt;mso-position-horizontal-relative:page;mso-position-vertical-relative:page;position:absolute;z-index:-25128857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65" style="width:1pt;height:27.05pt;margin-top:141.25pt;margin-left:563.15pt;mso-position-horizontal-relative:page;mso-position-vertical-relative:page;position:absolute;z-index:-25127731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66" style="width:443.3pt;height:1pt;margin-top:168.25pt;margin-left:120.35pt;mso-position-horizontal-relative:page;mso-position-vertical-relative:page;position:absolute;z-index:-25090150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67" style="width:1pt;height:26.95pt;margin-top:168.75pt;margin-left:120.35pt;mso-position-horizontal-relative:page;mso-position-vertical-relative:page;position:absolute;z-index:-25084416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68" style="width:1pt;height:26.95pt;margin-top:168.75pt;margin-left:233.15pt;mso-position-horizontal-relative:page;mso-position-vertical-relative:page;position:absolute;z-index:-25078681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69" style="width:1pt;height:26.95pt;margin-top:168.75pt;margin-left:277.85pt;mso-position-horizontal-relative:page;mso-position-vertical-relative:page;position:absolute;z-index:-2507294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70" style="width:1pt;height:26.95pt;margin-top:168.75pt;margin-left:295.1pt;mso-position-horizontal-relative:page;mso-position-vertical-relative:page;position:absolute;z-index:-25071308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71" style="width:1pt;height:26.95pt;margin-top:168.75pt;margin-left:337.7pt;mso-position-horizontal-relative:page;mso-position-vertical-relative:page;position:absolute;z-index:-2507038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72" style="width:1pt;height:26.95pt;margin-top:168.75pt;margin-left:355.4pt;mso-position-horizontal-relative:page;mso-position-vertical-relative:page;position:absolute;z-index:-25069568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73" style="width:1pt;height:26.95pt;margin-top:168.75pt;margin-left:404.75pt;mso-position-horizontal-relative:page;mso-position-vertical-relative:page;position:absolute;z-index:-25068748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74" style="width:1pt;height:26.95pt;margin-top:168.75pt;margin-left:422.75pt;mso-position-horizontal-relative:page;mso-position-vertical-relative:page;position:absolute;z-index:-25067929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75" style="width:1pt;height:26.95pt;margin-top:168.75pt;margin-left:476.75pt;mso-position-horizontal-relative:page;mso-position-vertical-relative:page;position:absolute;z-index:-25066803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76" style="width:1pt;height:26.95pt;margin-top:168.75pt;margin-left:494.75pt;mso-position-horizontal-relative:page;mso-position-vertical-relative:page;position:absolute;z-index:-25065779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77" style="width:1pt;height:26.95pt;margin-top:168.75pt;margin-left:563.15pt;mso-position-horizontal-relative:page;mso-position-vertical-relative:page;position:absolute;z-index:-2506455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78" style="width:443.3pt;height:1pt;margin-top:195.7pt;margin-left:120.35pt;mso-position-horizontal-relative:page;mso-position-vertical-relative:page;position:absolute;z-index:-25055436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79" style="width:1pt;height:27pt;margin-top:196.2pt;margin-left:120.35pt;mso-position-horizontal-relative:page;mso-position-vertical-relative:page;position:absolute;z-index:-2505420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80" style="width:1pt;height:27pt;margin-top:196.2pt;margin-left:233.15pt;mso-position-horizontal-relative:page;mso-position-vertical-relative:page;position:absolute;z-index:-2505287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81" style="width:1pt;height:27pt;margin-top:196.2pt;margin-left:277.85pt;mso-position-horizontal-relative:page;mso-position-vertical-relative:page;position:absolute;z-index:-2505185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82" style="width:1pt;height:27pt;margin-top:196.2pt;margin-left:295.1pt;mso-position-horizontal-relative:page;mso-position-vertical-relative:page;position:absolute;z-index:-2505082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83" style="width:1pt;height:27pt;margin-top:196.2pt;margin-left:337.7pt;mso-position-horizontal-relative:page;mso-position-vertical-relative:page;position:absolute;z-index:-2504990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84" style="width:1pt;height:27pt;margin-top:196.2pt;margin-left:355.4pt;mso-position-horizontal-relative:page;mso-position-vertical-relative:page;position:absolute;z-index:-2504898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85" style="width:1pt;height:27pt;margin-top:196.2pt;margin-left:404.75pt;mso-position-horizontal-relative:page;mso-position-vertical-relative:page;position:absolute;z-index:-2504826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86" style="width:1pt;height:27pt;margin-top:196.2pt;margin-left:422.75pt;mso-position-horizontal-relative:page;mso-position-vertical-relative:page;position:absolute;z-index:-2504744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87" style="width:1pt;height:27pt;margin-top:196.2pt;margin-left:476.75pt;mso-position-horizontal-relative:page;mso-position-vertical-relative:page;position:absolute;z-index:-2504642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88" style="width:1pt;height:27pt;margin-top:196.2pt;margin-left:494.75pt;mso-position-horizontal-relative:page;mso-position-vertical-relative:page;position:absolute;z-index:-2504540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89" style="width:1pt;height:27pt;margin-top:196.2pt;margin-left:563.15pt;mso-position-horizontal-relative:page;mso-position-vertical-relative:page;position:absolute;z-index:-2504427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90" style="width:443.3pt;height:1pt;margin-top:223.2pt;margin-left:120.35pt;mso-position-horizontal-relative:page;mso-position-vertical-relative:page;position:absolute;z-index:-25037926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91" style="width:1pt;height:26.95pt;margin-top:223.65pt;margin-left:120.35pt;mso-position-horizontal-relative:page;mso-position-vertical-relative:page;position:absolute;z-index:-25036800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92" style="width:1pt;height:26.95pt;margin-top:223.65pt;margin-left:233.15pt;mso-position-horizontal-relative:page;mso-position-vertical-relative:page;position:absolute;z-index:-25035776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93" style="width:1pt;height:26.95pt;margin-top:223.65pt;margin-left:277.85pt;mso-position-horizontal-relative:page;mso-position-vertical-relative:page;position:absolute;z-index:-25034752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94" style="width:1pt;height:26.95pt;margin-top:223.65pt;margin-left:295.1pt;mso-position-horizontal-relative:page;mso-position-vertical-relative:page;position:absolute;z-index:-25034035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95" style="width:1pt;height:26.95pt;margin-top:223.65pt;margin-left:337.7pt;mso-position-horizontal-relative:page;mso-position-vertical-relative:page;position:absolute;z-index:-25033113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96" style="width:1pt;height:26.95pt;margin-top:223.65pt;margin-left:355.4pt;mso-position-horizontal-relative:page;mso-position-vertical-relative:page;position:absolute;z-index:-25032192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97" style="width:1pt;height:26.95pt;margin-top:223.65pt;margin-left:404.75pt;mso-position-horizontal-relative:page;mso-position-vertical-relative:page;position:absolute;z-index:-25031372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98" style="width:1pt;height:26.95pt;margin-top:223.65pt;margin-left:422.75pt;mso-position-horizontal-relative:page;mso-position-vertical-relative:page;position:absolute;z-index:-25030656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399" style="width:1pt;height:26.95pt;margin-top:223.65pt;margin-left:476.75pt;mso-position-horizontal-relative:page;mso-position-vertical-relative:page;position:absolute;z-index:-25029836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00" style="width:1pt;height:26.95pt;margin-top:223.65pt;margin-left:494.75pt;mso-position-horizontal-relative:page;mso-position-vertical-relative:page;position:absolute;z-index:-25024204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01" style="width:1pt;height:26.95pt;margin-top:223.65pt;margin-left:563.15pt;mso-position-horizontal-relative:page;mso-position-vertical-relative:page;position:absolute;z-index:-25018368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02" style="width:443.3pt;height:1pt;margin-top:250.6pt;margin-left:120.35pt;mso-position-horizontal-relative:page;mso-position-vertical-relative:page;position:absolute;z-index:-24987033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03" style="width:1pt;height:27.05pt;margin-top:251.05pt;margin-left:120.35pt;mso-position-horizontal-relative:page;mso-position-vertical-relative:page;position:absolute;z-index:-24986009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04" style="width:1pt;height:27.05pt;margin-top:251.05pt;margin-left:233.15pt;mso-position-horizontal-relative:page;mso-position-vertical-relative:page;position:absolute;z-index:-24984883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05" style="width:1pt;height:27.05pt;margin-top:251.05pt;margin-left:277.85pt;mso-position-horizontal-relative:page;mso-position-vertical-relative:page;position:absolute;z-index:-24983961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06" style="width:1pt;height:27.05pt;margin-top:251.05pt;margin-left:295.1pt;mso-position-horizontal-relative:page;mso-position-vertical-relative:page;position:absolute;z-index:-24983142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07" style="width:1pt;height:27.05pt;margin-top:251.05pt;margin-left:337.7pt;mso-position-horizontal-relative:page;mso-position-vertical-relative:page;position:absolute;z-index:-24982016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08" style="width:1pt;height:27.05pt;margin-top:251.05pt;margin-left:355.4pt;mso-position-horizontal-relative:page;mso-position-vertical-relative:page;position:absolute;z-index:-24980992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09" style="width:1pt;height:27.05pt;margin-top:251.05pt;margin-left:404.75pt;mso-position-horizontal-relative:page;mso-position-vertical-relative:page;position:absolute;z-index:-24979968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10" style="width:1pt;height:27.05pt;margin-top:251.05pt;margin-left:422.75pt;mso-position-horizontal-relative:page;mso-position-vertical-relative:page;position:absolute;z-index:-24978841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11" style="width:1pt;height:27.05pt;margin-top:251.05pt;margin-left:476.75pt;mso-position-horizontal-relative:page;mso-position-vertical-relative:page;position:absolute;z-index:-24977612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12" style="width:1pt;height:27.05pt;margin-top:251.05pt;margin-left:494.75pt;mso-position-horizontal-relative:page;mso-position-vertical-relative:page;position:absolute;z-index:-24976281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13" style="width:1pt;height:27.05pt;margin-top:251.05pt;margin-left:563.15pt;mso-position-horizontal-relative:page;mso-position-vertical-relative:page;position:absolute;z-index:-24975052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14" style="width:443.3pt;height:1pt;margin-top:278.05pt;margin-left:120.35pt;mso-position-horizontal-relative:page;mso-position-vertical-relative:page;position:absolute;z-index:-24960512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15" style="width:1pt;height:26.95pt;margin-top:278.55pt;margin-left:120.35pt;mso-position-horizontal-relative:page;mso-position-vertical-relative:page;position:absolute;z-index:-24955392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16" style="width:1pt;height:26.95pt;margin-top:278.55pt;margin-left:233.15pt;mso-position-horizontal-relative:page;mso-position-vertical-relative:page;position:absolute;z-index:-24949760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17" style="width:1pt;height:26.95pt;margin-top:278.55pt;margin-left:277.85pt;mso-position-horizontal-relative:page;mso-position-vertical-relative:page;position:absolute;z-index:-24944128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18" style="width:1pt;height:26.95pt;margin-top:278.55pt;margin-left:295.1pt;mso-position-horizontal-relative:page;mso-position-vertical-relative:page;position:absolute;z-index:-24938086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19" style="width:1pt;height:26.95pt;margin-top:278.55pt;margin-left:337.7pt;mso-position-horizontal-relative:page;mso-position-vertical-relative:page;position:absolute;z-index:-24932352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20" style="width:1pt;height:26.95pt;margin-top:278.55pt;margin-left:355.4pt;mso-position-horizontal-relative:page;mso-position-vertical-relative:page;position:absolute;z-index:-24926720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21" style="width:1pt;height:26.95pt;margin-top:278.55pt;margin-left:404.75pt;mso-position-horizontal-relative:page;mso-position-vertical-relative:page;position:absolute;z-index:-24920985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22" style="width:1pt;height:26.95pt;margin-top:278.55pt;margin-left:422.75pt;mso-position-horizontal-relative:page;mso-position-vertical-relative:page;position:absolute;z-index:-24919142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23" style="width:1pt;height:26.95pt;margin-top:278.55pt;margin-left:476.75pt;mso-position-horizontal-relative:page;mso-position-vertical-relative:page;position:absolute;z-index:-24918016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24" style="width:1pt;height:26.95pt;margin-top:278.55pt;margin-left:494.75pt;mso-position-horizontal-relative:page;mso-position-vertical-relative:page;position:absolute;z-index:-24916889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25" style="width:1pt;height:26.95pt;margin-top:278.55pt;margin-left:563.15pt;mso-position-horizontal-relative:page;mso-position-vertical-relative:page;position:absolute;z-index:-24915660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26" style="width:443.3pt;height:1pt;margin-top:305.5pt;margin-left:120.35pt;mso-position-horizontal-relative:page;mso-position-vertical-relative:page;position:absolute;z-index:-24901324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27" style="width:1pt;height:27pt;margin-top:306pt;margin-left:120.35pt;mso-position-horizontal-relative:page;mso-position-vertical-relative:page;position:absolute;z-index:-2490030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28" style="width:1pt;height:27pt;margin-top:306pt;margin-left:233.15pt;mso-position-horizontal-relative:page;mso-position-vertical-relative:page;position:absolute;z-index:-2489907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29" style="width:1pt;height:27pt;margin-top:306pt;margin-left:277.85pt;mso-position-horizontal-relative:page;mso-position-vertical-relative:page;position:absolute;z-index:-2489794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30" style="width:1pt;height:27pt;margin-top:306pt;margin-left:295.1pt;mso-position-horizontal-relative:page;mso-position-vertical-relative:page;position:absolute;z-index:-2489671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31" style="width:1pt;height:27pt;margin-top:306pt;margin-left:337.7pt;mso-position-horizontal-relative:page;mso-position-vertical-relative:page;position:absolute;z-index:-2489528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32" style="width:1pt;height:27pt;margin-top:306pt;margin-left:355.4pt;mso-position-horizontal-relative:page;mso-position-vertical-relative:page;position:absolute;z-index:-2489395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33" style="width:1pt;height:27pt;margin-top:306pt;margin-left:404.75pt;mso-position-horizontal-relative:page;mso-position-vertical-relative:page;position:absolute;z-index:-2489272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34" style="width:1pt;height:27pt;margin-top:306pt;margin-left:422.75pt;mso-position-horizontal-relative:page;mso-position-vertical-relative:page;position:absolute;z-index:-2489149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35" style="width:1pt;height:27pt;margin-top:306pt;margin-left:476.75pt;mso-position-horizontal-relative:page;mso-position-vertical-relative:page;position:absolute;z-index:-2489026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36" style="width:1pt;height:27pt;margin-top:306pt;margin-left:494.75pt;mso-position-horizontal-relative:page;mso-position-vertical-relative:page;position:absolute;z-index:-2488924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37" style="width:1pt;height:27pt;margin-top:306pt;margin-left:563.15pt;mso-position-horizontal-relative:page;mso-position-vertical-relative:page;position:absolute;z-index:-2488821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38" style="width:443.3pt;height:1pt;margin-top:333pt;margin-left:120.35pt;mso-position-horizontal-relative:page;mso-position-vertical-relative:page;position:absolute;z-index:-24841728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39" style="width:1pt;height:26.95pt;margin-top:333.45pt;margin-left:120.35pt;mso-position-horizontal-relative:page;mso-position-vertical-relative:page;position:absolute;z-index:-24840806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40" style="width:1pt;height:26.95pt;margin-top:333.45pt;margin-left:233.15pt;mso-position-horizontal-relative:page;mso-position-vertical-relative:page;position:absolute;z-index:-24839680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41" style="width:1pt;height:26.95pt;margin-top:333.45pt;margin-left:277.85pt;mso-position-horizontal-relative:page;mso-position-vertical-relative:page;position:absolute;z-index:-24838451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42" style="width:1pt;height:26.95pt;margin-top:333.45pt;margin-left:295.1pt;mso-position-horizontal-relative:page;mso-position-vertical-relative:page;position:absolute;z-index:-24837222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43" style="width:1pt;height:26.95pt;margin-top:333.45pt;margin-left:337.7pt;mso-position-horizontal-relative:page;mso-position-vertical-relative:page;position:absolute;z-index:-24835993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44" style="width:1pt;height:26.95pt;margin-top:333.45pt;margin-left:355.4pt;mso-position-horizontal-relative:page;mso-position-vertical-relative:page;position:absolute;z-index:-2483486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45" style="width:1pt;height:26.95pt;margin-top:333.45pt;margin-left:404.75pt;mso-position-horizontal-relative:page;mso-position-vertical-relative:page;position:absolute;z-index:-24833843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46" style="width:1pt;height:26.95pt;margin-top:333.45pt;margin-left:422.75pt;mso-position-horizontal-relative:page;mso-position-vertical-relative:page;position:absolute;z-index:-24832716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47" style="width:1pt;height:26.95pt;margin-top:333.45pt;margin-left:476.75pt;mso-position-horizontal-relative:page;mso-position-vertical-relative:page;position:absolute;z-index:-2483159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48" style="width:1pt;height:26.95pt;margin-top:333.45pt;margin-left:494.75pt;mso-position-horizontal-relative:page;mso-position-vertical-relative:page;position:absolute;z-index:-24830668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49" style="width:1pt;height:26.95pt;margin-top:333.45pt;margin-left:563.15pt;mso-position-horizontal-relative:page;mso-position-vertical-relative:page;position:absolute;z-index:-2482974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50" style="width:443.3pt;height:1pt;margin-top:360.4pt;margin-left:120.35pt;mso-position-horizontal-relative:page;mso-position-vertical-relative:page;position:absolute;z-index:-24821760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51" style="width:1pt;height:27.55pt;margin-top:360.85pt;margin-left:120.35pt;mso-position-horizontal-relative:page;mso-position-vertical-relative:page;position:absolute;z-index:-248205312" coordsize="20,551" o:allowincell="f" path="m,551hhl20,551hhl20,hhl,hhl,55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52" style="width:112.8pt;height:1pt;margin-top:387.85pt;margin-left:120.35pt;mso-position-horizontal-relative:page;mso-position-vertical-relative:page;position:absolute;z-index:-248193024" coordsize="2256,20" o:allowincell="f" path="m,20hhl2256,20hhl225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53" style="width:1pt;height:27.55pt;margin-top:360.85pt;margin-left:233.15pt;mso-position-horizontal-relative:page;mso-position-vertical-relative:page;position:absolute;z-index:-248181760" coordsize="20,551" o:allowincell="f" path="m,551hhl20,551hhl20,hhl,hhl,55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54" style="width:44.25pt;height:1pt;margin-top:387.85pt;margin-left:233.6pt;mso-position-horizontal-relative:page;mso-position-vertical-relative:page;position:absolute;z-index:-248170496" coordsize="885,20" o:allowincell="f" path="m,20hhl885,20hhl8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55" style="width:1pt;height:27.55pt;margin-top:360.85pt;margin-left:277.85pt;mso-position-horizontal-relative:page;mso-position-vertical-relative:page;position:absolute;z-index:-248161280" coordsize="20,551" o:allowincell="f" path="m,551hhl20,551hhl20,hhl,hhl,55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56" style="width:16.85pt;height:1pt;margin-top:387.85pt;margin-left:278.3pt;mso-position-horizontal-relative:page;mso-position-vertical-relative:page;position:absolute;z-index:-248153088" coordsize="337,20" o:allowincell="f" path="m,20hhl337,20hhl3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57" style="width:1pt;height:27.55pt;margin-top:360.85pt;margin-left:295.1pt;mso-position-horizontal-relative:page;mso-position-vertical-relative:page;position:absolute;z-index:-248145920" coordsize="20,551" o:allowincell="f" path="m,551hhl20,551hhl20,hhl,hhl,55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58" style="width:42.15pt;height:1pt;margin-top:387.85pt;margin-left:295.6pt;mso-position-horizontal-relative:page;mso-position-vertical-relative:page;position:absolute;z-index:-248140800" coordsize="843,20" o:allowincell="f" path="m,20hhl843,20hhl8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59" style="width:1pt;height:27.55pt;margin-top:360.85pt;margin-left:337.7pt;mso-position-horizontal-relative:page;mso-position-vertical-relative:page;position:absolute;z-index:-248133632" coordsize="20,551" o:allowincell="f" path="m,551hhl20,551hhl20,hhl,hhl,55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60" style="width:17.25pt;height:1pt;margin-top:387.85pt;margin-left:338.2pt;mso-position-horizontal-relative:page;mso-position-vertical-relative:page;position:absolute;z-index:-248127488" coordsize="345,20" o:allowincell="f" path="m,20hhl345,20hhl34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61" style="width:1pt;height:27.55pt;margin-top:360.85pt;margin-left:355.4pt;mso-position-horizontal-relative:page;mso-position-vertical-relative:page;position:absolute;z-index:-248117248" coordsize="20,551" o:allowincell="f" path="m,551hhl20,551hhl20,hhl,hhl,55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62" style="width:48.85pt;height:1pt;margin-top:387.85pt;margin-left:355.9pt;mso-position-horizontal-relative:page;mso-position-vertical-relative:page;position:absolute;z-index:-248107008" coordsize="977,20" o:allowincell="f" path="m,20hhl977,20hhl9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63" style="width:1pt;height:27.55pt;margin-top:360.85pt;margin-left:404.75pt;mso-position-horizontal-relative:page;mso-position-vertical-relative:page;position:absolute;z-index:-248095744" coordsize="20,551" o:allowincell="f" path="m,551hhl20,551hhl20,hhl,hhl,55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64" style="width:17.55pt;height:1pt;margin-top:387.85pt;margin-left:405.2pt;mso-position-horizontal-relative:page;mso-position-vertical-relative:page;position:absolute;z-index:-248083456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65" style="width:1pt;height:27.55pt;margin-top:360.85pt;margin-left:422.75pt;mso-position-horizontal-relative:page;mso-position-vertical-relative:page;position:absolute;z-index:-248073216" coordsize="20,551" o:allowincell="f" path="m,551hhl20,551hhl20,hhl,hhl,55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66" style="width:53.55pt;height:1pt;margin-top:387.85pt;margin-left:423.2pt;mso-position-horizontal-relative:page;mso-position-vertical-relative:page;position:absolute;z-index:-248061952" coordsize="1071,20" o:allowincell="f" path="m,20hhl1071,20hhl107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67" style="width:1pt;height:27.55pt;margin-top:360.85pt;margin-left:476.75pt;mso-position-horizontal-relative:page;mso-position-vertical-relative:page;position:absolute;z-index:-248053760" coordsize="20,551" o:allowincell="f" path="m,551hhl20,551hhl20,hhl,hhl,55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68" style="width:17.55pt;height:1pt;margin-top:387.85pt;margin-left:477.2pt;mso-position-horizontal-relative:page;mso-position-vertical-relative:page;position:absolute;z-index:-248046592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69" style="width:1pt;height:27.55pt;margin-top:360.85pt;margin-left:494.75pt;mso-position-horizontal-relative:page;mso-position-vertical-relative:page;position:absolute;z-index:-248040448" coordsize="20,551" o:allowincell="f" path="m,551hhl20,551hhl20,hhl,hhl,55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70" style="width:67.95pt;height:1pt;margin-top:387.85pt;margin-left:495.2pt;mso-position-horizontal-relative:page;mso-position-vertical-relative:page;position:absolute;z-index:-248034304" coordsize="1359,20" o:allowincell="f" path="m,20hhl1359,20hhl13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71" style="width:1pt;height:27.55pt;margin-top:360.85pt;margin-left:563.15pt;mso-position-horizontal-relative:page;mso-position-vertical-relative:page;position:absolute;z-index:-248026112" coordsize="20,551" o:allowincell="f" path="m,551hhl20,551hhl20,hhl,hhl,55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72" style="width:0.5pt;height:0.55pt;margin-top:387.85pt;margin-left:563.15pt;mso-position-horizontal-relative:page;mso-position-vertical-relative:page;position:absolute;z-index:-2480158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73" style="width:0.5pt;height:0.5pt;margin-top:429.75pt;margin-left:494.75pt;mso-position-horizontal-relative:page;mso-position-vertical-relative:page;position:absolute;z-index:-24715776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74" style="width:68.9pt;height:1pt;margin-top:429.75pt;margin-left:494.75pt;mso-position-horizontal-relative:page;mso-position-vertical-relative:page;position:absolute;z-index:-247152640" coordsize="1378,20" o:allowincell="f" path="m,20hhl1378,20hhl13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75" style="width:0.5pt;height:0.5pt;margin-top:429.75pt;margin-left:563.15pt;mso-position-horizontal-relative:page;mso-position-vertical-relative:page;position:absolute;z-index:-24714854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76" style="width:1pt;height:27pt;margin-top:430.25pt;margin-left:494.75pt;mso-position-horizontal-relative:page;mso-position-vertical-relative:page;position:absolute;z-index:-2471444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77" style="width:1pt;height:27pt;margin-top:430.25pt;margin-left:563.15pt;mso-position-horizontal-relative:page;mso-position-vertical-relative:page;position:absolute;z-index:-2471383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78" style="width:0.5pt;height:0.5pt;margin-top:457.25pt;margin-left:120.35pt;mso-position-horizontal-relative:page;mso-position-vertical-relative:page;position:absolute;z-index:-24709632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79" style="width:113.15pt;height:1pt;margin-top:457.25pt;margin-left:120.35pt;mso-position-horizontal-relative:page;mso-position-vertical-relative:page;position:absolute;z-index:-247090176" coordsize="2263,20" o:allowincell="f" path="m,20hhl2263,20hhl226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80" style="width:45.05pt;height:1pt;margin-top:457.25pt;margin-left:233.15pt;mso-position-horizontal-relative:page;mso-position-vertical-relative:page;position:absolute;z-index:-247083008" coordsize="901,20" o:allowincell="f" path="m,20hhl901,20hhl90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81" style="width:17.65pt;height:1pt;margin-top:457.25pt;margin-left:277.85pt;mso-position-horizontal-relative:page;mso-position-vertical-relative:page;position:absolute;z-index:-247074816" coordsize="353,20" o:allowincell="f" path="m,20hhl353,20hhl35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82" style="width:43pt;height:1pt;margin-top:457.25pt;margin-left:295.1pt;mso-position-horizontal-relative:page;mso-position-vertical-relative:page;position:absolute;z-index:-247067648" coordsize="860,20" o:allowincell="f" path="m,20hhl860,20hhl86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83" style="width:18.1pt;height:1pt;margin-top:457.25pt;margin-left:337.7pt;mso-position-horizontal-relative:page;mso-position-vertical-relative:page;position:absolute;z-index:-247059456" coordsize="362,20" o:allowincell="f" path="m,20hhl362,20hhl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84" style="width:49.7pt;height:1pt;margin-top:457.25pt;margin-left:355.4pt;mso-position-horizontal-relative:page;mso-position-vertical-relative:page;position:absolute;z-index:-247052288" coordsize="994,20" o:allowincell="f" path="m,20hhl994,20hhl99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85" style="width:18.35pt;height:1pt;margin-top:457.25pt;margin-left:404.75pt;mso-position-horizontal-relative:page;mso-position-vertical-relative:page;position:absolute;z-index:-247046144" coordsize="367,20" o:allowincell="f" path="m,20hhl367,20hhl36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86" style="width:54.35pt;height:1pt;margin-top:457.25pt;margin-left:422.75pt;mso-position-horizontal-relative:page;mso-position-vertical-relative:page;position:absolute;z-index:-247040000" coordsize="1087,20" o:allowincell="f" path="m,20hhl1087,20hhl108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87" style="width:86.9pt;height:1pt;margin-top:457.25pt;margin-left:476.75pt;mso-position-horizontal-relative:page;mso-position-vertical-relative:page;position:absolute;z-index:-247034880" coordsize="1738,20" o:allowincell="f" path="m,20hhl1738,20hhl17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88" style="width:1pt;height:27pt;margin-top:457.7pt;margin-left:120.35pt;mso-position-horizontal-relative:page;mso-position-vertical-relative:page;position:absolute;z-index:-2470287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89" style="width:1pt;height:27pt;margin-top:457.7pt;margin-left:233.15pt;mso-position-horizontal-relative:page;mso-position-vertical-relative:page;position:absolute;z-index:-2470225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90" style="width:1pt;height:27pt;margin-top:457.7pt;margin-left:277.85pt;mso-position-horizontal-relative:page;mso-position-vertical-relative:page;position:absolute;z-index:-2470164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91" style="width:1pt;height:27pt;margin-top:457.7pt;margin-left:295.1pt;mso-position-horizontal-relative:page;mso-position-vertical-relative:page;position:absolute;z-index:-2470092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92" style="width:1pt;height:27pt;margin-top:457.7pt;margin-left:337.7pt;mso-position-horizontal-relative:page;mso-position-vertical-relative:page;position:absolute;z-index:-2470031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93" style="width:1pt;height:27pt;margin-top:457.7pt;margin-left:355.4pt;mso-position-horizontal-relative:page;mso-position-vertical-relative:page;position:absolute;z-index:-2469959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94" style="width:1pt;height:27pt;margin-top:457.7pt;margin-left:404.75pt;mso-position-horizontal-relative:page;mso-position-vertical-relative:page;position:absolute;z-index:-2469898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95" style="width:1pt;height:27pt;margin-top:457.7pt;margin-left:422.75pt;mso-position-horizontal-relative:page;mso-position-vertical-relative:page;position:absolute;z-index:-2469826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96" style="width:1pt;height:27pt;margin-top:457.7pt;margin-left:476.75pt;mso-position-horizontal-relative:page;mso-position-vertical-relative:page;position:absolute;z-index:-2469754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97" style="width:1pt;height:27pt;margin-top:457.7pt;margin-left:494.75pt;mso-position-horizontal-relative:page;mso-position-vertical-relative:page;position:absolute;z-index:-2469683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98" style="width:1pt;height:27pt;margin-top:457.7pt;margin-left:563.15pt;mso-position-horizontal-relative:page;mso-position-vertical-relative:page;position:absolute;z-index:-2469611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499" style="width:443.3pt;height:1pt;margin-top:484.65pt;margin-left:120.35pt;mso-position-horizontal-relative:page;mso-position-vertical-relative:page;position:absolute;z-index:-24692019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00" style="width:1pt;height:27pt;margin-top:485.15pt;margin-left:120.35pt;mso-position-horizontal-relative:page;mso-position-vertical-relative:page;position:absolute;z-index:-2469150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01" style="width:1pt;height:27pt;margin-top:485.15pt;margin-left:233.15pt;mso-position-horizontal-relative:page;mso-position-vertical-relative:page;position:absolute;z-index:-2469109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02" style="width:1pt;height:27pt;margin-top:485.15pt;margin-left:277.85pt;mso-position-horizontal-relative:page;mso-position-vertical-relative:page;position:absolute;z-index:-2469079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03" style="width:1pt;height:27pt;margin-top:485.15pt;margin-left:295.1pt;mso-position-horizontal-relative:page;mso-position-vertical-relative:page;position:absolute;z-index:-2469027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04" style="width:1pt;height:27pt;margin-top:485.15pt;margin-left:337.7pt;mso-position-horizontal-relative:page;mso-position-vertical-relative:page;position:absolute;z-index:-2468976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05" style="width:1pt;height:27pt;margin-top:485.15pt;margin-left:355.4pt;mso-position-horizontal-relative:page;mso-position-vertical-relative:page;position:absolute;z-index:-2468925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06" style="width:1pt;height:27pt;margin-top:485.15pt;margin-left:404.75pt;mso-position-horizontal-relative:page;mso-position-vertical-relative:page;position:absolute;z-index:-2468864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07" style="width:1pt;height:27pt;margin-top:485.15pt;margin-left:422.75pt;mso-position-horizontal-relative:page;mso-position-vertical-relative:page;position:absolute;z-index:-2468802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08" style="width:1pt;height:27pt;margin-top:485.15pt;margin-left:476.75pt;mso-position-horizontal-relative:page;mso-position-vertical-relative:page;position:absolute;z-index:-2468730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09" style="width:1pt;height:27pt;margin-top:485.15pt;margin-left:494.75pt;mso-position-horizontal-relative:page;mso-position-vertical-relative:page;position:absolute;z-index:-2468659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10" style="width:1pt;height:27pt;margin-top:485.15pt;margin-left:563.15pt;mso-position-horizontal-relative:page;mso-position-vertical-relative:page;position:absolute;z-index:-2468577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11" style="width:443.3pt;height:1pt;margin-top:512.15pt;margin-left:120.35pt;mso-position-horizontal-relative:page;mso-position-vertical-relative:page;position:absolute;z-index:-24681676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12" style="width:1pt;height:27pt;margin-top:512.6pt;margin-left:120.35pt;mso-position-horizontal-relative:page;mso-position-vertical-relative:page;position:absolute;z-index:-2468126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13" style="width:1pt;height:27pt;margin-top:512.6pt;margin-left:233.15pt;mso-position-horizontal-relative:page;mso-position-vertical-relative:page;position:absolute;z-index:-2468085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14" style="width:1pt;height:27pt;margin-top:512.6pt;margin-left:277.85pt;mso-position-horizontal-relative:page;mso-position-vertical-relative:page;position:absolute;z-index:-2468024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15" style="width:1pt;height:27pt;margin-top:512.6pt;margin-left:295.1pt;mso-position-horizontal-relative:page;mso-position-vertical-relative:page;position:absolute;z-index:-2467962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16" style="width:1pt;height:27pt;margin-top:512.6pt;margin-left:337.7pt;mso-position-horizontal-relative:page;mso-position-vertical-relative:page;position:absolute;z-index:-2467891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17" style="width:1pt;height:27pt;margin-top:512.6pt;margin-left:355.4pt;mso-position-horizontal-relative:page;mso-position-vertical-relative:page;position:absolute;z-index:-2467840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18" style="width:1pt;height:27pt;margin-top:512.6pt;margin-left:404.75pt;mso-position-horizontal-relative:page;mso-position-vertical-relative:page;position:absolute;z-index:-2467788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19" style="width:1pt;height:27pt;margin-top:512.6pt;margin-left:422.75pt;mso-position-horizontal-relative:page;mso-position-vertical-relative:page;position:absolute;z-index:-2467747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20" style="width:1pt;height:27pt;margin-top:512.6pt;margin-left:476.75pt;mso-position-horizontal-relative:page;mso-position-vertical-relative:page;position:absolute;z-index:-2467706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21" style="width:1pt;height:27pt;margin-top:512.6pt;margin-left:494.75pt;mso-position-horizontal-relative:page;mso-position-vertical-relative:page;position:absolute;z-index:-2467676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22" style="width:1pt;height:27pt;margin-top:512.6pt;margin-left:563.15pt;mso-position-horizontal-relative:page;mso-position-vertical-relative:page;position:absolute;z-index:-2467645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23" style="width:443.3pt;height:1pt;margin-top:539.55pt;margin-left:120.35pt;mso-position-horizontal-relative:page;mso-position-vertical-relative:page;position:absolute;z-index:-24674611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24" style="width:1pt;height:27pt;margin-top:540.05pt;margin-left:120.35pt;mso-position-horizontal-relative:page;mso-position-vertical-relative:page;position:absolute;z-index:-2467430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25" style="width:1pt;height:27pt;margin-top:540.05pt;margin-left:233.15pt;mso-position-horizontal-relative:page;mso-position-vertical-relative:page;position:absolute;z-index:-2467409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26" style="width:1pt;height:27pt;margin-top:540.05pt;margin-left:277.85pt;mso-position-horizontal-relative:page;mso-position-vertical-relative:page;position:absolute;z-index:-2467389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27" style="width:1pt;height:27pt;margin-top:540.05pt;margin-left:295.1pt;mso-position-horizontal-relative:page;mso-position-vertical-relative:page;position:absolute;z-index:-2467358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28" style="width:1pt;height:27pt;margin-top:540.05pt;margin-left:337.7pt;mso-position-horizontal-relative:page;mso-position-vertical-relative:page;position:absolute;z-index:-2467328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29" style="width:1pt;height:27pt;margin-top:540.05pt;margin-left:355.4pt;mso-position-horizontal-relative:page;mso-position-vertical-relative:page;position:absolute;z-index:-2467287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30" style="width:1pt;height:27pt;margin-top:540.05pt;margin-left:404.75pt;mso-position-horizontal-relative:page;mso-position-vertical-relative:page;position:absolute;z-index:-2467164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31" style="width:1pt;height:27pt;margin-top:540.05pt;margin-left:422.75pt;mso-position-horizontal-relative:page;mso-position-vertical-relative:page;position:absolute;z-index:-2466785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32" style="width:1pt;height:27pt;margin-top:540.05pt;margin-left:476.75pt;mso-position-horizontal-relative:page;mso-position-vertical-relative:page;position:absolute;z-index:-2466672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33" style="width:1pt;height:27pt;margin-top:540.05pt;margin-left:494.75pt;mso-position-horizontal-relative:page;mso-position-vertical-relative:page;position:absolute;z-index:-2466621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34" style="width:1pt;height:27pt;margin-top:540.05pt;margin-left:563.15pt;mso-position-horizontal-relative:page;mso-position-vertical-relative:page;position:absolute;z-index:-2466498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35" style="width:443.3pt;height:1pt;margin-top:567.05pt;margin-left:120.35pt;mso-position-horizontal-relative:page;mso-position-vertical-relative:page;position:absolute;z-index:-24653516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36" style="width:1pt;height:27pt;margin-top:567.5pt;margin-left:120.35pt;mso-position-horizontal-relative:page;mso-position-vertical-relative:page;position:absolute;z-index:-2464962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37" style="width:1pt;height:27pt;margin-top:567.5pt;margin-left:233.15pt;mso-position-horizontal-relative:page;mso-position-vertical-relative:page;position:absolute;z-index:-2464829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38" style="width:1pt;height:27pt;margin-top:567.5pt;margin-left:277.85pt;mso-position-horizontal-relative:page;mso-position-vertical-relative:page;position:absolute;z-index:-2464450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39" style="width:1pt;height:27pt;margin-top:567.5pt;margin-left:295.1pt;mso-position-horizontal-relative:page;mso-position-vertical-relative:page;position:absolute;z-index:-2464409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40" style="width:1pt;height:27pt;margin-top:567.5pt;margin-left:337.7pt;mso-position-horizontal-relative:page;mso-position-vertical-relative:page;position:absolute;z-index:-2464389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41" style="width:1pt;height:27pt;margin-top:567.5pt;margin-left:355.4pt;mso-position-horizontal-relative:page;mso-position-vertical-relative:page;position:absolute;z-index:-2464368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42" style="width:1pt;height:27pt;margin-top:567.5pt;margin-left:404.75pt;mso-position-horizontal-relative:page;mso-position-vertical-relative:page;position:absolute;z-index:-2464348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43" style="width:1pt;height:27pt;margin-top:567.5pt;margin-left:422.75pt;mso-position-horizontal-relative:page;mso-position-vertical-relative:page;position:absolute;z-index:-2464327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44" style="width:1pt;height:27pt;margin-top:567.5pt;margin-left:476.75pt;mso-position-horizontal-relative:page;mso-position-vertical-relative:page;position:absolute;z-index:-2464296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45" style="width:1pt;height:27pt;margin-top:567.5pt;margin-left:494.75pt;mso-position-horizontal-relative:page;mso-position-vertical-relative:page;position:absolute;z-index:-2464266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46" style="width:1pt;height:27pt;margin-top:567.5pt;margin-left:563.15pt;mso-position-horizontal-relative:page;mso-position-vertical-relative:page;position:absolute;z-index:-2464225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47" style="width:443.3pt;height:1pt;margin-top:594.45pt;margin-left:120.35pt;mso-position-horizontal-relative:page;mso-position-vertical-relative:page;position:absolute;z-index:-24640307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48" style="width:1pt;height:27pt;margin-top:594.95pt;margin-left:120.35pt;mso-position-horizontal-relative:page;mso-position-vertical-relative:page;position:absolute;z-index:-2464010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49" style="width:1pt;height:27pt;margin-top:594.95pt;margin-left:233.15pt;mso-position-horizontal-relative:page;mso-position-vertical-relative:page;position:absolute;z-index:-2463989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50" style="width:1pt;height:27pt;margin-top:594.95pt;margin-left:277.85pt;mso-position-horizontal-relative:page;mso-position-vertical-relative:page;position:absolute;z-index:-2463969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51" style="width:1pt;height:27pt;margin-top:594.95pt;margin-left:295.1pt;mso-position-horizontal-relative:page;mso-position-vertical-relative:page;position:absolute;z-index:-2463938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52" style="width:1pt;height:27pt;margin-top:594.95pt;margin-left:337.7pt;mso-position-horizontal-relative:page;mso-position-vertical-relative:page;position:absolute;z-index:-2463918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53" style="width:1pt;height:27pt;margin-top:594.95pt;margin-left:355.4pt;mso-position-horizontal-relative:page;mso-position-vertical-relative:page;position:absolute;z-index:-2463897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54" style="width:1pt;height:27pt;margin-top:594.95pt;margin-left:404.75pt;mso-position-horizontal-relative:page;mso-position-vertical-relative:page;position:absolute;z-index:-2463866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55" style="width:1pt;height:27pt;margin-top:594.95pt;margin-left:422.75pt;mso-position-horizontal-relative:page;mso-position-vertical-relative:page;position:absolute;z-index:-2463836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56" style="width:1pt;height:27pt;margin-top:594.95pt;margin-left:476.75pt;mso-position-horizontal-relative:page;mso-position-vertical-relative:page;position:absolute;z-index:-2463805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57" style="width:1pt;height:27pt;margin-top:594.95pt;margin-left:494.75pt;mso-position-horizontal-relative:page;mso-position-vertical-relative:page;position:absolute;z-index:-2463774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58" style="width:1pt;height:27pt;margin-top:594.95pt;margin-left:563.15pt;mso-position-horizontal-relative:page;mso-position-vertical-relative:page;position:absolute;z-index:-2463744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59" style="width:443.3pt;height:1pt;margin-top:621.95pt;margin-left:120.35pt;mso-position-horizontal-relative:page;mso-position-vertical-relative:page;position:absolute;z-index:-24634163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60" style="width:1pt;height:27pt;margin-top:622.4pt;margin-left:120.35pt;mso-position-horizontal-relative:page;mso-position-vertical-relative:page;position:absolute;z-index:-2463395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61" style="width:1pt;height:27pt;margin-top:622.4pt;margin-left:233.15pt;mso-position-horizontal-relative:page;mso-position-vertical-relative:page;position:absolute;z-index:-2463385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62" style="width:1pt;height:27pt;margin-top:622.4pt;margin-left:277.85pt;mso-position-horizontal-relative:page;mso-position-vertical-relative:page;position:absolute;z-index:-2463375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63" style="width:1pt;height:27pt;margin-top:622.4pt;margin-left:295.1pt;mso-position-horizontal-relative:page;mso-position-vertical-relative:page;position:absolute;z-index:-2463354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64" style="width:1pt;height:27pt;margin-top:622.4pt;margin-left:337.7pt;mso-position-horizontal-relative:page;mso-position-vertical-relative:page;position:absolute;z-index:-2463344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65" style="width:1pt;height:27pt;margin-top:622.4pt;margin-left:355.4pt;mso-position-horizontal-relative:page;mso-position-vertical-relative:page;position:absolute;z-index:-2463334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66" style="width:1pt;height:27pt;margin-top:622.4pt;margin-left:404.75pt;mso-position-horizontal-relative:page;mso-position-vertical-relative:page;position:absolute;z-index:-2463313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67" style="width:1pt;height:27pt;margin-top:622.4pt;margin-left:422.75pt;mso-position-horizontal-relative:page;mso-position-vertical-relative:page;position:absolute;z-index:-2463293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68" style="width:1pt;height:27pt;margin-top:622.4pt;margin-left:476.75pt;mso-position-horizontal-relative:page;mso-position-vertical-relative:page;position:absolute;z-index:-2463272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69" style="width:1pt;height:27pt;margin-top:622.4pt;margin-left:494.75pt;mso-position-horizontal-relative:page;mso-position-vertical-relative:page;position:absolute;z-index:-2463252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70" style="width:1pt;height:27pt;margin-top:622.4pt;margin-left:563.15pt;mso-position-horizontal-relative:page;mso-position-vertical-relative:page;position:absolute;z-index:-2463221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71" style="width:443.3pt;height:1pt;margin-top:649.35pt;margin-left:120.35pt;mso-position-horizontal-relative:page;mso-position-vertical-relative:page;position:absolute;z-index:-24629452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72" style="width:1pt;height:27pt;margin-top:649.85pt;margin-left:120.35pt;mso-position-horizontal-relative:page;mso-position-vertical-relative:page;position:absolute;z-index:-2462924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73" style="width:1pt;height:27pt;margin-top:649.85pt;margin-left:233.15pt;mso-position-horizontal-relative:page;mso-position-vertical-relative:page;position:absolute;z-index:-2462904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74" style="width:1pt;height:27pt;margin-top:649.85pt;margin-left:277.85pt;mso-position-horizontal-relative:page;mso-position-vertical-relative:page;position:absolute;z-index:-2462883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75" style="width:1pt;height:27pt;margin-top:649.85pt;margin-left:295.1pt;mso-position-horizontal-relative:page;mso-position-vertical-relative:page;position:absolute;z-index:-2462863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76" style="width:1pt;height:27pt;margin-top:649.85pt;margin-left:337.7pt;mso-position-horizontal-relative:page;mso-position-vertical-relative:page;position:absolute;z-index:-2462832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77" style="width:1pt;height:27pt;margin-top:649.85pt;margin-left:355.4pt;mso-position-horizontal-relative:page;mso-position-vertical-relative:page;position:absolute;z-index:-2462812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78" style="width:1pt;height:27pt;margin-top:649.85pt;margin-left:404.75pt;mso-position-horizontal-relative:page;mso-position-vertical-relative:page;position:absolute;z-index:-2462791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79" style="width:1pt;height:27pt;margin-top:649.85pt;margin-left:422.75pt;mso-position-horizontal-relative:page;mso-position-vertical-relative:page;position:absolute;z-index:-2462771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80" style="width:1pt;height:27pt;margin-top:649.85pt;margin-left:476.75pt;mso-position-horizontal-relative:page;mso-position-vertical-relative:page;position:absolute;z-index:-2462760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81" style="width:1pt;height:27pt;margin-top:649.85pt;margin-left:494.75pt;mso-position-horizontal-relative:page;mso-position-vertical-relative:page;position:absolute;z-index:-2462750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82" style="width:1pt;height:27pt;margin-top:649.85pt;margin-left:563.15pt;mso-position-horizontal-relative:page;mso-position-vertical-relative:page;position:absolute;z-index:-2462740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83" style="width:443.3pt;height:1pt;margin-top:676.85pt;margin-left:120.35pt;mso-position-horizontal-relative:page;mso-position-vertical-relative:page;position:absolute;z-index:-24627200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84" style="width:1pt;height:27.5pt;margin-top:677.3pt;margin-left:120.35pt;mso-position-horizontal-relative:page;mso-position-vertical-relative:page;position:absolute;z-index:-246270976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85" style="width:112.8pt;height:1pt;margin-top:704.3pt;margin-left:120.35pt;mso-position-horizontal-relative:page;mso-position-vertical-relative:page;position:absolute;z-index:-246269952" coordsize="2256,20" o:allowincell="f" path="m,20hhl2256,20hhl225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86" style="width:1pt;height:27.5pt;margin-top:677.3pt;margin-left:233.15pt;mso-position-horizontal-relative:page;mso-position-vertical-relative:page;position:absolute;z-index:-24626892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87" style="width:44.25pt;height:1pt;margin-top:704.3pt;margin-left:233.6pt;mso-position-horizontal-relative:page;mso-position-vertical-relative:page;position:absolute;z-index:-246267904" coordsize="885,20" o:allowincell="f" path="m,20hhl885,20hhl8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88" style="width:1pt;height:27.5pt;margin-top:677.3pt;margin-left:277.85pt;mso-position-horizontal-relative:page;mso-position-vertical-relative:page;position:absolute;z-index:-246266880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89" style="width:16.85pt;height:1pt;margin-top:704.3pt;margin-left:278.3pt;mso-position-horizontal-relative:page;mso-position-vertical-relative:page;position:absolute;z-index:-246265856" coordsize="337,20" o:allowincell="f" path="m,20hhl337,20hhl3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90" style="width:1pt;height:27.5pt;margin-top:677.3pt;margin-left:295.1pt;mso-position-horizontal-relative:page;mso-position-vertical-relative:page;position:absolute;z-index:-246264832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91" style="width:42.15pt;height:1pt;margin-top:704.3pt;margin-left:295.6pt;mso-position-horizontal-relative:page;mso-position-vertical-relative:page;position:absolute;z-index:-246263808" coordsize="843,20" o:allowincell="f" path="m,20hhl843,20hhl8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92" style="width:1pt;height:27.5pt;margin-top:677.3pt;margin-left:337.7pt;mso-position-horizontal-relative:page;mso-position-vertical-relative:page;position:absolute;z-index:-24626278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93" style="width:17.25pt;height:1pt;margin-top:704.3pt;margin-left:338.2pt;mso-position-horizontal-relative:page;mso-position-vertical-relative:page;position:absolute;z-index:-246261760" coordsize="345,20" o:allowincell="f" path="m,20hhl345,20hhl34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94" style="width:1pt;height:27.5pt;margin-top:677.3pt;margin-left:355.4pt;mso-position-horizontal-relative:page;mso-position-vertical-relative:page;position:absolute;z-index:-246260736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95" style="width:48.85pt;height:1pt;margin-top:704.3pt;margin-left:355.9pt;mso-position-horizontal-relative:page;mso-position-vertical-relative:page;position:absolute;z-index:-246259712" coordsize="977,20" o:allowincell="f" path="m,20hhl977,20hhl9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96" style="width:1pt;height:27.5pt;margin-top:677.3pt;margin-left:404.75pt;mso-position-horizontal-relative:page;mso-position-vertical-relative:page;position:absolute;z-index:-24625868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97" style="width:17.55pt;height:1pt;margin-top:704.3pt;margin-left:405.2pt;mso-position-horizontal-relative:page;mso-position-vertical-relative:page;position:absolute;z-index:-246257664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98" style="width:1pt;height:27.5pt;margin-top:677.3pt;margin-left:422.75pt;mso-position-horizontal-relative:page;mso-position-vertical-relative:page;position:absolute;z-index:-246256640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599" style="width:53.55pt;height:1pt;margin-top:704.3pt;margin-left:423.2pt;mso-position-horizontal-relative:page;mso-position-vertical-relative:page;position:absolute;z-index:-246255616" coordsize="1071,20" o:allowincell="f" path="m,20hhl1071,20hhl107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00" style="width:1pt;height:27.5pt;margin-top:677.3pt;margin-left:476.75pt;mso-position-horizontal-relative:page;mso-position-vertical-relative:page;position:absolute;z-index:-246254592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01" style="width:17.55pt;height:1pt;margin-top:704.3pt;margin-left:477.2pt;mso-position-horizontal-relative:page;mso-position-vertical-relative:page;position:absolute;z-index:-246253568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02" style="width:1pt;height:27.5pt;margin-top:677.3pt;margin-left:494.75pt;mso-position-horizontal-relative:page;mso-position-vertical-relative:page;position:absolute;z-index:-24625254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03" style="width:67.95pt;height:1pt;margin-top:704.3pt;margin-left:495.2pt;mso-position-horizontal-relative:page;mso-position-vertical-relative:page;position:absolute;z-index:-246251520" coordsize="1359,20" o:allowincell="f" path="m,20hhl1359,20hhl13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04" style="width:1pt;height:27.5pt;margin-top:677.3pt;margin-left:563.15pt;mso-position-horizontal-relative:page;mso-position-vertical-relative:page;position:absolute;z-index:-246250496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05" style="width:0.5pt;height:0.5pt;margin-top:704.3pt;margin-left:563.15pt;mso-position-horizontal-relative:page;mso-position-vertical-relative:page;position:absolute;z-index:-246249472" coordsize="10,10" o:allowincell="f" path="m,10hhl10,10hhl10,1hhl,1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01"/>
          <w:headerReference w:type="default" r:id="rId1702"/>
          <w:footerReference w:type="even" r:id="rId1703"/>
          <w:footerReference w:type="default" r:id="rId1704"/>
          <w:headerReference w:type="first" r:id="rId1705"/>
          <w:footerReference w:type="first" r:id="rId170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13" w:name="Pg217"/>
      <w:bookmarkEnd w:id="213"/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90" w:line="276" w:lineRule="exact"/>
        <w:ind w:left="1800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Protective Relays (continued)</w:t>
      </w: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870"/>
          <w:tab w:val="left" w:pos="8212"/>
          <w:tab w:val="left" w:pos="9652"/>
          <w:tab w:val="left" w:pos="10039"/>
        </w:tabs>
        <w:autoSpaceDE w:val="0"/>
        <w:autoSpaceDN w:val="0"/>
        <w:adjustRightInd w:val="0"/>
        <w:spacing w:before="150" w:line="276" w:lineRule="exact"/>
        <w:ind w:left="1800" w:firstLine="387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Function </w:t>
      </w:r>
    </w:p>
    <w:p>
      <w:pPr>
        <w:autoSpaceDE w:val="0"/>
        <w:autoSpaceDN w:val="0"/>
        <w:adjustRightInd w:val="0"/>
        <w:spacing w:before="54" w:line="540" w:lineRule="exact"/>
        <w:ind w:left="2520" w:right="7824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Trip Interrupt. Dev. </w:t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Manufacturer 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Type </w:t>
      </w:r>
    </w:p>
    <w:p>
      <w:pPr>
        <w:autoSpaceDE w:val="0"/>
        <w:autoSpaceDN w:val="0"/>
        <w:adjustRightInd w:val="0"/>
        <w:spacing w:before="46" w:line="550" w:lineRule="exact"/>
        <w:ind w:left="2520" w:right="8363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VT/CT Ratio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Tap (Pick-up)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Time Dial 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5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Set Point </w:t>
      </w:r>
    </w:p>
    <w:p>
      <w:pPr>
        <w:autoSpaceDE w:val="0"/>
        <w:autoSpaceDN w:val="0"/>
        <w:adjustRightInd w:val="0"/>
        <w:spacing w:before="182" w:line="240" w:lineRule="exact"/>
        <w:ind w:left="2520" w:right="7935"/>
        <w:jc w:val="both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Location - See One </w:t>
        <w:br/>
      </w: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 xml:space="preserve">Line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  Telemetering and Status Indication </w:t>
      </w:r>
    </w:p>
    <w:p>
      <w:pPr>
        <w:autoSpaceDE w:val="0"/>
        <w:autoSpaceDN w:val="0"/>
        <w:adjustRightInd w:val="0"/>
        <w:spacing w:before="0" w:line="276" w:lineRule="exact"/>
        <w:ind w:left="567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7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870"/>
          <w:tab w:val="left" w:pos="8212"/>
          <w:tab w:val="left" w:pos="9652"/>
          <w:tab w:val="left" w:pos="10039"/>
        </w:tabs>
        <w:autoSpaceDE w:val="0"/>
        <w:autoSpaceDN w:val="0"/>
        <w:adjustRightInd w:val="0"/>
        <w:spacing w:before="168" w:line="276" w:lineRule="exact"/>
        <w:ind w:left="5670" w:firstLine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6" w:line="230" w:lineRule="exact"/>
        <w:ind w:left="252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Function </w:t>
      </w:r>
    </w:p>
    <w:p>
      <w:pPr>
        <w:autoSpaceDE w:val="0"/>
        <w:autoSpaceDN w:val="0"/>
        <w:adjustRightInd w:val="0"/>
        <w:spacing w:before="38" w:line="560" w:lineRule="exact"/>
        <w:ind w:left="2520" w:right="8347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Manufacturer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Type </w:t>
      </w:r>
    </w:p>
    <w:p>
      <w:pPr>
        <w:autoSpaceDE w:val="0"/>
        <w:autoSpaceDN w:val="0"/>
        <w:adjustRightInd w:val="0"/>
        <w:spacing w:before="0" w:line="546" w:lineRule="exact"/>
        <w:ind w:left="2520" w:right="8186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VT/CT Ratio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Input Rage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Output Range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Scaling Resistor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9-35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06" style="width:0.5pt;height:0.5pt;margin-top:127.2pt;margin-left:494.75pt;mso-position-horizontal-relative:page;mso-position-vertical-relative:page;position:absolute;z-index:-251513856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07" style="width:68.9pt;height:1pt;margin-top:127.2pt;margin-left:494.75pt;mso-position-horizontal-relative:page;mso-position-vertical-relative:page;position:absolute;z-index:-251509760" coordsize="1378,20" o:allowincell="f" path="m,20hhl1378,20hhl13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08" style="width:0.5pt;height:0.5pt;margin-top:127.2pt;margin-left:563.15pt;mso-position-horizontal-relative:page;mso-position-vertical-relative:page;position:absolute;z-index:-251503616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09" style="width:1pt;height:26.95pt;margin-top:127.65pt;margin-left:494.75pt;mso-position-horizontal-relative:page;mso-position-vertical-relative:page;position:absolute;z-index:-2514974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10" style="width:1pt;height:26.95pt;margin-top:127.65pt;margin-left:563.15pt;mso-position-horizontal-relative:page;mso-position-vertical-relative:page;position:absolute;z-index:-25148825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11" style="width:0.5pt;height:0.5pt;margin-top:154.6pt;margin-left:120.35pt;mso-position-horizontal-relative:page;mso-position-vertical-relative:page;position:absolute;z-index:-25143603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12" style="width:113.15pt;height:1pt;margin-top:154.6pt;margin-left:120.35pt;mso-position-horizontal-relative:page;mso-position-vertical-relative:page;position:absolute;z-index:-251429888" coordsize="2263,20" o:allowincell="f" path="m,20hhl2263,20hhl226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13" style="width:45.05pt;height:1pt;margin-top:154.6pt;margin-left:233.15pt;mso-position-horizontal-relative:page;mso-position-vertical-relative:page;position:absolute;z-index:-251423744" coordsize="901,20" o:allowincell="f" path="m,20hhl901,20hhl90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14" style="width:17.65pt;height:1pt;margin-top:154.6pt;margin-left:277.85pt;mso-position-horizontal-relative:page;mso-position-vertical-relative:page;position:absolute;z-index:-251416576" coordsize="353,20" o:allowincell="f" path="m,20hhl353,20hhl35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15" style="width:43pt;height:1pt;margin-top:154.6pt;margin-left:295.1pt;mso-position-horizontal-relative:page;mso-position-vertical-relative:page;position:absolute;z-index:-251408384" coordsize="860,20" o:allowincell="f" path="m,20hhl860,20hhl86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16" style="width:18.1pt;height:1pt;margin-top:154.6pt;margin-left:337.7pt;mso-position-horizontal-relative:page;mso-position-vertical-relative:page;position:absolute;z-index:-251400192" coordsize="362,20" o:allowincell="f" path="m,20hhl362,20hhl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17" style="width:49.7pt;height:1pt;margin-top:154.6pt;margin-left:355.4pt;mso-position-horizontal-relative:page;mso-position-vertical-relative:page;position:absolute;z-index:-251393024" coordsize="994,20" o:allowincell="f" path="m,20hhl994,20hhl99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18" style="width:18.35pt;height:1pt;margin-top:154.6pt;margin-left:404.75pt;mso-position-horizontal-relative:page;mso-position-vertical-relative:page;position:absolute;z-index:-251385856" coordsize="367,20" o:allowincell="f" path="m,20hhl367,20hhl36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19" style="width:54.35pt;height:1pt;margin-top:154.6pt;margin-left:422.75pt;mso-position-horizontal-relative:page;mso-position-vertical-relative:page;position:absolute;z-index:-251376640" coordsize="1087,20" o:allowincell="f" path="m,20hhl1087,20hhl108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20" style="width:86.9pt;height:1pt;margin-top:154.6pt;margin-left:476.75pt;mso-position-horizontal-relative:page;mso-position-vertical-relative:page;position:absolute;z-index:-251368448" coordsize="1738,20" o:allowincell="f" path="m,20hhl1738,20hhl17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21" style="width:1pt;height:27.05pt;margin-top:155.05pt;margin-left:120.35pt;mso-position-horizontal-relative:page;mso-position-vertical-relative:page;position:absolute;z-index:-25136128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22" style="width:1pt;height:27.05pt;margin-top:155.05pt;margin-left:233.15pt;mso-position-horizontal-relative:page;mso-position-vertical-relative:page;position:absolute;z-index:-25135411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23" style="width:1pt;height:27.05pt;margin-top:155.05pt;margin-left:277.85pt;mso-position-horizontal-relative:page;mso-position-vertical-relative:page;position:absolute;z-index:-25134694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24" style="width:1pt;height:27.05pt;margin-top:155.05pt;margin-left:295.1pt;mso-position-horizontal-relative:page;mso-position-vertical-relative:page;position:absolute;z-index:-25134182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25" style="width:1pt;height:27.05pt;margin-top:155.05pt;margin-left:337.7pt;mso-position-horizontal-relative:page;mso-position-vertical-relative:page;position:absolute;z-index:-25133670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26" style="width:1pt;height:27.05pt;margin-top:155.05pt;margin-left:355.4pt;mso-position-horizontal-relative:page;mso-position-vertical-relative:page;position:absolute;z-index:-25132953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27" style="width:1pt;height:27.05pt;margin-top:155.05pt;margin-left:404.75pt;mso-position-horizontal-relative:page;mso-position-vertical-relative:page;position:absolute;z-index:-25132236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28" style="width:1pt;height:27.05pt;margin-top:155.05pt;margin-left:422.75pt;mso-position-horizontal-relative:page;mso-position-vertical-relative:page;position:absolute;z-index:-251310080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29" style="width:1pt;height:27.05pt;margin-top:155.05pt;margin-left:476.75pt;mso-position-horizontal-relative:page;mso-position-vertical-relative:page;position:absolute;z-index:-25129779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30" style="width:1pt;height:27.05pt;margin-top:155.05pt;margin-left:494.75pt;mso-position-horizontal-relative:page;mso-position-vertical-relative:page;position:absolute;z-index:-25128755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31" style="width:1pt;height:27.05pt;margin-top:155.05pt;margin-left:563.15pt;mso-position-horizontal-relative:page;mso-position-vertical-relative:page;position:absolute;z-index:-25127628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32" style="width:443.3pt;height:1pt;margin-top:182.05pt;margin-left:120.35pt;mso-position-horizontal-relative:page;mso-position-vertical-relative:page;position:absolute;z-index:-25090048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33" style="width:1pt;height:26.95pt;margin-top:182.55pt;margin-left:120.35pt;mso-position-horizontal-relative:page;mso-position-vertical-relative:page;position:absolute;z-index:-25084313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34" style="width:1pt;height:26.95pt;margin-top:182.55pt;margin-left:233.15pt;mso-position-horizontal-relative:page;mso-position-vertical-relative:page;position:absolute;z-index:-25078579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35" style="width:1pt;height:26.95pt;margin-top:182.55pt;margin-left:277.85pt;mso-position-horizontal-relative:page;mso-position-vertical-relative:page;position:absolute;z-index:-25072844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36" style="width:1pt;height:26.95pt;margin-top:182.55pt;margin-left:295.1pt;mso-position-horizontal-relative:page;mso-position-vertical-relative:page;position:absolute;z-index:-25071206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37" style="width:1pt;height:26.95pt;margin-top:182.55pt;margin-left:337.7pt;mso-position-horizontal-relative:page;mso-position-vertical-relative:page;position:absolute;z-index:-25070284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38" style="width:1pt;height:26.95pt;margin-top:182.55pt;margin-left:355.4pt;mso-position-horizontal-relative:page;mso-position-vertical-relative:page;position:absolute;z-index:-25069465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39" style="width:1pt;height:26.95pt;margin-top:182.55pt;margin-left:404.75pt;mso-position-horizontal-relative:page;mso-position-vertical-relative:page;position:absolute;z-index:-25068646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40" style="width:1pt;height:26.95pt;margin-top:182.55pt;margin-left:422.75pt;mso-position-horizontal-relative:page;mso-position-vertical-relative:page;position:absolute;z-index:-2506782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41" style="width:1pt;height:26.95pt;margin-top:182.55pt;margin-left:476.75pt;mso-position-horizontal-relative:page;mso-position-vertical-relative:page;position:absolute;z-index:-25066700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42" style="width:1pt;height:26.95pt;margin-top:182.55pt;margin-left:494.75pt;mso-position-horizontal-relative:page;mso-position-vertical-relative:page;position:absolute;z-index:-25065676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43" style="width:1pt;height:26.95pt;margin-top:182.55pt;margin-left:563.15pt;mso-position-horizontal-relative:page;mso-position-vertical-relative:page;position:absolute;z-index:-25064448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44" style="width:443.3pt;height:1pt;margin-top:209.5pt;margin-left:120.35pt;mso-position-horizontal-relative:page;mso-position-vertical-relative:page;position:absolute;z-index:-25055334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45" style="width:1pt;height:27.05pt;margin-top:209.95pt;margin-left:120.35pt;mso-position-horizontal-relative:page;mso-position-vertical-relative:page;position:absolute;z-index:-250541056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46" style="width:1pt;height:27.05pt;margin-top:209.95pt;margin-left:233.15pt;mso-position-horizontal-relative:page;mso-position-vertical-relative:page;position:absolute;z-index:-25052774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47" style="width:1pt;height:27.05pt;margin-top:209.95pt;margin-left:277.85pt;mso-position-horizontal-relative:page;mso-position-vertical-relative:page;position:absolute;z-index:-25051750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48" style="width:1pt;height:27.05pt;margin-top:209.95pt;margin-left:295.1pt;mso-position-horizontal-relative:page;mso-position-vertical-relative:page;position:absolute;z-index:-25050726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49" style="width:1pt;height:27.05pt;margin-top:209.95pt;margin-left:337.7pt;mso-position-horizontal-relative:page;mso-position-vertical-relative:page;position:absolute;z-index:-25049804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50" style="width:1pt;height:27.05pt;margin-top:209.95pt;margin-left:355.4pt;mso-position-horizontal-relative:page;mso-position-vertical-relative:page;position:absolute;z-index:-25048883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51" style="width:1pt;height:27.05pt;margin-top:209.95pt;margin-left:404.75pt;mso-position-horizontal-relative:page;mso-position-vertical-relative:page;position:absolute;z-index:-250481664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52" style="width:1pt;height:27.05pt;margin-top:209.95pt;margin-left:422.75pt;mso-position-horizontal-relative:page;mso-position-vertical-relative:page;position:absolute;z-index:-25047347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53" style="width:1pt;height:27.05pt;margin-top:209.95pt;margin-left:476.75pt;mso-position-horizontal-relative:page;mso-position-vertical-relative:page;position:absolute;z-index:-25046323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54" style="width:1pt;height:27.05pt;margin-top:209.95pt;margin-left:494.75pt;mso-position-horizontal-relative:page;mso-position-vertical-relative:page;position:absolute;z-index:-250452992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55" style="width:1pt;height:27.05pt;margin-top:209.95pt;margin-left:563.15pt;mso-position-horizontal-relative:page;mso-position-vertical-relative:page;position:absolute;z-index:-250441728" coordsize="20,541" o:allowincell="f" path="m,541hhl20,541hhl20,hhl,hhl,54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56" style="width:443.3pt;height:1pt;margin-top:237pt;margin-left:120.35pt;mso-position-horizontal-relative:page;mso-position-vertical-relative:page;position:absolute;z-index:-25037824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57" style="width:1pt;height:26.95pt;margin-top:237.45pt;margin-left:120.35pt;mso-position-horizontal-relative:page;mso-position-vertical-relative:page;position:absolute;z-index:-25036697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58" style="width:1pt;height:26.95pt;margin-top:237.45pt;margin-left:233.15pt;mso-position-horizontal-relative:page;mso-position-vertical-relative:page;position:absolute;z-index:-25035673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59" style="width:1pt;height:26.95pt;margin-top:237.45pt;margin-left:277.85pt;mso-position-horizontal-relative:page;mso-position-vertical-relative:page;position:absolute;z-index:-25034649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60" style="width:1pt;height:26.95pt;margin-top:237.45pt;margin-left:295.1pt;mso-position-horizontal-relative:page;mso-position-vertical-relative:page;position:absolute;z-index:-25033932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61" style="width:1pt;height:26.95pt;margin-top:237.45pt;margin-left:337.7pt;mso-position-horizontal-relative:page;mso-position-vertical-relative:page;position:absolute;z-index:-25033011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62" style="width:1pt;height:26.95pt;margin-top:237.45pt;margin-left:355.4pt;mso-position-horizontal-relative:page;mso-position-vertical-relative:page;position:absolute;z-index:-25032089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63" style="width:1pt;height:26.95pt;margin-top:237.45pt;margin-left:404.75pt;mso-position-horizontal-relative:page;mso-position-vertical-relative:page;position:absolute;z-index:-2503127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64" style="width:1pt;height:26.95pt;margin-top:237.45pt;margin-left:422.75pt;mso-position-horizontal-relative:page;mso-position-vertical-relative:page;position:absolute;z-index:-25030553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65" style="width:1pt;height:26.95pt;margin-top:237.45pt;margin-left:476.75pt;mso-position-horizontal-relative:page;mso-position-vertical-relative:page;position:absolute;z-index:-25029734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66" style="width:1pt;height:26.95pt;margin-top:237.45pt;margin-left:494.75pt;mso-position-horizontal-relative:page;mso-position-vertical-relative:page;position:absolute;z-index:-25024102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67" style="width:1pt;height:26.95pt;margin-top:237.45pt;margin-left:563.15pt;mso-position-horizontal-relative:page;mso-position-vertical-relative:page;position:absolute;z-index:-25018265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68" style="width:443.3pt;height:1pt;margin-top:264.4pt;margin-left:120.35pt;mso-position-horizontal-relative:page;mso-position-vertical-relative:page;position:absolute;z-index:-24986931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69" style="width:1pt;height:27pt;margin-top:264.9pt;margin-left:120.35pt;mso-position-horizontal-relative:page;mso-position-vertical-relative:page;position:absolute;z-index:-2498590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70" style="width:1pt;height:27pt;margin-top:264.9pt;margin-left:233.15pt;mso-position-horizontal-relative:page;mso-position-vertical-relative:page;position:absolute;z-index:-2498478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71" style="width:1pt;height:27pt;margin-top:264.9pt;margin-left:277.85pt;mso-position-horizontal-relative:page;mso-position-vertical-relative:page;position:absolute;z-index:-2498385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72" style="width:1pt;height:27pt;margin-top:264.9pt;margin-left:295.1pt;mso-position-horizontal-relative:page;mso-position-vertical-relative:page;position:absolute;z-index:-2498304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73" style="width:1pt;height:27pt;margin-top:264.9pt;margin-left:337.7pt;mso-position-horizontal-relative:page;mso-position-vertical-relative:page;position:absolute;z-index:-2498191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74" style="width:1pt;height:27pt;margin-top:264.9pt;margin-left:355.4pt;mso-position-horizontal-relative:page;mso-position-vertical-relative:page;position:absolute;z-index:-2498088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75" style="width:1pt;height:27pt;margin-top:264.9pt;margin-left:404.75pt;mso-position-horizontal-relative:page;mso-position-vertical-relative:page;position:absolute;z-index:-2497986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76" style="width:1pt;height:27pt;margin-top:264.9pt;margin-left:422.75pt;mso-position-horizontal-relative:page;mso-position-vertical-relative:page;position:absolute;z-index:-2497873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77" style="width:1pt;height:27pt;margin-top:264.9pt;margin-left:476.75pt;mso-position-horizontal-relative:page;mso-position-vertical-relative:page;position:absolute;z-index:-2497751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78" style="width:1pt;height:27pt;margin-top:264.9pt;margin-left:494.75pt;mso-position-horizontal-relative:page;mso-position-vertical-relative:page;position:absolute;z-index:-2497617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79" style="width:1pt;height:27pt;margin-top:264.9pt;margin-left:563.15pt;mso-position-horizontal-relative:page;mso-position-vertical-relative:page;position:absolute;z-index:-2497495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80" style="width:443.3pt;height:1pt;margin-top:291.85pt;margin-left:120.35pt;mso-position-horizontal-relative:page;mso-position-vertical-relative:page;position:absolute;z-index:-24960409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81" style="width:1pt;height:26.95pt;margin-top:292.35pt;margin-left:120.35pt;mso-position-horizontal-relative:page;mso-position-vertical-relative:page;position:absolute;z-index:-24955289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82" style="width:1pt;height:26.95pt;margin-top:292.35pt;margin-left:233.15pt;mso-position-horizontal-relative:page;mso-position-vertical-relative:page;position:absolute;z-index:-24949657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83" style="width:1pt;height:26.95pt;margin-top:292.35pt;margin-left:277.85pt;mso-position-horizontal-relative:page;mso-position-vertical-relative:page;position:absolute;z-index:-24944025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84" style="width:1pt;height:26.95pt;margin-top:292.35pt;margin-left:295.1pt;mso-position-horizontal-relative:page;mso-position-vertical-relative:page;position:absolute;z-index:-24937984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85" style="width:1pt;height:26.95pt;margin-top:292.35pt;margin-left:337.7pt;mso-position-horizontal-relative:page;mso-position-vertical-relative:page;position:absolute;z-index:-24932249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86" style="width:1pt;height:26.95pt;margin-top:292.35pt;margin-left:355.4pt;mso-position-horizontal-relative:page;mso-position-vertical-relative:page;position:absolute;z-index:-24926617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87" style="width:1pt;height:26.95pt;margin-top:292.35pt;margin-left:404.75pt;mso-position-horizontal-relative:page;mso-position-vertical-relative:page;position:absolute;z-index:-24920883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88" style="width:1pt;height:26.95pt;margin-top:292.35pt;margin-left:422.75pt;mso-position-horizontal-relative:page;mso-position-vertical-relative:page;position:absolute;z-index:-24919040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89" style="width:1pt;height:26.95pt;margin-top:292.35pt;margin-left:476.75pt;mso-position-horizontal-relative:page;mso-position-vertical-relative:page;position:absolute;z-index:-24917913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90" style="width:1pt;height:26.95pt;margin-top:292.35pt;margin-left:494.75pt;mso-position-horizontal-relative:page;mso-position-vertical-relative:page;position:absolute;z-index:-2491678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91" style="width:1pt;height:26.95pt;margin-top:292.35pt;margin-left:563.15pt;mso-position-horizontal-relative:page;mso-position-vertical-relative:page;position:absolute;z-index:-24915558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92" style="width:443.3pt;height:1pt;margin-top:319.3pt;margin-left:120.35pt;mso-position-horizontal-relative:page;mso-position-vertical-relative:page;position:absolute;z-index:-24901222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93" style="width:1pt;height:27pt;margin-top:319.8pt;margin-left:120.35pt;mso-position-horizontal-relative:page;mso-position-vertical-relative:page;position:absolute;z-index:-2490019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94" style="width:1pt;height:27pt;margin-top:319.8pt;margin-left:233.15pt;mso-position-horizontal-relative:page;mso-position-vertical-relative:page;position:absolute;z-index:-2489896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95" style="width:1pt;height:27pt;margin-top:319.8pt;margin-left:277.85pt;mso-position-horizontal-relative:page;mso-position-vertical-relative:page;position:absolute;z-index:-2489784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96" style="width:1pt;height:27pt;margin-top:319.8pt;margin-left:295.1pt;mso-position-horizontal-relative:page;mso-position-vertical-relative:page;position:absolute;z-index:-2489661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97" style="width:1pt;height:27pt;margin-top:319.8pt;margin-left:337.7pt;mso-position-horizontal-relative:page;mso-position-vertical-relative:page;position:absolute;z-index:-2489518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98" style="width:1pt;height:27pt;margin-top:319.8pt;margin-left:355.4pt;mso-position-horizontal-relative:page;mso-position-vertical-relative:page;position:absolute;z-index:-2489384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699" style="width:1pt;height:27pt;margin-top:319.8pt;margin-left:404.75pt;mso-position-horizontal-relative:page;mso-position-vertical-relative:page;position:absolute;z-index:-2489262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00" style="width:1pt;height:27pt;margin-top:319.8pt;margin-left:422.75pt;mso-position-horizontal-relative:page;mso-position-vertical-relative:page;position:absolute;z-index:-2489139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01" style="width:1pt;height:27pt;margin-top:319.8pt;margin-left:476.75pt;mso-position-horizontal-relative:page;mso-position-vertical-relative:page;position:absolute;z-index:-2489016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02" style="width:1pt;height:27pt;margin-top:319.8pt;margin-left:494.75pt;mso-position-horizontal-relative:page;mso-position-vertical-relative:page;position:absolute;z-index:-2488913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03" style="width:1pt;height:27pt;margin-top:319.8pt;margin-left:563.15pt;mso-position-horizontal-relative:page;mso-position-vertical-relative:page;position:absolute;z-index:-2488811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04" style="width:443.3pt;height:1pt;margin-top:346.8pt;margin-left:120.35pt;mso-position-horizontal-relative:page;mso-position-vertical-relative:page;position:absolute;z-index:-24841625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05" style="width:1pt;height:26.95pt;margin-top:347.25pt;margin-left:120.35pt;mso-position-horizontal-relative:page;mso-position-vertical-relative:page;position:absolute;z-index:-24840704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06" style="width:1pt;height:26.95pt;margin-top:347.25pt;margin-left:233.15pt;mso-position-horizontal-relative:page;mso-position-vertical-relative:page;position:absolute;z-index:-24839577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07" style="width:1pt;height:26.95pt;margin-top:347.25pt;margin-left:277.85pt;mso-position-horizontal-relative:page;mso-position-vertical-relative:page;position:absolute;z-index:-24838348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08" style="width:1pt;height:26.95pt;margin-top:347.25pt;margin-left:295.1pt;mso-position-horizontal-relative:page;mso-position-vertical-relative:page;position:absolute;z-index:-24837120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09" style="width:1pt;height:26.95pt;margin-top:347.25pt;margin-left:337.7pt;mso-position-horizontal-relative:page;mso-position-vertical-relative:page;position:absolute;z-index:-24835891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10" style="width:1pt;height:26.95pt;margin-top:347.25pt;margin-left:355.4pt;mso-position-horizontal-relative:page;mso-position-vertical-relative:page;position:absolute;z-index:-24834764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11" style="width:1pt;height:26.95pt;margin-top:347.25pt;margin-left:404.75pt;mso-position-horizontal-relative:page;mso-position-vertical-relative:page;position:absolute;z-index:-24833740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12" style="width:1pt;height:26.95pt;margin-top:347.25pt;margin-left:422.75pt;mso-position-horizontal-relative:page;mso-position-vertical-relative:page;position:absolute;z-index:-24832614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13" style="width:1pt;height:26.95pt;margin-top:347.25pt;margin-left:476.75pt;mso-position-horizontal-relative:page;mso-position-vertical-relative:page;position:absolute;z-index:-24831488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14" style="width:1pt;height:26.95pt;margin-top:347.25pt;margin-left:494.75pt;mso-position-horizontal-relative:page;mso-position-vertical-relative:page;position:absolute;z-index:-24830566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15" style="width:1pt;height:26.95pt;margin-top:347.25pt;margin-left:563.15pt;mso-position-horizontal-relative:page;mso-position-vertical-relative:page;position:absolute;z-index:-24829644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16" style="width:443.3pt;height:1pt;margin-top:374.2pt;margin-left:120.35pt;mso-position-horizontal-relative:page;mso-position-vertical-relative:page;position:absolute;z-index:-24821657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17" style="width:1pt;height:27.5pt;margin-top:374.7pt;margin-left:120.35pt;mso-position-horizontal-relative:page;mso-position-vertical-relative:page;position:absolute;z-index:-24820428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18" style="width:112.8pt;height:1pt;margin-top:401.7pt;margin-left:120.35pt;mso-position-horizontal-relative:page;mso-position-vertical-relative:page;position:absolute;z-index:-248192000" coordsize="2256,20" o:allowincell="f" path="m,20hhl2256,20hhl225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19" style="width:1pt;height:27.5pt;margin-top:374.7pt;margin-left:233.15pt;mso-position-horizontal-relative:page;mso-position-vertical-relative:page;position:absolute;z-index:-248180736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20" style="width:44.25pt;height:1pt;margin-top:401.7pt;margin-left:233.6pt;mso-position-horizontal-relative:page;mso-position-vertical-relative:page;position:absolute;z-index:-248169472" coordsize="885,20" o:allowincell="f" path="m,20hhl885,20hhl8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21" style="width:1pt;height:27.5pt;margin-top:374.7pt;margin-left:277.85pt;mso-position-horizontal-relative:page;mso-position-vertical-relative:page;position:absolute;z-index:-248160256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22" style="width:16.85pt;height:1pt;margin-top:401.7pt;margin-left:278.3pt;mso-position-horizontal-relative:page;mso-position-vertical-relative:page;position:absolute;z-index:-248152064" coordsize="337,20" o:allowincell="f" path="m,20hhl337,20hhl3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23" style="width:1pt;height:27.5pt;margin-top:374.7pt;margin-left:295.1pt;mso-position-horizontal-relative:page;mso-position-vertical-relative:page;position:absolute;z-index:-248144896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24" style="width:42.15pt;height:1pt;margin-top:401.7pt;margin-left:295.6pt;mso-position-horizontal-relative:page;mso-position-vertical-relative:page;position:absolute;z-index:-248139776" coordsize="843,20" o:allowincell="f" path="m,20hhl843,20hhl8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25" style="width:1pt;height:27.5pt;margin-top:374.7pt;margin-left:337.7pt;mso-position-horizontal-relative:page;mso-position-vertical-relative:page;position:absolute;z-index:-24813260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26" style="width:17.25pt;height:1pt;margin-top:401.7pt;margin-left:338.2pt;mso-position-horizontal-relative:page;mso-position-vertical-relative:page;position:absolute;z-index:-248126464" coordsize="345,20" o:allowincell="f" path="m,20hhl345,20hhl34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27" style="width:1pt;height:27.5pt;margin-top:374.7pt;margin-left:355.4pt;mso-position-horizontal-relative:page;mso-position-vertical-relative:page;position:absolute;z-index:-24811622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28" style="width:48.85pt;height:1pt;margin-top:401.7pt;margin-left:355.9pt;mso-position-horizontal-relative:page;mso-position-vertical-relative:page;position:absolute;z-index:-248105984" coordsize="977,20" o:allowincell="f" path="m,20hhl977,20hhl9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29" style="width:1pt;height:27.5pt;margin-top:374.7pt;margin-left:404.75pt;mso-position-horizontal-relative:page;mso-position-vertical-relative:page;position:absolute;z-index:-248094720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30" style="width:17.55pt;height:1pt;margin-top:401.7pt;margin-left:405.2pt;mso-position-horizontal-relative:page;mso-position-vertical-relative:page;position:absolute;z-index:-248082432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31" style="width:1pt;height:27.5pt;margin-top:374.7pt;margin-left:422.75pt;mso-position-horizontal-relative:page;mso-position-vertical-relative:page;position:absolute;z-index:-248072192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32" style="width:53.55pt;height:1pt;margin-top:401.7pt;margin-left:423.2pt;mso-position-horizontal-relative:page;mso-position-vertical-relative:page;position:absolute;z-index:-248060928" coordsize="1071,20" o:allowincell="f" path="m,20hhl1071,20hhl107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33" style="width:1pt;height:27.5pt;margin-top:374.7pt;margin-left:476.75pt;mso-position-horizontal-relative:page;mso-position-vertical-relative:page;position:absolute;z-index:-248052736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34" style="width:17.55pt;height:1pt;margin-top:401.7pt;margin-left:477.2pt;mso-position-horizontal-relative:page;mso-position-vertical-relative:page;position:absolute;z-index:-248045568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35" style="width:1pt;height:27.5pt;margin-top:374.7pt;margin-left:494.75pt;mso-position-horizontal-relative:page;mso-position-vertical-relative:page;position:absolute;z-index:-24803942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36" style="width:67.95pt;height:1pt;margin-top:401.7pt;margin-left:495.2pt;mso-position-horizontal-relative:page;mso-position-vertical-relative:page;position:absolute;z-index:-248033280" coordsize="1359,20" o:allowincell="f" path="m,20hhl1359,20hhl13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37" style="width:1pt;height:27.5pt;margin-top:374.7pt;margin-left:563.15pt;mso-position-horizontal-relative:page;mso-position-vertical-relative:page;position:absolute;z-index:-24802508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38" style="width:0.5pt;height:0.5pt;margin-top:401.7pt;margin-left:563.15pt;mso-position-horizontal-relative:page;mso-position-vertical-relative:page;position:absolute;z-index:-24801484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39" style="width:0.5pt;height:0.5pt;margin-top:471.15pt;margin-left:494.75pt;mso-position-horizontal-relative:page;mso-position-vertical-relative:page;position:absolute;z-index:-24714035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40" style="width:68.9pt;height:1pt;margin-top:471.15pt;margin-left:494.75pt;mso-position-horizontal-relative:page;mso-position-vertical-relative:page;position:absolute;z-index:-247133184" coordsize="1378,20" o:allowincell="f" path="m,20hhl1378,20hhl13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41" style="width:0.5pt;height:0.5pt;margin-top:471.15pt;margin-left:563.15pt;mso-position-horizontal-relative:page;mso-position-vertical-relative:page;position:absolute;z-index:-24712601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42" style="width:1pt;height:27pt;margin-top:471.65pt;margin-left:494.75pt;mso-position-horizontal-relative:page;mso-position-vertical-relative:page;position:absolute;z-index:-2471188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43" style="width:1pt;height:27pt;margin-top:471.65pt;margin-left:563.15pt;mso-position-horizontal-relative:page;mso-position-vertical-relative:page;position:absolute;z-index:-2471106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44" style="width:0.5pt;height:0.5pt;margin-top:498.65pt;margin-left:120.35pt;mso-position-horizontal-relative:page;mso-position-vertical-relative:page;position:absolute;z-index:-24706969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45" style="width:113.15pt;height:1pt;margin-top:498.65pt;margin-left:120.35pt;mso-position-horizontal-relative:page;mso-position-vertical-relative:page;position:absolute;z-index:-247061504" coordsize="2263,20" o:allowincell="f" path="m,20hhl2263,20hhl226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46" style="width:45.05pt;height:1pt;margin-top:498.65pt;margin-left:233.15pt;mso-position-horizontal-relative:page;mso-position-vertical-relative:page;position:absolute;z-index:-247054336" coordsize="901,20" o:allowincell="f" path="m,20hhl901,20hhl90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47" style="width:17.65pt;height:1pt;margin-top:498.65pt;margin-left:277.85pt;mso-position-horizontal-relative:page;mso-position-vertical-relative:page;position:absolute;z-index:-247048192" coordsize="353,20" o:allowincell="f" path="m,20hhl353,20hhl35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48" style="width:43pt;height:1pt;margin-top:498.65pt;margin-left:295.1pt;mso-position-horizontal-relative:page;mso-position-vertical-relative:page;position:absolute;z-index:-247042048" coordsize="860,20" o:allowincell="f" path="m,20hhl860,20hhl86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49" style="width:18.1pt;height:1pt;margin-top:498.65pt;margin-left:337.7pt;mso-position-horizontal-relative:page;mso-position-vertical-relative:page;position:absolute;z-index:-247036928" coordsize="362,20" o:allowincell="f" path="m,20hhl362,20hhl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50" style="width:49.7pt;height:1pt;margin-top:498.65pt;margin-left:355.4pt;mso-position-horizontal-relative:page;mso-position-vertical-relative:page;position:absolute;z-index:-247031808" coordsize="994,20" o:allowincell="f" path="m,20hhl994,20hhl99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51" style="width:18.35pt;height:1pt;margin-top:498.65pt;margin-left:404.75pt;mso-position-horizontal-relative:page;mso-position-vertical-relative:page;position:absolute;z-index:-247025664" coordsize="367,20" o:allowincell="f" path="m,20hhl367,20hhl36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52" style="width:54.35pt;height:1pt;margin-top:498.65pt;margin-left:422.75pt;mso-position-horizontal-relative:page;mso-position-vertical-relative:page;position:absolute;z-index:-247019520" coordsize="1087,20" o:allowincell="f" path="m,20hhl1087,20hhl108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53" style="width:86.9pt;height:1pt;margin-top:498.65pt;margin-left:476.75pt;mso-position-horizontal-relative:page;mso-position-vertical-relative:page;position:absolute;z-index:-247012352" coordsize="1738,20" o:allowincell="f" path="m,20hhl1738,20hhl17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54" style="width:1pt;height:27pt;margin-top:499.1pt;margin-left:120.35pt;mso-position-horizontal-relative:page;mso-position-vertical-relative:page;position:absolute;z-index:-2470051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55" style="width:1pt;height:27pt;margin-top:499.1pt;margin-left:233.15pt;mso-position-horizontal-relative:page;mso-position-vertical-relative:page;position:absolute;z-index:-2469980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56" style="width:1pt;height:27pt;margin-top:499.1pt;margin-left:277.85pt;mso-position-horizontal-relative:page;mso-position-vertical-relative:page;position:absolute;z-index:-2469908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57" style="width:1pt;height:27pt;margin-top:499.1pt;margin-left:295.1pt;mso-position-horizontal-relative:page;mso-position-vertical-relative:page;position:absolute;z-index:-2469836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58" style="width:1pt;height:27pt;margin-top:499.1pt;margin-left:337.7pt;mso-position-horizontal-relative:page;mso-position-vertical-relative:page;position:absolute;z-index:-2469765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59" style="width:1pt;height:27pt;margin-top:499.1pt;margin-left:355.4pt;mso-position-horizontal-relative:page;mso-position-vertical-relative:page;position:absolute;z-index:-2469693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60" style="width:1pt;height:27pt;margin-top:499.1pt;margin-left:404.75pt;mso-position-horizontal-relative:page;mso-position-vertical-relative:page;position:absolute;z-index:-2469621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61" style="width:1pt;height:27pt;margin-top:499.1pt;margin-left:422.75pt;mso-position-horizontal-relative:page;mso-position-vertical-relative:page;position:absolute;z-index:-2469560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62" style="width:1pt;height:27pt;margin-top:499.1pt;margin-left:476.75pt;mso-position-horizontal-relative:page;mso-position-vertical-relative:page;position:absolute;z-index:-2469498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63" style="width:1pt;height:27pt;margin-top:499.1pt;margin-left:494.75pt;mso-position-horizontal-relative:page;mso-position-vertical-relative:page;position:absolute;z-index:-2469437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64" style="width:1pt;height:27pt;margin-top:499.1pt;margin-left:563.15pt;mso-position-horizontal-relative:page;mso-position-vertical-relative:page;position:absolute;z-index:-2469376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65" style="width:443.3pt;height:1pt;margin-top:526.05pt;margin-left:120.35pt;mso-position-horizontal-relative:page;mso-position-vertical-relative:page;position:absolute;z-index:-24690892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66" style="width:1pt;height:27pt;margin-top:526.55pt;margin-left:120.35pt;mso-position-horizontal-relative:page;mso-position-vertical-relative:page;position:absolute;z-index:-2469048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67" style="width:1pt;height:27pt;margin-top:526.55pt;margin-left:233.15pt;mso-position-horizontal-relative:page;mso-position-vertical-relative:page;position:absolute;z-index:-2468997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68" style="width:1pt;height:27pt;margin-top:526.55pt;margin-left:277.85pt;mso-position-horizontal-relative:page;mso-position-vertical-relative:page;position:absolute;z-index:-2468945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69" style="width:1pt;height:27pt;margin-top:526.55pt;margin-left:295.1pt;mso-position-horizontal-relative:page;mso-position-vertical-relative:page;position:absolute;z-index:-2468894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70" style="width:1pt;height:27pt;margin-top:526.55pt;margin-left:337.7pt;mso-position-horizontal-relative:page;mso-position-vertical-relative:page;position:absolute;z-index:-2468833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71" style="width:1pt;height:27pt;margin-top:526.55pt;margin-left:355.4pt;mso-position-horizontal-relative:page;mso-position-vertical-relative:page;position:absolute;z-index:-2468761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72" style="width:1pt;height:27pt;margin-top:526.55pt;margin-left:404.75pt;mso-position-horizontal-relative:page;mso-position-vertical-relative:page;position:absolute;z-index:-2468689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73" style="width:1pt;height:27pt;margin-top:526.55pt;margin-left:422.75pt;mso-position-horizontal-relative:page;mso-position-vertical-relative:page;position:absolute;z-index:-2468608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74" style="width:1pt;height:27pt;margin-top:526.55pt;margin-left:476.75pt;mso-position-horizontal-relative:page;mso-position-vertical-relative:page;position:absolute;z-index:-2468515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75" style="width:1pt;height:27pt;margin-top:526.55pt;margin-left:494.75pt;mso-position-horizontal-relative:page;mso-position-vertical-relative:page;position:absolute;z-index:-24684339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76" style="width:1pt;height:27pt;margin-top:526.55pt;margin-left:563.15pt;mso-position-horizontal-relative:page;mso-position-vertical-relative:page;position:absolute;z-index:-2468362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77" style="width:443.3pt;height:1pt;margin-top:553.55pt;margin-left:120.35pt;mso-position-horizontal-relative:page;mso-position-vertical-relative:page;position:absolute;z-index:-24680448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78" style="width:1pt;height:27pt;margin-top:554pt;margin-left:120.35pt;mso-position-horizontal-relative:page;mso-position-vertical-relative:page;position:absolute;z-index:-2467983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79" style="width:1pt;height:27pt;margin-top:554pt;margin-left:233.15pt;mso-position-horizontal-relative:page;mso-position-vertical-relative:page;position:absolute;z-index:-2467911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80" style="width:1pt;height:27pt;margin-top:554pt;margin-left:277.85pt;mso-position-horizontal-relative:page;mso-position-vertical-relative:page;position:absolute;z-index:-2467860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81" style="width:1pt;height:27pt;margin-top:554pt;margin-left:295.1pt;mso-position-horizontal-relative:page;mso-position-vertical-relative:page;position:absolute;z-index:-2467809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82" style="width:1pt;height:27pt;margin-top:554pt;margin-left:337.7pt;mso-position-horizontal-relative:page;mso-position-vertical-relative:page;position:absolute;z-index:-2467768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83" style="width:1pt;height:27pt;margin-top:554pt;margin-left:355.4pt;mso-position-horizontal-relative:page;mso-position-vertical-relative:page;position:absolute;z-index:-2467727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84" style="width:1pt;height:27pt;margin-top:554pt;margin-left:404.75pt;mso-position-horizontal-relative:page;mso-position-vertical-relative:page;position:absolute;z-index:-2467686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85" style="width:1pt;height:27pt;margin-top:554pt;margin-left:422.75pt;mso-position-horizontal-relative:page;mso-position-vertical-relative:page;position:absolute;z-index:-2467655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86" style="width:1pt;height:27pt;margin-top:554pt;margin-left:476.75pt;mso-position-horizontal-relative:page;mso-position-vertical-relative:page;position:absolute;z-index:-2467624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87" style="width:1pt;height:27pt;margin-top:554pt;margin-left:494.75pt;mso-position-horizontal-relative:page;mso-position-vertical-relative:page;position:absolute;z-index:-2467604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88" style="width:1pt;height:27pt;margin-top:554pt;margin-left:563.15pt;mso-position-horizontal-relative:page;mso-position-vertical-relative:page;position:absolute;z-index:-2467573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89" style="width:443.3pt;height:1pt;margin-top:580.95pt;margin-left:120.35pt;mso-position-horizontal-relative:page;mso-position-vertical-relative:page;position:absolute;z-index:-24673792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90" style="width:1pt;height:27pt;margin-top:581.45pt;margin-left:120.35pt;mso-position-horizontal-relative:page;mso-position-vertical-relative:page;position:absolute;z-index:-2467348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91" style="width:1pt;height:27pt;margin-top:581.45pt;margin-left:233.15pt;mso-position-horizontal-relative:page;mso-position-vertical-relative:page;position:absolute;z-index:-2467317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92" style="width:1pt;height:27pt;margin-top:581.45pt;margin-left:277.85pt;mso-position-horizontal-relative:page;mso-position-vertical-relative:page;position:absolute;z-index:-2467276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93" style="width:1pt;height:27pt;margin-top:581.45pt;margin-left:295.1pt;mso-position-horizontal-relative:page;mso-position-vertical-relative:page;position:absolute;z-index:-2467143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94" style="width:1pt;height:27pt;margin-top:581.45pt;margin-left:337.7pt;mso-position-horizontal-relative:page;mso-position-vertical-relative:page;position:absolute;z-index:-2466734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95" style="width:1pt;height:27pt;margin-top:581.45pt;margin-left:355.4pt;mso-position-horizontal-relative:page;mso-position-vertical-relative:page;position:absolute;z-index:-2466662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96" style="width:1pt;height:27pt;margin-top:581.45pt;margin-left:404.75pt;mso-position-horizontal-relative:page;mso-position-vertical-relative:page;position:absolute;z-index:-2466539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97" style="width:1pt;height:27pt;margin-top:581.45pt;margin-left:422.75pt;mso-position-horizontal-relative:page;mso-position-vertical-relative:page;position:absolute;z-index:-2466170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98" style="width:1pt;height:27pt;margin-top:581.45pt;margin-left:476.75pt;mso-position-horizontal-relative:page;mso-position-vertical-relative:page;position:absolute;z-index:-2466078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799" style="width:1pt;height:27pt;margin-top:581.45pt;margin-left:494.75pt;mso-position-horizontal-relative:page;mso-position-vertical-relative:page;position:absolute;z-index:-2466048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00" style="width:1pt;height:27pt;margin-top:581.45pt;margin-left:563.15pt;mso-position-horizontal-relative:page;mso-position-vertical-relative:page;position:absolute;z-index:-2465935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01" style="width:443.3pt;height:1pt;margin-top:608.45pt;margin-left:120.35pt;mso-position-horizontal-relative:page;mso-position-vertical-relative:page;position:absolute;z-index:-24642560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02" style="width:1pt;height:27pt;margin-top:608.9pt;margin-left:120.35pt;mso-position-horizontal-relative:page;mso-position-vertical-relative:page;position:absolute;z-index:-2464215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03" style="width:1pt;height:27pt;margin-top:608.9pt;margin-left:233.15pt;mso-position-horizontal-relative:page;mso-position-vertical-relative:page;position:absolute;z-index:-2464194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04" style="width:1pt;height:27pt;margin-top:608.9pt;margin-left:277.85pt;mso-position-horizontal-relative:page;mso-position-vertical-relative:page;position:absolute;z-index:-2464174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05" style="width:1pt;height:27pt;margin-top:608.9pt;margin-left:295.1pt;mso-position-horizontal-relative:page;mso-position-vertical-relative:page;position:absolute;z-index:-2464163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06" style="width:1pt;height:27pt;margin-top:608.9pt;margin-left:337.7pt;mso-position-horizontal-relative:page;mso-position-vertical-relative:page;position:absolute;z-index:-2464153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07" style="width:1pt;height:27pt;margin-top:608.9pt;margin-left:355.4pt;mso-position-horizontal-relative:page;mso-position-vertical-relative:page;position:absolute;z-index:-2464143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08" style="width:1pt;height:27pt;margin-top:608.9pt;margin-left:404.75pt;mso-position-horizontal-relative:page;mso-position-vertical-relative:page;position:absolute;z-index:-2464133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09" style="width:1pt;height:27pt;margin-top:608.9pt;margin-left:422.75pt;mso-position-horizontal-relative:page;mso-position-vertical-relative:page;position:absolute;z-index:-2464122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10" style="width:1pt;height:27pt;margin-top:608.9pt;margin-left:476.75pt;mso-position-horizontal-relative:page;mso-position-vertical-relative:page;position:absolute;z-index:-2464112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11" style="width:1pt;height:27pt;margin-top:608.9pt;margin-left:494.75pt;mso-position-horizontal-relative:page;mso-position-vertical-relative:page;position:absolute;z-index:-2464092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12" style="width:1pt;height:27pt;margin-top:608.9pt;margin-left:563.15pt;mso-position-horizontal-relative:page;mso-position-vertical-relative:page;position:absolute;z-index:-2464071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13" style="width:443.3pt;height:1pt;margin-top:635.85pt;margin-left:120.35pt;mso-position-horizontal-relative:page;mso-position-vertical-relative:page;position:absolute;z-index:-24637235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14" style="width:1pt;height:27pt;margin-top:636.35pt;margin-left:120.35pt;mso-position-horizontal-relative:page;mso-position-vertical-relative:page;position:absolute;z-index:-2463703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15" style="width:1pt;height:27pt;margin-top:636.35pt;margin-left:233.15pt;mso-position-horizontal-relative:page;mso-position-vertical-relative:page;position:absolute;z-index:-24636825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16" style="width:1pt;height:27pt;margin-top:636.35pt;margin-left:277.85pt;mso-position-horizontal-relative:page;mso-position-vertical-relative:page;position:absolute;z-index:-2463662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17" style="width:1pt;height:27pt;margin-top:636.35pt;margin-left:295.1pt;mso-position-horizontal-relative:page;mso-position-vertical-relative:page;position:absolute;z-index:-24636416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18" style="width:1pt;height:27pt;margin-top:636.35pt;margin-left:337.7pt;mso-position-horizontal-relative:page;mso-position-vertical-relative:page;position:absolute;z-index:-2463621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19" style="width:1pt;height:27pt;margin-top:636.35pt;margin-left:355.4pt;mso-position-horizontal-relative:page;mso-position-vertical-relative:page;position:absolute;z-index:-2463590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20" style="width:1pt;height:27pt;margin-top:636.35pt;margin-left:404.75pt;mso-position-horizontal-relative:page;mso-position-vertical-relative:page;position:absolute;z-index:-2463559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21" style="width:1pt;height:27pt;margin-top:636.35pt;margin-left:422.75pt;mso-position-horizontal-relative:page;mso-position-vertical-relative:page;position:absolute;z-index:-2463528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22" style="width:1pt;height:27pt;margin-top:636.35pt;margin-left:476.75pt;mso-position-horizontal-relative:page;mso-position-vertical-relative:page;position:absolute;z-index:-2463508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23" style="width:1pt;height:27pt;margin-top:636.35pt;margin-left:494.75pt;mso-position-horizontal-relative:page;mso-position-vertical-relative:page;position:absolute;z-index:-2463488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24" style="width:1pt;height:27pt;margin-top:636.35pt;margin-left:563.15pt;mso-position-horizontal-relative:page;mso-position-vertical-relative:page;position:absolute;z-index:-2463457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25" style="width:443.3pt;height:1pt;margin-top:663.35pt;margin-left:120.35pt;mso-position-horizontal-relative:page;mso-position-vertical-relative:page;position:absolute;z-index:-24632115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26" style="width:1pt;height:27.45pt;margin-top:663.8pt;margin-left:120.35pt;mso-position-horizontal-relative:page;mso-position-vertical-relative:page;position:absolute;z-index:-246319104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27" style="width:112.8pt;height:1pt;margin-top:690.75pt;margin-left:120.35pt;mso-position-horizontal-relative:page;mso-position-vertical-relative:page;position:absolute;z-index:-246317056" coordsize="2256,20" o:allowincell="f" path="m,20hhl2256,20hhl225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28" style="width:1pt;height:27.45pt;margin-top:663.8pt;margin-left:233.15pt;mso-position-horizontal-relative:page;mso-position-vertical-relative:page;position:absolute;z-index:-246313984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29" style="width:44.25pt;height:1pt;margin-top:690.75pt;margin-left:233.6pt;mso-position-horizontal-relative:page;mso-position-vertical-relative:page;position:absolute;z-index:-246311936" coordsize="885,20" o:allowincell="f" path="m,20hhl885,20hhl8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30" style="width:1pt;height:27.45pt;margin-top:663.8pt;margin-left:277.85pt;mso-position-horizontal-relative:page;mso-position-vertical-relative:page;position:absolute;z-index:-24630988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31" style="width:16.85pt;height:1pt;margin-top:690.75pt;margin-left:278.3pt;mso-position-horizontal-relative:page;mso-position-vertical-relative:page;position:absolute;z-index:-246307840" coordsize="337,20" o:allowincell="f" path="m,20hhl337,20hhl3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32" style="width:1pt;height:27.45pt;margin-top:663.8pt;margin-left:295.1pt;mso-position-horizontal-relative:page;mso-position-vertical-relative:page;position:absolute;z-index:-246305792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33" style="width:42.15pt;height:1pt;margin-top:690.75pt;margin-left:295.6pt;mso-position-horizontal-relative:page;mso-position-vertical-relative:page;position:absolute;z-index:-246303744" coordsize="843,20" o:allowincell="f" path="m,20hhl843,20hhl8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34" style="width:1pt;height:27.45pt;margin-top:663.8pt;margin-left:337.7pt;mso-position-horizontal-relative:page;mso-position-vertical-relative:page;position:absolute;z-index:-246301696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35" style="width:17.25pt;height:1pt;margin-top:690.75pt;margin-left:338.2pt;mso-position-horizontal-relative:page;mso-position-vertical-relative:page;position:absolute;z-index:-246300672" coordsize="345,20" o:allowincell="f" path="m,20hhl345,20hhl34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36" style="width:1pt;height:27.45pt;margin-top:663.8pt;margin-left:355.4pt;mso-position-horizontal-relative:page;mso-position-vertical-relative:page;position:absolute;z-index:-24629964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37" style="width:48.85pt;height:1pt;margin-top:690.75pt;margin-left:355.9pt;mso-position-horizontal-relative:page;mso-position-vertical-relative:page;position:absolute;z-index:-246298624" coordsize="977,20" o:allowincell="f" path="m,20hhl977,20hhl9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38" style="width:1pt;height:27.45pt;margin-top:663.8pt;margin-left:404.75pt;mso-position-horizontal-relative:page;mso-position-vertical-relative:page;position:absolute;z-index:-246297600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39" style="width:17.55pt;height:1pt;margin-top:690.75pt;margin-left:405.2pt;mso-position-horizontal-relative:page;mso-position-vertical-relative:page;position:absolute;z-index:-246296576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40" style="width:1pt;height:27.45pt;margin-top:663.8pt;margin-left:422.75pt;mso-position-horizontal-relative:page;mso-position-vertical-relative:page;position:absolute;z-index:-246293504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41" style="width:53.55pt;height:1pt;margin-top:690.75pt;margin-left:423.2pt;mso-position-horizontal-relative:page;mso-position-vertical-relative:page;position:absolute;z-index:-246291456" coordsize="1071,20" o:allowincell="f" path="m,20hhl1071,20hhl107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42" style="width:1pt;height:27.45pt;margin-top:663.8pt;margin-left:476.75pt;mso-position-horizontal-relative:page;mso-position-vertical-relative:page;position:absolute;z-index:-24628940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43" style="width:17.55pt;height:1pt;margin-top:690.75pt;margin-left:477.2pt;mso-position-horizontal-relative:page;mso-position-vertical-relative:page;position:absolute;z-index:-246287360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44" style="width:1pt;height:27.45pt;margin-top:663.8pt;margin-left:494.75pt;mso-position-horizontal-relative:page;mso-position-vertical-relative:page;position:absolute;z-index:-24628428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45" style="width:67.95pt;height:1pt;margin-top:690.75pt;margin-left:495.2pt;mso-position-horizontal-relative:page;mso-position-vertical-relative:page;position:absolute;z-index:-246282240" coordsize="1359,20" o:allowincell="f" path="m,20hhl1359,20hhl13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46" style="width:1pt;height:27.45pt;margin-top:663.8pt;margin-left:563.15pt;mso-position-horizontal-relative:page;mso-position-vertical-relative:page;position:absolute;z-index:-246280192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47" style="width:0.5pt;height:0.5pt;margin-top:690.75pt;margin-left:563.15pt;mso-position-horizontal-relative:page;mso-position-vertical-relative:page;position:absolute;z-index:-246278144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07"/>
          <w:headerReference w:type="default" r:id="rId1708"/>
          <w:footerReference w:type="even" r:id="rId1709"/>
          <w:footerReference w:type="default" r:id="rId1710"/>
          <w:headerReference w:type="first" r:id="rId1711"/>
          <w:footerReference w:type="first" r:id="rId171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14" w:name="Pg218"/>
      <w:bookmarkEnd w:id="214"/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10. Battery and Charger </w:t>
      </w:r>
    </w:p>
    <w:p>
      <w:pPr>
        <w:autoSpaceDE w:val="0"/>
        <w:autoSpaceDN w:val="0"/>
        <w:adjustRightInd w:val="0"/>
        <w:spacing w:before="0" w:line="276" w:lineRule="exact"/>
        <w:ind w:left="5642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tabs>
          <w:tab w:val="left" w:pos="6703"/>
          <w:tab w:val="left" w:pos="7056"/>
          <w:tab w:val="left" w:pos="8143"/>
          <w:tab w:val="left" w:pos="8913"/>
        </w:tabs>
        <w:autoSpaceDE w:val="0"/>
        <w:autoSpaceDN w:val="0"/>
        <w:adjustRightInd w:val="0"/>
        <w:spacing w:before="21" w:line="276" w:lineRule="exact"/>
        <w:ind w:left="5642" w:firstLine="0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Battery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Charger</w:t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-2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151" w:line="276" w:lineRule="exact"/>
        <w:ind w:left="253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Manufacturer </w:t>
      </w:r>
    </w:p>
    <w:p>
      <w:pPr>
        <w:autoSpaceDE w:val="0"/>
        <w:autoSpaceDN w:val="0"/>
        <w:adjustRightInd w:val="0"/>
        <w:spacing w:before="0" w:line="276" w:lineRule="exact"/>
        <w:ind w:left="253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8" w:line="276" w:lineRule="exact"/>
        <w:ind w:left="2538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Type </w:t>
      </w:r>
    </w:p>
    <w:p>
      <w:pPr>
        <w:autoSpaceDE w:val="0"/>
        <w:autoSpaceDN w:val="0"/>
        <w:adjustRightInd w:val="0"/>
        <w:spacing w:before="244" w:line="276" w:lineRule="exact"/>
        <w:ind w:left="2538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Voltage Rating </w:t>
      </w:r>
    </w:p>
    <w:p>
      <w:pPr>
        <w:autoSpaceDE w:val="0"/>
        <w:autoSpaceDN w:val="0"/>
        <w:adjustRightInd w:val="0"/>
        <w:spacing w:before="141" w:line="280" w:lineRule="exact"/>
        <w:ind w:left="2538" w:right="7163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Ampere-Hour/Ampere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Rating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8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11. Surge Arresters </w:t>
      </w:r>
    </w:p>
    <w:p>
      <w:pPr>
        <w:autoSpaceDE w:val="0"/>
        <w:autoSpaceDN w:val="0"/>
        <w:adjustRightInd w:val="0"/>
        <w:spacing w:before="0" w:line="276" w:lineRule="exact"/>
        <w:ind w:left="567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7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tabs>
          <w:tab w:val="left" w:pos="6870"/>
          <w:tab w:val="left" w:pos="8212"/>
          <w:tab w:val="left" w:pos="9652"/>
          <w:tab w:val="left" w:pos="10039"/>
        </w:tabs>
        <w:autoSpaceDE w:val="0"/>
        <w:autoSpaceDN w:val="0"/>
        <w:adjustRightInd w:val="0"/>
        <w:spacing w:before="169" w:line="276" w:lineRule="exact"/>
        <w:ind w:left="5670" w:firstLine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230" w:lineRule="exact"/>
        <w:ind w:left="2538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230" w:lineRule="exact"/>
        <w:ind w:left="2538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Location </w:t>
      </w:r>
    </w:p>
    <w:p>
      <w:pPr>
        <w:autoSpaceDE w:val="0"/>
        <w:autoSpaceDN w:val="0"/>
        <w:adjustRightInd w:val="0"/>
        <w:spacing w:before="0" w:line="230" w:lineRule="exact"/>
        <w:ind w:left="2538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0" w:line="230" w:lineRule="exact"/>
        <w:ind w:left="2538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Manufacturer </w:t>
      </w:r>
    </w:p>
    <w:p>
      <w:pPr>
        <w:autoSpaceDE w:val="0"/>
        <w:autoSpaceDN w:val="0"/>
        <w:adjustRightInd w:val="0"/>
        <w:spacing w:before="38" w:line="560" w:lineRule="exact"/>
        <w:ind w:left="2538" w:right="8112"/>
        <w:jc w:val="both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Catalog Number </w:t>
        <w:br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MCOV Rating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3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12. Miscellaneous Equipment </w:t>
      </w:r>
    </w:p>
    <w:p>
      <w:pPr>
        <w:autoSpaceDE w:val="0"/>
        <w:autoSpaceDN w:val="0"/>
        <w:adjustRightInd w:val="0"/>
        <w:spacing w:before="0" w:line="276" w:lineRule="exact"/>
        <w:ind w:left="567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70"/>
        <w:rPr>
          <w:rFonts w:ascii="Times New Roman Bold" w:eastAsia="Times New Roman" w:hAnsi="Times New Roman Bold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tabs>
          <w:tab w:val="left" w:pos="6870"/>
          <w:tab w:val="left" w:pos="8212"/>
          <w:tab w:val="left" w:pos="9652"/>
          <w:tab w:val="left" w:pos="10039"/>
        </w:tabs>
        <w:autoSpaceDE w:val="0"/>
        <w:autoSpaceDN w:val="0"/>
        <w:adjustRightInd w:val="0"/>
        <w:spacing w:before="164" w:line="276" w:lineRule="exact"/>
        <w:ind w:left="5670" w:firstLine="0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√</w:t>
        <w:tab/>
      </w:r>
      <w:r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 Bold" w:eastAsia="Times New Roman" w:hAnsi="Times New Roman Bold" w:hint="eastAsia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2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9-36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48" style="width:0.5pt;height:0.55pt;margin-top:99.55pt;margin-left:121.25pt;mso-position-horizontal-relative:page;mso-position-vertical-relative:page;position:absolute;z-index:-2515691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49" style="width:406.4pt;height:1pt;margin-top:99.55pt;margin-left:121.25pt;mso-position-horizontal-relative:page;mso-position-vertical-relative:page;position:absolute;z-index:-251564032" coordsize="8128,20" o:allowincell="f" path="m,20hhl8128,20hhl812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50" style="width:0.5pt;height:0.55pt;margin-top:99.55pt;margin-left:527.15pt;mso-position-horizontal-relative:page;mso-position-vertical-relative:page;position:absolute;z-index:-2515589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51" style="width:1pt;height:14.75pt;margin-top:100.05pt;margin-left:121.25pt;mso-position-horizontal-relative:page;mso-position-vertical-relative:page;position:absolute;z-index:-251553792" coordsize="20,295" o:allowincell="f" path="m,295hhl20,295hhl20,hhl,hhl,2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52" style="width:1pt;height:14.75pt;margin-top:100.05pt;margin-left:273.15pt;mso-position-horizontal-relative:page;mso-position-vertical-relative:page;position:absolute;z-index:-251548672" coordsize="20,295" o:allowincell="f" path="m,295hhl20,295hhl20,hhl,hhl,2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53" style="width:1pt;height:14.75pt;margin-top:100.05pt;margin-left:329.3pt;mso-position-horizontal-relative:page;mso-position-vertical-relative:page;position:absolute;z-index:-251543552" coordsize="20,295" o:allowincell="f" path="m,295hhl20,295hhl20,hhl,hhl,2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54" style="width:1pt;height:14.75pt;margin-top:100.05pt;margin-left:347.15pt;mso-position-horizontal-relative:page;mso-position-vertical-relative:page;position:absolute;z-index:-251539456" coordsize="20,295" o:allowincell="f" path="m,295hhl20,295hhl20,hhl,hhl,2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55" style="width:1pt;height:14.75pt;margin-top:100.05pt;margin-left:401.3pt;mso-position-horizontal-relative:page;mso-position-vertical-relative:page;position:absolute;z-index:-251534336" coordsize="20,295" o:allowincell="f" path="m,295hhl20,295hhl20,hhl,hhl,2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56" style="width:1pt;height:14.75pt;margin-top:100.05pt;margin-left:419.15pt;mso-position-horizontal-relative:page;mso-position-vertical-relative:page;position:absolute;z-index:-251529216" coordsize="20,295" o:allowincell="f" path="m,295hhl20,295hhl20,hhl,hhl,2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57" style="width:1pt;height:14.75pt;margin-top:100.05pt;margin-left:527.15pt;mso-position-horizontal-relative:page;mso-position-vertical-relative:page;position:absolute;z-index:-251525120" coordsize="20,295" o:allowincell="f" path="m,295hhl20,295hhl20,hhl,hhl,295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58" style="width:406.4pt;height:1pt;margin-top:114.75pt;margin-left:121.25pt;mso-position-horizontal-relative:page;mso-position-vertical-relative:page;position:absolute;z-index:-251493376" coordsize="8128,20" o:allowincell="f" path="m,20hhl8128,20hhl812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59" style="width:1pt;height:28.8pt;margin-top:115.25pt;margin-left:121.25pt;mso-position-horizontal-relative:page;mso-position-vertical-relative:page;position:absolute;z-index:-251484160" coordsize="20,576" o:allowincell="f" path="m,576hhl20,576hhl20,hhl,hhl,5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60" style="width:1pt;height:28.8pt;margin-top:115.25pt;margin-left:273.15pt;mso-position-horizontal-relative:page;mso-position-vertical-relative:page;position:absolute;z-index:-251474944" coordsize="20,576" o:allowincell="f" path="m,576hhl20,576hhl20,hhl,hhl,5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61" style="width:1pt;height:28.8pt;margin-top:115.25pt;margin-left:329.3pt;mso-position-horizontal-relative:page;mso-position-vertical-relative:page;position:absolute;z-index:-251465728" coordsize="20,576" o:allowincell="f" path="m,576hhl20,576hhl20,hhl,hhl,5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62" style="width:1pt;height:28.8pt;margin-top:115.25pt;margin-left:347.15pt;mso-position-horizontal-relative:page;mso-position-vertical-relative:page;position:absolute;z-index:-251455488" coordsize="20,576" o:allowincell="f" path="m,576hhl20,576hhl20,hhl,hhl,5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63" style="width:1pt;height:28.8pt;margin-top:115.25pt;margin-left:401.3pt;mso-position-horizontal-relative:page;mso-position-vertical-relative:page;position:absolute;z-index:-251448320" coordsize="20,576" o:allowincell="f" path="m,576hhl20,576hhl20,hhl,hhl,5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64" style="width:1pt;height:28.8pt;margin-top:115.25pt;margin-left:419.15pt;mso-position-horizontal-relative:page;mso-position-vertical-relative:page;position:absolute;z-index:-251441152" coordsize="20,576" o:allowincell="f" path="m,576hhl20,576hhl20,hhl,hhl,5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65" style="width:1pt;height:28.8pt;margin-top:115.25pt;margin-left:527.15pt;mso-position-horizontal-relative:page;mso-position-vertical-relative:page;position:absolute;z-index:-251432960" coordsize="20,576" o:allowincell="f" path="m,576hhl20,576hhl20,hhl,hhl,576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66" style="width:406.4pt;height:1pt;margin-top:144.05pt;margin-left:121.25pt;mso-position-horizontal-relative:page;mso-position-vertical-relative:page;position:absolute;z-index:-251390976" coordsize="8128,20" o:allowincell="f" path="m,20hhl8128,20hhl812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67" style="width:1pt;height:26.55pt;margin-top:144.5pt;margin-left:121.25pt;mso-position-horizontal-relative:page;mso-position-vertical-relative:page;position:absolute;z-index:-25138278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68" style="width:1pt;height:26.55pt;margin-top:144.5pt;margin-left:273.15pt;mso-position-horizontal-relative:page;mso-position-vertical-relative:page;position:absolute;z-index:-25137356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69" style="width:1pt;height:26.55pt;margin-top:144.5pt;margin-left:329.3pt;mso-position-horizontal-relative:page;mso-position-vertical-relative:page;position:absolute;z-index:-25136537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70" style="width:1pt;height:26.55pt;margin-top:144.5pt;margin-left:347.15pt;mso-position-horizontal-relative:page;mso-position-vertical-relative:page;position:absolute;z-index:-251358208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71" style="width:1pt;height:26.55pt;margin-top:144.5pt;margin-left:401.3pt;mso-position-horizontal-relative:page;mso-position-vertical-relative:page;position:absolute;z-index:-251352064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72" style="width:1pt;height:26.55pt;margin-top:144.5pt;margin-left:419.15pt;mso-position-horizontal-relative:page;mso-position-vertical-relative:page;position:absolute;z-index:-25134489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73" style="width:1pt;height:26.55pt;margin-top:144.5pt;margin-left:527.15pt;mso-position-horizontal-relative:page;mso-position-vertical-relative:page;position:absolute;z-index:-251339776" coordsize="20,531" o:allowincell="f" path="m,531hhl20,531hhl20,hhl,hhl,5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74" style="width:406.4pt;height:1pt;margin-top:171.05pt;margin-left:121.25pt;mso-position-horizontal-relative:page;mso-position-vertical-relative:page;position:absolute;z-index:-251271168" coordsize="8128,20" o:allowincell="f" path="m,20hhl8128,20hhl812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75" style="width:1pt;height:26.1pt;margin-top:171.5pt;margin-left:121.25pt;mso-position-horizontal-relative:page;mso-position-vertical-relative:page;position:absolute;z-index:-251217920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76" style="width:1pt;height:26.1pt;margin-top:171.5pt;margin-left:273.15pt;mso-position-horizontal-relative:page;mso-position-vertical-relative:page;position:absolute;z-index:-251162624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77" style="width:1pt;height:26.1pt;margin-top:171.5pt;margin-left:329.3pt;mso-position-horizontal-relative:page;mso-position-vertical-relative:page;position:absolute;z-index:-251109376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78" style="width:1pt;height:26.1pt;margin-top:171.5pt;margin-left:347.15pt;mso-position-horizontal-relative:page;mso-position-vertical-relative:page;position:absolute;z-index:-251057152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79" style="width:1pt;height:26.1pt;margin-top:171.5pt;margin-left:401.3pt;mso-position-horizontal-relative:page;mso-position-vertical-relative:page;position:absolute;z-index:-251001856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80" style="width:1pt;height:26.1pt;margin-top:171.5pt;margin-left:419.15pt;mso-position-horizontal-relative:page;mso-position-vertical-relative:page;position:absolute;z-index:-250947584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81" style="width:1pt;height:26.1pt;margin-top:171.5pt;margin-left:527.15pt;mso-position-horizontal-relative:page;mso-position-vertical-relative:page;position:absolute;z-index:-250891264" coordsize="20,522" o:allowincell="f" path="m,522hhl20,522hhl20,hhl,hhl,522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82" style="width:406.4pt;height:1pt;margin-top:197.55pt;margin-left:121.25pt;mso-position-horizontal-relative:page;mso-position-vertical-relative:page;position:absolute;z-index:-250677248" coordsize="8128,20" o:allowincell="f" path="m,20hhl8128,20hhl812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83" style="width:1pt;height:28.15pt;margin-top:198.05pt;margin-left:121.25pt;mso-position-horizontal-relative:page;mso-position-vertical-relative:page;position:absolute;z-index:-250665984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84" style="width:151.95pt;height:1pt;margin-top:225.7pt;margin-left:121.25pt;mso-position-horizontal-relative:page;mso-position-vertical-relative:page;position:absolute;z-index:-250655744" coordsize="3039,20" o:allowincell="f" path="m,20hhl3039,20hhl303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85" style="width:1pt;height:28.15pt;margin-top:198.05pt;margin-left:273.15pt;mso-position-horizontal-relative:page;mso-position-vertical-relative:page;position:absolute;z-index:-250643456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86" style="width:55.7pt;height:1pt;margin-top:225.7pt;margin-left:273.65pt;mso-position-horizontal-relative:page;mso-position-vertical-relative:page;position:absolute;z-index:-250628096" coordsize="1114,20" o:allowincell="f" path="m,20hhl1114,20hhl11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87" style="width:1pt;height:28.15pt;margin-top:198.05pt;margin-left:329.3pt;mso-position-horizontal-relative:page;mso-position-vertical-relative:page;position:absolute;z-index:-250611712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88" style="width:17.35pt;height:1pt;margin-top:225.7pt;margin-left:329.8pt;mso-position-horizontal-relative:page;mso-position-vertical-relative:page;position:absolute;z-index:-250595328" coordsize="347,20" o:allowincell="f" path="m,20hhl347,20hhl34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89" style="width:1pt;height:28.15pt;margin-top:198.05pt;margin-left:347.15pt;mso-position-horizontal-relative:page;mso-position-vertical-relative:page;position:absolute;z-index:-250579968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90" style="width:53.75pt;height:1pt;margin-top:225.7pt;margin-left:347.6pt;mso-position-horizontal-relative:page;mso-position-vertical-relative:page;position:absolute;z-index:-250566656" coordsize="1075,20" o:allowincell="f" path="m,20hhl1075,20hhl10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91" style="width:1pt;height:28.15pt;margin-top:198.05pt;margin-left:401.3pt;mso-position-horizontal-relative:page;mso-position-vertical-relative:page;position:absolute;z-index:-250552320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92" style="width:17.35pt;height:1pt;margin-top:225.7pt;margin-left:401.8pt;mso-position-horizontal-relative:page;mso-position-vertical-relative:page;position:absolute;z-index:-250540032" coordsize="347,20" o:allowincell="f" path="m,20hhl347,20hhl34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93" style="width:1pt;height:28.15pt;margin-top:198.05pt;margin-left:419.15pt;mso-position-horizontal-relative:page;mso-position-vertical-relative:page;position:absolute;z-index:-250526720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94" style="width:107.55pt;height:1pt;margin-top:225.7pt;margin-left:419.6pt;mso-position-horizontal-relative:page;mso-position-vertical-relative:page;position:absolute;z-index:-250516480" coordsize="2151,20" o:allowincell="f" path="m,20hhl2151,20hhl21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95" style="width:1pt;height:28.15pt;margin-top:198.05pt;margin-left:527.15pt;mso-position-horizontal-relative:page;mso-position-vertical-relative:page;position:absolute;z-index:-250506240" coordsize="20,563" o:allowincell="f" path="m,563hhl20,563hhl20,hhl,hhl,563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96" style="width:0.5pt;height:0.5pt;margin-top:225.7pt;margin-left:527.15pt;mso-position-horizontal-relative:page;mso-position-vertical-relative:page;position:absolute;z-index:-25049702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97" style="width:0.5pt;height:0.5pt;margin-top:295.2pt;margin-left:494.75pt;mso-position-horizontal-relative:page;mso-position-vertical-relative:page;position:absolute;z-index:-24985804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98" style="width:68.9pt;height:1pt;margin-top:295.2pt;margin-left:494.75pt;mso-position-horizontal-relative:page;mso-position-vertical-relative:page;position:absolute;z-index:-249846784" coordsize="1378,20" o:allowincell="f" path="m,20hhl1378,20hhl13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899" style="width:0.5pt;height:0.5pt;margin-top:295.2pt;margin-left:563.15pt;mso-position-horizontal-relative:page;mso-position-vertical-relative:page;position:absolute;z-index:-24983756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00" style="width:1pt;height:26.95pt;margin-top:295.65pt;margin-left:494.75pt;mso-position-horizontal-relative:page;mso-position-vertical-relative:page;position:absolute;z-index:-24982937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01" style="width:1pt;height:26.95pt;margin-top:295.65pt;margin-left:563.15pt;mso-position-horizontal-relative:page;mso-position-vertical-relative:page;position:absolute;z-index:-24981811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02" style="width:0.5pt;height:0.5pt;margin-top:322.6pt;margin-left:121.25pt;mso-position-horizontal-relative:page;mso-position-vertical-relative:page;position:absolute;z-index:-24974848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03" style="width:112.25pt;height:1pt;margin-top:322.6pt;margin-left:121.25pt;mso-position-horizontal-relative:page;mso-position-vertical-relative:page;position:absolute;z-index:-249735168" coordsize="2245,20" o:allowincell="f" path="m,20hhl2245,20hhl224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04" style="width:45.05pt;height:1pt;margin-top:322.6pt;margin-left:233.15pt;mso-position-horizontal-relative:page;mso-position-vertical-relative:page;position:absolute;z-index:-249722880" coordsize="901,20" o:allowincell="f" path="m,20hhl901,20hhl90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05" style="width:17.65pt;height:1pt;margin-top:322.6pt;margin-left:277.85pt;mso-position-horizontal-relative:page;mso-position-vertical-relative:page;position:absolute;z-index:-249710592" coordsize="353,20" o:allowincell="f" path="m,20hhl353,20hhl35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06" style="width:43pt;height:1pt;margin-top:322.6pt;margin-left:295.1pt;mso-position-horizontal-relative:page;mso-position-vertical-relative:page;position:absolute;z-index:-249699328" coordsize="860,20" o:allowincell="f" path="m,20hhl860,20hhl86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07" style="width:18.1pt;height:1pt;margin-top:322.6pt;margin-left:337.7pt;mso-position-horizontal-relative:page;mso-position-vertical-relative:page;position:absolute;z-index:-249689088" coordsize="362,20" o:allowincell="f" path="m,20hhl362,20hhl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08" style="width:49.7pt;height:1pt;margin-top:322.6pt;margin-left:355.4pt;mso-position-horizontal-relative:page;mso-position-vertical-relative:page;position:absolute;z-index:-249679872" coordsize="994,20" o:allowincell="f" path="m,20hhl994,20hhl99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09" style="width:18.35pt;height:1pt;margin-top:322.6pt;margin-left:404.75pt;mso-position-horizontal-relative:page;mso-position-vertical-relative:page;position:absolute;z-index:-249670656" coordsize="367,20" o:allowincell="f" path="m,20hhl367,20hhl36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10" style="width:54.35pt;height:1pt;margin-top:322.6pt;margin-left:422.75pt;mso-position-horizontal-relative:page;mso-position-vertical-relative:page;position:absolute;z-index:-249660416" coordsize="1087,20" o:allowincell="f" path="m,20hhl1087,20hhl108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11" style="width:86.9pt;height:1pt;margin-top:322.6pt;margin-left:476.75pt;mso-position-horizontal-relative:page;mso-position-vertical-relative:page;position:absolute;z-index:-249650176" coordsize="1738,20" o:allowincell="f" path="m,20hhl1738,20hhl17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12" style="width:1pt;height:27pt;margin-top:323.1pt;margin-left:121.25pt;mso-position-horizontal-relative:page;mso-position-vertical-relative:page;position:absolute;z-index:-2496399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13" style="width:1pt;height:27pt;margin-top:323.1pt;margin-left:233.15pt;mso-position-horizontal-relative:page;mso-position-vertical-relative:page;position:absolute;z-index:-2496296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14" style="width:1pt;height:27pt;margin-top:323.1pt;margin-left:277.85pt;mso-position-horizontal-relative:page;mso-position-vertical-relative:page;position:absolute;z-index:-2496204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15" style="width:1pt;height:27pt;margin-top:323.1pt;margin-left:295.1pt;mso-position-horizontal-relative:page;mso-position-vertical-relative:page;position:absolute;z-index:-2496112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16" style="width:1pt;height:27pt;margin-top:323.1pt;margin-left:337.7pt;mso-position-horizontal-relative:page;mso-position-vertical-relative:page;position:absolute;z-index:-2496000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17" style="width:1pt;height:27pt;margin-top:323.1pt;margin-left:355.4pt;mso-position-horizontal-relative:page;mso-position-vertical-relative:page;position:absolute;z-index:-2495447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18" style="width:1pt;height:27pt;margin-top:323.1pt;margin-left:404.75pt;mso-position-horizontal-relative:page;mso-position-vertical-relative:page;position:absolute;z-index:-2494883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19" style="width:1pt;height:27pt;margin-top:323.1pt;margin-left:422.75pt;mso-position-horizontal-relative:page;mso-position-vertical-relative:page;position:absolute;z-index:-2494310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20" style="width:1pt;height:27pt;margin-top:323.1pt;margin-left:476.75pt;mso-position-horizontal-relative:page;mso-position-vertical-relative:page;position:absolute;z-index:-24937164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21" style="width:1pt;height:27pt;margin-top:323.1pt;margin-left:494.75pt;mso-position-horizontal-relative:page;mso-position-vertical-relative:page;position:absolute;z-index:-2493143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22" style="width:1pt;height:27pt;margin-top:323.1pt;margin-left:563.15pt;mso-position-horizontal-relative:page;mso-position-vertical-relative:page;position:absolute;z-index:-2492559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23" style="width:442.4pt;height:1pt;margin-top:350.1pt;margin-left:121.25pt;mso-position-horizontal-relative:page;mso-position-vertical-relative:page;position:absolute;z-index:-249140224" coordsize="8848,20" o:allowincell="f" path="m,20hhl8848,20hhl88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24" style="width:1pt;height:26.95pt;margin-top:350.55pt;margin-left:121.25pt;mso-position-horizontal-relative:page;mso-position-vertical-relative:page;position:absolute;z-index:-24912896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25" style="width:1pt;height:26.95pt;margin-top:350.55pt;margin-left:233.15pt;mso-position-horizontal-relative:page;mso-position-vertical-relative:page;position:absolute;z-index:-24911872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26" style="width:1pt;height:26.95pt;margin-top:350.55pt;margin-left:277.85pt;mso-position-horizontal-relative:page;mso-position-vertical-relative:page;position:absolute;z-index:-2491095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27" style="width:1pt;height:26.95pt;margin-top:350.55pt;margin-left:295.1pt;mso-position-horizontal-relative:page;mso-position-vertical-relative:page;position:absolute;z-index:-24909824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28" style="width:1pt;height:26.95pt;margin-top:350.55pt;margin-left:337.7pt;mso-position-horizontal-relative:page;mso-position-vertical-relative:page;position:absolute;z-index:-249086976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29" style="width:1pt;height:26.95pt;margin-top:350.55pt;margin-left:355.4pt;mso-position-horizontal-relative:page;mso-position-vertical-relative:page;position:absolute;z-index:-249079808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30" style="width:1pt;height:26.95pt;margin-top:350.55pt;margin-left:404.75pt;mso-position-horizontal-relative:page;mso-position-vertical-relative:page;position:absolute;z-index:-24907264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31" style="width:1pt;height:26.95pt;margin-top:350.55pt;margin-left:422.75pt;mso-position-horizontal-relative:page;mso-position-vertical-relative:page;position:absolute;z-index:-249062400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32" style="width:1pt;height:26.95pt;margin-top:350.55pt;margin-left:476.75pt;mso-position-horizontal-relative:page;mso-position-vertical-relative:page;position:absolute;z-index:-24905011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33" style="width:1pt;height:26.95pt;margin-top:350.55pt;margin-left:494.75pt;mso-position-horizontal-relative:page;mso-position-vertical-relative:page;position:absolute;z-index:-249039872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34" style="width:1pt;height:26.95pt;margin-top:350.55pt;margin-left:563.15pt;mso-position-horizontal-relative:page;mso-position-vertical-relative:page;position:absolute;z-index:-249032704" coordsize="20,539" o:allowincell="f" path="m,539hhl20,539hhl20,hhl,hhl,53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35" style="width:442.4pt;height:1pt;margin-top:377.5pt;margin-left:121.25pt;mso-position-horizontal-relative:page;mso-position-vertical-relative:page;position:absolute;z-index:-248960000" coordsize="8848,20" o:allowincell="f" path="m,20hhl8848,20hhl88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36" style="width:1pt;height:27pt;margin-top:378pt;margin-left:121.25pt;mso-position-horizontal-relative:page;mso-position-vertical-relative:page;position:absolute;z-index:-2489456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37" style="width:1pt;height:27pt;margin-top:378pt;margin-left:233.15pt;mso-position-horizontal-relative:page;mso-position-vertical-relative:page;position:absolute;z-index:-24893337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38" style="width:1pt;height:27pt;margin-top:378pt;margin-left:277.85pt;mso-position-horizontal-relative:page;mso-position-vertical-relative:page;position:absolute;z-index:-2489210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39" style="width:1pt;height:27pt;margin-top:378pt;margin-left:295.1pt;mso-position-horizontal-relative:page;mso-position-vertical-relative:page;position:absolute;z-index:-2489088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40" style="width:1pt;height:27pt;margin-top:378pt;margin-left:337.7pt;mso-position-horizontal-relative:page;mso-position-vertical-relative:page;position:absolute;z-index:-2488975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41" style="width:1pt;height:27pt;margin-top:378pt;margin-left:355.4pt;mso-position-horizontal-relative:page;mso-position-vertical-relative:page;position:absolute;z-index:-24888934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42" style="width:1pt;height:27pt;margin-top:378pt;margin-left:404.75pt;mso-position-horizontal-relative:page;mso-position-vertical-relative:page;position:absolute;z-index:-2488791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43" style="width:1pt;height:27pt;margin-top:378pt;margin-left:422.75pt;mso-position-horizontal-relative:page;mso-position-vertical-relative:page;position:absolute;z-index:-2488698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44" style="width:1pt;height:27pt;margin-top:378pt;margin-left:476.75pt;mso-position-horizontal-relative:page;mso-position-vertical-relative:page;position:absolute;z-index:-2488616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45" style="width:1pt;height:27pt;margin-top:378pt;margin-left:494.75pt;mso-position-horizontal-relative:page;mso-position-vertical-relative:page;position:absolute;z-index:-2488156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46" style="width:1pt;height:27pt;margin-top:378pt;margin-left:563.15pt;mso-position-horizontal-relative:page;mso-position-vertical-relative:page;position:absolute;z-index:-2487603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47" style="width:442.4pt;height:1pt;margin-top:405pt;margin-left:121.25pt;mso-position-horizontal-relative:page;mso-position-vertical-relative:page;position:absolute;z-index:-248446976" coordsize="8848,20" o:allowincell="f" path="m,20hhl8848,20hhl88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48" style="width:1pt;height:27.5pt;margin-top:405.45pt;margin-left:121.25pt;mso-position-horizontal-relative:page;mso-position-vertical-relative:page;position:absolute;z-index:-248437760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49" style="width:111.9pt;height:1pt;margin-top:432.45pt;margin-left:121.25pt;mso-position-horizontal-relative:page;mso-position-vertical-relative:page;position:absolute;z-index:-248429568" coordsize="2238,20" o:allowincell="f" path="m,20hhl2238,20hhl2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50" style="width:1pt;height:27.5pt;margin-top:405.45pt;margin-left:233.15pt;mso-position-horizontal-relative:page;mso-position-vertical-relative:page;position:absolute;z-index:-248422400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51" style="width:44.25pt;height:1pt;margin-top:432.45pt;margin-left:233.6pt;mso-position-horizontal-relative:page;mso-position-vertical-relative:page;position:absolute;z-index:-248413184" coordsize="885,20" o:allowincell="f" path="m,20hhl885,20hhl8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52" style="width:1pt;height:27.5pt;margin-top:405.45pt;margin-left:277.85pt;mso-position-horizontal-relative:page;mso-position-vertical-relative:page;position:absolute;z-index:-24840294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53" style="width:16.85pt;height:1pt;margin-top:432.45pt;margin-left:278.3pt;mso-position-horizontal-relative:page;mso-position-vertical-relative:page;position:absolute;z-index:-248390656" coordsize="337,20" o:allowincell="f" path="m,20hhl337,20hhl3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54" style="width:1pt;height:27.5pt;margin-top:405.45pt;margin-left:295.1pt;mso-position-horizontal-relative:page;mso-position-vertical-relative:page;position:absolute;z-index:-24837836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55" style="width:42.15pt;height:1pt;margin-top:432.45pt;margin-left:295.6pt;mso-position-horizontal-relative:page;mso-position-vertical-relative:page;position:absolute;z-index:-248366080" coordsize="843,20" o:allowincell="f" path="m,20hhl843,20hhl8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56" style="width:1pt;height:27.5pt;margin-top:405.45pt;margin-left:337.7pt;mso-position-horizontal-relative:page;mso-position-vertical-relative:page;position:absolute;z-index:-248353792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57" style="width:17.25pt;height:1pt;margin-top:432.45pt;margin-left:338.2pt;mso-position-horizontal-relative:page;mso-position-vertical-relative:page;position:absolute;z-index:-248342528" coordsize="345,20" o:allowincell="f" path="m,20hhl345,20hhl34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58" style="width:1pt;height:27.5pt;margin-top:405.45pt;margin-left:355.4pt;mso-position-horizontal-relative:page;mso-position-vertical-relative:page;position:absolute;z-index:-248332288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59" style="width:48.85pt;height:1pt;margin-top:432.45pt;margin-left:355.9pt;mso-position-horizontal-relative:page;mso-position-vertical-relative:page;position:absolute;z-index:-248321024" coordsize="977,20" o:allowincell="f" path="m,20hhl977,20hhl9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60" style="width:1pt;height:27.5pt;margin-top:405.45pt;margin-left:404.75pt;mso-position-horizontal-relative:page;mso-position-vertical-relative:page;position:absolute;z-index:-24831078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61" style="width:17.55pt;height:1pt;margin-top:432.45pt;margin-left:405.2pt;mso-position-horizontal-relative:page;mso-position-vertical-relative:page;position:absolute;z-index:-248301568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62" style="width:1pt;height:27.5pt;margin-top:405.45pt;margin-left:422.75pt;mso-position-horizontal-relative:page;mso-position-vertical-relative:page;position:absolute;z-index:-248293376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63" style="width:53.55pt;height:1pt;margin-top:432.45pt;margin-left:423.2pt;mso-position-horizontal-relative:page;mso-position-vertical-relative:page;position:absolute;z-index:-248287232" coordsize="1071,20" o:allowincell="f" path="m,20hhl1071,20hhl107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64" style="width:1pt;height:27.5pt;margin-top:405.45pt;margin-left:476.75pt;mso-position-horizontal-relative:page;mso-position-vertical-relative:page;position:absolute;z-index:-248280064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65" style="width:17.55pt;height:1pt;margin-top:432.45pt;margin-left:477.2pt;mso-position-horizontal-relative:page;mso-position-vertical-relative:page;position:absolute;z-index:-248272896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66" style="width:1pt;height:27.5pt;margin-top:405.45pt;margin-left:494.75pt;mso-position-horizontal-relative:page;mso-position-vertical-relative:page;position:absolute;z-index:-248263680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67" style="width:67.95pt;height:1pt;margin-top:432.45pt;margin-left:495.2pt;mso-position-horizontal-relative:page;mso-position-vertical-relative:page;position:absolute;z-index:-248253440" coordsize="1359,20" o:allowincell="f" path="m,20hhl1359,20hhl13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68" style="width:1pt;height:27.5pt;margin-top:405.45pt;margin-left:563.15pt;mso-position-horizontal-relative:page;mso-position-vertical-relative:page;position:absolute;z-index:-248242176" coordsize="20,550" o:allowincell="f" path="m,550hhl20,550hhl20,hhl,hhl,55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69" style="width:0.5pt;height:0.5pt;margin-top:432.45pt;margin-left:563.15pt;mso-position-horizontal-relative:page;mso-position-vertical-relative:page;position:absolute;z-index:-24822988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70" style="width:0.5pt;height:0.5pt;margin-top:501.95pt;margin-left:494.75pt;mso-position-horizontal-relative:page;mso-position-vertical-relative:page;position:absolute;z-index:-24764313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71" style="width:68.9pt;height:1pt;margin-top:501.95pt;margin-left:494.75pt;mso-position-horizontal-relative:page;mso-position-vertical-relative:page;position:absolute;z-index:-247592960" coordsize="1378,20" o:allowincell="f" path="m,20hhl1378,20hhl137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72" style="width:0.5pt;height:0.5pt;margin-top:501.95pt;margin-left:563.15pt;mso-position-horizontal-relative:page;mso-position-vertical-relative:page;position:absolute;z-index:-24754176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73" style="width:1pt;height:27pt;margin-top:502.4pt;margin-left:494.75pt;mso-position-horizontal-relative:page;mso-position-vertical-relative:page;position:absolute;z-index:-2474895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74" style="width:1pt;height:27pt;margin-top:502.4pt;margin-left:563.15pt;mso-position-horizontal-relative:page;mso-position-vertical-relative:page;position:absolute;z-index:-24743628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75" style="width:0.5pt;height:0.5pt;margin-top:529.35pt;margin-left:121.25pt;mso-position-horizontal-relative:page;mso-position-vertical-relative:page;position:absolute;z-index:-24725606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76" style="width:112.25pt;height:1pt;margin-top:529.35pt;margin-left:121.25pt;mso-position-horizontal-relative:page;mso-position-vertical-relative:page;position:absolute;z-index:-247245824" coordsize="2245,20" o:allowincell="f" path="m,20hhl2245,20hhl224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77" style="width:45.05pt;height:1pt;margin-top:529.35pt;margin-left:233.15pt;mso-position-horizontal-relative:page;mso-position-vertical-relative:page;position:absolute;z-index:-247235584" coordsize="901,20" o:allowincell="f" path="m,20hhl901,20hhl90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78" style="width:17.65pt;height:1pt;margin-top:529.35pt;margin-left:277.85pt;mso-position-horizontal-relative:page;mso-position-vertical-relative:page;position:absolute;z-index:-247227392" coordsize="353,20" o:allowincell="f" path="m,20hhl353,20hhl35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79" style="width:43pt;height:1pt;margin-top:529.35pt;margin-left:295.1pt;mso-position-horizontal-relative:page;mso-position-vertical-relative:page;position:absolute;z-index:-247219200" coordsize="860,20" o:allowincell="f" path="m,20hhl860,20hhl86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80" style="width:18.1pt;height:1pt;margin-top:529.35pt;margin-left:337.7pt;mso-position-horizontal-relative:page;mso-position-vertical-relative:page;position:absolute;z-index:-247212032" coordsize="362,20" o:allowincell="f" path="m,20hhl362,20hhl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81" style="width:49.7pt;height:1pt;margin-top:529.35pt;margin-left:355.4pt;mso-position-horizontal-relative:page;mso-position-vertical-relative:page;position:absolute;z-index:-247203840" coordsize="994,20" o:allowincell="f" path="m,20hhl994,20hhl99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82" style="width:18.35pt;height:1pt;margin-top:529.35pt;margin-left:404.75pt;mso-position-horizontal-relative:page;mso-position-vertical-relative:page;position:absolute;z-index:-247195648" coordsize="367,20" o:allowincell="f" path="m,20hhl367,20hhl36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83" style="width:54.35pt;height:1pt;margin-top:529.35pt;margin-left:422.75pt;mso-position-horizontal-relative:page;mso-position-vertical-relative:page;position:absolute;z-index:-247185408" coordsize="1087,20" o:allowincell="f" path="m,20hhl1087,20hhl108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84" style="width:86.9pt;height:1pt;margin-top:529.35pt;margin-left:476.75pt;mso-position-horizontal-relative:page;mso-position-vertical-relative:page;position:absolute;z-index:-247177216" coordsize="1738,20" o:allowincell="f" path="m,20hhl1738,20hhl17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85" style="width:1pt;height:27pt;margin-top:529.85pt;margin-left:121.25pt;mso-position-horizontal-relative:page;mso-position-vertical-relative:page;position:absolute;z-index:-2471690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86" style="width:1pt;height:27pt;margin-top:529.85pt;margin-left:233.15pt;mso-position-horizontal-relative:page;mso-position-vertical-relative:page;position:absolute;z-index:-2471628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87" style="width:1pt;height:27pt;margin-top:529.85pt;margin-left:277.85pt;mso-position-horizontal-relative:page;mso-position-vertical-relative:page;position:absolute;z-index:-2471567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88" style="width:1pt;height:27pt;margin-top:529.85pt;margin-left:295.1pt;mso-position-horizontal-relative:page;mso-position-vertical-relative:page;position:absolute;z-index:-24715161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89" style="width:1pt;height:27pt;margin-top:529.85pt;margin-left:337.7pt;mso-position-horizontal-relative:page;mso-position-vertical-relative:page;position:absolute;z-index:-24714752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90" style="width:1pt;height:27pt;margin-top:529.85pt;margin-left:355.4pt;mso-position-horizontal-relative:page;mso-position-vertical-relative:page;position:absolute;z-index:-2471434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91" style="width:1pt;height:27pt;margin-top:529.85pt;margin-left:404.75pt;mso-position-horizontal-relative:page;mso-position-vertical-relative:page;position:absolute;z-index:-2471372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92" style="width:1pt;height:27pt;margin-top:529.85pt;margin-left:422.75pt;mso-position-horizontal-relative:page;mso-position-vertical-relative:page;position:absolute;z-index:-24713113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93" style="width:1pt;height:27pt;margin-top:529.85pt;margin-left:476.75pt;mso-position-horizontal-relative:page;mso-position-vertical-relative:page;position:absolute;z-index:-2471239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94" style="width:1pt;height:27pt;margin-top:529.85pt;margin-left:494.75pt;mso-position-horizontal-relative:page;mso-position-vertical-relative:page;position:absolute;z-index:-24711680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95" style="width:1pt;height:27pt;margin-top:529.85pt;margin-left:563.15pt;mso-position-horizontal-relative:page;mso-position-vertical-relative:page;position:absolute;z-index:-2471075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96" style="width:442.4pt;height:1pt;margin-top:556.85pt;margin-left:121.25pt;mso-position-horizontal-relative:page;mso-position-vertical-relative:page;position:absolute;z-index:-247085056" coordsize="8848,20" o:allowincell="f" path="m,20hhl8848,20hhl88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97" style="width:1pt;height:27pt;margin-top:557.3pt;margin-left:121.25pt;mso-position-horizontal-relative:page;mso-position-vertical-relative:page;position:absolute;z-index:-2470768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98" style="width:1pt;height:27pt;margin-top:557.3pt;margin-left:233.15pt;mso-position-horizontal-relative:page;mso-position-vertical-relative:page;position:absolute;z-index:-24706867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3999" style="width:1pt;height:27pt;margin-top:557.3pt;margin-left:277.85pt;mso-position-horizontal-relative:page;mso-position-vertical-relative:page;position:absolute;z-index:-24706048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00" style="width:1pt;height:27pt;margin-top:557.3pt;margin-left:295.1pt;mso-position-horizontal-relative:page;mso-position-vertical-relative:page;position:absolute;z-index:-2470533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01" style="width:1pt;height:27pt;margin-top:557.3pt;margin-left:337.7pt;mso-position-horizontal-relative:page;mso-position-vertical-relative:page;position:absolute;z-index:-2470471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02" style="width:1pt;height:27pt;margin-top:557.3pt;margin-left:355.4pt;mso-position-horizontal-relative:page;mso-position-vertical-relative:page;position:absolute;z-index:-24704102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03" style="width:1pt;height:27pt;margin-top:557.3pt;margin-left:404.75pt;mso-position-horizontal-relative:page;mso-position-vertical-relative:page;position:absolute;z-index:-24703590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04" style="width:1pt;height:27pt;margin-top:557.3pt;margin-left:422.75pt;mso-position-horizontal-relative:page;mso-position-vertical-relative:page;position:absolute;z-index:-24703078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05" style="width:1pt;height:27pt;margin-top:557.3pt;margin-left:476.75pt;mso-position-horizontal-relative:page;mso-position-vertical-relative:page;position:absolute;z-index:-2470246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06" style="width:1pt;height:27pt;margin-top:557.3pt;margin-left:494.75pt;mso-position-horizontal-relative:page;mso-position-vertical-relative:page;position:absolute;z-index:-2470184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07" style="width:1pt;height:27pt;margin-top:557.3pt;margin-left:563.15pt;mso-position-horizontal-relative:page;mso-position-vertical-relative:page;position:absolute;z-index:-2470113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08" style="width:442.4pt;height:1pt;margin-top:584.25pt;margin-left:121.25pt;mso-position-horizontal-relative:page;mso-position-vertical-relative:page;position:absolute;z-index:-246988800" coordsize="8848,20" o:allowincell="f" path="m,20hhl8848,20hhl88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09" style="width:1pt;height:27pt;margin-top:584.75pt;margin-left:121.25pt;mso-position-horizontal-relative:page;mso-position-vertical-relative:page;position:absolute;z-index:-2469816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10" style="width:1pt;height:27pt;margin-top:584.75pt;margin-left:233.15pt;mso-position-horizontal-relative:page;mso-position-vertical-relative:page;position:absolute;z-index:-246974464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11" style="width:1pt;height:27pt;margin-top:584.75pt;margin-left:277.85pt;mso-position-horizontal-relative:page;mso-position-vertical-relative:page;position:absolute;z-index:-2469672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12" style="width:1pt;height:27pt;margin-top:584.75pt;margin-left:295.1pt;mso-position-horizontal-relative:page;mso-position-vertical-relative:page;position:absolute;z-index:-24696012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13" style="width:1pt;height:27pt;margin-top:584.75pt;margin-left:337.7pt;mso-position-horizontal-relative:page;mso-position-vertical-relative:page;position:absolute;z-index:-24695500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14" style="width:1pt;height:27pt;margin-top:584.75pt;margin-left:355.4pt;mso-position-horizontal-relative:page;mso-position-vertical-relative:page;position:absolute;z-index:-246947840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15" style="width:1pt;height:27pt;margin-top:584.75pt;margin-left:404.75pt;mso-position-horizontal-relative:page;mso-position-vertical-relative:page;position:absolute;z-index:-246941696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16" style="width:1pt;height:27pt;margin-top:584.75pt;margin-left:422.75pt;mso-position-horizontal-relative:page;mso-position-vertical-relative:page;position:absolute;z-index:-24693555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17" style="width:1pt;height:27pt;margin-top:584.75pt;margin-left:476.75pt;mso-position-horizontal-relative:page;mso-position-vertical-relative:page;position:absolute;z-index:-24693043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18" style="width:1pt;height:27pt;margin-top:584.75pt;margin-left:494.75pt;mso-position-horizontal-relative:page;mso-position-vertical-relative:page;position:absolute;z-index:-246925312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19" style="width:1pt;height:27pt;margin-top:584.75pt;margin-left:563.15pt;mso-position-horizontal-relative:page;mso-position-vertical-relative:page;position:absolute;z-index:-246919168" coordsize="20,540" o:allowincell="f" path="m,540hhl20,540hhl20,hhl,hhl,54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20" style="width:442.4pt;height:1pt;margin-top:611.75pt;margin-left:121.25pt;mso-position-horizontal-relative:page;mso-position-vertical-relative:page;position:absolute;z-index:-246903808" coordsize="8848,20" o:allowincell="f" path="m,20hhl8848,20hhl884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21" style="width:1pt;height:27.45pt;margin-top:612.2pt;margin-left:121.25pt;mso-position-horizontal-relative:page;mso-position-vertical-relative:page;position:absolute;z-index:-24689868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22" style="width:111.9pt;height:1pt;margin-top:639.15pt;margin-left:121.25pt;mso-position-horizontal-relative:page;mso-position-vertical-relative:page;position:absolute;z-index:-246893568" coordsize="2238,20" o:allowincell="f" path="m,20hhl2238,20hhl2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23" style="width:1pt;height:27.45pt;margin-top:612.2pt;margin-left:233.15pt;mso-position-horizontal-relative:page;mso-position-vertical-relative:page;position:absolute;z-index:-24688844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24" style="width:44.25pt;height:1pt;margin-top:639.15pt;margin-left:233.6pt;mso-position-horizontal-relative:page;mso-position-vertical-relative:page;position:absolute;z-index:-246882304" coordsize="885,20" o:allowincell="f" path="m,20hhl885,20hhl8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25" style="width:1pt;height:27.45pt;margin-top:612.2pt;margin-left:277.85pt;mso-position-horizontal-relative:page;mso-position-vertical-relative:page;position:absolute;z-index:-246875136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26" style="width:16.85pt;height:1pt;margin-top:639.15pt;margin-left:278.3pt;mso-position-horizontal-relative:page;mso-position-vertical-relative:page;position:absolute;z-index:-246867968" coordsize="337,20" o:allowincell="f" path="m,20hhl337,20hhl3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27" style="width:1pt;height:27.45pt;margin-top:612.2pt;margin-left:295.1pt;mso-position-horizontal-relative:page;mso-position-vertical-relative:page;position:absolute;z-index:-246859776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28" style="width:42.15pt;height:1pt;margin-top:639.15pt;margin-left:295.6pt;mso-position-horizontal-relative:page;mso-position-vertical-relative:page;position:absolute;z-index:-246850560" coordsize="843,20" o:allowincell="f" path="m,20hhl843,20hhl84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29" style="width:1pt;height:27.45pt;margin-top:612.2pt;margin-left:337.7pt;mso-position-horizontal-relative:page;mso-position-vertical-relative:page;position:absolute;z-index:-24684236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30" style="width:17.25pt;height:1pt;margin-top:639.15pt;margin-left:338.2pt;mso-position-horizontal-relative:page;mso-position-vertical-relative:page;position:absolute;z-index:-246835200" coordsize="345,20" o:allowincell="f" path="m,20hhl345,20hhl34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31" style="width:1pt;height:27.45pt;margin-top:612.2pt;margin-left:355.4pt;mso-position-horizontal-relative:page;mso-position-vertical-relative:page;position:absolute;z-index:-246829056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32" style="width:48.85pt;height:1pt;margin-top:639.15pt;margin-left:355.9pt;mso-position-horizontal-relative:page;mso-position-vertical-relative:page;position:absolute;z-index:-246823936" coordsize="977,20" o:allowincell="f" path="m,20hhl977,20hhl9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33" style="width:1pt;height:27.45pt;margin-top:612.2pt;margin-left:404.75pt;mso-position-horizontal-relative:page;mso-position-vertical-relative:page;position:absolute;z-index:-246818816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34" style="width:17.55pt;height:1pt;margin-top:639.15pt;margin-left:405.2pt;mso-position-horizontal-relative:page;mso-position-vertical-relative:page;position:absolute;z-index:-246813696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35" style="width:1pt;height:27.45pt;margin-top:612.2pt;margin-left:422.75pt;mso-position-horizontal-relative:page;mso-position-vertical-relative:page;position:absolute;z-index:-246809600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36" style="width:53.55pt;height:1pt;margin-top:639.15pt;margin-left:423.2pt;mso-position-horizontal-relative:page;mso-position-vertical-relative:page;position:absolute;z-index:-246803456" coordsize="1071,20" o:allowincell="f" path="m,20hhl1071,20hhl107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37" style="width:1pt;height:27.45pt;margin-top:612.2pt;margin-left:476.75pt;mso-position-horizontal-relative:page;mso-position-vertical-relative:page;position:absolute;z-index:-246797312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38" style="width:17.55pt;height:1pt;margin-top:639.15pt;margin-left:477.2pt;mso-position-horizontal-relative:page;mso-position-vertical-relative:page;position:absolute;z-index:-246790144" coordsize="351,20" o:allowincell="f" path="m,20hhl351,20hhl35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39" style="width:1pt;height:27.45pt;margin-top:612.2pt;margin-left:494.75pt;mso-position-horizontal-relative:page;mso-position-vertical-relative:page;position:absolute;z-index:-246785024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40" style="width:67.95pt;height:1pt;margin-top:639.15pt;margin-left:495.2pt;mso-position-horizontal-relative:page;mso-position-vertical-relative:page;position:absolute;z-index:-246779904" coordsize="1359,20" o:allowincell="f" path="m,20hhl1359,20hhl13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41" style="width:1pt;height:27.45pt;margin-top:612.2pt;margin-left:563.15pt;mso-position-horizontal-relative:page;mso-position-vertical-relative:page;position:absolute;z-index:-246775808" coordsize="20,549" o:allowincell="f" path="m,549hhl20,549hhl20,hhl,hhl,549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4042" style="width:0.5pt;height:0.5pt;margin-top:639.15pt;margin-left:563.15pt;mso-position-horizontal-relative:page;mso-position-vertical-relative:page;position:absolute;z-index:-246771712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13"/>
          <w:headerReference w:type="default" r:id="rId1714"/>
          <w:footerReference w:type="even" r:id="rId1715"/>
          <w:footerReference w:type="default" r:id="rId1716"/>
          <w:headerReference w:type="first" r:id="rId1717"/>
          <w:footerReference w:type="first" r:id="rId171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15" w:name="Pg219"/>
      <w:bookmarkEnd w:id="215"/>
    </w:p>
    <w:p>
      <w:pPr>
        <w:autoSpaceDE w:val="0"/>
        <w:autoSpaceDN w:val="0"/>
        <w:adjustRightInd w:val="0"/>
        <w:spacing w:before="0" w:line="260" w:lineRule="exact"/>
        <w:ind w:left="34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34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34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344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3440" w:right="3249"/>
        <w:jc w:val="both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Utility’s Initial And Periodic Test Requirements For </w:t>
        <w:br/>
      </w:r>
      <w:r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Independent Power Producer Generation Facilities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 Bold" w:eastAsia="Times New Roman" w:hAnsi="Times New Roman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1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I. </w:t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Interconnection of the Developer’s equipment with the Utility system is contingent </w:t>
      </w:r>
    </w:p>
    <w:p>
      <w:pPr>
        <w:autoSpaceDE w:val="0"/>
        <w:autoSpaceDN w:val="0"/>
        <w:adjustRightInd w:val="0"/>
        <w:spacing w:before="5" w:line="275" w:lineRule="exact"/>
        <w:ind w:left="2160" w:right="1547"/>
        <w:jc w:val="both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upon the successful completion of current and voltage transformer tests, as well as </w:t>
        <w:br/>
      </w: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calibration and functional tests of the fault and isolation protection systems.  The </w:t>
        <w:br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Developer must have these tests performed under the direction of a qualified New York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State licensed Professional Engineer (“PE”), using test equipment appropriate for the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various relays and equipment being tested and in accordance with typical utility </w:t>
        <w:br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industry practices.  The Utility will witness all initial tests of the Developer’s protection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system.  The Utility reserves the right to witness all periodic tests of the Developer’s </w:t>
        <w:br/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protection system in lieu of PE certified tests.  The Utility requires two (2) weeks notice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prior to witnessing initial or periodic tests.  The following tests and maintenance shall </w:t>
        <w:br/>
      </w:r>
      <w:r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be completed by the Developer.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A.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 xml:space="preserve">Current Transformer Test: </w:t>
      </w:r>
    </w:p>
    <w:p>
      <w:pPr>
        <w:tabs>
          <w:tab w:val="left" w:pos="7816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Field-verify that the CT ratio and polarity are correct. </w:t>
        <w:tab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(Most easily accomplished </w:t>
      </w:r>
    </w:p>
    <w:p>
      <w:pPr>
        <w:autoSpaceDE w:val="0"/>
        <w:autoSpaceDN w:val="0"/>
        <w:adjustRightInd w:val="0"/>
        <w:spacing w:before="1" w:line="280" w:lineRule="exact"/>
        <w:ind w:left="2160" w:right="1548"/>
        <w:jc w:val="both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during assembly).  Verify the integrity of the CT insulation and secondary circuit using </w:t>
      </w: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 500 volt megger, and check for proper secondary ground connection. </w:t>
      </w:r>
    </w:p>
    <w:p>
      <w:pPr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B.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 xml:space="preserve">Voltage Transformer Test: </w:t>
      </w:r>
    </w:p>
    <w:p>
      <w:pPr>
        <w:autoSpaceDE w:val="0"/>
        <w:autoSpaceDN w:val="0"/>
        <w:adjustRightInd w:val="0"/>
        <w:spacing w:before="0" w:line="280" w:lineRule="exact"/>
        <w:ind w:left="2159"/>
        <w:jc w:val="both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1" w:line="280" w:lineRule="exact"/>
        <w:ind w:left="2159" w:right="1608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Field-verify that the VT ratio is correct.  Verify that correct voltages are present at the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switchboard locations.  Verify the integrity of the VT insulation and secondary circuit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using a 500 volt megger, and check for proper ground connection. </w:t>
      </w:r>
    </w:p>
    <w:p>
      <w:pPr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C. </w:t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 xml:space="preserve">Calibration Test: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purpose of relay testing is to verify that a relay will respond to the </w:t>
      </w:r>
    </w:p>
    <w:p>
      <w:pPr>
        <w:autoSpaceDE w:val="0"/>
        <w:autoSpaceDN w:val="0"/>
        <w:adjustRightInd w:val="0"/>
        <w:spacing w:before="0" w:line="277" w:lineRule="exact"/>
        <w:ind w:left="3000" w:right="163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appropriate inputs in the required manner as determined by the setting. 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actual input quantities must be applied to the relay in accordance with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manufacturer’s instruction book.  The input quantities shall be determined by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relay settings.  The settings must be consistent with those submitted by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and accepted by the Utility.  When testing relays with time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dials, sufficient test points must be taken to define the relay curve.  The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calibration data shall be documented in a legible format and contain all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pertinent relay data.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(Utility test forms may be used and are available upon </w:t>
      </w:r>
    </w:p>
    <w:p>
      <w:pPr>
        <w:autoSpaceDE w:val="0"/>
        <w:autoSpaceDN w:val="0"/>
        <w:adjustRightInd w:val="0"/>
        <w:spacing w:before="1" w:line="261" w:lineRule="exact"/>
        <w:ind w:left="30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request.) </w:t>
      </w:r>
    </w:p>
    <w:p>
      <w:pPr>
        <w:autoSpaceDE w:val="0"/>
        <w:autoSpaceDN w:val="0"/>
        <w:adjustRightInd w:val="0"/>
        <w:spacing w:before="267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D.   Functional Test: </w:t>
      </w:r>
    </w:p>
    <w:p>
      <w:pPr>
        <w:autoSpaceDE w:val="0"/>
        <w:autoSpaceDN w:val="0"/>
        <w:adjustRightInd w:val="0"/>
        <w:spacing w:before="0" w:line="273" w:lineRule="exact"/>
        <w:ind w:left="2160"/>
        <w:jc w:val="both"/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73" w:lineRule="exact"/>
        <w:ind w:left="2160" w:right="1606"/>
        <w:jc w:val="both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protective relay cannot function by itself.  It is reliant upon other equipment such as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instrument transformers, auxiliary relays, circuit breakers, interconnecting cables, and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control power to perform its protective function.  The purpose of functional testing is </w:t>
        <w:br/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to verify that the overall operation of the relay and its associated equipment is in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3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9-37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19"/>
          <w:headerReference w:type="default" r:id="rId1720"/>
          <w:footerReference w:type="even" r:id="rId1721"/>
          <w:footerReference w:type="default" r:id="rId1722"/>
          <w:headerReference w:type="first" r:id="rId1723"/>
          <w:footerReference w:type="first" r:id="rId172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16" w:name="Pg220"/>
      <w:bookmarkEnd w:id="216"/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2160" w:right="1607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accordance with its intended design.  Therefore, it is beneficial for the Developer to </w:t>
        <w:br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 specific test procedures with well-defined parameters for use during testing.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6" w:lineRule="exact"/>
        <w:ind w:left="252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functional tests must, at a minimum: </w:t>
      </w:r>
    </w:p>
    <w:p>
      <w:pPr>
        <w:autoSpaceDE w:val="0"/>
        <w:autoSpaceDN w:val="0"/>
        <w:adjustRightInd w:val="0"/>
        <w:spacing w:before="0" w:line="280" w:lineRule="exact"/>
        <w:ind w:left="288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1" w:line="280" w:lineRule="exact"/>
        <w:ind w:left="2880" w:right="1644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Verify that end devices from each protective scheme operate from every </w:t>
        <w:br/>
        <w:tab/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possible source of trip potential (including, if applicable, confirmation that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communications system operates the transfer trip end devices). </w:t>
      </w:r>
    </w:p>
    <w:p>
      <w:pPr>
        <w:tabs>
          <w:tab w:val="left" w:pos="3247"/>
        </w:tabs>
        <w:autoSpaceDE w:val="0"/>
        <w:autoSpaceDN w:val="0"/>
        <w:adjustRightInd w:val="0"/>
        <w:spacing w:before="280" w:line="280" w:lineRule="exact"/>
        <w:ind w:left="2887" w:right="160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Verify that the end device contacts complete the trip circuit to the breaker,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actually trip the breaker, and operate all associated auxiliary relays in the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close and trip circuit. </w:t>
      </w:r>
    </w:p>
    <w:p>
      <w:pPr>
        <w:autoSpaceDE w:val="0"/>
        <w:autoSpaceDN w:val="0"/>
        <w:adjustRightInd w:val="0"/>
        <w:spacing w:before="0" w:line="260" w:lineRule="exact"/>
        <w:ind w:left="288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7"/>
        </w:tabs>
        <w:autoSpaceDE w:val="0"/>
        <w:autoSpaceDN w:val="0"/>
        <w:adjustRightInd w:val="0"/>
        <w:spacing w:before="57" w:line="260" w:lineRule="exact"/>
        <w:ind w:left="2887" w:right="1608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 Check for correct operation of synchronism check relay, block of close,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block or reclose. </w:t>
      </w:r>
    </w:p>
    <w:p>
      <w:pPr>
        <w:autoSpaceDE w:val="0"/>
        <w:autoSpaceDN w:val="0"/>
        <w:adjustRightInd w:val="0"/>
        <w:spacing w:before="0" w:line="280" w:lineRule="exact"/>
        <w:ind w:left="288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7"/>
        </w:tabs>
        <w:autoSpaceDE w:val="0"/>
        <w:autoSpaceDN w:val="0"/>
        <w:adjustRightInd w:val="0"/>
        <w:spacing w:before="24" w:line="280" w:lineRule="exact"/>
        <w:ind w:left="2887" w:right="160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 AC Control Circuit - Verify circuit breaker trips upon loss of AC control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power. </w:t>
      </w:r>
    </w:p>
    <w:p>
      <w:pPr>
        <w:tabs>
          <w:tab w:val="left" w:pos="3247"/>
        </w:tabs>
        <w:autoSpaceDE w:val="0"/>
        <w:autoSpaceDN w:val="0"/>
        <w:adjustRightInd w:val="0"/>
        <w:spacing w:before="280" w:line="280" w:lineRule="exact"/>
        <w:ind w:left="2887" w:right="1606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eastAsia="Times New Roman" w:hAnsi="Times New Roman" w:hint="eastAsia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DC Control Circuit - Verify correct operation of DC control devices in the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absence of AC supply.  Battery system shall be checked for proper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recovery time after a circuit breaker has been operated.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E. </w:t>
      </w:r>
      <w:r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 xml:space="preserve">Battery Maintenance: </w:t>
      </w:r>
    </w:p>
    <w:p>
      <w:pPr>
        <w:autoSpaceDE w:val="0"/>
        <w:autoSpaceDN w:val="0"/>
        <w:adjustRightInd w:val="0"/>
        <w:spacing w:before="0" w:line="275" w:lineRule="exact"/>
        <w:ind w:left="2160"/>
        <w:jc w:val="both"/>
        <w:rPr>
          <w:rFonts w:ascii="Times New Roman" w:eastAsia="Times New Roman" w:hAnsi="Times New Roman" w:hint="eastAsia"/>
          <w:color w:val="000000"/>
          <w:spacing w:val="0"/>
          <w:w w:val="101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10" w:line="275" w:lineRule="exact"/>
        <w:ind w:left="2160" w:right="1606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Battery systems must be serviced and maintained on a regular basis by the Developer. </w:t>
        <w:br/>
      </w:r>
      <w:r>
        <w:rPr>
          <w:rFonts w:ascii="Times New Roman" w:eastAsia="Times New Roman" w:hAnsi="Times New Roman" w:hint="eastAsia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Each battery should be visually inspected for corrosion, damage, and level of </w:t>
        <w:br/>
      </w:r>
      <w:r>
        <w:rPr>
          <w:rFonts w:ascii="Times New Roman" w:eastAsia="Times New Roman" w:hAnsi="Times New Roman" w:hint="eastAsia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electrolyte.  Voltage and specific gravity readings shall be taken for each cell in </w:t>
        <w:br/>
      </w:r>
      <w:r>
        <w:rPr>
          <w:rFonts w:ascii="Times New Roman" w:eastAsia="Times New Roman" w:hAnsi="Times New Roman" w:hint="eastAsia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accordance with manufacturer’s instructions and properly documented in a battery </w:t>
        <w:br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maintenance log.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20" w:line="270" w:lineRule="exact"/>
        <w:ind w:left="1800" w:right="1607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II. Just prior to interconnection with the Utility system, the Developer shall verify that </w:t>
        <w:br/>
        <w:tab/>
      </w:r>
      <w:r>
        <w:rPr>
          <w:rFonts w:ascii="Times New Roman" w:eastAsia="Times New Roman" w:hAnsi="Times New Roman" w:hint="eastAsia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rotational phase sequence of the Developer’s voltage matches that of the Utility </w:t>
        <w:br/>
        <w:tab/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system: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1800"/>
        <w:jc w:val="left"/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III. Immediately after interconnection, a load test shall be performed to verify: </w:t>
      </w:r>
    </w:p>
    <w:p>
      <w:pPr>
        <w:autoSpaceDE w:val="0"/>
        <w:autoSpaceDN w:val="0"/>
        <w:adjustRightInd w:val="0"/>
        <w:spacing w:before="261" w:line="280" w:lineRule="exact"/>
        <w:ind w:left="1800" w:right="1607" w:firstLine="360"/>
        <w:jc w:val="both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A. The correct polarity and phasing of inputs to the directional relays under load </w:t>
      </w: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conditions. </w:t>
      </w:r>
    </w:p>
    <w:p>
      <w:pPr>
        <w:autoSpaceDE w:val="0"/>
        <w:autoSpaceDN w:val="0"/>
        <w:adjustRightInd w:val="0"/>
        <w:spacing w:before="280" w:line="280" w:lineRule="exact"/>
        <w:ind w:left="2160" w:right="1736"/>
        <w:jc w:val="both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B. The correct current and voltage magnitudes in the CT and VT secondary circuits, 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load conditions. </w:t>
      </w: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8" w:line="276" w:lineRule="exact"/>
        <w:ind w:left="999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9-38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25"/>
          <w:headerReference w:type="default" r:id="rId1726"/>
          <w:footerReference w:type="even" r:id="rId1727"/>
          <w:footerReference w:type="default" r:id="rId1728"/>
          <w:headerReference w:type="first" r:id="rId1729"/>
          <w:footerReference w:type="first" r:id="rId173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  <w:bookmarkStart w:id="217" w:name="Pg221"/>
      <w:bookmarkEnd w:id="217"/>
    </w:p>
    <w:p>
      <w:pPr>
        <w:autoSpaceDE w:val="0"/>
        <w:autoSpaceDN w:val="0"/>
        <w:adjustRightInd w:val="0"/>
        <w:spacing w:before="0" w:line="828" w:lineRule="exact"/>
        <w:ind w:left="450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828" w:lineRule="exact"/>
        <w:ind w:left="450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828" w:lineRule="exact"/>
        <w:ind w:left="450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828" w:lineRule="exact"/>
        <w:ind w:left="4509"/>
        <w:jc w:val="left"/>
        <w:rPr>
          <w:rFonts w:ascii="Times New Roman" w:eastAsia="Times New Roman" w:hAnsi="Times New Roman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3" w:line="828" w:lineRule="exact"/>
        <w:ind w:left="4509"/>
        <w:jc w:val="left"/>
        <w:rPr>
          <w:rFonts w:ascii="Times New Roman" w:eastAsia="Times New Roman" w:hAnsi="Times New Roman" w:hint="eastAsia"/>
          <w:color w:val="000000"/>
          <w:spacing w:val="0"/>
          <w:w w:val="97"/>
          <w:position w:val="0"/>
          <w:sz w:val="72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97"/>
          <w:position w:val="0"/>
          <w:sz w:val="72"/>
          <w:szCs w:val="24"/>
          <w:u w:val="none"/>
          <w:vertAlign w:val="baseline"/>
        </w:rPr>
        <w:t xml:space="preserve">Schedule F </w:t>
      </w:r>
    </w:p>
    <w:p>
      <w:pPr>
        <w:autoSpaceDE w:val="0"/>
        <w:autoSpaceDN w:val="0"/>
        <w:adjustRightInd w:val="0"/>
        <w:spacing w:before="153" w:line="900" w:lineRule="exact"/>
        <w:ind w:left="1708" w:right="1137" w:firstLine="431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72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97"/>
          <w:position w:val="0"/>
          <w:sz w:val="72"/>
          <w:szCs w:val="24"/>
          <w:u w:val="none"/>
          <w:vertAlign w:val="baseline"/>
        </w:rPr>
        <w:t xml:space="preserve">Avangrid Networks Energy </w:t>
        <w:br/>
      </w:r>
      <w:r>
        <w:rPr>
          <w:rFonts w:ascii="Times New Roman" w:eastAsia="Times New Roman" w:hAnsi="Times New Roman" w:hint="eastAsia"/>
          <w:color w:val="000000"/>
          <w:spacing w:val="0"/>
          <w:w w:val="97"/>
          <w:position w:val="0"/>
          <w:sz w:val="72"/>
          <w:szCs w:val="24"/>
          <w:u w:val="none"/>
          <w:vertAlign w:val="baseline"/>
        </w:rPr>
        <w:t xml:space="preserve">Control Center Switching and </w:t>
        <w:br/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72"/>
          <w:szCs w:val="24"/>
          <w:u w:val="none"/>
          <w:vertAlign w:val="baseline"/>
        </w:rPr>
        <w:t xml:space="preserve">Tagging Rules and Procedures </w:t>
      </w:r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72"/>
          <w:u w:val="none"/>
          <w:vertAlign w:val="baseline"/>
        </w:rPr>
        <w:sectPr>
          <w:headerReference w:type="even" r:id="rId1731"/>
          <w:headerReference w:type="default" r:id="rId1732"/>
          <w:footerReference w:type="even" r:id="rId1733"/>
          <w:footerReference w:type="default" r:id="rId1734"/>
          <w:headerReference w:type="first" r:id="rId1735"/>
          <w:footerReference w:type="first" r:id="rId173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43" style="width:0.5pt;height:0.55pt;margin-top:28.75pt;margin-left:54.35pt;mso-position-horizontal-relative:page;mso-position-vertical-relative:page;position:absolute;z-index:-2512261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44" style="width:0.5pt;height:0.55pt;margin-top:28.75pt;margin-left:54.35pt;mso-position-horizontal-relative:page;mso-position-vertical-relative:page;position:absolute;z-index:-2511718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45" style="width:326.85pt;height:1pt;margin-top:28.75pt;margin-left:54.8pt;mso-position-horizontal-relative:page;mso-position-vertical-relative:page;position:absolute;z-index:-25111859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46" style="width:0.5pt;height:0.55pt;margin-top:28.75pt;margin-left:381.65pt;mso-position-horizontal-relative:page;mso-position-vertical-relative:page;position:absolute;z-index:-2510653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47" style="width:175.1pt;height:1pt;margin-top:28.75pt;margin-left:382.15pt;mso-position-horizontal-relative:page;mso-position-vertical-relative:page;position:absolute;z-index:-25101209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48" style="width:0.5pt;height:0.55pt;margin-top:28.75pt;margin-left:557.25pt;mso-position-horizontal-relative:page;mso-position-vertical-relative:page;position:absolute;z-index:-2509568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49" style="width:0.5pt;height:0.55pt;margin-top:28.75pt;margin-left:557.25pt;mso-position-horizontal-relative:page;mso-position-vertical-relative:page;position:absolute;z-index:-2508994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50" style="width:1pt;height:11.55pt;margin-top:29.25pt;margin-left:54.35pt;mso-position-horizontal-relative:page;mso-position-vertical-relative:page;position:absolute;z-index:-2508421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51" style="width:1pt;height:11.55pt;margin-top:29.25pt;margin-left:381.65pt;mso-position-horizontal-relative:page;mso-position-vertical-relative:page;position:absolute;z-index:-2507847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52" style="width:1pt;height:11.55pt;margin-top:29.25pt;margin-left:557.25pt;mso-position-horizontal-relative:page;mso-position-vertical-relative:page;position:absolute;z-index:-2507274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53" style="width:0.5pt;height:0.55pt;margin-top:40.75pt;margin-left:54.35pt;mso-position-horizontal-relative:page;mso-position-vertical-relative:page;position:absolute;z-index:-2502492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54" style="width:0.5pt;height:0.55pt;margin-top:40.75pt;margin-left:381.65pt;mso-position-horizontal-relative:page;mso-position-vertical-relative:page;position:absolute;z-index:-2501918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55" style="width:175.1pt;height:1pt;margin-top:40.75pt;margin-left:382.15pt;mso-position-horizontal-relative:page;mso-position-vertical-relative:page;position:absolute;z-index:-25013350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56" style="width:0.5pt;height:0.55pt;margin-top:40.75pt;margin-left:557.25pt;mso-position-horizontal-relative:page;mso-position-vertical-relative:page;position:absolute;z-index:-2500782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57" style="width:1pt;height:11.55pt;margin-top:41.25pt;margin-left:54.35pt;mso-position-horizontal-relative:page;mso-position-vertical-relative:page;position:absolute;z-index:-2500198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58" style="width:1pt;height:11.55pt;margin-top:41.25pt;margin-left:381.65pt;mso-position-horizontal-relative:page;mso-position-vertical-relative:page;position:absolute;z-index:-2499604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59" style="width:1pt;height:11.55pt;margin-top:41.25pt;margin-left:557.25pt;mso-position-horizontal-relative:page;mso-position-vertical-relative:page;position:absolute;z-index:-2499031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60" style="width:0.5pt;height:0.55pt;margin-top:52.75pt;margin-left:54.35pt;mso-position-horizontal-relative:page;mso-position-vertical-relative:page;position:absolute;z-index:-2495518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61" style="width:0.5pt;height:0.55pt;margin-top:52.75pt;margin-left:381.65pt;mso-position-horizontal-relative:page;mso-position-vertical-relative:page;position:absolute;z-index:-2494955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62" style="width:175.1pt;height:1pt;margin-top:52.75pt;margin-left:382.15pt;mso-position-horizontal-relative:page;mso-position-vertical-relative:page;position:absolute;z-index:-24943923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63" style="width:0.5pt;height:0.55pt;margin-top:52.75pt;margin-left:557.25pt;mso-position-horizontal-relative:page;mso-position-vertical-relative:page;position:absolute;z-index:-2493788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64" style="width:1pt;height:11.55pt;margin-top:53.25pt;margin-left:54.35pt;mso-position-horizontal-relative:page;mso-position-vertical-relative:page;position:absolute;z-index:-2493214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65" style="width:1pt;height:11.55pt;margin-top:53.25pt;margin-left:381.65pt;mso-position-horizontal-relative:page;mso-position-vertical-relative:page;position:absolute;z-index:-2492651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66" style="width:1pt;height:11.55pt;margin-top:53.25pt;margin-left:557.25pt;mso-position-horizontal-relative:page;mso-position-vertical-relative:page;position:absolute;z-index:-2492078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67" style="width:0.5pt;height:0.55pt;margin-top:64.75pt;margin-left:54.35pt;mso-position-horizontal-relative:page;mso-position-vertical-relative:page;position:absolute;z-index:-2488145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68" style="width:0.5pt;height:0.55pt;margin-top:64.75pt;margin-left:381.65pt;mso-position-horizontal-relative:page;mso-position-vertical-relative:page;position:absolute;z-index:-2487592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69" style="width:175.1pt;height:1pt;margin-top:64.75pt;margin-left:382.15pt;mso-position-horizontal-relative:page;mso-position-vertical-relative:page;position:absolute;z-index:-24870297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70" style="width:0.5pt;height:0.55pt;margin-top:64.75pt;margin-left:557.25pt;mso-position-horizontal-relative:page;mso-position-vertical-relative:page;position:absolute;z-index:-2486466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71" style="width:1pt;height:11.55pt;margin-top:65.25pt;margin-left:54.35pt;mso-position-horizontal-relative:page;mso-position-vertical-relative:page;position:absolute;z-index:-2485882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72" style="width:1pt;height:11.55pt;margin-top:65.25pt;margin-left:381.65pt;mso-position-horizontal-relative:page;mso-position-vertical-relative:page;position:absolute;z-index:-2485299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73" style="width:1pt;height:11.55pt;margin-top:65.25pt;margin-left:557.25pt;mso-position-horizontal-relative:page;mso-position-vertical-relative:page;position:absolute;z-index:-2484736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74" style="width:0.5pt;height:0.55pt;margin-top:76.75pt;margin-left:54.35pt;mso-position-horizontal-relative:page;mso-position-vertical-relative:page;position:absolute;z-index:-2479605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75" style="width:0.5pt;height:0.55pt;margin-top:76.75pt;margin-left:381.65pt;mso-position-horizontal-relative:page;mso-position-vertical-relative:page;position:absolute;z-index:-2479063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76" style="width:175.1pt;height:1pt;margin-top:76.75pt;margin-left:382.15pt;mso-position-horizontal-relative:page;mso-position-vertical-relative:page;position:absolute;z-index:-24785305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77" style="width:0.5pt;height:0.55pt;margin-top:76.75pt;margin-left:557.25pt;mso-position-horizontal-relative:page;mso-position-vertical-relative:page;position:absolute;z-index:-2477998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78" style="width:1pt;height:13.85pt;margin-top:77.25pt;margin-left:54.35pt;mso-position-horizontal-relative:page;mso-position-vertical-relative:page;position:absolute;z-index:-24774758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79" style="width:0.5pt;height:0.55pt;margin-top:91.05pt;margin-left:54.35pt;mso-position-horizontal-relative:page;mso-position-vertical-relative:page;position:absolute;z-index:-2476943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80" style="width:0.5pt;height:0.55pt;margin-top:91.05pt;margin-left:54.35pt;mso-position-horizontal-relative:page;mso-position-vertical-relative:page;position:absolute;z-index:-2476421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81" style="width:326.85pt;height:1pt;margin-top:91.05pt;margin-left:54.8pt;mso-position-horizontal-relative:page;mso-position-vertical-relative:page;position:absolute;z-index:-24759193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82" style="width:1pt;height:13.85pt;margin-top:77.25pt;margin-left:381.65pt;mso-position-horizontal-relative:page;mso-position-vertical-relative:page;position:absolute;z-index:-24754073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83" style="width:0.5pt;height:0.55pt;margin-top:91.05pt;margin-left:381.65pt;mso-position-horizontal-relative:page;mso-position-vertical-relative:page;position:absolute;z-index:-2474885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84" style="width:175.1pt;height:1pt;margin-top:91.05pt;margin-left:382.15pt;mso-position-horizontal-relative:page;mso-position-vertical-relative:page;position:absolute;z-index:-24743526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85" style="width:1pt;height:13.85pt;margin-top:77.25pt;margin-left:557.25pt;mso-position-horizontal-relative:page;mso-position-vertical-relative:page;position:absolute;z-index:-24738201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86" style="width:0.5pt;height:0.55pt;margin-top:91.05pt;margin-left:557.25pt;mso-position-horizontal-relative:page;mso-position-vertical-relative:page;position:absolute;z-index:-2473287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87" style="width:0.5pt;height:0.55pt;margin-top:91.05pt;margin-left:557.25pt;mso-position-horizontal-relative:page;mso-position-vertical-relative:page;position:absolute;z-index:-2472734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88" type="#_x0000_t75" style="width:112.9pt;height:57.35pt;margin-top:673.05pt;margin-left:199.65pt;mso-position-horizontal-relative:page;mso-position-vertical-relative:page;position:absolute;z-index:-246715392" o:allowincell="f">
            <v:imagedata r:id="rId1737" o:title="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89" type="#_x0000_t75" style="width:63.85pt;height:52.45pt;margin-top:675.85pt;margin-left:323.5pt;mso-position-horizontal-relative:page;mso-position-vertical-relative:page;position:absolute;z-index:-246652928" o:allowincell="f">
            <v:imagedata r:id="rId1738" o:title="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90" type="#_x0000_t75" style="width:56.95pt;height:54.9pt;margin-top:672.85pt;margin-left:415.45pt;mso-position-horizontal-relative:page;mso-position-vertical-relative:page;position:absolute;z-index:-246594560" o:allowincell="f">
            <v:imagedata r:id="rId1739" o:title="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91" type="#_x0000_t75" style="width:47.3pt;height:52.45pt;margin-top:675.85pt;margin-left:502.75pt;mso-position-horizontal-relative:page;mso-position-vertical-relative:page;position:absolute;z-index:-246539264" o:allowincell="f">
            <v:imagedata r:id="rId1740" o:title=""/>
          </v:shape>
        </w:pict>
      </w:r>
      <w:r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sz w:val="24"/>
          <w:szCs w:val="24"/>
          <w:u w:val="none"/>
          <w:vertAlign w:val="baseline"/>
        </w:rPr>
        <w:pict>
          <v:shape id="_x0000_s4092" type="#_x0000_t75" style="width:102.15pt;height:62.95pt;margin-top:674.15pt;margin-left:51.75pt;mso-position-horizontal-relative:page;mso-position-vertical-relative:page;position:absolute;z-index:-246486016" o:allowincell="f">
            <v:imagedata r:id="rId1741" o:title=""/>
          </v:shape>
        </w:pict>
      </w:r>
      <w:bookmarkStart w:id="218" w:name="Pg222"/>
      <w:bookmarkEnd w:id="218"/>
    </w:p>
    <w:p>
      <w:pPr>
        <w:autoSpaceDE w:val="0"/>
        <w:autoSpaceDN w:val="0"/>
        <w:adjustRightInd w:val="0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  <w:sectPr>
          <w:headerReference w:type="even" r:id="rId1742"/>
          <w:headerReference w:type="default" r:id="rId1743"/>
          <w:footerReference w:type="even" r:id="rId1744"/>
          <w:footerReference w:type="default" r:id="rId1745"/>
          <w:headerReference w:type="first" r:id="rId1746"/>
          <w:footerReference w:type="first" r:id="rId174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Times New Roman" w:eastAsia="Times New Roman" w:hAnsi="Times New Roman" w:hint="eastAsia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748"/>
          <w:headerReference w:type="default" r:id="rId1749"/>
          <w:footerReference w:type="even" r:id="rId1750"/>
          <w:footerReference w:type="default" r:id="rId1751"/>
          <w:headerReference w:type="first" r:id="rId1752"/>
          <w:footerReference w:type="first" r:id="rId1753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1" w:line="253" w:lineRule="exact"/>
        <w:ind w:left="1440" w:firstLine="3494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TABLE OF CONTENTS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754"/>
          <w:headerReference w:type="default" r:id="rId1755"/>
          <w:footerReference w:type="even" r:id="rId1756"/>
          <w:footerReference w:type="default" r:id="rId1757"/>
          <w:headerReference w:type="first" r:id="rId1758"/>
          <w:footerReference w:type="first" r:id="rId175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160"/>
          <w:tab w:val="left" w:leader="dot" w:pos="10608"/>
          <w:tab w:val="left" w:pos="10670"/>
        </w:tabs>
        <w:autoSpaceDE w:val="0"/>
        <w:autoSpaceDN w:val="0"/>
        <w:adjustRightInd w:val="0"/>
        <w:spacing w:before="3" w:line="253" w:lineRule="exact"/>
        <w:ind w:left="144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1.0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INTRODUCTION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760"/>
          <w:headerReference w:type="default" r:id="rId1761"/>
          <w:footerReference w:type="even" r:id="rId1762"/>
          <w:footerReference w:type="default" r:id="rId1763"/>
          <w:headerReference w:type="first" r:id="rId1764"/>
          <w:footerReference w:type="first" r:id="rId176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671"/>
        </w:tabs>
        <w:autoSpaceDE w:val="0"/>
        <w:autoSpaceDN w:val="0"/>
        <w:adjustRightInd w:val="0"/>
        <w:spacing w:before="24" w:line="253" w:lineRule="exact"/>
        <w:ind w:left="1440" w:firstLine="71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1.1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Objective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766"/>
          <w:headerReference w:type="default" r:id="rId1767"/>
          <w:footerReference w:type="even" r:id="rId1768"/>
          <w:footerReference w:type="default" r:id="rId1769"/>
          <w:headerReference w:type="first" r:id="rId1770"/>
          <w:footerReference w:type="first" r:id="rId177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671"/>
        </w:tabs>
        <w:autoSpaceDE w:val="0"/>
        <w:autoSpaceDN w:val="0"/>
        <w:adjustRightInd w:val="0"/>
        <w:spacing w:before="25" w:line="253" w:lineRule="exact"/>
        <w:ind w:left="1440" w:firstLine="71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1.2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Applicability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772"/>
          <w:headerReference w:type="default" r:id="rId1773"/>
          <w:footerReference w:type="even" r:id="rId1774"/>
          <w:footerReference w:type="default" r:id="rId1775"/>
          <w:headerReference w:type="first" r:id="rId1776"/>
          <w:footerReference w:type="first" r:id="rId177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670"/>
        </w:tabs>
        <w:autoSpaceDE w:val="0"/>
        <w:autoSpaceDN w:val="0"/>
        <w:adjustRightInd w:val="0"/>
        <w:spacing w:before="27" w:line="253" w:lineRule="exact"/>
        <w:ind w:left="1440" w:firstLine="71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1.3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General Requirements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778"/>
          <w:headerReference w:type="default" r:id="rId1779"/>
          <w:footerReference w:type="even" r:id="rId1780"/>
          <w:footerReference w:type="default" r:id="rId1781"/>
          <w:headerReference w:type="first" r:id="rId1782"/>
          <w:footerReference w:type="first" r:id="rId178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160"/>
          <w:tab w:val="left" w:leader="dot" w:pos="10546"/>
        </w:tabs>
        <w:autoSpaceDE w:val="0"/>
        <w:autoSpaceDN w:val="0"/>
        <w:adjustRightInd w:val="0"/>
        <w:spacing w:before="24" w:line="253" w:lineRule="exact"/>
        <w:ind w:left="144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2.0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INSTRUCTIONS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10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784"/>
          <w:headerReference w:type="default" r:id="rId1785"/>
          <w:footerReference w:type="even" r:id="rId1786"/>
          <w:footerReference w:type="default" r:id="rId1787"/>
          <w:headerReference w:type="first" r:id="rId1788"/>
          <w:footerReference w:type="first" r:id="rId178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546"/>
        </w:tabs>
        <w:autoSpaceDE w:val="0"/>
        <w:autoSpaceDN w:val="0"/>
        <w:adjustRightInd w:val="0"/>
        <w:spacing w:before="25" w:line="253" w:lineRule="exact"/>
        <w:ind w:left="1440" w:firstLine="71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2.1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Switching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10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790"/>
          <w:headerReference w:type="default" r:id="rId1791"/>
          <w:footerReference w:type="even" r:id="rId1792"/>
          <w:footerReference w:type="default" r:id="rId1793"/>
          <w:headerReference w:type="first" r:id="rId1794"/>
          <w:footerReference w:type="first" r:id="rId179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546"/>
        </w:tabs>
        <w:autoSpaceDE w:val="0"/>
        <w:autoSpaceDN w:val="0"/>
        <w:adjustRightInd w:val="0"/>
        <w:spacing w:before="24" w:line="253" w:lineRule="exact"/>
        <w:ind w:left="1440" w:firstLine="71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2.2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Tagging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796"/>
          <w:headerReference w:type="default" r:id="rId1797"/>
          <w:footerReference w:type="even" r:id="rId1798"/>
          <w:footerReference w:type="default" r:id="rId1799"/>
          <w:headerReference w:type="first" r:id="rId1800"/>
          <w:footerReference w:type="first" r:id="rId180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546"/>
        </w:tabs>
        <w:autoSpaceDE w:val="0"/>
        <w:autoSpaceDN w:val="0"/>
        <w:adjustRightInd w:val="0"/>
        <w:spacing w:before="25" w:line="253" w:lineRule="exact"/>
        <w:ind w:left="1440" w:firstLine="71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2.3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Non-Reclose Assurance Process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17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802"/>
          <w:headerReference w:type="default" r:id="rId1803"/>
          <w:footerReference w:type="even" r:id="rId1804"/>
          <w:footerReference w:type="default" r:id="rId1805"/>
          <w:headerReference w:type="first" r:id="rId1806"/>
          <w:footerReference w:type="first" r:id="rId180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546"/>
        </w:tabs>
        <w:autoSpaceDE w:val="0"/>
        <w:autoSpaceDN w:val="0"/>
        <w:adjustRightInd w:val="0"/>
        <w:spacing w:before="26" w:line="253" w:lineRule="exact"/>
        <w:ind w:left="1440" w:firstLine="71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2.4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Live Line Permission Process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22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808"/>
          <w:headerReference w:type="default" r:id="rId1809"/>
          <w:footerReference w:type="even" r:id="rId1810"/>
          <w:footerReference w:type="default" r:id="rId1811"/>
          <w:headerReference w:type="first" r:id="rId1812"/>
          <w:footerReference w:type="first" r:id="rId181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545"/>
        </w:tabs>
        <w:autoSpaceDE w:val="0"/>
        <w:autoSpaceDN w:val="0"/>
        <w:adjustRightInd w:val="0"/>
        <w:spacing w:before="25" w:line="253" w:lineRule="exact"/>
        <w:ind w:left="1440" w:firstLine="71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2.5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Clearance Process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25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814"/>
          <w:headerReference w:type="default" r:id="rId1815"/>
          <w:footerReference w:type="even" r:id="rId1816"/>
          <w:footerReference w:type="default" r:id="rId1817"/>
          <w:headerReference w:type="first" r:id="rId1818"/>
          <w:footerReference w:type="first" r:id="rId181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24" w:line="253" w:lineRule="exact"/>
        <w:ind w:left="1440" w:firstLine="719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2.6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Interconnections with Other Controlling Authorities, Utilities, Generators, or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1820"/>
          <w:headerReference w:type="default" r:id="rId1821"/>
          <w:footerReference w:type="even" r:id="rId1822"/>
          <w:footerReference w:type="default" r:id="rId1823"/>
          <w:headerReference w:type="first" r:id="rId1824"/>
          <w:footerReference w:type="first" r:id="rId182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leader="dot" w:pos="10546"/>
        </w:tabs>
        <w:autoSpaceDE w:val="0"/>
        <w:autoSpaceDN w:val="0"/>
        <w:adjustRightInd w:val="0"/>
        <w:spacing w:before="38" w:line="253" w:lineRule="exact"/>
        <w:ind w:left="1440" w:firstLine="143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Customers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33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826"/>
          <w:headerReference w:type="default" r:id="rId1827"/>
          <w:footerReference w:type="even" r:id="rId1828"/>
          <w:footerReference w:type="default" r:id="rId1829"/>
          <w:headerReference w:type="first" r:id="rId1830"/>
          <w:footerReference w:type="first" r:id="rId183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545"/>
        </w:tabs>
        <w:autoSpaceDE w:val="0"/>
        <w:autoSpaceDN w:val="0"/>
        <w:adjustRightInd w:val="0"/>
        <w:spacing w:before="27" w:line="253" w:lineRule="exact"/>
        <w:ind w:left="1440" w:firstLine="71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2.7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Delegation of Control - Controllership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35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832"/>
          <w:headerReference w:type="default" r:id="rId1833"/>
          <w:footerReference w:type="even" r:id="rId1834"/>
          <w:footerReference w:type="default" r:id="rId1835"/>
          <w:headerReference w:type="first" r:id="rId1836"/>
          <w:footerReference w:type="first" r:id="rId183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546"/>
        </w:tabs>
        <w:autoSpaceDE w:val="0"/>
        <w:autoSpaceDN w:val="0"/>
        <w:adjustRightInd w:val="0"/>
        <w:spacing w:before="24" w:line="253" w:lineRule="exact"/>
        <w:ind w:left="1440" w:firstLine="71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2.8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Revisions to These Procedures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36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838"/>
          <w:headerReference w:type="default" r:id="rId1839"/>
          <w:footerReference w:type="even" r:id="rId1840"/>
          <w:footerReference w:type="default" r:id="rId1841"/>
          <w:headerReference w:type="first" r:id="rId1842"/>
          <w:footerReference w:type="first" r:id="rId184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160"/>
          <w:tab w:val="left" w:leader="dot" w:pos="10546"/>
        </w:tabs>
        <w:autoSpaceDE w:val="0"/>
        <w:autoSpaceDN w:val="0"/>
        <w:adjustRightInd w:val="0"/>
        <w:spacing w:before="25" w:line="253" w:lineRule="exact"/>
        <w:ind w:left="144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3.0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REFERENCES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36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844"/>
          <w:headerReference w:type="default" r:id="rId1845"/>
          <w:footerReference w:type="even" r:id="rId1846"/>
          <w:footerReference w:type="default" r:id="rId1847"/>
          <w:headerReference w:type="first" r:id="rId1848"/>
          <w:footerReference w:type="first" r:id="rId184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160"/>
          <w:tab w:val="left" w:leader="dot" w:pos="10545"/>
        </w:tabs>
        <w:autoSpaceDE w:val="0"/>
        <w:autoSpaceDN w:val="0"/>
        <w:adjustRightInd w:val="0"/>
        <w:spacing w:before="24" w:line="253" w:lineRule="exact"/>
        <w:ind w:left="144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4.0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DOCUMENT RETENTION</w:t>
      </w:r>
      <w:r>
        <w:rPr>
          <w:rFonts w:ascii="Arial" w:eastAsia="Times New Roman" w:hAnsi="Arial" w:hint="eastAsia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36</w:t>
      </w: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53" w:lineRule="exact"/>
        <w:ind w:left="144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Attachment 1 - Definitions </w:t>
      </w:r>
    </w:p>
    <w:p>
      <w:pPr>
        <w:autoSpaceDE w:val="0"/>
        <w:autoSpaceDN w:val="0"/>
        <w:adjustRightInd w:val="0"/>
        <w:spacing w:before="30" w:line="540" w:lineRule="exact"/>
        <w:ind w:left="1440" w:right="7495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Attachment 2 - Approved Tags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Attachment 3 - Approved Forms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1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60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1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1850"/>
          <w:headerReference w:type="default" r:id="rId1851"/>
          <w:footerReference w:type="even" r:id="rId1852"/>
          <w:footerReference w:type="default" r:id="rId1853"/>
          <w:headerReference w:type="first" r:id="rId1854"/>
          <w:footerReference w:type="first" r:id="rId185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093" style="width:0.5pt;height:0.55pt;margin-top:28.75pt;margin-left:54.35pt;mso-position-horizontal-relative:page;mso-position-vertical-relative:page;position:absolute;z-index:-2512701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094" style="width:0.5pt;height:0.55pt;margin-top:28.75pt;margin-left:54.35pt;mso-position-horizontal-relative:page;mso-position-vertical-relative:page;position:absolute;z-index:-2512168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095" style="width:326.85pt;height:1pt;margin-top:28.75pt;margin-left:54.8pt;mso-position-horizontal-relative:page;mso-position-vertical-relative:page;position:absolute;z-index:-25116160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096" style="width:0.5pt;height:0.55pt;margin-top:28.75pt;margin-left:381.65pt;mso-position-horizontal-relative:page;mso-position-vertical-relative:page;position:absolute;z-index:-2511083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097" style="width:175.1pt;height:1pt;margin-top:28.75pt;margin-left:382.15pt;mso-position-horizontal-relative:page;mso-position-vertical-relative:page;position:absolute;z-index:-25105612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098" style="width:0.5pt;height:0.55pt;margin-top:28.75pt;margin-left:557.25pt;mso-position-horizontal-relative:page;mso-position-vertical-relative:page;position:absolute;z-index:-2510008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099" style="width:0.5pt;height:0.55pt;margin-top:28.75pt;margin-left:557.25pt;mso-position-horizontal-relative:page;mso-position-vertical-relative:page;position:absolute;z-index:-2509465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00" style="width:1pt;height:11.55pt;margin-top:29.25pt;margin-left:54.35pt;mso-position-horizontal-relative:page;mso-position-vertical-relative:page;position:absolute;z-index:-2508902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01" style="width:1pt;height:11.55pt;margin-top:29.25pt;margin-left:381.65pt;mso-position-horizontal-relative:page;mso-position-vertical-relative:page;position:absolute;z-index:-2508339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02" style="width:1pt;height:11.55pt;margin-top:29.25pt;margin-left:557.25pt;mso-position-horizontal-relative:page;mso-position-vertical-relative:page;position:absolute;z-index:-2507765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03" style="width:0.5pt;height:0.55pt;margin-top:40.75pt;margin-left:54.35pt;mso-position-horizontal-relative:page;mso-position-vertical-relative:page;position:absolute;z-index:-2502963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04" style="width:0.5pt;height:0.55pt;margin-top:40.75pt;margin-left:381.65pt;mso-position-horizontal-relative:page;mso-position-vertical-relative:page;position:absolute;z-index:-2502400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05" style="width:175.1pt;height:1pt;margin-top:40.75pt;margin-left:382.15pt;mso-position-horizontal-relative:page;mso-position-vertical-relative:page;position:absolute;z-index:-25018163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06" style="width:0.5pt;height:0.55pt;margin-top:40.75pt;margin-left:557.25pt;mso-position-horizontal-relative:page;mso-position-vertical-relative:page;position:absolute;z-index:-2501263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07" style="width:1pt;height:11.55pt;margin-top:41.25pt;margin-left:54.35pt;mso-position-horizontal-relative:page;mso-position-vertical-relative:page;position:absolute;z-index:-2500689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08" style="width:1pt;height:11.55pt;margin-top:41.25pt;margin-left:381.65pt;mso-position-horizontal-relative:page;mso-position-vertical-relative:page;position:absolute;z-index:-2500096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09" style="width:1pt;height:11.55pt;margin-top:41.25pt;margin-left:557.25pt;mso-position-horizontal-relative:page;mso-position-vertical-relative:page;position:absolute;z-index:-2499491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10" style="width:0.5pt;height:0.55pt;margin-top:52.75pt;margin-left:54.35pt;mso-position-horizontal-relative:page;mso-position-vertical-relative:page;position:absolute;z-index:-2495989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11" style="width:0.5pt;height:0.55pt;margin-top:52.75pt;margin-left:381.65pt;mso-position-horizontal-relative:page;mso-position-vertical-relative:page;position:absolute;z-index:-2495436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12" style="width:175.1pt;height:1pt;margin-top:52.75pt;margin-left:382.15pt;mso-position-horizontal-relative:page;mso-position-vertical-relative:page;position:absolute;z-index:-2494873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13" style="width:0.5pt;height:0.55pt;margin-top:52.75pt;margin-left:557.25pt;mso-position-horizontal-relative:page;mso-position-vertical-relative:page;position:absolute;z-index:-2494300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14" style="width:1pt;height:11.55pt;margin-top:53.25pt;margin-left:54.35pt;mso-position-horizontal-relative:page;mso-position-vertical-relative:page;position:absolute;z-index:-2493706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15" style="width:1pt;height:11.55pt;margin-top:53.25pt;margin-left:381.65pt;mso-position-horizontal-relative:page;mso-position-vertical-relative:page;position:absolute;z-index:-2493132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16" style="width:1pt;height:11.55pt;margin-top:53.25pt;margin-left:557.25pt;mso-position-horizontal-relative:page;mso-position-vertical-relative:page;position:absolute;z-index:-2492549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17" style="width:0.5pt;height:0.55pt;margin-top:64.75pt;margin-left:54.35pt;mso-position-horizontal-relative:page;mso-position-vertical-relative:page;position:absolute;z-index:-2488565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18" style="width:0.5pt;height:0.55pt;margin-top:64.75pt;margin-left:381.65pt;mso-position-horizontal-relative:page;mso-position-vertical-relative:page;position:absolute;z-index:-2488053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19" style="width:175.1pt;height:1pt;margin-top:64.75pt;margin-left:382.15pt;mso-position-horizontal-relative:page;mso-position-vertical-relative:page;position:absolute;z-index:-24874905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20" style="width:0.5pt;height:0.55pt;margin-top:64.75pt;margin-left:557.25pt;mso-position-horizontal-relative:page;mso-position-vertical-relative:page;position:absolute;z-index:-2486927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21" style="width:1pt;height:11.55pt;margin-top:65.25pt;margin-left:54.35pt;mso-position-horizontal-relative:page;mso-position-vertical-relative:page;position:absolute;z-index:-2486353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22" style="width:1pt;height:11.55pt;margin-top:65.25pt;margin-left:381.65pt;mso-position-horizontal-relative:page;mso-position-vertical-relative:page;position:absolute;z-index:-2485770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23" style="width:1pt;height:11.55pt;margin-top:65.25pt;margin-left:557.25pt;mso-position-horizontal-relative:page;mso-position-vertical-relative:page;position:absolute;z-index:-2485207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24" style="width:0.5pt;height:0.55pt;margin-top:76.75pt;margin-left:54.35pt;mso-position-horizontal-relative:page;mso-position-vertical-relative:page;position:absolute;z-index:-2480005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25" style="width:0.5pt;height:0.55pt;margin-top:76.75pt;margin-left:381.65pt;mso-position-horizontal-relative:page;mso-position-vertical-relative:page;position:absolute;z-index:-2479482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26" style="width:175.1pt;height:1pt;margin-top:76.75pt;margin-left:382.15pt;mso-position-horizontal-relative:page;mso-position-vertical-relative:page;position:absolute;z-index:-24789504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27" style="width:0.5pt;height:0.55pt;margin-top:76.75pt;margin-left:557.25pt;mso-position-horizontal-relative:page;mso-position-vertical-relative:page;position:absolute;z-index:-2478417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28" style="width:1pt;height:13.85pt;margin-top:77.25pt;margin-left:54.35pt;mso-position-horizontal-relative:page;mso-position-vertical-relative:page;position:absolute;z-index:-24778956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29" style="width:0.5pt;height:0.55pt;margin-top:91.05pt;margin-left:54.35pt;mso-position-horizontal-relative:page;mso-position-vertical-relative:page;position:absolute;z-index:-2477363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30" style="width:0.5pt;height:0.55pt;margin-top:91.05pt;margin-left:54.35pt;mso-position-horizontal-relative:page;mso-position-vertical-relative:page;position:absolute;z-index:-2476840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31" style="width:326.85pt;height:1pt;margin-top:91.05pt;margin-left:54.8pt;mso-position-horizontal-relative:page;mso-position-vertical-relative:page;position:absolute;z-index:-24763392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32" style="width:1pt;height:13.85pt;margin-top:77.25pt;margin-left:381.65pt;mso-position-horizontal-relative:page;mso-position-vertical-relative:page;position:absolute;z-index:-24758374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33" style="width:0.5pt;height:0.55pt;margin-top:91.05pt;margin-left:381.65pt;mso-position-horizontal-relative:page;mso-position-vertical-relative:page;position:absolute;z-index:-2475315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34" style="width:175.1pt;height:1pt;margin-top:91.05pt;margin-left:382.15pt;mso-position-horizontal-relative:page;mso-position-vertical-relative:page;position:absolute;z-index:-24747827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35" style="width:1pt;height:13.85pt;margin-top:77.25pt;margin-left:557.25pt;mso-position-horizontal-relative:page;mso-position-vertical-relative:page;position:absolute;z-index:-24742502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36" style="width:0.5pt;height:0.55pt;margin-top:91.05pt;margin-left:557.25pt;mso-position-horizontal-relative:page;mso-position-vertical-relative:page;position:absolute;z-index:-2473717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37" style="width:0.5pt;height:0.55pt;margin-top:91.05pt;margin-left:557.25pt;mso-position-horizontal-relative:page;mso-position-vertical-relative:page;position:absolute;z-index:-2473164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38" type="#_x0000_t75" style="width:112.9pt;height:57.35pt;margin-top:673.05pt;margin-left:199.65pt;mso-position-horizontal-relative:page;mso-position-vertical-relative:page;position:absolute;z-index:-246726656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39" type="#_x0000_t75" style="width:63.85pt;height:52.45pt;margin-top:675.85pt;margin-left:323.5pt;mso-position-horizontal-relative:page;mso-position-vertical-relative:page;position:absolute;z-index:-246661120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40" type="#_x0000_t75" style="width:56.95pt;height:54.9pt;margin-top:672.85pt;margin-left:415.45pt;mso-position-horizontal-relative:page;mso-position-vertical-relative:page;position:absolute;z-index:-246603776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41" type="#_x0000_t75" style="width:47.3pt;height:52.45pt;margin-top:675.85pt;margin-left:502.75pt;mso-position-horizontal-relative:page;mso-position-vertical-relative:page;position:absolute;z-index:-246546432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42" type="#_x0000_t75" style="width:102.15pt;height:62.95pt;margin-top:674.15pt;margin-left:51.75pt;mso-position-horizontal-relative:page;mso-position-vertical-relative:page;position:absolute;z-index:-246495232" o:allowincell="f">
            <v:imagedata r:id="rId1741" o:title=""/>
          </v:shape>
        </w:pict>
      </w:r>
      <w:bookmarkStart w:id="219" w:name="Pg223"/>
      <w:bookmarkEnd w:id="219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56"/>
          <w:headerReference w:type="default" r:id="rId1857"/>
          <w:footerReference w:type="even" r:id="rId1858"/>
          <w:footerReference w:type="default" r:id="rId1859"/>
          <w:headerReference w:type="first" r:id="rId1860"/>
          <w:footerReference w:type="first" r:id="rId186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862"/>
          <w:headerReference w:type="default" r:id="rId1863"/>
          <w:footerReference w:type="even" r:id="rId1864"/>
          <w:footerReference w:type="default" r:id="rId1865"/>
          <w:headerReference w:type="first" r:id="rId1866"/>
          <w:footerReference w:type="first" r:id="rId1867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tabs>
          <w:tab w:val="left" w:pos="2160"/>
        </w:tabs>
        <w:autoSpaceDE w:val="0"/>
        <w:autoSpaceDN w:val="0"/>
        <w:adjustRightInd w:val="0"/>
        <w:spacing w:before="252" w:line="253" w:lineRule="exact"/>
        <w:ind w:left="144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1.0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INTRODUCTION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868"/>
          <w:headerReference w:type="default" r:id="rId1869"/>
          <w:footerReference w:type="even" r:id="rId1870"/>
          <w:footerReference w:type="default" r:id="rId1871"/>
          <w:headerReference w:type="first" r:id="rId1872"/>
          <w:footerReference w:type="first" r:id="rId187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2880"/>
        </w:tabs>
        <w:autoSpaceDE w:val="0"/>
        <w:autoSpaceDN w:val="0"/>
        <w:adjustRightInd w:val="0"/>
        <w:spacing w:before="253" w:line="253" w:lineRule="exact"/>
        <w:ind w:left="1440" w:firstLine="719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1.1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Objective</w:t>
      </w: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53" w:lineRule="exact"/>
        <w:ind w:left="216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purpose of this document is to provide personnel safety, maintain integrity of </w:t>
      </w:r>
    </w:p>
    <w:p>
      <w:pPr>
        <w:autoSpaceDE w:val="0"/>
        <w:autoSpaceDN w:val="0"/>
        <w:adjustRightInd w:val="0"/>
        <w:spacing w:before="0" w:line="253" w:lineRule="exact"/>
        <w:ind w:left="2160" w:right="1338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service, and protect apparatus used in the transformation, transmission, and distribution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of electrical energy. This procedure shall be followed when isolating overhead and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underground transmission circuits, overhead and underground distribution circuits, and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substation apparatus. </w:t>
      </w:r>
    </w:p>
    <w:p>
      <w:pPr>
        <w:autoSpaceDE w:val="0"/>
        <w:autoSpaceDN w:val="0"/>
        <w:adjustRightInd w:val="0"/>
        <w:spacing w:before="234" w:line="253" w:lineRule="exact"/>
        <w:ind w:left="2160" w:right="160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Energy Control Center (ECC) Operator will direct this process through the use of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disconnecting devices, Tagging, and documentation. Authorized Persons shall be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thoroughly familiar with this procedure and shall have a copy readily available for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reference. </w:t>
      </w: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6" w:line="253" w:lineRule="exact"/>
        <w:ind w:left="216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1.2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Applicability</w:t>
      </w:r>
    </w:p>
    <w:p>
      <w:pPr>
        <w:autoSpaceDE w:val="0"/>
        <w:autoSpaceDN w:val="0"/>
        <w:adjustRightInd w:val="0"/>
        <w:spacing w:before="248" w:line="250" w:lineRule="exact"/>
        <w:ind w:left="2160" w:right="125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This procedure applies to the AVANGRID Networks operating companies, Central Maine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Power, New York State Electric &amp; Gas, Rochester Gas and Electric, and United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Illuminating. </w:t>
      </w:r>
    </w:p>
    <w:p>
      <w:pPr>
        <w:autoSpaceDE w:val="0"/>
        <w:autoSpaceDN w:val="0"/>
        <w:adjustRightInd w:val="0"/>
        <w:spacing w:before="0" w:line="250" w:lineRule="exact"/>
        <w:ind w:left="216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50" w:lineRule="exact"/>
        <w:ind w:left="2160" w:right="1302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This procedure applies only to the performing or directing of work on electrical circuits or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apparatus used in the transformation, transmission, and distribution of electrical energy.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All individuals involved in such work shall be designated as an Authorized Person.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This procedure applies to all new work or installations as soon as any connection is </w:t>
      </w:r>
    </w:p>
    <w:p>
      <w:pPr>
        <w:autoSpaceDE w:val="0"/>
        <w:autoSpaceDN w:val="0"/>
        <w:adjustRightInd w:val="0"/>
        <w:spacing w:before="7" w:line="253" w:lineRule="exact"/>
        <w:ind w:left="2160" w:right="1288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made which would permit any part of the new work to be energized by the operation of a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switch, open loop, or other device. From that time until the new work is placed in service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or reported available for normal operation the connecting switch(es), open loops, or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device(s) shall be appropriately Tagged at all times. </w:t>
      </w:r>
    </w:p>
    <w:p>
      <w:pPr>
        <w:autoSpaceDE w:val="0"/>
        <w:autoSpaceDN w:val="0"/>
        <w:adjustRightInd w:val="0"/>
        <w:spacing w:before="247" w:line="253" w:lineRule="exact"/>
        <w:ind w:left="216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This procedure is for electric Isolation of equipment from the transmission and </w:t>
      </w:r>
    </w:p>
    <w:p>
      <w:pPr>
        <w:autoSpaceDE w:val="0"/>
        <w:autoSpaceDN w:val="0"/>
        <w:adjustRightInd w:val="0"/>
        <w:spacing w:before="7" w:line="253" w:lineRule="exact"/>
        <w:ind w:left="216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distribution electric grid. This procedure does </w:t>
      </w:r>
      <w:r>
        <w:rPr>
          <w:rFonts w:ascii="Arial Italic" w:eastAsia="Times New Roman" w:hAnsi="Arial Italic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not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apply to the lockout and tagout of </w:t>
      </w:r>
    </w:p>
    <w:p>
      <w:pPr>
        <w:autoSpaceDE w:val="0"/>
        <w:autoSpaceDN w:val="0"/>
        <w:adjustRightInd w:val="0"/>
        <w:spacing w:before="0" w:line="260" w:lineRule="exact"/>
        <w:ind w:left="2160" w:right="147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equipment that operates at or below 600 volts even if connected to the transmission or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distribution system. </w:t>
      </w:r>
    </w:p>
    <w:p>
      <w:pPr>
        <w:autoSpaceDE w:val="0"/>
        <w:autoSpaceDN w:val="0"/>
        <w:adjustRightInd w:val="0"/>
        <w:spacing w:before="222" w:line="260" w:lineRule="exact"/>
        <w:ind w:left="2160" w:right="188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United Illuminating Exception: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Three phase main breakers fed from padmounts,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cages, transclosures, vaults, or underground transformers. </w:t>
      </w:r>
    </w:p>
    <w:p>
      <w:pPr>
        <w:autoSpaceDE w:val="0"/>
        <w:autoSpaceDN w:val="0"/>
        <w:adjustRightInd w:val="0"/>
        <w:spacing w:before="240" w:line="260" w:lineRule="exact"/>
        <w:ind w:left="2160" w:right="1575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Attachment 1 contains the definitions of capitalized terms used throughout this </w:t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procedure.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9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60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2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1874"/>
          <w:headerReference w:type="default" r:id="rId1875"/>
          <w:footerReference w:type="even" r:id="rId1876"/>
          <w:footerReference w:type="default" r:id="rId1877"/>
          <w:headerReference w:type="first" r:id="rId1878"/>
          <w:footerReference w:type="first" r:id="rId187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43" style="width:0.5pt;height:0.55pt;margin-top:28.75pt;margin-left:54.35pt;mso-position-horizontal-relative:page;mso-position-vertical-relative:page;position:absolute;z-index:-2512691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44" style="width:0.5pt;height:0.55pt;margin-top:28.75pt;margin-left:54.35pt;mso-position-horizontal-relative:page;mso-position-vertical-relative:page;position:absolute;z-index:-2512158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45" style="width:326.85pt;height:1pt;margin-top:28.75pt;margin-left:54.8pt;mso-position-horizontal-relative:page;mso-position-vertical-relative:page;position:absolute;z-index:-25116057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46" style="width:0.5pt;height:0.55pt;margin-top:28.75pt;margin-left:381.65pt;mso-position-horizontal-relative:page;mso-position-vertical-relative:page;position:absolute;z-index:-2511073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47" style="width:175.1pt;height:1pt;margin-top:28.75pt;margin-left:382.15pt;mso-position-horizontal-relative:page;mso-position-vertical-relative:page;position:absolute;z-index:-25105510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48" style="width:0.5pt;height:0.55pt;margin-top:28.75pt;margin-left:557.25pt;mso-position-horizontal-relative:page;mso-position-vertical-relative:page;position:absolute;z-index:-2509998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49" style="width:0.5pt;height:0.55pt;margin-top:28.75pt;margin-left:557.25pt;mso-position-horizontal-relative:page;mso-position-vertical-relative:page;position:absolute;z-index:-2509455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50" style="width:1pt;height:11.55pt;margin-top:29.25pt;margin-left:54.35pt;mso-position-horizontal-relative:page;mso-position-vertical-relative:page;position:absolute;z-index:-2508892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51" style="width:1pt;height:11.55pt;margin-top:29.25pt;margin-left:381.65pt;mso-position-horizontal-relative:page;mso-position-vertical-relative:page;position:absolute;z-index:-2508328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52" style="width:1pt;height:11.55pt;margin-top:29.25pt;margin-left:557.25pt;mso-position-horizontal-relative:page;mso-position-vertical-relative:page;position:absolute;z-index:-2507755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53" style="width:0.5pt;height:0.55pt;margin-top:40.75pt;margin-left:54.35pt;mso-position-horizontal-relative:page;mso-position-vertical-relative:page;position:absolute;z-index:-2502952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54" style="width:0.5pt;height:0.55pt;margin-top:40.75pt;margin-left:381.65pt;mso-position-horizontal-relative:page;mso-position-vertical-relative:page;position:absolute;z-index:-2502389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55" style="width:175.1pt;height:1pt;margin-top:40.75pt;margin-left:382.15pt;mso-position-horizontal-relative:page;mso-position-vertical-relative:page;position:absolute;z-index:-2501806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56" style="width:0.5pt;height:0.55pt;margin-top:40.75pt;margin-left:557.25pt;mso-position-horizontal-relative:page;mso-position-vertical-relative:page;position:absolute;z-index:-2501253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57" style="width:1pt;height:11.55pt;margin-top:41.25pt;margin-left:54.35pt;mso-position-horizontal-relative:page;mso-position-vertical-relative:page;position:absolute;z-index:-2500679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58" style="width:1pt;height:11.55pt;margin-top:41.25pt;margin-left:381.65pt;mso-position-horizontal-relative:page;mso-position-vertical-relative:page;position:absolute;z-index:-2500085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59" style="width:1pt;height:11.55pt;margin-top:41.25pt;margin-left:557.25pt;mso-position-horizontal-relative:page;mso-position-vertical-relative:page;position:absolute;z-index:-2499481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60" style="width:0.5pt;height:0.55pt;margin-top:52.75pt;margin-left:54.35pt;mso-position-horizontal-relative:page;mso-position-vertical-relative:page;position:absolute;z-index:-2495979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61" style="width:0.5pt;height:0.55pt;margin-top:52.75pt;margin-left:381.65pt;mso-position-horizontal-relative:page;mso-position-vertical-relative:page;position:absolute;z-index:-2495426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62" style="width:175.1pt;height:1pt;margin-top:52.75pt;margin-left:382.15pt;mso-position-horizontal-relative:page;mso-position-vertical-relative:page;position:absolute;z-index:-2494863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63" style="width:0.5pt;height:0.55pt;margin-top:52.75pt;margin-left:557.25pt;mso-position-horizontal-relative:page;mso-position-vertical-relative:page;position:absolute;z-index:-2494289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64" style="width:1pt;height:11.55pt;margin-top:53.25pt;margin-left:54.35pt;mso-position-horizontal-relative:page;mso-position-vertical-relative:page;position:absolute;z-index:-2493696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65" style="width:1pt;height:11.55pt;margin-top:53.25pt;margin-left:381.65pt;mso-position-horizontal-relative:page;mso-position-vertical-relative:page;position:absolute;z-index:-2493122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66" style="width:1pt;height:11.55pt;margin-top:53.25pt;margin-left:557.25pt;mso-position-horizontal-relative:page;mso-position-vertical-relative:page;position:absolute;z-index:-2492538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67" style="width:0.5pt;height:0.55pt;margin-top:64.75pt;margin-left:54.35pt;mso-position-horizontal-relative:page;mso-position-vertical-relative:page;position:absolute;z-index:-2488555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68" style="width:0.5pt;height:0.55pt;margin-top:64.75pt;margin-left:381.65pt;mso-position-horizontal-relative:page;mso-position-vertical-relative:page;position:absolute;z-index:-2488043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69" style="width:175.1pt;height:1pt;margin-top:64.75pt;margin-left:382.15pt;mso-position-horizontal-relative:page;mso-position-vertical-relative:page;position:absolute;z-index:-24874803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70" style="width:0.5pt;height:0.55pt;margin-top:64.75pt;margin-left:557.25pt;mso-position-horizontal-relative:page;mso-position-vertical-relative:page;position:absolute;z-index:-2486917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71" style="width:1pt;height:11.55pt;margin-top:65.25pt;margin-left:54.35pt;mso-position-horizontal-relative:page;mso-position-vertical-relative:page;position:absolute;z-index:-2486343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72" style="width:1pt;height:11.55pt;margin-top:65.25pt;margin-left:381.65pt;mso-position-horizontal-relative:page;mso-position-vertical-relative:page;position:absolute;z-index:-2485760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73" style="width:1pt;height:11.55pt;margin-top:65.25pt;margin-left:557.25pt;mso-position-horizontal-relative:page;mso-position-vertical-relative:page;position:absolute;z-index:-2485196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74" style="width:0.5pt;height:0.55pt;margin-top:76.75pt;margin-left:54.35pt;mso-position-horizontal-relative:page;mso-position-vertical-relative:page;position:absolute;z-index:-2479994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75" style="width:0.5pt;height:0.55pt;margin-top:76.75pt;margin-left:381.65pt;mso-position-horizontal-relative:page;mso-position-vertical-relative:page;position:absolute;z-index:-2479472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76" style="width:175.1pt;height:1pt;margin-top:76.75pt;margin-left:382.15pt;mso-position-horizontal-relative:page;mso-position-vertical-relative:page;position:absolute;z-index:-24789401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77" style="width:0.5pt;height:0.55pt;margin-top:76.75pt;margin-left:557.25pt;mso-position-horizontal-relative:page;mso-position-vertical-relative:page;position:absolute;z-index:-2478407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78" style="width:1pt;height:13.85pt;margin-top:77.25pt;margin-left:54.35pt;mso-position-horizontal-relative:page;mso-position-vertical-relative:page;position:absolute;z-index:-24778854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79" style="width:0.5pt;height:0.55pt;margin-top:91.05pt;margin-left:54.35pt;mso-position-horizontal-relative:page;mso-position-vertical-relative:page;position:absolute;z-index:-2477352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80" style="width:0.5pt;height:0.55pt;margin-top:91.05pt;margin-left:54.35pt;mso-position-horizontal-relative:page;mso-position-vertical-relative:page;position:absolute;z-index:-2476830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81" style="width:326.85pt;height:1pt;margin-top:91.05pt;margin-left:54.8pt;mso-position-horizontal-relative:page;mso-position-vertical-relative:page;position:absolute;z-index:-24763289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82" style="width:1pt;height:13.85pt;margin-top:77.25pt;margin-left:381.65pt;mso-position-horizontal-relative:page;mso-position-vertical-relative:page;position:absolute;z-index:-24758272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83" style="width:0.5pt;height:0.55pt;margin-top:91.05pt;margin-left:381.65pt;mso-position-horizontal-relative:page;mso-position-vertical-relative:page;position:absolute;z-index:-2475304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84" style="width:175.1pt;height:1pt;margin-top:91.05pt;margin-left:382.15pt;mso-position-horizontal-relative:page;mso-position-vertical-relative:page;position:absolute;z-index:-24747724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85" style="width:1pt;height:13.85pt;margin-top:77.25pt;margin-left:557.25pt;mso-position-horizontal-relative:page;mso-position-vertical-relative:page;position:absolute;z-index:-24742400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86" style="width:0.5pt;height:0.55pt;margin-top:91.05pt;margin-left:557.25pt;mso-position-horizontal-relative:page;mso-position-vertical-relative:page;position:absolute;z-index:-2473707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87" style="width:0.5pt;height:0.55pt;margin-top:91.05pt;margin-left:557.25pt;mso-position-horizontal-relative:page;mso-position-vertical-relative:page;position:absolute;z-index:-2473154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88" type="#_x0000_t75" style="width:112.9pt;height:57.35pt;margin-top:673.05pt;margin-left:199.65pt;mso-position-horizontal-relative:page;mso-position-vertical-relative:page;position:absolute;z-index:-246713344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89" type="#_x0000_t75" style="width:63.85pt;height:52.45pt;margin-top:675.85pt;margin-left:323.5pt;mso-position-horizontal-relative:page;mso-position-vertical-relative:page;position:absolute;z-index:-246648832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90" type="#_x0000_t75" style="width:56.95pt;height:54.9pt;margin-top:672.85pt;margin-left:415.45pt;mso-position-horizontal-relative:page;mso-position-vertical-relative:page;position:absolute;z-index:-246592512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91" type="#_x0000_t75" style="width:47.3pt;height:52.45pt;margin-top:675.85pt;margin-left:502.75pt;mso-position-horizontal-relative:page;mso-position-vertical-relative:page;position:absolute;z-index:-246534144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92" type="#_x0000_t75" style="width:102.15pt;height:62.95pt;margin-top:674.15pt;margin-left:51.75pt;mso-position-horizontal-relative:page;mso-position-vertical-relative:page;position:absolute;z-index:-246481920" o:allowincell="f">
            <v:imagedata r:id="rId1741" o:title=""/>
          </v:shape>
        </w:pict>
      </w:r>
      <w:bookmarkStart w:id="220" w:name="Pg224"/>
      <w:bookmarkEnd w:id="220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80"/>
          <w:headerReference w:type="default" r:id="rId1881"/>
          <w:footerReference w:type="even" r:id="rId1882"/>
          <w:footerReference w:type="default" r:id="rId1883"/>
          <w:headerReference w:type="first" r:id="rId1884"/>
          <w:footerReference w:type="first" r:id="rId188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216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886"/>
          <w:headerReference w:type="default" r:id="rId1887"/>
          <w:footerReference w:type="even" r:id="rId1888"/>
          <w:footerReference w:type="default" r:id="rId1889"/>
          <w:headerReference w:type="first" r:id="rId1890"/>
          <w:footerReference w:type="first" r:id="rId1891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tabs>
          <w:tab w:val="left" w:pos="2880"/>
        </w:tabs>
        <w:autoSpaceDE w:val="0"/>
        <w:autoSpaceDN w:val="0"/>
        <w:adjustRightInd w:val="0"/>
        <w:spacing w:before="252" w:line="253" w:lineRule="exact"/>
        <w:ind w:left="216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1.3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General Requirements</w:t>
      </w:r>
    </w:p>
    <w:p>
      <w:pPr>
        <w:autoSpaceDE w:val="0"/>
        <w:autoSpaceDN w:val="0"/>
        <w:adjustRightInd w:val="0"/>
        <w:spacing w:before="240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1.3.1   Responsibilities of Individuals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Only an Authorized Person shall implement any section of this procedure</w:t>
      </w:r>
      <w:r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Times New Roman" w:eastAsia="Times New Roman" w:hAnsi="Times New Roman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1.3.2   Enforcement of Procedure </w:t>
      </w:r>
    </w:p>
    <w:p>
      <w:pPr>
        <w:tabs>
          <w:tab w:val="left" w:pos="4321"/>
        </w:tabs>
        <w:autoSpaceDE w:val="0"/>
        <w:autoSpaceDN w:val="0"/>
        <w:adjustRightInd w:val="0"/>
        <w:spacing w:before="24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It is the duty of every Authorized Person to rigidly enforce this </w:t>
      </w:r>
    </w:p>
    <w:p>
      <w:pPr>
        <w:autoSpaceDE w:val="0"/>
        <w:autoSpaceDN w:val="0"/>
        <w:adjustRightInd w:val="0"/>
        <w:spacing w:before="18" w:line="240" w:lineRule="exact"/>
        <w:ind w:left="4321" w:right="166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procedure and to assist workers and others to understand and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comply with it.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If at any time this procedure has not been strictly complied with,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ECC Operator shall be notified as soon as possible.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ECC Management, Operations Management, or their designee </w:t>
      </w:r>
    </w:p>
    <w:p>
      <w:pPr>
        <w:autoSpaceDE w:val="0"/>
        <w:autoSpaceDN w:val="0"/>
        <w:adjustRightInd w:val="0"/>
        <w:spacing w:before="0" w:line="253" w:lineRule="exact"/>
        <w:ind w:left="4321" w:right="1496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remove from the Authorized Person List any person who is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not familiar with or fails to comply with this procedure and shall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notify the department head on whose list the person's name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appears.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Any person so removed from the Authorized Person List shall not </w:t>
      </w:r>
    </w:p>
    <w:p>
      <w:pPr>
        <w:autoSpaceDE w:val="0"/>
        <w:autoSpaceDN w:val="0"/>
        <w:adjustRightInd w:val="0"/>
        <w:spacing w:before="0" w:line="260" w:lineRule="exact"/>
        <w:ind w:left="4321" w:right="157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 reinstated except on orders from the appropriate Operations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Management head of the group involved. </w:t>
      </w:r>
    </w:p>
    <w:p>
      <w:pPr>
        <w:autoSpaceDE w:val="0"/>
        <w:autoSpaceDN w:val="0"/>
        <w:adjustRightInd w:val="0"/>
        <w:spacing w:before="22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1.3.3   Working on a Do Not Operate or Test Tagged Device </w:t>
      </w:r>
    </w:p>
    <w:p>
      <w:pPr>
        <w:autoSpaceDE w:val="0"/>
        <w:autoSpaceDN w:val="0"/>
        <w:adjustRightInd w:val="0"/>
        <w:spacing w:before="0" w:line="250" w:lineRule="exact"/>
        <w:ind w:left="288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50" w:lineRule="exact"/>
        <w:ind w:left="2880" w:right="1403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No work may be performed on a Do Not Operate (DNO) or Test Tagged device,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</w:t>
      </w:r>
      <w:r>
        <w:rPr>
          <w:rFonts w:ascii="Arial Italic" w:eastAsia="Times New Roman" w:hAnsi="Arial Italic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xcept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work on a device that serves as a Protective Point may be permitted on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De-energized side of the device provided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single"/>
          <w:vertAlign w:val="baseline"/>
        </w:rPr>
        <w:t>all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of the following are met: 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9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device is not to be operated.</w:t>
      </w: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apparatus is physically protected against closing.</w:t>
      </w: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Minimum approach distances are maintained.</w:t>
      </w:r>
    </w:p>
    <w:p>
      <w:pPr>
        <w:autoSpaceDE w:val="0"/>
        <w:autoSpaceDN w:val="0"/>
        <w:adjustRightInd w:val="0"/>
        <w:spacing w:before="243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1.3.4   Control of the Electrical System </w:t>
      </w:r>
    </w:p>
    <w:p>
      <w:pPr>
        <w:autoSpaceDE w:val="0"/>
        <w:autoSpaceDN w:val="0"/>
        <w:adjustRightInd w:val="0"/>
        <w:spacing w:before="242" w:line="260" w:lineRule="exact"/>
        <w:ind w:left="2880" w:right="1367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ECC Operator is the controller of all disconnecting devices associated with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transmission, distribution, substation, and network systems used to energize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or de-energize circuits or apparatus except as follows: </w:t>
      </w:r>
    </w:p>
    <w:p>
      <w:pPr>
        <w:tabs>
          <w:tab w:val="left" w:pos="4321"/>
        </w:tabs>
        <w:autoSpaceDE w:val="0"/>
        <w:autoSpaceDN w:val="0"/>
        <w:adjustRightInd w:val="0"/>
        <w:spacing w:before="246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 Controllership has been delegated by the ECC Operator.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60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3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1892"/>
          <w:headerReference w:type="default" r:id="rId1893"/>
          <w:footerReference w:type="even" r:id="rId1894"/>
          <w:footerReference w:type="default" r:id="rId1895"/>
          <w:headerReference w:type="first" r:id="rId1896"/>
          <w:footerReference w:type="first" r:id="rId189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93" style="width:0.5pt;height:0.55pt;margin-top:28.75pt;margin-left:54.35pt;mso-position-horizontal-relative:page;mso-position-vertical-relative:page;position:absolute;z-index:-2512680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94" style="width:0.5pt;height:0.55pt;margin-top:28.75pt;margin-left:54.35pt;mso-position-horizontal-relative:page;mso-position-vertical-relative:page;position:absolute;z-index:-2512148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95" style="width:326.85pt;height:1pt;margin-top:28.75pt;margin-left:54.8pt;mso-position-horizontal-relative:page;mso-position-vertical-relative:page;position:absolute;z-index:-25115955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96" style="width:0.5pt;height:0.55pt;margin-top:28.75pt;margin-left:381.65pt;mso-position-horizontal-relative:page;mso-position-vertical-relative:page;position:absolute;z-index:-2511063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97" style="width:175.1pt;height:1pt;margin-top:28.75pt;margin-left:382.15pt;mso-position-horizontal-relative:page;mso-position-vertical-relative:page;position:absolute;z-index:-25105408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98" style="width:0.5pt;height:0.55pt;margin-top:28.75pt;margin-left:557.25pt;mso-position-horizontal-relative:page;mso-position-vertical-relative:page;position:absolute;z-index:-2509987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199" style="width:0.5pt;height:0.55pt;margin-top:28.75pt;margin-left:557.25pt;mso-position-horizontal-relative:page;mso-position-vertical-relative:page;position:absolute;z-index:-2509445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00" style="width:1pt;height:11.55pt;margin-top:29.25pt;margin-left:54.35pt;mso-position-horizontal-relative:page;mso-position-vertical-relative:page;position:absolute;z-index:-2508881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01" style="width:1pt;height:11.55pt;margin-top:29.25pt;margin-left:381.65pt;mso-position-horizontal-relative:page;mso-position-vertical-relative:page;position:absolute;z-index:-2508318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02" style="width:1pt;height:11.55pt;margin-top:29.25pt;margin-left:557.25pt;mso-position-horizontal-relative:page;mso-position-vertical-relative:page;position:absolute;z-index:-2507745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03" style="width:0.5pt;height:0.55pt;margin-top:40.75pt;margin-left:54.35pt;mso-position-horizontal-relative:page;mso-position-vertical-relative:page;position:absolute;z-index:-2502942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04" style="width:0.5pt;height:0.55pt;margin-top:40.75pt;margin-left:381.65pt;mso-position-horizontal-relative:page;mso-position-vertical-relative:page;position:absolute;z-index:-2502379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05" style="width:175.1pt;height:1pt;margin-top:40.75pt;margin-left:382.15pt;mso-position-horizontal-relative:page;mso-position-vertical-relative:page;position:absolute;z-index:-25017958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06" style="width:0.5pt;height:0.55pt;margin-top:40.75pt;margin-left:557.25pt;mso-position-horizontal-relative:page;mso-position-vertical-relative:page;position:absolute;z-index:-2501242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07" style="width:1pt;height:11.55pt;margin-top:41.25pt;margin-left:54.35pt;mso-position-horizontal-relative:page;mso-position-vertical-relative:page;position:absolute;z-index:-2500669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08" style="width:1pt;height:11.55pt;margin-top:41.25pt;margin-left:381.65pt;mso-position-horizontal-relative:page;mso-position-vertical-relative:page;position:absolute;z-index:-2500075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09" style="width:1pt;height:11.55pt;margin-top:41.25pt;margin-left:557.25pt;mso-position-horizontal-relative:page;mso-position-vertical-relative:page;position:absolute;z-index:-2499471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10" style="width:0.5pt;height:0.55pt;margin-top:52.75pt;margin-left:54.35pt;mso-position-horizontal-relative:page;mso-position-vertical-relative:page;position:absolute;z-index:-2495969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11" style="width:0.5pt;height:0.55pt;margin-top:52.75pt;margin-left:381.65pt;mso-position-horizontal-relative:page;mso-position-vertical-relative:page;position:absolute;z-index:-2495416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12" style="width:175.1pt;height:1pt;margin-top:52.75pt;margin-left:382.15pt;mso-position-horizontal-relative:page;mso-position-vertical-relative:page;position:absolute;z-index:-24948531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13" style="width:0.5pt;height:0.55pt;margin-top:52.75pt;margin-left:557.25pt;mso-position-horizontal-relative:page;mso-position-vertical-relative:page;position:absolute;z-index:-2494279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14" style="width:1pt;height:11.55pt;margin-top:53.25pt;margin-left:54.35pt;mso-position-horizontal-relative:page;mso-position-vertical-relative:page;position:absolute;z-index:-2493685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15" style="width:1pt;height:11.55pt;margin-top:53.25pt;margin-left:381.65pt;mso-position-horizontal-relative:page;mso-position-vertical-relative:page;position:absolute;z-index:-2493112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16" style="width:1pt;height:11.55pt;margin-top:53.25pt;margin-left:557.25pt;mso-position-horizontal-relative:page;mso-position-vertical-relative:page;position:absolute;z-index:-2492528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17" style="width:0.5pt;height:0.55pt;margin-top:64.75pt;margin-left:54.35pt;mso-position-horizontal-relative:page;mso-position-vertical-relative:page;position:absolute;z-index:-2488545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18" style="width:0.5pt;height:0.55pt;margin-top:64.75pt;margin-left:381.65pt;mso-position-horizontal-relative:page;mso-position-vertical-relative:page;position:absolute;z-index:-2488033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19" style="width:175.1pt;height:1pt;margin-top:64.75pt;margin-left:382.15pt;mso-position-horizontal-relative:page;mso-position-vertical-relative:page;position:absolute;z-index:-2487470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20" style="width:0.5pt;height:0.55pt;margin-top:64.75pt;margin-left:557.25pt;mso-position-horizontal-relative:page;mso-position-vertical-relative:page;position:absolute;z-index:-2486906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21" style="width:1pt;height:11.55pt;margin-top:65.25pt;margin-left:54.35pt;mso-position-horizontal-relative:page;mso-position-vertical-relative:page;position:absolute;z-index:-2486333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22" style="width:1pt;height:11.55pt;margin-top:65.25pt;margin-left:381.65pt;mso-position-horizontal-relative:page;mso-position-vertical-relative:page;position:absolute;z-index:-2485749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23" style="width:1pt;height:11.55pt;margin-top:65.25pt;margin-left:557.25pt;mso-position-horizontal-relative:page;mso-position-vertical-relative:page;position:absolute;z-index:-2485186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24" style="width:0.5pt;height:0.55pt;margin-top:76.75pt;margin-left:54.35pt;mso-position-horizontal-relative:page;mso-position-vertical-relative:page;position:absolute;z-index:-2479984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25" style="width:0.5pt;height:0.55pt;margin-top:76.75pt;margin-left:381.65pt;mso-position-horizontal-relative:page;mso-position-vertical-relative:page;position:absolute;z-index:-2479462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26" style="width:175.1pt;height:1pt;margin-top:76.75pt;margin-left:382.15pt;mso-position-horizontal-relative:page;mso-position-vertical-relative:page;position:absolute;z-index:-24789299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27" style="width:0.5pt;height:0.55pt;margin-top:76.75pt;margin-left:557.25pt;mso-position-horizontal-relative:page;mso-position-vertical-relative:page;position:absolute;z-index:-2478397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28" style="width:1pt;height:13.85pt;margin-top:77.25pt;margin-left:54.35pt;mso-position-horizontal-relative:page;mso-position-vertical-relative:page;position:absolute;z-index:-24778752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29" style="width:0.5pt;height:0.55pt;margin-top:91.05pt;margin-left:54.35pt;mso-position-horizontal-relative:page;mso-position-vertical-relative:page;position:absolute;z-index:-2477342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30" style="width:0.5pt;height:0.55pt;margin-top:91.05pt;margin-left:54.35pt;mso-position-horizontal-relative:page;mso-position-vertical-relative:page;position:absolute;z-index:-2476820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31" style="width:326.85pt;height:1pt;margin-top:91.05pt;margin-left:54.8pt;mso-position-horizontal-relative:page;mso-position-vertical-relative:page;position:absolute;z-index:-24763187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32" style="width:1pt;height:13.85pt;margin-top:77.25pt;margin-left:381.65pt;mso-position-horizontal-relative:page;mso-position-vertical-relative:page;position:absolute;z-index:-24758169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33" style="width:0.5pt;height:0.55pt;margin-top:91.05pt;margin-left:381.65pt;mso-position-horizontal-relative:page;mso-position-vertical-relative:page;position:absolute;z-index:-2475294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34" style="width:175.1pt;height:1pt;margin-top:91.05pt;margin-left:382.15pt;mso-position-horizontal-relative:page;mso-position-vertical-relative:page;position:absolute;z-index:-24747622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35" style="width:1pt;height:13.85pt;margin-top:77.25pt;margin-left:557.25pt;mso-position-horizontal-relative:page;mso-position-vertical-relative:page;position:absolute;z-index:-24742297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36" style="width:0.5pt;height:0.55pt;margin-top:91.05pt;margin-left:557.25pt;mso-position-horizontal-relative:page;mso-position-vertical-relative:page;position:absolute;z-index:-2473697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37" style="width:0.5pt;height:0.55pt;margin-top:91.05pt;margin-left:557.25pt;mso-position-horizontal-relative:page;mso-position-vertical-relative:page;position:absolute;z-index:-2473144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38" type="#_x0000_t75" style="width:112.9pt;height:57.35pt;margin-top:673.05pt;margin-left:199.65pt;mso-position-horizontal-relative:page;mso-position-vertical-relative:page;position:absolute;z-index:-246725632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39" type="#_x0000_t75" style="width:63.85pt;height:52.45pt;margin-top:675.85pt;margin-left:323.5pt;mso-position-horizontal-relative:page;mso-position-vertical-relative:page;position:absolute;z-index:-246660096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40" type="#_x0000_t75" style="width:56.95pt;height:54.9pt;margin-top:672.85pt;margin-left:415.45pt;mso-position-horizontal-relative:page;mso-position-vertical-relative:page;position:absolute;z-index:-246602752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41" type="#_x0000_t75" style="width:47.3pt;height:52.45pt;margin-top:675.85pt;margin-left:502.75pt;mso-position-horizontal-relative:page;mso-position-vertical-relative:page;position:absolute;z-index:-246545408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42" type="#_x0000_t75" style="width:102.15pt;height:62.95pt;margin-top:674.15pt;margin-left:51.75pt;mso-position-horizontal-relative:page;mso-position-vertical-relative:page;position:absolute;z-index:-246494208" o:allowincell="f">
            <v:imagedata r:id="rId1741" o:title=""/>
          </v:shape>
        </w:pict>
      </w:r>
      <w:bookmarkStart w:id="221" w:name="Pg225"/>
      <w:bookmarkEnd w:id="221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98"/>
          <w:headerReference w:type="default" r:id="rId1899"/>
          <w:footerReference w:type="even" r:id="rId1900"/>
          <w:footerReference w:type="default" r:id="rId1901"/>
          <w:headerReference w:type="first" r:id="rId1902"/>
          <w:footerReference w:type="first" r:id="rId190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36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904"/>
          <w:headerReference w:type="default" r:id="rId1905"/>
          <w:footerReference w:type="even" r:id="rId1906"/>
          <w:footerReference w:type="default" r:id="rId1907"/>
          <w:headerReference w:type="first" r:id="rId1908"/>
          <w:footerReference w:type="first" r:id="rId190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Radial Side Taps</w:t>
      </w: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When an Authorized Person responds to an</w:t>
      </w:r>
    </w:p>
    <w:p>
      <w:pPr>
        <w:autoSpaceDE w:val="0"/>
        <w:autoSpaceDN w:val="0"/>
        <w:adjustRightInd w:val="0"/>
        <w:spacing w:before="0" w:line="251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outage on a Radial Side Tap, the worker automatically has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Controllership of that area. A switching order from the ECC </w:t>
      </w:r>
    </w:p>
    <w:p>
      <w:pPr>
        <w:autoSpaceDE w:val="0"/>
        <w:autoSpaceDN w:val="0"/>
        <w:adjustRightInd w:val="0"/>
        <w:spacing w:before="10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Operator is not required to energize the area once a patrol has </w:t>
      </w:r>
    </w:p>
    <w:p>
      <w:pPr>
        <w:autoSpaceDE w:val="0"/>
        <w:autoSpaceDN w:val="0"/>
        <w:adjustRightInd w:val="0"/>
        <w:spacing w:before="18" w:line="240" w:lineRule="exact"/>
        <w:ind w:left="4321" w:right="136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been completed by the worker and repairs are made. ECC will be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updated after the outage is restored. 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8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parts of the AVANGRID Networks distribution system not</w:t>
      </w: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under ECC control.</w:t>
      </w:r>
    </w:p>
    <w:p>
      <w:pPr>
        <w:autoSpaceDE w:val="0"/>
        <w:autoSpaceDN w:val="0"/>
        <w:adjustRightInd w:val="0"/>
        <w:spacing w:before="252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1.3.5   Duties and Responsibilities of the ECC Operator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253" w:lineRule="exact"/>
        <w:ind w:left="2880" w:firstLine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The duties and responsibilities of an ECC Operator include but are not limited to</w:t>
      </w:r>
    </w:p>
    <w:p>
      <w:pPr>
        <w:autoSpaceDE w:val="0"/>
        <w:autoSpaceDN w:val="0"/>
        <w:adjustRightInd w:val="0"/>
        <w:spacing w:before="1" w:line="251" w:lineRule="exact"/>
        <w:ind w:left="288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following: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Verifies that the Clearance Person is on the applicable Authorized</w:t>
      </w:r>
    </w:p>
    <w:p>
      <w:pPr>
        <w:autoSpaceDE w:val="0"/>
        <w:autoSpaceDN w:val="0"/>
        <w:adjustRightInd w:val="0"/>
        <w:spacing w:before="0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Person List.</w:t>
      </w:r>
    </w:p>
    <w:p>
      <w:pPr>
        <w:tabs>
          <w:tab w:val="left" w:pos="4321"/>
        </w:tabs>
        <w:autoSpaceDE w:val="0"/>
        <w:autoSpaceDN w:val="0"/>
        <w:adjustRightInd w:val="0"/>
        <w:spacing w:before="25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Directs Authorized Persons to operate switches or devices and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install appropriate Tags for the work being performed.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Ensures the requested Zone of Protection is established and the </w:t>
      </w:r>
    </w:p>
    <w:p>
      <w:pPr>
        <w:autoSpaceDE w:val="0"/>
        <w:autoSpaceDN w:val="0"/>
        <w:adjustRightInd w:val="0"/>
        <w:spacing w:before="0" w:line="260" w:lineRule="exact"/>
        <w:ind w:left="4321" w:right="139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circuit/apparatus involved are Isolated from all Known Sources of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Energy operating at the primary voltage of the equipment being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worked on. </w:t>
      </w:r>
    </w:p>
    <w:p>
      <w:pPr>
        <w:tabs>
          <w:tab w:val="left" w:pos="4321"/>
        </w:tabs>
        <w:autoSpaceDE w:val="0"/>
        <w:autoSpaceDN w:val="0"/>
        <w:adjustRightInd w:val="0"/>
        <w:spacing w:before="235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Uses appropriate formal language to grant permission to take</w:t>
      </w:r>
    </w:p>
    <w:p>
      <w:pPr>
        <w:autoSpaceDE w:val="0"/>
        <w:autoSpaceDN w:val="0"/>
        <w:adjustRightInd w:val="0"/>
        <w:spacing w:before="1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necessary precautions and work in the defined area.</w:t>
      </w: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Completes appropriate documentation.</w:t>
      </w: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Records all system configuration changes and Tags that have</w:t>
      </w:r>
    </w:p>
    <w:p>
      <w:pPr>
        <w:autoSpaceDE w:val="0"/>
        <w:autoSpaceDN w:val="0"/>
        <w:adjustRightInd w:val="0"/>
        <w:spacing w:before="7" w:line="240" w:lineRule="exact"/>
        <w:ind w:left="4321" w:right="223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been ordered on or removed from equipment under their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jurisdiction.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Issues, accepts the Release, and Transfers Clearances, Non-</w:t>
      </w:r>
    </w:p>
    <w:p>
      <w:pPr>
        <w:autoSpaceDE w:val="0"/>
        <w:autoSpaceDN w:val="0"/>
        <w:adjustRightInd w:val="0"/>
        <w:spacing w:before="0" w:line="260" w:lineRule="exact"/>
        <w:ind w:left="4321" w:right="157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Reclose Assurances, and Live Line Permission and documents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that information. </w:t>
      </w:r>
    </w:p>
    <w:p>
      <w:pPr>
        <w:tabs>
          <w:tab w:val="left" w:pos="4321"/>
        </w:tabs>
        <w:autoSpaceDE w:val="0"/>
        <w:autoSpaceDN w:val="0"/>
        <w:adjustRightInd w:val="0"/>
        <w:spacing w:before="22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H.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Issues and accepts release of Guarantees with Controlling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Authorities, foreign utilities, generators, or customers.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0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60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4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1910"/>
          <w:headerReference w:type="default" r:id="rId1911"/>
          <w:footerReference w:type="even" r:id="rId1912"/>
          <w:footerReference w:type="default" r:id="rId1913"/>
          <w:headerReference w:type="first" r:id="rId1914"/>
          <w:footerReference w:type="first" r:id="rId191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43" style="width:0.5pt;height:0.55pt;margin-top:28.75pt;margin-left:54.35pt;mso-position-horizontal-relative:page;mso-position-vertical-relative:page;position:absolute;z-index:-2512670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44" style="width:0.5pt;height:0.55pt;margin-top:28.75pt;margin-left:54.35pt;mso-position-horizontal-relative:page;mso-position-vertical-relative:page;position:absolute;z-index:-2512138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45" style="width:326.85pt;height:1pt;margin-top:28.75pt;margin-left:54.8pt;mso-position-horizontal-relative:page;mso-position-vertical-relative:page;position:absolute;z-index:-25115852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46" style="width:0.5pt;height:0.55pt;margin-top:28.75pt;margin-left:381.65pt;mso-position-horizontal-relative:page;mso-position-vertical-relative:page;position:absolute;z-index:-2511052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47" style="width:175.1pt;height:1pt;margin-top:28.75pt;margin-left:382.15pt;mso-position-horizontal-relative:page;mso-position-vertical-relative:page;position:absolute;z-index:-25105305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48" style="width:0.5pt;height:0.55pt;margin-top:28.75pt;margin-left:557.25pt;mso-position-horizontal-relative:page;mso-position-vertical-relative:page;position:absolute;z-index:-2509977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49" style="width:0.5pt;height:0.55pt;margin-top:28.75pt;margin-left:557.25pt;mso-position-horizontal-relative:page;mso-position-vertical-relative:page;position:absolute;z-index:-2509434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50" style="width:1pt;height:11.55pt;margin-top:29.25pt;margin-left:54.35pt;mso-position-horizontal-relative:page;mso-position-vertical-relative:page;position:absolute;z-index:-2508871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51" style="width:1pt;height:11.55pt;margin-top:29.25pt;margin-left:381.65pt;mso-position-horizontal-relative:page;mso-position-vertical-relative:page;position:absolute;z-index:-2508308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52" style="width:1pt;height:11.55pt;margin-top:29.25pt;margin-left:557.25pt;mso-position-horizontal-relative:page;mso-position-vertical-relative:page;position:absolute;z-index:-2507735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53" style="width:0.5pt;height:0.55pt;margin-top:40.75pt;margin-left:54.35pt;mso-position-horizontal-relative:page;mso-position-vertical-relative:page;position:absolute;z-index:-2502932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54" style="width:0.5pt;height:0.55pt;margin-top:40.75pt;margin-left:381.65pt;mso-position-horizontal-relative:page;mso-position-vertical-relative:page;position:absolute;z-index:-2502369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55" style="width:175.1pt;height:1pt;margin-top:40.75pt;margin-left:382.15pt;mso-position-horizontal-relative:page;mso-position-vertical-relative:page;position:absolute;z-index:-2501785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56" style="width:0.5pt;height:0.55pt;margin-top:40.75pt;margin-left:557.25pt;mso-position-horizontal-relative:page;mso-position-vertical-relative:page;position:absolute;z-index:-2501232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57" style="width:1pt;height:11.55pt;margin-top:41.25pt;margin-left:54.35pt;mso-position-horizontal-relative:page;mso-position-vertical-relative:page;position:absolute;z-index:-2500659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58" style="width:1pt;height:11.55pt;margin-top:41.25pt;margin-left:381.65pt;mso-position-horizontal-relative:page;mso-position-vertical-relative:page;position:absolute;z-index:-2500065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59" style="width:1pt;height:11.55pt;margin-top:41.25pt;margin-left:557.25pt;mso-position-horizontal-relative:page;mso-position-vertical-relative:page;position:absolute;z-index:-2499461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60" style="width:0.5pt;height:0.55pt;margin-top:52.75pt;margin-left:54.35pt;mso-position-horizontal-relative:page;mso-position-vertical-relative:page;position:absolute;z-index:-2495959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61" style="width:0.5pt;height:0.55pt;margin-top:52.75pt;margin-left:381.65pt;mso-position-horizontal-relative:page;mso-position-vertical-relative:page;position:absolute;z-index:-2495406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62" style="width:175.1pt;height:1pt;margin-top:52.75pt;margin-left:382.15pt;mso-position-horizontal-relative:page;mso-position-vertical-relative:page;position:absolute;z-index:-24948428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63" style="width:0.5pt;height:0.55pt;margin-top:52.75pt;margin-left:557.25pt;mso-position-horizontal-relative:page;mso-position-vertical-relative:page;position:absolute;z-index:-2494269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64" style="width:1pt;height:11.55pt;margin-top:53.25pt;margin-left:54.35pt;mso-position-horizontal-relative:page;mso-position-vertical-relative:page;position:absolute;z-index:-2493675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65" style="width:1pt;height:11.55pt;margin-top:53.25pt;margin-left:381.65pt;mso-position-horizontal-relative:page;mso-position-vertical-relative:page;position:absolute;z-index:-2493102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66" style="width:1pt;height:11.55pt;margin-top:53.25pt;margin-left:557.25pt;mso-position-horizontal-relative:page;mso-position-vertical-relative:page;position:absolute;z-index:-2492518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67" style="width:0.5pt;height:0.55pt;margin-top:64.75pt;margin-left:54.35pt;mso-position-horizontal-relative:page;mso-position-vertical-relative:page;position:absolute;z-index:-2488535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68" style="width:0.5pt;height:0.55pt;margin-top:64.75pt;margin-left:381.65pt;mso-position-horizontal-relative:page;mso-position-vertical-relative:page;position:absolute;z-index:-2488023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69" style="width:175.1pt;height:1pt;margin-top:64.75pt;margin-left:382.15pt;mso-position-horizontal-relative:page;mso-position-vertical-relative:page;position:absolute;z-index:-24874598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70" style="width:0.5pt;height:0.55pt;margin-top:64.75pt;margin-left:557.25pt;mso-position-horizontal-relative:page;mso-position-vertical-relative:page;position:absolute;z-index:-2486896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71" style="width:1pt;height:11.55pt;margin-top:65.25pt;margin-left:54.35pt;mso-position-horizontal-relative:page;mso-position-vertical-relative:page;position:absolute;z-index:-2486323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72" style="width:1pt;height:11.55pt;margin-top:65.25pt;margin-left:381.65pt;mso-position-horizontal-relative:page;mso-position-vertical-relative:page;position:absolute;z-index:-2485739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73" style="width:1pt;height:11.55pt;margin-top:65.25pt;margin-left:557.25pt;mso-position-horizontal-relative:page;mso-position-vertical-relative:page;position:absolute;z-index:-2485176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74" style="width:0.5pt;height:0.55pt;margin-top:76.75pt;margin-left:54.35pt;mso-position-horizontal-relative:page;mso-position-vertical-relative:page;position:absolute;z-index:-2479974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75" style="width:0.5pt;height:0.55pt;margin-top:76.75pt;margin-left:381.65pt;mso-position-horizontal-relative:page;mso-position-vertical-relative:page;position:absolute;z-index:-2479452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76" style="width:175.1pt;height:1pt;margin-top:76.75pt;margin-left:382.15pt;mso-position-horizontal-relative:page;mso-position-vertical-relative:page;position:absolute;z-index:-24789196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77" style="width:0.5pt;height:0.55pt;margin-top:76.75pt;margin-left:557.25pt;mso-position-horizontal-relative:page;mso-position-vertical-relative:page;position:absolute;z-index:-2478387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78" style="width:1pt;height:13.85pt;margin-top:77.25pt;margin-left:54.35pt;mso-position-horizontal-relative:page;mso-position-vertical-relative:page;position:absolute;z-index:-24778649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79" style="width:0.5pt;height:0.55pt;margin-top:91.05pt;margin-left:54.35pt;mso-position-horizontal-relative:page;mso-position-vertical-relative:page;position:absolute;z-index:-2477332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80" style="width:0.5pt;height:0.55pt;margin-top:91.05pt;margin-left:54.35pt;mso-position-horizontal-relative:page;mso-position-vertical-relative:page;position:absolute;z-index:-2476810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81" style="width:326.85pt;height:1pt;margin-top:91.05pt;margin-left:54.8pt;mso-position-horizontal-relative:page;mso-position-vertical-relative:page;position:absolute;z-index:-24763084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82" style="width:1pt;height:13.85pt;margin-top:77.25pt;margin-left:381.65pt;mso-position-horizontal-relative:page;mso-position-vertical-relative:page;position:absolute;z-index:-24758067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83" style="width:0.5pt;height:0.55pt;margin-top:91.05pt;margin-left:381.65pt;mso-position-horizontal-relative:page;mso-position-vertical-relative:page;position:absolute;z-index:-2475284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84" style="width:175.1pt;height:1pt;margin-top:91.05pt;margin-left:382.15pt;mso-position-horizontal-relative:page;mso-position-vertical-relative:page;position:absolute;z-index:-24747520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85" style="width:1pt;height:13.85pt;margin-top:77.25pt;margin-left:557.25pt;mso-position-horizontal-relative:page;mso-position-vertical-relative:page;position:absolute;z-index:-24742195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86" style="width:0.5pt;height:0.55pt;margin-top:91.05pt;margin-left:557.25pt;mso-position-horizontal-relative:page;mso-position-vertical-relative:page;position:absolute;z-index:-2473687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87" style="width:0.5pt;height:0.55pt;margin-top:91.05pt;margin-left:557.25pt;mso-position-horizontal-relative:page;mso-position-vertical-relative:page;position:absolute;z-index:-2473134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88" type="#_x0000_t75" style="width:112.9pt;height:57.35pt;margin-top:673.05pt;margin-left:199.65pt;mso-position-horizontal-relative:page;mso-position-vertical-relative:page;position:absolute;z-index:-246724608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89" type="#_x0000_t75" style="width:63.85pt;height:52.45pt;margin-top:675.85pt;margin-left:323.5pt;mso-position-horizontal-relative:page;mso-position-vertical-relative:page;position:absolute;z-index:-246659072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90" type="#_x0000_t75" style="width:56.95pt;height:54.9pt;margin-top:672.85pt;margin-left:415.45pt;mso-position-horizontal-relative:page;mso-position-vertical-relative:page;position:absolute;z-index:-246601728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91" type="#_x0000_t75" style="width:47.3pt;height:52.45pt;margin-top:675.85pt;margin-left:502.75pt;mso-position-horizontal-relative:page;mso-position-vertical-relative:page;position:absolute;z-index:-246544384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92" type="#_x0000_t75" style="width:102.15pt;height:62.95pt;margin-top:674.15pt;margin-left:51.75pt;mso-position-horizontal-relative:page;mso-position-vertical-relative:page;position:absolute;z-index:-246493184" o:allowincell="f">
            <v:imagedata r:id="rId1741" o:title=""/>
          </v:shape>
        </w:pict>
      </w:r>
      <w:bookmarkStart w:id="222" w:name="Pg226"/>
      <w:bookmarkEnd w:id="222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916"/>
          <w:headerReference w:type="default" r:id="rId1917"/>
          <w:footerReference w:type="even" r:id="rId1918"/>
          <w:footerReference w:type="default" r:id="rId1919"/>
          <w:headerReference w:type="first" r:id="rId1920"/>
          <w:footerReference w:type="first" r:id="rId19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922"/>
          <w:headerReference w:type="default" r:id="rId1923"/>
          <w:footerReference w:type="even" r:id="rId1924"/>
          <w:footerReference w:type="default" r:id="rId1925"/>
          <w:headerReference w:type="first" r:id="rId1926"/>
          <w:footerReference w:type="first" r:id="rId1927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245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1.3.6   Demarcation Line or Point (DL or DP)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 all locations where connections to adjacent utilities, customer facilities, or </w:t>
      </w:r>
    </w:p>
    <w:p>
      <w:pPr>
        <w:autoSpaceDE w:val="0"/>
        <w:autoSpaceDN w:val="0"/>
        <w:adjustRightInd w:val="0"/>
        <w:spacing w:before="9" w:line="251" w:lineRule="exact"/>
        <w:ind w:left="2880" w:right="1278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generators exist within the AVANGRID Networks Electric System, there shall be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mutually agreed upon line or point of change of ownership or Controllership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identified, preferably consisting of a disconnecting device that is capable of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providing a Visible Opening. Regardless of who is responsible for the work being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done (</w:t>
      </w:r>
      <w:r>
        <w:rPr>
          <w:rFonts w:ascii="Arial Italic" w:eastAsia="Times New Roman" w:hAnsi="Arial Italic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i.e.,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on which side of the line or point the work is occurring), the Controlling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Authority shall give switching orders to an Authorized Person to operate and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apply the appropriate AVANGRID Networks Tags. Existing agreements between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AVANGRID Networks and connected facilities are not changed by this section.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5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Advance notice of the operation of DL or DP devices shall be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provided to the AVANGRID Networks ECC Operators.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DL or DP for foreign utilities, generators, or customers shall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 identified on system one-line diagrams. 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1.3.7   Inability to Release or Transfer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If a Clearance Person is unable to Release or Transfer a Clearance, Non-</w:t>
      </w:r>
    </w:p>
    <w:p>
      <w:pPr>
        <w:autoSpaceDE w:val="0"/>
        <w:autoSpaceDN w:val="0"/>
        <w:adjustRightInd w:val="0"/>
        <w:spacing w:before="7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Reclose Assurance, or Live Line Permission, a Higher Authority with direct </w:t>
      </w:r>
    </w:p>
    <w:p>
      <w:pPr>
        <w:autoSpaceDE w:val="0"/>
        <w:autoSpaceDN w:val="0"/>
        <w:adjustRightInd w:val="0"/>
        <w:spacing w:before="0" w:line="253" w:lineRule="exact"/>
        <w:ind w:left="2880" w:right="1354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knowledge of the work being performed shall assume full responsibility and may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Release or Transfer the Clearance to themselves through the ECC Operator.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Higher Authority shall also notify the original Clearance Person of the status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of the Clearance at the earliest possible convenience. </w:t>
      </w:r>
    </w:p>
    <w:p>
      <w:pPr>
        <w:autoSpaceDE w:val="0"/>
        <w:autoSpaceDN w:val="0"/>
        <w:adjustRightInd w:val="0"/>
        <w:spacing w:before="234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1.3.8   Public Safety and Protection of the Public </w:t>
      </w:r>
    </w:p>
    <w:p>
      <w:pPr>
        <w:autoSpaceDE w:val="0"/>
        <w:autoSpaceDN w:val="0"/>
        <w:adjustRightInd w:val="0"/>
        <w:spacing w:before="0" w:line="252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252" w:lineRule="exact"/>
        <w:ind w:left="2880" w:right="125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When minimum approach distances on circuits energized at primary voltage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cannot be maintained during work done (</w:t>
      </w:r>
      <w:r>
        <w:rPr>
          <w:rFonts w:ascii="Arial Italic" w:eastAsia="Times New Roman" w:hAnsi="Arial Italic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e.g.,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crane work, scaffolding, etc.) by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non-utility entities, an Authorized Person shall hold a Clearance for the line(s) or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apparatus and the lines(s) or apparatus shall be grounded. It is the Clearance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Holder’s responsibility to establish and maintain contact with the public/contractor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to ensure the equipment is returned to service when the work is completed and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all personnel and equipment are in the clear. The Clearance Person shall be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responsible for and maintain all documentation regarding meeting, discussions,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job briefs, etc. This process shall be documented. </w:t>
      </w:r>
    </w:p>
    <w:p>
      <w:pPr>
        <w:autoSpaceDE w:val="0"/>
        <w:autoSpaceDN w:val="0"/>
        <w:adjustRightInd w:val="0"/>
        <w:spacing w:before="24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1.3.9   Removal of Circuit or Apparatus for Working Clearances 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No circuits are to be removed from service for physical clearances, where </w:t>
      </w:r>
    </w:p>
    <w:p>
      <w:pPr>
        <w:autoSpaceDE w:val="0"/>
        <w:autoSpaceDN w:val="0"/>
        <w:adjustRightInd w:val="0"/>
        <w:spacing w:before="0" w:line="260" w:lineRule="exact"/>
        <w:ind w:left="2880" w:right="169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minimum working clearances are to be compromised, without being Isolated,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Tagged, tested De-energized, and Grounded using the Clearance Process.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7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60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5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1928"/>
          <w:headerReference w:type="default" r:id="rId1929"/>
          <w:footerReference w:type="even" r:id="rId1930"/>
          <w:footerReference w:type="default" r:id="rId1931"/>
          <w:headerReference w:type="first" r:id="rId1932"/>
          <w:footerReference w:type="first" r:id="rId193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93" style="width:0.5pt;height:0.55pt;margin-top:28.75pt;margin-left:54.35pt;mso-position-horizontal-relative:page;mso-position-vertical-relative:page;position:absolute;z-index:-2512660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94" style="width:0.5pt;height:0.55pt;margin-top:28.75pt;margin-left:54.35pt;mso-position-horizontal-relative:page;mso-position-vertical-relative:page;position:absolute;z-index:-2512128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95" style="width:326.85pt;height:1pt;margin-top:28.75pt;margin-left:54.8pt;mso-position-horizontal-relative:page;mso-position-vertical-relative:page;position:absolute;z-index:-25115750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96" style="width:0.5pt;height:0.55pt;margin-top:28.75pt;margin-left:381.65pt;mso-position-horizontal-relative:page;mso-position-vertical-relative:page;position:absolute;z-index:-2511042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97" style="width:175.1pt;height:1pt;margin-top:28.75pt;margin-left:382.15pt;mso-position-horizontal-relative:page;mso-position-vertical-relative:page;position:absolute;z-index:-25105203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98" style="width:0.5pt;height:0.55pt;margin-top:28.75pt;margin-left:557.25pt;mso-position-horizontal-relative:page;mso-position-vertical-relative:page;position:absolute;z-index:-2509967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299" style="width:0.5pt;height:0.55pt;margin-top:28.75pt;margin-left:557.25pt;mso-position-horizontal-relative:page;mso-position-vertical-relative:page;position:absolute;z-index:-2509424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00" style="width:1pt;height:11.55pt;margin-top:29.25pt;margin-left:54.35pt;mso-position-horizontal-relative:page;mso-position-vertical-relative:page;position:absolute;z-index:-2508861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01" style="width:1pt;height:11.55pt;margin-top:29.25pt;margin-left:381.65pt;mso-position-horizontal-relative:page;mso-position-vertical-relative:page;position:absolute;z-index:-2508298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02" style="width:1pt;height:11.55pt;margin-top:29.25pt;margin-left:557.25pt;mso-position-horizontal-relative:page;mso-position-vertical-relative:page;position:absolute;z-index:-2507724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03" style="width:0.5pt;height:0.55pt;margin-top:40.75pt;margin-left:54.35pt;mso-position-horizontal-relative:page;mso-position-vertical-relative:page;position:absolute;z-index:-2502922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04" style="width:0.5pt;height:0.55pt;margin-top:40.75pt;margin-left:381.65pt;mso-position-horizontal-relative:page;mso-position-vertical-relative:page;position:absolute;z-index:-2502359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05" style="width:175.1pt;height:1pt;margin-top:40.75pt;margin-left:382.15pt;mso-position-horizontal-relative:page;mso-position-vertical-relative:page;position:absolute;z-index:-2501775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06" style="width:0.5pt;height:0.55pt;margin-top:40.75pt;margin-left:557.25pt;mso-position-horizontal-relative:page;mso-position-vertical-relative:page;position:absolute;z-index:-2501222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07" style="width:1pt;height:11.55pt;margin-top:41.25pt;margin-left:54.35pt;mso-position-horizontal-relative:page;mso-position-vertical-relative:page;position:absolute;z-index:-2500648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08" style="width:1pt;height:11.55pt;margin-top:41.25pt;margin-left:381.65pt;mso-position-horizontal-relative:page;mso-position-vertical-relative:page;position:absolute;z-index:-2500055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09" style="width:1pt;height:11.55pt;margin-top:41.25pt;margin-left:557.25pt;mso-position-horizontal-relative:page;mso-position-vertical-relative:page;position:absolute;z-index:-2499450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10" style="width:0.5pt;height:0.55pt;margin-top:52.75pt;margin-left:54.35pt;mso-position-horizontal-relative:page;mso-position-vertical-relative:page;position:absolute;z-index:-2495948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11" style="width:0.5pt;height:0.55pt;margin-top:52.75pt;margin-left:381.65pt;mso-position-horizontal-relative:page;mso-position-vertical-relative:page;position:absolute;z-index:-2495395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12" style="width:175.1pt;height:1pt;margin-top:52.75pt;margin-left:382.15pt;mso-position-horizontal-relative:page;mso-position-vertical-relative:page;position:absolute;z-index:-24948326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13" style="width:0.5pt;height:0.55pt;margin-top:52.75pt;margin-left:557.25pt;mso-position-horizontal-relative:page;mso-position-vertical-relative:page;position:absolute;z-index:-2494259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14" style="width:1pt;height:11.55pt;margin-top:53.25pt;margin-left:54.35pt;mso-position-horizontal-relative:page;mso-position-vertical-relative:page;position:absolute;z-index:-2493665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15" style="width:1pt;height:11.55pt;margin-top:53.25pt;margin-left:381.65pt;mso-position-horizontal-relative:page;mso-position-vertical-relative:page;position:absolute;z-index:-2493091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16" style="width:1pt;height:11.55pt;margin-top:53.25pt;margin-left:557.25pt;mso-position-horizontal-relative:page;mso-position-vertical-relative:page;position:absolute;z-index:-2492508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17" style="width:0.5pt;height:0.55pt;margin-top:64.75pt;margin-left:54.35pt;mso-position-horizontal-relative:page;mso-position-vertical-relative:page;position:absolute;z-index:-2488524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18" style="width:0.5pt;height:0.55pt;margin-top:64.75pt;margin-left:381.65pt;mso-position-horizontal-relative:page;mso-position-vertical-relative:page;position:absolute;z-index:-2488012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19" style="width:175.1pt;height:1pt;margin-top:64.75pt;margin-left:382.15pt;mso-position-horizontal-relative:page;mso-position-vertical-relative:page;position:absolute;z-index:-2487449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20" style="width:0.5pt;height:0.55pt;margin-top:64.75pt;margin-left:557.25pt;mso-position-horizontal-relative:page;mso-position-vertical-relative:page;position:absolute;z-index:-2486886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21" style="width:1pt;height:11.55pt;margin-top:65.25pt;margin-left:54.35pt;mso-position-horizontal-relative:page;mso-position-vertical-relative:page;position:absolute;z-index:-2486312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22" style="width:1pt;height:11.55pt;margin-top:65.25pt;margin-left:381.65pt;mso-position-horizontal-relative:page;mso-position-vertical-relative:page;position:absolute;z-index:-2485729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23" style="width:1pt;height:11.55pt;margin-top:65.25pt;margin-left:557.25pt;mso-position-horizontal-relative:page;mso-position-vertical-relative:page;position:absolute;z-index:-2485166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24" style="width:0.5pt;height:0.55pt;margin-top:76.75pt;margin-left:54.35pt;mso-position-horizontal-relative:page;mso-position-vertical-relative:page;position:absolute;z-index:-2479964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25" style="width:0.5pt;height:0.55pt;margin-top:76.75pt;margin-left:381.65pt;mso-position-horizontal-relative:page;mso-position-vertical-relative:page;position:absolute;z-index:-2479441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26" style="width:175.1pt;height:1pt;margin-top:76.75pt;margin-left:382.15pt;mso-position-horizontal-relative:page;mso-position-vertical-relative:page;position:absolute;z-index:-24789094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27" style="width:0.5pt;height:0.55pt;margin-top:76.75pt;margin-left:557.25pt;mso-position-horizontal-relative:page;mso-position-vertical-relative:page;position:absolute;z-index:-2478376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28" style="width:1pt;height:13.85pt;margin-top:77.25pt;margin-left:54.35pt;mso-position-horizontal-relative:page;mso-position-vertical-relative:page;position:absolute;z-index:-24778547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29" style="width:0.5pt;height:0.55pt;margin-top:91.05pt;margin-left:54.35pt;mso-position-horizontal-relative:page;mso-position-vertical-relative:page;position:absolute;z-index:-2477322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30" style="width:0.5pt;height:0.55pt;margin-top:91.05pt;margin-left:54.35pt;mso-position-horizontal-relative:page;mso-position-vertical-relative:page;position:absolute;z-index:-2476800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31" style="width:326.85pt;height:1pt;margin-top:91.05pt;margin-left:54.8pt;mso-position-horizontal-relative:page;mso-position-vertical-relative:page;position:absolute;z-index:-24762982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32" style="width:1pt;height:13.85pt;margin-top:77.25pt;margin-left:381.65pt;mso-position-horizontal-relative:page;mso-position-vertical-relative:page;position:absolute;z-index:-24757964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33" style="width:0.5pt;height:0.55pt;margin-top:91.05pt;margin-left:381.65pt;mso-position-horizontal-relative:page;mso-position-vertical-relative:page;position:absolute;z-index:-2475274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34" style="width:175.1pt;height:1pt;margin-top:91.05pt;margin-left:382.15pt;mso-position-horizontal-relative:page;mso-position-vertical-relative:page;position:absolute;z-index:-24747417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35" style="width:1pt;height:13.85pt;margin-top:77.25pt;margin-left:557.25pt;mso-position-horizontal-relative:page;mso-position-vertical-relative:page;position:absolute;z-index:-24742092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36" style="width:0.5pt;height:0.55pt;margin-top:91.05pt;margin-left:557.25pt;mso-position-horizontal-relative:page;mso-position-vertical-relative:page;position:absolute;z-index:-2473676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37" style="width:0.5pt;height:0.55pt;margin-top:91.05pt;margin-left:557.25pt;mso-position-horizontal-relative:page;mso-position-vertical-relative:page;position:absolute;z-index:-2473123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38" type="#_x0000_t75" style="width:112.9pt;height:57.35pt;margin-top:673.05pt;margin-left:199.65pt;mso-position-horizontal-relative:page;mso-position-vertical-relative:page;position:absolute;z-index:-246723584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39" type="#_x0000_t75" style="width:63.85pt;height:52.45pt;margin-top:675.85pt;margin-left:323.5pt;mso-position-horizontal-relative:page;mso-position-vertical-relative:page;position:absolute;z-index:-246658048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40" type="#_x0000_t75" style="width:56.95pt;height:54.9pt;margin-top:672.85pt;margin-left:415.45pt;mso-position-horizontal-relative:page;mso-position-vertical-relative:page;position:absolute;z-index:-246600704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41" type="#_x0000_t75" style="width:47.3pt;height:52.45pt;margin-top:675.85pt;margin-left:502.75pt;mso-position-horizontal-relative:page;mso-position-vertical-relative:page;position:absolute;z-index:-246543360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42" type="#_x0000_t75" style="width:102.15pt;height:62.95pt;margin-top:674.15pt;margin-left:51.75pt;mso-position-horizontal-relative:page;mso-position-vertical-relative:page;position:absolute;z-index:-246492160" o:allowincell="f">
            <v:imagedata r:id="rId1741" o:title=""/>
          </v:shape>
        </w:pict>
      </w:r>
      <w:bookmarkStart w:id="223" w:name="Pg227"/>
      <w:bookmarkEnd w:id="223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934"/>
          <w:headerReference w:type="default" r:id="rId1935"/>
          <w:footerReference w:type="even" r:id="rId1936"/>
          <w:footerReference w:type="default" r:id="rId1937"/>
          <w:headerReference w:type="first" r:id="rId1938"/>
          <w:footerReference w:type="first" r:id="rId19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940"/>
          <w:headerReference w:type="default" r:id="rId1941"/>
          <w:footerReference w:type="even" r:id="rId1942"/>
          <w:footerReference w:type="default" r:id="rId1943"/>
          <w:headerReference w:type="first" r:id="rId1944"/>
          <w:footerReference w:type="first" r:id="rId1945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60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219" w:line="260" w:lineRule="exact"/>
        <w:ind w:left="2880" w:right="1894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1.3.10 Non-AVANGRID Networks Work Crews Working on AVANGRID </w:t>
        <w:br/>
        <w:tab/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Networks Apparatus </w:t>
      </w:r>
    </w:p>
    <w:p>
      <w:pPr>
        <w:autoSpaceDE w:val="0"/>
        <w:autoSpaceDN w:val="0"/>
        <w:adjustRightInd w:val="0"/>
        <w:spacing w:before="0" w:line="250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50" w:lineRule="exact"/>
        <w:ind w:left="2880" w:right="1268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 Authorized Person must hold Clearance and direct switching for all work to be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performed by non-AVANGRID Networks work crews protected by three phase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main line devices such as station breakers, three phase reclosers, etc. Non-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AVANGRID Networks work crews may switch under the direct supervision of an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Authorized Switch Person. </w:t>
      </w:r>
    </w:p>
    <w:p>
      <w:pPr>
        <w:tabs>
          <w:tab w:val="left" w:pos="3600"/>
        </w:tabs>
        <w:autoSpaceDE w:val="0"/>
        <w:autoSpaceDN w:val="0"/>
        <w:adjustRightInd w:val="0"/>
        <w:spacing w:before="242" w:line="260" w:lineRule="exact"/>
        <w:ind w:left="2880" w:right="2088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1.3.11 Mutual Assistance in Storm Emergencies by Non-AVANGRID </w:t>
        <w:br/>
        <w:tab/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Networks Work Crews </w:t>
      </w:r>
    </w:p>
    <w:p>
      <w:pPr>
        <w:autoSpaceDE w:val="0"/>
        <w:autoSpaceDN w:val="0"/>
        <w:adjustRightInd w:val="0"/>
        <w:spacing w:before="246" w:line="253" w:lineRule="exact"/>
        <w:ind w:left="2880" w:right="171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Authorized AVANGRID Networks Employees who have been given control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(Controllership) of distribution feeders, may direct non-AVANGRID Networks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work crews to utilize their own protective procedures to protect themselves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during storm restoration efforts. 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1.3.12 Overlapping Zones of Protection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Overlapping Zones of Protection are not allowed when a Clearance is issued.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1.3.13 Qualifications of Authorized Persons 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Authorized Persons shall have one or more of the qualifications listed below </w:t>
      </w:r>
    </w:p>
    <w:p>
      <w:pPr>
        <w:autoSpaceDE w:val="0"/>
        <w:autoSpaceDN w:val="0"/>
        <w:adjustRightInd w:val="0"/>
        <w:spacing w:before="1" w:line="237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appropriate for the work they will perform. Workers who do not have the </w:t>
      </w:r>
    </w:p>
    <w:p>
      <w:pPr>
        <w:autoSpaceDE w:val="0"/>
        <w:autoSpaceDN w:val="0"/>
        <w:adjustRightInd w:val="0"/>
        <w:spacing w:before="10" w:line="253" w:lineRule="exact"/>
        <w:ind w:left="2880" w:right="126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appropriate Authorized Person qualification shall not be issued Clearances, Non-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Reclose Assurances, or Live Line Permission, and are not authorized to perform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switching, except under direct supervision of an Authorized Switch Person who is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at the location. 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5" w:line="253" w:lineRule="exact"/>
        <w:ind w:left="288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Clearance Person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be an AVANGRID Networks employee or a contractor</w:t>
      </w:r>
    </w:p>
    <w:p>
      <w:pPr>
        <w:autoSpaceDE w:val="0"/>
        <w:autoSpaceDN w:val="0"/>
        <w:adjustRightInd w:val="0"/>
        <w:spacing w:before="1" w:line="239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working for AVANGRID Networks. </w:t>
      </w:r>
    </w:p>
    <w:p>
      <w:pPr>
        <w:tabs>
          <w:tab w:val="left" w:pos="4321"/>
        </w:tabs>
        <w:autoSpaceDE w:val="0"/>
        <w:autoSpaceDN w:val="0"/>
        <w:adjustRightInd w:val="0"/>
        <w:spacing w:before="25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2.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be trained in and knowledgeable of these Procedures, and </w:t>
      </w:r>
    </w:p>
    <w:p>
      <w:pPr>
        <w:autoSpaceDE w:val="0"/>
        <w:autoSpaceDN w:val="0"/>
        <w:adjustRightInd w:val="0"/>
        <w:spacing w:before="2" w:line="260" w:lineRule="exact"/>
        <w:ind w:left="4321" w:right="207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have appropriate knowledge of the type of apparatus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included within the Clearance. </w:t>
      </w:r>
    </w:p>
    <w:p>
      <w:pPr>
        <w:tabs>
          <w:tab w:val="left" w:pos="4321"/>
        </w:tabs>
        <w:autoSpaceDE w:val="0"/>
        <w:autoSpaceDN w:val="0"/>
        <w:adjustRightInd w:val="0"/>
        <w:spacing w:before="246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3.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be issued Clearance, Live Line Permission, or Non-Reclose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Assurance, but shall NOT perform switching and Tagging on </w:t>
      </w:r>
    </w:p>
    <w:p>
      <w:pPr>
        <w:autoSpaceDE w:val="0"/>
        <w:autoSpaceDN w:val="0"/>
        <w:adjustRightInd w:val="0"/>
        <w:spacing w:before="0" w:line="260" w:lineRule="exact"/>
        <w:ind w:left="4321" w:right="127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AVANGRID Networks equipment unless also qualified as a Switch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7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60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6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1946"/>
          <w:headerReference w:type="default" r:id="rId1947"/>
          <w:footerReference w:type="even" r:id="rId1948"/>
          <w:footerReference w:type="default" r:id="rId1949"/>
          <w:headerReference w:type="first" r:id="rId1950"/>
          <w:footerReference w:type="first" r:id="rId195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43" style="width:0.5pt;height:0.55pt;margin-top:28.75pt;margin-left:54.35pt;mso-position-horizontal-relative:page;mso-position-vertical-relative:page;position:absolute;z-index:-2512650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44" style="width:0.5pt;height:0.55pt;margin-top:28.75pt;margin-left:54.35pt;mso-position-horizontal-relative:page;mso-position-vertical-relative:page;position:absolute;z-index:-2512117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45" style="width:326.85pt;height:1pt;margin-top:28.75pt;margin-left:54.8pt;mso-position-horizontal-relative:page;mso-position-vertical-relative:page;position:absolute;z-index:-25115648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46" style="width:0.5pt;height:0.55pt;margin-top:28.75pt;margin-left:381.65pt;mso-position-horizontal-relative:page;mso-position-vertical-relative:page;position:absolute;z-index:-2511032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47" style="width:175.1pt;height:1pt;margin-top:28.75pt;margin-left:382.15pt;mso-position-horizontal-relative:page;mso-position-vertical-relative:page;position:absolute;z-index:-2510510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48" style="width:0.5pt;height:0.55pt;margin-top:28.75pt;margin-left:557.25pt;mso-position-horizontal-relative:page;mso-position-vertical-relative:page;position:absolute;z-index:-2509957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49" style="width:0.5pt;height:0.55pt;margin-top:28.75pt;margin-left:557.25pt;mso-position-horizontal-relative:page;mso-position-vertical-relative:page;position:absolute;z-index:-2509414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50" style="width:1pt;height:11.55pt;margin-top:29.25pt;margin-left:54.35pt;mso-position-horizontal-relative:page;mso-position-vertical-relative:page;position:absolute;z-index:-2508851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51" style="width:1pt;height:11.55pt;margin-top:29.25pt;margin-left:381.65pt;mso-position-horizontal-relative:page;mso-position-vertical-relative:page;position:absolute;z-index:-2508288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52" style="width:1pt;height:11.55pt;margin-top:29.25pt;margin-left:557.25pt;mso-position-horizontal-relative:page;mso-position-vertical-relative:page;position:absolute;z-index:-2507714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53" style="width:0.5pt;height:0.55pt;margin-top:40.75pt;margin-left:54.35pt;mso-position-horizontal-relative:page;mso-position-vertical-relative:page;position:absolute;z-index:-2502912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54" style="width:0.5pt;height:0.55pt;margin-top:40.75pt;margin-left:381.65pt;mso-position-horizontal-relative:page;mso-position-vertical-relative:page;position:absolute;z-index:-2502348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55" style="width:175.1pt;height:1pt;margin-top:40.75pt;margin-left:382.15pt;mso-position-horizontal-relative:page;mso-position-vertical-relative:page;position:absolute;z-index:-25017651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56" style="width:0.5pt;height:0.55pt;margin-top:40.75pt;margin-left:557.25pt;mso-position-horizontal-relative:page;mso-position-vertical-relative:page;position:absolute;z-index:-2501212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57" style="width:1pt;height:11.55pt;margin-top:41.25pt;margin-left:54.35pt;mso-position-horizontal-relative:page;mso-position-vertical-relative:page;position:absolute;z-index:-2500638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58" style="width:1pt;height:11.55pt;margin-top:41.25pt;margin-left:381.65pt;mso-position-horizontal-relative:page;mso-position-vertical-relative:page;position:absolute;z-index:-2500044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59" style="width:1pt;height:11.55pt;margin-top:41.25pt;margin-left:557.25pt;mso-position-horizontal-relative:page;mso-position-vertical-relative:page;position:absolute;z-index:-2499440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60" style="width:0.5pt;height:0.55pt;margin-top:52.75pt;margin-left:54.35pt;mso-position-horizontal-relative:page;mso-position-vertical-relative:page;position:absolute;z-index:-2495938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61" style="width:0.5pt;height:0.55pt;margin-top:52.75pt;margin-left:381.65pt;mso-position-horizontal-relative:page;mso-position-vertical-relative:page;position:absolute;z-index:-2495385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62" style="width:175.1pt;height:1pt;margin-top:52.75pt;margin-left:382.15pt;mso-position-horizontal-relative:page;mso-position-vertical-relative:page;position:absolute;z-index:-24948224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63" style="width:0.5pt;height:0.55pt;margin-top:52.75pt;margin-left:557.25pt;mso-position-horizontal-relative:page;mso-position-vertical-relative:page;position:absolute;z-index:-2494248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64" style="width:1pt;height:11.55pt;margin-top:53.25pt;margin-left:54.35pt;mso-position-horizontal-relative:page;mso-position-vertical-relative:page;position:absolute;z-index:-2493655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65" style="width:1pt;height:11.55pt;margin-top:53.25pt;margin-left:381.65pt;mso-position-horizontal-relative:page;mso-position-vertical-relative:page;position:absolute;z-index:-2493081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66" style="width:1pt;height:11.55pt;margin-top:53.25pt;margin-left:557.25pt;mso-position-horizontal-relative:page;mso-position-vertical-relative:page;position:absolute;z-index:-2492497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67" style="width:0.5pt;height:0.55pt;margin-top:64.75pt;margin-left:54.35pt;mso-position-horizontal-relative:page;mso-position-vertical-relative:page;position:absolute;z-index:-2488514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68" style="width:0.5pt;height:0.55pt;margin-top:64.75pt;margin-left:381.65pt;mso-position-horizontal-relative:page;mso-position-vertical-relative:page;position:absolute;z-index:-2488002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69" style="width:175.1pt;height:1pt;margin-top:64.75pt;margin-left:382.15pt;mso-position-horizontal-relative:page;mso-position-vertical-relative:page;position:absolute;z-index:-2487439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70" style="width:0.5pt;height:0.55pt;margin-top:64.75pt;margin-left:557.25pt;mso-position-horizontal-relative:page;mso-position-vertical-relative:page;position:absolute;z-index:-2486876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71" style="width:1pt;height:11.55pt;margin-top:65.25pt;margin-left:54.35pt;mso-position-horizontal-relative:page;mso-position-vertical-relative:page;position:absolute;z-index:-2486302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72" style="width:1pt;height:11.55pt;margin-top:65.25pt;margin-left:381.65pt;mso-position-horizontal-relative:page;mso-position-vertical-relative:page;position:absolute;z-index:-2485719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73" style="width:1pt;height:11.55pt;margin-top:65.25pt;margin-left:557.25pt;mso-position-horizontal-relative:page;mso-position-vertical-relative:page;position:absolute;z-index:-2485155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74" style="width:0.5pt;height:0.55pt;margin-top:76.75pt;margin-left:54.35pt;mso-position-horizontal-relative:page;mso-position-vertical-relative:page;position:absolute;z-index:-2479953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75" style="width:0.5pt;height:0.55pt;margin-top:76.75pt;margin-left:381.65pt;mso-position-horizontal-relative:page;mso-position-vertical-relative:page;position:absolute;z-index:-2479431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76" style="width:175.1pt;height:1pt;margin-top:76.75pt;margin-left:382.15pt;mso-position-horizontal-relative:page;mso-position-vertical-relative:page;position:absolute;z-index:-24788992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77" style="width:0.5pt;height:0.55pt;margin-top:76.75pt;margin-left:557.25pt;mso-position-horizontal-relative:page;mso-position-vertical-relative:page;position:absolute;z-index:-2478366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78" style="width:1pt;height:13.85pt;margin-top:77.25pt;margin-left:54.35pt;mso-position-horizontal-relative:page;mso-position-vertical-relative:page;position:absolute;z-index:-24778444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79" style="width:0.5pt;height:0.55pt;margin-top:91.05pt;margin-left:54.35pt;mso-position-horizontal-relative:page;mso-position-vertical-relative:page;position:absolute;z-index:-2477312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80" style="width:0.5pt;height:0.55pt;margin-top:91.05pt;margin-left:54.35pt;mso-position-horizontal-relative:page;mso-position-vertical-relative:page;position:absolute;z-index:-2476789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81" style="width:326.85pt;height:1pt;margin-top:91.05pt;margin-left:54.8pt;mso-position-horizontal-relative:page;mso-position-vertical-relative:page;position:absolute;z-index:-24762880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82" style="width:1pt;height:13.85pt;margin-top:77.25pt;margin-left:381.65pt;mso-position-horizontal-relative:page;mso-position-vertical-relative:page;position:absolute;z-index:-24757862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83" style="width:0.5pt;height:0.55pt;margin-top:91.05pt;margin-left:381.65pt;mso-position-horizontal-relative:page;mso-position-vertical-relative:page;position:absolute;z-index:-2475264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84" style="width:175.1pt;height:1pt;margin-top:91.05pt;margin-left:382.15pt;mso-position-horizontal-relative:page;mso-position-vertical-relative:page;position:absolute;z-index:-24747315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85" style="width:1pt;height:13.85pt;margin-top:77.25pt;margin-left:557.25pt;mso-position-horizontal-relative:page;mso-position-vertical-relative:page;position:absolute;z-index:-24741990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86" style="width:0.5pt;height:0.55pt;margin-top:91.05pt;margin-left:557.25pt;mso-position-horizontal-relative:page;mso-position-vertical-relative:page;position:absolute;z-index:-2473666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87" style="width:0.5pt;height:0.55pt;margin-top:91.05pt;margin-left:557.25pt;mso-position-horizontal-relative:page;mso-position-vertical-relative:page;position:absolute;z-index:-2473113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88" type="#_x0000_t75" style="width:112.9pt;height:57.35pt;margin-top:673.05pt;margin-left:199.65pt;mso-position-horizontal-relative:page;mso-position-vertical-relative:page;position:absolute;z-index:-246722560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89" type="#_x0000_t75" style="width:63.85pt;height:52.45pt;margin-top:675.85pt;margin-left:323.5pt;mso-position-horizontal-relative:page;mso-position-vertical-relative:page;position:absolute;z-index:-246657024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90" type="#_x0000_t75" style="width:56.95pt;height:54.9pt;margin-top:672.85pt;margin-left:415.45pt;mso-position-horizontal-relative:page;mso-position-vertical-relative:page;position:absolute;z-index:-246599680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91" type="#_x0000_t75" style="width:47.3pt;height:52.45pt;margin-top:675.85pt;margin-left:502.75pt;mso-position-horizontal-relative:page;mso-position-vertical-relative:page;position:absolute;z-index:-246542336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92" type="#_x0000_t75" style="width:102.15pt;height:62.95pt;margin-top:674.15pt;margin-left:51.75pt;mso-position-horizontal-relative:page;mso-position-vertical-relative:page;position:absolute;z-index:-246491136" o:allowincell="f">
            <v:imagedata r:id="rId1741" o:title=""/>
          </v:shape>
        </w:pict>
      </w:r>
      <w:bookmarkStart w:id="224" w:name="Pg228"/>
      <w:bookmarkEnd w:id="224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952"/>
          <w:headerReference w:type="default" r:id="rId1953"/>
          <w:footerReference w:type="even" r:id="rId1954"/>
          <w:footerReference w:type="default" r:id="rId1955"/>
          <w:headerReference w:type="first" r:id="rId1956"/>
          <w:footerReference w:type="first" r:id="rId195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958"/>
          <w:headerReference w:type="default" r:id="rId1959"/>
          <w:footerReference w:type="even" r:id="rId1960"/>
          <w:footerReference w:type="default" r:id="rId1961"/>
          <w:headerReference w:type="first" r:id="rId1962"/>
          <w:footerReference w:type="first" r:id="rId1963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have the ability to direct the performance of the work to be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964"/>
          <w:headerReference w:type="default" r:id="rId1965"/>
          <w:footerReference w:type="even" r:id="rId1966"/>
          <w:footerReference w:type="default" r:id="rId1967"/>
          <w:headerReference w:type="first" r:id="rId1968"/>
          <w:footerReference w:type="first" r:id="rId196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2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done.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970"/>
          <w:headerReference w:type="default" r:id="rId1971"/>
          <w:footerReference w:type="even" r:id="rId1972"/>
          <w:footerReference w:type="default" r:id="rId1973"/>
          <w:headerReference w:type="first" r:id="rId1974"/>
          <w:footerReference w:type="first" r:id="rId197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3600"/>
        </w:tabs>
        <w:autoSpaceDE w:val="0"/>
        <w:autoSpaceDN w:val="0"/>
        <w:adjustRightInd w:val="0"/>
        <w:spacing w:before="251" w:line="253" w:lineRule="exact"/>
        <w:ind w:left="288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ECC Operator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976"/>
          <w:headerReference w:type="default" r:id="rId1977"/>
          <w:footerReference w:type="even" r:id="rId1978"/>
          <w:footerReference w:type="default" r:id="rId1979"/>
          <w:headerReference w:type="first" r:id="rId1980"/>
          <w:footerReference w:type="first" r:id="rId198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be employed by AVANGRID Networks.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982"/>
          <w:headerReference w:type="default" r:id="rId1983"/>
          <w:footerReference w:type="even" r:id="rId1984"/>
          <w:footerReference w:type="default" r:id="rId1985"/>
          <w:headerReference w:type="first" r:id="rId1986"/>
          <w:footerReference w:type="first" r:id="rId198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be trained in and knowledgeable of these Procedures.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988"/>
          <w:headerReference w:type="default" r:id="rId1989"/>
          <w:footerReference w:type="even" r:id="rId1990"/>
          <w:footerReference w:type="default" r:id="rId1991"/>
          <w:headerReference w:type="first" r:id="rId1992"/>
          <w:footerReference w:type="first" r:id="rId199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have operational knowledge of the electrical system to be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994"/>
          <w:headerReference w:type="default" r:id="rId1995"/>
          <w:footerReference w:type="even" r:id="rId1996"/>
          <w:footerReference w:type="default" r:id="rId1997"/>
          <w:headerReference w:type="first" r:id="rId1998"/>
          <w:footerReference w:type="first" r:id="rId199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00"/>
          <w:headerReference w:type="default" r:id="rId2001"/>
          <w:footerReference w:type="even" r:id="rId2002"/>
          <w:footerReference w:type="default" r:id="rId2003"/>
          <w:headerReference w:type="first" r:id="rId2004"/>
          <w:footerReference w:type="first" r:id="rId200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2" w:line="253" w:lineRule="exact"/>
        <w:ind w:left="288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Higher Authority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06"/>
          <w:headerReference w:type="default" r:id="rId2007"/>
          <w:footerReference w:type="even" r:id="rId2008"/>
          <w:footerReference w:type="default" r:id="rId2009"/>
          <w:headerReference w:type="first" r:id="rId2010"/>
          <w:footerReference w:type="first" r:id="rId201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be a management employee of AVANGRID Networks at the</w:t>
      </w:r>
    </w:p>
    <w:p>
      <w:pPr>
        <w:autoSpaceDE w:val="0"/>
        <w:autoSpaceDN w:val="0"/>
        <w:adjustRightInd w:val="0"/>
        <w:spacing w:before="0" w:line="260" w:lineRule="exact"/>
        <w:ind w:left="4321" w:right="1435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or higher level of management of the Authorized Person in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whose absence they may transfer or clear Tags. </w:t>
      </w:r>
    </w:p>
    <w:p>
      <w:pPr>
        <w:tabs>
          <w:tab w:val="left" w:pos="4321"/>
        </w:tabs>
        <w:autoSpaceDE w:val="0"/>
        <w:autoSpaceDN w:val="0"/>
        <w:adjustRightInd w:val="0"/>
        <w:spacing w:before="224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2.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be trained in and knowledgeable of these Procedures, and </w:t>
      </w:r>
    </w:p>
    <w:p>
      <w:pPr>
        <w:autoSpaceDE w:val="0"/>
        <w:autoSpaceDN w:val="0"/>
        <w:adjustRightInd w:val="0"/>
        <w:spacing w:before="2" w:line="260" w:lineRule="exact"/>
        <w:ind w:left="4321" w:right="207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have appropriate knowledge of the type of apparatus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included within the Clearance. 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have the ability to direct the performance of the work to be</w:t>
      </w: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done.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2" w:line="253" w:lineRule="exact"/>
        <w:ind w:left="288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Switch Person</w:t>
      </w: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be an AVANGRID Networks employee or a contractor</w:t>
      </w:r>
    </w:p>
    <w:p>
      <w:pPr>
        <w:autoSpaceDE w:val="0"/>
        <w:autoSpaceDN w:val="0"/>
        <w:adjustRightInd w:val="0"/>
        <w:spacing w:before="1" w:line="245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working for AVANGRID Networks. </w:t>
      </w:r>
    </w:p>
    <w:p>
      <w:pPr>
        <w:tabs>
          <w:tab w:val="left" w:pos="4321"/>
        </w:tabs>
        <w:autoSpaceDE w:val="0"/>
        <w:autoSpaceDN w:val="0"/>
        <w:adjustRightInd w:val="0"/>
        <w:spacing w:before="249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2.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be trained in and knowledgeable of these Procedures and </w:t>
      </w:r>
    </w:p>
    <w:p>
      <w:pPr>
        <w:autoSpaceDE w:val="0"/>
        <w:autoSpaceDN w:val="0"/>
        <w:adjustRightInd w:val="0"/>
        <w:spacing w:before="18" w:line="240" w:lineRule="exact"/>
        <w:ind w:left="4321" w:right="142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have appropriate knowledge of the type of apparatus that is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be operated. 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17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1.3.14 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Approved Tags </w:t>
      </w:r>
    </w:p>
    <w:p>
      <w:pPr>
        <w:autoSpaceDE w:val="0"/>
        <w:autoSpaceDN w:val="0"/>
        <w:adjustRightInd w:val="0"/>
        <w:spacing w:before="242" w:line="260" w:lineRule="exact"/>
        <w:ind w:left="2880" w:right="163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All Tags used under these Procedures shall be completely filled in with all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information called for on the Tags. </w:t>
      </w:r>
    </w:p>
    <w:p>
      <w:pPr>
        <w:autoSpaceDE w:val="0"/>
        <w:autoSpaceDN w:val="0"/>
        <w:adjustRightInd w:val="0"/>
        <w:spacing w:before="249" w:line="250" w:lineRule="exact"/>
        <w:ind w:left="2880" w:right="1464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Where applicable, Tags shall have a Switching Control Number assigned when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ordered on by the ECC Operator or the name of the Authorized Person when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ordered on by someone given Controllership.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3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60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7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012"/>
          <w:headerReference w:type="default" r:id="rId2013"/>
          <w:footerReference w:type="even" r:id="rId2014"/>
          <w:footerReference w:type="default" r:id="rId2015"/>
          <w:headerReference w:type="first" r:id="rId2016"/>
          <w:footerReference w:type="first" r:id="rId201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93" style="width:0.5pt;height:0.55pt;margin-top:28.75pt;margin-left:54.35pt;mso-position-horizontal-relative:page;mso-position-vertical-relative:page;position:absolute;z-index:-2512640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94" style="width:0.5pt;height:0.55pt;margin-top:28.75pt;margin-left:54.35pt;mso-position-horizontal-relative:page;mso-position-vertical-relative:page;position:absolute;z-index:-2512107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95" style="width:326.85pt;height:1pt;margin-top:28.75pt;margin-left:54.8pt;mso-position-horizontal-relative:page;mso-position-vertical-relative:page;position:absolute;z-index:-25115545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96" style="width:0.5pt;height:0.55pt;margin-top:28.75pt;margin-left:381.65pt;mso-position-horizontal-relative:page;mso-position-vertical-relative:page;position:absolute;z-index:-2511022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97" style="width:175.1pt;height:1pt;margin-top:28.75pt;margin-left:382.15pt;mso-position-horizontal-relative:page;mso-position-vertical-relative:page;position:absolute;z-index:-25104998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98" style="width:0.5pt;height:0.55pt;margin-top:28.75pt;margin-left:557.25pt;mso-position-horizontal-relative:page;mso-position-vertical-relative:page;position:absolute;z-index:-2509946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399" style="width:0.5pt;height:0.55pt;margin-top:28.75pt;margin-left:557.25pt;mso-position-horizontal-relative:page;mso-position-vertical-relative:page;position:absolute;z-index:-2509404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00" style="width:1pt;height:11.55pt;margin-top:29.25pt;margin-left:54.35pt;mso-position-horizontal-relative:page;mso-position-vertical-relative:page;position:absolute;z-index:-2508840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01" style="width:1pt;height:11.55pt;margin-top:29.25pt;margin-left:381.65pt;mso-position-horizontal-relative:page;mso-position-vertical-relative:page;position:absolute;z-index:-2508277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02" style="width:1pt;height:11.55pt;margin-top:29.25pt;margin-left:557.25pt;mso-position-horizontal-relative:page;mso-position-vertical-relative:page;position:absolute;z-index:-2507704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03" style="width:0.5pt;height:0.55pt;margin-top:40.75pt;margin-left:54.35pt;mso-position-horizontal-relative:page;mso-position-vertical-relative:page;position:absolute;z-index:-2502901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04" style="width:0.5pt;height:0.55pt;margin-top:40.75pt;margin-left:381.65pt;mso-position-horizontal-relative:page;mso-position-vertical-relative:page;position:absolute;z-index:-2502338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05" style="width:175.1pt;height:1pt;margin-top:40.75pt;margin-left:382.15pt;mso-position-horizontal-relative:page;mso-position-vertical-relative:page;position:absolute;z-index:-25017548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06" style="width:0.5pt;height:0.55pt;margin-top:40.75pt;margin-left:557.25pt;mso-position-horizontal-relative:page;mso-position-vertical-relative:page;position:absolute;z-index:-2501201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07" style="width:1pt;height:11.55pt;margin-top:41.25pt;margin-left:54.35pt;mso-position-horizontal-relative:page;mso-position-vertical-relative:page;position:absolute;z-index:-2500628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08" style="width:1pt;height:11.55pt;margin-top:41.25pt;margin-left:381.65pt;mso-position-horizontal-relative:page;mso-position-vertical-relative:page;position:absolute;z-index:-2500034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09" style="width:1pt;height:11.55pt;margin-top:41.25pt;margin-left:557.25pt;mso-position-horizontal-relative:page;mso-position-vertical-relative:page;position:absolute;z-index:-2499430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10" style="width:0.5pt;height:0.55pt;margin-top:52.75pt;margin-left:54.35pt;mso-position-horizontal-relative:page;mso-position-vertical-relative:page;position:absolute;z-index:-2495928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11" style="width:0.5pt;height:0.55pt;margin-top:52.75pt;margin-left:381.65pt;mso-position-horizontal-relative:page;mso-position-vertical-relative:page;position:absolute;z-index:-2495375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12" style="width:175.1pt;height:1pt;margin-top:52.75pt;margin-left:382.15pt;mso-position-horizontal-relative:page;mso-position-vertical-relative:page;position:absolute;z-index:-24948121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13" style="width:0.5pt;height:0.55pt;margin-top:52.75pt;margin-left:557.25pt;mso-position-horizontal-relative:page;mso-position-vertical-relative:page;position:absolute;z-index:-2494238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14" style="width:1pt;height:11.55pt;margin-top:53.25pt;margin-left:54.35pt;mso-position-horizontal-relative:page;mso-position-vertical-relative:page;position:absolute;z-index:-2493644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15" style="width:1pt;height:11.55pt;margin-top:53.25pt;margin-left:381.65pt;mso-position-horizontal-relative:page;mso-position-vertical-relative:page;position:absolute;z-index:-2493071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16" style="width:1pt;height:11.55pt;margin-top:53.25pt;margin-left:557.25pt;mso-position-horizontal-relative:page;mso-position-vertical-relative:page;position:absolute;z-index:-2492487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17" style="width:0.5pt;height:0.55pt;margin-top:64.75pt;margin-left:54.35pt;mso-position-horizontal-relative:page;mso-position-vertical-relative:page;position:absolute;z-index:-2488504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18" style="width:0.5pt;height:0.55pt;margin-top:64.75pt;margin-left:381.65pt;mso-position-horizontal-relative:page;mso-position-vertical-relative:page;position:absolute;z-index:-2487992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19" style="width:175.1pt;height:1pt;margin-top:64.75pt;margin-left:382.15pt;mso-position-horizontal-relative:page;mso-position-vertical-relative:page;position:absolute;z-index:-24874291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20" style="width:0.5pt;height:0.55pt;margin-top:64.75pt;margin-left:557.25pt;mso-position-horizontal-relative:page;mso-position-vertical-relative:page;position:absolute;z-index:-2486865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21" style="width:1pt;height:11.55pt;margin-top:65.25pt;margin-left:54.35pt;mso-position-horizontal-relative:page;mso-position-vertical-relative:page;position:absolute;z-index:-2486292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22" style="width:1pt;height:11.55pt;margin-top:65.25pt;margin-left:381.65pt;mso-position-horizontal-relative:page;mso-position-vertical-relative:page;position:absolute;z-index:-2485708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23" style="width:1pt;height:11.55pt;margin-top:65.25pt;margin-left:557.25pt;mso-position-horizontal-relative:page;mso-position-vertical-relative:page;position:absolute;z-index:-2485145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24" style="width:0.5pt;height:0.55pt;margin-top:76.75pt;margin-left:54.35pt;mso-position-horizontal-relative:page;mso-position-vertical-relative:page;position:absolute;z-index:-2479943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25" style="width:0.5pt;height:0.55pt;margin-top:76.75pt;margin-left:381.65pt;mso-position-horizontal-relative:page;mso-position-vertical-relative:page;position:absolute;z-index:-2479421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26" style="width:175.1pt;height:1pt;margin-top:76.75pt;margin-left:382.15pt;mso-position-horizontal-relative:page;mso-position-vertical-relative:page;position:absolute;z-index:-24788889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27" style="width:0.5pt;height:0.55pt;margin-top:76.75pt;margin-left:557.25pt;mso-position-horizontal-relative:page;mso-position-vertical-relative:page;position:absolute;z-index:-2478356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28" style="width:1pt;height:13.85pt;margin-top:77.25pt;margin-left:54.35pt;mso-position-horizontal-relative:page;mso-position-vertical-relative:page;position:absolute;z-index:-24778342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29" style="width:0.5pt;height:0.55pt;margin-top:91.05pt;margin-left:54.35pt;mso-position-horizontal-relative:page;mso-position-vertical-relative:page;position:absolute;z-index:-2477301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30" style="width:0.5pt;height:0.55pt;margin-top:91.05pt;margin-left:54.35pt;mso-position-horizontal-relative:page;mso-position-vertical-relative:page;position:absolute;z-index:-2476779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31" style="width:326.85pt;height:1pt;margin-top:91.05pt;margin-left:54.8pt;mso-position-horizontal-relative:page;mso-position-vertical-relative:page;position:absolute;z-index:-24762777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32" style="width:1pt;height:13.85pt;margin-top:77.25pt;margin-left:381.65pt;mso-position-horizontal-relative:page;mso-position-vertical-relative:page;position:absolute;z-index:-24757760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33" style="width:0.5pt;height:0.55pt;margin-top:91.05pt;margin-left:381.65pt;mso-position-horizontal-relative:page;mso-position-vertical-relative:page;position:absolute;z-index:-2475253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34" style="width:175.1pt;height:1pt;margin-top:91.05pt;margin-left:382.15pt;mso-position-horizontal-relative:page;mso-position-vertical-relative:page;position:absolute;z-index:-24747212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35" style="width:1pt;height:13.85pt;margin-top:77.25pt;margin-left:557.25pt;mso-position-horizontal-relative:page;mso-position-vertical-relative:page;position:absolute;z-index:-24741888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36" style="width:0.5pt;height:0.55pt;margin-top:91.05pt;margin-left:557.25pt;mso-position-horizontal-relative:page;mso-position-vertical-relative:page;position:absolute;z-index:-2473656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37" style="width:0.5pt;height:0.55pt;margin-top:91.05pt;margin-left:557.25pt;mso-position-horizontal-relative:page;mso-position-vertical-relative:page;position:absolute;z-index:-2473103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38" type="#_x0000_t75" style="width:112.9pt;height:57.35pt;margin-top:673.05pt;margin-left:199.65pt;mso-position-horizontal-relative:page;mso-position-vertical-relative:page;position:absolute;z-index:-246721536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39" type="#_x0000_t75" style="width:63.85pt;height:52.45pt;margin-top:675.85pt;margin-left:323.5pt;mso-position-horizontal-relative:page;mso-position-vertical-relative:page;position:absolute;z-index:-246656000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40" type="#_x0000_t75" style="width:56.95pt;height:54.9pt;margin-top:672.85pt;margin-left:415.45pt;mso-position-horizontal-relative:page;mso-position-vertical-relative:page;position:absolute;z-index:-246598656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41" type="#_x0000_t75" style="width:47.3pt;height:52.45pt;margin-top:675.85pt;margin-left:502.75pt;mso-position-horizontal-relative:page;mso-position-vertical-relative:page;position:absolute;z-index:-246541312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42" type="#_x0000_t75" style="width:102.15pt;height:62.95pt;margin-top:674.15pt;margin-left:51.75pt;mso-position-horizontal-relative:page;mso-position-vertical-relative:page;position:absolute;z-index:-246490112" o:allowincell="f">
            <v:imagedata r:id="rId1741" o:title=""/>
          </v:shape>
        </w:pict>
      </w:r>
      <w:bookmarkStart w:id="225" w:name="Pg229"/>
      <w:bookmarkEnd w:id="225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018"/>
          <w:headerReference w:type="default" r:id="rId2019"/>
          <w:footerReference w:type="even" r:id="rId2020"/>
          <w:footerReference w:type="default" r:id="rId2021"/>
          <w:headerReference w:type="first" r:id="rId2022"/>
          <w:footerReference w:type="first" r:id="rId20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288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024"/>
          <w:headerReference w:type="default" r:id="rId2025"/>
          <w:footerReference w:type="even" r:id="rId2026"/>
          <w:footerReference w:type="default" r:id="rId2027"/>
          <w:headerReference w:type="first" r:id="rId2028"/>
          <w:footerReference w:type="first" r:id="rId202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566"/>
        </w:tabs>
        <w:autoSpaceDE w:val="0"/>
        <w:autoSpaceDN w:val="0"/>
        <w:adjustRightInd w:val="0"/>
        <w:spacing w:before="1" w:line="253" w:lineRule="exact"/>
        <w:ind w:left="288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Do Not Operate (DNO) Tag - Red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30"/>
          <w:headerReference w:type="default" r:id="rId2031"/>
          <w:footerReference w:type="even" r:id="rId2032"/>
          <w:footerReference w:type="default" r:id="rId2033"/>
          <w:headerReference w:type="first" r:id="rId2034"/>
          <w:footerReference w:type="first" r:id="rId203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be placed on Protective Points in the open position.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36"/>
          <w:headerReference w:type="default" r:id="rId2037"/>
          <w:footerReference w:type="even" r:id="rId2038"/>
          <w:footerReference w:type="default" r:id="rId2039"/>
          <w:headerReference w:type="first" r:id="rId2040"/>
          <w:footerReference w:type="first" r:id="rId204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ensure that a Tagged device will not be operated.</w:t>
      </w:r>
    </w:p>
    <w:p>
      <w:pPr>
        <w:autoSpaceDE w:val="0"/>
        <w:autoSpaceDN w:val="0"/>
        <w:adjustRightInd w:val="0"/>
        <w:spacing w:before="24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Italic" w:eastAsia="Times New Roman" w:hAnsi="Arial Italic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Exception: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Gang operated three-position disconnecting devices, </w:t>
      </w:r>
    </w:p>
    <w:p>
      <w:pPr>
        <w:autoSpaceDE w:val="0"/>
        <w:autoSpaceDN w:val="0"/>
        <w:adjustRightInd w:val="0"/>
        <w:spacing w:before="10" w:line="250" w:lineRule="exact"/>
        <w:ind w:left="4321" w:right="126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may be operated (switched) to or from the Ground position without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removal of the DNO Tag provided it does not result in the known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introduction of potential through the device. </w:t>
      </w:r>
    </w:p>
    <w:p>
      <w:pPr>
        <w:tabs>
          <w:tab w:val="left" w:pos="4321"/>
        </w:tabs>
        <w:autoSpaceDE w:val="0"/>
        <w:autoSpaceDN w:val="0"/>
        <w:adjustRightInd w:val="0"/>
        <w:spacing w:before="24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3.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be used for the protection of workers to establish a Zone of </w:t>
      </w:r>
    </w:p>
    <w:p>
      <w:pPr>
        <w:autoSpaceDE w:val="0"/>
        <w:autoSpaceDN w:val="0"/>
        <w:adjustRightInd w:val="0"/>
        <w:spacing w:before="10" w:line="250" w:lineRule="exact"/>
        <w:ind w:left="4321" w:right="192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Protection when used for a Clearance when Live Line Work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Methods are not possible. Application of test potential is not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allowed within the Zone of Protection (</w:t>
      </w:r>
      <w:r>
        <w:rPr>
          <w:rFonts w:ascii="Arial Italic" w:eastAsia="Times New Roman" w:hAnsi="Arial Italic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see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Test Tags). </w:t>
      </w:r>
    </w:p>
    <w:p>
      <w:pPr>
        <w:tabs>
          <w:tab w:val="left" w:pos="4321"/>
        </w:tabs>
        <w:autoSpaceDE w:val="0"/>
        <w:autoSpaceDN w:val="0"/>
        <w:adjustRightInd w:val="0"/>
        <w:spacing w:before="24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4.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Does not establish a Zone of Protection when using Live Line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Work Methods but prevents closing of the device. </w:t>
      </w:r>
    </w:p>
    <w:p>
      <w:pPr>
        <w:tabs>
          <w:tab w:val="left" w:pos="4321"/>
        </w:tabs>
        <w:autoSpaceDE w:val="0"/>
        <w:autoSpaceDN w:val="0"/>
        <w:adjustRightInd w:val="0"/>
        <w:spacing w:before="24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5.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Does not imply that Grounds are installed (Grounds are required </w:t>
      </w:r>
    </w:p>
    <w:p>
      <w:pPr>
        <w:autoSpaceDE w:val="0"/>
        <w:autoSpaceDN w:val="0"/>
        <w:adjustRightInd w:val="0"/>
        <w:spacing w:before="2" w:line="260" w:lineRule="exact"/>
        <w:ind w:left="4321" w:right="130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under a Clearance; </w:t>
      </w:r>
      <w:r>
        <w:rPr>
          <w:rFonts w:ascii="Arial Italic" w:eastAsia="Times New Roman" w:hAnsi="Arial Italic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see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exceptions in Section 2.5.4(C)(3) Working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without Grounds). </w:t>
      </w:r>
    </w:p>
    <w:p>
      <w:pPr>
        <w:tabs>
          <w:tab w:val="left" w:pos="4321"/>
        </w:tabs>
        <w:autoSpaceDE w:val="0"/>
        <w:autoSpaceDN w:val="0"/>
        <w:adjustRightInd w:val="0"/>
        <w:spacing w:before="246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6.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Only one DNO Tag shall be applied on a Protective Point; unless </w:t>
      </w:r>
    </w:p>
    <w:p>
      <w:pPr>
        <w:autoSpaceDE w:val="0"/>
        <w:autoSpaceDN w:val="0"/>
        <w:adjustRightInd w:val="0"/>
        <w:spacing w:before="18" w:line="240" w:lineRule="exact"/>
        <w:ind w:left="4321" w:right="1607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it is for a separate and adjacent work area. The ECC Operator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controls issuance of Clearance to multiple Authorized Persons.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7.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 Test Tag and a DNO Tag may only be applied on the same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Protective Point if it is for a separate and adjacent work area. 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6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 DNO Tag and a Caution Tag may be applied on the same</w:t>
      </w: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device.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2" w:line="253" w:lineRule="exact"/>
        <w:ind w:left="288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Non-Reclose Assurance (NRA) Tag - Orange</w:t>
      </w: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Placed on device(s) and associated supervisory controls to</w:t>
      </w: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prevent automatic line re-energization.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2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May include enabling fast trip settings for arc flash protection (Hot</w:t>
      </w:r>
    </w:p>
    <w:p>
      <w:pPr>
        <w:autoSpaceDE w:val="0"/>
        <w:autoSpaceDN w:val="0"/>
        <w:adjustRightInd w:val="0"/>
        <w:spacing w:before="1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Line Tag).</w:t>
      </w: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An NRA Tag and a Caution Tag may be applied on the same</w:t>
      </w:r>
    </w:p>
    <w:p>
      <w:pPr>
        <w:autoSpaceDE w:val="0"/>
        <w:autoSpaceDN w:val="0"/>
        <w:adjustRightInd w:val="0"/>
        <w:spacing w:before="2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device.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6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60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8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042"/>
          <w:headerReference w:type="default" r:id="rId2043"/>
          <w:footerReference w:type="even" r:id="rId2044"/>
          <w:footerReference w:type="default" r:id="rId2045"/>
          <w:headerReference w:type="first" r:id="rId2046"/>
          <w:footerReference w:type="first" r:id="rId204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43" style="width:0.5pt;height:0.55pt;margin-top:28.75pt;margin-left:54.35pt;mso-position-horizontal-relative:page;mso-position-vertical-relative:page;position:absolute;z-index:-2512629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44" style="width:0.5pt;height:0.55pt;margin-top:28.75pt;margin-left:54.35pt;mso-position-horizontal-relative:page;mso-position-vertical-relative:page;position:absolute;z-index:-2512097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45" style="width:326.85pt;height:1pt;margin-top:28.75pt;margin-left:54.8pt;mso-position-horizontal-relative:page;mso-position-vertical-relative:page;position:absolute;z-index:-25115443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46" style="width:0.5pt;height:0.55pt;margin-top:28.75pt;margin-left:381.65pt;mso-position-horizontal-relative:page;mso-position-vertical-relative:page;position:absolute;z-index:-2511011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47" style="width:175.1pt;height:1pt;margin-top:28.75pt;margin-left:382.15pt;mso-position-horizontal-relative:page;mso-position-vertical-relative:page;position:absolute;z-index:-2510489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48" style="width:0.5pt;height:0.55pt;margin-top:28.75pt;margin-left:557.25pt;mso-position-horizontal-relative:page;mso-position-vertical-relative:page;position:absolute;z-index:-2509936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49" style="width:0.5pt;height:0.55pt;margin-top:28.75pt;margin-left:557.25pt;mso-position-horizontal-relative:page;mso-position-vertical-relative:page;position:absolute;z-index:-2509393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50" style="width:1pt;height:11.55pt;margin-top:29.25pt;margin-left:54.35pt;mso-position-horizontal-relative:page;mso-position-vertical-relative:page;position:absolute;z-index:-2508830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51" style="width:1pt;height:11.55pt;margin-top:29.25pt;margin-left:381.65pt;mso-position-horizontal-relative:page;mso-position-vertical-relative:page;position:absolute;z-index:-2508267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52" style="width:1pt;height:11.55pt;margin-top:29.25pt;margin-left:557.25pt;mso-position-horizontal-relative:page;mso-position-vertical-relative:page;position:absolute;z-index:-2507694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53" style="width:0.5pt;height:0.55pt;margin-top:40.75pt;margin-left:54.35pt;mso-position-horizontal-relative:page;mso-position-vertical-relative:page;position:absolute;z-index:-2502891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54" style="width:0.5pt;height:0.55pt;margin-top:40.75pt;margin-left:381.65pt;mso-position-horizontal-relative:page;mso-position-vertical-relative:page;position:absolute;z-index:-2502328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55" style="width:175.1pt;height:1pt;margin-top:40.75pt;margin-left:382.15pt;mso-position-horizontal-relative:page;mso-position-vertical-relative:page;position:absolute;z-index:-25017446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56" style="width:0.5pt;height:0.55pt;margin-top:40.75pt;margin-left:557.25pt;mso-position-horizontal-relative:page;mso-position-vertical-relative:page;position:absolute;z-index:-2501191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57" style="width:1pt;height:11.55pt;margin-top:41.25pt;margin-left:54.35pt;mso-position-horizontal-relative:page;mso-position-vertical-relative:page;position:absolute;z-index:-2500618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58" style="width:1pt;height:11.55pt;margin-top:41.25pt;margin-left:381.65pt;mso-position-horizontal-relative:page;mso-position-vertical-relative:page;position:absolute;z-index:-2500024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59" style="width:1pt;height:11.55pt;margin-top:41.25pt;margin-left:557.25pt;mso-position-horizontal-relative:page;mso-position-vertical-relative:page;position:absolute;z-index:-2499420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60" style="width:0.5pt;height:0.55pt;margin-top:52.75pt;margin-left:54.35pt;mso-position-horizontal-relative:page;mso-position-vertical-relative:page;position:absolute;z-index:-2495918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61" style="width:0.5pt;height:0.55pt;margin-top:52.75pt;margin-left:381.65pt;mso-position-horizontal-relative:page;mso-position-vertical-relative:page;position:absolute;z-index:-2495365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62" style="width:175.1pt;height:1pt;margin-top:52.75pt;margin-left:382.15pt;mso-position-horizontal-relative:page;mso-position-vertical-relative:page;position:absolute;z-index:-24948019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63" style="width:0.5pt;height:0.55pt;margin-top:52.75pt;margin-left:557.25pt;mso-position-horizontal-relative:page;mso-position-vertical-relative:page;position:absolute;z-index:-2494228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64" style="width:1pt;height:11.55pt;margin-top:53.25pt;margin-left:54.35pt;mso-position-horizontal-relative:page;mso-position-vertical-relative:page;position:absolute;z-index:-2493634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65" style="width:1pt;height:11.55pt;margin-top:53.25pt;margin-left:381.65pt;mso-position-horizontal-relative:page;mso-position-vertical-relative:page;position:absolute;z-index:-2493061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66" style="width:1pt;height:11.55pt;margin-top:53.25pt;margin-left:557.25pt;mso-position-horizontal-relative:page;mso-position-vertical-relative:page;position:absolute;z-index:-2492477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67" style="width:0.5pt;height:0.55pt;margin-top:64.75pt;margin-left:54.35pt;mso-position-horizontal-relative:page;mso-position-vertical-relative:page;position:absolute;z-index:-2488494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68" style="width:0.5pt;height:0.55pt;margin-top:64.75pt;margin-left:381.65pt;mso-position-horizontal-relative:page;mso-position-vertical-relative:page;position:absolute;z-index:-2487982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69" style="width:175.1pt;height:1pt;margin-top:64.75pt;margin-left:382.15pt;mso-position-horizontal-relative:page;mso-position-vertical-relative:page;position:absolute;z-index:-24874188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70" style="width:0.5pt;height:0.55pt;margin-top:64.75pt;margin-left:557.25pt;mso-position-horizontal-relative:page;mso-position-vertical-relative:page;position:absolute;z-index:-2486855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71" style="width:1pt;height:11.55pt;margin-top:65.25pt;margin-left:54.35pt;mso-position-horizontal-relative:page;mso-position-vertical-relative:page;position:absolute;z-index:-2486282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72" style="width:1pt;height:11.55pt;margin-top:65.25pt;margin-left:381.65pt;mso-position-horizontal-relative:page;mso-position-vertical-relative:page;position:absolute;z-index:-2485698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73" style="width:1pt;height:11.55pt;margin-top:65.25pt;margin-left:557.25pt;mso-position-horizontal-relative:page;mso-position-vertical-relative:page;position:absolute;z-index:-2485135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74" style="width:0.5pt;height:0.55pt;margin-top:76.75pt;margin-left:54.35pt;mso-position-horizontal-relative:page;mso-position-vertical-relative:page;position:absolute;z-index:-2479933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75" style="width:0.5pt;height:0.55pt;margin-top:76.75pt;margin-left:381.65pt;mso-position-horizontal-relative:page;mso-position-vertical-relative:page;position:absolute;z-index:-2479411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76" style="width:175.1pt;height:1pt;margin-top:76.75pt;margin-left:382.15pt;mso-position-horizontal-relative:page;mso-position-vertical-relative:page;position:absolute;z-index:-24788787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77" style="width:0.5pt;height:0.55pt;margin-top:76.75pt;margin-left:557.25pt;mso-position-horizontal-relative:page;mso-position-vertical-relative:page;position:absolute;z-index:-2478346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78" style="width:1pt;height:13.85pt;margin-top:77.25pt;margin-left:54.35pt;mso-position-horizontal-relative:page;mso-position-vertical-relative:page;position:absolute;z-index:-24778240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79" style="width:0.5pt;height:0.55pt;margin-top:91.05pt;margin-left:54.35pt;mso-position-horizontal-relative:page;mso-position-vertical-relative:page;position:absolute;z-index:-2477291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80" style="width:0.5pt;height:0.55pt;margin-top:91.05pt;margin-left:54.35pt;mso-position-horizontal-relative:page;mso-position-vertical-relative:page;position:absolute;z-index:-2476769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81" style="width:326.85pt;height:1pt;margin-top:91.05pt;margin-left:54.8pt;mso-position-horizontal-relative:page;mso-position-vertical-relative:page;position:absolute;z-index:-24762675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82" style="width:1pt;height:13.85pt;margin-top:77.25pt;margin-left:381.65pt;mso-position-horizontal-relative:page;mso-position-vertical-relative:page;position:absolute;z-index:-24757657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83" style="width:0.5pt;height:0.55pt;margin-top:91.05pt;margin-left:381.65pt;mso-position-horizontal-relative:page;mso-position-vertical-relative:page;position:absolute;z-index:-2475243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84" style="width:175.1pt;height:1pt;margin-top:91.05pt;margin-left:382.15pt;mso-position-horizontal-relative:page;mso-position-vertical-relative:page;position:absolute;z-index:-24747110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85" style="width:1pt;height:13.85pt;margin-top:77.25pt;margin-left:557.25pt;mso-position-horizontal-relative:page;mso-position-vertical-relative:page;position:absolute;z-index:-24741785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86" style="width:0.5pt;height:0.55pt;margin-top:91.05pt;margin-left:557.25pt;mso-position-horizontal-relative:page;mso-position-vertical-relative:page;position:absolute;z-index:-2473646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87" style="width:0.5pt;height:0.55pt;margin-top:91.05pt;margin-left:557.25pt;mso-position-horizontal-relative:page;mso-position-vertical-relative:page;position:absolute;z-index:-2473093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88" type="#_x0000_t75" style="width:112.9pt;height:57.35pt;margin-top:673.05pt;margin-left:199.65pt;mso-position-horizontal-relative:page;mso-position-vertical-relative:page;position:absolute;z-index:-246720512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89" type="#_x0000_t75" style="width:63.85pt;height:52.45pt;margin-top:675.85pt;margin-left:323.5pt;mso-position-horizontal-relative:page;mso-position-vertical-relative:page;position:absolute;z-index:-246654976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90" type="#_x0000_t75" style="width:56.95pt;height:54.9pt;margin-top:672.85pt;margin-left:415.45pt;mso-position-horizontal-relative:page;mso-position-vertical-relative:page;position:absolute;z-index:-246597632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91" type="#_x0000_t75" style="width:47.3pt;height:52.45pt;margin-top:675.85pt;margin-left:502.75pt;mso-position-horizontal-relative:page;mso-position-vertical-relative:page;position:absolute;z-index:-246540288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92" type="#_x0000_t75" style="width:102.15pt;height:62.95pt;margin-top:674.15pt;margin-left:51.75pt;mso-position-horizontal-relative:page;mso-position-vertical-relative:page;position:absolute;z-index:-246489088" o:allowincell="f">
            <v:imagedata r:id="rId1741" o:title=""/>
          </v:shape>
        </w:pict>
      </w:r>
      <w:bookmarkStart w:id="226" w:name="Pg230"/>
      <w:bookmarkEnd w:id="226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048"/>
          <w:headerReference w:type="default" r:id="rId2049"/>
          <w:footerReference w:type="even" r:id="rId2050"/>
          <w:footerReference w:type="default" r:id="rId2051"/>
          <w:headerReference w:type="first" r:id="rId2052"/>
          <w:footerReference w:type="first" r:id="rId20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288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054"/>
          <w:headerReference w:type="default" r:id="rId2055"/>
          <w:footerReference w:type="even" r:id="rId2056"/>
          <w:footerReference w:type="default" r:id="rId2057"/>
          <w:headerReference w:type="first" r:id="rId2058"/>
          <w:footerReference w:type="first" r:id="rId205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1" w:line="253" w:lineRule="exact"/>
        <w:ind w:left="288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Caution Tag - Yellow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60"/>
          <w:headerReference w:type="default" r:id="rId2061"/>
          <w:footerReference w:type="even" r:id="rId2062"/>
          <w:footerReference w:type="default" r:id="rId2063"/>
          <w:headerReference w:type="first" r:id="rId2064"/>
          <w:footerReference w:type="first" r:id="rId206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Indicates that a device shall not be operated until the instructions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66"/>
          <w:headerReference w:type="default" r:id="rId2067"/>
          <w:footerReference w:type="even" r:id="rId2068"/>
          <w:footerReference w:type="default" r:id="rId2069"/>
          <w:headerReference w:type="first" r:id="rId2070"/>
          <w:footerReference w:type="first" r:id="rId207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documented on the Caution Tag are complied with.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72"/>
          <w:headerReference w:type="default" r:id="rId2073"/>
          <w:footerReference w:type="even" r:id="rId2074"/>
          <w:footerReference w:type="default" r:id="rId2075"/>
          <w:headerReference w:type="first" r:id="rId2076"/>
          <w:footerReference w:type="first" r:id="rId207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May be placed on electrical apparatus in any position.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78"/>
          <w:headerReference w:type="default" r:id="rId2079"/>
          <w:footerReference w:type="even" r:id="rId2080"/>
          <w:footerReference w:type="default" r:id="rId2081"/>
          <w:headerReference w:type="first" r:id="rId2082"/>
          <w:footerReference w:type="first" r:id="rId208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not be used to establish a Zone of Protection.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84"/>
          <w:headerReference w:type="default" r:id="rId2085"/>
          <w:footerReference w:type="even" r:id="rId2086"/>
          <w:footerReference w:type="default" r:id="rId2087"/>
          <w:headerReference w:type="first" r:id="rId2088"/>
          <w:footerReference w:type="first" r:id="rId208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May be used to indicate ground continuity through a closed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90"/>
          <w:headerReference w:type="default" r:id="rId2091"/>
          <w:footerReference w:type="even" r:id="rId2092"/>
          <w:footerReference w:type="default" r:id="rId2093"/>
          <w:headerReference w:type="first" r:id="rId2094"/>
          <w:footerReference w:type="first" r:id="rId209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disconnecting device, included closed permanently-installed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96"/>
          <w:headerReference w:type="default" r:id="rId2097"/>
          <w:footerReference w:type="even" r:id="rId2098"/>
          <w:footerReference w:type="default" r:id="rId2099"/>
          <w:headerReference w:type="first" r:id="rId2100"/>
          <w:footerReference w:type="first" r:id="rId210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ground switches.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02"/>
          <w:headerReference w:type="default" r:id="rId2103"/>
          <w:footerReference w:type="even" r:id="rId2104"/>
          <w:footerReference w:type="default" r:id="rId2105"/>
          <w:headerReference w:type="first" r:id="rId2106"/>
          <w:footerReference w:type="first" r:id="rId210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2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May be used to identify devices that are not in their normal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08"/>
          <w:headerReference w:type="default" r:id="rId2109"/>
          <w:footerReference w:type="even" r:id="rId2110"/>
          <w:footerReference w:type="default" r:id="rId2111"/>
          <w:headerReference w:type="first" r:id="rId2112"/>
          <w:footerReference w:type="first" r:id="rId211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configuration or condition and/or are unsuitable for normal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14"/>
          <w:headerReference w:type="default" r:id="rId2115"/>
          <w:footerReference w:type="even" r:id="rId2116"/>
          <w:footerReference w:type="default" r:id="rId2117"/>
          <w:headerReference w:type="first" r:id="rId2118"/>
          <w:footerReference w:type="first" r:id="rId211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2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operation.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20"/>
          <w:headerReference w:type="default" r:id="rId2121"/>
          <w:footerReference w:type="even" r:id="rId2122"/>
          <w:footerReference w:type="default" r:id="rId2123"/>
          <w:headerReference w:type="first" r:id="rId2124"/>
          <w:footerReference w:type="first" r:id="rId212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May be used on various relay applications as determined by the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26"/>
          <w:headerReference w:type="default" r:id="rId2127"/>
          <w:footerReference w:type="even" r:id="rId2128"/>
          <w:footerReference w:type="default" r:id="rId2129"/>
          <w:headerReference w:type="first" r:id="rId2130"/>
          <w:footerReference w:type="first" r:id="rId213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ECC Operator where worker protection is not required.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32"/>
          <w:headerReference w:type="default" r:id="rId2133"/>
          <w:footerReference w:type="even" r:id="rId2134"/>
          <w:footerReference w:type="default" r:id="rId2135"/>
          <w:headerReference w:type="first" r:id="rId2136"/>
          <w:footerReference w:type="first" r:id="rId213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be used to track System Operator Grounds where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38"/>
          <w:headerReference w:type="default" r:id="rId2139"/>
          <w:footerReference w:type="even" r:id="rId2140"/>
          <w:footerReference w:type="default" r:id="rId2141"/>
          <w:headerReference w:type="first" r:id="rId2142"/>
          <w:footerReference w:type="first" r:id="rId214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applicable.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44"/>
          <w:headerReference w:type="default" r:id="rId2145"/>
          <w:footerReference w:type="even" r:id="rId2146"/>
          <w:footerReference w:type="default" r:id="rId2147"/>
          <w:headerReference w:type="first" r:id="rId2148"/>
          <w:footerReference w:type="first" r:id="rId214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2" w:line="253" w:lineRule="exact"/>
        <w:ind w:left="288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Test Tag - Blue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50"/>
          <w:headerReference w:type="default" r:id="rId2151"/>
          <w:footerReference w:type="even" r:id="rId2152"/>
          <w:footerReference w:type="default" r:id="rId2153"/>
          <w:headerReference w:type="first" r:id="rId2154"/>
          <w:footerReference w:type="first" r:id="rId215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Used when a Clearance is to be issued for work on a line, section of line,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156"/>
          <w:headerReference w:type="default" r:id="rId2157"/>
          <w:footerReference w:type="even" r:id="rId2158"/>
          <w:footerReference w:type="default" r:id="rId2159"/>
          <w:headerReference w:type="first" r:id="rId2160"/>
          <w:footerReference w:type="first" r:id="rId216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or equipment that may be test energized within the Zone of Protection.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62"/>
          <w:headerReference w:type="default" r:id="rId2163"/>
          <w:footerReference w:type="even" r:id="rId2164"/>
          <w:footerReference w:type="default" r:id="rId2165"/>
          <w:headerReference w:type="first" r:id="rId2166"/>
          <w:footerReference w:type="first" r:id="rId216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be placed on Protective Points in the open position.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68"/>
          <w:headerReference w:type="default" r:id="rId2169"/>
          <w:footerReference w:type="even" r:id="rId2170"/>
          <w:footerReference w:type="default" r:id="rId2171"/>
          <w:headerReference w:type="first" r:id="rId2172"/>
          <w:footerReference w:type="first" r:id="rId217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Shall ensure that a Tagged device will not be operated.</w:t>
      </w:r>
    </w:p>
    <w:p>
      <w:pPr>
        <w:autoSpaceDE w:val="0"/>
        <w:autoSpaceDN w:val="0"/>
        <w:adjustRightInd w:val="0"/>
        <w:spacing w:before="248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Italic" w:eastAsia="Times New Roman" w:hAnsi="Arial Italic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Exception: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Gang operated three-position disconnecting devices, </w:t>
      </w:r>
    </w:p>
    <w:p>
      <w:pPr>
        <w:autoSpaceDE w:val="0"/>
        <w:autoSpaceDN w:val="0"/>
        <w:adjustRightInd w:val="0"/>
        <w:spacing w:before="0" w:line="260" w:lineRule="exact"/>
        <w:ind w:left="4321" w:right="126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may be operated (switched) to or from the Ground position without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removal of the Test Tag provided it does not result in the known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introduction of potential through the device. </w:t>
      </w:r>
    </w:p>
    <w:p>
      <w:pPr>
        <w:tabs>
          <w:tab w:val="left" w:pos="4321"/>
        </w:tabs>
        <w:autoSpaceDE w:val="0"/>
        <w:autoSpaceDN w:val="0"/>
        <w:adjustRightInd w:val="0"/>
        <w:spacing w:before="22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3.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be used for protection of workers to establish an initial Zone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of Protection prior to the introduction of test voltage. </w:t>
      </w:r>
    </w:p>
    <w:p>
      <w:pPr>
        <w:tabs>
          <w:tab w:val="left" w:pos="4321"/>
        </w:tabs>
        <w:autoSpaceDE w:val="0"/>
        <w:autoSpaceDN w:val="0"/>
        <w:adjustRightInd w:val="0"/>
        <w:spacing w:before="24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4.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have a number when issued by the ECC Operator or name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 applied by someone given Controllership.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60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9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174"/>
          <w:headerReference w:type="default" r:id="rId2175"/>
          <w:footerReference w:type="even" r:id="rId2176"/>
          <w:footerReference w:type="default" r:id="rId2177"/>
          <w:headerReference w:type="first" r:id="rId2178"/>
          <w:footerReference w:type="first" r:id="rId217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93" style="width:0.5pt;height:0.55pt;margin-top:28.75pt;margin-left:54.35pt;mso-position-horizontal-relative:page;mso-position-vertical-relative:page;position:absolute;z-index:-2512619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94" style="width:0.5pt;height:0.55pt;margin-top:28.75pt;margin-left:54.35pt;mso-position-horizontal-relative:page;mso-position-vertical-relative:page;position:absolute;z-index:-2512087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95" style="width:326.85pt;height:1pt;margin-top:28.75pt;margin-left:54.8pt;mso-position-horizontal-relative:page;mso-position-vertical-relative:page;position:absolute;z-index:-25115340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96" style="width:0.5pt;height:0.55pt;margin-top:28.75pt;margin-left:381.65pt;mso-position-horizontal-relative:page;mso-position-vertical-relative:page;position:absolute;z-index:-2511001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97" style="width:175.1pt;height:1pt;margin-top:28.75pt;margin-left:382.15pt;mso-position-horizontal-relative:page;mso-position-vertical-relative:page;position:absolute;z-index:-2510479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98" style="width:0.5pt;height:0.55pt;margin-top:28.75pt;margin-left:557.25pt;mso-position-horizontal-relative:page;mso-position-vertical-relative:page;position:absolute;z-index:-2509926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499" style="width:0.5pt;height:0.55pt;margin-top:28.75pt;margin-left:557.25pt;mso-position-horizontal-relative:page;mso-position-vertical-relative:page;position:absolute;z-index:-2509383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00" style="width:1pt;height:11.55pt;margin-top:29.25pt;margin-left:54.35pt;mso-position-horizontal-relative:page;mso-position-vertical-relative:page;position:absolute;z-index:-2508820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01" style="width:1pt;height:11.55pt;margin-top:29.25pt;margin-left:381.65pt;mso-position-horizontal-relative:page;mso-position-vertical-relative:page;position:absolute;z-index:-2508257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02" style="width:1pt;height:11.55pt;margin-top:29.25pt;margin-left:557.25pt;mso-position-horizontal-relative:page;mso-position-vertical-relative:page;position:absolute;z-index:-2507683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03" style="width:0.5pt;height:0.55pt;margin-top:40.75pt;margin-left:54.35pt;mso-position-horizontal-relative:page;mso-position-vertical-relative:page;position:absolute;z-index:-2502881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04" style="width:0.5pt;height:0.55pt;margin-top:40.75pt;margin-left:381.65pt;mso-position-horizontal-relative:page;mso-position-vertical-relative:page;position:absolute;z-index:-2502318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05" style="width:175.1pt;height:1pt;margin-top:40.75pt;margin-left:382.15pt;mso-position-horizontal-relative:page;mso-position-vertical-relative:page;position:absolute;z-index:-25017344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06" style="width:0.5pt;height:0.55pt;margin-top:40.75pt;margin-left:557.25pt;mso-position-horizontal-relative:page;mso-position-vertical-relative:page;position:absolute;z-index:-2501181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07" style="width:1pt;height:11.55pt;margin-top:41.25pt;margin-left:54.35pt;mso-position-horizontal-relative:page;mso-position-vertical-relative:page;position:absolute;z-index:-2500608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08" style="width:1pt;height:11.55pt;margin-top:41.25pt;margin-left:381.65pt;mso-position-horizontal-relative:page;mso-position-vertical-relative:page;position:absolute;z-index:-2500014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09" style="width:1pt;height:11.55pt;margin-top:41.25pt;margin-left:557.25pt;mso-position-horizontal-relative:page;mso-position-vertical-relative:page;position:absolute;z-index:-2499409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10" style="width:0.5pt;height:0.55pt;margin-top:52.75pt;margin-left:54.35pt;mso-position-horizontal-relative:page;mso-position-vertical-relative:page;position:absolute;z-index:-2495907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11" style="width:0.5pt;height:0.55pt;margin-top:52.75pt;margin-left:381.65pt;mso-position-horizontal-relative:page;mso-position-vertical-relative:page;position:absolute;z-index:-2495354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12" style="width:175.1pt;height:1pt;margin-top:52.75pt;margin-left:382.15pt;mso-position-horizontal-relative:page;mso-position-vertical-relative:page;position:absolute;z-index:-24947916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13" style="width:0.5pt;height:0.55pt;margin-top:52.75pt;margin-left:557.25pt;mso-position-horizontal-relative:page;mso-position-vertical-relative:page;position:absolute;z-index:-2494218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14" style="width:1pt;height:11.55pt;margin-top:53.25pt;margin-left:54.35pt;mso-position-horizontal-relative:page;mso-position-vertical-relative:page;position:absolute;z-index:-2493624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15" style="width:1pt;height:11.55pt;margin-top:53.25pt;margin-left:381.65pt;mso-position-horizontal-relative:page;mso-position-vertical-relative:page;position:absolute;z-index:-2493050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16" style="width:1pt;height:11.55pt;margin-top:53.25pt;margin-left:557.25pt;mso-position-horizontal-relative:page;mso-position-vertical-relative:page;position:absolute;z-index:-2492467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17" style="width:0.5pt;height:0.55pt;margin-top:64.75pt;margin-left:54.35pt;mso-position-horizontal-relative:page;mso-position-vertical-relative:page;position:absolute;z-index:-2488483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18" style="width:0.5pt;height:0.55pt;margin-top:64.75pt;margin-left:381.65pt;mso-position-horizontal-relative:page;mso-position-vertical-relative:page;position:absolute;z-index:-2487971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19" style="width:175.1pt;height:1pt;margin-top:64.75pt;margin-left:382.15pt;mso-position-horizontal-relative:page;mso-position-vertical-relative:page;position:absolute;z-index:-24874086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20" style="width:0.5pt;height:0.55pt;margin-top:64.75pt;margin-left:557.25pt;mso-position-horizontal-relative:page;mso-position-vertical-relative:page;position:absolute;z-index:-2486845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21" style="width:1pt;height:11.55pt;margin-top:65.25pt;margin-left:54.35pt;mso-position-horizontal-relative:page;mso-position-vertical-relative:page;position:absolute;z-index:-2486272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22" style="width:1pt;height:11.55pt;margin-top:65.25pt;margin-left:381.65pt;mso-position-horizontal-relative:page;mso-position-vertical-relative:page;position:absolute;z-index:-2485688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23" style="width:1pt;height:11.55pt;margin-top:65.25pt;margin-left:557.25pt;mso-position-horizontal-relative:page;mso-position-vertical-relative:page;position:absolute;z-index:-2485125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24" style="width:0.5pt;height:0.55pt;margin-top:76.75pt;margin-left:54.35pt;mso-position-horizontal-relative:page;mso-position-vertical-relative:page;position:absolute;z-index:-2479923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25" style="width:0.5pt;height:0.55pt;margin-top:76.75pt;margin-left:381.65pt;mso-position-horizontal-relative:page;mso-position-vertical-relative:page;position:absolute;z-index:-2479400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26" style="width:175.1pt;height:1pt;margin-top:76.75pt;margin-left:382.15pt;mso-position-horizontal-relative:page;mso-position-vertical-relative:page;position:absolute;z-index:-24788684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27" style="width:0.5pt;height:0.55pt;margin-top:76.75pt;margin-left:557.25pt;mso-position-horizontal-relative:page;mso-position-vertical-relative:page;position:absolute;z-index:-2478336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28" style="width:1pt;height:13.85pt;margin-top:77.25pt;margin-left:54.35pt;mso-position-horizontal-relative:page;mso-position-vertical-relative:page;position:absolute;z-index:-24778137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29" style="width:0.5pt;height:0.55pt;margin-top:91.05pt;margin-left:54.35pt;mso-position-horizontal-relative:page;mso-position-vertical-relative:page;position:absolute;z-index:-2477281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30" style="width:0.5pt;height:0.55pt;margin-top:91.05pt;margin-left:54.35pt;mso-position-horizontal-relative:page;mso-position-vertical-relative:page;position:absolute;z-index:-2476759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31" style="width:326.85pt;height:1pt;margin-top:91.05pt;margin-left:54.8pt;mso-position-horizontal-relative:page;mso-position-vertical-relative:page;position:absolute;z-index:-24762572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32" style="width:1pt;height:13.85pt;margin-top:77.25pt;margin-left:381.65pt;mso-position-horizontal-relative:page;mso-position-vertical-relative:page;position:absolute;z-index:-24757555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33" style="width:0.5pt;height:0.55pt;margin-top:91.05pt;margin-left:381.65pt;mso-position-horizontal-relative:page;mso-position-vertical-relative:page;position:absolute;z-index:-2475233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34" style="width:175.1pt;height:1pt;margin-top:91.05pt;margin-left:382.15pt;mso-position-horizontal-relative:page;mso-position-vertical-relative:page;position:absolute;z-index:-24747008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35" style="width:1pt;height:13.85pt;margin-top:77.25pt;margin-left:557.25pt;mso-position-horizontal-relative:page;mso-position-vertical-relative:page;position:absolute;z-index:-24741683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36" style="width:0.5pt;height:0.55pt;margin-top:91.05pt;margin-left:557.25pt;mso-position-horizontal-relative:page;mso-position-vertical-relative:page;position:absolute;z-index:-2473635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37" style="width:0.5pt;height:0.55pt;margin-top:91.05pt;margin-left:557.25pt;mso-position-horizontal-relative:page;mso-position-vertical-relative:page;position:absolute;z-index:-2473082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38" type="#_x0000_t75" style="width:112.9pt;height:57.35pt;margin-top:673.05pt;margin-left:199.65pt;mso-position-horizontal-relative:page;mso-position-vertical-relative:page;position:absolute;z-index:-246712320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39" type="#_x0000_t75" style="width:63.85pt;height:52.45pt;margin-top:675.85pt;margin-left:323.5pt;mso-position-horizontal-relative:page;mso-position-vertical-relative:page;position:absolute;z-index:-246647808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40" type="#_x0000_t75" style="width:56.95pt;height:54.9pt;margin-top:672.85pt;margin-left:415.45pt;mso-position-horizontal-relative:page;mso-position-vertical-relative:page;position:absolute;z-index:-246591488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41" type="#_x0000_t75" style="width:47.3pt;height:52.45pt;margin-top:675.85pt;margin-left:502.75pt;mso-position-horizontal-relative:page;mso-position-vertical-relative:page;position:absolute;z-index:-246533120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42" type="#_x0000_t75" style="width:102.15pt;height:62.95pt;margin-top:674.15pt;margin-left:51.75pt;mso-position-horizontal-relative:page;mso-position-vertical-relative:page;position:absolute;z-index:-246480896" o:allowincell="f">
            <v:imagedata r:id="rId1741" o:title=""/>
          </v:shape>
        </w:pict>
      </w:r>
      <w:bookmarkStart w:id="227" w:name="Pg231"/>
      <w:bookmarkEnd w:id="227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180"/>
          <w:headerReference w:type="default" r:id="rId2181"/>
          <w:footerReference w:type="even" r:id="rId2182"/>
          <w:footerReference w:type="default" r:id="rId2183"/>
          <w:headerReference w:type="first" r:id="rId2184"/>
          <w:footerReference w:type="first" r:id="rId218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36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186"/>
          <w:headerReference w:type="default" r:id="rId2187"/>
          <w:footerReference w:type="even" r:id="rId2188"/>
          <w:footerReference w:type="default" r:id="rId2189"/>
          <w:headerReference w:type="first" r:id="rId2190"/>
          <w:footerReference w:type="first" r:id="rId2191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Only one Test Tag shall be applied on the same Protective Point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92"/>
          <w:headerReference w:type="default" r:id="rId2193"/>
          <w:footerReference w:type="even" r:id="rId2194"/>
          <w:footerReference w:type="default" r:id="rId2195"/>
          <w:headerReference w:type="first" r:id="rId2196"/>
          <w:footerReference w:type="first" r:id="rId219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unless it is for a separate and adjacent work area.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198"/>
          <w:headerReference w:type="default" r:id="rId2199"/>
          <w:footerReference w:type="even" r:id="rId2200"/>
          <w:footerReference w:type="default" r:id="rId2201"/>
          <w:headerReference w:type="first" r:id="rId2202"/>
          <w:footerReference w:type="first" r:id="rId220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2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 Test Tag and a DNO Tag may only be applied on the same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04"/>
          <w:headerReference w:type="default" r:id="rId2205"/>
          <w:footerReference w:type="even" r:id="rId2206"/>
          <w:footerReference w:type="default" r:id="rId2207"/>
          <w:headerReference w:type="first" r:id="rId2208"/>
          <w:footerReference w:type="first" r:id="rId220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Protective Point if it is for a separate and adjacent work area.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10"/>
          <w:headerReference w:type="default" r:id="rId2211"/>
          <w:footerReference w:type="even" r:id="rId2212"/>
          <w:footerReference w:type="default" r:id="rId2213"/>
          <w:headerReference w:type="first" r:id="rId2214"/>
          <w:footerReference w:type="first" r:id="rId221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 Test Tag and a Caution Tag may be applied on the same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16"/>
          <w:headerReference w:type="default" r:id="rId2217"/>
          <w:footerReference w:type="even" r:id="rId2218"/>
          <w:footerReference w:type="default" r:id="rId2219"/>
          <w:headerReference w:type="first" r:id="rId2220"/>
          <w:footerReference w:type="first" r:id="rId222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2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device.</w:t>
      </w:r>
    </w:p>
    <w:p>
      <w:pPr>
        <w:tabs>
          <w:tab w:val="left" w:pos="4321"/>
        </w:tabs>
        <w:autoSpaceDE w:val="0"/>
        <w:autoSpaceDN w:val="0"/>
        <w:adjustRightInd w:val="0"/>
        <w:spacing w:before="246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8.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 Test Tags are used, Grounds may be removed temporarily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during testing. The Clearance Person shall keep the workers </w:t>
      </w:r>
    </w:p>
    <w:p>
      <w:pPr>
        <w:autoSpaceDE w:val="0"/>
        <w:autoSpaceDN w:val="0"/>
        <w:adjustRightInd w:val="0"/>
        <w:spacing w:before="13" w:line="250" w:lineRule="exact"/>
        <w:ind w:left="4321" w:right="153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informed as to the conditions within the Zone of Protection at all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times. Lines and equipment shall be worked as if energized,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unless Grounded.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5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9.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All personnel involved with work under a Test Tag Clearance shall </w:t>
      </w:r>
    </w:p>
    <w:p>
      <w:pPr>
        <w:autoSpaceDE w:val="0"/>
        <w:autoSpaceDN w:val="0"/>
        <w:adjustRightInd w:val="0"/>
        <w:spacing w:before="0" w:line="255" w:lineRule="exact"/>
        <w:ind w:left="4321" w:right="143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ensure they do not directly or indirectly cause any condition or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situation that might inadvertently result in De-energized lines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becoming energized without first ensuring that all of the other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personnel in the work area are made aware of the possibility of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line(s) becoming energized and given the time to move away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from any potential danger zones. For this reason,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there will be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only one Clearance Person per Test-Tagged Zone of Protection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(except for a brief period if a Test Clearance is transferred to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another Clearance Holder occur). </w:t>
      </w:r>
    </w:p>
    <w:p>
      <w:pPr>
        <w:tabs>
          <w:tab w:val="left" w:pos="2160"/>
        </w:tabs>
        <w:autoSpaceDE w:val="0"/>
        <w:autoSpaceDN w:val="0"/>
        <w:adjustRightInd w:val="0"/>
        <w:spacing w:before="237" w:line="253" w:lineRule="exact"/>
        <w:ind w:left="144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2.0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INSTRUCTIONS</w:t>
      </w:r>
    </w:p>
    <w:p>
      <w:pPr>
        <w:tabs>
          <w:tab w:val="left" w:pos="2880"/>
        </w:tabs>
        <w:autoSpaceDE w:val="0"/>
        <w:autoSpaceDN w:val="0"/>
        <w:adjustRightInd w:val="0"/>
        <w:spacing w:before="253" w:line="253" w:lineRule="exact"/>
        <w:ind w:left="1440" w:firstLine="719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2.1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Switching</w:t>
      </w:r>
    </w:p>
    <w:p>
      <w:pPr>
        <w:autoSpaceDE w:val="0"/>
        <w:autoSpaceDN w:val="0"/>
        <w:adjustRightInd w:val="0"/>
        <w:spacing w:before="237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2.1.1   Authority to Operate </w:t>
      </w:r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40" w:lineRule="exact"/>
        <w:ind w:left="2880" w:right="162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No device under the jurisdiction of the ECC Operator will be operated without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permission from the ECC Operator except under the following circumstances: </w:t>
      </w:r>
    </w:p>
    <w:p>
      <w:pPr>
        <w:autoSpaceDE w:val="0"/>
        <w:autoSpaceDN w:val="0"/>
        <w:adjustRightInd w:val="0"/>
        <w:spacing w:before="0" w:line="253" w:lineRule="exact"/>
        <w:ind w:left="2858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21" w:line="253" w:lineRule="exact"/>
        <w:ind w:left="2858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Emergency Switching</w:t>
      </w:r>
    </w:p>
    <w:p>
      <w:pPr>
        <w:autoSpaceDE w:val="0"/>
        <w:autoSpaceDN w:val="0"/>
        <w:adjustRightInd w:val="0"/>
        <w:spacing w:before="244" w:line="252" w:lineRule="exact"/>
        <w:ind w:left="3600" w:right="1332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Under emergency conditions that endanger life or property an Authorized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 can perform switching by opening apparatus to relieve the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condition without first contacting the ECC Operator. This person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performing the emergency switching assumes full responsibility for the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switching and must relate all details to the ECC Operator as soon as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possible. However, if a device is opened for any reason, it shall not be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3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10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222"/>
          <w:headerReference w:type="default" r:id="rId2223"/>
          <w:footerReference w:type="even" r:id="rId2224"/>
          <w:footerReference w:type="default" r:id="rId2225"/>
          <w:headerReference w:type="first" r:id="rId2226"/>
          <w:footerReference w:type="first" r:id="rId222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43" style="width:0.5pt;height:0.55pt;margin-top:28.75pt;margin-left:54.35pt;mso-position-horizontal-relative:page;mso-position-vertical-relative:page;position:absolute;z-index:-2512609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44" style="width:0.5pt;height:0.55pt;margin-top:28.75pt;margin-left:54.35pt;mso-position-horizontal-relative:page;mso-position-vertical-relative:page;position:absolute;z-index:-2512076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45" style="width:326.85pt;height:1pt;margin-top:28.75pt;margin-left:54.8pt;mso-position-horizontal-relative:page;mso-position-vertical-relative:page;position:absolute;z-index:-25115238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46" style="width:0.5pt;height:0.55pt;margin-top:28.75pt;margin-left:381.65pt;mso-position-horizontal-relative:page;mso-position-vertical-relative:page;position:absolute;z-index:-2510991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47" style="width:175.1pt;height:1pt;margin-top:28.75pt;margin-left:382.15pt;mso-position-horizontal-relative:page;mso-position-vertical-relative:page;position:absolute;z-index:-25104691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48" style="width:0.5pt;height:0.55pt;margin-top:28.75pt;margin-left:557.25pt;mso-position-horizontal-relative:page;mso-position-vertical-relative:page;position:absolute;z-index:-2509916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49" style="width:0.5pt;height:0.55pt;margin-top:28.75pt;margin-left:557.25pt;mso-position-horizontal-relative:page;mso-position-vertical-relative:page;position:absolute;z-index:-2509373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50" style="width:1pt;height:11.55pt;margin-top:29.25pt;margin-left:54.35pt;mso-position-horizontal-relative:page;mso-position-vertical-relative:page;position:absolute;z-index:-2508810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51" style="width:1pt;height:11.55pt;margin-top:29.25pt;margin-left:381.65pt;mso-position-horizontal-relative:page;mso-position-vertical-relative:page;position:absolute;z-index:-2508247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52" style="width:1pt;height:11.55pt;margin-top:29.25pt;margin-left:557.25pt;mso-position-horizontal-relative:page;mso-position-vertical-relative:page;position:absolute;z-index:-2507673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53" style="width:0.5pt;height:0.55pt;margin-top:40.75pt;margin-left:54.35pt;mso-position-horizontal-relative:page;mso-position-vertical-relative:page;position:absolute;z-index:-2502871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54" style="width:0.5pt;height:0.55pt;margin-top:40.75pt;margin-left:381.65pt;mso-position-horizontal-relative:page;mso-position-vertical-relative:page;position:absolute;z-index:-2502307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55" style="width:175.1pt;height:1pt;margin-top:40.75pt;margin-left:382.15pt;mso-position-horizontal-relative:page;mso-position-vertical-relative:page;position:absolute;z-index:-25017241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56" style="width:0.5pt;height:0.55pt;margin-top:40.75pt;margin-left:557.25pt;mso-position-horizontal-relative:page;mso-position-vertical-relative:page;position:absolute;z-index:-2501171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57" style="width:1pt;height:11.55pt;margin-top:41.25pt;margin-left:54.35pt;mso-position-horizontal-relative:page;mso-position-vertical-relative:page;position:absolute;z-index:-2500597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58" style="width:1pt;height:11.55pt;margin-top:41.25pt;margin-left:381.65pt;mso-position-horizontal-relative:page;mso-position-vertical-relative:page;position:absolute;z-index:-2500003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59" style="width:1pt;height:11.55pt;margin-top:41.25pt;margin-left:557.25pt;mso-position-horizontal-relative:page;mso-position-vertical-relative:page;position:absolute;z-index:-2499399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60" style="width:0.5pt;height:0.55pt;margin-top:52.75pt;margin-left:54.35pt;mso-position-horizontal-relative:page;mso-position-vertical-relative:page;position:absolute;z-index:-2495897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61" style="width:0.5pt;height:0.55pt;margin-top:52.75pt;margin-left:381.65pt;mso-position-horizontal-relative:page;mso-position-vertical-relative:page;position:absolute;z-index:-2495344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62" style="width:175.1pt;height:1pt;margin-top:52.75pt;margin-left:382.15pt;mso-position-horizontal-relative:page;mso-position-vertical-relative:page;position:absolute;z-index:-24947814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63" style="width:0.5pt;height:0.55pt;margin-top:52.75pt;margin-left:557.25pt;mso-position-horizontal-relative:page;mso-position-vertical-relative:page;position:absolute;z-index:-2494208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64" style="width:1pt;height:11.55pt;margin-top:53.25pt;margin-left:54.35pt;mso-position-horizontal-relative:page;mso-position-vertical-relative:page;position:absolute;z-index:-2493614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65" style="width:1pt;height:11.55pt;margin-top:53.25pt;margin-left:381.65pt;mso-position-horizontal-relative:page;mso-position-vertical-relative:page;position:absolute;z-index:-2493040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66" style="width:1pt;height:11.55pt;margin-top:53.25pt;margin-left:557.25pt;mso-position-horizontal-relative:page;mso-position-vertical-relative:page;position:absolute;z-index:-2492456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67" style="width:0.5pt;height:0.55pt;margin-top:64.75pt;margin-left:54.35pt;mso-position-horizontal-relative:page;mso-position-vertical-relative:page;position:absolute;z-index:-2488473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68" style="width:0.5pt;height:0.55pt;margin-top:64.75pt;margin-left:381.65pt;mso-position-horizontal-relative:page;mso-position-vertical-relative:page;position:absolute;z-index:-2487961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69" style="width:175.1pt;height:1pt;margin-top:64.75pt;margin-left:382.15pt;mso-position-horizontal-relative:page;mso-position-vertical-relative:page;position:absolute;z-index:-24873984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70" style="width:0.5pt;height:0.55pt;margin-top:64.75pt;margin-left:557.25pt;mso-position-horizontal-relative:page;mso-position-vertical-relative:page;position:absolute;z-index:-2486835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71" style="width:1pt;height:11.55pt;margin-top:65.25pt;margin-left:54.35pt;mso-position-horizontal-relative:page;mso-position-vertical-relative:page;position:absolute;z-index:-2486261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72" style="width:1pt;height:11.55pt;margin-top:65.25pt;margin-left:381.65pt;mso-position-horizontal-relative:page;mso-position-vertical-relative:page;position:absolute;z-index:-2485678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73" style="width:1pt;height:11.55pt;margin-top:65.25pt;margin-left:557.25pt;mso-position-horizontal-relative:page;mso-position-vertical-relative:page;position:absolute;z-index:-2485114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74" style="width:0.5pt;height:0.55pt;margin-top:76.75pt;margin-left:54.35pt;mso-position-horizontal-relative:page;mso-position-vertical-relative:page;position:absolute;z-index:-2479912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75" style="width:0.5pt;height:0.55pt;margin-top:76.75pt;margin-left:381.65pt;mso-position-horizontal-relative:page;mso-position-vertical-relative:page;position:absolute;z-index:-2479390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76" style="width:175.1pt;height:1pt;margin-top:76.75pt;margin-left:382.15pt;mso-position-horizontal-relative:page;mso-position-vertical-relative:page;position:absolute;z-index:-24788582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77" style="width:0.5pt;height:0.55pt;margin-top:76.75pt;margin-left:557.25pt;mso-position-horizontal-relative:page;mso-position-vertical-relative:page;position:absolute;z-index:-2478325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78" style="width:1pt;height:13.85pt;margin-top:77.25pt;margin-left:54.35pt;mso-position-horizontal-relative:page;mso-position-vertical-relative:page;position:absolute;z-index:-24778035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79" style="width:0.5pt;height:0.55pt;margin-top:91.05pt;margin-left:54.35pt;mso-position-horizontal-relative:page;mso-position-vertical-relative:page;position:absolute;z-index:-2477271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80" style="width:0.5pt;height:0.55pt;margin-top:91.05pt;margin-left:54.35pt;mso-position-horizontal-relative:page;mso-position-vertical-relative:page;position:absolute;z-index:-2476748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81" style="width:326.85pt;height:1pt;margin-top:91.05pt;margin-left:54.8pt;mso-position-horizontal-relative:page;mso-position-vertical-relative:page;position:absolute;z-index:-24762470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82" style="width:1pt;height:13.85pt;margin-top:77.25pt;margin-left:381.65pt;mso-position-horizontal-relative:page;mso-position-vertical-relative:page;position:absolute;z-index:-24757452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83" style="width:0.5pt;height:0.55pt;margin-top:91.05pt;margin-left:381.65pt;mso-position-horizontal-relative:page;mso-position-vertical-relative:page;position:absolute;z-index:-2475223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84" style="width:175.1pt;height:1pt;margin-top:91.05pt;margin-left:382.15pt;mso-position-horizontal-relative:page;mso-position-vertical-relative:page;position:absolute;z-index:-24746905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85" style="width:1pt;height:13.85pt;margin-top:77.25pt;margin-left:557.25pt;mso-position-horizontal-relative:page;mso-position-vertical-relative:page;position:absolute;z-index:-24741580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86" style="width:0.5pt;height:0.55pt;margin-top:91.05pt;margin-left:557.25pt;mso-position-horizontal-relative:page;mso-position-vertical-relative:page;position:absolute;z-index:-2473625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87" style="width:0.5pt;height:0.55pt;margin-top:91.05pt;margin-left:557.25pt;mso-position-horizontal-relative:page;mso-position-vertical-relative:page;position:absolute;z-index:-2473072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88" type="#_x0000_t75" style="width:112.9pt;height:57.35pt;margin-top:673.05pt;margin-left:199.65pt;mso-position-horizontal-relative:page;mso-position-vertical-relative:page;position:absolute;z-index:-246711296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89" type="#_x0000_t75" style="width:63.85pt;height:52.45pt;margin-top:675.85pt;margin-left:323.5pt;mso-position-horizontal-relative:page;mso-position-vertical-relative:page;position:absolute;z-index:-246646784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90" type="#_x0000_t75" style="width:56.95pt;height:54.9pt;margin-top:672.85pt;margin-left:415.45pt;mso-position-horizontal-relative:page;mso-position-vertical-relative:page;position:absolute;z-index:-246590464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91" type="#_x0000_t75" style="width:47.3pt;height:52.45pt;margin-top:675.85pt;margin-left:502.75pt;mso-position-horizontal-relative:page;mso-position-vertical-relative:page;position:absolute;z-index:-246532096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92" type="#_x0000_t75" style="width:102.15pt;height:62.95pt;margin-top:674.15pt;margin-left:51.75pt;mso-position-horizontal-relative:page;mso-position-vertical-relative:page;position:absolute;z-index:-246479872" o:allowincell="f">
            <v:imagedata r:id="rId1741" o:title=""/>
          </v:shape>
        </w:pict>
      </w:r>
      <w:bookmarkStart w:id="228" w:name="Pg232"/>
      <w:bookmarkEnd w:id="228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228"/>
          <w:headerReference w:type="default" r:id="rId2229"/>
          <w:footerReference w:type="even" r:id="rId2230"/>
          <w:footerReference w:type="default" r:id="rId2231"/>
          <w:headerReference w:type="first" r:id="rId2232"/>
          <w:footerReference w:type="first" r:id="rId223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288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234"/>
          <w:headerReference w:type="default" r:id="rId2235"/>
          <w:footerReference w:type="even" r:id="rId2236"/>
          <w:footerReference w:type="default" r:id="rId2237"/>
          <w:headerReference w:type="first" r:id="rId2238"/>
          <w:footerReference w:type="first" r:id="rId223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closed without receiving permission to do so from the ECC Operator to an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240"/>
          <w:headerReference w:type="default" r:id="rId2241"/>
          <w:footerReference w:type="even" r:id="rId2242"/>
          <w:footerReference w:type="default" r:id="rId2243"/>
          <w:headerReference w:type="first" r:id="rId2244"/>
          <w:footerReference w:type="first" r:id="rId224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Authorized Switch Person.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46"/>
          <w:headerReference w:type="default" r:id="rId2247"/>
          <w:footerReference w:type="even" r:id="rId2248"/>
          <w:footerReference w:type="default" r:id="rId2249"/>
          <w:headerReference w:type="first" r:id="rId2250"/>
          <w:footerReference w:type="first" r:id="rId225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2" w:line="253" w:lineRule="exact"/>
        <w:ind w:left="288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Within a Zone of Protection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52"/>
          <w:headerReference w:type="default" r:id="rId2253"/>
          <w:footerReference w:type="even" r:id="rId2254"/>
          <w:footerReference w:type="default" r:id="rId2255"/>
          <w:headerReference w:type="first" r:id="rId2256"/>
          <w:footerReference w:type="first" r:id="rId225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When operating devices within a Zone of Protection the Clearance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58"/>
          <w:headerReference w:type="default" r:id="rId2259"/>
          <w:footerReference w:type="even" r:id="rId2260"/>
          <w:footerReference w:type="default" r:id="rId2261"/>
          <w:headerReference w:type="first" r:id="rId2262"/>
          <w:footerReference w:type="first" r:id="rId226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Person shall: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64"/>
          <w:headerReference w:type="default" r:id="rId2265"/>
          <w:footerReference w:type="even" r:id="rId2266"/>
          <w:footerReference w:type="default" r:id="rId2267"/>
          <w:headerReference w:type="first" r:id="rId2268"/>
          <w:footerReference w:type="first" r:id="rId226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2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Notify others that have Clearance in the same Zone of Protection.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70"/>
          <w:headerReference w:type="default" r:id="rId2271"/>
          <w:footerReference w:type="even" r:id="rId2272"/>
          <w:footerReference w:type="default" r:id="rId2273"/>
          <w:headerReference w:type="first" r:id="rId2274"/>
          <w:footerReference w:type="first" r:id="rId227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Direct all switching within the Zone of Protection.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76"/>
          <w:headerReference w:type="default" r:id="rId2277"/>
          <w:footerReference w:type="even" r:id="rId2278"/>
          <w:footerReference w:type="default" r:id="rId2279"/>
          <w:headerReference w:type="first" r:id="rId2280"/>
          <w:footerReference w:type="first" r:id="rId228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Track the status of the device(s) by documenting the operation of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82"/>
          <w:headerReference w:type="default" r:id="rId2283"/>
          <w:footerReference w:type="even" r:id="rId2284"/>
          <w:footerReference w:type="default" r:id="rId2285"/>
          <w:headerReference w:type="first" r:id="rId2286"/>
          <w:footerReference w:type="first" r:id="rId228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device(s) on the Field Switching Order form.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88"/>
          <w:headerReference w:type="default" r:id="rId2289"/>
          <w:footerReference w:type="even" r:id="rId2290"/>
          <w:footerReference w:type="default" r:id="rId2291"/>
          <w:headerReference w:type="first" r:id="rId2292"/>
          <w:footerReference w:type="first" r:id="rId229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When the Clearance is released, inform the ECC Operator of any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94"/>
          <w:headerReference w:type="default" r:id="rId2295"/>
          <w:footerReference w:type="even" r:id="rId2296"/>
          <w:footerReference w:type="default" r:id="rId2297"/>
          <w:headerReference w:type="first" r:id="rId2298"/>
          <w:footerReference w:type="first" r:id="rId229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remaining changes to devices within the issued Zone of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300"/>
          <w:headerReference w:type="default" r:id="rId2301"/>
          <w:footerReference w:type="even" r:id="rId2302"/>
          <w:footerReference w:type="default" r:id="rId2303"/>
          <w:headerReference w:type="first" r:id="rId2304"/>
          <w:footerReference w:type="first" r:id="rId230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Protection.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306"/>
          <w:headerReference w:type="default" r:id="rId2307"/>
          <w:footerReference w:type="even" r:id="rId2308"/>
          <w:footerReference w:type="default" r:id="rId2309"/>
          <w:headerReference w:type="first" r:id="rId2310"/>
          <w:footerReference w:type="first" r:id="rId231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3600"/>
        </w:tabs>
        <w:autoSpaceDE w:val="0"/>
        <w:autoSpaceDN w:val="0"/>
        <w:adjustRightInd w:val="0"/>
        <w:spacing w:before="248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2.1.2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Safety Stop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53" w:lineRule="exact"/>
        <w:ind w:left="2880" w:right="149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 the event that either the ECC Operator or the Authorized Person determines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that there is a safety or operational concern they shall safely stop all switching,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communicate these concerns to each other and, if necessary obtain direction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from their supervisor before proceeding.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2.1.3   Phasing Responsibilities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If phase integrity may have been compromised after work or repairs, the ECC </w:t>
      </w:r>
    </w:p>
    <w:p>
      <w:pPr>
        <w:autoSpaceDE w:val="0"/>
        <w:autoSpaceDN w:val="0"/>
        <w:adjustRightInd w:val="0"/>
        <w:spacing w:before="7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Operator shall be notified and an order will be issued to perform phase check(s). </w:t>
      </w:r>
    </w:p>
    <w:p>
      <w:pPr>
        <w:autoSpaceDE w:val="0"/>
        <w:autoSpaceDN w:val="0"/>
        <w:adjustRightInd w:val="0"/>
        <w:spacing w:before="227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2.1.4   Switching Orders </w:t>
      </w:r>
    </w:p>
    <w:p>
      <w:pPr>
        <w:autoSpaceDE w:val="0"/>
        <w:autoSpaceDN w:val="0"/>
        <w:adjustRightInd w:val="0"/>
        <w:spacing w:before="228" w:line="252" w:lineRule="exact"/>
        <w:ind w:left="2880" w:right="125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ECC Operator and the Switch Person are both accountable for the proper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performance of the switching. Good communication during switching is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paramount. It is the responsibility of the field person to establish and maintain a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quality communication link with the ECC Operator. Communications between the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ECC Operator and the Switch Person performing the switching and Tagging shall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 person-to-person. </w:t>
      </w:r>
    </w:p>
    <w:p>
      <w:pPr>
        <w:autoSpaceDE w:val="0"/>
        <w:autoSpaceDN w:val="0"/>
        <w:adjustRightInd w:val="0"/>
        <w:spacing w:before="248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All switching and Tagging orders shall be given and received over recorded </w:t>
      </w:r>
    </w:p>
    <w:p>
      <w:pPr>
        <w:autoSpaceDE w:val="0"/>
        <w:autoSpaceDN w:val="0"/>
        <w:adjustRightInd w:val="0"/>
        <w:spacing w:before="0" w:line="253" w:lineRule="exact"/>
        <w:ind w:left="2880" w:right="1292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communications channels, using mutually agreed-upon voice medium (radio, cell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phone, land line). All conveyances of switching orders will commence with an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appropriate phrase denoting the commencement of switching such as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“This is a </w:t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switching order. . .”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11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312"/>
          <w:headerReference w:type="default" r:id="rId2313"/>
          <w:footerReference w:type="even" r:id="rId2314"/>
          <w:footerReference w:type="default" r:id="rId2315"/>
          <w:headerReference w:type="first" r:id="rId2316"/>
          <w:footerReference w:type="first" r:id="rId231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93" style="width:0.5pt;height:0.55pt;margin-top:28.75pt;margin-left:54.35pt;mso-position-horizontal-relative:page;mso-position-vertical-relative:page;position:absolute;z-index:-2512066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94" style="width:0.5pt;height:0.55pt;margin-top:28.75pt;margin-left:54.35pt;mso-position-horizontal-relative:page;mso-position-vertical-relative:page;position:absolute;z-index:-2511513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95" style="width:326.85pt;height:1pt;margin-top:28.75pt;margin-left:54.8pt;mso-position-horizontal-relative:page;mso-position-vertical-relative:page;position:absolute;z-index:-25109811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96" style="width:0.5pt;height:0.55pt;margin-top:28.75pt;margin-left:381.65pt;mso-position-horizontal-relative:page;mso-position-vertical-relative:page;position:absolute;z-index:-2510458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97" style="width:175.1pt;height:1pt;margin-top:28.75pt;margin-left:382.15pt;mso-position-horizontal-relative:page;mso-position-vertical-relative:page;position:absolute;z-index:-25099059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98" style="width:0.5pt;height:0.55pt;margin-top:28.75pt;margin-left:557.25pt;mso-position-horizontal-relative:page;mso-position-vertical-relative:page;position:absolute;z-index:-2509363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599" style="width:0.5pt;height:0.55pt;margin-top:28.75pt;margin-left:557.25pt;mso-position-horizontal-relative:page;mso-position-vertical-relative:page;position:absolute;z-index:-2508800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00" style="width:1pt;height:11.55pt;margin-top:29.25pt;margin-left:54.35pt;mso-position-horizontal-relative:page;mso-position-vertical-relative:page;position:absolute;z-index:-2508236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01" style="width:1pt;height:11.55pt;margin-top:29.25pt;margin-left:381.65pt;mso-position-horizontal-relative:page;mso-position-vertical-relative:page;position:absolute;z-index:-2507663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02" style="width:1pt;height:11.55pt;margin-top:29.25pt;margin-left:557.25pt;mso-position-horizontal-relative:page;mso-position-vertical-relative:page;position:absolute;z-index:-2507202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03" style="width:0.5pt;height:0.55pt;margin-top:40.75pt;margin-left:54.35pt;mso-position-horizontal-relative:page;mso-position-vertical-relative:page;position:absolute;z-index:-2502297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04" style="width:0.5pt;height:0.55pt;margin-top:40.75pt;margin-left:381.65pt;mso-position-horizontal-relative:page;mso-position-vertical-relative:page;position:absolute;z-index:-2501713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05" style="width:175.1pt;height:1pt;margin-top:40.75pt;margin-left:382.15pt;mso-position-horizontal-relative:page;mso-position-vertical-relative:page;position:absolute;z-index:-25011609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06" style="width:0.5pt;height:0.55pt;margin-top:40.75pt;margin-left:557.25pt;mso-position-horizontal-relative:page;mso-position-vertical-relative:page;position:absolute;z-index:-2500587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07" style="width:1pt;height:11.55pt;margin-top:41.25pt;margin-left:54.35pt;mso-position-horizontal-relative:page;mso-position-vertical-relative:page;position:absolute;z-index:-2499993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08" style="width:1pt;height:11.55pt;margin-top:41.25pt;margin-left:381.65pt;mso-position-horizontal-relative:page;mso-position-vertical-relative:page;position:absolute;z-index:-2499389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09" style="width:1pt;height:11.55pt;margin-top:41.25pt;margin-left:557.25pt;mso-position-horizontal-relative:page;mso-position-vertical-relative:page;position:absolute;z-index:-2498918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10" style="width:0.5pt;height:0.55pt;margin-top:52.75pt;margin-left:54.35pt;mso-position-horizontal-relative:page;mso-position-vertical-relative:page;position:absolute;z-index:-2495334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11" style="width:0.5pt;height:0.55pt;margin-top:52.75pt;margin-left:381.65pt;mso-position-horizontal-relative:page;mso-position-vertical-relative:page;position:absolute;z-index:-2494771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12" style="width:175.1pt;height:1pt;margin-top:52.75pt;margin-left:382.15pt;mso-position-horizontal-relative:page;mso-position-vertical-relative:page;position:absolute;z-index:-24941977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13" style="width:0.5pt;height:0.55pt;margin-top:52.75pt;margin-left:557.25pt;mso-position-horizontal-relative:page;mso-position-vertical-relative:page;position:absolute;z-index:-2493603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14" style="width:1pt;height:11.55pt;margin-top:53.25pt;margin-left:54.35pt;mso-position-horizontal-relative:page;mso-position-vertical-relative:page;position:absolute;z-index:-2493030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15" style="width:1pt;height:11.55pt;margin-top:53.25pt;margin-left:381.65pt;mso-position-horizontal-relative:page;mso-position-vertical-relative:page;position:absolute;z-index:-2492446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16" style="width:1pt;height:11.55pt;margin-top:53.25pt;margin-left:557.25pt;mso-position-horizontal-relative:page;mso-position-vertical-relative:page;position:absolute;z-index:-2491965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17" style="width:0.5pt;height:0.55pt;margin-top:64.75pt;margin-left:54.35pt;mso-position-horizontal-relative:page;mso-position-vertical-relative:page;position:absolute;z-index:-2487951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18" style="width:0.5pt;height:0.55pt;margin-top:64.75pt;margin-left:381.65pt;mso-position-horizontal-relative:page;mso-position-vertical-relative:page;position:absolute;z-index:-2487388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19" style="width:175.1pt;height:1pt;margin-top:64.75pt;margin-left:382.15pt;mso-position-horizontal-relative:page;mso-position-vertical-relative:page;position:absolute;z-index:-24868249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20" style="width:0.5pt;height:0.55pt;margin-top:64.75pt;margin-left:557.25pt;mso-position-horizontal-relative:page;mso-position-vertical-relative:page;position:absolute;z-index:-2486251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21" style="width:1pt;height:11.55pt;margin-top:65.25pt;margin-left:54.35pt;mso-position-horizontal-relative:page;mso-position-vertical-relative:page;position:absolute;z-index:-2485667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22" style="width:1pt;height:11.55pt;margin-top:65.25pt;margin-left:381.65pt;mso-position-horizontal-relative:page;mso-position-vertical-relative:page;position:absolute;z-index:-2485104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23" style="width:1pt;height:11.55pt;margin-top:65.25pt;margin-left:557.25pt;mso-position-horizontal-relative:page;mso-position-vertical-relative:page;position:absolute;z-index:-2484643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24" style="width:0.5pt;height:0.55pt;margin-top:76.75pt;margin-left:54.35pt;mso-position-horizontal-relative:page;mso-position-vertical-relative:page;position:absolute;z-index:-2479380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25" style="width:0.5pt;height:0.55pt;margin-top:76.75pt;margin-left:381.65pt;mso-position-horizontal-relative:page;mso-position-vertical-relative:page;position:absolute;z-index:-2478848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26" style="width:175.1pt;height:1pt;margin-top:76.75pt;margin-left:382.15pt;mso-position-horizontal-relative:page;mso-position-vertical-relative:page;position:absolute;z-index:-24783155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27" style="width:0.5pt;height:0.55pt;margin-top:76.75pt;margin-left:557.25pt;mso-position-horizontal-relative:page;mso-position-vertical-relative:page;position:absolute;z-index:-2477793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28" style="width:1pt;height:13.85pt;margin-top:77.25pt;margin-left:54.35pt;mso-position-horizontal-relative:page;mso-position-vertical-relative:page;position:absolute;z-index:-24772608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29" style="width:0.5pt;height:0.55pt;margin-top:91.05pt;margin-left:54.35pt;mso-position-horizontal-relative:page;mso-position-vertical-relative:page;position:absolute;z-index:-2476738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30" style="width:0.5pt;height:0.55pt;margin-top:91.05pt;margin-left:54.35pt;mso-position-horizontal-relative:page;mso-position-vertical-relative:page;position:absolute;z-index:-2476236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31" style="width:326.85pt;height:1pt;margin-top:91.05pt;margin-left:54.8pt;mso-position-horizontal-relative:page;mso-position-vertical-relative:page;position:absolute;z-index:-24757350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32" style="width:1pt;height:13.85pt;margin-top:77.25pt;margin-left:381.65pt;mso-position-horizontal-relative:page;mso-position-vertical-relative:page;position:absolute;z-index:-24752128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33" style="width:0.5pt;height:0.55pt;margin-top:91.05pt;margin-left:381.65pt;mso-position-horizontal-relative:page;mso-position-vertical-relative:page;position:absolute;z-index:-2474680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34" style="width:175.1pt;height:1pt;margin-top:91.05pt;margin-left:382.15pt;mso-position-horizontal-relative:page;mso-position-vertical-relative:page;position:absolute;z-index:-24741478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35" style="width:1pt;height:13.85pt;margin-top:77.25pt;margin-left:557.25pt;mso-position-horizontal-relative:page;mso-position-vertical-relative:page;position:absolute;z-index:-24736153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36" style="width:0.5pt;height:0.55pt;margin-top:91.05pt;margin-left:557.25pt;mso-position-horizontal-relative:page;mso-position-vertical-relative:page;position:absolute;z-index:-2473062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37" style="width:0.5pt;height:0.55pt;margin-top:91.05pt;margin-left:557.25pt;mso-position-horizontal-relative:page;mso-position-vertical-relative:page;position:absolute;z-index:-2472611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38" type="#_x0000_t75" style="width:112.9pt;height:57.35pt;margin-top:673.05pt;margin-left:199.65pt;mso-position-horizontal-relative:page;mso-position-vertical-relative:page;position:absolute;z-index:-246672384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39" type="#_x0000_t75" style="width:63.85pt;height:52.45pt;margin-top:675.85pt;margin-left:323.5pt;mso-position-horizontal-relative:page;mso-position-vertical-relative:page;position:absolute;z-index:-246609920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40" type="#_x0000_t75" style="width:56.95pt;height:54.9pt;margin-top:672.85pt;margin-left:415.45pt;mso-position-horizontal-relative:page;mso-position-vertical-relative:page;position:absolute;z-index:-246554624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41" type="#_x0000_t75" style="width:47.3pt;height:52.45pt;margin-top:675.85pt;margin-left:502.75pt;mso-position-horizontal-relative:page;mso-position-vertical-relative:page;position:absolute;z-index:-246488064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42" type="#_x0000_t75" style="width:102.15pt;height:62.95pt;margin-top:674.15pt;margin-left:51.75pt;mso-position-horizontal-relative:page;mso-position-vertical-relative:page;position:absolute;z-index:-246444032" o:allowincell="f">
            <v:imagedata r:id="rId1741" o:title=""/>
          </v:shape>
        </w:pict>
      </w:r>
      <w:bookmarkStart w:id="229" w:name="Pg233"/>
      <w:bookmarkEnd w:id="229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318"/>
          <w:headerReference w:type="default" r:id="rId2319"/>
          <w:footerReference w:type="even" r:id="rId2320"/>
          <w:footerReference w:type="default" r:id="rId2321"/>
          <w:headerReference w:type="first" r:id="rId2322"/>
          <w:footerReference w:type="first" r:id="rId23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324"/>
          <w:headerReference w:type="default" r:id="rId2325"/>
          <w:footerReference w:type="even" r:id="rId2326"/>
          <w:footerReference w:type="default" r:id="rId2327"/>
          <w:headerReference w:type="first" r:id="rId2328"/>
          <w:footerReference w:type="first" r:id="rId232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2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All switching orders received from the ECC Operator shall use Three Part </w:t>
      </w:r>
    </w:p>
    <w:p>
      <w:pPr>
        <w:autoSpaceDE w:val="0"/>
        <w:autoSpaceDN w:val="0"/>
        <w:adjustRightInd w:val="0"/>
        <w:spacing w:before="0" w:line="260" w:lineRule="exact"/>
        <w:ind w:left="2880" w:right="1465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Communication. In all cases of unplanned switching, the switching step(s) shall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 written down before they are performed. </w:t>
      </w:r>
    </w:p>
    <w:p>
      <w:pPr>
        <w:autoSpaceDE w:val="0"/>
        <w:autoSpaceDN w:val="0"/>
        <w:adjustRightInd w:val="0"/>
        <w:spacing w:before="20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2.1.5   Pre-Switching Brief </w:t>
      </w:r>
    </w:p>
    <w:p>
      <w:pPr>
        <w:autoSpaceDE w:val="0"/>
        <w:autoSpaceDN w:val="0"/>
        <w:adjustRightInd w:val="0"/>
        <w:spacing w:before="230" w:line="250" w:lineRule="exact"/>
        <w:ind w:left="2880" w:right="172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To provide the best check and balance possible a pre-switching brief will be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initiated by the ECC Operator. The applicable items below will be included in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every pre-switching brief. </w:t>
      </w:r>
    </w:p>
    <w:p>
      <w:pPr>
        <w:tabs>
          <w:tab w:val="left" w:pos="3960"/>
        </w:tabs>
        <w:autoSpaceDE w:val="0"/>
        <w:autoSpaceDN w:val="0"/>
        <w:adjustRightInd w:val="0"/>
        <w:spacing w:before="242" w:line="260" w:lineRule="exact"/>
        <w:ind w:left="3600" w:right="185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Determine whether communications will be done using radios or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phones. </w:t>
      </w:r>
    </w:p>
    <w:p>
      <w:pPr>
        <w:tabs>
          <w:tab w:val="left" w:pos="3960"/>
        </w:tabs>
        <w:autoSpaceDE w:val="0"/>
        <w:autoSpaceDN w:val="0"/>
        <w:adjustRightInd w:val="0"/>
        <w:spacing w:before="0" w:line="260" w:lineRule="exact"/>
        <w:ind w:left="3600" w:right="1678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Where applicable, confirm Switching Control Number and revision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number of switching guide. </w:t>
      </w:r>
    </w:p>
    <w:p>
      <w:pPr>
        <w:autoSpaceDE w:val="0"/>
        <w:autoSpaceDN w:val="0"/>
        <w:adjustRightInd w:val="0"/>
        <w:spacing w:before="246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Who </w:t>
      </w:r>
    </w:p>
    <w:p>
      <w:pPr>
        <w:autoSpaceDE w:val="0"/>
        <w:autoSpaceDN w:val="0"/>
        <w:adjustRightInd w:val="0"/>
        <w:spacing w:before="47" w:line="520" w:lineRule="exact"/>
        <w:ind w:left="3600" w:right="351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Exchange names and truck or phone numbers.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What and Why </w:t>
      </w:r>
    </w:p>
    <w:p>
      <w:pPr>
        <w:autoSpaceDE w:val="0"/>
        <w:autoSpaceDN w:val="0"/>
        <w:adjustRightInd w:val="0"/>
        <w:spacing w:before="221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Identify what equipment is being switched. </w:t>
      </w:r>
    </w:p>
    <w:p>
      <w:pPr>
        <w:autoSpaceDE w:val="0"/>
        <w:autoSpaceDN w:val="0"/>
        <w:adjustRightInd w:val="0"/>
        <w:spacing w:before="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Explain why the switching is being performed. </w:t>
      </w:r>
    </w:p>
    <w:p>
      <w:pPr>
        <w:autoSpaceDE w:val="0"/>
        <w:autoSpaceDN w:val="0"/>
        <w:adjustRightInd w:val="0"/>
        <w:spacing w:before="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Provide an overview of the switching order(s). </w:t>
      </w:r>
    </w:p>
    <w:p>
      <w:pPr>
        <w:autoSpaceDE w:val="0"/>
        <w:autoSpaceDN w:val="0"/>
        <w:adjustRightInd w:val="0"/>
        <w:spacing w:before="2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Identify any unusual switching schemes or relays. </w:t>
      </w:r>
    </w:p>
    <w:p>
      <w:pPr>
        <w:autoSpaceDE w:val="0"/>
        <w:autoSpaceDN w:val="0"/>
        <w:adjustRightInd w:val="0"/>
        <w:spacing w:before="24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Where </w:t>
      </w:r>
    </w:p>
    <w:p>
      <w:pPr>
        <w:autoSpaceDE w:val="0"/>
        <w:autoSpaceDN w:val="0"/>
        <w:adjustRightInd w:val="0"/>
        <w:spacing w:before="63" w:line="500" w:lineRule="exact"/>
        <w:ind w:left="3600" w:right="3801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Confirm the proper location of the switching.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Understanding and Questions </w:t>
      </w:r>
    </w:p>
    <w:p>
      <w:pPr>
        <w:autoSpaceDE w:val="0"/>
        <w:autoSpaceDN w:val="0"/>
        <w:adjustRightInd w:val="0"/>
        <w:spacing w:before="225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Ask the Switch Person if they have any questions. </w:t>
      </w:r>
    </w:p>
    <w:p>
      <w:pPr>
        <w:tabs>
          <w:tab w:val="left" w:pos="3960"/>
        </w:tabs>
        <w:autoSpaceDE w:val="0"/>
        <w:autoSpaceDN w:val="0"/>
        <w:adjustRightInd w:val="0"/>
        <w:spacing w:before="22" w:line="260" w:lineRule="exact"/>
        <w:ind w:left="3600" w:right="176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Verify that the Switch Person understands the switching order(s). </w:t>
        <w:br/>
      </w: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The ECC Operator will</w:t>
      </w:r>
      <w:r>
        <w:rPr>
          <w:rFonts w:ascii="Arial" w:eastAsia="Times New Roman" w:hAnsi="Arial" w:hint="eastAsia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confirm that a pre-switch brief has been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completed. 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5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2.1.6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Switching Review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 switching review is required by the Switch Person prior to any</w:t>
      </w:r>
    </w:p>
    <w:p>
      <w:pPr>
        <w:autoSpaceDE w:val="0"/>
        <w:autoSpaceDN w:val="0"/>
        <w:adjustRightInd w:val="0"/>
        <w:spacing w:before="1" w:line="236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switching procedure.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1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12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330"/>
          <w:headerReference w:type="default" r:id="rId2331"/>
          <w:footerReference w:type="even" r:id="rId2332"/>
          <w:footerReference w:type="default" r:id="rId2333"/>
          <w:headerReference w:type="first" r:id="rId2334"/>
          <w:footerReference w:type="first" r:id="rId233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43" style="width:0.5pt;height:0.55pt;margin-top:28.75pt;margin-left:54.35pt;mso-position-horizontal-relative:page;mso-position-vertical-relative:page;position:absolute;z-index:-2512599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44" style="width:0.5pt;height:0.55pt;margin-top:28.75pt;margin-left:54.35pt;mso-position-horizontal-relative:page;mso-position-vertical-relative:page;position:absolute;z-index:-2512056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45" style="width:326.85pt;height:1pt;margin-top:28.75pt;margin-left:54.8pt;mso-position-horizontal-relative:page;mso-position-vertical-relative:page;position:absolute;z-index:-25115033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46" style="width:0.5pt;height:0.55pt;margin-top:28.75pt;margin-left:381.65pt;mso-position-horizontal-relative:page;mso-position-vertical-relative:page;position:absolute;z-index:-2510970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47" style="width:175.1pt;height:1pt;margin-top:28.75pt;margin-left:382.15pt;mso-position-horizontal-relative:page;mso-position-vertical-relative:page;position:absolute;z-index:-25104486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48" style="width:0.5pt;height:0.55pt;margin-top:28.75pt;margin-left:557.25pt;mso-position-horizontal-relative:page;mso-position-vertical-relative:page;position:absolute;z-index:-2509895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49" style="width:0.5pt;height:0.55pt;margin-top:28.75pt;margin-left:557.25pt;mso-position-horizontal-relative:page;mso-position-vertical-relative:page;position:absolute;z-index:-2509352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50" style="width:1pt;height:11.55pt;margin-top:29.25pt;margin-left:54.35pt;mso-position-horizontal-relative:page;mso-position-vertical-relative:page;position:absolute;z-index:-2508789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51" style="width:1pt;height:11.55pt;margin-top:29.25pt;margin-left:381.65pt;mso-position-horizontal-relative:page;mso-position-vertical-relative:page;position:absolute;z-index:-2508226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52" style="width:1pt;height:11.55pt;margin-top:29.25pt;margin-left:557.25pt;mso-position-horizontal-relative:page;mso-position-vertical-relative:page;position:absolute;z-index:-2507653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53" style="width:0.5pt;height:0.55pt;margin-top:40.75pt;margin-left:54.35pt;mso-position-horizontal-relative:page;mso-position-vertical-relative:page;position:absolute;z-index:-2502860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54" style="width:0.5pt;height:0.55pt;margin-top:40.75pt;margin-left:381.65pt;mso-position-horizontal-relative:page;mso-position-vertical-relative:page;position:absolute;z-index:-2502287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55" style="width:175.1pt;height:1pt;margin-top:40.75pt;margin-left:382.15pt;mso-position-horizontal-relative:page;mso-position-vertical-relative:page;position:absolute;z-index:-25017036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56" style="width:0.5pt;height:0.55pt;margin-top:40.75pt;margin-left:557.25pt;mso-position-horizontal-relative:page;mso-position-vertical-relative:page;position:absolute;z-index:-2501150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57" style="width:1pt;height:11.55pt;margin-top:41.25pt;margin-left:54.35pt;mso-position-horizontal-relative:page;mso-position-vertical-relative:page;position:absolute;z-index:-2500577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58" style="width:1pt;height:11.55pt;margin-top:41.25pt;margin-left:381.65pt;mso-position-horizontal-relative:page;mso-position-vertical-relative:page;position:absolute;z-index:-2499983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59" style="width:1pt;height:11.55pt;margin-top:41.25pt;margin-left:557.25pt;mso-position-horizontal-relative:page;mso-position-vertical-relative:page;position:absolute;z-index:-2499379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60" style="width:0.5pt;height:0.55pt;margin-top:52.75pt;margin-left:54.35pt;mso-position-horizontal-relative:page;mso-position-vertical-relative:page;position:absolute;z-index:-2495887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61" style="width:0.5pt;height:0.55pt;margin-top:52.75pt;margin-left:381.65pt;mso-position-horizontal-relative:page;mso-position-vertical-relative:page;position:absolute;z-index:-2495324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62" style="width:175.1pt;height:1pt;margin-top:52.75pt;margin-left:382.15pt;mso-position-horizontal-relative:page;mso-position-vertical-relative:page;position:absolute;z-index:-24947609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63" style="width:0.5pt;height:0.55pt;margin-top:52.75pt;margin-left:557.25pt;mso-position-horizontal-relative:page;mso-position-vertical-relative:page;position:absolute;z-index:-2494187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64" style="width:1pt;height:11.55pt;margin-top:53.25pt;margin-left:54.35pt;mso-position-horizontal-relative:page;mso-position-vertical-relative:page;position:absolute;z-index:-2493593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65" style="width:1pt;height:11.55pt;margin-top:53.25pt;margin-left:381.65pt;mso-position-horizontal-relative:page;mso-position-vertical-relative:page;position:absolute;z-index:-2493020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66" style="width:1pt;height:11.55pt;margin-top:53.25pt;margin-left:557.25pt;mso-position-horizontal-relative:page;mso-position-vertical-relative:page;position:absolute;z-index:-2492436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67" style="width:0.5pt;height:0.55pt;margin-top:64.75pt;margin-left:54.35pt;mso-position-horizontal-relative:page;mso-position-vertical-relative:page;position:absolute;z-index:-2488463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68" style="width:0.5pt;height:0.55pt;margin-top:64.75pt;margin-left:381.65pt;mso-position-horizontal-relative:page;mso-position-vertical-relative:page;position:absolute;z-index:-2487941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69" style="width:175.1pt;height:1pt;margin-top:64.75pt;margin-left:382.15pt;mso-position-horizontal-relative:page;mso-position-vertical-relative:page;position:absolute;z-index:-24873779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70" style="width:0.5pt;height:0.55pt;margin-top:64.75pt;margin-left:557.25pt;mso-position-horizontal-relative:page;mso-position-vertical-relative:page;position:absolute;z-index:-2486814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71" style="width:1pt;height:11.55pt;margin-top:65.25pt;margin-left:54.35pt;mso-position-horizontal-relative:page;mso-position-vertical-relative:page;position:absolute;z-index:-2486241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72" style="width:1pt;height:11.55pt;margin-top:65.25pt;margin-left:381.65pt;mso-position-horizontal-relative:page;mso-position-vertical-relative:page;position:absolute;z-index:-2485657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73" style="width:1pt;height:11.55pt;margin-top:65.25pt;margin-left:557.25pt;mso-position-horizontal-relative:page;mso-position-vertical-relative:page;position:absolute;z-index:-2485094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74" style="width:0.5pt;height:0.55pt;margin-top:76.75pt;margin-left:54.35pt;mso-position-horizontal-relative:page;mso-position-vertical-relative:page;position:absolute;z-index:-2479902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75" style="width:0.5pt;height:0.55pt;margin-top:76.75pt;margin-left:381.65pt;mso-position-horizontal-relative:page;mso-position-vertical-relative:page;position:absolute;z-index:-2479370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76" style="width:175.1pt;height:1pt;margin-top:76.75pt;margin-left:382.15pt;mso-position-horizontal-relative:page;mso-position-vertical-relative:page;position:absolute;z-index:-24788377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77" style="width:0.5pt;height:0.55pt;margin-top:76.75pt;margin-left:557.25pt;mso-position-horizontal-relative:page;mso-position-vertical-relative:page;position:absolute;z-index:-2478305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78" style="width:1pt;height:13.85pt;margin-top:77.25pt;margin-left:54.35pt;mso-position-horizontal-relative:page;mso-position-vertical-relative:page;position:absolute;z-index:-24777830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79" style="width:0.5pt;height:0.55pt;margin-top:91.05pt;margin-left:54.35pt;mso-position-horizontal-relative:page;mso-position-vertical-relative:page;position:absolute;z-index:-2477250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80" style="width:0.5pt;height:0.55pt;margin-top:91.05pt;margin-left:54.35pt;mso-position-horizontal-relative:page;mso-position-vertical-relative:page;position:absolute;z-index:-2476728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81" style="width:326.85pt;height:1pt;margin-top:91.05pt;margin-left:54.8pt;mso-position-horizontal-relative:page;mso-position-vertical-relative:page;position:absolute;z-index:-24762265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82" style="width:1pt;height:13.85pt;margin-top:77.25pt;margin-left:381.65pt;mso-position-horizontal-relative:page;mso-position-vertical-relative:page;position:absolute;z-index:-24757248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83" style="width:0.5pt;height:0.55pt;margin-top:91.05pt;margin-left:381.65pt;mso-position-horizontal-relative:page;mso-position-vertical-relative:page;position:absolute;z-index:-2475202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84" style="width:175.1pt;height:1pt;margin-top:91.05pt;margin-left:382.15pt;mso-position-horizontal-relative:page;mso-position-vertical-relative:page;position:absolute;z-index:-2474670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85" style="width:1pt;height:13.85pt;margin-top:77.25pt;margin-left:557.25pt;mso-position-horizontal-relative:page;mso-position-vertical-relative:page;position:absolute;z-index:-24741376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86" style="width:0.5pt;height:0.55pt;margin-top:91.05pt;margin-left:557.25pt;mso-position-horizontal-relative:page;mso-position-vertical-relative:page;position:absolute;z-index:-2473605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87" style="width:0.5pt;height:0.55pt;margin-top:91.05pt;margin-left:557.25pt;mso-position-horizontal-relative:page;mso-position-vertical-relative:page;position:absolute;z-index:-2473052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88" type="#_x0000_t75" style="width:112.9pt;height:57.35pt;margin-top:673.05pt;margin-left:199.65pt;mso-position-horizontal-relative:page;mso-position-vertical-relative:page;position:absolute;z-index:-246710272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89" type="#_x0000_t75" style="width:63.85pt;height:52.45pt;margin-top:675.85pt;margin-left:323.5pt;mso-position-horizontal-relative:page;mso-position-vertical-relative:page;position:absolute;z-index:-246645760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90" type="#_x0000_t75" style="width:56.95pt;height:54.9pt;margin-top:672.85pt;margin-left:415.45pt;mso-position-horizontal-relative:page;mso-position-vertical-relative:page;position:absolute;z-index:-246589440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91" type="#_x0000_t75" style="width:47.3pt;height:52.45pt;margin-top:675.85pt;margin-left:502.75pt;mso-position-horizontal-relative:page;mso-position-vertical-relative:page;position:absolute;z-index:-246531072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92" type="#_x0000_t75" style="width:102.15pt;height:62.95pt;margin-top:674.15pt;margin-left:51.75pt;mso-position-horizontal-relative:page;mso-position-vertical-relative:page;position:absolute;z-index:-246478848" o:allowincell="f">
            <v:imagedata r:id="rId1741" o:title=""/>
          </v:shape>
        </w:pict>
      </w:r>
      <w:bookmarkStart w:id="230" w:name="Pg234"/>
      <w:bookmarkEnd w:id="230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336"/>
          <w:headerReference w:type="default" r:id="rId2337"/>
          <w:footerReference w:type="even" r:id="rId2338"/>
          <w:footerReference w:type="default" r:id="rId2339"/>
          <w:headerReference w:type="first" r:id="rId2340"/>
          <w:footerReference w:type="first" r:id="rId234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36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342"/>
          <w:headerReference w:type="default" r:id="rId2343"/>
          <w:footerReference w:type="even" r:id="rId2344"/>
          <w:footerReference w:type="default" r:id="rId2345"/>
          <w:headerReference w:type="first" r:id="rId2346"/>
          <w:footerReference w:type="first" r:id="rId2347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FF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 review will consist of the following, where applicable</w:t>
      </w:r>
      <w:r>
        <w:rPr>
          <w:rFonts w:ascii="Arial" w:eastAsia="Times New Roman" w:hAnsi="Arial" w:hint="eastAsia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:</w:t>
      </w:r>
    </w:p>
    <w:p>
      <w:pPr>
        <w:tabs>
          <w:tab w:val="left" w:pos="4681"/>
        </w:tabs>
        <w:autoSpaceDE w:val="0"/>
        <w:autoSpaceDN w:val="0"/>
        <w:adjustRightInd w:val="0"/>
        <w:spacing w:before="253" w:line="260" w:lineRule="exact"/>
        <w:ind w:left="4321" w:right="1778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Review the associated station one line diagram and other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circuit maps where possible. </w:t>
      </w:r>
    </w:p>
    <w:p>
      <w:pPr>
        <w:tabs>
          <w:tab w:val="left" w:pos="4681"/>
        </w:tabs>
        <w:autoSpaceDE w:val="0"/>
        <w:autoSpaceDN w:val="0"/>
        <w:adjustRightInd w:val="0"/>
        <w:spacing w:before="0" w:line="260" w:lineRule="exact"/>
        <w:ind w:left="4321" w:right="126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Identify and become familiar with the devices to be operated at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that location. </w:t>
      </w:r>
    </w:p>
    <w:p>
      <w:pPr>
        <w:tabs>
          <w:tab w:val="left" w:pos="4681"/>
        </w:tabs>
        <w:autoSpaceDE w:val="0"/>
        <w:autoSpaceDN w:val="0"/>
        <w:adjustRightInd w:val="0"/>
        <w:spacing w:before="0" w:line="260" w:lineRule="exact"/>
        <w:ind w:left="4321" w:right="158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Determine or check the proper sequence for performing the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required switching. </w:t>
      </w:r>
    </w:p>
    <w:p>
      <w:pPr>
        <w:tabs>
          <w:tab w:val="left" w:pos="4681"/>
        </w:tabs>
        <w:autoSpaceDE w:val="0"/>
        <w:autoSpaceDN w:val="0"/>
        <w:adjustRightInd w:val="0"/>
        <w:spacing w:before="0" w:line="260" w:lineRule="exact"/>
        <w:ind w:left="4321" w:right="1396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Check for defective or abnormal apparatus that could prevent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switching from being performed safely or properly. </w:t>
        <w:br/>
      </w: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Check for abnormalities in circuit or station loads/voltages, if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applicable. </w:t>
      </w:r>
    </w:p>
    <w:p>
      <w:pPr>
        <w:tabs>
          <w:tab w:val="left" w:pos="4681"/>
        </w:tabs>
        <w:autoSpaceDE w:val="0"/>
        <w:autoSpaceDN w:val="0"/>
        <w:adjustRightInd w:val="0"/>
        <w:spacing w:before="18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If any issues are discovered, contact the ECC Operator to</w:t>
      </w:r>
    </w:p>
    <w:p>
      <w:pPr>
        <w:autoSpaceDE w:val="0"/>
        <w:autoSpaceDN w:val="0"/>
        <w:adjustRightInd w:val="0"/>
        <w:spacing w:before="2" w:line="253" w:lineRule="exact"/>
        <w:ind w:left="2880" w:firstLine="18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discuss concerns.</w:t>
      </w: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Switch Person shall carry the switching order with them while</w:t>
      </w: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executing the order.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2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Switch Person shall verify the device identification number to</w:t>
      </w:r>
    </w:p>
    <w:p>
      <w:pPr>
        <w:autoSpaceDE w:val="0"/>
        <w:autoSpaceDN w:val="0"/>
        <w:adjustRightInd w:val="0"/>
        <w:spacing w:before="1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be operated prior to switching the device.</w:t>
      </w: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Switch Person will complete each step in the order listed in</w:t>
      </w:r>
    </w:p>
    <w:p>
      <w:pPr>
        <w:autoSpaceDE w:val="0"/>
        <w:autoSpaceDN w:val="0"/>
        <w:adjustRightInd w:val="0"/>
        <w:spacing w:before="2" w:line="253" w:lineRule="exact"/>
        <w:ind w:left="2880" w:firstLine="144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the switching orders. If this is not possible, they will report this to</w:t>
      </w:r>
    </w:p>
    <w:p>
      <w:pPr>
        <w:autoSpaceDE w:val="0"/>
        <w:autoSpaceDN w:val="0"/>
        <w:adjustRightInd w:val="0"/>
        <w:spacing w:before="1" w:line="250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ECC Operator immediately.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2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Switch Person will report to the ECC Operator the completed</w:t>
      </w: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switching steps and times as required.</w:t>
      </w:r>
    </w:p>
    <w:p>
      <w:pPr>
        <w:tabs>
          <w:tab w:val="left" w:pos="3600"/>
        </w:tabs>
        <w:autoSpaceDE w:val="0"/>
        <w:autoSpaceDN w:val="0"/>
        <w:adjustRightInd w:val="0"/>
        <w:spacing w:before="252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2.1.7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Notification before Switching in a Substation</w:t>
      </w:r>
    </w:p>
    <w:p>
      <w:pPr>
        <w:autoSpaceDE w:val="0"/>
        <w:autoSpaceDN w:val="0"/>
        <w:adjustRightInd w:val="0"/>
        <w:spacing w:before="0" w:line="250" w:lineRule="exact"/>
        <w:ind w:left="288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50" w:lineRule="exact"/>
        <w:ind w:left="2880" w:right="124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Switch Person is responsible for notifying all affected personnel in the station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or the personnel in charge of the work at the station before any switching is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performed in that station. </w:t>
      </w:r>
    </w:p>
    <w:p>
      <w:pPr>
        <w:autoSpaceDE w:val="0"/>
        <w:autoSpaceDN w:val="0"/>
        <w:adjustRightInd w:val="0"/>
        <w:spacing w:before="24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2.1.8   Communications for Switching </w:t>
      </w:r>
    </w:p>
    <w:p>
      <w:pPr>
        <w:autoSpaceDE w:val="0"/>
        <w:autoSpaceDN w:val="0"/>
        <w:adjustRightInd w:val="0"/>
        <w:spacing w:before="247" w:line="253" w:lineRule="exact"/>
        <w:ind w:left="2858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Three Part Communication is required for all switching procedures. </w:t>
      </w:r>
    </w:p>
    <w:p>
      <w:pPr>
        <w:tabs>
          <w:tab w:val="left" w:pos="4321"/>
        </w:tabs>
        <w:autoSpaceDE w:val="0"/>
        <w:autoSpaceDN w:val="0"/>
        <w:adjustRightInd w:val="0"/>
        <w:spacing w:before="233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ECC Operator shall:</w:t>
      </w:r>
    </w:p>
    <w:p>
      <w:pPr>
        <w:tabs>
          <w:tab w:val="left" w:pos="5041"/>
        </w:tabs>
        <w:autoSpaceDE w:val="0"/>
        <w:autoSpaceDN w:val="0"/>
        <w:adjustRightInd w:val="0"/>
        <w:spacing w:before="230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Issue instructions in a clear, concise and definitive manner.</w:t>
      </w:r>
    </w:p>
    <w:p>
      <w:pPr>
        <w:tabs>
          <w:tab w:val="left" w:pos="5041"/>
        </w:tabs>
        <w:autoSpaceDE w:val="0"/>
        <w:autoSpaceDN w:val="0"/>
        <w:adjustRightInd w:val="0"/>
        <w:spacing w:before="253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Verify the recipient of the instruction repeats the</w:t>
      </w:r>
    </w:p>
    <w:p>
      <w:pPr>
        <w:autoSpaceDE w:val="0"/>
        <w:autoSpaceDN w:val="0"/>
        <w:adjustRightInd w:val="0"/>
        <w:spacing w:before="1" w:line="243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information back correctly.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8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13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4693" style="width:18pt;height:13.45pt;margin-top:181.55pt;margin-left:216.05pt;mso-position-horizontal-relative:page;mso-position-vertical-relative:page;position:absolute;z-index:-246295552" coordsize="360,269" o:allowincell="f" path="m,269hhl360,269hhl360,1hhl,1hhl,269hhe" filled="t" fillcolor="white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4694" style="width:281.45pt;height:13.45pt;margin-top:259.7pt;margin-left:234.05pt;mso-position-horizontal-relative:page;mso-position-vertical-relative:page;position:absolute;z-index:-246248448" coordsize="5629,269" o:allowincell="f" path="m,269hhl5629,269hhl5629,hhl,hhl,269hhe" filled="t" fillcolor="white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4695" style="width:87.5pt;height:12.6pt;margin-top:273.15pt;margin-left:234.05pt;mso-position-horizontal-relative:page;mso-position-vertical-relative:page;position:absolute;z-index:-246247424" coordsize="1750,252" o:allowincell="f" path="m,252hhl1750,252hhl1750,hhl,hhl,252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348"/>
          <w:headerReference w:type="default" r:id="rId2349"/>
          <w:footerReference w:type="even" r:id="rId2350"/>
          <w:footerReference w:type="default" r:id="rId2351"/>
          <w:headerReference w:type="first" r:id="rId2352"/>
          <w:footerReference w:type="first" r:id="rId235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96" style="width:0.5pt;height:0.55pt;margin-top:28.75pt;margin-left:54.35pt;mso-position-horizontal-relative:page;mso-position-vertical-relative:page;position:absolute;z-index:-2512588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97" style="width:0.5pt;height:0.55pt;margin-top:28.75pt;margin-left:54.35pt;mso-position-horizontal-relative:page;mso-position-vertical-relative:page;position:absolute;z-index:-2512046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98" style="width:326.85pt;height:1pt;margin-top:28.75pt;margin-left:54.8pt;mso-position-horizontal-relative:page;mso-position-vertical-relative:page;position:absolute;z-index:-25114931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699" style="width:0.5pt;height:0.55pt;margin-top:28.75pt;margin-left:381.65pt;mso-position-horizontal-relative:page;mso-position-vertical-relative:page;position:absolute;z-index:-2510960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00" style="width:175.1pt;height:1pt;margin-top:28.75pt;margin-left:382.15pt;mso-position-horizontal-relative:page;mso-position-vertical-relative:page;position:absolute;z-index:-25104384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01" style="width:0.5pt;height:0.55pt;margin-top:28.75pt;margin-left:557.25pt;mso-position-horizontal-relative:page;mso-position-vertical-relative:page;position:absolute;z-index:-2509885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02" style="width:0.5pt;height:0.55pt;margin-top:28.75pt;margin-left:557.25pt;mso-position-horizontal-relative:page;mso-position-vertical-relative:page;position:absolute;z-index:-2509342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03" style="width:1pt;height:11.55pt;margin-top:29.25pt;margin-left:54.35pt;mso-position-horizontal-relative:page;mso-position-vertical-relative:page;position:absolute;z-index:-2508779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04" style="width:1pt;height:11.55pt;margin-top:29.25pt;margin-left:381.65pt;mso-position-horizontal-relative:page;mso-position-vertical-relative:page;position:absolute;z-index:-2508216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05" style="width:1pt;height:11.55pt;margin-top:29.25pt;margin-left:557.25pt;mso-position-horizontal-relative:page;mso-position-vertical-relative:page;position:absolute;z-index:-2507642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06" style="width:0.5pt;height:0.55pt;margin-top:40.75pt;margin-left:54.35pt;mso-position-horizontal-relative:page;mso-position-vertical-relative:page;position:absolute;z-index:-2502850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07" style="width:0.5pt;height:0.55pt;margin-top:40.75pt;margin-left:381.65pt;mso-position-horizontal-relative:page;mso-position-vertical-relative:page;position:absolute;z-index:-2502277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08" style="width:175.1pt;height:1pt;margin-top:40.75pt;margin-left:382.15pt;mso-position-horizontal-relative:page;mso-position-vertical-relative:page;position:absolute;z-index:-25016934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09" style="width:0.5pt;height:0.55pt;margin-top:40.75pt;margin-left:557.25pt;mso-position-horizontal-relative:page;mso-position-vertical-relative:page;position:absolute;z-index:-2501140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10" style="width:1pt;height:11.55pt;margin-top:41.25pt;margin-left:54.35pt;mso-position-horizontal-relative:page;mso-position-vertical-relative:page;position:absolute;z-index:-2500567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11" style="width:1pt;height:11.55pt;margin-top:41.25pt;margin-left:381.65pt;mso-position-horizontal-relative:page;mso-position-vertical-relative:page;position:absolute;z-index:-2499973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12" style="width:1pt;height:11.55pt;margin-top:41.25pt;margin-left:557.25pt;mso-position-horizontal-relative:page;mso-position-vertical-relative:page;position:absolute;z-index:-2499368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13" style="width:0.5pt;height:0.55pt;margin-top:52.75pt;margin-left:54.35pt;mso-position-horizontal-relative:page;mso-position-vertical-relative:page;position:absolute;z-index:-2495877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14" style="width:0.5pt;height:0.55pt;margin-top:52.75pt;margin-left:381.65pt;mso-position-horizontal-relative:page;mso-position-vertical-relative:page;position:absolute;z-index:-2495313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15" style="width:175.1pt;height:1pt;margin-top:52.75pt;margin-left:382.15pt;mso-position-horizontal-relative:page;mso-position-vertical-relative:page;position:absolute;z-index:-24947507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16" style="width:0.5pt;height:0.55pt;margin-top:52.75pt;margin-left:557.25pt;mso-position-horizontal-relative:page;mso-position-vertical-relative:page;position:absolute;z-index:-2494177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17" style="width:1pt;height:11.55pt;margin-top:53.25pt;margin-left:54.35pt;mso-position-horizontal-relative:page;mso-position-vertical-relative:page;position:absolute;z-index:-2493583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18" style="width:1pt;height:11.55pt;margin-top:53.25pt;margin-left:381.65pt;mso-position-horizontal-relative:page;mso-position-vertical-relative:page;position:absolute;z-index:-2493009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19" style="width:1pt;height:11.55pt;margin-top:53.25pt;margin-left:557.25pt;mso-position-horizontal-relative:page;mso-position-vertical-relative:page;position:absolute;z-index:-2492426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20" style="width:0.5pt;height:0.55pt;margin-top:64.75pt;margin-left:54.35pt;mso-position-horizontal-relative:page;mso-position-vertical-relative:page;position:absolute;z-index:-2488453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21" style="width:0.5pt;height:0.55pt;margin-top:64.75pt;margin-left:381.65pt;mso-position-horizontal-relative:page;mso-position-vertical-relative:page;position:absolute;z-index:-2487930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22" style="width:175.1pt;height:1pt;margin-top:64.75pt;margin-left:382.15pt;mso-position-horizontal-relative:page;mso-position-vertical-relative:page;position:absolute;z-index:-24873676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23" style="width:0.5pt;height:0.55pt;margin-top:64.75pt;margin-left:557.25pt;mso-position-horizontal-relative:page;mso-position-vertical-relative:page;position:absolute;z-index:-2486804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24" style="width:1pt;height:11.55pt;margin-top:65.25pt;margin-left:54.35pt;mso-position-horizontal-relative:page;mso-position-vertical-relative:page;position:absolute;z-index:-2486231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25" style="width:1pt;height:11.55pt;margin-top:65.25pt;margin-left:381.65pt;mso-position-horizontal-relative:page;mso-position-vertical-relative:page;position:absolute;z-index:-2485647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26" style="width:1pt;height:11.55pt;margin-top:65.25pt;margin-left:557.25pt;mso-position-horizontal-relative:page;mso-position-vertical-relative:page;position:absolute;z-index:-2485084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27" style="width:0.5pt;height:0.55pt;margin-top:76.75pt;margin-left:54.35pt;mso-position-horizontal-relative:page;mso-position-vertical-relative:page;position:absolute;z-index:-2479892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28" style="width:0.5pt;height:0.55pt;margin-top:76.75pt;margin-left:381.65pt;mso-position-horizontal-relative:page;mso-position-vertical-relative:page;position:absolute;z-index:-2479360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29" style="width:175.1pt;height:1pt;margin-top:76.75pt;margin-left:382.15pt;mso-position-horizontal-relative:page;mso-position-vertical-relative:page;position:absolute;z-index:-24788275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30" style="width:0.5pt;height:0.55pt;margin-top:76.75pt;margin-left:557.25pt;mso-position-horizontal-relative:page;mso-position-vertical-relative:page;position:absolute;z-index:-2478295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31" style="width:1pt;height:13.85pt;margin-top:77.25pt;margin-left:54.35pt;mso-position-horizontal-relative:page;mso-position-vertical-relative:page;position:absolute;z-index:-24777728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32" style="width:0.5pt;height:0.55pt;margin-top:91.05pt;margin-left:54.35pt;mso-position-horizontal-relative:page;mso-position-vertical-relative:page;position:absolute;z-index:-2477240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33" style="width:0.5pt;height:0.55pt;margin-top:91.05pt;margin-left:54.35pt;mso-position-horizontal-relative:page;mso-position-vertical-relative:page;position:absolute;z-index:-2476718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34" style="width:326.85pt;height:1pt;margin-top:91.05pt;margin-left:54.8pt;mso-position-horizontal-relative:page;mso-position-vertical-relative:page;position:absolute;z-index:-24762163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35" style="width:1pt;height:13.85pt;margin-top:77.25pt;margin-left:381.65pt;mso-position-horizontal-relative:page;mso-position-vertical-relative:page;position:absolute;z-index:-24757145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36" style="width:0.5pt;height:0.55pt;margin-top:91.05pt;margin-left:381.65pt;mso-position-horizontal-relative:page;mso-position-vertical-relative:page;position:absolute;z-index:-2475192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37" style="width:175.1pt;height:1pt;margin-top:91.05pt;margin-left:382.15pt;mso-position-horizontal-relative:page;mso-position-vertical-relative:page;position:absolute;z-index:-24746598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38" style="width:1pt;height:13.85pt;margin-top:77.25pt;margin-left:557.25pt;mso-position-horizontal-relative:page;mso-position-vertical-relative:page;position:absolute;z-index:-24741273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39" style="width:0.5pt;height:0.55pt;margin-top:91.05pt;margin-left:557.25pt;mso-position-horizontal-relative:page;mso-position-vertical-relative:page;position:absolute;z-index:-2473594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40" style="width:0.5pt;height:0.55pt;margin-top:91.05pt;margin-left:557.25pt;mso-position-horizontal-relative:page;mso-position-vertical-relative:page;position:absolute;z-index:-2473041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41" type="#_x0000_t75" style="width:112.9pt;height:57.35pt;margin-top:673.05pt;margin-left:199.65pt;mso-position-horizontal-relative:page;mso-position-vertical-relative:page;position:absolute;z-index:-246709248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42" type="#_x0000_t75" style="width:63.85pt;height:52.45pt;margin-top:675.85pt;margin-left:323.5pt;mso-position-horizontal-relative:page;mso-position-vertical-relative:page;position:absolute;z-index:-246644736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43" type="#_x0000_t75" style="width:56.95pt;height:54.9pt;margin-top:672.85pt;margin-left:415.45pt;mso-position-horizontal-relative:page;mso-position-vertical-relative:page;position:absolute;z-index:-246588416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44" type="#_x0000_t75" style="width:47.3pt;height:52.45pt;margin-top:675.85pt;margin-left:502.75pt;mso-position-horizontal-relative:page;mso-position-vertical-relative:page;position:absolute;z-index:-246530048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45" type="#_x0000_t75" style="width:102.15pt;height:62.95pt;margin-top:674.15pt;margin-left:51.75pt;mso-position-horizontal-relative:page;mso-position-vertical-relative:page;position:absolute;z-index:-246477824" o:allowincell="f">
            <v:imagedata r:id="rId1741" o:title=""/>
          </v:shape>
        </w:pict>
      </w:r>
      <w:bookmarkStart w:id="231" w:name="Pg235"/>
      <w:bookmarkEnd w:id="231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354"/>
          <w:headerReference w:type="default" r:id="rId2355"/>
          <w:footerReference w:type="even" r:id="rId2356"/>
          <w:footerReference w:type="default" r:id="rId2357"/>
          <w:headerReference w:type="first" r:id="rId2358"/>
          <w:footerReference w:type="first" r:id="rId23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360"/>
          <w:headerReference w:type="default" r:id="rId2361"/>
          <w:footerReference w:type="even" r:id="rId2362"/>
          <w:footerReference w:type="default" r:id="rId2363"/>
          <w:headerReference w:type="first" r:id="rId2364"/>
          <w:footerReference w:type="first" r:id="rId2365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253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Acknowledge the response as correct or repeat the original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366"/>
          <w:headerReference w:type="default" r:id="rId2367"/>
          <w:footerReference w:type="even" r:id="rId2368"/>
          <w:footerReference w:type="default" r:id="rId2369"/>
          <w:headerReference w:type="first" r:id="rId2370"/>
          <w:footerReference w:type="first" r:id="rId237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2" w:line="253" w:lineRule="exact"/>
        <w:ind w:left="360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instruction to resolve any misunderstandings.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372"/>
          <w:headerReference w:type="default" r:id="rId2373"/>
          <w:footerReference w:type="even" r:id="rId2374"/>
          <w:footerReference w:type="default" r:id="rId2375"/>
          <w:headerReference w:type="first" r:id="rId2376"/>
          <w:footerReference w:type="first" r:id="rId237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5041"/>
        </w:tabs>
        <w:autoSpaceDE w:val="0"/>
        <w:autoSpaceDN w:val="0"/>
        <w:adjustRightInd w:val="0"/>
        <w:spacing w:before="251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Receive and repeat back the completion of the instruction.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378"/>
          <w:headerReference w:type="default" r:id="rId2379"/>
          <w:footerReference w:type="even" r:id="rId2380"/>
          <w:footerReference w:type="default" r:id="rId2381"/>
          <w:headerReference w:type="first" r:id="rId2382"/>
          <w:footerReference w:type="first" r:id="rId238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Switch Person shall: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384"/>
          <w:headerReference w:type="default" r:id="rId2385"/>
          <w:footerReference w:type="even" r:id="rId2386"/>
          <w:footerReference w:type="default" r:id="rId2387"/>
          <w:headerReference w:type="first" r:id="rId2388"/>
          <w:footerReference w:type="first" r:id="rId238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Write down (if not provided in writing) each switching step.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390"/>
          <w:headerReference w:type="default" r:id="rId2391"/>
          <w:footerReference w:type="even" r:id="rId2392"/>
          <w:footerReference w:type="default" r:id="rId2393"/>
          <w:headerReference w:type="first" r:id="rId2394"/>
          <w:footerReference w:type="first" r:id="rId239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5041"/>
        </w:tabs>
        <w:autoSpaceDE w:val="0"/>
        <w:autoSpaceDN w:val="0"/>
        <w:adjustRightInd w:val="0"/>
        <w:spacing w:before="253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Repeat back each switching step to the ECC Operator.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396"/>
          <w:headerReference w:type="default" r:id="rId2397"/>
          <w:footerReference w:type="even" r:id="rId2398"/>
          <w:footerReference w:type="default" r:id="rId2399"/>
          <w:headerReference w:type="first" r:id="rId2400"/>
          <w:footerReference w:type="first" r:id="rId240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After receiving confirmation from the ECC Operator, begin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402"/>
          <w:headerReference w:type="default" r:id="rId2403"/>
          <w:footerReference w:type="even" r:id="rId2404"/>
          <w:footerReference w:type="default" r:id="rId2405"/>
          <w:headerReference w:type="first" r:id="rId2406"/>
          <w:footerReference w:type="first" r:id="rId240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360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switching in exactly the order as directed.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408"/>
          <w:headerReference w:type="default" r:id="rId2409"/>
          <w:footerReference w:type="even" r:id="rId2410"/>
          <w:footerReference w:type="default" r:id="rId2411"/>
          <w:headerReference w:type="first" r:id="rId2412"/>
          <w:footerReference w:type="first" r:id="rId241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5041"/>
        </w:tabs>
        <w:autoSpaceDE w:val="0"/>
        <w:autoSpaceDN w:val="0"/>
        <w:adjustRightInd w:val="0"/>
        <w:spacing w:before="230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After the completion of switching, contact the ECC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414"/>
          <w:headerReference w:type="default" r:id="rId2415"/>
          <w:footerReference w:type="even" r:id="rId2416"/>
          <w:footerReference w:type="default" r:id="rId2417"/>
          <w:headerReference w:type="first" r:id="rId2418"/>
          <w:footerReference w:type="first" r:id="rId241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2" w:line="253" w:lineRule="exact"/>
        <w:ind w:left="360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Operator and read back the switching order exactly as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420"/>
          <w:headerReference w:type="default" r:id="rId2421"/>
          <w:footerReference w:type="even" r:id="rId2422"/>
          <w:footerReference w:type="default" r:id="rId2423"/>
          <w:headerReference w:type="first" r:id="rId2424"/>
          <w:footerReference w:type="first" r:id="rId242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360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completed.</w:t>
      </w:r>
    </w:p>
    <w:p>
      <w:pPr>
        <w:tabs>
          <w:tab w:val="left" w:pos="5041"/>
        </w:tabs>
        <w:autoSpaceDE w:val="0"/>
        <w:autoSpaceDN w:val="0"/>
        <w:adjustRightInd w:val="0"/>
        <w:spacing w:before="241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5.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Verify and acknowledge the response as correct or repeat </w:t>
      </w:r>
    </w:p>
    <w:p>
      <w:pPr>
        <w:autoSpaceDE w:val="0"/>
        <w:autoSpaceDN w:val="0"/>
        <w:adjustRightInd w:val="0"/>
        <w:spacing w:before="7" w:line="253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original read back to resolve any misunderstandings. </w:t>
      </w:r>
    </w:p>
    <w:p>
      <w:pPr>
        <w:tabs>
          <w:tab w:val="left" w:pos="4321"/>
        </w:tabs>
        <w:autoSpaceDE w:val="0"/>
        <w:autoSpaceDN w:val="0"/>
        <w:adjustRightInd w:val="0"/>
        <w:spacing w:before="237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Correct Terminology</w:t>
      </w:r>
    </w:p>
    <w:p>
      <w:pPr>
        <w:autoSpaceDE w:val="0"/>
        <w:autoSpaceDN w:val="0"/>
        <w:adjustRightInd w:val="0"/>
        <w:spacing w:before="220" w:line="250" w:lineRule="exact"/>
        <w:ind w:left="4321" w:right="139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 switching, both the Switch Person and the ECC Operator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use proper terminology. Slang expressions and verbal short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cuts shall not be used. </w:t>
      </w:r>
    </w:p>
    <w:p>
      <w:pPr>
        <w:tabs>
          <w:tab w:val="left" w:pos="4321"/>
        </w:tabs>
        <w:autoSpaceDE w:val="0"/>
        <w:autoSpaceDN w:val="0"/>
        <w:adjustRightInd w:val="0"/>
        <w:spacing w:before="250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Unclear Switching Order</w:t>
      </w:r>
    </w:p>
    <w:p>
      <w:pPr>
        <w:autoSpaceDE w:val="0"/>
        <w:autoSpaceDN w:val="0"/>
        <w:adjustRightInd w:val="0"/>
        <w:spacing w:before="225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If any switching order is not clear due to terminology or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communications system interference, neither the ECC Operator </w:t>
      </w:r>
    </w:p>
    <w:p>
      <w:pPr>
        <w:autoSpaceDE w:val="0"/>
        <w:autoSpaceDN w:val="0"/>
        <w:adjustRightInd w:val="0"/>
        <w:spacing w:before="4" w:line="260" w:lineRule="exact"/>
        <w:ind w:left="4321" w:right="1251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nor the Switch Person shall assume what the other party said.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message shall be repeated until it is understood. </w:t>
      </w:r>
    </w:p>
    <w:p>
      <w:pPr>
        <w:tabs>
          <w:tab w:val="left" w:pos="3600"/>
        </w:tabs>
        <w:autoSpaceDE w:val="0"/>
        <w:autoSpaceDN w:val="0"/>
        <w:adjustRightInd w:val="0"/>
        <w:spacing w:before="253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2.1.9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Responsibilities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53" w:lineRule="exact"/>
        <w:ind w:left="2880" w:firstLine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When directed to conduct any switching, the Switch Person shall be responsible</w:t>
      </w:r>
    </w:p>
    <w:p>
      <w:pPr>
        <w:autoSpaceDE w:val="0"/>
        <w:autoSpaceDN w:val="0"/>
        <w:adjustRightInd w:val="0"/>
        <w:spacing w:before="1" w:line="251" w:lineRule="exact"/>
        <w:ind w:left="288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to perform the following;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2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Check all switches to be in the fully open or fully closed position</w:t>
      </w:r>
    </w:p>
    <w:p>
      <w:pPr>
        <w:autoSpaceDE w:val="0"/>
        <w:autoSpaceDN w:val="0"/>
        <w:adjustRightInd w:val="0"/>
        <w:spacing w:before="2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on all phases.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5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14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426"/>
          <w:headerReference w:type="default" r:id="rId2427"/>
          <w:footerReference w:type="even" r:id="rId2428"/>
          <w:footerReference w:type="default" r:id="rId2429"/>
          <w:headerReference w:type="first" r:id="rId2430"/>
          <w:footerReference w:type="first" r:id="rId243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46" style="width:0.5pt;height:0.55pt;margin-top:28.75pt;margin-left:54.35pt;mso-position-horizontal-relative:page;mso-position-vertical-relative:page;position:absolute;z-index:-2512578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47" style="width:0.5pt;height:0.55pt;margin-top:28.75pt;margin-left:54.35pt;mso-position-horizontal-relative:page;mso-position-vertical-relative:page;position:absolute;z-index:-2512035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48" style="width:326.85pt;height:1pt;margin-top:28.75pt;margin-left:54.8pt;mso-position-horizontal-relative:page;mso-position-vertical-relative:page;position:absolute;z-index:-25114828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49" style="width:0.5pt;height:0.55pt;margin-top:28.75pt;margin-left:381.65pt;mso-position-horizontal-relative:page;mso-position-vertical-relative:page;position:absolute;z-index:-2510950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50" style="width:175.1pt;height:1pt;margin-top:28.75pt;margin-left:382.15pt;mso-position-horizontal-relative:page;mso-position-vertical-relative:page;position:absolute;z-index:-25104281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51" style="width:0.5pt;height:0.55pt;margin-top:28.75pt;margin-left:557.25pt;mso-position-horizontal-relative:page;mso-position-vertical-relative:page;position:absolute;z-index:-2509875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52" style="width:0.5pt;height:0.55pt;margin-top:28.75pt;margin-left:557.25pt;mso-position-horizontal-relative:page;mso-position-vertical-relative:page;position:absolute;z-index:-2509332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53" style="width:1pt;height:11.55pt;margin-top:29.25pt;margin-left:54.35pt;mso-position-horizontal-relative:page;mso-position-vertical-relative:page;position:absolute;z-index:-2508769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54" style="width:1pt;height:11.55pt;margin-top:29.25pt;margin-left:381.65pt;mso-position-horizontal-relative:page;mso-position-vertical-relative:page;position:absolute;z-index:-2508206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55" style="width:1pt;height:11.55pt;margin-top:29.25pt;margin-left:557.25pt;mso-position-horizontal-relative:page;mso-position-vertical-relative:page;position:absolute;z-index:-2507632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56" style="width:0.5pt;height:0.55pt;margin-top:40.75pt;margin-left:54.35pt;mso-position-horizontal-relative:page;mso-position-vertical-relative:page;position:absolute;z-index:-2502840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57" style="width:0.5pt;height:0.55pt;margin-top:40.75pt;margin-left:381.65pt;mso-position-horizontal-relative:page;mso-position-vertical-relative:page;position:absolute;z-index:-2502266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58" style="width:175.1pt;height:1pt;margin-top:40.75pt;margin-left:382.15pt;mso-position-horizontal-relative:page;mso-position-vertical-relative:page;position:absolute;z-index:-25016832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59" style="width:0.5pt;height:0.55pt;margin-top:40.75pt;margin-left:557.25pt;mso-position-horizontal-relative:page;mso-position-vertical-relative:page;position:absolute;z-index:-2501130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60" style="width:1pt;height:11.55pt;margin-top:41.25pt;margin-left:54.35pt;mso-position-horizontal-relative:page;mso-position-vertical-relative:page;position:absolute;z-index:-2500556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61" style="width:1pt;height:11.55pt;margin-top:41.25pt;margin-left:381.65pt;mso-position-horizontal-relative:page;mso-position-vertical-relative:page;position:absolute;z-index:-2499962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62" style="width:1pt;height:11.55pt;margin-top:41.25pt;margin-left:557.25pt;mso-position-horizontal-relative:page;mso-position-vertical-relative:page;position:absolute;z-index:-2499358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63" style="width:0.5pt;height:0.55pt;margin-top:52.75pt;margin-left:54.35pt;mso-position-horizontal-relative:page;mso-position-vertical-relative:page;position:absolute;z-index:-2495866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64" style="width:0.5pt;height:0.55pt;margin-top:52.75pt;margin-left:381.65pt;mso-position-horizontal-relative:page;mso-position-vertical-relative:page;position:absolute;z-index:-2495303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65" style="width:175.1pt;height:1pt;margin-top:52.75pt;margin-left:382.15pt;mso-position-horizontal-relative:page;mso-position-vertical-relative:page;position:absolute;z-index:-24947404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66" style="width:0.5pt;height:0.55pt;margin-top:52.75pt;margin-left:557.25pt;mso-position-horizontal-relative:page;mso-position-vertical-relative:page;position:absolute;z-index:-2494167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67" style="width:1pt;height:11.55pt;margin-top:53.25pt;margin-left:54.35pt;mso-position-horizontal-relative:page;mso-position-vertical-relative:page;position:absolute;z-index:-2493573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68" style="width:1pt;height:11.55pt;margin-top:53.25pt;margin-left:381.65pt;mso-position-horizontal-relative:page;mso-position-vertical-relative:page;position:absolute;z-index:-2492999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69" style="width:1pt;height:11.55pt;margin-top:53.25pt;margin-left:557.25pt;mso-position-horizontal-relative:page;mso-position-vertical-relative:page;position:absolute;z-index:-2492416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70" style="width:0.5pt;height:0.55pt;margin-top:64.75pt;margin-left:54.35pt;mso-position-horizontal-relative:page;mso-position-vertical-relative:page;position:absolute;z-index:-2488442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71" style="width:0.5pt;height:0.55pt;margin-top:64.75pt;margin-left:381.65pt;mso-position-horizontal-relative:page;mso-position-vertical-relative:page;position:absolute;z-index:-2487920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72" style="width:175.1pt;height:1pt;margin-top:64.75pt;margin-left:382.15pt;mso-position-horizontal-relative:page;mso-position-vertical-relative:page;position:absolute;z-index:-24873574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73" style="width:0.5pt;height:0.55pt;margin-top:64.75pt;margin-left:557.25pt;mso-position-horizontal-relative:page;mso-position-vertical-relative:page;position:absolute;z-index:-2486794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74" style="width:1pt;height:11.55pt;margin-top:65.25pt;margin-left:54.35pt;mso-position-horizontal-relative:page;mso-position-vertical-relative:page;position:absolute;z-index:-2486220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75" style="width:1pt;height:11.55pt;margin-top:65.25pt;margin-left:381.65pt;mso-position-horizontal-relative:page;mso-position-vertical-relative:page;position:absolute;z-index:-2485637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76" style="width:1pt;height:11.55pt;margin-top:65.25pt;margin-left:557.25pt;mso-position-horizontal-relative:page;mso-position-vertical-relative:page;position:absolute;z-index:-2485073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77" style="width:0.5pt;height:0.55pt;margin-top:76.75pt;margin-left:54.35pt;mso-position-horizontal-relative:page;mso-position-vertical-relative:page;position:absolute;z-index:-2479882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78" style="width:0.5pt;height:0.55pt;margin-top:76.75pt;margin-left:381.65pt;mso-position-horizontal-relative:page;mso-position-vertical-relative:page;position:absolute;z-index:-2479349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79" style="width:175.1pt;height:1pt;margin-top:76.75pt;margin-left:382.15pt;mso-position-horizontal-relative:page;mso-position-vertical-relative:page;position:absolute;z-index:-24788172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80" style="width:0.5pt;height:0.55pt;margin-top:76.75pt;margin-left:557.25pt;mso-position-horizontal-relative:page;mso-position-vertical-relative:page;position:absolute;z-index:-2478284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81" style="width:1pt;height:13.85pt;margin-top:77.25pt;margin-left:54.35pt;mso-position-horizontal-relative:page;mso-position-vertical-relative:page;position:absolute;z-index:-24777625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82" style="width:0.5pt;height:0.55pt;margin-top:91.05pt;margin-left:54.35pt;mso-position-horizontal-relative:page;mso-position-vertical-relative:page;position:absolute;z-index:-2477230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83" style="width:0.5pt;height:0.55pt;margin-top:91.05pt;margin-left:54.35pt;mso-position-horizontal-relative:page;mso-position-vertical-relative:page;position:absolute;z-index:-2476707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84" style="width:326.85pt;height:1pt;margin-top:91.05pt;margin-left:54.8pt;mso-position-horizontal-relative:page;mso-position-vertical-relative:page;position:absolute;z-index:-24762060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85" style="width:1pt;height:13.85pt;margin-top:77.25pt;margin-left:381.65pt;mso-position-horizontal-relative:page;mso-position-vertical-relative:page;position:absolute;z-index:-24757043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86" style="width:0.5pt;height:0.55pt;margin-top:91.05pt;margin-left:381.65pt;mso-position-horizontal-relative:page;mso-position-vertical-relative:page;position:absolute;z-index:-2475182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87" style="width:175.1pt;height:1pt;margin-top:91.05pt;margin-left:382.15pt;mso-position-horizontal-relative:page;mso-position-vertical-relative:page;position:absolute;z-index:-2474649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88" style="width:1pt;height:13.85pt;margin-top:77.25pt;margin-left:557.25pt;mso-position-horizontal-relative:page;mso-position-vertical-relative:page;position:absolute;z-index:-24741171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89" style="width:0.5pt;height:0.55pt;margin-top:91.05pt;margin-left:557.25pt;mso-position-horizontal-relative:page;mso-position-vertical-relative:page;position:absolute;z-index:-2473584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90" style="width:0.5pt;height:0.55pt;margin-top:91.05pt;margin-left:557.25pt;mso-position-horizontal-relative:page;mso-position-vertical-relative:page;position:absolute;z-index:-2473031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91" type="#_x0000_t75" style="width:112.9pt;height:57.35pt;margin-top:673.05pt;margin-left:199.65pt;mso-position-horizontal-relative:page;mso-position-vertical-relative:page;position:absolute;z-index:-246708224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92" type="#_x0000_t75" style="width:63.85pt;height:52.45pt;margin-top:675.85pt;margin-left:323.5pt;mso-position-horizontal-relative:page;mso-position-vertical-relative:page;position:absolute;z-index:-246643712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93" type="#_x0000_t75" style="width:56.95pt;height:54.9pt;margin-top:672.85pt;margin-left:415.45pt;mso-position-horizontal-relative:page;mso-position-vertical-relative:page;position:absolute;z-index:-246587392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94" type="#_x0000_t75" style="width:47.3pt;height:52.45pt;margin-top:675.85pt;margin-left:502.75pt;mso-position-horizontal-relative:page;mso-position-vertical-relative:page;position:absolute;z-index:-246529024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95" type="#_x0000_t75" style="width:102.15pt;height:62.95pt;margin-top:674.15pt;margin-left:51.75pt;mso-position-horizontal-relative:page;mso-position-vertical-relative:page;position:absolute;z-index:-246476800" o:allowincell="f">
            <v:imagedata r:id="rId1741" o:title=""/>
          </v:shape>
        </w:pict>
      </w:r>
      <w:bookmarkStart w:id="232" w:name="Pg236"/>
      <w:bookmarkEnd w:id="232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432"/>
          <w:headerReference w:type="default" r:id="rId2433"/>
          <w:footerReference w:type="even" r:id="rId2434"/>
          <w:footerReference w:type="default" r:id="rId2435"/>
          <w:headerReference w:type="first" r:id="rId2436"/>
          <w:footerReference w:type="first" r:id="rId24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36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438"/>
          <w:headerReference w:type="default" r:id="rId2439"/>
          <w:footerReference w:type="even" r:id="rId2440"/>
          <w:footerReference w:type="default" r:id="rId2441"/>
          <w:headerReference w:type="first" r:id="rId2442"/>
          <w:footerReference w:type="first" r:id="rId2443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Check any switch attachment/component to be in the proper</w:t>
      </w:r>
    </w:p>
    <w:p>
      <w:pPr>
        <w:autoSpaceDE w:val="0"/>
        <w:autoSpaceDN w:val="0"/>
        <w:adjustRightInd w:val="0"/>
        <w:spacing w:before="1" w:line="250" w:lineRule="exact"/>
        <w:ind w:left="4321" w:right="141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position before and after switch operation and report back to the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ECC Operator any abnormalities that conflict with the anticipated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state. </w:t>
      </w:r>
    </w:p>
    <w:p>
      <w:pPr>
        <w:tabs>
          <w:tab w:val="left" w:pos="4321"/>
        </w:tabs>
        <w:autoSpaceDE w:val="0"/>
        <w:autoSpaceDN w:val="0"/>
        <w:adjustRightInd w:val="0"/>
        <w:spacing w:before="24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Check all circuit breakers that are operated to be open or closed </w:t>
      </w:r>
    </w:p>
    <w:p>
      <w:pPr>
        <w:autoSpaceDE w:val="0"/>
        <w:autoSpaceDN w:val="0"/>
        <w:adjustRightInd w:val="0"/>
        <w:spacing w:before="2" w:line="260" w:lineRule="exact"/>
        <w:ind w:left="4321" w:right="153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utilizing position indicators, control lights, indicating meters, and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potential lights as applicable. </w:t>
      </w: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Place locks and Tags on apparatus at the proper location as</w:t>
      </w:r>
    </w:p>
    <w:p>
      <w:pPr>
        <w:autoSpaceDE w:val="0"/>
        <w:autoSpaceDN w:val="0"/>
        <w:adjustRightInd w:val="0"/>
        <w:spacing w:before="1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applicable and as directed.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Anticipate the effects when performing a particular switching</w:t>
      </w:r>
    </w:p>
    <w:p>
      <w:pPr>
        <w:autoSpaceDE w:val="0"/>
        <w:autoSpaceDN w:val="0"/>
        <w:adjustRightInd w:val="0"/>
        <w:spacing w:before="1" w:line="251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operation.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Properly record/report alarms, relay targets, and device</w:t>
      </w:r>
    </w:p>
    <w:p>
      <w:pPr>
        <w:autoSpaceDE w:val="0"/>
        <w:autoSpaceDN w:val="0"/>
        <w:adjustRightInd w:val="0"/>
        <w:spacing w:before="0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operations.</w:t>
      </w:r>
    </w:p>
    <w:p>
      <w:pPr>
        <w:autoSpaceDE w:val="0"/>
        <w:autoSpaceDN w:val="0"/>
        <w:adjustRightInd w:val="0"/>
        <w:spacing w:before="250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2.1.10 Testing and Grounding - Gang Operated Ground Switches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 locations that have gang operated Ground switches the line shall be tested </w:t>
      </w:r>
    </w:p>
    <w:p>
      <w:pPr>
        <w:autoSpaceDE w:val="0"/>
        <w:autoSpaceDN w:val="0"/>
        <w:adjustRightInd w:val="0"/>
        <w:spacing w:before="7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De-energized with an approved testing device before closing the Ground Switch. </w:t>
      </w:r>
    </w:p>
    <w:p>
      <w:pPr>
        <w:autoSpaceDE w:val="0"/>
        <w:autoSpaceDN w:val="0"/>
        <w:adjustRightInd w:val="0"/>
        <w:spacing w:before="250" w:line="250" w:lineRule="exact"/>
        <w:ind w:left="2880" w:right="1317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Italic" w:eastAsia="Times New Roman" w:hAnsi="Arial Italic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Exception: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At locations that have gang operated Ground switches where testing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with a high voltage tester cannot be performed or is not practicable, the following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procedure shall be used as applicable: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5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Before a line/apparatus is De-energized and Isolated, voltage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indication shall be checked at all ends of the line by live line </w:t>
      </w:r>
    </w:p>
    <w:p>
      <w:pPr>
        <w:autoSpaceDE w:val="0"/>
        <w:autoSpaceDN w:val="0"/>
        <w:adjustRightInd w:val="0"/>
        <w:spacing w:before="13" w:line="250" w:lineRule="exact"/>
        <w:ind w:left="4321" w:right="153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indication and/or voltage readings from the station control panel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via Supervisory Control and Data Acquisition (SCADA), if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available. </w:t>
      </w:r>
    </w:p>
    <w:p>
      <w:pPr>
        <w:tabs>
          <w:tab w:val="left" w:pos="4321"/>
        </w:tabs>
        <w:autoSpaceDE w:val="0"/>
        <w:autoSpaceDN w:val="0"/>
        <w:adjustRightInd w:val="0"/>
        <w:spacing w:before="24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line/apparatus shall then be De-energized and the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disconnecting means opened, locked opened, and Tagged. </w:t>
      </w:r>
    </w:p>
    <w:p>
      <w:pPr>
        <w:tabs>
          <w:tab w:val="left" w:pos="4321"/>
        </w:tabs>
        <w:autoSpaceDE w:val="0"/>
        <w:autoSpaceDN w:val="0"/>
        <w:adjustRightInd w:val="0"/>
        <w:spacing w:before="24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Check the line/apparatus De-energized at all ends of the line with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live line indication, voltage readings, or open indication (Gas </w:t>
      </w:r>
    </w:p>
    <w:p>
      <w:pPr>
        <w:autoSpaceDE w:val="0"/>
        <w:autoSpaceDN w:val="0"/>
        <w:adjustRightInd w:val="0"/>
        <w:spacing w:before="18" w:line="240" w:lineRule="exact"/>
        <w:ind w:left="4321" w:right="139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Insulated Switchgear (GIS)) from the station control panel and by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Energy Management System (EMS), if available.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15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444"/>
          <w:headerReference w:type="default" r:id="rId2445"/>
          <w:footerReference w:type="even" r:id="rId2446"/>
          <w:footerReference w:type="default" r:id="rId2447"/>
          <w:headerReference w:type="first" r:id="rId2448"/>
          <w:footerReference w:type="first" r:id="rId244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96" style="width:0.5pt;height:0.55pt;margin-top:28.75pt;margin-left:54.35pt;mso-position-horizontal-relative:page;mso-position-vertical-relative:page;position:absolute;z-index:-2512568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97" style="width:0.5pt;height:0.55pt;margin-top:28.75pt;margin-left:54.35pt;mso-position-horizontal-relative:page;mso-position-vertical-relative:page;position:absolute;z-index:-2512025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98" style="width:326.85pt;height:1pt;margin-top:28.75pt;margin-left:54.8pt;mso-position-horizontal-relative:page;mso-position-vertical-relative:page;position:absolute;z-index:-25114726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799" style="width:0.5pt;height:0.55pt;margin-top:28.75pt;margin-left:381.65pt;mso-position-horizontal-relative:page;mso-position-vertical-relative:page;position:absolute;z-index:-2510940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00" style="width:175.1pt;height:1pt;margin-top:28.75pt;margin-left:382.15pt;mso-position-horizontal-relative:page;mso-position-vertical-relative:page;position:absolute;z-index:-25104179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01" style="width:0.5pt;height:0.55pt;margin-top:28.75pt;margin-left:557.25pt;mso-position-horizontal-relative:page;mso-position-vertical-relative:page;position:absolute;z-index:-2509864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02" style="width:0.5pt;height:0.55pt;margin-top:28.75pt;margin-left:557.25pt;mso-position-horizontal-relative:page;mso-position-vertical-relative:page;position:absolute;z-index:-2509322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03" style="width:1pt;height:11.55pt;margin-top:29.25pt;margin-left:54.35pt;mso-position-horizontal-relative:page;mso-position-vertical-relative:page;position:absolute;z-index:-2508759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04" style="width:1pt;height:11.55pt;margin-top:29.25pt;margin-left:381.65pt;mso-position-horizontal-relative:page;mso-position-vertical-relative:page;position:absolute;z-index:-2508195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05" style="width:1pt;height:11.55pt;margin-top:29.25pt;margin-left:557.25pt;mso-position-horizontal-relative:page;mso-position-vertical-relative:page;position:absolute;z-index:-2507622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06" style="width:0.5pt;height:0.55pt;margin-top:40.75pt;margin-left:54.35pt;mso-position-horizontal-relative:page;mso-position-vertical-relative:page;position:absolute;z-index:-2502830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07" style="width:0.5pt;height:0.55pt;margin-top:40.75pt;margin-left:381.65pt;mso-position-horizontal-relative:page;mso-position-vertical-relative:page;position:absolute;z-index:-2502256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08" style="width:175.1pt;height:1pt;margin-top:40.75pt;margin-left:382.15pt;mso-position-horizontal-relative:page;mso-position-vertical-relative:page;position:absolute;z-index:-25016729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09" style="width:0.5pt;height:0.55pt;margin-top:40.75pt;margin-left:557.25pt;mso-position-horizontal-relative:page;mso-position-vertical-relative:page;position:absolute;z-index:-2501120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10" style="width:1pt;height:11.55pt;margin-top:41.25pt;margin-left:54.35pt;mso-position-horizontal-relative:page;mso-position-vertical-relative:page;position:absolute;z-index:-2500546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11" style="width:1pt;height:11.55pt;margin-top:41.25pt;margin-left:381.65pt;mso-position-horizontal-relative:page;mso-position-vertical-relative:page;position:absolute;z-index:-2499952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12" style="width:1pt;height:11.55pt;margin-top:41.25pt;margin-left:557.25pt;mso-position-horizontal-relative:page;mso-position-vertical-relative:page;position:absolute;z-index:-2499348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13" style="width:0.5pt;height:0.55pt;margin-top:52.75pt;margin-left:54.35pt;mso-position-horizontal-relative:page;mso-position-vertical-relative:page;position:absolute;z-index:-2495856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14" style="width:0.5pt;height:0.55pt;margin-top:52.75pt;margin-left:381.65pt;mso-position-horizontal-relative:page;mso-position-vertical-relative:page;position:absolute;z-index:-2495293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15" style="width:175.1pt;height:1pt;margin-top:52.75pt;margin-left:382.15pt;mso-position-horizontal-relative:page;mso-position-vertical-relative:page;position:absolute;z-index:-24947302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16" style="width:0.5pt;height:0.55pt;margin-top:52.75pt;margin-left:557.25pt;mso-position-horizontal-relative:page;mso-position-vertical-relative:page;position:absolute;z-index:-2494156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17" style="width:1pt;height:11.55pt;margin-top:53.25pt;margin-left:54.35pt;mso-position-horizontal-relative:page;mso-position-vertical-relative:page;position:absolute;z-index:-2493562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18" style="width:1pt;height:11.55pt;margin-top:53.25pt;margin-left:381.65pt;mso-position-horizontal-relative:page;mso-position-vertical-relative:page;position:absolute;z-index:-2492989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19" style="width:1pt;height:11.55pt;margin-top:53.25pt;margin-left:557.25pt;mso-position-horizontal-relative:page;mso-position-vertical-relative:page;position:absolute;z-index:-2492405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20" style="width:0.5pt;height:0.55pt;margin-top:64.75pt;margin-left:54.35pt;mso-position-horizontal-relative:page;mso-position-vertical-relative:page;position:absolute;z-index:-2488432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21" style="width:0.5pt;height:0.55pt;margin-top:64.75pt;margin-left:381.65pt;mso-position-horizontal-relative:page;mso-position-vertical-relative:page;position:absolute;z-index:-2487910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22" style="width:175.1pt;height:1pt;margin-top:64.75pt;margin-left:382.15pt;mso-position-horizontal-relative:page;mso-position-vertical-relative:page;position:absolute;z-index:-24873472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23" style="width:0.5pt;height:0.55pt;margin-top:64.75pt;margin-left:557.25pt;mso-position-horizontal-relative:page;mso-position-vertical-relative:page;position:absolute;z-index:-2486784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24" style="width:1pt;height:11.55pt;margin-top:65.25pt;margin-left:54.35pt;mso-position-horizontal-relative:page;mso-position-vertical-relative:page;position:absolute;z-index:-2486210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25" style="width:1pt;height:11.55pt;margin-top:65.25pt;margin-left:381.65pt;mso-position-horizontal-relative:page;mso-position-vertical-relative:page;position:absolute;z-index:-2485626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26" style="width:1pt;height:11.55pt;margin-top:65.25pt;margin-left:557.25pt;mso-position-horizontal-relative:page;mso-position-vertical-relative:page;position:absolute;z-index:-2485063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27" style="width:0.5pt;height:0.55pt;margin-top:76.75pt;margin-left:54.35pt;mso-position-horizontal-relative:page;mso-position-vertical-relative:page;position:absolute;z-index:-2479872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28" style="width:0.5pt;height:0.55pt;margin-top:76.75pt;margin-left:381.65pt;mso-position-horizontal-relative:page;mso-position-vertical-relative:page;position:absolute;z-index:-2479339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29" style="width:175.1pt;height:1pt;margin-top:76.75pt;margin-left:382.15pt;mso-position-horizontal-relative:page;mso-position-vertical-relative:page;position:absolute;z-index:-24788070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30" style="width:0.5pt;height:0.55pt;margin-top:76.75pt;margin-left:557.25pt;mso-position-horizontal-relative:page;mso-position-vertical-relative:page;position:absolute;z-index:-2478274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31" style="width:1pt;height:13.85pt;margin-top:77.25pt;margin-left:54.35pt;mso-position-horizontal-relative:page;mso-position-vertical-relative:page;position:absolute;z-index:-24777523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32" style="width:0.5pt;height:0.55pt;margin-top:91.05pt;margin-left:54.35pt;mso-position-horizontal-relative:page;mso-position-vertical-relative:page;position:absolute;z-index:-2477219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33" style="width:0.5pt;height:0.55pt;margin-top:91.05pt;margin-left:54.35pt;mso-position-horizontal-relative:page;mso-position-vertical-relative:page;position:absolute;z-index:-2476697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34" style="width:326.85pt;height:1pt;margin-top:91.05pt;margin-left:54.8pt;mso-position-horizontal-relative:page;mso-position-vertical-relative:page;position:absolute;z-index:-24761958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35" style="width:1pt;height:13.85pt;margin-top:77.25pt;margin-left:381.65pt;mso-position-horizontal-relative:page;mso-position-vertical-relative:page;position:absolute;z-index:-24756940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36" style="width:0.5pt;height:0.55pt;margin-top:91.05pt;margin-left:381.65pt;mso-position-horizontal-relative:page;mso-position-vertical-relative:page;position:absolute;z-index:-2475171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37" style="width:175.1pt;height:1pt;margin-top:91.05pt;margin-left:382.15pt;mso-position-horizontal-relative:page;mso-position-vertical-relative:page;position:absolute;z-index:-2474639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38" style="width:1pt;height:13.85pt;margin-top:77.25pt;margin-left:557.25pt;mso-position-horizontal-relative:page;mso-position-vertical-relative:page;position:absolute;z-index:-24741068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39" style="width:0.5pt;height:0.55pt;margin-top:91.05pt;margin-left:557.25pt;mso-position-horizontal-relative:page;mso-position-vertical-relative:page;position:absolute;z-index:-2473574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40" style="width:0.5pt;height:0.55pt;margin-top:91.05pt;margin-left:557.25pt;mso-position-horizontal-relative:page;mso-position-vertical-relative:page;position:absolute;z-index:-2473021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41" type="#_x0000_t75" style="width:112.9pt;height:57.35pt;margin-top:673.05pt;margin-left:199.65pt;mso-position-horizontal-relative:page;mso-position-vertical-relative:page;position:absolute;z-index:-246707200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42" type="#_x0000_t75" style="width:63.85pt;height:52.45pt;margin-top:675.85pt;margin-left:323.5pt;mso-position-horizontal-relative:page;mso-position-vertical-relative:page;position:absolute;z-index:-246642688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43" type="#_x0000_t75" style="width:56.95pt;height:54.9pt;margin-top:672.85pt;margin-left:415.45pt;mso-position-horizontal-relative:page;mso-position-vertical-relative:page;position:absolute;z-index:-246586368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44" type="#_x0000_t75" style="width:47.3pt;height:52.45pt;margin-top:675.85pt;margin-left:502.75pt;mso-position-horizontal-relative:page;mso-position-vertical-relative:page;position:absolute;z-index:-246528000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45" type="#_x0000_t75" style="width:102.15pt;height:62.95pt;margin-top:674.15pt;margin-left:51.75pt;mso-position-horizontal-relative:page;mso-position-vertical-relative:page;position:absolute;z-index:-246475776" o:allowincell="f">
            <v:imagedata r:id="rId1741" o:title=""/>
          </v:shape>
        </w:pict>
      </w:r>
      <w:bookmarkStart w:id="233" w:name="Pg237"/>
      <w:bookmarkEnd w:id="233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450"/>
          <w:headerReference w:type="default" r:id="rId2451"/>
          <w:footerReference w:type="even" r:id="rId2452"/>
          <w:footerReference w:type="default" r:id="rId2453"/>
          <w:headerReference w:type="first" r:id="rId2454"/>
          <w:footerReference w:type="first" r:id="rId245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456"/>
          <w:headerReference w:type="default" r:id="rId2457"/>
          <w:footerReference w:type="even" r:id="rId2458"/>
          <w:footerReference w:type="default" r:id="rId2459"/>
          <w:headerReference w:type="first" r:id="rId2460"/>
          <w:footerReference w:type="first" r:id="rId2461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245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2.1.11 Draw-out/Rack-out Type Circuit Breakers </w:t>
      </w:r>
    </w:p>
    <w:p>
      <w:pPr>
        <w:autoSpaceDE w:val="0"/>
        <w:autoSpaceDN w:val="0"/>
        <w:adjustRightInd w:val="0"/>
        <w:spacing w:before="242" w:line="260" w:lineRule="exact"/>
        <w:ind w:left="2880" w:right="149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When draw-out type circuit breakers are removed or inserted, the breaker shall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be in the open position. The control circuit shall also be rendered inoperative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</w:t>
      </w:r>
      <w:r>
        <w:rPr>
          <w:rFonts w:ascii="Arial Italic" w:eastAsia="Times New Roman" w:hAnsi="Arial Italic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e.g.,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removing control power fuses) if the design of the equipment permits. </w:t>
      </w:r>
    </w:p>
    <w:p>
      <w:pPr>
        <w:tabs>
          <w:tab w:val="left" w:pos="2880"/>
        </w:tabs>
        <w:autoSpaceDE w:val="0"/>
        <w:autoSpaceDN w:val="0"/>
        <w:adjustRightInd w:val="0"/>
        <w:spacing w:before="250" w:line="253" w:lineRule="exact"/>
        <w:ind w:left="216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2.2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Tagging</w:t>
      </w:r>
    </w:p>
    <w:p>
      <w:pPr>
        <w:autoSpaceDE w:val="0"/>
        <w:autoSpaceDN w:val="0"/>
        <w:adjustRightInd w:val="0"/>
        <w:spacing w:before="243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2.2.1   Locking/Unlocking and Tagging Devices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Each manually operated primary voltage switch with an operating rod shall </w:t>
      </w:r>
    </w:p>
    <w:p>
      <w:pPr>
        <w:autoSpaceDE w:val="0"/>
        <w:autoSpaceDN w:val="0"/>
        <w:adjustRightInd w:val="0"/>
        <w:spacing w:before="7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normally be locked when in the open or closed position. The switch shall be </w:t>
      </w:r>
    </w:p>
    <w:p>
      <w:pPr>
        <w:autoSpaceDE w:val="0"/>
        <w:autoSpaceDN w:val="0"/>
        <w:adjustRightInd w:val="0"/>
        <w:spacing w:before="7" w:line="253" w:lineRule="exact"/>
        <w:ind w:left="2880" w:right="136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unlocked only during the time it is being operated. If a switch cannot be securely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locked, the ECC Operator shall be notified immediately. Tag shall be placed on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the lock, or in appropriate Tag holders (</w:t>
      </w:r>
      <w:r>
        <w:rPr>
          <w:rFonts w:ascii="Arial Italic" w:eastAsia="Times New Roman" w:hAnsi="Arial Italic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e.g.,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pole banner or other provisions). A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Protective Point when so Tagged may or may not be energized. 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5" w:line="253" w:lineRule="exact"/>
        <w:ind w:left="3600" w:firstLine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All information pertinent to the placing of a Tag shall be filled in by</w:t>
      </w:r>
    </w:p>
    <w:p>
      <w:pPr>
        <w:autoSpaceDE w:val="0"/>
        <w:autoSpaceDN w:val="0"/>
        <w:adjustRightInd w:val="0"/>
        <w:spacing w:before="1" w:line="251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person placing the Tag before it is attached.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 erasures on a Tag are permitted.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 Tag may be used more than once.</w:t>
      </w:r>
    </w:p>
    <w:p>
      <w:pPr>
        <w:autoSpaceDE w:val="0"/>
        <w:autoSpaceDN w:val="0"/>
        <w:adjustRightInd w:val="0"/>
        <w:spacing w:before="231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2.2.2   When Accessible to the Public </w:t>
      </w:r>
    </w:p>
    <w:p>
      <w:pPr>
        <w:autoSpaceDE w:val="0"/>
        <w:autoSpaceDN w:val="0"/>
        <w:adjustRightInd w:val="0"/>
        <w:spacing w:before="0" w:line="250" w:lineRule="exact"/>
        <w:ind w:left="288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50" w:lineRule="exact"/>
        <w:ind w:left="2880" w:right="1477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When a switching device is accessible to the general public the Tags shall be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placed at the locking provision or shall be located at a sufficient height from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ground to discourage unauthorized removal. </w:t>
      </w:r>
    </w:p>
    <w:p>
      <w:pPr>
        <w:autoSpaceDE w:val="0"/>
        <w:autoSpaceDN w:val="0"/>
        <w:adjustRightInd w:val="0"/>
        <w:spacing w:before="24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2.2.3   Motor Operated Switches </w:t>
      </w:r>
    </w:p>
    <w:p>
      <w:pPr>
        <w:autoSpaceDE w:val="0"/>
        <w:autoSpaceDN w:val="0"/>
        <w:adjustRightInd w:val="0"/>
        <w:spacing w:before="0" w:line="250" w:lineRule="exact"/>
        <w:ind w:left="288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50" w:lineRule="exact"/>
        <w:ind w:left="2880" w:right="1374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Motor operated switches that are opened as an Isolation point shall be rendered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inoperable either by decoupling or removing control power to prevent closing by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operation of any automatic, local, or remote control switches. </w:t>
      </w:r>
    </w:p>
    <w:p>
      <w:pPr>
        <w:autoSpaceDE w:val="0"/>
        <w:autoSpaceDN w:val="0"/>
        <w:adjustRightInd w:val="0"/>
        <w:spacing w:before="24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2.2.4   Tagging of Non-Gang Operated Devices 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single Tag is required to be applied to stick-operated switches, open </w:t>
      </w:r>
    </w:p>
    <w:p>
      <w:pPr>
        <w:autoSpaceDE w:val="0"/>
        <w:autoSpaceDN w:val="0"/>
        <w:adjustRightInd w:val="0"/>
        <w:spacing w:before="0" w:line="253" w:lineRule="exact"/>
        <w:ind w:left="2880" w:right="123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loops/jumpers, fuses or fused cutouts used to Isolate apparatus. When Tagging a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structure the Tag should be made obvious for easy identification. If the fuses or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fused cutouts are removed (lifted out), the DNO or Test Tag must still be placed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at the Isolation point (</w:t>
      </w:r>
      <w:r>
        <w:rPr>
          <w:rFonts w:ascii="Arial Italic" w:eastAsia="Times New Roman" w:hAnsi="Arial Italic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e.g.,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using a pole banner).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9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16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462"/>
          <w:headerReference w:type="default" r:id="rId2463"/>
          <w:footerReference w:type="even" r:id="rId2464"/>
          <w:footerReference w:type="default" r:id="rId2465"/>
          <w:headerReference w:type="first" r:id="rId2466"/>
          <w:footerReference w:type="first" r:id="rId246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46" style="width:0.5pt;height:0.55pt;margin-top:28.75pt;margin-left:54.35pt;mso-position-horizontal-relative:page;mso-position-vertical-relative:page;position:absolute;z-index:-2512558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47" style="width:0.5pt;height:0.55pt;margin-top:28.75pt;margin-left:54.35pt;mso-position-horizontal-relative:page;mso-position-vertical-relative:page;position:absolute;z-index:-2512015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48" style="width:326.85pt;height:1pt;margin-top:28.75pt;margin-left:54.8pt;mso-position-horizontal-relative:page;mso-position-vertical-relative:page;position:absolute;z-index:-25114624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49" style="width:0.5pt;height:0.55pt;margin-top:28.75pt;margin-left:381.65pt;mso-position-horizontal-relative:page;mso-position-vertical-relative:page;position:absolute;z-index:-2510929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50" style="width:175.1pt;height:1pt;margin-top:28.75pt;margin-left:382.15pt;mso-position-horizontal-relative:page;mso-position-vertical-relative:page;position:absolute;z-index:-25104076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51" style="width:0.5pt;height:0.55pt;margin-top:28.75pt;margin-left:557.25pt;mso-position-horizontal-relative:page;mso-position-vertical-relative:page;position:absolute;z-index:-2509854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52" style="width:0.5pt;height:0.55pt;margin-top:28.75pt;margin-left:557.25pt;mso-position-horizontal-relative:page;mso-position-vertical-relative:page;position:absolute;z-index:-2509312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53" style="width:1pt;height:11.55pt;margin-top:29.25pt;margin-left:54.35pt;mso-position-horizontal-relative:page;mso-position-vertical-relative:page;position:absolute;z-index:-2508748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54" style="width:1pt;height:11.55pt;margin-top:29.25pt;margin-left:381.65pt;mso-position-horizontal-relative:page;mso-position-vertical-relative:page;position:absolute;z-index:-2508185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55" style="width:1pt;height:11.55pt;margin-top:29.25pt;margin-left:557.25pt;mso-position-horizontal-relative:page;mso-position-vertical-relative:page;position:absolute;z-index:-2507612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56" style="width:0.5pt;height:0.55pt;margin-top:40.75pt;margin-left:54.35pt;mso-position-horizontal-relative:page;mso-position-vertical-relative:page;position:absolute;z-index:-2502819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57" style="width:0.5pt;height:0.55pt;margin-top:40.75pt;margin-left:381.65pt;mso-position-horizontal-relative:page;mso-position-vertical-relative:page;position:absolute;z-index:-2502246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58" style="width:175.1pt;height:1pt;margin-top:40.75pt;margin-left:382.15pt;mso-position-horizontal-relative:page;mso-position-vertical-relative:page;position:absolute;z-index:-25016627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59" style="width:0.5pt;height:0.55pt;margin-top:40.75pt;margin-left:557.25pt;mso-position-horizontal-relative:page;mso-position-vertical-relative:page;position:absolute;z-index:-2501109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60" style="width:1pt;height:11.55pt;margin-top:41.25pt;margin-left:54.35pt;mso-position-horizontal-relative:page;mso-position-vertical-relative:page;position:absolute;z-index:-2500536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61" style="width:1pt;height:11.55pt;margin-top:41.25pt;margin-left:381.65pt;mso-position-horizontal-relative:page;mso-position-vertical-relative:page;position:absolute;z-index:-2499942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62" style="width:1pt;height:11.55pt;margin-top:41.25pt;margin-left:557.25pt;mso-position-horizontal-relative:page;mso-position-vertical-relative:page;position:absolute;z-index:-2499338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63" style="width:0.5pt;height:0.55pt;margin-top:52.75pt;margin-left:54.35pt;mso-position-horizontal-relative:page;mso-position-vertical-relative:page;position:absolute;z-index:-2495846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64" style="width:0.5pt;height:0.55pt;margin-top:52.75pt;margin-left:381.65pt;mso-position-horizontal-relative:page;mso-position-vertical-relative:page;position:absolute;z-index:-2495283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65" style="width:175.1pt;height:1pt;margin-top:52.75pt;margin-left:382.15pt;mso-position-horizontal-relative:page;mso-position-vertical-relative:page;position:absolute;z-index:-24947200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66" style="width:0.5pt;height:0.55pt;margin-top:52.75pt;margin-left:557.25pt;mso-position-horizontal-relative:page;mso-position-vertical-relative:page;position:absolute;z-index:-2494146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67" style="width:1pt;height:11.55pt;margin-top:53.25pt;margin-left:54.35pt;mso-position-horizontal-relative:page;mso-position-vertical-relative:page;position:absolute;z-index:-2493552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68" style="width:1pt;height:11.55pt;margin-top:53.25pt;margin-left:381.65pt;mso-position-horizontal-relative:page;mso-position-vertical-relative:page;position:absolute;z-index:-2492979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69" style="width:1pt;height:11.55pt;margin-top:53.25pt;margin-left:557.25pt;mso-position-horizontal-relative:page;mso-position-vertical-relative:page;position:absolute;z-index:-2492395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70" style="width:0.5pt;height:0.55pt;margin-top:64.75pt;margin-left:54.35pt;mso-position-horizontal-relative:page;mso-position-vertical-relative:page;position:absolute;z-index:-2488422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71" style="width:0.5pt;height:0.55pt;margin-top:64.75pt;margin-left:381.65pt;mso-position-horizontal-relative:page;mso-position-vertical-relative:page;position:absolute;z-index:-2487900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72" style="width:175.1pt;height:1pt;margin-top:64.75pt;margin-left:382.15pt;mso-position-horizontal-relative:page;mso-position-vertical-relative:page;position:absolute;z-index:-24873369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73" style="width:0.5pt;height:0.55pt;margin-top:64.75pt;margin-left:557.25pt;mso-position-horizontal-relative:page;mso-position-vertical-relative:page;position:absolute;z-index:-2486773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74" style="width:1pt;height:11.55pt;margin-top:65.25pt;margin-left:54.35pt;mso-position-horizontal-relative:page;mso-position-vertical-relative:page;position:absolute;z-index:-2486200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75" style="width:1pt;height:11.55pt;margin-top:65.25pt;margin-left:381.65pt;mso-position-horizontal-relative:page;mso-position-vertical-relative:page;position:absolute;z-index:-2485616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76" style="width:1pt;height:11.55pt;margin-top:65.25pt;margin-left:557.25pt;mso-position-horizontal-relative:page;mso-position-vertical-relative:page;position:absolute;z-index:-2485053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77" style="width:0.5pt;height:0.55pt;margin-top:76.75pt;margin-left:54.35pt;mso-position-horizontal-relative:page;mso-position-vertical-relative:page;position:absolute;z-index:-2479861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78" style="width:0.5pt;height:0.55pt;margin-top:76.75pt;margin-left:381.65pt;mso-position-horizontal-relative:page;mso-position-vertical-relative:page;position:absolute;z-index:-2479329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79" style="width:175.1pt;height:1pt;margin-top:76.75pt;margin-left:382.15pt;mso-position-horizontal-relative:page;mso-position-vertical-relative:page;position:absolute;z-index:-24787968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80" style="width:0.5pt;height:0.55pt;margin-top:76.75pt;margin-left:557.25pt;mso-position-horizontal-relative:page;mso-position-vertical-relative:page;position:absolute;z-index:-2478264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81" style="width:1pt;height:13.85pt;margin-top:77.25pt;margin-left:54.35pt;mso-position-horizontal-relative:page;mso-position-vertical-relative:page;position:absolute;z-index:-24777420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82" style="width:0.5pt;height:0.55pt;margin-top:91.05pt;margin-left:54.35pt;mso-position-horizontal-relative:page;mso-position-vertical-relative:page;position:absolute;z-index:-2477209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83" style="width:0.5pt;height:0.55pt;margin-top:91.05pt;margin-left:54.35pt;mso-position-horizontal-relative:page;mso-position-vertical-relative:page;position:absolute;z-index:-2476687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84" style="width:326.85pt;height:1pt;margin-top:91.05pt;margin-left:54.8pt;mso-position-horizontal-relative:page;mso-position-vertical-relative:page;position:absolute;z-index:-24761856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85" style="width:1pt;height:13.85pt;margin-top:77.25pt;margin-left:381.65pt;mso-position-horizontal-relative:page;mso-position-vertical-relative:page;position:absolute;z-index:-24756838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86" style="width:0.5pt;height:0.55pt;margin-top:91.05pt;margin-left:381.65pt;mso-position-horizontal-relative:page;mso-position-vertical-relative:page;position:absolute;z-index:-2475161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87" style="width:175.1pt;height:1pt;margin-top:91.05pt;margin-left:382.15pt;mso-position-horizontal-relative:page;mso-position-vertical-relative:page;position:absolute;z-index:-24746291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88" style="width:1pt;height:13.85pt;margin-top:77.25pt;margin-left:557.25pt;mso-position-horizontal-relative:page;mso-position-vertical-relative:page;position:absolute;z-index:-24740966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89" style="width:0.5pt;height:0.55pt;margin-top:91.05pt;margin-left:557.25pt;mso-position-horizontal-relative:page;mso-position-vertical-relative:page;position:absolute;z-index:-2473564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90" style="width:0.5pt;height:0.55pt;margin-top:91.05pt;margin-left:557.25pt;mso-position-horizontal-relative:page;mso-position-vertical-relative:page;position:absolute;z-index:-2473011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91" type="#_x0000_t75" style="width:112.9pt;height:57.35pt;margin-top:673.05pt;margin-left:199.65pt;mso-position-horizontal-relative:page;mso-position-vertical-relative:page;position:absolute;z-index:-246706176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92" type="#_x0000_t75" style="width:63.85pt;height:52.45pt;margin-top:675.85pt;margin-left:323.5pt;mso-position-horizontal-relative:page;mso-position-vertical-relative:page;position:absolute;z-index:-246641664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93" type="#_x0000_t75" style="width:56.95pt;height:54.9pt;margin-top:672.85pt;margin-left:415.45pt;mso-position-horizontal-relative:page;mso-position-vertical-relative:page;position:absolute;z-index:-246585344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94" type="#_x0000_t75" style="width:47.3pt;height:52.45pt;margin-top:675.85pt;margin-left:502.75pt;mso-position-horizontal-relative:page;mso-position-vertical-relative:page;position:absolute;z-index:-246526976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95" type="#_x0000_t75" style="width:102.15pt;height:62.95pt;margin-top:674.15pt;margin-left:51.75pt;mso-position-horizontal-relative:page;mso-position-vertical-relative:page;position:absolute;z-index:-246474752" o:allowincell="f">
            <v:imagedata r:id="rId1741" o:title=""/>
          </v:shape>
        </w:pict>
      </w:r>
      <w:bookmarkStart w:id="234" w:name="Pg238"/>
      <w:bookmarkEnd w:id="234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468"/>
          <w:headerReference w:type="default" r:id="rId2469"/>
          <w:footerReference w:type="even" r:id="rId2470"/>
          <w:footerReference w:type="default" r:id="rId2471"/>
          <w:headerReference w:type="first" r:id="rId2472"/>
          <w:footerReference w:type="first" r:id="rId247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474"/>
          <w:headerReference w:type="default" r:id="rId2475"/>
          <w:footerReference w:type="even" r:id="rId2476"/>
          <w:footerReference w:type="default" r:id="rId2477"/>
          <w:headerReference w:type="first" r:id="rId2478"/>
          <w:footerReference w:type="first" r:id="rId247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245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2.2.5   Tagging of Visible Openings </w:t>
      </w:r>
    </w:p>
    <w:p>
      <w:pPr>
        <w:autoSpaceDE w:val="0"/>
        <w:autoSpaceDN w:val="0"/>
        <w:adjustRightInd w:val="0"/>
        <w:spacing w:before="242" w:line="260" w:lineRule="exact"/>
        <w:ind w:left="2858" w:right="144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device providing the Visible Opening to establish a Zone of Protection shall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 Tagged. </w:t>
      </w:r>
    </w:p>
    <w:p>
      <w:pPr>
        <w:autoSpaceDE w:val="0"/>
        <w:autoSpaceDN w:val="0"/>
        <w:adjustRightInd w:val="0"/>
        <w:spacing w:before="246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2.2.6   Tagging of Elbows </w:t>
      </w:r>
    </w:p>
    <w:p>
      <w:pPr>
        <w:autoSpaceDE w:val="0"/>
        <w:autoSpaceDN w:val="0"/>
        <w:adjustRightInd w:val="0"/>
        <w:spacing w:before="0" w:line="240" w:lineRule="exact"/>
        <w:ind w:left="2858"/>
        <w:jc w:val="both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40" w:lineRule="exact"/>
        <w:ind w:left="2858" w:right="152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device providing the Visible Opening to establish a Zone of Protection (the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elbow) shall be Tagged. </w:t>
      </w:r>
    </w:p>
    <w:p>
      <w:pPr>
        <w:autoSpaceDE w:val="0"/>
        <w:autoSpaceDN w:val="0"/>
        <w:adjustRightInd w:val="0"/>
        <w:spacing w:before="250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2.2.7   Metal-Clad Switchgear </w:t>
      </w:r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40" w:lineRule="exact"/>
        <w:ind w:left="2880" w:right="140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device providing the Visible Opening is the Protective Point for the Isolation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established and the racking mechanism shall be Tagged. 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2.2.8   Tagging of Grounds </w:t>
      </w:r>
    </w:p>
    <w:p>
      <w:pPr>
        <w:autoSpaceDE w:val="0"/>
        <w:autoSpaceDN w:val="0"/>
        <w:adjustRightInd w:val="0"/>
        <w:spacing w:before="250" w:line="250" w:lineRule="exact"/>
        <w:ind w:left="2880" w:right="1391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Where applicable, only System Operator Grounds (</w:t>
      </w:r>
      <w:r>
        <w:rPr>
          <w:rFonts w:ascii="Arial Italic" w:eastAsia="Times New Roman" w:hAnsi="Arial Italic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see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definition of Ground) will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be Tagged. A single Caution Tag shall be applied on the grounding device or at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location that the Grounds are applied. </w:t>
      </w: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4" w:line="253" w:lineRule="exact"/>
        <w:ind w:left="216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2.3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Non-Reclose Assurance Process</w:t>
      </w:r>
    </w:p>
    <w:p>
      <w:pPr>
        <w:autoSpaceDE w:val="0"/>
        <w:autoSpaceDN w:val="0"/>
        <w:adjustRightInd w:val="0"/>
        <w:spacing w:before="243" w:line="260" w:lineRule="exact"/>
        <w:ind w:left="2880" w:right="161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Non-Reclose Assurance (NRA) is not a Clearance and no circuit or apparatus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should be considered De-energized. </w:t>
      </w:r>
    </w:p>
    <w:p>
      <w:pPr>
        <w:autoSpaceDE w:val="0"/>
        <w:autoSpaceDN w:val="0"/>
        <w:adjustRightInd w:val="0"/>
        <w:spacing w:before="249" w:line="250" w:lineRule="exact"/>
        <w:ind w:left="2880" w:right="1244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NRA provides an assurance from the ECC Operator to an Authorized Person that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line will not be manually or automatically re-energized. This may also include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enabling fast trip settings (Hot Line Tag) for arc flash protection if so requested. </w:t>
      </w:r>
    </w:p>
    <w:p>
      <w:pPr>
        <w:autoSpaceDE w:val="0"/>
        <w:autoSpaceDN w:val="0"/>
        <w:adjustRightInd w:val="0"/>
        <w:spacing w:before="248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NRA shall not be issued during protective relay testing or any other condition </w:t>
      </w:r>
    </w:p>
    <w:p>
      <w:pPr>
        <w:autoSpaceDE w:val="0"/>
        <w:autoSpaceDN w:val="0"/>
        <w:adjustRightInd w:val="0"/>
        <w:spacing w:before="10" w:line="250" w:lineRule="exact"/>
        <w:ind w:left="2880" w:right="124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which causes the protection package of an associated line or circuit to be altered.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Likewise, protective relay testing shall not be allowed on a line or circuit for which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NRA has been issued. </w:t>
      </w:r>
    </w:p>
    <w:p>
      <w:pPr>
        <w:autoSpaceDE w:val="0"/>
        <w:autoSpaceDN w:val="0"/>
        <w:adjustRightInd w:val="0"/>
        <w:spacing w:before="0" w:line="250" w:lineRule="exact"/>
        <w:ind w:left="288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50" w:lineRule="exact"/>
        <w:ind w:left="2880" w:right="133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Whenever overhead repairs cannot be performed using Live Line Work Methods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or NRA and Grounds are required for worker protection, the Clearance process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will be used. </w:t>
      </w:r>
    </w:p>
    <w:p>
      <w:pPr>
        <w:autoSpaceDE w:val="0"/>
        <w:autoSpaceDN w:val="0"/>
        <w:adjustRightInd w:val="0"/>
        <w:spacing w:before="24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2.3.1   Requesting the Non-Reclose Assurance </w:t>
      </w:r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40" w:lineRule="exact"/>
        <w:ind w:left="2880" w:right="125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Authorized Person shall communicate the following information at the time of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request: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17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480"/>
          <w:headerReference w:type="default" r:id="rId2481"/>
          <w:footerReference w:type="even" r:id="rId2482"/>
          <w:footerReference w:type="default" r:id="rId2483"/>
          <w:headerReference w:type="first" r:id="rId2484"/>
          <w:footerReference w:type="first" r:id="rId248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96" style="width:0.5pt;height:0.55pt;margin-top:28.75pt;margin-left:54.35pt;mso-position-horizontal-relative:page;mso-position-vertical-relative:page;position:absolute;z-index:-2512547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97" style="width:0.5pt;height:0.55pt;margin-top:28.75pt;margin-left:54.35pt;mso-position-horizontal-relative:page;mso-position-vertical-relative:page;position:absolute;z-index:-2512005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98" style="width:326.85pt;height:1pt;margin-top:28.75pt;margin-left:54.8pt;mso-position-horizontal-relative:page;mso-position-vertical-relative:page;position:absolute;z-index:-25114521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899" style="width:0.5pt;height:0.55pt;margin-top:28.75pt;margin-left:381.65pt;mso-position-horizontal-relative:page;mso-position-vertical-relative:page;position:absolute;z-index:-2510919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00" style="width:175.1pt;height:1pt;margin-top:28.75pt;margin-left:382.15pt;mso-position-horizontal-relative:page;mso-position-vertical-relative:page;position:absolute;z-index:-25103974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01" style="width:0.5pt;height:0.55pt;margin-top:28.75pt;margin-left:557.25pt;mso-position-horizontal-relative:page;mso-position-vertical-relative:page;position:absolute;z-index:-2509844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02" style="width:0.5pt;height:0.55pt;margin-top:28.75pt;margin-left:557.25pt;mso-position-horizontal-relative:page;mso-position-vertical-relative:page;position:absolute;z-index:-2509301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03" style="width:1pt;height:11.55pt;margin-top:29.25pt;margin-left:54.35pt;mso-position-horizontal-relative:page;mso-position-vertical-relative:page;position:absolute;z-index:-2508738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04" style="width:1pt;height:11.55pt;margin-top:29.25pt;margin-left:381.65pt;mso-position-horizontal-relative:page;mso-position-vertical-relative:page;position:absolute;z-index:-2508175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05" style="width:1pt;height:11.55pt;margin-top:29.25pt;margin-left:557.25pt;mso-position-horizontal-relative:page;mso-position-vertical-relative:page;position:absolute;z-index:-2507601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06" style="width:0.5pt;height:0.55pt;margin-top:40.75pt;margin-left:54.35pt;mso-position-horizontal-relative:page;mso-position-vertical-relative:page;position:absolute;z-index:-2502809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07" style="width:0.5pt;height:0.55pt;margin-top:40.75pt;margin-left:381.65pt;mso-position-horizontal-relative:page;mso-position-vertical-relative:page;position:absolute;z-index:-2502236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08" style="width:175.1pt;height:1pt;margin-top:40.75pt;margin-left:382.15pt;mso-position-horizontal-relative:page;mso-position-vertical-relative:page;position:absolute;z-index:-25016524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09" style="width:0.5pt;height:0.55pt;margin-top:40.75pt;margin-left:557.25pt;mso-position-horizontal-relative:page;mso-position-vertical-relative:page;position:absolute;z-index:-2501099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10" style="width:1pt;height:11.55pt;margin-top:41.25pt;margin-left:54.35pt;mso-position-horizontal-relative:page;mso-position-vertical-relative:page;position:absolute;z-index:-2500526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11" style="width:1pt;height:11.55pt;margin-top:41.25pt;margin-left:381.65pt;mso-position-horizontal-relative:page;mso-position-vertical-relative:page;position:absolute;z-index:-2499932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12" style="width:1pt;height:11.55pt;margin-top:41.25pt;margin-left:557.25pt;mso-position-horizontal-relative:page;mso-position-vertical-relative:page;position:absolute;z-index:-2499328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13" style="width:0.5pt;height:0.55pt;margin-top:52.75pt;margin-left:54.35pt;mso-position-horizontal-relative:page;mso-position-vertical-relative:page;position:absolute;z-index:-2495836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14" style="width:0.5pt;height:0.55pt;margin-top:52.75pt;margin-left:381.65pt;mso-position-horizontal-relative:page;mso-position-vertical-relative:page;position:absolute;z-index:-2495272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15" style="width:175.1pt;height:1pt;margin-top:52.75pt;margin-left:382.15pt;mso-position-horizontal-relative:page;mso-position-vertical-relative:page;position:absolute;z-index:-24947097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16" style="width:0.5pt;height:0.55pt;margin-top:52.75pt;margin-left:557.25pt;mso-position-horizontal-relative:page;mso-position-vertical-relative:page;position:absolute;z-index:-2494136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17" style="width:1pt;height:11.55pt;margin-top:53.25pt;margin-left:54.35pt;mso-position-horizontal-relative:page;mso-position-vertical-relative:page;position:absolute;z-index:-2493542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18" style="width:1pt;height:11.55pt;margin-top:53.25pt;margin-left:381.65pt;mso-position-horizontal-relative:page;mso-position-vertical-relative:page;position:absolute;z-index:-2492968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19" style="width:1pt;height:11.55pt;margin-top:53.25pt;margin-left:557.25pt;mso-position-horizontal-relative:page;mso-position-vertical-relative:page;position:absolute;z-index:-2492385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20" style="width:0.5pt;height:0.55pt;margin-top:64.75pt;margin-left:54.35pt;mso-position-horizontal-relative:page;mso-position-vertical-relative:page;position:absolute;z-index:-2488412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21" style="width:0.5pt;height:0.55pt;margin-top:64.75pt;margin-left:381.65pt;mso-position-horizontal-relative:page;mso-position-vertical-relative:page;position:absolute;z-index:-2487889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22" style="width:175.1pt;height:1pt;margin-top:64.75pt;margin-left:382.15pt;mso-position-horizontal-relative:page;mso-position-vertical-relative:page;position:absolute;z-index:-24873267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23" style="width:0.5pt;height:0.55pt;margin-top:64.75pt;margin-left:557.25pt;mso-position-horizontal-relative:page;mso-position-vertical-relative:page;position:absolute;z-index:-2486763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24" style="width:1pt;height:11.55pt;margin-top:65.25pt;margin-left:54.35pt;mso-position-horizontal-relative:page;mso-position-vertical-relative:page;position:absolute;z-index:-2486190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25" style="width:1pt;height:11.55pt;margin-top:65.25pt;margin-left:381.65pt;mso-position-horizontal-relative:page;mso-position-vertical-relative:page;position:absolute;z-index:-2485606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26" style="width:1pt;height:11.55pt;margin-top:65.25pt;margin-left:557.25pt;mso-position-horizontal-relative:page;mso-position-vertical-relative:page;position:absolute;z-index:-2485043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27" style="width:0.5pt;height:0.55pt;margin-top:76.75pt;margin-left:54.35pt;mso-position-horizontal-relative:page;mso-position-vertical-relative:page;position:absolute;z-index:-2479851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28" style="width:0.5pt;height:0.55pt;margin-top:76.75pt;margin-left:381.65pt;mso-position-horizontal-relative:page;mso-position-vertical-relative:page;position:absolute;z-index:-2479319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29" style="width:175.1pt;height:1pt;margin-top:76.75pt;margin-left:382.15pt;mso-position-horizontal-relative:page;mso-position-vertical-relative:page;position:absolute;z-index:-24787865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30" style="width:0.5pt;height:0.55pt;margin-top:76.75pt;margin-left:557.25pt;mso-position-horizontal-relative:page;mso-position-vertical-relative:page;position:absolute;z-index:-2478254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31" style="width:1pt;height:13.85pt;margin-top:77.25pt;margin-left:54.35pt;mso-position-horizontal-relative:page;mso-position-vertical-relative:page;position:absolute;z-index:-24777318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32" style="width:0.5pt;height:0.55pt;margin-top:91.05pt;margin-left:54.35pt;mso-position-horizontal-relative:page;mso-position-vertical-relative:page;position:absolute;z-index:-2477199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33" style="width:0.5pt;height:0.55pt;margin-top:91.05pt;margin-left:54.35pt;mso-position-horizontal-relative:page;mso-position-vertical-relative:page;position:absolute;z-index:-2476677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34" style="width:326.85pt;height:1pt;margin-top:91.05pt;margin-left:54.8pt;mso-position-horizontal-relative:page;mso-position-vertical-relative:page;position:absolute;z-index:-24761753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35" style="width:1pt;height:13.85pt;margin-top:77.25pt;margin-left:381.65pt;mso-position-horizontal-relative:page;mso-position-vertical-relative:page;position:absolute;z-index:-24756736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36" style="width:0.5pt;height:0.55pt;margin-top:91.05pt;margin-left:381.65pt;mso-position-horizontal-relative:page;mso-position-vertical-relative:page;position:absolute;z-index:-2475151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37" style="width:175.1pt;height:1pt;margin-top:91.05pt;margin-left:382.15pt;mso-position-horizontal-relative:page;mso-position-vertical-relative:page;position:absolute;z-index:-24746188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38" style="width:1pt;height:13.85pt;margin-top:77.25pt;margin-left:557.25pt;mso-position-horizontal-relative:page;mso-position-vertical-relative:page;position:absolute;z-index:-24740864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39" style="width:0.5pt;height:0.55pt;margin-top:91.05pt;margin-left:557.25pt;mso-position-horizontal-relative:page;mso-position-vertical-relative:page;position:absolute;z-index:-2473553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40" style="width:0.5pt;height:0.55pt;margin-top:91.05pt;margin-left:557.25pt;mso-position-horizontal-relative:page;mso-position-vertical-relative:page;position:absolute;z-index:-2473000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41" type="#_x0000_t75" style="width:112.9pt;height:57.35pt;margin-top:673.05pt;margin-left:199.65pt;mso-position-horizontal-relative:page;mso-position-vertical-relative:page;position:absolute;z-index:-246705152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42" type="#_x0000_t75" style="width:63.85pt;height:52.45pt;margin-top:675.85pt;margin-left:323.5pt;mso-position-horizontal-relative:page;mso-position-vertical-relative:page;position:absolute;z-index:-246640640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43" type="#_x0000_t75" style="width:56.95pt;height:54.9pt;margin-top:672.85pt;margin-left:415.45pt;mso-position-horizontal-relative:page;mso-position-vertical-relative:page;position:absolute;z-index:-246584320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44" type="#_x0000_t75" style="width:47.3pt;height:52.45pt;margin-top:675.85pt;margin-left:502.75pt;mso-position-horizontal-relative:page;mso-position-vertical-relative:page;position:absolute;z-index:-246525952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45" type="#_x0000_t75" style="width:102.15pt;height:62.95pt;margin-top:674.15pt;margin-left:51.75pt;mso-position-horizontal-relative:page;mso-position-vertical-relative:page;position:absolute;z-index:-246473728" o:allowincell="f">
            <v:imagedata r:id="rId1741" o:title=""/>
          </v:shape>
        </w:pict>
      </w:r>
      <w:bookmarkStart w:id="235" w:name="Pg239"/>
      <w:bookmarkEnd w:id="235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486"/>
          <w:headerReference w:type="default" r:id="rId2487"/>
          <w:footerReference w:type="even" r:id="rId2488"/>
          <w:footerReference w:type="default" r:id="rId2489"/>
          <w:headerReference w:type="first" r:id="rId2490"/>
          <w:footerReference w:type="first" r:id="rId249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288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492"/>
          <w:headerReference w:type="default" r:id="rId2493"/>
          <w:footerReference w:type="even" r:id="rId2494"/>
          <w:footerReference w:type="default" r:id="rId2495"/>
          <w:headerReference w:type="first" r:id="rId2496"/>
          <w:footerReference w:type="first" r:id="rId2497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Name of Authorized Person requesting the NRA.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498"/>
          <w:headerReference w:type="default" r:id="rId2499"/>
          <w:footerReference w:type="even" r:id="rId2500"/>
          <w:footerReference w:type="default" r:id="rId2501"/>
          <w:headerReference w:type="first" r:id="rId2502"/>
          <w:footerReference w:type="first" r:id="rId250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Work site location.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504"/>
          <w:headerReference w:type="default" r:id="rId2505"/>
          <w:footerReference w:type="even" r:id="rId2506"/>
          <w:footerReference w:type="default" r:id="rId2507"/>
          <w:headerReference w:type="first" r:id="rId2508"/>
          <w:footerReference w:type="first" r:id="rId250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or distribution circuit device(s) on which reclosing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510"/>
          <w:headerReference w:type="default" r:id="rId2511"/>
          <w:footerReference w:type="even" r:id="rId2512"/>
          <w:footerReference w:type="default" r:id="rId2513"/>
          <w:headerReference w:type="first" r:id="rId2514"/>
          <w:footerReference w:type="first" r:id="rId251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needs to be defeated.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516"/>
          <w:headerReference w:type="default" r:id="rId2517"/>
          <w:footerReference w:type="even" r:id="rId2518"/>
          <w:footerReference w:type="default" r:id="rId2519"/>
          <w:headerReference w:type="first" r:id="rId2520"/>
          <w:footerReference w:type="first" r:id="rId252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Whether or not fast trip or Hot Line Tag is required to be enabled.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522"/>
          <w:headerReference w:type="default" r:id="rId2523"/>
          <w:footerReference w:type="even" r:id="rId2524"/>
          <w:footerReference w:type="default" r:id="rId2525"/>
          <w:headerReference w:type="first" r:id="rId2526"/>
          <w:footerReference w:type="first" r:id="rId252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Scope of work to be performed.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528"/>
          <w:headerReference w:type="default" r:id="rId2529"/>
          <w:footerReference w:type="even" r:id="rId2530"/>
          <w:footerReference w:type="default" r:id="rId2531"/>
          <w:headerReference w:type="first" r:id="rId2532"/>
          <w:footerReference w:type="first" r:id="rId253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3600"/>
        </w:tabs>
        <w:autoSpaceDE w:val="0"/>
        <w:autoSpaceDN w:val="0"/>
        <w:adjustRightInd w:val="0"/>
        <w:spacing w:before="251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2.3.2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Preparation of the Non-Reclose Assurance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534"/>
          <w:headerReference w:type="default" r:id="rId2535"/>
          <w:footerReference w:type="even" r:id="rId2536"/>
          <w:footerReference w:type="default" r:id="rId2537"/>
          <w:headerReference w:type="first" r:id="rId2538"/>
          <w:footerReference w:type="first" r:id="rId253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ECC Operator or person requesting the NRA shall define or</w:t>
      </w:r>
    </w:p>
    <w:p>
      <w:pPr>
        <w:autoSpaceDE w:val="0"/>
        <w:autoSpaceDN w:val="0"/>
        <w:adjustRightInd w:val="0"/>
        <w:spacing w:before="0" w:line="253" w:lineRule="exact"/>
        <w:ind w:left="4321" w:right="1374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confirm the devices necessary for their work. The ECC Operator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Tag or cause to be Tagged all devices and associated local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supervisory controls (SCADA) necessary to defeat automatic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reclosing. </w:t>
      </w: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On recloser controls that are equipped with a fast trip feature (Hot</w:t>
      </w:r>
    </w:p>
    <w:p>
      <w:pPr>
        <w:autoSpaceDE w:val="0"/>
        <w:autoSpaceDN w:val="0"/>
        <w:adjustRightInd w:val="0"/>
        <w:spacing w:before="1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Line Tag), this shall be enabled upon request from the Authorized</w:t>
      </w:r>
    </w:p>
    <w:p>
      <w:pPr>
        <w:autoSpaceDE w:val="0"/>
        <w:autoSpaceDN w:val="0"/>
        <w:adjustRightInd w:val="0"/>
        <w:spacing w:before="1" w:line="251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Person.</w:t>
      </w:r>
    </w:p>
    <w:p>
      <w:pPr>
        <w:tabs>
          <w:tab w:val="left" w:pos="4321"/>
        </w:tabs>
        <w:autoSpaceDE w:val="0"/>
        <w:autoSpaceDN w:val="0"/>
        <w:adjustRightInd w:val="0"/>
        <w:spacing w:before="24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 the automatic reclosing feature of a device is disabled </w:t>
      </w:r>
    </w:p>
    <w:p>
      <w:pPr>
        <w:autoSpaceDE w:val="0"/>
        <w:autoSpaceDN w:val="0"/>
        <w:adjustRightInd w:val="0"/>
        <w:spacing w:before="10" w:line="250" w:lineRule="exact"/>
        <w:ind w:left="4321" w:right="137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during the course of work on energized equipment or circuits, a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Tag shall be placed at the reclosing device location. When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automatic reclosing feature of a device is disabled electronically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either locally or by SCADA no physical Tag is required in the field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if the system provides for ALL of the following: </w:t>
      </w:r>
    </w:p>
    <w:p>
      <w:pPr>
        <w:autoSpaceDE w:val="0"/>
        <w:autoSpaceDN w:val="0"/>
        <w:adjustRightInd w:val="0"/>
        <w:spacing w:before="0" w:line="253" w:lineRule="exact"/>
        <w:ind w:left="4321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4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At the SCADA operating point (Control Center)</w:t>
      </w:r>
    </w:p>
    <w:p>
      <w:pPr>
        <w:autoSpaceDE w:val="0"/>
        <w:autoSpaceDN w:val="0"/>
        <w:adjustRightInd w:val="0"/>
        <w:spacing w:before="0" w:line="250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401"/>
        </w:tabs>
        <w:autoSpaceDE w:val="0"/>
        <w:autoSpaceDN w:val="0"/>
        <w:adjustRightInd w:val="0"/>
        <w:spacing w:before="21" w:line="250" w:lineRule="exact"/>
        <w:ind w:left="5041" w:right="156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A signal is received by the ECC Operator confirming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that the disabling operation has occurred at the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reclosing device location, AND </w:t>
      </w:r>
    </w:p>
    <w:p>
      <w:pPr>
        <w:autoSpaceDE w:val="0"/>
        <w:autoSpaceDN w:val="0"/>
        <w:adjustRightInd w:val="0"/>
        <w:spacing w:before="0" w:line="250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401"/>
        </w:tabs>
        <w:autoSpaceDE w:val="0"/>
        <w:autoSpaceDN w:val="0"/>
        <w:adjustRightInd w:val="0"/>
        <w:spacing w:before="20" w:line="250" w:lineRule="exact"/>
        <w:ind w:left="5041" w:right="170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A Tag (electronic screen Tag) is used to inform the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ECC Operator that a disabling operation has been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initiated, AND </w:t>
      </w:r>
    </w:p>
    <w:p>
      <w:pPr>
        <w:autoSpaceDE w:val="0"/>
        <w:autoSpaceDN w:val="0"/>
        <w:adjustRightInd w:val="0"/>
        <w:spacing w:before="0" w:line="253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401"/>
        </w:tabs>
        <w:autoSpaceDE w:val="0"/>
        <w:autoSpaceDN w:val="0"/>
        <w:adjustRightInd w:val="0"/>
        <w:spacing w:before="15" w:line="253" w:lineRule="exact"/>
        <w:ind w:left="5041" w:right="1607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The electronic screen Tag must be removed before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action is taken to re-enable the automatic reclosing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feature. This is commonly known as a control inhibit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Tag.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6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18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540"/>
          <w:headerReference w:type="default" r:id="rId2541"/>
          <w:footerReference w:type="even" r:id="rId2542"/>
          <w:footerReference w:type="default" r:id="rId2543"/>
          <w:headerReference w:type="first" r:id="rId2544"/>
          <w:footerReference w:type="first" r:id="rId254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46" style="width:0.5pt;height:0.55pt;margin-top:28.75pt;margin-left:54.35pt;mso-position-horizontal-relative:page;mso-position-vertical-relative:page;position:absolute;z-index:-2512537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47" style="width:0.5pt;height:0.55pt;margin-top:28.75pt;margin-left:54.35pt;mso-position-horizontal-relative:page;mso-position-vertical-relative:page;position:absolute;z-index:-2511994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48" style="width:326.85pt;height:1pt;margin-top:28.75pt;margin-left:54.8pt;mso-position-horizontal-relative:page;mso-position-vertical-relative:page;position:absolute;z-index:-25114419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49" style="width:0.5pt;height:0.55pt;margin-top:28.75pt;margin-left:381.65pt;mso-position-horizontal-relative:page;mso-position-vertical-relative:page;position:absolute;z-index:-2510909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50" style="width:175.1pt;height:1pt;margin-top:28.75pt;margin-left:382.15pt;mso-position-horizontal-relative:page;mso-position-vertical-relative:page;position:absolute;z-index:-25103872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51" style="width:0.5pt;height:0.55pt;margin-top:28.75pt;margin-left:557.25pt;mso-position-horizontal-relative:page;mso-position-vertical-relative:page;position:absolute;z-index:-2509834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52" style="width:0.5pt;height:0.55pt;margin-top:28.75pt;margin-left:557.25pt;mso-position-horizontal-relative:page;mso-position-vertical-relative:page;position:absolute;z-index:-2509291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53" style="width:1pt;height:11.55pt;margin-top:29.25pt;margin-left:54.35pt;mso-position-horizontal-relative:page;mso-position-vertical-relative:page;position:absolute;z-index:-2508728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54" style="width:1pt;height:11.55pt;margin-top:29.25pt;margin-left:381.65pt;mso-position-horizontal-relative:page;mso-position-vertical-relative:page;position:absolute;z-index:-2508165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55" style="width:1pt;height:11.55pt;margin-top:29.25pt;margin-left:557.25pt;mso-position-horizontal-relative:page;mso-position-vertical-relative:page;position:absolute;z-index:-2507591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56" style="width:0.5pt;height:0.55pt;margin-top:40.75pt;margin-left:54.35pt;mso-position-horizontal-relative:page;mso-position-vertical-relative:page;position:absolute;z-index:-2502799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57" style="width:0.5pt;height:0.55pt;margin-top:40.75pt;margin-left:381.65pt;mso-position-horizontal-relative:page;mso-position-vertical-relative:page;position:absolute;z-index:-2502225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58" style="width:175.1pt;height:1pt;margin-top:40.75pt;margin-left:382.15pt;mso-position-horizontal-relative:page;mso-position-vertical-relative:page;position:absolute;z-index:-25016422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59" style="width:0.5pt;height:0.55pt;margin-top:40.75pt;margin-left:557.25pt;mso-position-horizontal-relative:page;mso-position-vertical-relative:page;position:absolute;z-index:-2501089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60" style="width:1pt;height:11.55pt;margin-top:41.25pt;margin-left:54.35pt;mso-position-horizontal-relative:page;mso-position-vertical-relative:page;position:absolute;z-index:-2500515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61" style="width:1pt;height:11.55pt;margin-top:41.25pt;margin-left:381.65pt;mso-position-horizontal-relative:page;mso-position-vertical-relative:page;position:absolute;z-index:-2499921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62" style="width:1pt;height:11.55pt;margin-top:41.25pt;margin-left:557.25pt;mso-position-horizontal-relative:page;mso-position-vertical-relative:page;position:absolute;z-index:-2499317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63" style="width:0.5pt;height:0.55pt;margin-top:52.75pt;margin-left:54.35pt;mso-position-horizontal-relative:page;mso-position-vertical-relative:page;position:absolute;z-index:-2495825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64" style="width:0.5pt;height:0.55pt;margin-top:52.75pt;margin-left:381.65pt;mso-position-horizontal-relative:page;mso-position-vertical-relative:page;position:absolute;z-index:-2495262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65" style="width:175.1pt;height:1pt;margin-top:52.75pt;margin-left:382.15pt;mso-position-horizontal-relative:page;mso-position-vertical-relative:page;position:absolute;z-index:-24946995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66" style="width:0.5pt;height:0.55pt;margin-top:52.75pt;margin-left:557.25pt;mso-position-horizontal-relative:page;mso-position-vertical-relative:page;position:absolute;z-index:-2494126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67" style="width:1pt;height:11.55pt;margin-top:53.25pt;margin-left:54.35pt;mso-position-horizontal-relative:page;mso-position-vertical-relative:page;position:absolute;z-index:-2493532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68" style="width:1pt;height:11.55pt;margin-top:53.25pt;margin-left:381.65pt;mso-position-horizontal-relative:page;mso-position-vertical-relative:page;position:absolute;z-index:-2492958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69" style="width:1pt;height:11.55pt;margin-top:53.25pt;margin-left:557.25pt;mso-position-horizontal-relative:page;mso-position-vertical-relative:page;position:absolute;z-index:-2492375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70" style="width:0.5pt;height:0.55pt;margin-top:64.75pt;margin-left:54.35pt;mso-position-horizontal-relative:page;mso-position-vertical-relative:page;position:absolute;z-index:-2488401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71" style="width:0.5pt;height:0.55pt;margin-top:64.75pt;margin-left:381.65pt;mso-position-horizontal-relative:page;mso-position-vertical-relative:page;position:absolute;z-index:-2487879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72" style="width:175.1pt;height:1pt;margin-top:64.75pt;margin-left:382.15pt;mso-position-horizontal-relative:page;mso-position-vertical-relative:page;position:absolute;z-index:-24873164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73" style="width:0.5pt;height:0.55pt;margin-top:64.75pt;margin-left:557.25pt;mso-position-horizontal-relative:page;mso-position-vertical-relative:page;position:absolute;z-index:-2486753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74" style="width:1pt;height:11.55pt;margin-top:65.25pt;margin-left:54.35pt;mso-position-horizontal-relative:page;mso-position-vertical-relative:page;position:absolute;z-index:-2486179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75" style="width:1pt;height:11.55pt;margin-top:65.25pt;margin-left:381.65pt;mso-position-horizontal-relative:page;mso-position-vertical-relative:page;position:absolute;z-index:-2485596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76" style="width:1pt;height:11.55pt;margin-top:65.25pt;margin-left:557.25pt;mso-position-horizontal-relative:page;mso-position-vertical-relative:page;position:absolute;z-index:-2485032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77" style="width:0.5pt;height:0.55pt;margin-top:76.75pt;margin-left:54.35pt;mso-position-horizontal-relative:page;mso-position-vertical-relative:page;position:absolute;z-index:-2479841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78" style="width:0.5pt;height:0.55pt;margin-top:76.75pt;margin-left:381.65pt;mso-position-horizontal-relative:page;mso-position-vertical-relative:page;position:absolute;z-index:-2479308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79" style="width:175.1pt;height:1pt;margin-top:76.75pt;margin-left:382.15pt;mso-position-horizontal-relative:page;mso-position-vertical-relative:page;position:absolute;z-index:-24787763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80" style="width:0.5pt;height:0.55pt;margin-top:76.75pt;margin-left:557.25pt;mso-position-horizontal-relative:page;mso-position-vertical-relative:page;position:absolute;z-index:-2478243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81" style="width:1pt;height:13.85pt;margin-top:77.25pt;margin-left:54.35pt;mso-position-horizontal-relative:page;mso-position-vertical-relative:page;position:absolute;z-index:-24777216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82" style="width:0.5pt;height:0.55pt;margin-top:91.05pt;margin-left:54.35pt;mso-position-horizontal-relative:page;mso-position-vertical-relative:page;position:absolute;z-index:-2477189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83" style="width:0.5pt;height:0.55pt;margin-top:91.05pt;margin-left:54.35pt;mso-position-horizontal-relative:page;mso-position-vertical-relative:page;position:absolute;z-index:-2476666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84" style="width:326.85pt;height:1pt;margin-top:91.05pt;margin-left:54.8pt;mso-position-horizontal-relative:page;mso-position-vertical-relative:page;position:absolute;z-index:-24761651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85" style="width:1pt;height:13.85pt;margin-top:77.25pt;margin-left:381.65pt;mso-position-horizontal-relative:page;mso-position-vertical-relative:page;position:absolute;z-index:-24756633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86" style="width:0.5pt;height:0.55pt;margin-top:91.05pt;margin-left:381.65pt;mso-position-horizontal-relative:page;mso-position-vertical-relative:page;position:absolute;z-index:-2475141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87" style="width:175.1pt;height:1pt;margin-top:91.05pt;margin-left:382.15pt;mso-position-horizontal-relative:page;mso-position-vertical-relative:page;position:absolute;z-index:-24746086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88" style="width:1pt;height:13.85pt;margin-top:77.25pt;margin-left:557.25pt;mso-position-horizontal-relative:page;mso-position-vertical-relative:page;position:absolute;z-index:-24740761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89" style="width:0.5pt;height:0.55pt;margin-top:91.05pt;margin-left:557.25pt;mso-position-horizontal-relative:page;mso-position-vertical-relative:page;position:absolute;z-index:-2473543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90" style="width:0.5pt;height:0.55pt;margin-top:91.05pt;margin-left:557.25pt;mso-position-horizontal-relative:page;mso-position-vertical-relative:page;position:absolute;z-index:-2472990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91" type="#_x0000_t75" style="width:112.9pt;height:57.35pt;margin-top:673.05pt;margin-left:199.65pt;mso-position-horizontal-relative:page;mso-position-vertical-relative:page;position:absolute;z-index:-246704128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92" type="#_x0000_t75" style="width:63.85pt;height:52.45pt;margin-top:675.85pt;margin-left:323.5pt;mso-position-horizontal-relative:page;mso-position-vertical-relative:page;position:absolute;z-index:-246639616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93" type="#_x0000_t75" style="width:56.95pt;height:54.9pt;margin-top:672.85pt;margin-left:415.45pt;mso-position-horizontal-relative:page;mso-position-vertical-relative:page;position:absolute;z-index:-246583296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94" type="#_x0000_t75" style="width:47.3pt;height:52.45pt;margin-top:675.85pt;margin-left:502.75pt;mso-position-horizontal-relative:page;mso-position-vertical-relative:page;position:absolute;z-index:-246524928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95" type="#_x0000_t75" style="width:102.15pt;height:62.95pt;margin-top:674.15pt;margin-left:51.75pt;mso-position-horizontal-relative:page;mso-position-vertical-relative:page;position:absolute;z-index:-246472704" o:allowincell="f">
            <v:imagedata r:id="rId1741" o:title=""/>
          </v:shape>
        </w:pict>
      </w:r>
      <w:bookmarkStart w:id="236" w:name="Pg240"/>
      <w:bookmarkEnd w:id="236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46"/>
          <w:headerReference w:type="default" r:id="rId2547"/>
          <w:footerReference w:type="even" r:id="rId2548"/>
          <w:footerReference w:type="default" r:id="rId2549"/>
          <w:headerReference w:type="first" r:id="rId2550"/>
          <w:footerReference w:type="first" r:id="rId25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552"/>
          <w:headerReference w:type="default" r:id="rId2553"/>
          <w:footerReference w:type="even" r:id="rId2554"/>
          <w:footerReference w:type="default" r:id="rId2555"/>
          <w:headerReference w:type="first" r:id="rId2556"/>
          <w:footerReference w:type="first" r:id="rId2557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4321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252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2.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At the reclosing device location (field or substation) </w:t>
      </w:r>
    </w:p>
    <w:p>
      <w:pPr>
        <w:autoSpaceDE w:val="0"/>
        <w:autoSpaceDN w:val="0"/>
        <w:adjustRightInd w:val="0"/>
        <w:spacing w:before="0" w:line="250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401"/>
        </w:tabs>
        <w:autoSpaceDE w:val="0"/>
        <w:autoSpaceDN w:val="0"/>
        <w:adjustRightInd w:val="0"/>
        <w:spacing w:before="20" w:line="250" w:lineRule="exact"/>
        <w:ind w:left="5041" w:right="125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The reclosing feature is disabled in such a manner as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prevent manual override of the normal control by any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potential on-site operator, OR </w:t>
      </w:r>
    </w:p>
    <w:p>
      <w:pPr>
        <w:autoSpaceDE w:val="0"/>
        <w:autoSpaceDN w:val="0"/>
        <w:adjustRightInd w:val="0"/>
        <w:spacing w:before="0" w:line="250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401"/>
        </w:tabs>
        <w:autoSpaceDE w:val="0"/>
        <w:autoSpaceDN w:val="0"/>
        <w:adjustRightInd w:val="0"/>
        <w:spacing w:before="20" w:line="250" w:lineRule="exact"/>
        <w:ind w:left="5041" w:right="1254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A signal, flag, or other display is used in such a manner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as to alert any potential on-site operator that the </w:t>
        <w:br/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reclosing feature has been disabled. 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2.3.3   Issuing the Non-Reclose Assurance </w:t>
      </w:r>
    </w:p>
    <w:p>
      <w:pPr>
        <w:autoSpaceDE w:val="0"/>
        <w:autoSpaceDN w:val="0"/>
        <w:adjustRightInd w:val="0"/>
        <w:spacing w:before="242" w:line="260" w:lineRule="exact"/>
        <w:ind w:left="2880" w:right="1605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 NRA can only be issued after the reclosing control(s) for a specific circuit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have been placed in the non-reclose position and the necessary Tags placed. </w:t>
      </w:r>
    </w:p>
    <w:p>
      <w:pPr>
        <w:autoSpaceDE w:val="0"/>
        <w:autoSpaceDN w:val="0"/>
        <w:adjustRightInd w:val="0"/>
        <w:spacing w:before="246" w:line="253" w:lineRule="exact"/>
        <w:ind w:left="2880" w:right="138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NRA shall be issued by the ECC Operator and acknowledged by the Authorized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Person utilizing the proper formal language and Three Part Communication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techniques. Prior to issuing an NRA to the Authorized Person(s) the ECC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Operator shall: 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6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State the Switching Control Number where applicable.</w:t>
      </w:r>
    </w:p>
    <w:p>
      <w:pPr>
        <w:tabs>
          <w:tab w:val="left" w:pos="4321"/>
        </w:tabs>
        <w:autoSpaceDE w:val="0"/>
        <w:autoSpaceDN w:val="0"/>
        <w:adjustRightInd w:val="0"/>
        <w:spacing w:before="252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Specify the devices that have automatic reclosing defeated.</w:t>
      </w: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State (formal statement) that NRA is being given to the Authorized</w:t>
      </w:r>
    </w:p>
    <w:p>
      <w:pPr>
        <w:autoSpaceDE w:val="0"/>
        <w:autoSpaceDN w:val="0"/>
        <w:adjustRightInd w:val="0"/>
        <w:spacing w:before="1" w:line="23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 for the specific circuit requested. </w:t>
      </w:r>
    </w:p>
    <w:p>
      <w:pPr>
        <w:autoSpaceDE w:val="0"/>
        <w:autoSpaceDN w:val="0"/>
        <w:adjustRightInd w:val="0"/>
        <w:spacing w:before="251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2.3.4   Working under a Non-Reclose Assurance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4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Authorized Person(s) to whom the NRA has been issued has </w:t>
      </w:r>
    </w:p>
    <w:p>
      <w:pPr>
        <w:autoSpaceDE w:val="0"/>
        <w:autoSpaceDN w:val="0"/>
        <w:adjustRightInd w:val="0"/>
        <w:spacing w:before="10" w:line="250" w:lineRule="exact"/>
        <w:ind w:left="4321" w:right="15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responsibility to inform the ECC Operator or the person who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has assumed Controllership of any conditions that may have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caused the device to operate. </w:t>
      </w:r>
    </w:p>
    <w:p>
      <w:pPr>
        <w:tabs>
          <w:tab w:val="left" w:pos="4321"/>
        </w:tabs>
        <w:autoSpaceDE w:val="0"/>
        <w:autoSpaceDN w:val="0"/>
        <w:adjustRightInd w:val="0"/>
        <w:spacing w:before="24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 a device on which NRA has been given opens, it SHALL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NOT be re-energized until the Authorized Person to whom the </w:t>
      </w:r>
    </w:p>
    <w:p>
      <w:pPr>
        <w:autoSpaceDE w:val="0"/>
        <w:autoSpaceDN w:val="0"/>
        <w:adjustRightInd w:val="0"/>
        <w:spacing w:before="0" w:line="253" w:lineRule="exact"/>
        <w:ind w:left="4321" w:right="126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NRA was issued reports to the ECC Operator that all workers and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equipment are in the clear, that the Authorized Person temporarily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releases their NRA, and they agree that the line or equipment may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 re-energized.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breaker(s) or device(s) shall not be restored to the automatic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reclose position until the NRA has been released.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9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19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558"/>
          <w:headerReference w:type="default" r:id="rId2559"/>
          <w:footerReference w:type="even" r:id="rId2560"/>
          <w:footerReference w:type="default" r:id="rId2561"/>
          <w:headerReference w:type="first" r:id="rId2562"/>
          <w:footerReference w:type="first" r:id="rId256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96" style="width:0.5pt;height:0.55pt;margin-top:28.75pt;margin-left:54.35pt;mso-position-horizontal-relative:page;mso-position-vertical-relative:page;position:absolute;z-index:-2512527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97" style="width:0.5pt;height:0.55pt;margin-top:28.75pt;margin-left:54.35pt;mso-position-horizontal-relative:page;mso-position-vertical-relative:page;position:absolute;z-index:-2511984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98" style="width:326.85pt;height:1pt;margin-top:28.75pt;margin-left:54.8pt;mso-position-horizontal-relative:page;mso-position-vertical-relative:page;position:absolute;z-index:-25114316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4999" style="width:0.5pt;height:0.55pt;margin-top:28.75pt;margin-left:381.65pt;mso-position-horizontal-relative:page;mso-position-vertical-relative:page;position:absolute;z-index:-2510899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00" style="width:175.1pt;height:1pt;margin-top:28.75pt;margin-left:382.15pt;mso-position-horizontal-relative:page;mso-position-vertical-relative:page;position:absolute;z-index:-25103769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01" style="width:0.5pt;height:0.55pt;margin-top:28.75pt;margin-left:557.25pt;mso-position-horizontal-relative:page;mso-position-vertical-relative:page;position:absolute;z-index:-2509824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02" style="width:0.5pt;height:0.55pt;margin-top:28.75pt;margin-left:557.25pt;mso-position-horizontal-relative:page;mso-position-vertical-relative:page;position:absolute;z-index:-2509281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03" style="width:1pt;height:11.55pt;margin-top:29.25pt;margin-left:54.35pt;mso-position-horizontal-relative:page;mso-position-vertical-relative:page;position:absolute;z-index:-2508718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04" style="width:1pt;height:11.55pt;margin-top:29.25pt;margin-left:381.65pt;mso-position-horizontal-relative:page;mso-position-vertical-relative:page;position:absolute;z-index:-2508154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05" style="width:1pt;height:11.55pt;margin-top:29.25pt;margin-left:557.25pt;mso-position-horizontal-relative:page;mso-position-vertical-relative:page;position:absolute;z-index:-2507581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06" style="width:0.5pt;height:0.55pt;margin-top:40.75pt;margin-left:54.35pt;mso-position-horizontal-relative:page;mso-position-vertical-relative:page;position:absolute;z-index:-2502789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07" style="width:0.5pt;height:0.55pt;margin-top:40.75pt;margin-left:381.65pt;mso-position-horizontal-relative:page;mso-position-vertical-relative:page;position:absolute;z-index:-2502215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08" style="width:175.1pt;height:1pt;margin-top:40.75pt;margin-left:382.15pt;mso-position-horizontal-relative:page;mso-position-vertical-relative:page;position:absolute;z-index:-25016320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09" style="width:0.5pt;height:0.55pt;margin-top:40.75pt;margin-left:557.25pt;mso-position-horizontal-relative:page;mso-position-vertical-relative:page;position:absolute;z-index:-2501079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10" style="width:1pt;height:11.55pt;margin-top:41.25pt;margin-left:54.35pt;mso-position-horizontal-relative:page;mso-position-vertical-relative:page;position:absolute;z-index:-2500505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11" style="width:1pt;height:11.55pt;margin-top:41.25pt;margin-left:381.65pt;mso-position-horizontal-relative:page;mso-position-vertical-relative:page;position:absolute;z-index:-2499911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12" style="width:1pt;height:11.55pt;margin-top:41.25pt;margin-left:557.25pt;mso-position-horizontal-relative:page;mso-position-vertical-relative:page;position:absolute;z-index:-2499307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13" style="width:0.5pt;height:0.55pt;margin-top:52.75pt;margin-left:54.35pt;mso-position-horizontal-relative:page;mso-position-vertical-relative:page;position:absolute;z-index:-2495815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14" style="width:0.5pt;height:0.55pt;margin-top:52.75pt;margin-left:381.65pt;mso-position-horizontal-relative:page;mso-position-vertical-relative:page;position:absolute;z-index:-2495252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15" style="width:175.1pt;height:1pt;margin-top:52.75pt;margin-left:382.15pt;mso-position-horizontal-relative:page;mso-position-vertical-relative:page;position:absolute;z-index:-24946892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16" style="width:0.5pt;height:0.55pt;margin-top:52.75pt;margin-left:557.25pt;mso-position-horizontal-relative:page;mso-position-vertical-relative:page;position:absolute;z-index:-2494115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17" style="width:1pt;height:11.55pt;margin-top:53.25pt;margin-left:54.35pt;mso-position-horizontal-relative:page;mso-position-vertical-relative:page;position:absolute;z-index:-2493521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18" style="width:1pt;height:11.55pt;margin-top:53.25pt;margin-left:381.65pt;mso-position-horizontal-relative:page;mso-position-vertical-relative:page;position:absolute;z-index:-2492948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19" style="width:1pt;height:11.55pt;margin-top:53.25pt;margin-left:557.25pt;mso-position-horizontal-relative:page;mso-position-vertical-relative:page;position:absolute;z-index:-2492364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20" style="width:0.5pt;height:0.55pt;margin-top:64.75pt;margin-left:54.35pt;mso-position-horizontal-relative:page;mso-position-vertical-relative:page;position:absolute;z-index:-2488391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21" style="width:0.5pt;height:0.55pt;margin-top:64.75pt;margin-left:381.65pt;mso-position-horizontal-relative:page;mso-position-vertical-relative:page;position:absolute;z-index:-2487869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22" style="width:175.1pt;height:1pt;margin-top:64.75pt;margin-left:382.15pt;mso-position-horizontal-relative:page;mso-position-vertical-relative:page;position:absolute;z-index:-24873062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23" style="width:0.5pt;height:0.55pt;margin-top:64.75pt;margin-left:557.25pt;mso-position-horizontal-relative:page;mso-position-vertical-relative:page;position:absolute;z-index:-2486743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24" style="width:1pt;height:11.55pt;margin-top:65.25pt;margin-left:54.35pt;mso-position-horizontal-relative:page;mso-position-vertical-relative:page;position:absolute;z-index:-2486169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25" style="width:1pt;height:11.55pt;margin-top:65.25pt;margin-left:381.65pt;mso-position-horizontal-relative:page;mso-position-vertical-relative:page;position:absolute;z-index:-2485585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26" style="width:1pt;height:11.55pt;margin-top:65.25pt;margin-left:557.25pt;mso-position-horizontal-relative:page;mso-position-vertical-relative:page;position:absolute;z-index:-2485022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27" style="width:0.5pt;height:0.55pt;margin-top:76.75pt;margin-left:54.35pt;mso-position-horizontal-relative:page;mso-position-vertical-relative:page;position:absolute;z-index:-2479831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28" style="width:0.5pt;height:0.55pt;margin-top:76.75pt;margin-left:381.65pt;mso-position-horizontal-relative:page;mso-position-vertical-relative:page;position:absolute;z-index:-2479298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29" style="width:175.1pt;height:1pt;margin-top:76.75pt;margin-left:382.15pt;mso-position-horizontal-relative:page;mso-position-vertical-relative:page;position:absolute;z-index:-2478766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30" style="width:0.5pt;height:0.55pt;margin-top:76.75pt;margin-left:557.25pt;mso-position-horizontal-relative:page;mso-position-vertical-relative:page;position:absolute;z-index:-2478233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31" style="width:1pt;height:13.85pt;margin-top:77.25pt;margin-left:54.35pt;mso-position-horizontal-relative:page;mso-position-vertical-relative:page;position:absolute;z-index:-24777113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32" style="width:0.5pt;height:0.55pt;margin-top:91.05pt;margin-left:54.35pt;mso-position-horizontal-relative:page;mso-position-vertical-relative:page;position:absolute;z-index:-2477178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33" style="width:0.5pt;height:0.55pt;margin-top:91.05pt;margin-left:54.35pt;mso-position-horizontal-relative:page;mso-position-vertical-relative:page;position:absolute;z-index:-2476656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34" style="width:326.85pt;height:1pt;margin-top:91.05pt;margin-left:54.8pt;mso-position-horizontal-relative:page;mso-position-vertical-relative:page;position:absolute;z-index:-24761548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35" style="width:1pt;height:13.85pt;margin-top:77.25pt;margin-left:381.65pt;mso-position-horizontal-relative:page;mso-position-vertical-relative:page;position:absolute;z-index:-24756531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36" style="width:0.5pt;height:0.55pt;margin-top:91.05pt;margin-left:381.65pt;mso-position-horizontal-relative:page;mso-position-vertical-relative:page;position:absolute;z-index:-2475130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37" style="width:175.1pt;height:1pt;margin-top:91.05pt;margin-left:382.15pt;mso-position-horizontal-relative:page;mso-position-vertical-relative:page;position:absolute;z-index:-24745984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38" style="width:1pt;height:13.85pt;margin-top:77.25pt;margin-left:557.25pt;mso-position-horizontal-relative:page;mso-position-vertical-relative:page;position:absolute;z-index:-24740659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39" style="width:0.5pt;height:0.55pt;margin-top:91.05pt;margin-left:557.25pt;mso-position-horizontal-relative:page;mso-position-vertical-relative:page;position:absolute;z-index:-2473533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40" style="width:0.5pt;height:0.55pt;margin-top:91.05pt;margin-left:557.25pt;mso-position-horizontal-relative:page;mso-position-vertical-relative:page;position:absolute;z-index:-2472980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41" type="#_x0000_t75" style="width:112.9pt;height:57.35pt;margin-top:673.05pt;margin-left:199.65pt;mso-position-horizontal-relative:page;mso-position-vertical-relative:page;position:absolute;z-index:-246703104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42" type="#_x0000_t75" style="width:63.85pt;height:52.45pt;margin-top:675.85pt;margin-left:323.5pt;mso-position-horizontal-relative:page;mso-position-vertical-relative:page;position:absolute;z-index:-246638592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43" type="#_x0000_t75" style="width:56.95pt;height:54.9pt;margin-top:672.85pt;margin-left:415.45pt;mso-position-horizontal-relative:page;mso-position-vertical-relative:page;position:absolute;z-index:-246582272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44" type="#_x0000_t75" style="width:47.3pt;height:52.45pt;margin-top:675.85pt;margin-left:502.75pt;mso-position-horizontal-relative:page;mso-position-vertical-relative:page;position:absolute;z-index:-246523904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45" type="#_x0000_t75" style="width:102.15pt;height:62.95pt;margin-top:674.15pt;margin-left:51.75pt;mso-position-horizontal-relative:page;mso-position-vertical-relative:page;position:absolute;z-index:-246471680" o:allowincell="f">
            <v:imagedata r:id="rId1741" o:title=""/>
          </v:shape>
        </w:pict>
      </w:r>
      <w:bookmarkStart w:id="237" w:name="Pg241"/>
      <w:bookmarkEnd w:id="237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64"/>
          <w:headerReference w:type="default" r:id="rId2565"/>
          <w:footerReference w:type="even" r:id="rId2566"/>
          <w:footerReference w:type="default" r:id="rId2567"/>
          <w:headerReference w:type="first" r:id="rId2568"/>
          <w:footerReference w:type="first" r:id="rId256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570"/>
          <w:headerReference w:type="default" r:id="rId2571"/>
          <w:footerReference w:type="even" r:id="rId2572"/>
          <w:footerReference w:type="default" r:id="rId2573"/>
          <w:headerReference w:type="first" r:id="rId2574"/>
          <w:footerReference w:type="first" r:id="rId2575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An NRA issued by the ECC Operator may be transferred using the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576"/>
          <w:headerReference w:type="default" r:id="rId2577"/>
          <w:footerReference w:type="even" r:id="rId2578"/>
          <w:footerReference w:type="default" r:id="rId2579"/>
          <w:headerReference w:type="first" r:id="rId2580"/>
          <w:footerReference w:type="first" r:id="rId258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2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Transfer process.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582"/>
          <w:headerReference w:type="default" r:id="rId2583"/>
          <w:footerReference w:type="even" r:id="rId2584"/>
          <w:footerReference w:type="default" r:id="rId2585"/>
          <w:headerReference w:type="first" r:id="rId2586"/>
          <w:footerReference w:type="first" r:id="rId258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248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2.3.5   Multiple Persons Working within the Non-Reclose Assurance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588"/>
          <w:headerReference w:type="default" r:id="rId2589"/>
          <w:footerReference w:type="even" r:id="rId2590"/>
          <w:footerReference w:type="default" r:id="rId2591"/>
          <w:headerReference w:type="first" r:id="rId2592"/>
          <w:footerReference w:type="first" r:id="rId259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235" w:line="253" w:lineRule="exact"/>
        <w:ind w:left="2880" w:firstLine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When multiple Authorized Persons must work on the same circuit, there are two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594"/>
          <w:headerReference w:type="default" r:id="rId2595"/>
          <w:footerReference w:type="even" r:id="rId2596"/>
          <w:footerReference w:type="default" r:id="rId2597"/>
          <w:headerReference w:type="first" r:id="rId2598"/>
          <w:footerReference w:type="first" r:id="rId259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880" w:firstLine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options available. Only ONE set of Tags will be used on the same circuit.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600"/>
          <w:headerReference w:type="default" r:id="rId2601"/>
          <w:footerReference w:type="even" r:id="rId2602"/>
          <w:footerReference w:type="default" r:id="rId2603"/>
          <w:headerReference w:type="first" r:id="rId2604"/>
          <w:footerReference w:type="first" r:id="rId260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4321"/>
        </w:tabs>
        <w:autoSpaceDE w:val="0"/>
        <w:autoSpaceDN w:val="0"/>
        <w:adjustRightInd w:val="0"/>
        <w:spacing w:before="230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Option One:  Working under someone else’s NRA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606"/>
          <w:headerReference w:type="default" r:id="rId2607"/>
          <w:footerReference w:type="even" r:id="rId2608"/>
          <w:footerReference w:type="default" r:id="rId2609"/>
          <w:headerReference w:type="first" r:id="rId2610"/>
          <w:footerReference w:type="first" r:id="rId261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5041"/>
        </w:tabs>
        <w:autoSpaceDE w:val="0"/>
        <w:autoSpaceDN w:val="0"/>
        <w:adjustRightInd w:val="0"/>
        <w:spacing w:before="230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Separate crews can work under one NRA issued to a</w:t>
      </w:r>
    </w:p>
    <w:p>
      <w:pPr>
        <w:autoSpaceDE w:val="0"/>
        <w:autoSpaceDN w:val="0"/>
        <w:adjustRightInd w:val="0"/>
        <w:spacing w:before="0" w:line="253" w:lineRule="exact"/>
        <w:ind w:left="5041" w:right="1378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single Authorized Person if the crews comprise a group of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people working in a coordinated manner to accomplish a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task on the same circuit under the direction of a single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Authorized Person. </w:t>
      </w:r>
    </w:p>
    <w:p>
      <w:pPr>
        <w:tabs>
          <w:tab w:val="left" w:pos="5041"/>
        </w:tabs>
        <w:autoSpaceDE w:val="0"/>
        <w:autoSpaceDN w:val="0"/>
        <w:adjustRightInd w:val="0"/>
        <w:spacing w:before="229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ECC Operator is not notified of this arrangement.</w:t>
      </w:r>
    </w:p>
    <w:p>
      <w:pPr>
        <w:tabs>
          <w:tab w:val="left" w:pos="5041"/>
        </w:tabs>
        <w:autoSpaceDE w:val="0"/>
        <w:autoSpaceDN w:val="0"/>
        <w:adjustRightInd w:val="0"/>
        <w:spacing w:before="232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Authorized Person is responsible for the safety and</w:t>
      </w:r>
    </w:p>
    <w:p>
      <w:pPr>
        <w:autoSpaceDE w:val="0"/>
        <w:autoSpaceDN w:val="0"/>
        <w:adjustRightInd w:val="0"/>
        <w:spacing w:before="1" w:line="234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work performed by all people working under their NRA. </w:t>
      </w:r>
    </w:p>
    <w:p>
      <w:pPr>
        <w:tabs>
          <w:tab w:val="left" w:pos="4321"/>
        </w:tabs>
        <w:autoSpaceDE w:val="0"/>
        <w:autoSpaceDN w:val="0"/>
        <w:adjustRightInd w:val="0"/>
        <w:spacing w:before="231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Option Two:  Obtain NRA through the ECC Operator </w:t>
      </w:r>
    </w:p>
    <w:p>
      <w:pPr>
        <w:autoSpaceDE w:val="0"/>
        <w:autoSpaceDN w:val="0"/>
        <w:adjustRightInd w:val="0"/>
        <w:spacing w:before="222" w:line="260" w:lineRule="exact"/>
        <w:ind w:left="4321" w:right="169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This option is not intended to be used to perform a Transfer of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work. </w:t>
      </w:r>
    </w:p>
    <w:p>
      <w:pPr>
        <w:autoSpaceDE w:val="0"/>
        <w:autoSpaceDN w:val="0"/>
        <w:adjustRightInd w:val="0"/>
        <w:spacing w:before="226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This option shall be followed when multiple crews work </w:t>
      </w:r>
    </w:p>
    <w:p>
      <w:pPr>
        <w:autoSpaceDE w:val="0"/>
        <w:autoSpaceDN w:val="0"/>
        <w:adjustRightInd w:val="0"/>
        <w:spacing w:before="10" w:line="250" w:lineRule="exact"/>
        <w:ind w:left="4321" w:right="125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independently or jointly under the same NRA (one set of Tags with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multiple NRAs issued) provided the following requirements are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met: </w:t>
      </w:r>
    </w:p>
    <w:p>
      <w:pPr>
        <w:tabs>
          <w:tab w:val="left" w:pos="5041"/>
        </w:tabs>
        <w:autoSpaceDE w:val="0"/>
        <w:autoSpaceDN w:val="0"/>
        <w:adjustRightInd w:val="0"/>
        <w:spacing w:before="247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existing switching and Tagging is adequate for the</w:t>
      </w:r>
    </w:p>
    <w:p>
      <w:pPr>
        <w:autoSpaceDE w:val="0"/>
        <w:autoSpaceDN w:val="0"/>
        <w:adjustRightInd w:val="0"/>
        <w:spacing w:before="1" w:line="251" w:lineRule="exact"/>
        <w:ind w:left="4321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additional work at all times.</w:t>
      </w:r>
    </w:p>
    <w:p>
      <w:pPr>
        <w:tabs>
          <w:tab w:val="left" w:pos="5041"/>
        </w:tabs>
        <w:autoSpaceDE w:val="0"/>
        <w:autoSpaceDN w:val="0"/>
        <w:adjustRightInd w:val="0"/>
        <w:spacing w:before="21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2.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Issuance of another NRA shall be permitted only with the </w:t>
      </w:r>
    </w:p>
    <w:p>
      <w:pPr>
        <w:autoSpaceDE w:val="0"/>
        <w:autoSpaceDN w:val="0"/>
        <w:adjustRightInd w:val="0"/>
        <w:spacing w:before="10" w:line="250" w:lineRule="exact"/>
        <w:ind w:left="5041" w:right="1501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knowledge and authorization of the ECC Operator.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ECC Operator shall notify all existing NRA holders of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additional Authorized Person(s) being added. </w:t>
      </w:r>
    </w:p>
    <w:p>
      <w:pPr>
        <w:tabs>
          <w:tab w:val="left" w:pos="5041"/>
        </w:tabs>
        <w:autoSpaceDE w:val="0"/>
        <w:autoSpaceDN w:val="0"/>
        <w:adjustRightInd w:val="0"/>
        <w:spacing w:before="245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ECC Operator shall track the names of all Authorized</w:t>
      </w:r>
    </w:p>
    <w:p>
      <w:pPr>
        <w:autoSpaceDE w:val="0"/>
        <w:autoSpaceDN w:val="0"/>
        <w:adjustRightInd w:val="0"/>
        <w:spacing w:before="0" w:line="253" w:lineRule="exact"/>
        <w:ind w:left="4321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Person(s) under the same NRA.</w:t>
      </w:r>
    </w:p>
    <w:p>
      <w:pPr>
        <w:tabs>
          <w:tab w:val="left" w:pos="5041"/>
        </w:tabs>
        <w:autoSpaceDE w:val="0"/>
        <w:autoSpaceDN w:val="0"/>
        <w:adjustRightInd w:val="0"/>
        <w:spacing w:before="21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4.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Each Authorized Person shall release their NRA with the </w:t>
      </w:r>
    </w:p>
    <w:p>
      <w:pPr>
        <w:autoSpaceDE w:val="0"/>
        <w:autoSpaceDN w:val="0"/>
        <w:adjustRightInd w:val="0"/>
        <w:spacing w:before="7" w:line="253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ECC Operator when their work is completed.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20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612"/>
          <w:headerReference w:type="default" r:id="rId2613"/>
          <w:footerReference w:type="even" r:id="rId2614"/>
          <w:footerReference w:type="default" r:id="rId2615"/>
          <w:headerReference w:type="first" r:id="rId2616"/>
          <w:footerReference w:type="first" r:id="rId261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46" style="width:0.5pt;height:0.55pt;margin-top:28.75pt;margin-left:54.35pt;mso-position-horizontal-relative:page;mso-position-vertical-relative:page;position:absolute;z-index:-2512517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47" style="width:0.5pt;height:0.55pt;margin-top:28.75pt;margin-left:54.35pt;mso-position-horizontal-relative:page;mso-position-vertical-relative:page;position:absolute;z-index:-2511974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48" style="width:326.85pt;height:1pt;margin-top:28.75pt;margin-left:54.8pt;mso-position-horizontal-relative:page;mso-position-vertical-relative:page;position:absolute;z-index:-25114214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49" style="width:0.5pt;height:0.55pt;margin-top:28.75pt;margin-left:381.65pt;mso-position-horizontal-relative:page;mso-position-vertical-relative:page;position:absolute;z-index:-2510888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50" style="width:175.1pt;height:1pt;margin-top:28.75pt;margin-left:382.15pt;mso-position-horizontal-relative:page;mso-position-vertical-relative:page;position:absolute;z-index:-25103667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51" style="width:0.5pt;height:0.55pt;margin-top:28.75pt;margin-left:557.25pt;mso-position-horizontal-relative:page;mso-position-vertical-relative:page;position:absolute;z-index:-2509813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52" style="width:0.5pt;height:0.55pt;margin-top:28.75pt;margin-left:557.25pt;mso-position-horizontal-relative:page;mso-position-vertical-relative:page;position:absolute;z-index:-2509271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53" style="width:1pt;height:11.55pt;margin-top:29.25pt;margin-left:54.35pt;mso-position-horizontal-relative:page;mso-position-vertical-relative:page;position:absolute;z-index:-2508707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54" style="width:1pt;height:11.55pt;margin-top:29.25pt;margin-left:381.65pt;mso-position-horizontal-relative:page;mso-position-vertical-relative:page;position:absolute;z-index:-2508144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55" style="width:1pt;height:11.55pt;margin-top:29.25pt;margin-left:557.25pt;mso-position-horizontal-relative:page;mso-position-vertical-relative:page;position:absolute;z-index:-2507571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56" style="width:0.5pt;height:0.55pt;margin-top:40.75pt;margin-left:54.35pt;mso-position-horizontal-relative:page;mso-position-vertical-relative:page;position:absolute;z-index:-2502778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57" style="width:0.5pt;height:0.55pt;margin-top:40.75pt;margin-left:381.65pt;mso-position-horizontal-relative:page;mso-position-vertical-relative:page;position:absolute;z-index:-2502205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58" style="width:175.1pt;height:1pt;margin-top:40.75pt;margin-left:382.15pt;mso-position-horizontal-relative:page;mso-position-vertical-relative:page;position:absolute;z-index:-25016217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59" style="width:0.5pt;height:0.55pt;margin-top:40.75pt;margin-left:557.25pt;mso-position-horizontal-relative:page;mso-position-vertical-relative:page;position:absolute;z-index:-2501068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60" style="width:1pt;height:11.55pt;margin-top:41.25pt;margin-left:54.35pt;mso-position-horizontal-relative:page;mso-position-vertical-relative:page;position:absolute;z-index:-2500495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61" style="width:1pt;height:11.55pt;margin-top:41.25pt;margin-left:381.65pt;mso-position-horizontal-relative:page;mso-position-vertical-relative:page;position:absolute;z-index:-2499901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62" style="width:1pt;height:11.55pt;margin-top:41.25pt;margin-left:557.25pt;mso-position-horizontal-relative:page;mso-position-vertical-relative:page;position:absolute;z-index:-2499297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63" style="width:0.5pt;height:0.55pt;margin-top:52.75pt;margin-left:54.35pt;mso-position-horizontal-relative:page;mso-position-vertical-relative:page;position:absolute;z-index:-2495805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64" style="width:0.5pt;height:0.55pt;margin-top:52.75pt;margin-left:381.65pt;mso-position-horizontal-relative:page;mso-position-vertical-relative:page;position:absolute;z-index:-2495242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65" style="width:175.1pt;height:1pt;margin-top:52.75pt;margin-left:382.15pt;mso-position-horizontal-relative:page;mso-position-vertical-relative:page;position:absolute;z-index:-24946790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66" style="width:0.5pt;height:0.55pt;margin-top:52.75pt;margin-left:557.25pt;mso-position-horizontal-relative:page;mso-position-vertical-relative:page;position:absolute;z-index:-2494105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67" style="width:1pt;height:11.55pt;margin-top:53.25pt;margin-left:54.35pt;mso-position-horizontal-relative:page;mso-position-vertical-relative:page;position:absolute;z-index:-2493511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68" style="width:1pt;height:11.55pt;margin-top:53.25pt;margin-left:381.65pt;mso-position-horizontal-relative:page;mso-position-vertical-relative:page;position:absolute;z-index:-2492938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69" style="width:1pt;height:11.55pt;margin-top:53.25pt;margin-left:557.25pt;mso-position-horizontal-relative:page;mso-position-vertical-relative:page;position:absolute;z-index:-2492354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70" style="width:0.5pt;height:0.55pt;margin-top:64.75pt;margin-left:54.35pt;mso-position-horizontal-relative:page;mso-position-vertical-relative:page;position:absolute;z-index:-2488381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71" style="width:0.5pt;height:0.55pt;margin-top:64.75pt;margin-left:381.65pt;mso-position-horizontal-relative:page;mso-position-vertical-relative:page;position:absolute;z-index:-2487859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72" style="width:175.1pt;height:1pt;margin-top:64.75pt;margin-left:382.15pt;mso-position-horizontal-relative:page;mso-position-vertical-relative:page;position:absolute;z-index:-24872960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73" style="width:0.5pt;height:0.55pt;margin-top:64.75pt;margin-left:557.25pt;mso-position-horizontal-relative:page;mso-position-vertical-relative:page;position:absolute;z-index:-2486732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74" style="width:1pt;height:11.55pt;margin-top:65.25pt;margin-left:54.35pt;mso-position-horizontal-relative:page;mso-position-vertical-relative:page;position:absolute;z-index:-2486159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75" style="width:1pt;height:11.55pt;margin-top:65.25pt;margin-left:381.65pt;mso-position-horizontal-relative:page;mso-position-vertical-relative:page;position:absolute;z-index:-2485575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76" style="width:1pt;height:11.55pt;margin-top:65.25pt;margin-left:557.25pt;mso-position-horizontal-relative:page;mso-position-vertical-relative:page;position:absolute;z-index:-2485012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77" style="width:0.5pt;height:0.55pt;margin-top:76.75pt;margin-left:54.35pt;mso-position-horizontal-relative:page;mso-position-vertical-relative:page;position:absolute;z-index:-2479820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78" style="width:0.5pt;height:0.55pt;margin-top:76.75pt;margin-left:381.65pt;mso-position-horizontal-relative:page;mso-position-vertical-relative:page;position:absolute;z-index:-2479288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79" style="width:175.1pt;height:1pt;margin-top:76.75pt;margin-left:382.15pt;mso-position-horizontal-relative:page;mso-position-vertical-relative:page;position:absolute;z-index:-24787558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80" style="width:0.5pt;height:0.55pt;margin-top:76.75pt;margin-left:557.25pt;mso-position-horizontal-relative:page;mso-position-vertical-relative:page;position:absolute;z-index:-2478223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81" style="width:1pt;height:13.85pt;margin-top:77.25pt;margin-left:54.35pt;mso-position-horizontal-relative:page;mso-position-vertical-relative:page;position:absolute;z-index:-24777011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82" style="width:0.5pt;height:0.55pt;margin-top:91.05pt;margin-left:54.35pt;mso-position-horizontal-relative:page;mso-position-vertical-relative:page;position:absolute;z-index:-2477168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83" style="width:0.5pt;height:0.55pt;margin-top:91.05pt;margin-left:54.35pt;mso-position-horizontal-relative:page;mso-position-vertical-relative:page;position:absolute;z-index:-2476646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84" style="width:326.85pt;height:1pt;margin-top:91.05pt;margin-left:54.8pt;mso-position-horizontal-relative:page;mso-position-vertical-relative:page;position:absolute;z-index:-24761446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85" style="width:1pt;height:13.85pt;margin-top:77.25pt;margin-left:381.65pt;mso-position-horizontal-relative:page;mso-position-vertical-relative:page;position:absolute;z-index:-24756428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86" style="width:0.5pt;height:0.55pt;margin-top:91.05pt;margin-left:381.65pt;mso-position-horizontal-relative:page;mso-position-vertical-relative:page;position:absolute;z-index:-2475120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87" style="width:175.1pt;height:1pt;margin-top:91.05pt;margin-left:382.15pt;mso-position-horizontal-relative:page;mso-position-vertical-relative:page;position:absolute;z-index:-24745881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88" style="width:1pt;height:13.85pt;margin-top:77.25pt;margin-left:557.25pt;mso-position-horizontal-relative:page;mso-position-vertical-relative:page;position:absolute;z-index:-24740556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89" style="width:0.5pt;height:0.55pt;margin-top:91.05pt;margin-left:557.25pt;mso-position-horizontal-relative:page;mso-position-vertical-relative:page;position:absolute;z-index:-2473523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90" style="width:0.5pt;height:0.55pt;margin-top:91.05pt;margin-left:557.25pt;mso-position-horizontal-relative:page;mso-position-vertical-relative:page;position:absolute;z-index:-2472970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91" type="#_x0000_t75" style="width:112.9pt;height:57.35pt;margin-top:673.05pt;margin-left:199.65pt;mso-position-horizontal-relative:page;mso-position-vertical-relative:page;position:absolute;z-index:-246702080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92" type="#_x0000_t75" style="width:63.85pt;height:52.45pt;margin-top:675.85pt;margin-left:323.5pt;mso-position-horizontal-relative:page;mso-position-vertical-relative:page;position:absolute;z-index:-246637568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93" type="#_x0000_t75" style="width:56.95pt;height:54.9pt;margin-top:672.85pt;margin-left:415.45pt;mso-position-horizontal-relative:page;mso-position-vertical-relative:page;position:absolute;z-index:-246581248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94" type="#_x0000_t75" style="width:47.3pt;height:52.45pt;margin-top:675.85pt;margin-left:502.75pt;mso-position-horizontal-relative:page;mso-position-vertical-relative:page;position:absolute;z-index:-246522880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95" type="#_x0000_t75" style="width:102.15pt;height:62.95pt;margin-top:674.15pt;margin-left:51.75pt;mso-position-horizontal-relative:page;mso-position-vertical-relative:page;position:absolute;z-index:-246470656" o:allowincell="f">
            <v:imagedata r:id="rId1741" o:title=""/>
          </v:shape>
        </w:pict>
      </w:r>
      <w:bookmarkStart w:id="238" w:name="Pg242"/>
      <w:bookmarkEnd w:id="238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618"/>
          <w:headerReference w:type="default" r:id="rId2619"/>
          <w:footerReference w:type="even" r:id="rId2620"/>
          <w:footerReference w:type="default" r:id="rId2621"/>
          <w:headerReference w:type="first" r:id="rId2622"/>
          <w:footerReference w:type="first" r:id="rId26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288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624"/>
          <w:headerReference w:type="default" r:id="rId2625"/>
          <w:footerReference w:type="even" r:id="rId2626"/>
          <w:footerReference w:type="default" r:id="rId2627"/>
          <w:headerReference w:type="first" r:id="rId2628"/>
          <w:footerReference w:type="first" r:id="rId262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Each Authorized Person shall explain clearly to the ECC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630"/>
          <w:headerReference w:type="default" r:id="rId2631"/>
          <w:footerReference w:type="even" r:id="rId2632"/>
          <w:footerReference w:type="default" r:id="rId2633"/>
          <w:headerReference w:type="first" r:id="rId2634"/>
          <w:footerReference w:type="first" r:id="rId263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880" w:firstLine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Operator all changes and/or repairs made by them.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636"/>
          <w:headerReference w:type="default" r:id="rId2637"/>
          <w:footerReference w:type="even" r:id="rId2638"/>
          <w:footerReference w:type="default" r:id="rId2639"/>
          <w:headerReference w:type="first" r:id="rId2640"/>
          <w:footerReference w:type="first" r:id="rId264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5041"/>
        </w:tabs>
        <w:autoSpaceDE w:val="0"/>
        <w:autoSpaceDN w:val="0"/>
        <w:adjustRightInd w:val="0"/>
        <w:spacing w:before="231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While personal safety is the responsibility of each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642"/>
          <w:headerReference w:type="default" r:id="rId2643"/>
          <w:footerReference w:type="even" r:id="rId2644"/>
          <w:footerReference w:type="default" r:id="rId2645"/>
          <w:headerReference w:type="first" r:id="rId2646"/>
          <w:footerReference w:type="first" r:id="rId264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3" w:lineRule="exact"/>
        <w:ind w:left="2880" w:firstLine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individual worker, the Authorized Person is responsible for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648"/>
          <w:headerReference w:type="default" r:id="rId2649"/>
          <w:footerReference w:type="even" r:id="rId2650"/>
          <w:footerReference w:type="default" r:id="rId2651"/>
          <w:headerReference w:type="first" r:id="rId2652"/>
          <w:footerReference w:type="first" r:id="rId265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880" w:firstLine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safety and work performed by the people under their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654"/>
          <w:headerReference w:type="default" r:id="rId2655"/>
          <w:footerReference w:type="even" r:id="rId2656"/>
          <w:footerReference w:type="default" r:id="rId2657"/>
          <w:headerReference w:type="first" r:id="rId2658"/>
          <w:footerReference w:type="first" r:id="rId265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3" w:line="253" w:lineRule="exact"/>
        <w:ind w:left="2880" w:firstLine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immediate direction.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660"/>
          <w:headerReference w:type="default" r:id="rId2661"/>
          <w:footerReference w:type="even" r:id="rId2662"/>
          <w:footerReference w:type="default" r:id="rId2663"/>
          <w:headerReference w:type="first" r:id="rId2664"/>
          <w:footerReference w:type="first" r:id="rId266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3600"/>
        </w:tabs>
        <w:autoSpaceDE w:val="0"/>
        <w:autoSpaceDN w:val="0"/>
        <w:adjustRightInd w:val="0"/>
        <w:spacing w:before="248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2.3.6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Releasing a Non-Reclose Assurance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666"/>
          <w:headerReference w:type="default" r:id="rId2667"/>
          <w:footerReference w:type="even" r:id="rId2668"/>
          <w:footerReference w:type="default" r:id="rId2669"/>
          <w:headerReference w:type="first" r:id="rId2670"/>
          <w:footerReference w:type="first" r:id="rId267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Upon completion of work, the NRA shall be released by the</w:t>
      </w:r>
    </w:p>
    <w:p>
      <w:pPr>
        <w:autoSpaceDE w:val="0"/>
        <w:autoSpaceDN w:val="0"/>
        <w:adjustRightInd w:val="0"/>
        <w:spacing w:before="0" w:line="250" w:lineRule="exact"/>
        <w:ind w:left="4321" w:right="190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Authorized Person and acknowledged by the ECC Operator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utilizing the proper formal language and Three Part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Communication techniques.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After the release of an NRA, if additional work is required, the </w:t>
      </w:r>
    </w:p>
    <w:p>
      <w:pPr>
        <w:autoSpaceDE w:val="0"/>
        <w:autoSpaceDN w:val="0"/>
        <w:adjustRightInd w:val="0"/>
        <w:spacing w:before="0" w:line="260" w:lineRule="exact"/>
        <w:ind w:left="4321" w:right="174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ECC Operator may Re-Issue the NRA to the same or another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Authorized Person. </w:t>
      </w:r>
    </w:p>
    <w:p>
      <w:pPr>
        <w:tabs>
          <w:tab w:val="left" w:pos="3600"/>
        </w:tabs>
        <w:autoSpaceDE w:val="0"/>
        <w:autoSpaceDN w:val="0"/>
        <w:adjustRightInd w:val="0"/>
        <w:spacing w:before="22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2.3.7 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Re-Issuing a Non-Reclose Assurance </w:t>
      </w:r>
    </w:p>
    <w:p>
      <w:pPr>
        <w:autoSpaceDE w:val="0"/>
        <w:autoSpaceDN w:val="0"/>
        <w:adjustRightInd w:val="0"/>
        <w:spacing w:before="0" w:line="250" w:lineRule="exact"/>
        <w:ind w:left="288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50" w:lineRule="exact"/>
        <w:ind w:left="2880" w:right="14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 NRA may be Re-Issued to an Authorized Person that previously released an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NRA only through the ECC Operator. The Tags remain in place and the same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Switching Control Number is used where applicable. </w:t>
      </w:r>
    </w:p>
    <w:p>
      <w:pPr>
        <w:autoSpaceDE w:val="0"/>
        <w:autoSpaceDN w:val="0"/>
        <w:adjustRightInd w:val="0"/>
        <w:spacing w:before="24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2.3.8   Transferring a Non-Reclose Assurance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Under this process the work can continue.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4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Prior to contacting the ECC Operator, both the existing and the </w:t>
      </w:r>
    </w:p>
    <w:p>
      <w:pPr>
        <w:autoSpaceDE w:val="0"/>
        <w:autoSpaceDN w:val="0"/>
        <w:adjustRightInd w:val="0"/>
        <w:spacing w:before="0" w:line="260" w:lineRule="exact"/>
        <w:ind w:left="4321" w:right="201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new Authorized Person shall conduct a comprehensive job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transfer brief covering the job and worker status. </w:t>
      </w:r>
    </w:p>
    <w:p>
      <w:pPr>
        <w:tabs>
          <w:tab w:val="left" w:pos="4321"/>
        </w:tabs>
        <w:autoSpaceDE w:val="0"/>
        <w:autoSpaceDN w:val="0"/>
        <w:adjustRightInd w:val="0"/>
        <w:spacing w:before="22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Authorized Person contacts the ECC Operator and informs </w:t>
      </w:r>
    </w:p>
    <w:p>
      <w:pPr>
        <w:autoSpaceDE w:val="0"/>
        <w:autoSpaceDN w:val="0"/>
        <w:adjustRightInd w:val="0"/>
        <w:spacing w:before="2" w:line="260" w:lineRule="exact"/>
        <w:ind w:left="4321" w:right="145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them that he has conducted the briefing with the new Authorized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 and requests the Transfer of NRA. </w:t>
      </w:r>
    </w:p>
    <w:p>
      <w:pPr>
        <w:tabs>
          <w:tab w:val="left" w:pos="4321"/>
        </w:tabs>
        <w:autoSpaceDE w:val="0"/>
        <w:autoSpaceDN w:val="0"/>
        <w:adjustRightInd w:val="0"/>
        <w:spacing w:before="252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new Authorized Person contacts the ECC Operator and is</w:t>
      </w:r>
    </w:p>
    <w:p>
      <w:pPr>
        <w:autoSpaceDE w:val="0"/>
        <w:autoSpaceDN w:val="0"/>
        <w:adjustRightInd w:val="0"/>
        <w:spacing w:before="2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issued the NRA by the ECC Operator.</w:t>
      </w: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original Authorized Person shall surrender their NRA with the</w:t>
      </w:r>
    </w:p>
    <w:p>
      <w:pPr>
        <w:autoSpaceDE w:val="0"/>
        <w:autoSpaceDN w:val="0"/>
        <w:adjustRightInd w:val="0"/>
        <w:spacing w:before="2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ECC Operator.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21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672"/>
          <w:headerReference w:type="default" r:id="rId2673"/>
          <w:footerReference w:type="even" r:id="rId2674"/>
          <w:footerReference w:type="default" r:id="rId2675"/>
          <w:headerReference w:type="first" r:id="rId2676"/>
          <w:footerReference w:type="first" r:id="rId267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96" style="width:0.5pt;height:0.55pt;margin-top:28.75pt;margin-left:54.35pt;mso-position-horizontal-relative:page;mso-position-vertical-relative:page;position:absolute;z-index:-2512506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97" style="width:0.5pt;height:0.55pt;margin-top:28.75pt;margin-left:54.35pt;mso-position-horizontal-relative:page;mso-position-vertical-relative:page;position:absolute;z-index:-2511964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98" style="width:326.85pt;height:1pt;margin-top:28.75pt;margin-left:54.8pt;mso-position-horizontal-relative:page;mso-position-vertical-relative:page;position:absolute;z-index:-25114112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099" style="width:0.5pt;height:0.55pt;margin-top:28.75pt;margin-left:381.65pt;mso-position-horizontal-relative:page;mso-position-vertical-relative:page;position:absolute;z-index:-2510878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00" style="width:175.1pt;height:1pt;margin-top:28.75pt;margin-left:382.15pt;mso-position-horizontal-relative:page;mso-position-vertical-relative:page;position:absolute;z-index:-25103564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01" style="width:0.5pt;height:0.55pt;margin-top:28.75pt;margin-left:557.25pt;mso-position-horizontal-relative:page;mso-position-vertical-relative:page;position:absolute;z-index:-2509803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02" style="width:0.5pt;height:0.55pt;margin-top:28.75pt;margin-left:557.25pt;mso-position-horizontal-relative:page;mso-position-vertical-relative:page;position:absolute;z-index:-2509260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03" style="width:1pt;height:11.55pt;margin-top:29.25pt;margin-left:54.35pt;mso-position-horizontal-relative:page;mso-position-vertical-relative:page;position:absolute;z-index:-2508697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04" style="width:1pt;height:11.55pt;margin-top:29.25pt;margin-left:381.65pt;mso-position-horizontal-relative:page;mso-position-vertical-relative:page;position:absolute;z-index:-2508134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05" style="width:1pt;height:11.55pt;margin-top:29.25pt;margin-left:557.25pt;mso-position-horizontal-relative:page;mso-position-vertical-relative:page;position:absolute;z-index:-2507560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06" style="width:0.5pt;height:0.55pt;margin-top:40.75pt;margin-left:54.35pt;mso-position-horizontal-relative:page;mso-position-vertical-relative:page;position:absolute;z-index:-2502768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07" style="width:0.5pt;height:0.55pt;margin-top:40.75pt;margin-left:381.65pt;mso-position-horizontal-relative:page;mso-position-vertical-relative:page;position:absolute;z-index:-2502195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08" style="width:175.1pt;height:1pt;margin-top:40.75pt;margin-left:382.15pt;mso-position-horizontal-relative:page;mso-position-vertical-relative:page;position:absolute;z-index:-25016115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09" style="width:0.5pt;height:0.55pt;margin-top:40.75pt;margin-left:557.25pt;mso-position-horizontal-relative:page;mso-position-vertical-relative:page;position:absolute;z-index:-2501058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10" style="width:1pt;height:11.55pt;margin-top:41.25pt;margin-left:54.35pt;mso-position-horizontal-relative:page;mso-position-vertical-relative:page;position:absolute;z-index:-2500485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11" style="width:1pt;height:11.55pt;margin-top:41.25pt;margin-left:381.65pt;mso-position-horizontal-relative:page;mso-position-vertical-relative:page;position:absolute;z-index:-2499891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12" style="width:1pt;height:11.55pt;margin-top:41.25pt;margin-left:557.25pt;mso-position-horizontal-relative:page;mso-position-vertical-relative:page;position:absolute;z-index:-2499287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13" style="width:0.5pt;height:0.55pt;margin-top:52.75pt;margin-left:54.35pt;mso-position-horizontal-relative:page;mso-position-vertical-relative:page;position:absolute;z-index:-2495795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14" style="width:0.5pt;height:0.55pt;margin-top:52.75pt;margin-left:381.65pt;mso-position-horizontal-relative:page;mso-position-vertical-relative:page;position:absolute;z-index:-2495232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15" style="width:175.1pt;height:1pt;margin-top:52.75pt;margin-left:382.15pt;mso-position-horizontal-relative:page;mso-position-vertical-relative:page;position:absolute;z-index:-24946688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16" style="width:0.5pt;height:0.55pt;margin-top:52.75pt;margin-left:557.25pt;mso-position-horizontal-relative:page;mso-position-vertical-relative:page;position:absolute;z-index:-2494095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17" style="width:1pt;height:11.55pt;margin-top:53.25pt;margin-left:54.35pt;mso-position-horizontal-relative:page;mso-position-vertical-relative:page;position:absolute;z-index:-2493501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18" style="width:1pt;height:11.55pt;margin-top:53.25pt;margin-left:381.65pt;mso-position-horizontal-relative:page;mso-position-vertical-relative:page;position:absolute;z-index:-2492928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19" style="width:1pt;height:11.55pt;margin-top:53.25pt;margin-left:557.25pt;mso-position-horizontal-relative:page;mso-position-vertical-relative:page;position:absolute;z-index:-2492344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20" style="width:0.5pt;height:0.55pt;margin-top:64.75pt;margin-left:54.35pt;mso-position-horizontal-relative:page;mso-position-vertical-relative:page;position:absolute;z-index:-2488371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21" style="width:0.5pt;height:0.55pt;margin-top:64.75pt;margin-left:381.65pt;mso-position-horizontal-relative:page;mso-position-vertical-relative:page;position:absolute;z-index:-2487848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22" style="width:175.1pt;height:1pt;margin-top:64.75pt;margin-left:382.15pt;mso-position-horizontal-relative:page;mso-position-vertical-relative:page;position:absolute;z-index:-24872857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23" style="width:0.5pt;height:0.55pt;margin-top:64.75pt;margin-left:557.25pt;mso-position-horizontal-relative:page;mso-position-vertical-relative:page;position:absolute;z-index:-2486722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24" style="width:1pt;height:11.55pt;margin-top:65.25pt;margin-left:54.35pt;mso-position-horizontal-relative:page;mso-position-vertical-relative:page;position:absolute;z-index:-2486149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25" style="width:1pt;height:11.55pt;margin-top:65.25pt;margin-left:381.65pt;mso-position-horizontal-relative:page;mso-position-vertical-relative:page;position:absolute;z-index:-2485565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26" style="width:1pt;height:11.55pt;margin-top:65.25pt;margin-left:557.25pt;mso-position-horizontal-relative:page;mso-position-vertical-relative:page;position:absolute;z-index:-2485002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27" style="width:0.5pt;height:0.55pt;margin-top:76.75pt;margin-left:54.35pt;mso-position-horizontal-relative:page;mso-position-vertical-relative:page;position:absolute;z-index:-2479810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28" style="width:0.5pt;height:0.55pt;margin-top:76.75pt;margin-left:381.65pt;mso-position-horizontal-relative:page;mso-position-vertical-relative:page;position:absolute;z-index:-2479278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29" style="width:175.1pt;height:1pt;margin-top:76.75pt;margin-left:382.15pt;mso-position-horizontal-relative:page;mso-position-vertical-relative:page;position:absolute;z-index:-2478745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30" style="width:0.5pt;height:0.55pt;margin-top:76.75pt;margin-left:557.25pt;mso-position-horizontal-relative:page;mso-position-vertical-relative:page;position:absolute;z-index:-2478213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31" style="width:1pt;height:13.85pt;margin-top:77.25pt;margin-left:54.35pt;mso-position-horizontal-relative:page;mso-position-vertical-relative:page;position:absolute;z-index:-24776908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32" style="width:0.5pt;height:0.55pt;margin-top:91.05pt;margin-left:54.35pt;mso-position-horizontal-relative:page;mso-position-vertical-relative:page;position:absolute;z-index:-2477158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33" style="width:0.5pt;height:0.55pt;margin-top:91.05pt;margin-left:54.35pt;mso-position-horizontal-relative:page;mso-position-vertical-relative:page;position:absolute;z-index:-2476636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34" style="width:326.85pt;height:1pt;margin-top:91.05pt;margin-left:54.8pt;mso-position-horizontal-relative:page;mso-position-vertical-relative:page;position:absolute;z-index:-24761344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35" style="width:1pt;height:13.85pt;margin-top:77.25pt;margin-left:381.65pt;mso-position-horizontal-relative:page;mso-position-vertical-relative:page;position:absolute;z-index:-24756326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36" style="width:0.5pt;height:0.55pt;margin-top:91.05pt;margin-left:381.65pt;mso-position-horizontal-relative:page;mso-position-vertical-relative:page;position:absolute;z-index:-2475110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37" style="width:175.1pt;height:1pt;margin-top:91.05pt;margin-left:382.15pt;mso-position-horizontal-relative:page;mso-position-vertical-relative:page;position:absolute;z-index:-24745779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38" style="width:1pt;height:13.85pt;margin-top:77.25pt;margin-left:557.25pt;mso-position-horizontal-relative:page;mso-position-vertical-relative:page;position:absolute;z-index:-24740454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39" style="width:0.5pt;height:0.55pt;margin-top:91.05pt;margin-left:557.25pt;mso-position-horizontal-relative:page;mso-position-vertical-relative:page;position:absolute;z-index:-2473512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40" style="width:0.5pt;height:0.55pt;margin-top:91.05pt;margin-left:557.25pt;mso-position-horizontal-relative:page;mso-position-vertical-relative:page;position:absolute;z-index:-2472960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41" type="#_x0000_t75" style="width:112.9pt;height:57.35pt;margin-top:673.05pt;margin-left:199.65pt;mso-position-horizontal-relative:page;mso-position-vertical-relative:page;position:absolute;z-index:-246701056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42" type="#_x0000_t75" style="width:63.85pt;height:52.45pt;margin-top:675.85pt;margin-left:323.5pt;mso-position-horizontal-relative:page;mso-position-vertical-relative:page;position:absolute;z-index:-246636544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43" type="#_x0000_t75" style="width:56.95pt;height:54.9pt;margin-top:672.85pt;margin-left:415.45pt;mso-position-horizontal-relative:page;mso-position-vertical-relative:page;position:absolute;z-index:-246580224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44" type="#_x0000_t75" style="width:47.3pt;height:52.45pt;margin-top:675.85pt;margin-left:502.75pt;mso-position-horizontal-relative:page;mso-position-vertical-relative:page;position:absolute;z-index:-246521856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45" type="#_x0000_t75" style="width:102.15pt;height:62.95pt;margin-top:674.15pt;margin-left:51.75pt;mso-position-horizontal-relative:page;mso-position-vertical-relative:page;position:absolute;z-index:-246469632" o:allowincell="f">
            <v:imagedata r:id="rId1741" o:title=""/>
          </v:shape>
        </w:pict>
      </w:r>
      <w:bookmarkStart w:id="239" w:name="Pg243"/>
      <w:bookmarkEnd w:id="239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678"/>
          <w:headerReference w:type="default" r:id="rId2679"/>
          <w:footerReference w:type="even" r:id="rId2680"/>
          <w:footerReference w:type="default" r:id="rId2681"/>
          <w:headerReference w:type="first" r:id="rId2682"/>
          <w:footerReference w:type="first" r:id="rId268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216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684"/>
          <w:headerReference w:type="default" r:id="rId2685"/>
          <w:footerReference w:type="even" r:id="rId2686"/>
          <w:footerReference w:type="default" r:id="rId2687"/>
          <w:headerReference w:type="first" r:id="rId2688"/>
          <w:footerReference w:type="first" r:id="rId268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tabs>
          <w:tab w:val="left" w:pos="2880"/>
        </w:tabs>
        <w:autoSpaceDE w:val="0"/>
        <w:autoSpaceDN w:val="0"/>
        <w:adjustRightInd w:val="0"/>
        <w:spacing w:before="252" w:line="253" w:lineRule="exact"/>
        <w:ind w:left="216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2.4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Live Line Permission Process</w:t>
      </w:r>
    </w:p>
    <w:p>
      <w:pPr>
        <w:autoSpaceDE w:val="0"/>
        <w:autoSpaceDN w:val="0"/>
        <w:adjustRightInd w:val="0"/>
        <w:spacing w:before="235" w:line="260" w:lineRule="exact"/>
        <w:ind w:left="2160" w:right="1914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Live Line Permission (LLP) is not a Clearance and no line or equipment should be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considered Dead. </w:t>
      </w:r>
    </w:p>
    <w:p>
      <w:pPr>
        <w:autoSpaceDE w:val="0"/>
        <w:autoSpaceDN w:val="0"/>
        <w:adjustRightInd w:val="0"/>
        <w:spacing w:before="240" w:line="260" w:lineRule="exact"/>
        <w:ind w:left="2160" w:right="139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Under an LLP the ECC Operator grants permission to an Authorized Person to work on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 De-energized line or equipment utilizing Live Line Work Methods. </w:t>
      </w:r>
    </w:p>
    <w:p>
      <w:pPr>
        <w:autoSpaceDE w:val="0"/>
        <w:autoSpaceDN w:val="0"/>
        <w:adjustRightInd w:val="0"/>
        <w:spacing w:before="246" w:line="253" w:lineRule="exact"/>
        <w:ind w:left="2160" w:right="1495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ECC Operator SHALL NOT energize the work area until the Authorized Person to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whom the LLP was issued has been contacted by the ECC Operator and has reported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that all workers and equipment are in the clear and that the line or equipment can be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energized. </w:t>
      </w:r>
    </w:p>
    <w:p>
      <w:pPr>
        <w:autoSpaceDE w:val="0"/>
        <w:autoSpaceDN w:val="0"/>
        <w:adjustRightInd w:val="0"/>
        <w:spacing w:before="242" w:line="260" w:lineRule="exact"/>
        <w:ind w:left="2160" w:right="1276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Whenever overhead repairs cannot be performed using Live Line Work Methods or NRA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and Grounds are required for worker protection, the Clearance process will be used. </w:t>
      </w:r>
    </w:p>
    <w:p>
      <w:pPr>
        <w:autoSpaceDE w:val="0"/>
        <w:autoSpaceDN w:val="0"/>
        <w:adjustRightInd w:val="0"/>
        <w:spacing w:before="246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2.4.1   Requesting the Live Line Permission </w:t>
      </w:r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40" w:lineRule="exact"/>
        <w:ind w:left="2880" w:right="125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Authorized Person shall communicate the following information at the time of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request: 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8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Name of Authorized Person requesting the LLP.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Work site location.</w:t>
      </w: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or distribution circuit on which Live Line Work</w:t>
      </w:r>
    </w:p>
    <w:p>
      <w:pPr>
        <w:autoSpaceDE w:val="0"/>
        <w:autoSpaceDN w:val="0"/>
        <w:adjustRightInd w:val="0"/>
        <w:spacing w:before="0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Methods are being performed.</w:t>
      </w: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Scope of work to be performed, and the devices desired to create</w:t>
      </w:r>
    </w:p>
    <w:p>
      <w:pPr>
        <w:autoSpaceDE w:val="0"/>
        <w:autoSpaceDN w:val="0"/>
        <w:adjustRightInd w:val="0"/>
        <w:spacing w:before="1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 De-energized area.</w:t>
      </w:r>
    </w:p>
    <w:p>
      <w:pPr>
        <w:autoSpaceDE w:val="0"/>
        <w:autoSpaceDN w:val="0"/>
        <w:adjustRightInd w:val="0"/>
        <w:spacing w:before="240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2.4.2   Preparation of the Live Line Permission by the ECC Operator </w:t>
      </w:r>
    </w:p>
    <w:p>
      <w:pPr>
        <w:tabs>
          <w:tab w:val="left" w:pos="4321"/>
        </w:tabs>
        <w:autoSpaceDE w:val="0"/>
        <w:autoSpaceDN w:val="0"/>
        <w:adjustRightInd w:val="0"/>
        <w:spacing w:before="24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Whenever Live Line Work Methods are used to perform work in a </w:t>
      </w:r>
    </w:p>
    <w:p>
      <w:pPr>
        <w:autoSpaceDE w:val="0"/>
        <w:autoSpaceDN w:val="0"/>
        <w:adjustRightInd w:val="0"/>
        <w:spacing w:before="2" w:line="260" w:lineRule="exact"/>
        <w:ind w:left="4321" w:right="2025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De-energized area the ECC Operator will track and control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switches that could re-energize the area if closed. </w:t>
      </w:r>
    </w:p>
    <w:p>
      <w:pPr>
        <w:tabs>
          <w:tab w:val="left" w:pos="4321"/>
        </w:tabs>
        <w:autoSpaceDE w:val="0"/>
        <w:autoSpaceDN w:val="0"/>
        <w:adjustRightInd w:val="0"/>
        <w:spacing w:before="246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Due to the nature of work and the Live Line Work Methods being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employed normally open switches will not be Tagged.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8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22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690"/>
          <w:headerReference w:type="default" r:id="rId2691"/>
          <w:footerReference w:type="even" r:id="rId2692"/>
          <w:footerReference w:type="default" r:id="rId2693"/>
          <w:headerReference w:type="first" r:id="rId2694"/>
          <w:footerReference w:type="first" r:id="rId269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46" style="width:0.5pt;height:0.55pt;margin-top:28.75pt;margin-left:54.35pt;mso-position-horizontal-relative:page;mso-position-vertical-relative:page;position:absolute;z-index:-2512496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47" style="width:0.5pt;height:0.55pt;margin-top:28.75pt;margin-left:54.35pt;mso-position-horizontal-relative:page;mso-position-vertical-relative:page;position:absolute;z-index:-2511953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48" style="width:326.85pt;height:1pt;margin-top:28.75pt;margin-left:54.8pt;mso-position-horizontal-relative:page;mso-position-vertical-relative:page;position:absolute;z-index:-25114009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49" style="width:0.5pt;height:0.55pt;margin-top:28.75pt;margin-left:381.65pt;mso-position-horizontal-relative:page;mso-position-vertical-relative:page;position:absolute;z-index:-2510868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50" style="width:175.1pt;height:1pt;margin-top:28.75pt;margin-left:382.15pt;mso-position-horizontal-relative:page;mso-position-vertical-relative:page;position:absolute;z-index:-25103462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51" style="width:0.5pt;height:0.55pt;margin-top:28.75pt;margin-left:557.25pt;mso-position-horizontal-relative:page;mso-position-vertical-relative:page;position:absolute;z-index:-2509793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52" style="width:0.5pt;height:0.55pt;margin-top:28.75pt;margin-left:557.25pt;mso-position-horizontal-relative:page;mso-position-vertical-relative:page;position:absolute;z-index:-2509250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53" style="width:1pt;height:11.55pt;margin-top:29.25pt;margin-left:54.35pt;mso-position-horizontal-relative:page;mso-position-vertical-relative:page;position:absolute;z-index:-2508687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54" style="width:1pt;height:11.55pt;margin-top:29.25pt;margin-left:381.65pt;mso-position-horizontal-relative:page;mso-position-vertical-relative:page;position:absolute;z-index:-2508124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55" style="width:1pt;height:11.55pt;margin-top:29.25pt;margin-left:557.25pt;mso-position-horizontal-relative:page;mso-position-vertical-relative:page;position:absolute;z-index:-2507550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56" style="width:0.5pt;height:0.55pt;margin-top:40.75pt;margin-left:54.35pt;mso-position-horizontal-relative:page;mso-position-vertical-relative:page;position:absolute;z-index:-2502758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57" style="width:0.5pt;height:0.55pt;margin-top:40.75pt;margin-left:381.65pt;mso-position-horizontal-relative:page;mso-position-vertical-relative:page;position:absolute;z-index:-2502184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58" style="width:175.1pt;height:1pt;margin-top:40.75pt;margin-left:382.15pt;mso-position-horizontal-relative:page;mso-position-vertical-relative:page;position:absolute;z-index:-25016012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59" style="width:0.5pt;height:0.55pt;margin-top:40.75pt;margin-left:557.25pt;mso-position-horizontal-relative:page;mso-position-vertical-relative:page;position:absolute;z-index:-2501048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60" style="width:1pt;height:11.55pt;margin-top:41.25pt;margin-left:54.35pt;mso-position-horizontal-relative:page;mso-position-vertical-relative:page;position:absolute;z-index:-2500474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61" style="width:1pt;height:11.55pt;margin-top:41.25pt;margin-left:381.65pt;mso-position-horizontal-relative:page;mso-position-vertical-relative:page;position:absolute;z-index:-2499880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62" style="width:1pt;height:11.55pt;margin-top:41.25pt;margin-left:557.25pt;mso-position-horizontal-relative:page;mso-position-vertical-relative:page;position:absolute;z-index:-2499276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63" style="width:0.5pt;height:0.55pt;margin-top:52.75pt;margin-left:54.35pt;mso-position-horizontal-relative:page;mso-position-vertical-relative:page;position:absolute;z-index:-2495784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64" style="width:0.5pt;height:0.55pt;margin-top:52.75pt;margin-left:381.65pt;mso-position-horizontal-relative:page;mso-position-vertical-relative:page;position:absolute;z-index:-2495221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65" style="width:175.1pt;height:1pt;margin-top:52.75pt;margin-left:382.15pt;mso-position-horizontal-relative:page;mso-position-vertical-relative:page;position:absolute;z-index:-24946585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66" style="width:0.5pt;height:0.55pt;margin-top:52.75pt;margin-left:557.25pt;mso-position-horizontal-relative:page;mso-position-vertical-relative:page;position:absolute;z-index:-2494085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67" style="width:1pt;height:11.55pt;margin-top:53.25pt;margin-left:54.35pt;mso-position-horizontal-relative:page;mso-position-vertical-relative:page;position:absolute;z-index:-2493491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68" style="width:1pt;height:11.55pt;margin-top:53.25pt;margin-left:381.65pt;mso-position-horizontal-relative:page;mso-position-vertical-relative:page;position:absolute;z-index:-2492917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69" style="width:1pt;height:11.55pt;margin-top:53.25pt;margin-left:557.25pt;mso-position-horizontal-relative:page;mso-position-vertical-relative:page;position:absolute;z-index:-2492334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70" style="width:0.5pt;height:0.55pt;margin-top:64.75pt;margin-left:54.35pt;mso-position-horizontal-relative:page;mso-position-vertical-relative:page;position:absolute;z-index:-2488360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71" style="width:0.5pt;height:0.55pt;margin-top:64.75pt;margin-left:381.65pt;mso-position-horizontal-relative:page;mso-position-vertical-relative:page;position:absolute;z-index:-2487838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72" style="width:175.1pt;height:1pt;margin-top:64.75pt;margin-left:382.15pt;mso-position-horizontal-relative:page;mso-position-vertical-relative:page;position:absolute;z-index:-24872755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73" style="width:0.5pt;height:0.55pt;margin-top:64.75pt;margin-left:557.25pt;mso-position-horizontal-relative:page;mso-position-vertical-relative:page;position:absolute;z-index:-2486712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74" style="width:1pt;height:11.55pt;margin-top:65.25pt;margin-left:54.35pt;mso-position-horizontal-relative:page;mso-position-vertical-relative:page;position:absolute;z-index:-2486138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75" style="width:1pt;height:11.55pt;margin-top:65.25pt;margin-left:381.65pt;mso-position-horizontal-relative:page;mso-position-vertical-relative:page;position:absolute;z-index:-2485555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76" style="width:1pt;height:11.55pt;margin-top:65.25pt;margin-left:557.25pt;mso-position-horizontal-relative:page;mso-position-vertical-relative:page;position:absolute;z-index:-2484992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77" style="width:0.5pt;height:0.55pt;margin-top:76.75pt;margin-left:54.35pt;mso-position-horizontal-relative:page;mso-position-vertical-relative:page;position:absolute;z-index:-2479800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78" style="width:0.5pt;height:0.55pt;margin-top:76.75pt;margin-left:381.65pt;mso-position-horizontal-relative:page;mso-position-vertical-relative:page;position:absolute;z-index:-2479267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79" style="width:175.1pt;height:1pt;margin-top:76.75pt;margin-left:382.15pt;mso-position-horizontal-relative:page;mso-position-vertical-relative:page;position:absolute;z-index:-2478735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80" style="width:0.5pt;height:0.55pt;margin-top:76.75pt;margin-left:557.25pt;mso-position-horizontal-relative:page;mso-position-vertical-relative:page;position:absolute;z-index:-2478202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81" style="width:1pt;height:13.85pt;margin-top:77.25pt;margin-left:54.35pt;mso-position-horizontal-relative:page;mso-position-vertical-relative:page;position:absolute;z-index:-24776806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82" style="width:0.5pt;height:0.55pt;margin-top:91.05pt;margin-left:54.35pt;mso-position-horizontal-relative:page;mso-position-vertical-relative:page;position:absolute;z-index:-2477148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83" style="width:0.5pt;height:0.55pt;margin-top:91.05pt;margin-left:54.35pt;mso-position-horizontal-relative:page;mso-position-vertical-relative:page;position:absolute;z-index:-2476625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84" style="width:326.85pt;height:1pt;margin-top:91.05pt;margin-left:54.8pt;mso-position-horizontal-relative:page;mso-position-vertical-relative:page;position:absolute;z-index:-24761241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85" style="width:1pt;height:13.85pt;margin-top:77.25pt;margin-left:381.65pt;mso-position-horizontal-relative:page;mso-position-vertical-relative:page;position:absolute;z-index:-24756224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86" style="width:0.5pt;height:0.55pt;margin-top:91.05pt;margin-left:381.65pt;mso-position-horizontal-relative:page;mso-position-vertical-relative:page;position:absolute;z-index:-2475100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87" style="width:175.1pt;height:1pt;margin-top:91.05pt;margin-left:382.15pt;mso-position-horizontal-relative:page;mso-position-vertical-relative:page;position:absolute;z-index:-24745676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88" style="width:1pt;height:13.85pt;margin-top:77.25pt;margin-left:557.25pt;mso-position-horizontal-relative:page;mso-position-vertical-relative:page;position:absolute;z-index:-24740352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89" style="width:0.5pt;height:0.55pt;margin-top:91.05pt;margin-left:557.25pt;mso-position-horizontal-relative:page;mso-position-vertical-relative:page;position:absolute;z-index:-2473502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90" style="width:0.5pt;height:0.55pt;margin-top:91.05pt;margin-left:557.25pt;mso-position-horizontal-relative:page;mso-position-vertical-relative:page;position:absolute;z-index:-2472949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91" type="#_x0000_t75" style="width:112.9pt;height:57.35pt;margin-top:673.05pt;margin-left:199.65pt;mso-position-horizontal-relative:page;mso-position-vertical-relative:page;position:absolute;z-index:-246700032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92" type="#_x0000_t75" style="width:63.85pt;height:52.45pt;margin-top:675.85pt;margin-left:323.5pt;mso-position-horizontal-relative:page;mso-position-vertical-relative:page;position:absolute;z-index:-246635520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93" type="#_x0000_t75" style="width:56.95pt;height:54.9pt;margin-top:672.85pt;margin-left:415.45pt;mso-position-horizontal-relative:page;mso-position-vertical-relative:page;position:absolute;z-index:-246579200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94" type="#_x0000_t75" style="width:47.3pt;height:52.45pt;margin-top:675.85pt;margin-left:502.75pt;mso-position-horizontal-relative:page;mso-position-vertical-relative:page;position:absolute;z-index:-246520832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95" type="#_x0000_t75" style="width:102.15pt;height:62.95pt;margin-top:674.15pt;margin-left:51.75pt;mso-position-horizontal-relative:page;mso-position-vertical-relative:page;position:absolute;z-index:-246468608" o:allowincell="f">
            <v:imagedata r:id="rId1741" o:title=""/>
          </v:shape>
        </w:pict>
      </w:r>
      <w:bookmarkStart w:id="240" w:name="Pg244"/>
      <w:bookmarkEnd w:id="240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696"/>
          <w:headerReference w:type="default" r:id="rId2697"/>
          <w:footerReference w:type="even" r:id="rId2698"/>
          <w:footerReference w:type="default" r:id="rId2699"/>
          <w:headerReference w:type="first" r:id="rId2700"/>
          <w:footerReference w:type="first" r:id="rId270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36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702"/>
          <w:headerReference w:type="default" r:id="rId2703"/>
          <w:footerReference w:type="even" r:id="rId2704"/>
          <w:footerReference w:type="default" r:id="rId2705"/>
          <w:headerReference w:type="first" r:id="rId2706"/>
          <w:footerReference w:type="first" r:id="rId2707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DNO Tags shall be installed on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>normally closed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source devices</w:t>
      </w:r>
    </w:p>
    <w:p>
      <w:pPr>
        <w:autoSpaceDE w:val="0"/>
        <w:autoSpaceDN w:val="0"/>
        <w:adjustRightInd w:val="0"/>
        <w:spacing w:before="0" w:line="253" w:lineRule="exact"/>
        <w:ind w:left="4321" w:right="137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that are found or ordered opened to sectionalize the outage area.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DNO Tags placed for this purpose do not establish a Zone of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Protection. Electronic tags may be used on devices opened via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SCADA for this purpose. </w:t>
      </w:r>
    </w:p>
    <w:p>
      <w:pPr>
        <w:tabs>
          <w:tab w:val="left" w:pos="4321"/>
        </w:tabs>
        <w:autoSpaceDE w:val="0"/>
        <w:autoSpaceDN w:val="0"/>
        <w:adjustRightInd w:val="0"/>
        <w:spacing w:before="245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If it is determined that work cannot safely be performed using Live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Line Work Methods, the Clearance process shall be used.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2.4.3   Issuing the Live Line Permission </w:t>
      </w:r>
    </w:p>
    <w:p>
      <w:pPr>
        <w:autoSpaceDE w:val="0"/>
        <w:autoSpaceDN w:val="0"/>
        <w:adjustRightInd w:val="0"/>
        <w:spacing w:before="247" w:line="253" w:lineRule="exact"/>
        <w:ind w:left="2880" w:right="1358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LLP shall be issued by the ECC Operator and acknowledged by the Authorized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Person utilizing the proper formal language, pre-switch brief and Three Part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Communication techniques. Prior to issuing LLP to the Authorized Person(s)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ECC Operator shall: 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State the Switching Control Number where applicable.</w:t>
      </w: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Specify the Protective Points of the LLP.</w:t>
      </w: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Specify the affected circuit(s).</w:t>
      </w:r>
    </w:p>
    <w:p>
      <w:pPr>
        <w:autoSpaceDE w:val="0"/>
        <w:autoSpaceDN w:val="0"/>
        <w:adjustRightInd w:val="0"/>
        <w:spacing w:before="23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2.4.4   Working Under a Live Line Permission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4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 circuit SHALL NOT be energized until the Authorized Person to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whom the LLP was issued has been contacted by the ECC </w:t>
      </w:r>
    </w:p>
    <w:p>
      <w:pPr>
        <w:autoSpaceDE w:val="0"/>
        <w:autoSpaceDN w:val="0"/>
        <w:adjustRightInd w:val="0"/>
        <w:spacing w:before="4" w:line="260" w:lineRule="exact"/>
        <w:ind w:left="4321" w:right="145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Operator and has reported that all workers and equipment are in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clear and that the line or equipment can be energized. </w:t>
      </w:r>
    </w:p>
    <w:p>
      <w:pPr>
        <w:tabs>
          <w:tab w:val="left" w:pos="4321"/>
        </w:tabs>
        <w:autoSpaceDE w:val="0"/>
        <w:autoSpaceDN w:val="0"/>
        <w:adjustRightInd w:val="0"/>
        <w:spacing w:before="25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An LLP issued by the ECC Operator may be transferred using the</w:t>
      </w: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Transfer process.</w:t>
      </w:r>
    </w:p>
    <w:p>
      <w:pPr>
        <w:autoSpaceDE w:val="0"/>
        <w:autoSpaceDN w:val="0"/>
        <w:adjustRightInd w:val="0"/>
        <w:spacing w:before="252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2.4.5   Multiple Persons Working Within the Live Line Permission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253" w:lineRule="exact"/>
        <w:ind w:left="2880" w:firstLine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When multiple Authorized Persons must work on the same circuit, there are two</w:t>
      </w:r>
    </w:p>
    <w:p>
      <w:pPr>
        <w:autoSpaceDE w:val="0"/>
        <w:autoSpaceDN w:val="0"/>
        <w:adjustRightInd w:val="0"/>
        <w:spacing w:before="1" w:line="251" w:lineRule="exact"/>
        <w:ind w:left="2880" w:firstLine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options available. Only ONE set of Tags will be used on the same circuit.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Option One:  Working Under someone else’s LLP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Separate crews can work under one LLP issued to a single</w:t>
      </w:r>
    </w:p>
    <w:p>
      <w:pPr>
        <w:autoSpaceDE w:val="0"/>
        <w:autoSpaceDN w:val="0"/>
        <w:adjustRightInd w:val="0"/>
        <w:spacing w:before="0" w:line="253" w:lineRule="exact"/>
        <w:ind w:left="5041" w:right="128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Authorized Person if the crews comprise a group of people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working in a coordinated manner to accomplish a task on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same circuit under the direction of a single Authorized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6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23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708"/>
          <w:headerReference w:type="default" r:id="rId2709"/>
          <w:footerReference w:type="even" r:id="rId2710"/>
          <w:footerReference w:type="default" r:id="rId2711"/>
          <w:headerReference w:type="first" r:id="rId2712"/>
          <w:footerReference w:type="first" r:id="rId271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96" style="width:0.5pt;height:0.55pt;margin-top:28.75pt;margin-left:54.35pt;mso-position-horizontal-relative:page;mso-position-vertical-relative:page;position:absolute;z-index:-2512486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97" style="width:0.5pt;height:0.55pt;margin-top:28.75pt;margin-left:54.35pt;mso-position-horizontal-relative:page;mso-position-vertical-relative:page;position:absolute;z-index:-2511943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98" style="width:326.85pt;height:1pt;margin-top:28.75pt;margin-left:54.8pt;mso-position-horizontal-relative:page;mso-position-vertical-relative:page;position:absolute;z-index:-25113907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199" style="width:0.5pt;height:0.55pt;margin-top:28.75pt;margin-left:381.65pt;mso-position-horizontal-relative:page;mso-position-vertical-relative:page;position:absolute;z-index:-2510858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00" style="width:175.1pt;height:1pt;margin-top:28.75pt;margin-left:382.15pt;mso-position-horizontal-relative:page;mso-position-vertical-relative:page;position:absolute;z-index:-25103360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01" style="width:0.5pt;height:0.55pt;margin-top:28.75pt;margin-left:557.25pt;mso-position-horizontal-relative:page;mso-position-vertical-relative:page;position:absolute;z-index:-2509783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02" style="width:0.5pt;height:0.55pt;margin-top:28.75pt;margin-left:557.25pt;mso-position-horizontal-relative:page;mso-position-vertical-relative:page;position:absolute;z-index:-2509240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03" style="width:1pt;height:11.55pt;margin-top:29.25pt;margin-left:54.35pt;mso-position-horizontal-relative:page;mso-position-vertical-relative:page;position:absolute;z-index:-2508677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04" style="width:1pt;height:11.55pt;margin-top:29.25pt;margin-left:381.65pt;mso-position-horizontal-relative:page;mso-position-vertical-relative:page;position:absolute;z-index:-2508113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05" style="width:1pt;height:11.55pt;margin-top:29.25pt;margin-left:557.25pt;mso-position-horizontal-relative:page;mso-position-vertical-relative:page;position:absolute;z-index:-2507540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06" style="width:0.5pt;height:0.55pt;margin-top:40.75pt;margin-left:54.35pt;mso-position-horizontal-relative:page;mso-position-vertical-relative:page;position:absolute;z-index:-2502748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07" style="width:0.5pt;height:0.55pt;margin-top:40.75pt;margin-left:381.65pt;mso-position-horizontal-relative:page;mso-position-vertical-relative:page;position:absolute;z-index:-2502174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08" style="width:175.1pt;height:1pt;margin-top:40.75pt;margin-left:382.15pt;mso-position-horizontal-relative:page;mso-position-vertical-relative:page;position:absolute;z-index:-25015910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09" style="width:0.5pt;height:0.55pt;margin-top:40.75pt;margin-left:557.25pt;mso-position-horizontal-relative:page;mso-position-vertical-relative:page;position:absolute;z-index:-2501038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10" style="width:1pt;height:11.55pt;margin-top:41.25pt;margin-left:54.35pt;mso-position-horizontal-relative:page;mso-position-vertical-relative:page;position:absolute;z-index:-2500464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11" style="width:1pt;height:11.55pt;margin-top:41.25pt;margin-left:381.65pt;mso-position-horizontal-relative:page;mso-position-vertical-relative:page;position:absolute;z-index:-2499870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12" style="width:1pt;height:11.55pt;margin-top:41.25pt;margin-left:557.25pt;mso-position-horizontal-relative:page;mso-position-vertical-relative:page;position:absolute;z-index:-2499266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13" style="width:0.5pt;height:0.55pt;margin-top:52.75pt;margin-left:54.35pt;mso-position-horizontal-relative:page;mso-position-vertical-relative:page;position:absolute;z-index:-2495774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14" style="width:0.5pt;height:0.55pt;margin-top:52.75pt;margin-left:381.65pt;mso-position-horizontal-relative:page;mso-position-vertical-relative:page;position:absolute;z-index:-2495211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15" style="width:175.1pt;height:1pt;margin-top:52.75pt;margin-left:382.15pt;mso-position-horizontal-relative:page;mso-position-vertical-relative:page;position:absolute;z-index:-24946483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16" style="width:0.5pt;height:0.55pt;margin-top:52.75pt;margin-left:557.25pt;mso-position-horizontal-relative:page;mso-position-vertical-relative:page;position:absolute;z-index:-2494074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17" style="width:1pt;height:11.55pt;margin-top:53.25pt;margin-left:54.35pt;mso-position-horizontal-relative:page;mso-position-vertical-relative:page;position:absolute;z-index:-2493480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18" style="width:1pt;height:11.55pt;margin-top:53.25pt;margin-left:381.65pt;mso-position-horizontal-relative:page;mso-position-vertical-relative:page;position:absolute;z-index:-2492907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19" style="width:1pt;height:11.55pt;margin-top:53.25pt;margin-left:557.25pt;mso-position-horizontal-relative:page;mso-position-vertical-relative:page;position:absolute;z-index:-2492323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20" style="width:0.5pt;height:0.55pt;margin-top:64.75pt;margin-left:54.35pt;mso-position-horizontal-relative:page;mso-position-vertical-relative:page;position:absolute;z-index:-2488350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21" style="width:0.5pt;height:0.55pt;margin-top:64.75pt;margin-left:381.65pt;mso-position-horizontal-relative:page;mso-position-vertical-relative:page;position:absolute;z-index:-2487828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22" style="width:175.1pt;height:1pt;margin-top:64.75pt;margin-left:382.15pt;mso-position-horizontal-relative:page;mso-position-vertical-relative:page;position:absolute;z-index:-24872652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23" style="width:0.5pt;height:0.55pt;margin-top:64.75pt;margin-left:557.25pt;mso-position-horizontal-relative:page;mso-position-vertical-relative:page;position:absolute;z-index:-2486702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24" style="width:1pt;height:11.55pt;margin-top:65.25pt;margin-left:54.35pt;mso-position-horizontal-relative:page;mso-position-vertical-relative:page;position:absolute;z-index:-2486128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25" style="width:1pt;height:11.55pt;margin-top:65.25pt;margin-left:381.65pt;mso-position-horizontal-relative:page;mso-position-vertical-relative:page;position:absolute;z-index:-2485544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26" style="width:1pt;height:11.55pt;margin-top:65.25pt;margin-left:557.25pt;mso-position-horizontal-relative:page;mso-position-vertical-relative:page;position:absolute;z-index:-2484981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27" style="width:0.5pt;height:0.55pt;margin-top:76.75pt;margin-left:54.35pt;mso-position-horizontal-relative:page;mso-position-vertical-relative:page;position:absolute;z-index:-2479790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28" style="width:0.5pt;height:0.55pt;margin-top:76.75pt;margin-left:381.65pt;mso-position-horizontal-relative:page;mso-position-vertical-relative:page;position:absolute;z-index:-2479257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29" style="width:175.1pt;height:1pt;margin-top:76.75pt;margin-left:382.15pt;mso-position-horizontal-relative:page;mso-position-vertical-relative:page;position:absolute;z-index:-24787251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30" style="width:0.5pt;height:0.55pt;margin-top:76.75pt;margin-left:557.25pt;mso-position-horizontal-relative:page;mso-position-vertical-relative:page;position:absolute;z-index:-2478192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31" style="width:1pt;height:13.85pt;margin-top:77.25pt;margin-left:54.35pt;mso-position-horizontal-relative:page;mso-position-vertical-relative:page;position:absolute;z-index:-24776704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32" style="width:0.5pt;height:0.55pt;margin-top:91.05pt;margin-left:54.35pt;mso-position-horizontal-relative:page;mso-position-vertical-relative:page;position:absolute;z-index:-2477137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33" style="width:0.5pt;height:0.55pt;margin-top:91.05pt;margin-left:54.35pt;mso-position-horizontal-relative:page;mso-position-vertical-relative:page;position:absolute;z-index:-2476615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34" style="width:326.85pt;height:1pt;margin-top:91.05pt;margin-left:54.8pt;mso-position-horizontal-relative:page;mso-position-vertical-relative:page;position:absolute;z-index:-24761139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35" style="width:1pt;height:13.85pt;margin-top:77.25pt;margin-left:381.65pt;mso-position-horizontal-relative:page;mso-position-vertical-relative:page;position:absolute;z-index:-24756121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36" style="width:0.5pt;height:0.55pt;margin-top:91.05pt;margin-left:381.65pt;mso-position-horizontal-relative:page;mso-position-vertical-relative:page;position:absolute;z-index:-2475089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37" style="width:175.1pt;height:1pt;margin-top:91.05pt;margin-left:382.15pt;mso-position-horizontal-relative:page;mso-position-vertical-relative:page;position:absolute;z-index:-24745574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38" style="width:1pt;height:13.85pt;margin-top:77.25pt;margin-left:557.25pt;mso-position-horizontal-relative:page;mso-position-vertical-relative:page;position:absolute;z-index:-24740249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39" style="width:0.5pt;height:0.55pt;margin-top:91.05pt;margin-left:557.25pt;mso-position-horizontal-relative:page;mso-position-vertical-relative:page;position:absolute;z-index:-2473492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40" style="width:0.5pt;height:0.55pt;margin-top:91.05pt;margin-left:557.25pt;mso-position-horizontal-relative:page;mso-position-vertical-relative:page;position:absolute;z-index:-2472939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41" type="#_x0000_t75" style="width:112.9pt;height:57.35pt;margin-top:673.05pt;margin-left:199.65pt;mso-position-horizontal-relative:page;mso-position-vertical-relative:page;position:absolute;z-index:-246699008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42" type="#_x0000_t75" style="width:63.85pt;height:52.45pt;margin-top:675.85pt;margin-left:323.5pt;mso-position-horizontal-relative:page;mso-position-vertical-relative:page;position:absolute;z-index:-246634496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43" type="#_x0000_t75" style="width:56.95pt;height:54.9pt;margin-top:672.85pt;margin-left:415.45pt;mso-position-horizontal-relative:page;mso-position-vertical-relative:page;position:absolute;z-index:-246578176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44" type="#_x0000_t75" style="width:47.3pt;height:52.45pt;margin-top:675.85pt;margin-left:502.75pt;mso-position-horizontal-relative:page;mso-position-vertical-relative:page;position:absolute;z-index:-246519808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45" type="#_x0000_t75" style="width:102.15pt;height:62.95pt;margin-top:674.15pt;margin-left:51.75pt;mso-position-horizontal-relative:page;mso-position-vertical-relative:page;position:absolute;z-index:-246467584" o:allowincell="f">
            <v:imagedata r:id="rId1741" o:title=""/>
          </v:shape>
        </w:pict>
      </w:r>
      <w:bookmarkStart w:id="241" w:name="Pg245"/>
      <w:bookmarkEnd w:id="241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714"/>
          <w:headerReference w:type="default" r:id="rId2715"/>
          <w:footerReference w:type="even" r:id="rId2716"/>
          <w:footerReference w:type="default" r:id="rId2717"/>
          <w:headerReference w:type="first" r:id="rId2718"/>
          <w:footerReference w:type="first" r:id="rId271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720"/>
          <w:headerReference w:type="default" r:id="rId2721"/>
          <w:footerReference w:type="even" r:id="rId2722"/>
          <w:footerReference w:type="default" r:id="rId2723"/>
          <w:headerReference w:type="first" r:id="rId2724"/>
          <w:footerReference w:type="first" r:id="rId2725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4321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253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ECC Operator is not notified of this arrangement.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726"/>
          <w:headerReference w:type="default" r:id="rId2727"/>
          <w:footerReference w:type="even" r:id="rId2728"/>
          <w:footerReference w:type="default" r:id="rId2729"/>
          <w:headerReference w:type="first" r:id="rId2730"/>
          <w:footerReference w:type="first" r:id="rId273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4321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Authorized Person is responsible for the safety and</w:t>
      </w:r>
    </w:p>
    <w:p>
      <w:pPr>
        <w:autoSpaceDE w:val="0"/>
        <w:autoSpaceDN w:val="0"/>
        <w:adjustRightInd w:val="0"/>
        <w:spacing w:before="0" w:line="252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work performed by all people working under their LLP. </w:t>
      </w:r>
    </w:p>
    <w:p>
      <w:pPr>
        <w:tabs>
          <w:tab w:val="left" w:pos="4321"/>
        </w:tabs>
        <w:autoSpaceDE w:val="0"/>
        <w:autoSpaceDN w:val="0"/>
        <w:adjustRightInd w:val="0"/>
        <w:spacing w:before="24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Option Two:  Obtain LLP through the ECC Operator </w:t>
      </w:r>
    </w:p>
    <w:p>
      <w:pPr>
        <w:autoSpaceDE w:val="0"/>
        <w:autoSpaceDN w:val="0"/>
        <w:adjustRightInd w:val="0"/>
        <w:spacing w:before="242" w:line="260" w:lineRule="exact"/>
        <w:ind w:left="4321" w:right="169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This option is not intended to be used to perform a Transfer of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work. </w:t>
      </w:r>
    </w:p>
    <w:p>
      <w:pPr>
        <w:autoSpaceDE w:val="0"/>
        <w:autoSpaceDN w:val="0"/>
        <w:adjustRightInd w:val="0"/>
        <w:spacing w:before="246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This option shall be followed when multiple crews work </w:t>
      </w:r>
    </w:p>
    <w:p>
      <w:pPr>
        <w:autoSpaceDE w:val="0"/>
        <w:autoSpaceDN w:val="0"/>
        <w:adjustRightInd w:val="0"/>
        <w:spacing w:before="10" w:line="250" w:lineRule="exact"/>
        <w:ind w:left="4321" w:right="126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independently or jointly under the same LLP (one set of LLP Tags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with multiple LLPs issued) provided the following requirements are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met: </w:t>
      </w:r>
    </w:p>
    <w:p>
      <w:pPr>
        <w:autoSpaceDE w:val="0"/>
        <w:autoSpaceDN w:val="0"/>
        <w:adjustRightInd w:val="0"/>
        <w:spacing w:before="0" w:line="253" w:lineRule="exact"/>
        <w:ind w:left="4321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2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existing switching and Tagging is adequate for the</w:t>
      </w:r>
    </w:p>
    <w:p>
      <w:pPr>
        <w:autoSpaceDE w:val="0"/>
        <w:autoSpaceDN w:val="0"/>
        <w:adjustRightInd w:val="0"/>
        <w:spacing w:before="1" w:line="253" w:lineRule="exact"/>
        <w:ind w:left="4321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additional work at all times.</w:t>
      </w:r>
    </w:p>
    <w:p>
      <w:pPr>
        <w:tabs>
          <w:tab w:val="left" w:pos="5041"/>
        </w:tabs>
        <w:autoSpaceDE w:val="0"/>
        <w:autoSpaceDN w:val="0"/>
        <w:adjustRightInd w:val="0"/>
        <w:spacing w:before="251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Issuance of another LLP shall be permitted only with the</w:t>
      </w:r>
    </w:p>
    <w:p>
      <w:pPr>
        <w:autoSpaceDE w:val="0"/>
        <w:autoSpaceDN w:val="0"/>
        <w:adjustRightInd w:val="0"/>
        <w:spacing w:before="1" w:line="253" w:lineRule="exact"/>
        <w:ind w:left="4321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knowledge and consent of the ECC Operator.</w:t>
      </w:r>
    </w:p>
    <w:p>
      <w:pPr>
        <w:autoSpaceDE w:val="0"/>
        <w:autoSpaceDN w:val="0"/>
        <w:adjustRightInd w:val="0"/>
        <w:spacing w:before="0" w:line="253" w:lineRule="exact"/>
        <w:ind w:left="4321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ECC Operator shall track the names of all Authorized</w:t>
      </w:r>
    </w:p>
    <w:p>
      <w:pPr>
        <w:autoSpaceDE w:val="0"/>
        <w:autoSpaceDN w:val="0"/>
        <w:adjustRightInd w:val="0"/>
        <w:spacing w:before="1" w:line="251" w:lineRule="exact"/>
        <w:ind w:left="4321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Person(s) under the same LLP.</w:t>
      </w:r>
    </w:p>
    <w:p>
      <w:pPr>
        <w:tabs>
          <w:tab w:val="left" w:pos="5041"/>
        </w:tabs>
        <w:autoSpaceDE w:val="0"/>
        <w:autoSpaceDN w:val="0"/>
        <w:adjustRightInd w:val="0"/>
        <w:spacing w:before="240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4.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Each Authorized Person shall release their LLP with the </w:t>
      </w:r>
    </w:p>
    <w:p>
      <w:pPr>
        <w:autoSpaceDE w:val="0"/>
        <w:autoSpaceDN w:val="0"/>
        <w:adjustRightInd w:val="0"/>
        <w:spacing w:before="7" w:line="253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ECC Operator when their work is completed. </w:t>
      </w:r>
    </w:p>
    <w:p>
      <w:pPr>
        <w:tabs>
          <w:tab w:val="left" w:pos="5041"/>
        </w:tabs>
        <w:autoSpaceDE w:val="0"/>
        <w:autoSpaceDN w:val="0"/>
        <w:adjustRightInd w:val="0"/>
        <w:spacing w:before="24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5.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Each Authorized Person shall explain clearly to the ECC </w:t>
      </w:r>
    </w:p>
    <w:p>
      <w:pPr>
        <w:autoSpaceDE w:val="0"/>
        <w:autoSpaceDN w:val="0"/>
        <w:adjustRightInd w:val="0"/>
        <w:spacing w:before="7" w:line="253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Operator all changes and/or repairs made by them. 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5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While personal safety is the responsibility of each</w:t>
      </w:r>
    </w:p>
    <w:p>
      <w:pPr>
        <w:autoSpaceDE w:val="0"/>
        <w:autoSpaceDN w:val="0"/>
        <w:adjustRightInd w:val="0"/>
        <w:spacing w:before="2" w:line="253" w:lineRule="exact"/>
        <w:ind w:left="2880" w:firstLine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individual worker, the Authorized Person is responsible for</w:t>
      </w:r>
    </w:p>
    <w:p>
      <w:pPr>
        <w:autoSpaceDE w:val="0"/>
        <w:autoSpaceDN w:val="0"/>
        <w:adjustRightInd w:val="0"/>
        <w:spacing w:before="1" w:line="251" w:lineRule="exact"/>
        <w:ind w:left="2880" w:firstLine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safety and work performed by the people under their</w:t>
      </w:r>
    </w:p>
    <w:p>
      <w:pPr>
        <w:autoSpaceDE w:val="0"/>
        <w:autoSpaceDN w:val="0"/>
        <w:adjustRightInd w:val="0"/>
        <w:spacing w:before="2" w:line="253" w:lineRule="exact"/>
        <w:ind w:left="2880" w:firstLine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immediate direction.</w:t>
      </w:r>
    </w:p>
    <w:p>
      <w:pPr>
        <w:tabs>
          <w:tab w:val="left" w:pos="3600"/>
        </w:tabs>
        <w:autoSpaceDE w:val="0"/>
        <w:autoSpaceDN w:val="0"/>
        <w:adjustRightInd w:val="0"/>
        <w:spacing w:before="249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2.4.6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Releasing a Live Line Permission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Upon completion of work, the LLP shall be released by the</w:t>
      </w:r>
    </w:p>
    <w:p>
      <w:pPr>
        <w:autoSpaceDE w:val="0"/>
        <w:autoSpaceDN w:val="0"/>
        <w:adjustRightInd w:val="0"/>
        <w:spacing w:before="0" w:line="260" w:lineRule="exact"/>
        <w:ind w:left="4321" w:right="190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Authorized Person and acknowledged by the ECC Operator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utilizing the proper formal language and Three Part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Communication techniques.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24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732"/>
          <w:headerReference w:type="default" r:id="rId2733"/>
          <w:footerReference w:type="even" r:id="rId2734"/>
          <w:footerReference w:type="default" r:id="rId2735"/>
          <w:headerReference w:type="first" r:id="rId2736"/>
          <w:footerReference w:type="first" r:id="rId273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46" style="width:0.5pt;height:0.55pt;margin-top:28.75pt;margin-left:54.35pt;mso-position-horizontal-relative:page;mso-position-vertical-relative:page;position:absolute;z-index:-2512476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47" style="width:0.5pt;height:0.55pt;margin-top:28.75pt;margin-left:54.35pt;mso-position-horizontal-relative:page;mso-position-vertical-relative:page;position:absolute;z-index:-2511933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48" style="width:326.85pt;height:1pt;margin-top:28.75pt;margin-left:54.8pt;mso-position-horizontal-relative:page;mso-position-vertical-relative:page;position:absolute;z-index:-25113804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49" style="width:0.5pt;height:0.55pt;margin-top:28.75pt;margin-left:381.65pt;mso-position-horizontal-relative:page;mso-position-vertical-relative:page;position:absolute;z-index:-2510848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50" style="width:175.1pt;height:1pt;margin-top:28.75pt;margin-left:382.15pt;mso-position-horizontal-relative:page;mso-position-vertical-relative:page;position:absolute;z-index:-25103257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51" style="width:0.5pt;height:0.55pt;margin-top:28.75pt;margin-left:557.25pt;mso-position-horizontal-relative:page;mso-position-vertical-relative:page;position:absolute;z-index:-2509772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52" style="width:0.5pt;height:0.55pt;margin-top:28.75pt;margin-left:557.25pt;mso-position-horizontal-relative:page;mso-position-vertical-relative:page;position:absolute;z-index:-2509230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53" style="width:1pt;height:11.55pt;margin-top:29.25pt;margin-left:54.35pt;mso-position-horizontal-relative:page;mso-position-vertical-relative:page;position:absolute;z-index:-2508666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54" style="width:1pt;height:11.55pt;margin-top:29.25pt;margin-left:381.65pt;mso-position-horizontal-relative:page;mso-position-vertical-relative:page;position:absolute;z-index:-2508103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55" style="width:1pt;height:11.55pt;margin-top:29.25pt;margin-left:557.25pt;mso-position-horizontal-relative:page;mso-position-vertical-relative:page;position:absolute;z-index:-2507530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56" style="width:0.5pt;height:0.55pt;margin-top:40.75pt;margin-left:54.35pt;mso-position-horizontal-relative:page;mso-position-vertical-relative:page;position:absolute;z-index:-2502737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57" style="width:0.5pt;height:0.55pt;margin-top:40.75pt;margin-left:381.65pt;mso-position-horizontal-relative:page;mso-position-vertical-relative:page;position:absolute;z-index:-2502164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58" style="width:175.1pt;height:1pt;margin-top:40.75pt;margin-left:382.15pt;mso-position-horizontal-relative:page;mso-position-vertical-relative:page;position:absolute;z-index:-25015808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59" style="width:0.5pt;height:0.55pt;margin-top:40.75pt;margin-left:557.25pt;mso-position-horizontal-relative:page;mso-position-vertical-relative:page;position:absolute;z-index:-2501027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60" style="width:1pt;height:11.55pt;margin-top:41.25pt;margin-left:54.35pt;mso-position-horizontal-relative:page;mso-position-vertical-relative:page;position:absolute;z-index:-2500454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61" style="width:1pt;height:11.55pt;margin-top:41.25pt;margin-left:381.65pt;mso-position-horizontal-relative:page;mso-position-vertical-relative:page;position:absolute;z-index:-2499860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62" style="width:1pt;height:11.55pt;margin-top:41.25pt;margin-left:557.25pt;mso-position-horizontal-relative:page;mso-position-vertical-relative:page;position:absolute;z-index:-2499256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63" style="width:0.5pt;height:0.55pt;margin-top:52.75pt;margin-left:54.35pt;mso-position-horizontal-relative:page;mso-position-vertical-relative:page;position:absolute;z-index:-2495764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64" style="width:0.5pt;height:0.55pt;margin-top:52.75pt;margin-left:381.65pt;mso-position-horizontal-relative:page;mso-position-vertical-relative:page;position:absolute;z-index:-2495201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65" style="width:175.1pt;height:1pt;margin-top:52.75pt;margin-left:382.15pt;mso-position-horizontal-relative:page;mso-position-vertical-relative:page;position:absolute;z-index:-2494638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66" style="width:0.5pt;height:0.55pt;margin-top:52.75pt;margin-left:557.25pt;mso-position-horizontal-relative:page;mso-position-vertical-relative:page;position:absolute;z-index:-2494064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67" style="width:1pt;height:11.55pt;margin-top:53.25pt;margin-left:54.35pt;mso-position-horizontal-relative:page;mso-position-vertical-relative:page;position:absolute;z-index:-2493470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68" style="width:1pt;height:11.55pt;margin-top:53.25pt;margin-left:381.65pt;mso-position-horizontal-relative:page;mso-position-vertical-relative:page;position:absolute;z-index:-2492897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69" style="width:1pt;height:11.55pt;margin-top:53.25pt;margin-left:557.25pt;mso-position-horizontal-relative:page;mso-position-vertical-relative:page;position:absolute;z-index:-2492313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70" style="width:0.5pt;height:0.55pt;margin-top:64.75pt;margin-left:54.35pt;mso-position-horizontal-relative:page;mso-position-vertical-relative:page;position:absolute;z-index:-2488340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71" style="width:0.5pt;height:0.55pt;margin-top:64.75pt;margin-left:381.65pt;mso-position-horizontal-relative:page;mso-position-vertical-relative:page;position:absolute;z-index:-2487818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72" style="width:175.1pt;height:1pt;margin-top:64.75pt;margin-left:382.15pt;mso-position-horizontal-relative:page;mso-position-vertical-relative:page;position:absolute;z-index:-24872550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73" style="width:0.5pt;height:0.55pt;margin-top:64.75pt;margin-left:557.25pt;mso-position-horizontal-relative:page;mso-position-vertical-relative:page;position:absolute;z-index:-2486691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74" style="width:1pt;height:11.55pt;margin-top:65.25pt;margin-left:54.35pt;mso-position-horizontal-relative:page;mso-position-vertical-relative:page;position:absolute;z-index:-2486118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75" style="width:1pt;height:11.55pt;margin-top:65.25pt;margin-left:381.65pt;mso-position-horizontal-relative:page;mso-position-vertical-relative:page;position:absolute;z-index:-2485534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76" style="width:1pt;height:11.55pt;margin-top:65.25pt;margin-left:557.25pt;mso-position-horizontal-relative:page;mso-position-vertical-relative:page;position:absolute;z-index:-2484971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77" style="width:0.5pt;height:0.55pt;margin-top:76.75pt;margin-left:54.35pt;mso-position-horizontal-relative:page;mso-position-vertical-relative:page;position:absolute;z-index:-2479779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78" style="width:0.5pt;height:0.55pt;margin-top:76.75pt;margin-left:381.65pt;mso-position-horizontal-relative:page;mso-position-vertical-relative:page;position:absolute;z-index:-2479247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79" style="width:175.1pt;height:1pt;margin-top:76.75pt;margin-left:382.15pt;mso-position-horizontal-relative:page;mso-position-vertical-relative:page;position:absolute;z-index:-24787148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80" style="width:0.5pt;height:0.55pt;margin-top:76.75pt;margin-left:557.25pt;mso-position-horizontal-relative:page;mso-position-vertical-relative:page;position:absolute;z-index:-2478182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81" style="width:1pt;height:13.85pt;margin-top:77.25pt;margin-left:54.35pt;mso-position-horizontal-relative:page;mso-position-vertical-relative:page;position:absolute;z-index:-24776601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82" style="width:0.5pt;height:0.55pt;margin-top:91.05pt;margin-left:54.35pt;mso-position-horizontal-relative:page;mso-position-vertical-relative:page;position:absolute;z-index:-2477127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83" style="width:0.5pt;height:0.55pt;margin-top:91.05pt;margin-left:54.35pt;mso-position-horizontal-relative:page;mso-position-vertical-relative:page;position:absolute;z-index:-2476605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84" style="width:326.85pt;height:1pt;margin-top:91.05pt;margin-left:54.8pt;mso-position-horizontal-relative:page;mso-position-vertical-relative:page;position:absolute;z-index:-24761036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85" style="width:1pt;height:13.85pt;margin-top:77.25pt;margin-left:381.65pt;mso-position-horizontal-relative:page;mso-position-vertical-relative:page;position:absolute;z-index:-24756019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86" style="width:0.5pt;height:0.55pt;margin-top:91.05pt;margin-left:381.65pt;mso-position-horizontal-relative:page;mso-position-vertical-relative:page;position:absolute;z-index:-2475079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87" style="width:175.1pt;height:1pt;margin-top:91.05pt;margin-left:382.15pt;mso-position-horizontal-relative:page;mso-position-vertical-relative:page;position:absolute;z-index:-24745472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88" style="width:1pt;height:13.85pt;margin-top:77.25pt;margin-left:557.25pt;mso-position-horizontal-relative:page;mso-position-vertical-relative:page;position:absolute;z-index:-24740147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89" style="width:0.5pt;height:0.55pt;margin-top:91.05pt;margin-left:557.25pt;mso-position-horizontal-relative:page;mso-position-vertical-relative:page;position:absolute;z-index:-2473482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90" style="width:0.5pt;height:0.55pt;margin-top:91.05pt;margin-left:557.25pt;mso-position-horizontal-relative:page;mso-position-vertical-relative:page;position:absolute;z-index:-2472929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91" type="#_x0000_t75" style="width:112.9pt;height:57.35pt;margin-top:673.05pt;margin-left:199.65pt;mso-position-horizontal-relative:page;mso-position-vertical-relative:page;position:absolute;z-index:-246697984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92" type="#_x0000_t75" style="width:63.85pt;height:52.45pt;margin-top:675.85pt;margin-left:323.5pt;mso-position-horizontal-relative:page;mso-position-vertical-relative:page;position:absolute;z-index:-246633472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93" type="#_x0000_t75" style="width:56.95pt;height:54.9pt;margin-top:672.85pt;margin-left:415.45pt;mso-position-horizontal-relative:page;mso-position-vertical-relative:page;position:absolute;z-index:-246577152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94" type="#_x0000_t75" style="width:47.3pt;height:52.45pt;margin-top:675.85pt;margin-left:502.75pt;mso-position-horizontal-relative:page;mso-position-vertical-relative:page;position:absolute;z-index:-246518784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95" type="#_x0000_t75" style="width:102.15pt;height:62.95pt;margin-top:674.15pt;margin-left:51.75pt;mso-position-horizontal-relative:page;mso-position-vertical-relative:page;position:absolute;z-index:-246466560" o:allowincell="f">
            <v:imagedata r:id="rId1741" o:title=""/>
          </v:shape>
        </w:pict>
      </w:r>
      <w:bookmarkStart w:id="242" w:name="Pg246"/>
      <w:bookmarkEnd w:id="242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738"/>
          <w:headerReference w:type="default" r:id="rId2739"/>
          <w:footerReference w:type="even" r:id="rId2740"/>
          <w:footerReference w:type="default" r:id="rId2741"/>
          <w:headerReference w:type="first" r:id="rId2742"/>
          <w:footerReference w:type="first" r:id="rId274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36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744"/>
          <w:headerReference w:type="default" r:id="rId2745"/>
          <w:footerReference w:type="even" r:id="rId2746"/>
          <w:footerReference w:type="default" r:id="rId2747"/>
          <w:headerReference w:type="first" r:id="rId2748"/>
          <w:footerReference w:type="first" r:id="rId274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After the release of an LLP, if additional work is required, the ECC</w:t>
      </w:r>
    </w:p>
    <w:p>
      <w:pPr>
        <w:autoSpaceDE w:val="0"/>
        <w:autoSpaceDN w:val="0"/>
        <w:adjustRightInd w:val="0"/>
        <w:spacing w:before="9" w:line="240" w:lineRule="exact"/>
        <w:ind w:left="4321" w:right="234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Operator may Re-Issue the LLP to the same or another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Authorized Person. </w:t>
      </w:r>
    </w:p>
    <w:p>
      <w:pPr>
        <w:autoSpaceDE w:val="0"/>
        <w:autoSpaceDN w:val="0"/>
        <w:adjustRightInd w:val="0"/>
        <w:spacing w:before="250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2.4.7   Re-Issuing a Live Line Permission </w:t>
      </w:r>
    </w:p>
    <w:p>
      <w:pPr>
        <w:autoSpaceDE w:val="0"/>
        <w:autoSpaceDN w:val="0"/>
        <w:adjustRightInd w:val="0"/>
        <w:spacing w:before="0" w:line="250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50" w:lineRule="exact"/>
        <w:ind w:left="2880" w:right="1476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 LLP may be Re-Issued to an Authorized Person that previously released an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LLP only through the ECC Operator. The Tags remain in place and the same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Switching Control Number is used where applicable. </w:t>
      </w:r>
    </w:p>
    <w:p>
      <w:pPr>
        <w:autoSpaceDE w:val="0"/>
        <w:autoSpaceDN w:val="0"/>
        <w:adjustRightInd w:val="0"/>
        <w:spacing w:before="24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2.4.8   Transferring a Live Line Permission 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88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Under this process the work can continue. </w:t>
      </w:r>
    </w:p>
    <w:p>
      <w:pPr>
        <w:tabs>
          <w:tab w:val="left" w:pos="4321"/>
        </w:tabs>
        <w:autoSpaceDE w:val="0"/>
        <w:autoSpaceDN w:val="0"/>
        <w:adjustRightInd w:val="0"/>
        <w:spacing w:before="24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Prior to contacting the ECC Operator, both the existing and the </w:t>
      </w:r>
    </w:p>
    <w:p>
      <w:pPr>
        <w:autoSpaceDE w:val="0"/>
        <w:autoSpaceDN w:val="0"/>
        <w:adjustRightInd w:val="0"/>
        <w:spacing w:before="18" w:line="240" w:lineRule="exact"/>
        <w:ind w:left="4321" w:right="201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new Authorized Person shall conduct a comprehensive job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transfer brief covering the job and worker status.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Authorized Person contacts the ECC Operator and informs </w:t>
      </w:r>
    </w:p>
    <w:p>
      <w:pPr>
        <w:autoSpaceDE w:val="0"/>
        <w:autoSpaceDN w:val="0"/>
        <w:adjustRightInd w:val="0"/>
        <w:spacing w:before="0" w:line="260" w:lineRule="exact"/>
        <w:ind w:left="4321" w:right="145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them that he has conducted the briefing with the new Authorized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 and requests the Transfer of LLP. </w:t>
      </w:r>
    </w:p>
    <w:p>
      <w:pPr>
        <w:tabs>
          <w:tab w:val="left" w:pos="4321"/>
        </w:tabs>
        <w:autoSpaceDE w:val="0"/>
        <w:autoSpaceDN w:val="0"/>
        <w:adjustRightInd w:val="0"/>
        <w:spacing w:before="244" w:line="253" w:lineRule="exact"/>
        <w:ind w:left="216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new Authorized Person contacts the ECC Operator and is</w:t>
      </w:r>
    </w:p>
    <w:p>
      <w:pPr>
        <w:autoSpaceDE w:val="0"/>
        <w:autoSpaceDN w:val="0"/>
        <w:adjustRightInd w:val="0"/>
        <w:spacing w:before="1" w:line="251" w:lineRule="exact"/>
        <w:ind w:left="2160" w:firstLine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issued the LLP by the ECC Operator.</w:t>
      </w: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16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original Authorized Person shall surrender their LLP with the</w:t>
      </w:r>
    </w:p>
    <w:p>
      <w:pPr>
        <w:autoSpaceDE w:val="0"/>
        <w:autoSpaceDN w:val="0"/>
        <w:adjustRightInd w:val="0"/>
        <w:spacing w:before="0" w:line="253" w:lineRule="exact"/>
        <w:ind w:left="2160" w:firstLine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ECC Operator.</w:t>
      </w:r>
    </w:p>
    <w:p>
      <w:pPr>
        <w:tabs>
          <w:tab w:val="left" w:pos="2880"/>
        </w:tabs>
        <w:autoSpaceDE w:val="0"/>
        <w:autoSpaceDN w:val="0"/>
        <w:adjustRightInd w:val="0"/>
        <w:spacing w:before="250" w:line="253" w:lineRule="exact"/>
        <w:ind w:left="216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2.5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Clearance Process</w:t>
      </w:r>
    </w:p>
    <w:p>
      <w:pPr>
        <w:autoSpaceDE w:val="0"/>
        <w:autoSpaceDN w:val="0"/>
        <w:adjustRightInd w:val="0"/>
        <w:spacing w:before="237" w:line="253" w:lineRule="exact"/>
        <w:ind w:left="2160" w:right="127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Whenever overhead repairs cannot be performed using NRA or Live Line Work Methods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and Grounds are required for worker protection, the ECC Operator will provide an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Isolated Zone of Protection from all Known Sources of Energy through the use of DNO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or Test Tags installed on Protective Points to establish a Zone of Protection. 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2.5.1   Requesting the Clearance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person requesting the Clearance shall define or confirm the Zone of </w:t>
      </w:r>
    </w:p>
    <w:p>
      <w:pPr>
        <w:autoSpaceDE w:val="0"/>
        <w:autoSpaceDN w:val="0"/>
        <w:adjustRightInd w:val="0"/>
        <w:spacing w:before="8" w:line="252" w:lineRule="exact"/>
        <w:ind w:left="2880" w:right="127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Protection to the ECC Operator for all isolating devices necessary to Isolate the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circuit or apparatus being worked on from all Known Sources of Energy. The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Clearance Person shall communicate the transmission, distribution, or substation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apparatus to be worked on. The Zone of Protection shall be adequate for the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work to be performed. The Clearance can only be obtained by an Authorized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Clearance Person.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7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25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750"/>
          <w:headerReference w:type="default" r:id="rId2751"/>
          <w:footerReference w:type="even" r:id="rId2752"/>
          <w:footerReference w:type="default" r:id="rId2753"/>
          <w:headerReference w:type="first" r:id="rId2754"/>
          <w:footerReference w:type="first" r:id="rId275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96" style="width:0.5pt;height:0.55pt;margin-top:28.75pt;margin-left:54.35pt;mso-position-horizontal-relative:page;mso-position-vertical-relative:page;position:absolute;z-index:-2512465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97" style="width:0.5pt;height:0.55pt;margin-top:28.75pt;margin-left:54.35pt;mso-position-horizontal-relative:page;mso-position-vertical-relative:page;position:absolute;z-index:-2511923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98" style="width:326.85pt;height:1pt;margin-top:28.75pt;margin-left:54.8pt;mso-position-horizontal-relative:page;mso-position-vertical-relative:page;position:absolute;z-index:-25113702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299" style="width:0.5pt;height:0.55pt;margin-top:28.75pt;margin-left:381.65pt;mso-position-horizontal-relative:page;mso-position-vertical-relative:page;position:absolute;z-index:-2510837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00" style="width:175.1pt;height:1pt;margin-top:28.75pt;margin-left:382.15pt;mso-position-horizontal-relative:page;mso-position-vertical-relative:page;position:absolute;z-index:-25103155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01" style="width:0.5pt;height:0.55pt;margin-top:28.75pt;margin-left:557.25pt;mso-position-horizontal-relative:page;mso-position-vertical-relative:page;position:absolute;z-index:-2509762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02" style="width:0.5pt;height:0.55pt;margin-top:28.75pt;margin-left:557.25pt;mso-position-horizontal-relative:page;mso-position-vertical-relative:page;position:absolute;z-index:-2509219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03" style="width:1pt;height:11.55pt;margin-top:29.25pt;margin-left:54.35pt;mso-position-horizontal-relative:page;mso-position-vertical-relative:page;position:absolute;z-index:-2508656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04" style="width:1pt;height:11.55pt;margin-top:29.25pt;margin-left:381.65pt;mso-position-horizontal-relative:page;mso-position-vertical-relative:page;position:absolute;z-index:-2508093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05" style="width:1pt;height:11.55pt;margin-top:29.25pt;margin-left:557.25pt;mso-position-horizontal-relative:page;mso-position-vertical-relative:page;position:absolute;z-index:-2507520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06" style="width:0.5pt;height:0.55pt;margin-top:40.75pt;margin-left:54.35pt;mso-position-horizontal-relative:page;mso-position-vertical-relative:page;position:absolute;z-index:-2502727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07" style="width:0.5pt;height:0.55pt;margin-top:40.75pt;margin-left:381.65pt;mso-position-horizontal-relative:page;mso-position-vertical-relative:page;position:absolute;z-index:-2502154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08" style="width:175.1pt;height:1pt;margin-top:40.75pt;margin-left:382.15pt;mso-position-horizontal-relative:page;mso-position-vertical-relative:page;position:absolute;z-index:-25015705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09" style="width:0.5pt;height:0.55pt;margin-top:40.75pt;margin-left:557.25pt;mso-position-horizontal-relative:page;mso-position-vertical-relative:page;position:absolute;z-index:-2501017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10" style="width:1pt;height:11.55pt;margin-top:41.25pt;margin-left:54.35pt;mso-position-horizontal-relative:page;mso-position-vertical-relative:page;position:absolute;z-index:-2500444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11" style="width:1pt;height:11.55pt;margin-top:41.25pt;margin-left:381.65pt;mso-position-horizontal-relative:page;mso-position-vertical-relative:page;position:absolute;z-index:-2499850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12" style="width:1pt;height:11.55pt;margin-top:41.25pt;margin-left:557.25pt;mso-position-horizontal-relative:page;mso-position-vertical-relative:page;position:absolute;z-index:-2499246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13" style="width:0.5pt;height:0.55pt;margin-top:52.75pt;margin-left:54.35pt;mso-position-horizontal-relative:page;mso-position-vertical-relative:page;position:absolute;z-index:-2495754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14" style="width:0.5pt;height:0.55pt;margin-top:52.75pt;margin-left:381.65pt;mso-position-horizontal-relative:page;mso-position-vertical-relative:page;position:absolute;z-index:-2495191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15" style="width:175.1pt;height:1pt;margin-top:52.75pt;margin-left:382.15pt;mso-position-horizontal-relative:page;mso-position-vertical-relative:page;position:absolute;z-index:-24946278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16" style="width:0.5pt;height:0.55pt;margin-top:52.75pt;margin-left:557.25pt;mso-position-horizontal-relative:page;mso-position-vertical-relative:page;position:absolute;z-index:-2494054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17" style="width:1pt;height:11.55pt;margin-top:53.25pt;margin-left:54.35pt;mso-position-horizontal-relative:page;mso-position-vertical-relative:page;position:absolute;z-index:-2493460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18" style="width:1pt;height:11.55pt;margin-top:53.25pt;margin-left:381.65pt;mso-position-horizontal-relative:page;mso-position-vertical-relative:page;position:absolute;z-index:-2492887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19" style="width:1pt;height:11.55pt;margin-top:53.25pt;margin-left:557.25pt;mso-position-horizontal-relative:page;mso-position-vertical-relative:page;position:absolute;z-index:-2492303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20" style="width:0.5pt;height:0.55pt;margin-top:64.75pt;margin-left:54.35pt;mso-position-horizontal-relative:page;mso-position-vertical-relative:page;position:absolute;z-index:-2488330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21" style="width:0.5pt;height:0.55pt;margin-top:64.75pt;margin-left:381.65pt;mso-position-horizontal-relative:page;mso-position-vertical-relative:page;position:absolute;z-index:-2487808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22" style="width:175.1pt;height:1pt;margin-top:64.75pt;margin-left:382.15pt;mso-position-horizontal-relative:page;mso-position-vertical-relative:page;position:absolute;z-index:-24872448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23" style="width:0.5pt;height:0.55pt;margin-top:64.75pt;margin-left:557.25pt;mso-position-horizontal-relative:page;mso-position-vertical-relative:page;position:absolute;z-index:-2486681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24" style="width:1pt;height:11.55pt;margin-top:65.25pt;margin-left:54.35pt;mso-position-horizontal-relative:page;mso-position-vertical-relative:page;position:absolute;z-index:-2486108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25" style="width:1pt;height:11.55pt;margin-top:65.25pt;margin-left:381.65pt;mso-position-horizontal-relative:page;mso-position-vertical-relative:page;position:absolute;z-index:-2485524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26" style="width:1pt;height:11.55pt;margin-top:65.25pt;margin-left:557.25pt;mso-position-horizontal-relative:page;mso-position-vertical-relative:page;position:absolute;z-index:-2484961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27" style="width:0.5pt;height:0.55pt;margin-top:76.75pt;margin-left:54.35pt;mso-position-horizontal-relative:page;mso-position-vertical-relative:page;position:absolute;z-index:-2479769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28" style="width:0.5pt;height:0.55pt;margin-top:76.75pt;margin-left:381.65pt;mso-position-horizontal-relative:page;mso-position-vertical-relative:page;position:absolute;z-index:-2479237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29" style="width:175.1pt;height:1pt;margin-top:76.75pt;margin-left:382.15pt;mso-position-horizontal-relative:page;mso-position-vertical-relative:page;position:absolute;z-index:-24787046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30" style="width:0.5pt;height:0.55pt;margin-top:76.75pt;margin-left:557.25pt;mso-position-horizontal-relative:page;mso-position-vertical-relative:page;position:absolute;z-index:-2478172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31" style="width:1pt;height:13.85pt;margin-top:77.25pt;margin-left:54.35pt;mso-position-horizontal-relative:page;mso-position-vertical-relative:page;position:absolute;z-index:-24776499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32" style="width:0.5pt;height:0.55pt;margin-top:91.05pt;margin-left:54.35pt;mso-position-horizontal-relative:page;mso-position-vertical-relative:page;position:absolute;z-index:-2477117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33" style="width:0.5pt;height:0.55pt;margin-top:91.05pt;margin-left:54.35pt;mso-position-horizontal-relative:page;mso-position-vertical-relative:page;position:absolute;z-index:-2476595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34" style="width:326.85pt;height:1pt;margin-top:91.05pt;margin-left:54.8pt;mso-position-horizontal-relative:page;mso-position-vertical-relative:page;position:absolute;z-index:-24760934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35" style="width:1pt;height:13.85pt;margin-top:77.25pt;margin-left:381.65pt;mso-position-horizontal-relative:page;mso-position-vertical-relative:page;position:absolute;z-index:-24755916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36" style="width:0.5pt;height:0.55pt;margin-top:91.05pt;margin-left:381.65pt;mso-position-horizontal-relative:page;mso-position-vertical-relative:page;position:absolute;z-index:-2475069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37" style="width:175.1pt;height:1pt;margin-top:91.05pt;margin-left:382.15pt;mso-position-horizontal-relative:page;mso-position-vertical-relative:page;position:absolute;z-index:-24745369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38" style="width:1pt;height:13.85pt;margin-top:77.25pt;margin-left:557.25pt;mso-position-horizontal-relative:page;mso-position-vertical-relative:page;position:absolute;z-index:-24740044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39" style="width:0.5pt;height:0.55pt;margin-top:91.05pt;margin-left:557.25pt;mso-position-horizontal-relative:page;mso-position-vertical-relative:page;position:absolute;z-index:-2473472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40" style="width:0.5pt;height:0.55pt;margin-top:91.05pt;margin-left:557.25pt;mso-position-horizontal-relative:page;mso-position-vertical-relative:page;position:absolute;z-index:-2472919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41" type="#_x0000_t75" style="width:112.9pt;height:57.35pt;margin-top:673.05pt;margin-left:199.65pt;mso-position-horizontal-relative:page;mso-position-vertical-relative:page;position:absolute;z-index:-246696960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42" type="#_x0000_t75" style="width:63.85pt;height:52.45pt;margin-top:675.85pt;margin-left:323.5pt;mso-position-horizontal-relative:page;mso-position-vertical-relative:page;position:absolute;z-index:-246632448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43" type="#_x0000_t75" style="width:56.95pt;height:54.9pt;margin-top:672.85pt;margin-left:415.45pt;mso-position-horizontal-relative:page;mso-position-vertical-relative:page;position:absolute;z-index:-246576128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44" type="#_x0000_t75" style="width:47.3pt;height:52.45pt;margin-top:675.85pt;margin-left:502.75pt;mso-position-horizontal-relative:page;mso-position-vertical-relative:page;position:absolute;z-index:-246517760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45" type="#_x0000_t75" style="width:102.15pt;height:62.95pt;margin-top:674.15pt;margin-left:51.75pt;mso-position-horizontal-relative:page;mso-position-vertical-relative:page;position:absolute;z-index:-246465536" o:allowincell="f">
            <v:imagedata r:id="rId1741" o:title=""/>
          </v:shape>
        </w:pict>
      </w:r>
      <w:bookmarkStart w:id="243" w:name="Pg247"/>
      <w:bookmarkEnd w:id="243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756"/>
          <w:headerReference w:type="default" r:id="rId2757"/>
          <w:footerReference w:type="even" r:id="rId2758"/>
          <w:footerReference w:type="default" r:id="rId2759"/>
          <w:headerReference w:type="first" r:id="rId2760"/>
          <w:footerReference w:type="first" r:id="rId276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762"/>
          <w:headerReference w:type="default" r:id="rId2763"/>
          <w:footerReference w:type="even" r:id="rId2764"/>
          <w:footerReference w:type="default" r:id="rId2765"/>
          <w:headerReference w:type="first" r:id="rId2766"/>
          <w:footerReference w:type="first" r:id="rId2767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251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2.5.2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Preparation of the Clearance by the ECC Operator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768"/>
          <w:headerReference w:type="default" r:id="rId2769"/>
          <w:footerReference w:type="even" r:id="rId2770"/>
          <w:footerReference w:type="default" r:id="rId2771"/>
          <w:headerReference w:type="first" r:id="rId2772"/>
          <w:footerReference w:type="first" r:id="rId277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3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ECC Operator shall check carefully to make sure that no</w:t>
      </w:r>
    </w:p>
    <w:p>
      <w:pPr>
        <w:autoSpaceDE w:val="0"/>
        <w:autoSpaceDN w:val="0"/>
        <w:adjustRightInd w:val="0"/>
        <w:spacing w:before="10" w:line="240" w:lineRule="exact"/>
        <w:ind w:left="4321" w:right="1325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condition exists which will prevent the switching operations for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proposed Clearance.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ECC Operator shall have the section of the circuit or </w:t>
      </w:r>
    </w:p>
    <w:p>
      <w:pPr>
        <w:autoSpaceDE w:val="0"/>
        <w:autoSpaceDN w:val="0"/>
        <w:adjustRightInd w:val="0"/>
        <w:spacing w:before="0" w:line="250" w:lineRule="exact"/>
        <w:ind w:left="4321" w:right="135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apparatus involved Isolated from all Known Sources of Energy by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directing that the appropriate devices be placed in the Protective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Position and DNO or Test Tagged.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5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Where applicable, for overhead distribution Clearances only, the </w:t>
      </w:r>
    </w:p>
    <w:p>
      <w:pPr>
        <w:autoSpaceDE w:val="0"/>
        <w:autoSpaceDN w:val="0"/>
        <w:adjustRightInd w:val="0"/>
        <w:spacing w:before="0" w:line="256" w:lineRule="exact"/>
        <w:ind w:left="4321" w:right="1373"/>
        <w:jc w:val="both"/>
        <w:rPr>
          <w:rFonts w:ascii="Arial" w:eastAsia="Times New Roman" w:hAnsi="Arial" w:hint="eastAsia"/>
          <w:color w:val="FF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Clearance Person and ECC Operator shall discuss and agree on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location of System Operator Grounds and the ECC Operator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document and track the location of the Grounds. In addition,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Clearance Person shall document the Ground location on the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Field Switching Order form. </w:t>
      </w:r>
      <w:r>
        <w:rPr>
          <w:rFonts w:ascii="Arial" w:eastAsia="Times New Roman" w:hAnsi="Arial" w:hint="eastAsia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If System Operator Grounds are not </w:t>
        <w:br/>
      </w:r>
      <w:r>
        <w:rPr>
          <w:rFonts w:ascii="Arial" w:eastAsia="Times New Roman" w:hAnsi="Arial" w:hint="eastAsia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utilized then Worker Grounds are to be used where required. </w:t>
      </w:r>
    </w:p>
    <w:p>
      <w:pPr>
        <w:tabs>
          <w:tab w:val="left" w:pos="4321"/>
        </w:tabs>
        <w:autoSpaceDE w:val="0"/>
        <w:autoSpaceDN w:val="0"/>
        <w:adjustRightInd w:val="0"/>
        <w:spacing w:before="232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Where applicable, System Operator Grounds may be ordered on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prior to or after Clearance has been issued. The Clearance </w:t>
      </w:r>
    </w:p>
    <w:p>
      <w:pPr>
        <w:autoSpaceDE w:val="0"/>
        <w:autoSpaceDN w:val="0"/>
        <w:adjustRightInd w:val="0"/>
        <w:spacing w:before="0" w:line="260" w:lineRule="exact"/>
        <w:ind w:left="4321" w:right="1681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 does not have permission to work until the system has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been tested De-energized and Grounds installed. </w:t>
      </w:r>
    </w:p>
    <w:p>
      <w:pPr>
        <w:tabs>
          <w:tab w:val="left" w:pos="4321"/>
        </w:tabs>
        <w:autoSpaceDE w:val="0"/>
        <w:autoSpaceDN w:val="0"/>
        <w:adjustRightInd w:val="0"/>
        <w:spacing w:before="22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Where applicable, the ECC Operator shall order the circuit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(apparatus) tested for the absence of system potential prior to </w:t>
      </w:r>
    </w:p>
    <w:p>
      <w:pPr>
        <w:autoSpaceDE w:val="0"/>
        <w:autoSpaceDN w:val="0"/>
        <w:adjustRightInd w:val="0"/>
        <w:spacing w:before="8" w:line="252" w:lineRule="exact"/>
        <w:ind w:left="4321" w:right="126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ordering on any System Operator Grounds. An approved test shall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 used to test De-energized before grounding at the point of test.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testing and grounding process shall be continuous. Grounds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be installed and Caution Tagged immediately after testing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circuit or apparatus. A re-test shall be conducted if the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grounding process is interrupted. </w:t>
      </w:r>
    </w:p>
    <w:p>
      <w:pPr>
        <w:autoSpaceDE w:val="0"/>
        <w:autoSpaceDN w:val="0"/>
        <w:adjustRightInd w:val="0"/>
        <w:spacing w:before="0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53" w:lineRule="exact"/>
        <w:ind w:left="4321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NOTE: </w:t>
      </w:r>
    </w:p>
    <w:p>
      <w:pPr>
        <w:autoSpaceDE w:val="0"/>
        <w:autoSpaceDN w:val="0"/>
        <w:adjustRightInd w:val="0"/>
        <w:spacing w:before="6" w:line="255" w:lineRule="exact"/>
        <w:ind w:left="4321" w:right="1962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Additional System Operator Grounds may be ordered on or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existing System Operator Grounds may be ordered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relocated within a Zone of Protection after a Clearance has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been issued provided all Clearance Persons have been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notified. </w:t>
      </w:r>
    </w:p>
    <w:p>
      <w:pPr>
        <w:autoSpaceDE w:val="0"/>
        <w:autoSpaceDN w:val="0"/>
        <w:adjustRightInd w:val="0"/>
        <w:spacing w:before="24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 overhead distribution Clearances only, if System </w:t>
      </w:r>
    </w:p>
    <w:p>
      <w:pPr>
        <w:autoSpaceDE w:val="0"/>
        <w:autoSpaceDN w:val="0"/>
        <w:adjustRightInd w:val="0"/>
        <w:spacing w:before="18" w:line="240" w:lineRule="exact"/>
        <w:ind w:left="4321" w:right="1914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Operator Grounds are not utilized then Worker Grounds are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be used where required.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9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26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46" style="width:0.5pt;height:0.5pt;margin-top:534.4pt;margin-left:214.1pt;mso-position-horizontal-relative:page;mso-position-vertical-relative:page;position:absolute;z-index:-246232064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47" style="width:0.5pt;height:0.5pt;margin-top:534.4pt;margin-left:214.1pt;mso-position-horizontal-relative:page;mso-position-vertical-relative:page;position:absolute;z-index:-246231040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48" style="width:299.2pt;height:1pt;margin-top:534.4pt;margin-left:214.6pt;mso-position-horizontal-relative:page;mso-position-vertical-relative:page;position:absolute;z-index:-246230016" coordsize="5984,20" o:allowincell="f" path="m,20hhl5984,20hhl5984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49" style="width:0.5pt;height:0.5pt;margin-top:534.4pt;margin-left:513.8pt;mso-position-horizontal-relative:page;mso-position-vertical-relative:page;position:absolute;z-index:-246228992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50" style="width:0.5pt;height:0.5pt;margin-top:534.4pt;margin-left:513.8pt;mso-position-horizontal-relative:page;mso-position-vertical-relative:page;position:absolute;z-index:-24622796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51" style="width:1pt;height:13.55pt;margin-top:534.9pt;margin-left:214.1pt;mso-position-horizontal-relative:page;mso-position-vertical-relative:page;position:absolute;z-index:-246226944" coordsize="20,271" o:allowincell="f" path="m,271hhl20,271hhl20,hhl,hhl,27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52" style="width:1pt;height:13.55pt;margin-top:534.9pt;margin-left:513.8pt;mso-position-horizontal-relative:page;mso-position-vertical-relative:page;position:absolute;z-index:-246225920" coordsize="20,271" o:allowincell="f" path="m,271hhl20,271hhl20,hhl,hhl,27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53" style="width:1pt;height:12.75pt;margin-top:548.45pt;margin-left:214.1pt;mso-position-horizontal-relative:page;mso-position-vertical-relative:page;position:absolute;z-index:-246224896" coordsize="20,255" o:allowincell="f" path="m,255hhl20,255hhl20,hhl,hhl,255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54" style="width:1pt;height:12.75pt;margin-top:548.45pt;margin-left:513.8pt;mso-position-horizontal-relative:page;mso-position-vertical-relative:page;position:absolute;z-index:-246223872" coordsize="20,255" o:allowincell="f" path="m,255hhl20,255hhl20,hhl,hhl,255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55" style="width:1pt;height:12.65pt;margin-top:561.15pt;margin-left:214.1pt;mso-position-horizontal-relative:page;mso-position-vertical-relative:page;position:absolute;z-index:-246222848" coordsize="20,253" o:allowincell="f" path="m,253hhl20,253hhl20,hhl,hhl,253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56" style="width:1pt;height:12.65pt;margin-top:561.15pt;margin-left:513.8pt;mso-position-horizontal-relative:page;mso-position-vertical-relative:page;position:absolute;z-index:-246221824" coordsize="20,253" o:allowincell="f" path="m,253hhl20,253hhl20,hhl,hhl,253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57" style="width:1pt;height:12.75pt;margin-top:573.75pt;margin-left:214.1pt;mso-position-horizontal-relative:page;mso-position-vertical-relative:page;position:absolute;z-index:-246220800" coordsize="20,255" o:allowincell="f" path="m,255hhl20,255hhl20,hhl,hhl,255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58" style="width:1pt;height:12.75pt;margin-top:573.75pt;margin-left:513.8pt;mso-position-horizontal-relative:page;mso-position-vertical-relative:page;position:absolute;z-index:-246219776" coordsize="20,255" o:allowincell="f" path="m,255hhl20,255hhl20,hhl,hhl,255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59" style="width:1pt;height:12.6pt;margin-top:586.5pt;margin-left:214.1pt;mso-position-horizontal-relative:page;mso-position-vertical-relative:page;position:absolute;z-index:-246218752" coordsize="20,252" o:allowincell="f" path="m,252hhl20,252hhl20,hhl,hhl,252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60" style="width:1pt;height:12.6pt;margin-top:586.5pt;margin-left:513.8pt;mso-position-horizontal-relative:page;mso-position-vertical-relative:page;position:absolute;z-index:-246217728" coordsize="20,252" o:allowincell="f" path="m,252hhl20,252hhl20,hhl,hhl,252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61" style="width:1pt;height:12.75pt;margin-top:599.1pt;margin-left:214.1pt;mso-position-horizontal-relative:page;mso-position-vertical-relative:page;position:absolute;z-index:-246216704" coordsize="20,255" o:allowincell="f" path="m,255hhl20,255hhl20,hhl,hhl,255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62" style="width:1pt;height:12.75pt;margin-top:599.1pt;margin-left:513.8pt;mso-position-horizontal-relative:page;mso-position-vertical-relative:page;position:absolute;z-index:-246215680" coordsize="20,255" o:allowincell="f" path="m,255hhl20,255hhl20,hhl,hhl,255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63" style="width:1pt;height:12.6pt;margin-top:611.85pt;margin-left:214.1pt;mso-position-horizontal-relative:page;mso-position-vertical-relative:page;position:absolute;z-index:-246214656" coordsize="20,252" o:allowincell="f" path="m,252hhl20,252hhl20,hhl,hhl,252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64" style="width:1pt;height:12.6pt;margin-top:611.85pt;margin-left:513.8pt;mso-position-horizontal-relative:page;mso-position-vertical-relative:page;position:absolute;z-index:-246213632" coordsize="20,252" o:allowincell="f" path="m,252hhl20,252hhl20,hhl,hhl,252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65" style="width:1pt;height:12.6pt;margin-top:624.45pt;margin-left:214.1pt;mso-position-horizontal-relative:page;mso-position-vertical-relative:page;position:absolute;z-index:-246212608" coordsize="20,252" o:allowincell="f" path="m,252hhl20,252hhl20,hhl,hhl,252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66" style="width:1pt;height:12.6pt;margin-top:624.45pt;margin-left:513.8pt;mso-position-horizontal-relative:page;mso-position-vertical-relative:page;position:absolute;z-index:-246211584" coordsize="20,252" o:allowincell="f" path="m,252hhl20,252hhl20,hhl,hhl,252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67" style="width:1pt;height:12.75pt;margin-top:637.05pt;margin-left:214.1pt;mso-position-horizontal-relative:page;mso-position-vertical-relative:page;position:absolute;z-index:-246210560" coordsize="20,255" o:allowincell="f" path="m,255hhl20,255hhl20,hhl,hhl,255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68" style="width:1pt;height:12.75pt;margin-top:637.05pt;margin-left:513.8pt;mso-position-horizontal-relative:page;mso-position-vertical-relative:page;position:absolute;z-index:-246209536" coordsize="20,255" o:allowincell="f" path="m,255hhl20,255hhl20,hhl,hhl,255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69" style="width:0.5pt;height:0.5pt;margin-top:663.45pt;margin-left:214.1pt;mso-position-horizontal-relative:page;mso-position-vertical-relative:page;position:absolute;z-index:-246206464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70" style="width:0.5pt;height:0.5pt;margin-top:663.45pt;margin-left:214.1pt;mso-position-horizontal-relative:page;mso-position-vertical-relative:page;position:absolute;z-index:-246205440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71" style="width:299.2pt;height:1pt;margin-top:663.45pt;margin-left:214.6pt;mso-position-horizontal-relative:page;mso-position-vertical-relative:page;position:absolute;z-index:-246204416" coordsize="5984,20" o:allowincell="f" path="m,20hhl5984,20hhl5984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72" style="width:0.5pt;height:0.5pt;margin-top:663.45pt;margin-left:513.8pt;mso-position-horizontal-relative:page;mso-position-vertical-relative:page;position:absolute;z-index:-24620339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73" style="width:0.5pt;height:0.5pt;margin-top:663.45pt;margin-left:513.8pt;mso-position-horizontal-relative:page;mso-position-vertical-relative:page;position:absolute;z-index:-24620236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74" style="width:1pt;height:13.7pt;margin-top:649.75pt;margin-left:214.1pt;mso-position-horizontal-relative:page;mso-position-vertical-relative:page;position:absolute;z-index:-246201344" coordsize="20,274" o:allowincell="f" path="m,274hhl20,274hhl20,hhl,hhl,274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375" style="width:1pt;height:13.7pt;margin-top:649.75pt;margin-left:513.8pt;mso-position-horizontal-relative:page;mso-position-vertical-relative:page;position:absolute;z-index:-246200320" coordsize="20,274" o:allowincell="f" path="m,274hhl20,274hhl20,hhl,hhl,274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774"/>
          <w:headerReference w:type="default" r:id="rId2775"/>
          <w:footerReference w:type="even" r:id="rId2776"/>
          <w:footerReference w:type="default" r:id="rId2777"/>
          <w:headerReference w:type="first" r:id="rId2778"/>
          <w:footerReference w:type="first" r:id="rId277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76" style="width:0.5pt;height:0.55pt;margin-top:28.75pt;margin-left:54.35pt;mso-position-horizontal-relative:page;mso-position-vertical-relative:page;position:absolute;z-index:-2512250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77" style="width:0.5pt;height:0.55pt;margin-top:28.75pt;margin-left:54.35pt;mso-position-horizontal-relative:page;mso-position-vertical-relative:page;position:absolute;z-index:-2511708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78" style="width:326.85pt;height:1pt;margin-top:28.75pt;margin-left:54.8pt;mso-position-horizontal-relative:page;mso-position-vertical-relative:page;position:absolute;z-index:-25111756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79" style="width:0.5pt;height:0.55pt;margin-top:28.75pt;margin-left:381.65pt;mso-position-horizontal-relative:page;mso-position-vertical-relative:page;position:absolute;z-index:-2510643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80" style="width:175.1pt;height:1pt;margin-top:28.75pt;margin-left:382.15pt;mso-position-horizontal-relative:page;mso-position-vertical-relative:page;position:absolute;z-index:-25101107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81" style="width:0.5pt;height:0.55pt;margin-top:28.75pt;margin-left:557.25pt;mso-position-horizontal-relative:page;mso-position-vertical-relative:page;position:absolute;z-index:-2509557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82" style="width:0.5pt;height:0.55pt;margin-top:28.75pt;margin-left:557.25pt;mso-position-horizontal-relative:page;mso-position-vertical-relative:page;position:absolute;z-index:-2508984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83" style="width:1pt;height:11.55pt;margin-top:29.25pt;margin-left:54.35pt;mso-position-horizontal-relative:page;mso-position-vertical-relative:page;position:absolute;z-index:-2508410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84" style="width:1pt;height:11.55pt;margin-top:29.25pt;margin-left:381.65pt;mso-position-horizontal-relative:page;mso-position-vertical-relative:page;position:absolute;z-index:-2507837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85" style="width:1pt;height:11.55pt;margin-top:29.25pt;margin-left:557.25pt;mso-position-horizontal-relative:page;mso-position-vertical-relative:page;position:absolute;z-index:-2507264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86" style="width:0.5pt;height:0.55pt;margin-top:40.75pt;margin-left:54.35pt;mso-position-horizontal-relative:page;mso-position-vertical-relative:page;position:absolute;z-index:-2502481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87" style="width:0.5pt;height:0.55pt;margin-top:40.75pt;margin-left:381.65pt;mso-position-horizontal-relative:page;mso-position-vertical-relative:page;position:absolute;z-index:-2501908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88" style="width:175.1pt;height:1pt;margin-top:40.75pt;margin-left:382.15pt;mso-position-horizontal-relative:page;mso-position-vertical-relative:page;position:absolute;z-index:-25013248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89" style="width:0.5pt;height:0.55pt;margin-top:40.75pt;margin-left:557.25pt;mso-position-horizontal-relative:page;mso-position-vertical-relative:page;position:absolute;z-index:-2500771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90" style="width:1pt;height:11.55pt;margin-top:41.25pt;margin-left:54.35pt;mso-position-horizontal-relative:page;mso-position-vertical-relative:page;position:absolute;z-index:-2500188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91" style="width:1pt;height:11.55pt;margin-top:41.25pt;margin-left:381.65pt;mso-position-horizontal-relative:page;mso-position-vertical-relative:page;position:absolute;z-index:-2499594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92" style="width:1pt;height:11.55pt;margin-top:41.25pt;margin-left:557.25pt;mso-position-horizontal-relative:page;mso-position-vertical-relative:page;position:absolute;z-index:-2499020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93" style="width:0.5pt;height:0.55pt;margin-top:52.75pt;margin-left:54.35pt;mso-position-horizontal-relative:page;mso-position-vertical-relative:page;position:absolute;z-index:-2495508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94" style="width:0.5pt;height:0.55pt;margin-top:52.75pt;margin-left:381.65pt;mso-position-horizontal-relative:page;mso-position-vertical-relative:page;position:absolute;z-index:-2494945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95" style="width:175.1pt;height:1pt;margin-top:52.75pt;margin-left:382.15pt;mso-position-horizontal-relative:page;mso-position-vertical-relative:page;position:absolute;z-index:-2494382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96" style="width:0.5pt;height:0.55pt;margin-top:52.75pt;margin-left:557.25pt;mso-position-horizontal-relative:page;mso-position-vertical-relative:page;position:absolute;z-index:-2493777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97" style="width:1pt;height:11.55pt;margin-top:53.25pt;margin-left:54.35pt;mso-position-horizontal-relative:page;mso-position-vertical-relative:page;position:absolute;z-index:-2493204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98" style="width:1pt;height:11.55pt;margin-top:53.25pt;margin-left:381.65pt;mso-position-horizontal-relative:page;mso-position-vertical-relative:page;position:absolute;z-index:-2492641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399" style="width:1pt;height:11.55pt;margin-top:53.25pt;margin-left:557.25pt;mso-position-horizontal-relative:page;mso-position-vertical-relative:page;position:absolute;z-index:-2492067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00" style="width:0.5pt;height:0.55pt;margin-top:64.75pt;margin-left:54.35pt;mso-position-horizontal-relative:page;mso-position-vertical-relative:page;position:absolute;z-index:-2488135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01" style="width:0.5pt;height:0.55pt;margin-top:64.75pt;margin-left:381.65pt;mso-position-horizontal-relative:page;mso-position-vertical-relative:page;position:absolute;z-index:-2487582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02" style="width:175.1pt;height:1pt;margin-top:64.75pt;margin-left:382.15pt;mso-position-horizontal-relative:page;mso-position-vertical-relative:page;position:absolute;z-index:-24870195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03" style="width:0.5pt;height:0.55pt;margin-top:64.75pt;margin-left:557.25pt;mso-position-horizontal-relative:page;mso-position-vertical-relative:page;position:absolute;z-index:-2486456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04" style="width:1pt;height:11.55pt;margin-top:65.25pt;margin-left:54.35pt;mso-position-horizontal-relative:page;mso-position-vertical-relative:page;position:absolute;z-index:-2485872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05" style="width:1pt;height:11.55pt;margin-top:65.25pt;margin-left:381.65pt;mso-position-horizontal-relative:page;mso-position-vertical-relative:page;position:absolute;z-index:-2485288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06" style="width:1pt;height:11.55pt;margin-top:65.25pt;margin-left:557.25pt;mso-position-horizontal-relative:page;mso-position-vertical-relative:page;position:absolute;z-index:-2484725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07" style="width:0.5pt;height:0.55pt;margin-top:76.75pt;margin-left:54.35pt;mso-position-horizontal-relative:page;mso-position-vertical-relative:page;position:absolute;z-index:-2479595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08" style="width:0.5pt;height:0.55pt;margin-top:76.75pt;margin-left:381.65pt;mso-position-horizontal-relative:page;mso-position-vertical-relative:page;position:absolute;z-index:-2479052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09" style="width:175.1pt;height:1pt;margin-top:76.75pt;margin-left:382.15pt;mso-position-horizontal-relative:page;mso-position-vertical-relative:page;position:absolute;z-index:-24785203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10" style="width:0.5pt;height:0.55pt;margin-top:76.75pt;margin-left:557.25pt;mso-position-horizontal-relative:page;mso-position-vertical-relative:page;position:absolute;z-index:-2477987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11" style="width:1pt;height:13.85pt;margin-top:77.25pt;margin-left:54.35pt;mso-position-horizontal-relative:page;mso-position-vertical-relative:page;position:absolute;z-index:-24774656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12" style="width:0.5pt;height:0.55pt;margin-top:91.05pt;margin-left:54.35pt;mso-position-horizontal-relative:page;mso-position-vertical-relative:page;position:absolute;z-index:-2476933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13" style="width:0.5pt;height:0.55pt;margin-top:91.05pt;margin-left:54.35pt;mso-position-horizontal-relative:page;mso-position-vertical-relative:page;position:absolute;z-index:-2476410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14" style="width:326.85pt;height:1pt;margin-top:91.05pt;margin-left:54.8pt;mso-position-horizontal-relative:page;mso-position-vertical-relative:page;position:absolute;z-index:-24759091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15" style="width:1pt;height:13.85pt;margin-top:77.25pt;margin-left:381.65pt;mso-position-horizontal-relative:page;mso-position-vertical-relative:page;position:absolute;z-index:-24753971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16" style="width:0.5pt;height:0.55pt;margin-top:91.05pt;margin-left:381.65pt;mso-position-horizontal-relative:page;mso-position-vertical-relative:page;position:absolute;z-index:-2474874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17" style="width:175.1pt;height:1pt;margin-top:91.05pt;margin-left:382.15pt;mso-position-horizontal-relative:page;mso-position-vertical-relative:page;position:absolute;z-index:-24743424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18" style="width:1pt;height:13.85pt;margin-top:77.25pt;margin-left:557.25pt;mso-position-horizontal-relative:page;mso-position-vertical-relative:page;position:absolute;z-index:-24738099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19" style="width:0.5pt;height:0.55pt;margin-top:91.05pt;margin-left:557.25pt;mso-position-horizontal-relative:page;mso-position-vertical-relative:page;position:absolute;z-index:-2473277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20" style="width:0.5pt;height:0.55pt;margin-top:91.05pt;margin-left:557.25pt;mso-position-horizontal-relative:page;mso-position-vertical-relative:page;position:absolute;z-index:-2472724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21" type="#_x0000_t75" style="width:112.9pt;height:57.35pt;margin-top:673.05pt;margin-left:199.65pt;mso-position-horizontal-relative:page;mso-position-vertical-relative:page;position:absolute;z-index:-246677504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22" type="#_x0000_t75" style="width:63.85pt;height:52.45pt;margin-top:675.85pt;margin-left:323.5pt;mso-position-horizontal-relative:page;mso-position-vertical-relative:page;position:absolute;z-index:-246616064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23" type="#_x0000_t75" style="width:56.95pt;height:54.9pt;margin-top:672.85pt;margin-left:415.45pt;mso-position-horizontal-relative:page;mso-position-vertical-relative:page;position:absolute;z-index:-246558720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24" type="#_x0000_t75" style="width:47.3pt;height:52.45pt;margin-top:675.85pt;margin-left:502.75pt;mso-position-horizontal-relative:page;mso-position-vertical-relative:page;position:absolute;z-index:-246502400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25" type="#_x0000_t75" style="width:102.15pt;height:62.95pt;margin-top:674.15pt;margin-left:51.75pt;mso-position-horizontal-relative:page;mso-position-vertical-relative:page;position:absolute;z-index:-246450176" o:allowincell="f">
            <v:imagedata r:id="rId1741" o:title=""/>
          </v:shape>
        </w:pict>
      </w:r>
      <w:bookmarkStart w:id="244" w:name="Pg248"/>
      <w:bookmarkEnd w:id="244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780"/>
          <w:headerReference w:type="default" r:id="rId2781"/>
          <w:footerReference w:type="even" r:id="rId2782"/>
          <w:footerReference w:type="default" r:id="rId2783"/>
          <w:headerReference w:type="first" r:id="rId2784"/>
          <w:footerReference w:type="first" r:id="rId278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786"/>
          <w:headerReference w:type="default" r:id="rId2787"/>
          <w:footerReference w:type="even" r:id="rId2788"/>
          <w:footerReference w:type="default" r:id="rId2789"/>
          <w:headerReference w:type="first" r:id="rId2790"/>
          <w:footerReference w:type="first" r:id="rId2791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2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2.5.3   Issuing the Clearance </w:t>
      </w:r>
    </w:p>
    <w:p>
      <w:pPr>
        <w:autoSpaceDE w:val="0"/>
        <w:autoSpaceDN w:val="0"/>
        <w:adjustRightInd w:val="0"/>
        <w:spacing w:before="247" w:line="253" w:lineRule="exact"/>
        <w:ind w:left="2880" w:right="1758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Clearance shall be issued by the ECC Operator and acknowledged by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Clearance Person utilizing the proper formal language and Three Part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Communication techniques. Prior to issuing a Clearance to the Clearance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Person(s) the ECC Operator shall: </w:t>
      </w:r>
    </w:p>
    <w:p>
      <w:pPr>
        <w:tabs>
          <w:tab w:val="left" w:pos="4321"/>
        </w:tabs>
        <w:autoSpaceDE w:val="0"/>
        <w:autoSpaceDN w:val="0"/>
        <w:adjustRightInd w:val="0"/>
        <w:spacing w:before="234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State the circuit and Switching Control Number where applicable.</w:t>
      </w:r>
    </w:p>
    <w:p>
      <w:pPr>
        <w:tabs>
          <w:tab w:val="left" w:pos="4321"/>
        </w:tabs>
        <w:autoSpaceDE w:val="0"/>
        <w:autoSpaceDN w:val="0"/>
        <w:adjustRightInd w:val="0"/>
        <w:spacing w:before="230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Specify the devices establishing the Zone of Protection.</w:t>
      </w:r>
    </w:p>
    <w:p>
      <w:pPr>
        <w:tabs>
          <w:tab w:val="left" w:pos="4321"/>
        </w:tabs>
        <w:autoSpaceDE w:val="0"/>
        <w:autoSpaceDN w:val="0"/>
        <w:adjustRightInd w:val="0"/>
        <w:spacing w:before="229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Issue Clearance(s) on the established Zone of Protection.</w:t>
      </w:r>
    </w:p>
    <w:p>
      <w:pPr>
        <w:tabs>
          <w:tab w:val="left" w:pos="3600"/>
        </w:tabs>
        <w:autoSpaceDE w:val="0"/>
        <w:autoSpaceDN w:val="0"/>
        <w:adjustRightInd w:val="0"/>
        <w:spacing w:before="251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2.5.4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Responsibility of the Clearance Person(s)</w:t>
      </w:r>
    </w:p>
    <w:p>
      <w:pPr>
        <w:tabs>
          <w:tab w:val="left" w:pos="4321"/>
        </w:tabs>
        <w:autoSpaceDE w:val="0"/>
        <w:autoSpaceDN w:val="0"/>
        <w:adjustRightInd w:val="0"/>
        <w:spacing w:before="232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Utilize the required testing equipment, Personal Protective</w:t>
      </w:r>
    </w:p>
    <w:p>
      <w:pPr>
        <w:autoSpaceDE w:val="0"/>
        <w:autoSpaceDN w:val="0"/>
        <w:adjustRightInd w:val="0"/>
        <w:spacing w:before="2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Equipment and Fire Retardant clothing required for the task to be</w:t>
      </w: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performed.</w:t>
      </w:r>
    </w:p>
    <w:p>
      <w:pPr>
        <w:tabs>
          <w:tab w:val="left" w:pos="4321"/>
        </w:tabs>
        <w:autoSpaceDE w:val="0"/>
        <w:autoSpaceDN w:val="0"/>
        <w:adjustRightInd w:val="0"/>
        <w:spacing w:before="230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All equipment shall be considered energized at all times unless</w:t>
      </w:r>
    </w:p>
    <w:p>
      <w:pPr>
        <w:autoSpaceDE w:val="0"/>
        <w:autoSpaceDN w:val="0"/>
        <w:adjustRightInd w:val="0"/>
        <w:spacing w:before="2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Isolated, proven De-energized and Grounded (if applicable).</w:t>
      </w:r>
    </w:p>
    <w:p>
      <w:pPr>
        <w:tabs>
          <w:tab w:val="left" w:pos="4321"/>
        </w:tabs>
        <w:autoSpaceDE w:val="0"/>
        <w:autoSpaceDN w:val="0"/>
        <w:adjustRightInd w:val="0"/>
        <w:spacing w:before="229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Preparation for Work</w:t>
      </w:r>
    </w:p>
    <w:p>
      <w:pPr>
        <w:tabs>
          <w:tab w:val="left" w:pos="5041"/>
        </w:tabs>
        <w:autoSpaceDE w:val="0"/>
        <w:autoSpaceDN w:val="0"/>
        <w:adjustRightInd w:val="0"/>
        <w:spacing w:before="229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Testing for Potential</w:t>
      </w:r>
    </w:p>
    <w:p>
      <w:pPr>
        <w:autoSpaceDE w:val="0"/>
        <w:autoSpaceDN w:val="0"/>
        <w:adjustRightInd w:val="0"/>
        <w:spacing w:before="218" w:line="253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After receiving the Clearance, an approved test shall be </w:t>
      </w:r>
    </w:p>
    <w:p>
      <w:pPr>
        <w:autoSpaceDE w:val="0"/>
        <w:autoSpaceDN w:val="0"/>
        <w:adjustRightInd w:val="0"/>
        <w:spacing w:before="10" w:line="250" w:lineRule="exact"/>
        <w:ind w:left="5041" w:right="136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used to test De-energized before grounding at the point of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test. The testing and grounding process shall be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continuous. Worker Grounds shall be installed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immediately after testing the circuit or apparatus. A re-test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be conducted if the grounding process is interrupted. </w:t>
      </w:r>
    </w:p>
    <w:p>
      <w:pPr>
        <w:tabs>
          <w:tab w:val="left" w:pos="5041"/>
        </w:tabs>
        <w:autoSpaceDE w:val="0"/>
        <w:autoSpaceDN w:val="0"/>
        <w:adjustRightInd w:val="0"/>
        <w:spacing w:before="250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Working with Grounds Applied</w:t>
      </w:r>
    </w:p>
    <w:p>
      <w:pPr>
        <w:autoSpaceDE w:val="0"/>
        <w:autoSpaceDN w:val="0"/>
        <w:adjustRightInd w:val="0"/>
        <w:spacing w:before="236" w:line="240" w:lineRule="exact"/>
        <w:ind w:left="5041" w:right="1255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 working with Grounds applied, reference appropriate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grounding procedures for the application of Grounds. </w:t>
      </w:r>
    </w:p>
    <w:p>
      <w:pPr>
        <w:tabs>
          <w:tab w:val="left" w:pos="5041"/>
        </w:tabs>
        <w:autoSpaceDE w:val="0"/>
        <w:autoSpaceDN w:val="0"/>
        <w:adjustRightInd w:val="0"/>
        <w:spacing w:before="251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Working without Grounds</w:t>
      </w:r>
    </w:p>
    <w:p>
      <w:pPr>
        <w:autoSpaceDE w:val="0"/>
        <w:autoSpaceDN w:val="0"/>
        <w:adjustRightInd w:val="0"/>
        <w:spacing w:before="226" w:line="253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 working on Isolated and Tagged substation </w:t>
      </w:r>
    </w:p>
    <w:p>
      <w:pPr>
        <w:autoSpaceDE w:val="0"/>
        <w:autoSpaceDN w:val="0"/>
        <w:adjustRightInd w:val="0"/>
        <w:spacing w:before="1" w:line="237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apparatus where minimum approach distances will be </w:t>
      </w:r>
    </w:p>
    <w:p>
      <w:pPr>
        <w:autoSpaceDE w:val="0"/>
        <w:autoSpaceDN w:val="0"/>
        <w:adjustRightInd w:val="0"/>
        <w:spacing w:before="13" w:line="250" w:lineRule="exact"/>
        <w:ind w:left="5041" w:right="1464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maintained, Grounds will not be required to perform work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such as mechanism inspections or similar work</w:t>
      </w:r>
      <w:r>
        <w:rPr>
          <w:rFonts w:ascii="Arial" w:eastAsia="Times New Roman" w:hAnsi="Arial" w:hint="eastAsia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.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Added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safeguards are to be included where possible.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1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27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792"/>
          <w:headerReference w:type="default" r:id="rId2793"/>
          <w:footerReference w:type="even" r:id="rId2794"/>
          <w:footerReference w:type="default" r:id="rId2795"/>
          <w:headerReference w:type="first" r:id="rId2796"/>
          <w:footerReference w:type="first" r:id="rId279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26" style="width:0.5pt;height:0.55pt;margin-top:28.75pt;margin-left:54.35pt;mso-position-horizontal-relative:page;mso-position-vertical-relative:page;position:absolute;z-index:-2512455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27" style="width:0.5pt;height:0.55pt;margin-top:28.75pt;margin-left:54.35pt;mso-position-horizontal-relative:page;mso-position-vertical-relative:page;position:absolute;z-index:-2511912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28" style="width:326.85pt;height:1pt;margin-top:28.75pt;margin-left:54.8pt;mso-position-horizontal-relative:page;mso-position-vertical-relative:page;position:absolute;z-index:-25113600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29" style="width:0.5pt;height:0.55pt;margin-top:28.75pt;margin-left:381.65pt;mso-position-horizontal-relative:page;mso-position-vertical-relative:page;position:absolute;z-index:-2510827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30" style="width:175.1pt;height:1pt;margin-top:28.75pt;margin-left:382.15pt;mso-position-horizontal-relative:page;mso-position-vertical-relative:page;position:absolute;z-index:-25103052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31" style="width:0.5pt;height:0.55pt;margin-top:28.75pt;margin-left:557.25pt;mso-position-horizontal-relative:page;mso-position-vertical-relative:page;position:absolute;z-index:-2509752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32" style="width:0.5pt;height:0.55pt;margin-top:28.75pt;margin-left:557.25pt;mso-position-horizontal-relative:page;mso-position-vertical-relative:page;position:absolute;z-index:-2509209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33" style="width:1pt;height:11.55pt;margin-top:29.25pt;margin-left:54.35pt;mso-position-horizontal-relative:page;mso-position-vertical-relative:page;position:absolute;z-index:-2508646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34" style="width:1pt;height:11.55pt;margin-top:29.25pt;margin-left:381.65pt;mso-position-horizontal-relative:page;mso-position-vertical-relative:page;position:absolute;z-index:-2508083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35" style="width:1pt;height:11.55pt;margin-top:29.25pt;margin-left:557.25pt;mso-position-horizontal-relative:page;mso-position-vertical-relative:page;position:absolute;z-index:-2507509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36" style="width:0.5pt;height:0.55pt;margin-top:40.75pt;margin-left:54.35pt;mso-position-horizontal-relative:page;mso-position-vertical-relative:page;position:absolute;z-index:-2502717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37" style="width:0.5pt;height:0.55pt;margin-top:40.75pt;margin-left:381.65pt;mso-position-horizontal-relative:page;mso-position-vertical-relative:page;position:absolute;z-index:-2502144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38" style="width:175.1pt;height:1pt;margin-top:40.75pt;margin-left:382.15pt;mso-position-horizontal-relative:page;mso-position-vertical-relative:page;position:absolute;z-index:-25015603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39" style="width:0.5pt;height:0.55pt;margin-top:40.75pt;margin-left:557.25pt;mso-position-horizontal-relative:page;mso-position-vertical-relative:page;position:absolute;z-index:-2501007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40" style="width:1pt;height:11.55pt;margin-top:41.25pt;margin-left:54.35pt;mso-position-horizontal-relative:page;mso-position-vertical-relative:page;position:absolute;z-index:-2500433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41" style="width:1pt;height:11.55pt;margin-top:41.25pt;margin-left:381.65pt;mso-position-horizontal-relative:page;mso-position-vertical-relative:page;position:absolute;z-index:-2499840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42" style="width:1pt;height:11.55pt;margin-top:41.25pt;margin-left:557.25pt;mso-position-horizontal-relative:page;mso-position-vertical-relative:page;position:absolute;z-index:-2499235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43" style="width:0.5pt;height:0.55pt;margin-top:52.75pt;margin-left:54.35pt;mso-position-horizontal-relative:page;mso-position-vertical-relative:page;position:absolute;z-index:-2495744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44" style="width:0.5pt;height:0.55pt;margin-top:52.75pt;margin-left:381.65pt;mso-position-horizontal-relative:page;mso-position-vertical-relative:page;position:absolute;z-index:-2495180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45" style="width:175.1pt;height:1pt;margin-top:52.75pt;margin-left:382.15pt;mso-position-horizontal-relative:page;mso-position-vertical-relative:page;position:absolute;z-index:-2494617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46" style="width:0.5pt;height:0.55pt;margin-top:52.75pt;margin-left:557.25pt;mso-position-horizontal-relative:page;mso-position-vertical-relative:page;position:absolute;z-index:-2494044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47" style="width:1pt;height:11.55pt;margin-top:53.25pt;margin-left:54.35pt;mso-position-horizontal-relative:page;mso-position-vertical-relative:page;position:absolute;z-index:-2493450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48" style="width:1pt;height:11.55pt;margin-top:53.25pt;margin-left:381.65pt;mso-position-horizontal-relative:page;mso-position-vertical-relative:page;position:absolute;z-index:-2492876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49" style="width:1pt;height:11.55pt;margin-top:53.25pt;margin-left:557.25pt;mso-position-horizontal-relative:page;mso-position-vertical-relative:page;position:absolute;z-index:-2492293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50" style="width:0.5pt;height:0.55pt;margin-top:64.75pt;margin-left:54.35pt;mso-position-horizontal-relative:page;mso-position-vertical-relative:page;position:absolute;z-index:-2488320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51" style="width:0.5pt;height:0.55pt;margin-top:64.75pt;margin-left:381.65pt;mso-position-horizontal-relative:page;mso-position-vertical-relative:page;position:absolute;z-index:-2487797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52" style="width:175.1pt;height:1pt;margin-top:64.75pt;margin-left:382.15pt;mso-position-horizontal-relative:page;mso-position-vertical-relative:page;position:absolute;z-index:-24872345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53" style="width:0.5pt;height:0.55pt;margin-top:64.75pt;margin-left:557.25pt;mso-position-horizontal-relative:page;mso-position-vertical-relative:page;position:absolute;z-index:-2486671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54" style="width:1pt;height:11.55pt;margin-top:65.25pt;margin-left:54.35pt;mso-position-horizontal-relative:page;mso-position-vertical-relative:page;position:absolute;z-index:-2486097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55" style="width:1pt;height:11.55pt;margin-top:65.25pt;margin-left:381.65pt;mso-position-horizontal-relative:page;mso-position-vertical-relative:page;position:absolute;z-index:-2485514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56" style="width:1pt;height:11.55pt;margin-top:65.25pt;margin-left:557.25pt;mso-position-horizontal-relative:page;mso-position-vertical-relative:page;position:absolute;z-index:-2484951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57" style="width:0.5pt;height:0.55pt;margin-top:76.75pt;margin-left:54.35pt;mso-position-horizontal-relative:page;mso-position-vertical-relative:page;position:absolute;z-index:-2479759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58" style="width:0.5pt;height:0.55pt;margin-top:76.75pt;margin-left:381.65pt;mso-position-horizontal-relative:page;mso-position-vertical-relative:page;position:absolute;z-index:-2479226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59" style="width:175.1pt;height:1pt;margin-top:76.75pt;margin-left:382.15pt;mso-position-horizontal-relative:page;mso-position-vertical-relative:page;position:absolute;z-index:-24786944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60" style="width:0.5pt;height:0.55pt;margin-top:76.75pt;margin-left:557.25pt;mso-position-horizontal-relative:page;mso-position-vertical-relative:page;position:absolute;z-index:-2478161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61" style="width:1pt;height:13.85pt;margin-top:77.25pt;margin-left:54.35pt;mso-position-horizontal-relative:page;mso-position-vertical-relative:page;position:absolute;z-index:-24776396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62" style="width:0.5pt;height:0.55pt;margin-top:91.05pt;margin-left:54.35pt;mso-position-horizontal-relative:page;mso-position-vertical-relative:page;position:absolute;z-index:-2477107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63" style="width:0.5pt;height:0.55pt;margin-top:91.05pt;margin-left:54.35pt;mso-position-horizontal-relative:page;mso-position-vertical-relative:page;position:absolute;z-index:-2476584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64" style="width:326.85pt;height:1pt;margin-top:91.05pt;margin-left:54.8pt;mso-position-horizontal-relative:page;mso-position-vertical-relative:page;position:absolute;z-index:-24760832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65" style="width:1pt;height:13.85pt;margin-top:77.25pt;margin-left:381.65pt;mso-position-horizontal-relative:page;mso-position-vertical-relative:page;position:absolute;z-index:-24755814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66" style="width:0.5pt;height:0.55pt;margin-top:91.05pt;margin-left:381.65pt;mso-position-horizontal-relative:page;mso-position-vertical-relative:page;position:absolute;z-index:-2475059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67" style="width:175.1pt;height:1pt;margin-top:91.05pt;margin-left:382.15pt;mso-position-horizontal-relative:page;mso-position-vertical-relative:page;position:absolute;z-index:-24745267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68" style="width:1pt;height:13.85pt;margin-top:77.25pt;margin-left:557.25pt;mso-position-horizontal-relative:page;mso-position-vertical-relative:page;position:absolute;z-index:-24739942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69" style="width:0.5pt;height:0.55pt;margin-top:91.05pt;margin-left:557.25pt;mso-position-horizontal-relative:page;mso-position-vertical-relative:page;position:absolute;z-index:-2473461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70" style="width:0.5pt;height:0.55pt;margin-top:91.05pt;margin-left:557.25pt;mso-position-horizontal-relative:page;mso-position-vertical-relative:page;position:absolute;z-index:-2472908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71" type="#_x0000_t75" style="width:112.9pt;height:57.35pt;margin-top:673.05pt;margin-left:199.65pt;mso-position-horizontal-relative:page;mso-position-vertical-relative:page;position:absolute;z-index:-246695936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72" type="#_x0000_t75" style="width:63.85pt;height:52.45pt;margin-top:675.85pt;margin-left:323.5pt;mso-position-horizontal-relative:page;mso-position-vertical-relative:page;position:absolute;z-index:-246631424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73" type="#_x0000_t75" style="width:56.95pt;height:54.9pt;margin-top:672.85pt;margin-left:415.45pt;mso-position-horizontal-relative:page;mso-position-vertical-relative:page;position:absolute;z-index:-246575104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74" type="#_x0000_t75" style="width:47.3pt;height:52.45pt;margin-top:675.85pt;margin-left:502.75pt;mso-position-horizontal-relative:page;mso-position-vertical-relative:page;position:absolute;z-index:-246516736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75" type="#_x0000_t75" style="width:102.15pt;height:62.95pt;margin-top:674.15pt;margin-left:51.75pt;mso-position-horizontal-relative:page;mso-position-vertical-relative:page;position:absolute;z-index:-246464512" o:allowincell="f">
            <v:imagedata r:id="rId1741" o:title=""/>
          </v:shape>
        </w:pict>
      </w:r>
      <w:bookmarkStart w:id="245" w:name="Pg249"/>
      <w:bookmarkEnd w:id="245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798"/>
          <w:headerReference w:type="default" r:id="rId2799"/>
          <w:footerReference w:type="even" r:id="rId2800"/>
          <w:footerReference w:type="default" r:id="rId2801"/>
          <w:headerReference w:type="first" r:id="rId2802"/>
          <w:footerReference w:type="first" r:id="rId280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804"/>
          <w:headerReference w:type="default" r:id="rId2805"/>
          <w:footerReference w:type="even" r:id="rId2806"/>
          <w:footerReference w:type="default" r:id="rId2807"/>
          <w:headerReference w:type="first" r:id="rId2808"/>
          <w:footerReference w:type="first" r:id="rId280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2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2.5.5   Multiple Persons Working Within the Same Zone of Protection </w:t>
      </w:r>
    </w:p>
    <w:p>
      <w:pPr>
        <w:autoSpaceDE w:val="0"/>
        <w:autoSpaceDN w:val="0"/>
        <w:adjustRightInd w:val="0"/>
        <w:spacing w:before="0" w:line="250" w:lineRule="exact"/>
        <w:ind w:left="288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50" w:lineRule="exact"/>
        <w:ind w:left="2880" w:right="1257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When multiple Clearance Persons must work within the same Zone of Protection,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there are two options available. Only ONE set of Tags will be used on the same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Zone of Protection. 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2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Option One:  Working under someone else’s Clearance</w:t>
      </w:r>
    </w:p>
    <w:p>
      <w:pPr>
        <w:tabs>
          <w:tab w:val="left" w:pos="5041"/>
        </w:tabs>
        <w:autoSpaceDE w:val="0"/>
        <w:autoSpaceDN w:val="0"/>
        <w:adjustRightInd w:val="0"/>
        <w:spacing w:before="253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Separate crews can work under one Clearance issued to a</w:t>
      </w:r>
    </w:p>
    <w:p>
      <w:pPr>
        <w:autoSpaceDE w:val="0"/>
        <w:autoSpaceDN w:val="0"/>
        <w:adjustRightInd w:val="0"/>
        <w:spacing w:before="0" w:line="253" w:lineRule="exact"/>
        <w:ind w:left="5041" w:right="139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single Clearance Person if the crews comprise a group of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people working in a coordinated manner to accomplish a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task on the same lines or apparatus under the direction of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 single Clearance Person. </w:t>
      </w:r>
    </w:p>
    <w:p>
      <w:pPr>
        <w:tabs>
          <w:tab w:val="left" w:pos="5041"/>
        </w:tabs>
        <w:autoSpaceDE w:val="0"/>
        <w:autoSpaceDN w:val="0"/>
        <w:adjustRightInd w:val="0"/>
        <w:spacing w:before="251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ECC Operator is not notified of this arrangement.</w:t>
      </w:r>
    </w:p>
    <w:p>
      <w:pPr>
        <w:autoSpaceDE w:val="0"/>
        <w:autoSpaceDN w:val="0"/>
        <w:adjustRightInd w:val="0"/>
        <w:spacing w:before="0" w:line="253" w:lineRule="exact"/>
        <w:ind w:left="4321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Clearance Person is responsible for the safety, testing</w:t>
      </w:r>
    </w:p>
    <w:p>
      <w:pPr>
        <w:autoSpaceDE w:val="0"/>
        <w:autoSpaceDN w:val="0"/>
        <w:adjustRightInd w:val="0"/>
        <w:spacing w:before="0" w:line="260" w:lineRule="exact"/>
        <w:ind w:left="5041" w:right="1917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grounding and the work performed by all people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working under their Clearance. </w:t>
      </w:r>
    </w:p>
    <w:p>
      <w:pPr>
        <w:tabs>
          <w:tab w:val="left" w:pos="4321"/>
        </w:tabs>
        <w:autoSpaceDE w:val="0"/>
        <w:autoSpaceDN w:val="0"/>
        <w:adjustRightInd w:val="0"/>
        <w:spacing w:before="241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Option Two:  Obtain Clearance through the ECC Operator </w:t>
      </w:r>
    </w:p>
    <w:p>
      <w:pPr>
        <w:autoSpaceDE w:val="0"/>
        <w:autoSpaceDN w:val="0"/>
        <w:adjustRightInd w:val="0"/>
        <w:spacing w:before="250" w:line="250" w:lineRule="exact"/>
        <w:ind w:left="4321" w:right="1617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This option is not intended to be used to perform a Transfer of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work. This process MAY NOT be used for a Zone of Protection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established with Test Tags. </w:t>
      </w:r>
    </w:p>
    <w:p>
      <w:pPr>
        <w:autoSpaceDE w:val="0"/>
        <w:autoSpaceDN w:val="0"/>
        <w:adjustRightInd w:val="0"/>
        <w:spacing w:before="248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This option shall be followed when multiple crews work </w:t>
      </w:r>
    </w:p>
    <w:p>
      <w:pPr>
        <w:autoSpaceDE w:val="0"/>
        <w:autoSpaceDN w:val="0"/>
        <w:adjustRightInd w:val="0"/>
        <w:spacing w:before="10" w:line="250" w:lineRule="exact"/>
        <w:ind w:left="4321" w:right="152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independently or jointly under the same Zone of Protection (one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set of DNO Tags with multiple Clearances issued) provided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following requirements are met: </w:t>
      </w:r>
    </w:p>
    <w:p>
      <w:pPr>
        <w:autoSpaceDE w:val="0"/>
        <w:autoSpaceDN w:val="0"/>
        <w:adjustRightInd w:val="0"/>
        <w:spacing w:before="0" w:line="253" w:lineRule="exact"/>
        <w:ind w:left="4321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7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existing Zone of Protection is adequate for the</w:t>
      </w:r>
    </w:p>
    <w:p>
      <w:pPr>
        <w:autoSpaceDE w:val="0"/>
        <w:autoSpaceDN w:val="0"/>
        <w:adjustRightInd w:val="0"/>
        <w:spacing w:before="1" w:line="253" w:lineRule="exact"/>
        <w:ind w:left="4321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additional work at all times.</w:t>
      </w:r>
    </w:p>
    <w:p>
      <w:pPr>
        <w:tabs>
          <w:tab w:val="left" w:pos="5041"/>
        </w:tabs>
        <w:autoSpaceDE w:val="0"/>
        <w:autoSpaceDN w:val="0"/>
        <w:adjustRightInd w:val="0"/>
        <w:spacing w:before="251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2.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Issuance of another Clearance shall be permitted only with </w:t>
      </w:r>
    </w:p>
    <w:p>
      <w:pPr>
        <w:autoSpaceDE w:val="0"/>
        <w:autoSpaceDN w:val="0"/>
        <w:adjustRightInd w:val="0"/>
        <w:spacing w:before="0" w:line="260" w:lineRule="exact"/>
        <w:ind w:left="5041" w:right="124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knowledge and authorization of the ECC Operator.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ECC Operator shall notify all existing Clearance Persons of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additional Clearance Person(s) being added. </w:t>
      </w:r>
    </w:p>
    <w:p>
      <w:pPr>
        <w:tabs>
          <w:tab w:val="left" w:pos="5041"/>
        </w:tabs>
        <w:autoSpaceDE w:val="0"/>
        <w:autoSpaceDN w:val="0"/>
        <w:adjustRightInd w:val="0"/>
        <w:spacing w:before="228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3.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ECC Operator shall track the names of all Clearance </w:t>
      </w:r>
    </w:p>
    <w:p>
      <w:pPr>
        <w:autoSpaceDE w:val="0"/>
        <w:autoSpaceDN w:val="0"/>
        <w:adjustRightInd w:val="0"/>
        <w:spacing w:before="7" w:line="253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Person(s) under the same Zone of Protection.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28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810"/>
          <w:headerReference w:type="default" r:id="rId2811"/>
          <w:footerReference w:type="even" r:id="rId2812"/>
          <w:footerReference w:type="default" r:id="rId2813"/>
          <w:headerReference w:type="first" r:id="rId2814"/>
          <w:footerReference w:type="first" r:id="rId281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76" style="width:0.5pt;height:0.55pt;margin-top:28.75pt;margin-left:54.35pt;mso-position-horizontal-relative:page;mso-position-vertical-relative:page;position:absolute;z-index:-2512445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77" style="width:0.5pt;height:0.55pt;margin-top:28.75pt;margin-left:54.35pt;mso-position-horizontal-relative:page;mso-position-vertical-relative:page;position:absolute;z-index:-2511902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78" style="width:326.85pt;height:1pt;margin-top:28.75pt;margin-left:54.8pt;mso-position-horizontal-relative:page;mso-position-vertical-relative:page;position:absolute;z-index:-25113497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79" style="width:0.5pt;height:0.55pt;margin-top:28.75pt;margin-left:381.65pt;mso-position-horizontal-relative:page;mso-position-vertical-relative:page;position:absolute;z-index:-2510817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80" style="width:175.1pt;height:1pt;margin-top:28.75pt;margin-left:382.15pt;mso-position-horizontal-relative:page;mso-position-vertical-relative:page;position:absolute;z-index:-25102950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81" style="width:0.5pt;height:0.55pt;margin-top:28.75pt;margin-left:557.25pt;mso-position-horizontal-relative:page;mso-position-vertical-relative:page;position:absolute;z-index:-2509742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82" style="width:0.5pt;height:0.55pt;margin-top:28.75pt;margin-left:557.25pt;mso-position-horizontal-relative:page;mso-position-vertical-relative:page;position:absolute;z-index:-2509199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83" style="width:1pt;height:11.55pt;margin-top:29.25pt;margin-left:54.35pt;mso-position-horizontal-relative:page;mso-position-vertical-relative:page;position:absolute;z-index:-2508636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84" style="width:1pt;height:11.55pt;margin-top:29.25pt;margin-left:381.65pt;mso-position-horizontal-relative:page;mso-position-vertical-relative:page;position:absolute;z-index:-2508072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85" style="width:1pt;height:11.55pt;margin-top:29.25pt;margin-left:557.25pt;mso-position-horizontal-relative:page;mso-position-vertical-relative:page;position:absolute;z-index:-2507499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86" style="width:0.5pt;height:0.55pt;margin-top:40.75pt;margin-left:54.35pt;mso-position-horizontal-relative:page;mso-position-vertical-relative:page;position:absolute;z-index:-2502707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87" style="width:0.5pt;height:0.55pt;margin-top:40.75pt;margin-left:381.65pt;mso-position-horizontal-relative:page;mso-position-vertical-relative:page;position:absolute;z-index:-2502133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88" style="width:175.1pt;height:1pt;margin-top:40.75pt;margin-left:382.15pt;mso-position-horizontal-relative:page;mso-position-vertical-relative:page;position:absolute;z-index:-2501550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89" style="width:0.5pt;height:0.55pt;margin-top:40.75pt;margin-left:557.25pt;mso-position-horizontal-relative:page;mso-position-vertical-relative:page;position:absolute;z-index:-2500997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90" style="width:1pt;height:11.55pt;margin-top:41.25pt;margin-left:54.35pt;mso-position-horizontal-relative:page;mso-position-vertical-relative:page;position:absolute;z-index:-2500423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91" style="width:1pt;height:11.55pt;margin-top:41.25pt;margin-left:381.65pt;mso-position-horizontal-relative:page;mso-position-vertical-relative:page;position:absolute;z-index:-2499829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92" style="width:1pt;height:11.55pt;margin-top:41.25pt;margin-left:557.25pt;mso-position-horizontal-relative:page;mso-position-vertical-relative:page;position:absolute;z-index:-2499225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93" style="width:0.5pt;height:0.55pt;margin-top:52.75pt;margin-left:54.35pt;mso-position-horizontal-relative:page;mso-position-vertical-relative:page;position:absolute;z-index:-2495733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94" style="width:0.5pt;height:0.55pt;margin-top:52.75pt;margin-left:381.65pt;mso-position-horizontal-relative:page;mso-position-vertical-relative:page;position:absolute;z-index:-2495170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95" style="width:175.1pt;height:1pt;margin-top:52.75pt;margin-left:382.15pt;mso-position-horizontal-relative:page;mso-position-vertical-relative:page;position:absolute;z-index:-2494607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96" style="width:0.5pt;height:0.55pt;margin-top:52.75pt;margin-left:557.25pt;mso-position-horizontal-relative:page;mso-position-vertical-relative:page;position:absolute;z-index:-2494033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97" style="width:1pt;height:11.55pt;margin-top:53.25pt;margin-left:54.35pt;mso-position-horizontal-relative:page;mso-position-vertical-relative:page;position:absolute;z-index:-2493440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98" style="width:1pt;height:11.55pt;margin-top:53.25pt;margin-left:381.65pt;mso-position-horizontal-relative:page;mso-position-vertical-relative:page;position:absolute;z-index:-2492866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499" style="width:1pt;height:11.55pt;margin-top:53.25pt;margin-left:557.25pt;mso-position-horizontal-relative:page;mso-position-vertical-relative:page;position:absolute;z-index:-2492282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00" style="width:0.5pt;height:0.55pt;margin-top:64.75pt;margin-left:54.35pt;mso-position-horizontal-relative:page;mso-position-vertical-relative:page;position:absolute;z-index:-2488309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01" style="width:0.5pt;height:0.55pt;margin-top:64.75pt;margin-left:381.65pt;mso-position-horizontal-relative:page;mso-position-vertical-relative:page;position:absolute;z-index:-2487787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02" style="width:175.1pt;height:1pt;margin-top:64.75pt;margin-left:382.15pt;mso-position-horizontal-relative:page;mso-position-vertical-relative:page;position:absolute;z-index:-24872243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03" style="width:0.5pt;height:0.55pt;margin-top:64.75pt;margin-left:557.25pt;mso-position-horizontal-relative:page;mso-position-vertical-relative:page;position:absolute;z-index:-2486661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04" style="width:1pt;height:11.55pt;margin-top:65.25pt;margin-left:54.35pt;mso-position-horizontal-relative:page;mso-position-vertical-relative:page;position:absolute;z-index:-2486087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05" style="width:1pt;height:11.55pt;margin-top:65.25pt;margin-left:381.65pt;mso-position-horizontal-relative:page;mso-position-vertical-relative:page;position:absolute;z-index:-2485504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06" style="width:1pt;height:11.55pt;margin-top:65.25pt;margin-left:557.25pt;mso-position-horizontal-relative:page;mso-position-vertical-relative:page;position:absolute;z-index:-2484940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07" style="width:0.5pt;height:0.55pt;margin-top:76.75pt;margin-left:54.35pt;mso-position-horizontal-relative:page;mso-position-vertical-relative:page;position:absolute;z-index:-2479749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08" style="width:0.5pt;height:0.55pt;margin-top:76.75pt;margin-left:381.65pt;mso-position-horizontal-relative:page;mso-position-vertical-relative:page;position:absolute;z-index:-2479216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09" style="width:175.1pt;height:1pt;margin-top:76.75pt;margin-left:382.15pt;mso-position-horizontal-relative:page;mso-position-vertical-relative:page;position:absolute;z-index:-24786841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10" style="width:0.5pt;height:0.55pt;margin-top:76.75pt;margin-left:557.25pt;mso-position-horizontal-relative:page;mso-position-vertical-relative:page;position:absolute;z-index:-2478151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11" style="width:1pt;height:13.85pt;margin-top:77.25pt;margin-left:54.35pt;mso-position-horizontal-relative:page;mso-position-vertical-relative:page;position:absolute;z-index:-24776294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12" style="width:0.5pt;height:0.55pt;margin-top:91.05pt;margin-left:54.35pt;mso-position-horizontal-relative:page;mso-position-vertical-relative:page;position:absolute;z-index:-2477096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13" style="width:0.5pt;height:0.55pt;margin-top:91.05pt;margin-left:54.35pt;mso-position-horizontal-relative:page;mso-position-vertical-relative:page;position:absolute;z-index:-2476574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14" style="width:326.85pt;height:1pt;margin-top:91.05pt;margin-left:54.8pt;mso-position-horizontal-relative:page;mso-position-vertical-relative:page;position:absolute;z-index:-24760729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15" style="width:1pt;height:13.85pt;margin-top:77.25pt;margin-left:381.65pt;mso-position-horizontal-relative:page;mso-position-vertical-relative:page;position:absolute;z-index:-24755712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16" style="width:0.5pt;height:0.55pt;margin-top:91.05pt;margin-left:381.65pt;mso-position-horizontal-relative:page;mso-position-vertical-relative:page;position:absolute;z-index:-2475048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17" style="width:175.1pt;height:1pt;margin-top:91.05pt;margin-left:382.15pt;mso-position-horizontal-relative:page;mso-position-vertical-relative:page;position:absolute;z-index:-24745164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18" style="width:1pt;height:13.85pt;margin-top:77.25pt;margin-left:557.25pt;mso-position-horizontal-relative:page;mso-position-vertical-relative:page;position:absolute;z-index:-24739840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19" style="width:0.5pt;height:0.55pt;margin-top:91.05pt;margin-left:557.25pt;mso-position-horizontal-relative:page;mso-position-vertical-relative:page;position:absolute;z-index:-2473451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20" style="width:0.5pt;height:0.55pt;margin-top:91.05pt;margin-left:557.25pt;mso-position-horizontal-relative:page;mso-position-vertical-relative:page;position:absolute;z-index:-2472898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21" type="#_x0000_t75" style="width:112.9pt;height:57.35pt;margin-top:673.05pt;margin-left:199.65pt;mso-position-horizontal-relative:page;mso-position-vertical-relative:page;position:absolute;z-index:-246694912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22" type="#_x0000_t75" style="width:63.85pt;height:52.45pt;margin-top:675.85pt;margin-left:323.5pt;mso-position-horizontal-relative:page;mso-position-vertical-relative:page;position:absolute;z-index:-246630400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23" type="#_x0000_t75" style="width:56.95pt;height:54.9pt;margin-top:672.85pt;margin-left:415.45pt;mso-position-horizontal-relative:page;mso-position-vertical-relative:page;position:absolute;z-index:-246574080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24" type="#_x0000_t75" style="width:47.3pt;height:52.45pt;margin-top:675.85pt;margin-left:502.75pt;mso-position-horizontal-relative:page;mso-position-vertical-relative:page;position:absolute;z-index:-246515712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25" type="#_x0000_t75" style="width:102.15pt;height:62.95pt;margin-top:674.15pt;margin-left:51.75pt;mso-position-horizontal-relative:page;mso-position-vertical-relative:page;position:absolute;z-index:-246463488" o:allowincell="f">
            <v:imagedata r:id="rId1741" o:title=""/>
          </v:shape>
        </w:pict>
      </w:r>
      <w:bookmarkStart w:id="246" w:name="Pg250"/>
      <w:bookmarkEnd w:id="246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816"/>
          <w:headerReference w:type="default" r:id="rId2817"/>
          <w:footerReference w:type="even" r:id="rId2818"/>
          <w:footerReference w:type="default" r:id="rId2819"/>
          <w:headerReference w:type="first" r:id="rId2820"/>
          <w:footerReference w:type="first" r:id="rId28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4321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822"/>
          <w:headerReference w:type="default" r:id="rId2823"/>
          <w:footerReference w:type="even" r:id="rId2824"/>
          <w:footerReference w:type="default" r:id="rId2825"/>
          <w:headerReference w:type="first" r:id="rId2826"/>
          <w:footerReference w:type="first" r:id="rId2827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4321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Each Clearance Person shall Release their Clearance with</w:t>
      </w:r>
    </w:p>
    <w:p>
      <w:pPr>
        <w:autoSpaceDE w:val="0"/>
        <w:autoSpaceDN w:val="0"/>
        <w:adjustRightInd w:val="0"/>
        <w:spacing w:before="0" w:line="253" w:lineRule="exact"/>
        <w:ind w:left="5041" w:right="128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ECC Operator when their work is completed and report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the ECC Operator that all their Grounds have been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removed, and that personnel and equipment are in the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clear. </w:t>
      </w:r>
    </w:p>
    <w:p>
      <w:pPr>
        <w:tabs>
          <w:tab w:val="left" w:pos="5041"/>
        </w:tabs>
        <w:autoSpaceDE w:val="0"/>
        <w:autoSpaceDN w:val="0"/>
        <w:adjustRightInd w:val="0"/>
        <w:spacing w:before="225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5.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Each Clearance Person shall explain clearly to the ECC </w:t>
      </w:r>
    </w:p>
    <w:p>
      <w:pPr>
        <w:autoSpaceDE w:val="0"/>
        <w:autoSpaceDN w:val="0"/>
        <w:adjustRightInd w:val="0"/>
        <w:spacing w:before="1" w:line="237" w:lineRule="exact"/>
        <w:ind w:left="504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Operator all changes and/or repairs made by them. </w:t>
      </w:r>
    </w:p>
    <w:p>
      <w:pPr>
        <w:tabs>
          <w:tab w:val="left" w:pos="5041"/>
        </w:tabs>
        <w:autoSpaceDE w:val="0"/>
        <w:autoSpaceDN w:val="0"/>
        <w:adjustRightInd w:val="0"/>
        <w:spacing w:before="230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6.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While personal safety is the responsibility of each </w:t>
      </w:r>
    </w:p>
    <w:p>
      <w:pPr>
        <w:autoSpaceDE w:val="0"/>
        <w:autoSpaceDN w:val="0"/>
        <w:adjustRightInd w:val="0"/>
        <w:spacing w:before="10" w:line="250" w:lineRule="exact"/>
        <w:ind w:left="5041" w:right="138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individual worker, the Clearance Person is responsible for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safety, testing and grounding and the work performed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by the people under their immediate direction. </w:t>
      </w:r>
    </w:p>
    <w:p>
      <w:pPr>
        <w:autoSpaceDE w:val="0"/>
        <w:autoSpaceDN w:val="0"/>
        <w:adjustRightInd w:val="0"/>
        <w:spacing w:before="24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2.5.6   Releasing a Clearance </w:t>
      </w:r>
    </w:p>
    <w:p>
      <w:pPr>
        <w:autoSpaceDE w:val="0"/>
        <w:autoSpaceDN w:val="0"/>
        <w:adjustRightInd w:val="0"/>
        <w:spacing w:before="230" w:line="250" w:lineRule="exact"/>
        <w:ind w:left="2880" w:right="155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Clearance shall be released by the Clearance Person and acknowledged by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ECC Operator utilizing the proper formal language and Three Part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Communication techniques. </w:t>
      </w:r>
    </w:p>
    <w:p>
      <w:pPr>
        <w:autoSpaceDE w:val="0"/>
        <w:autoSpaceDN w:val="0"/>
        <w:adjustRightInd w:val="0"/>
        <w:spacing w:before="222" w:line="260" w:lineRule="exact"/>
        <w:ind w:left="2880" w:right="161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Prior to the Release of a Clearance, the Authorized Person(s) shall determine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report to the ECC Operator: </w:t>
      </w:r>
    </w:p>
    <w:p>
      <w:pPr>
        <w:tabs>
          <w:tab w:val="left" w:pos="4321"/>
        </w:tabs>
        <w:autoSpaceDE w:val="0"/>
        <w:autoSpaceDN w:val="0"/>
        <w:adjustRightInd w:val="0"/>
        <w:spacing w:before="237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All members in the crew are clear of the lines and/or apparatus</w:t>
      </w: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All Worker Grounds, if applied, have been removed.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Any change(s) from the original operating position of any device</w:t>
      </w:r>
    </w:p>
    <w:p>
      <w:pPr>
        <w:autoSpaceDE w:val="0"/>
        <w:autoSpaceDN w:val="0"/>
        <w:adjustRightInd w:val="0"/>
        <w:spacing w:before="1" w:line="234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within the Zone of Protection. 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8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lines or apparatus are ready to be energized.</w:t>
      </w:r>
    </w:p>
    <w:p>
      <w:pPr>
        <w:autoSpaceDE w:val="0"/>
        <w:autoSpaceDN w:val="0"/>
        <w:adjustRightInd w:val="0"/>
        <w:spacing w:before="229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2.5.7   Reissuing Clearance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53" w:lineRule="exact"/>
        <w:ind w:left="2880" w:firstLine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If additional work is required after the Authorized Person has surrendered their</w:t>
      </w:r>
    </w:p>
    <w:p>
      <w:pPr>
        <w:autoSpaceDE w:val="0"/>
        <w:autoSpaceDN w:val="0"/>
        <w:adjustRightInd w:val="0"/>
        <w:spacing w:before="1" w:line="253" w:lineRule="exact"/>
        <w:ind w:left="288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Clearance, the ECC Operator may:</w:t>
      </w:r>
    </w:p>
    <w:p>
      <w:pPr>
        <w:autoSpaceDE w:val="0"/>
        <w:autoSpaceDN w:val="0"/>
        <w:adjustRightInd w:val="0"/>
        <w:spacing w:before="0" w:line="253" w:lineRule="exact"/>
        <w:ind w:left="288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288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Issue orders to operate the necessary device(s) that will re-</w:t>
      </w:r>
    </w:p>
    <w:p>
      <w:pPr>
        <w:autoSpaceDE w:val="0"/>
        <w:autoSpaceDN w:val="0"/>
        <w:adjustRightInd w:val="0"/>
        <w:spacing w:before="1" w:line="251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establish the original Zone of Protection for that apparatus or</w:t>
      </w:r>
    </w:p>
    <w:p>
      <w:pPr>
        <w:autoSpaceDE w:val="0"/>
        <w:autoSpaceDN w:val="0"/>
        <w:adjustRightInd w:val="0"/>
        <w:spacing w:before="2" w:line="253" w:lineRule="exact"/>
        <w:ind w:left="288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circuit.</w:t>
      </w: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Issue orders to Tag the necessary device(s) using the original </w:t>
      </w:r>
    </w:p>
    <w:p>
      <w:pPr>
        <w:autoSpaceDE w:val="0"/>
        <w:autoSpaceDN w:val="0"/>
        <w:adjustRightInd w:val="0"/>
        <w:spacing w:before="0" w:line="260" w:lineRule="exact"/>
        <w:ind w:left="4321" w:right="169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Switching Control Number (where applicable) assigned to that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apparatus or circuit.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29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828"/>
          <w:headerReference w:type="default" r:id="rId2829"/>
          <w:footerReference w:type="even" r:id="rId2830"/>
          <w:footerReference w:type="default" r:id="rId2831"/>
          <w:headerReference w:type="first" r:id="rId2832"/>
          <w:footerReference w:type="first" r:id="rId283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26" style="width:0.5pt;height:0.55pt;margin-top:28.75pt;margin-left:54.35pt;mso-position-horizontal-relative:page;mso-position-vertical-relative:page;position:absolute;z-index:-2512435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27" style="width:0.5pt;height:0.55pt;margin-top:28.75pt;margin-left:54.35pt;mso-position-horizontal-relative:page;mso-position-vertical-relative:page;position:absolute;z-index:-2511892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28" style="width:326.85pt;height:1pt;margin-top:28.75pt;margin-left:54.8pt;mso-position-horizontal-relative:page;mso-position-vertical-relative:page;position:absolute;z-index:-25113395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29" style="width:0.5pt;height:0.55pt;margin-top:28.75pt;margin-left:381.65pt;mso-position-horizontal-relative:page;mso-position-vertical-relative:page;position:absolute;z-index:-2510807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30" style="width:175.1pt;height:1pt;margin-top:28.75pt;margin-left:382.15pt;mso-position-horizontal-relative:page;mso-position-vertical-relative:page;position:absolute;z-index:-25102848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31" style="width:0.5pt;height:0.55pt;margin-top:28.75pt;margin-left:557.25pt;mso-position-horizontal-relative:page;mso-position-vertical-relative:page;position:absolute;z-index:-2509731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32" style="width:0.5pt;height:0.55pt;margin-top:28.75pt;margin-left:557.25pt;mso-position-horizontal-relative:page;mso-position-vertical-relative:page;position:absolute;z-index:-2509189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33" style="width:1pt;height:11.55pt;margin-top:29.25pt;margin-left:54.35pt;mso-position-horizontal-relative:page;mso-position-vertical-relative:page;position:absolute;z-index:-2508625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34" style="width:1pt;height:11.55pt;margin-top:29.25pt;margin-left:381.65pt;mso-position-horizontal-relative:page;mso-position-vertical-relative:page;position:absolute;z-index:-2508062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35" style="width:1pt;height:11.55pt;margin-top:29.25pt;margin-left:557.25pt;mso-position-horizontal-relative:page;mso-position-vertical-relative:page;position:absolute;z-index:-2507489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36" style="width:0.5pt;height:0.55pt;margin-top:40.75pt;margin-left:54.35pt;mso-position-horizontal-relative:page;mso-position-vertical-relative:page;position:absolute;z-index:-2502696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37" style="width:0.5pt;height:0.55pt;margin-top:40.75pt;margin-left:381.65pt;mso-position-horizontal-relative:page;mso-position-vertical-relative:page;position:absolute;z-index:-2502123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38" style="width:175.1pt;height:1pt;margin-top:40.75pt;margin-left:382.15pt;mso-position-horizontal-relative:page;mso-position-vertical-relative:page;position:absolute;z-index:-25015398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39" style="width:0.5pt;height:0.55pt;margin-top:40.75pt;margin-left:557.25pt;mso-position-horizontal-relative:page;mso-position-vertical-relative:page;position:absolute;z-index:-2500986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40" style="width:1pt;height:11.55pt;margin-top:41.25pt;margin-left:54.35pt;mso-position-horizontal-relative:page;mso-position-vertical-relative:page;position:absolute;z-index:-2500413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41" style="width:1pt;height:11.55pt;margin-top:41.25pt;margin-left:381.65pt;mso-position-horizontal-relative:page;mso-position-vertical-relative:page;position:absolute;z-index:-2499819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42" style="width:1pt;height:11.55pt;margin-top:41.25pt;margin-left:557.25pt;mso-position-horizontal-relative:page;mso-position-vertical-relative:page;position:absolute;z-index:-2499215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43" style="width:0.5pt;height:0.55pt;margin-top:52.75pt;margin-left:54.35pt;mso-position-horizontal-relative:page;mso-position-vertical-relative:page;position:absolute;z-index:-2495723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44" style="width:0.5pt;height:0.55pt;margin-top:52.75pt;margin-left:381.65pt;mso-position-horizontal-relative:page;mso-position-vertical-relative:page;position:absolute;z-index:-2495160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45" style="width:175.1pt;height:1pt;margin-top:52.75pt;margin-left:382.15pt;mso-position-horizontal-relative:page;mso-position-vertical-relative:page;position:absolute;z-index:-24945971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46" style="width:0.5pt;height:0.55pt;margin-top:52.75pt;margin-left:557.25pt;mso-position-horizontal-relative:page;mso-position-vertical-relative:page;position:absolute;z-index:-2494023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47" style="width:1pt;height:11.55pt;margin-top:53.25pt;margin-left:54.35pt;mso-position-horizontal-relative:page;mso-position-vertical-relative:page;position:absolute;z-index:-2493429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48" style="width:1pt;height:11.55pt;margin-top:53.25pt;margin-left:381.65pt;mso-position-horizontal-relative:page;mso-position-vertical-relative:page;position:absolute;z-index:-2492856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49" style="width:1pt;height:11.55pt;margin-top:53.25pt;margin-left:557.25pt;mso-position-horizontal-relative:page;mso-position-vertical-relative:page;position:absolute;z-index:-2492272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50" style="width:0.5pt;height:0.55pt;margin-top:64.75pt;margin-left:54.35pt;mso-position-horizontal-relative:page;mso-position-vertical-relative:page;position:absolute;z-index:-2488299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51" style="width:0.5pt;height:0.55pt;margin-top:64.75pt;margin-left:381.65pt;mso-position-horizontal-relative:page;mso-position-vertical-relative:page;position:absolute;z-index:-2487777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52" style="width:175.1pt;height:1pt;margin-top:64.75pt;margin-left:382.15pt;mso-position-horizontal-relative:page;mso-position-vertical-relative:page;position:absolute;z-index:-2487214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53" style="width:0.5pt;height:0.55pt;margin-top:64.75pt;margin-left:557.25pt;mso-position-horizontal-relative:page;mso-position-vertical-relative:page;position:absolute;z-index:-2486650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54" style="width:1pt;height:11.55pt;margin-top:65.25pt;margin-left:54.35pt;mso-position-horizontal-relative:page;mso-position-vertical-relative:page;position:absolute;z-index:-2486077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55" style="width:1pt;height:11.55pt;margin-top:65.25pt;margin-left:381.65pt;mso-position-horizontal-relative:page;mso-position-vertical-relative:page;position:absolute;z-index:-2485493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56" style="width:1pt;height:11.55pt;margin-top:65.25pt;margin-left:557.25pt;mso-position-horizontal-relative:page;mso-position-vertical-relative:page;position:absolute;z-index:-2484930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57" style="width:0.5pt;height:0.55pt;margin-top:76.75pt;margin-left:54.35pt;mso-position-horizontal-relative:page;mso-position-vertical-relative:page;position:absolute;z-index:-2479738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58" style="width:0.5pt;height:0.55pt;margin-top:76.75pt;margin-left:381.65pt;mso-position-horizontal-relative:page;mso-position-vertical-relative:page;position:absolute;z-index:-2479206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59" style="width:175.1pt;height:1pt;margin-top:76.75pt;margin-left:382.15pt;mso-position-horizontal-relative:page;mso-position-vertical-relative:page;position:absolute;z-index:-24786739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60" style="width:0.5pt;height:0.55pt;margin-top:76.75pt;margin-left:557.25pt;mso-position-horizontal-relative:page;mso-position-vertical-relative:page;position:absolute;z-index:-2478141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61" style="width:1pt;height:13.85pt;margin-top:77.25pt;margin-left:54.35pt;mso-position-horizontal-relative:page;mso-position-vertical-relative:page;position:absolute;z-index:-24776192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62" style="width:0.5pt;height:0.55pt;margin-top:91.05pt;margin-left:54.35pt;mso-position-horizontal-relative:page;mso-position-vertical-relative:page;position:absolute;z-index:-2477086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63" style="width:0.5pt;height:0.55pt;margin-top:91.05pt;margin-left:54.35pt;mso-position-horizontal-relative:page;mso-position-vertical-relative:page;position:absolute;z-index:-2476564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64" style="width:326.85pt;height:1pt;margin-top:91.05pt;margin-left:54.8pt;mso-position-horizontal-relative:page;mso-position-vertical-relative:page;position:absolute;z-index:-24760627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65" style="width:1pt;height:13.85pt;margin-top:77.25pt;margin-left:381.65pt;mso-position-horizontal-relative:page;mso-position-vertical-relative:page;position:absolute;z-index:-24755609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66" style="width:0.5pt;height:0.55pt;margin-top:91.05pt;margin-left:381.65pt;mso-position-horizontal-relative:page;mso-position-vertical-relative:page;position:absolute;z-index:-2475038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67" style="width:175.1pt;height:1pt;margin-top:91.05pt;margin-left:382.15pt;mso-position-horizontal-relative:page;mso-position-vertical-relative:page;position:absolute;z-index:-24745062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68" style="width:1pt;height:13.85pt;margin-top:77.25pt;margin-left:557.25pt;mso-position-horizontal-relative:page;mso-position-vertical-relative:page;position:absolute;z-index:-24739737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69" style="width:0.5pt;height:0.55pt;margin-top:91.05pt;margin-left:557.25pt;mso-position-horizontal-relative:page;mso-position-vertical-relative:page;position:absolute;z-index:-2473441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70" style="width:0.5pt;height:0.55pt;margin-top:91.05pt;margin-left:557.25pt;mso-position-horizontal-relative:page;mso-position-vertical-relative:page;position:absolute;z-index:-2472888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71" type="#_x0000_t75" style="width:112.9pt;height:57.35pt;margin-top:673.05pt;margin-left:199.65pt;mso-position-horizontal-relative:page;mso-position-vertical-relative:page;position:absolute;z-index:-246693888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72" type="#_x0000_t75" style="width:63.85pt;height:52.45pt;margin-top:675.85pt;margin-left:323.5pt;mso-position-horizontal-relative:page;mso-position-vertical-relative:page;position:absolute;z-index:-246629376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73" type="#_x0000_t75" style="width:56.95pt;height:54.9pt;margin-top:672.85pt;margin-left:415.45pt;mso-position-horizontal-relative:page;mso-position-vertical-relative:page;position:absolute;z-index:-246573056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74" type="#_x0000_t75" style="width:47.3pt;height:52.45pt;margin-top:675.85pt;margin-left:502.75pt;mso-position-horizontal-relative:page;mso-position-vertical-relative:page;position:absolute;z-index:-246514688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75" type="#_x0000_t75" style="width:102.15pt;height:62.95pt;margin-top:674.15pt;margin-left:51.75pt;mso-position-horizontal-relative:page;mso-position-vertical-relative:page;position:absolute;z-index:-246462464" o:allowincell="f">
            <v:imagedata r:id="rId1741" o:title=""/>
          </v:shape>
        </w:pict>
      </w:r>
      <w:bookmarkStart w:id="247" w:name="Pg251"/>
      <w:bookmarkEnd w:id="247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834"/>
          <w:headerReference w:type="default" r:id="rId2835"/>
          <w:footerReference w:type="even" r:id="rId2836"/>
          <w:footerReference w:type="default" r:id="rId2837"/>
          <w:headerReference w:type="first" r:id="rId2838"/>
          <w:footerReference w:type="first" r:id="rId28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36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840"/>
          <w:headerReference w:type="default" r:id="rId2841"/>
          <w:footerReference w:type="even" r:id="rId2842"/>
          <w:footerReference w:type="default" r:id="rId2843"/>
          <w:headerReference w:type="first" r:id="rId2844"/>
          <w:footerReference w:type="first" r:id="rId2845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Issue Clearance(s) on the re-established Zone of Protection.</w:t>
      </w:r>
    </w:p>
    <w:p>
      <w:pPr>
        <w:autoSpaceDE w:val="0"/>
        <w:autoSpaceDN w:val="0"/>
        <w:adjustRightInd w:val="0"/>
        <w:spacing w:before="237" w:line="255" w:lineRule="exact"/>
        <w:ind w:left="3600" w:right="1282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Note: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The Release of Clearance is normally conducted for the restoration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of the circuit or apparatus to normal service. If testing with system voltage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is required, the Clearance Person shall inform the ECC Operator of this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requirement and the “Release of Clearance for Testing with System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Voltages” process will be followed.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2.5.8   Release of Clearance for In-Service Testing </w:t>
      </w:r>
    </w:p>
    <w:p>
      <w:pPr>
        <w:autoSpaceDE w:val="0"/>
        <w:autoSpaceDN w:val="0"/>
        <w:adjustRightInd w:val="0"/>
        <w:spacing w:before="242" w:line="260" w:lineRule="exact"/>
        <w:ind w:left="2880" w:right="1245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Testing of apparatus or circuits using primary system voltages shall be performed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only under the direction of the ECC Operator. </w:t>
      </w:r>
    </w:p>
    <w:p>
      <w:pPr>
        <w:tabs>
          <w:tab w:val="left" w:pos="4321"/>
        </w:tabs>
        <w:autoSpaceDE w:val="0"/>
        <w:autoSpaceDN w:val="0"/>
        <w:adjustRightInd w:val="0"/>
        <w:spacing w:before="246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 testing shall be done on apparatus or circuits until the ECC </w:t>
      </w:r>
    </w:p>
    <w:p>
      <w:pPr>
        <w:autoSpaceDE w:val="0"/>
        <w:autoSpaceDN w:val="0"/>
        <w:adjustRightInd w:val="0"/>
        <w:spacing w:before="2" w:line="260" w:lineRule="exact"/>
        <w:ind w:left="4321" w:right="155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Operator has received a Release of Clearance from all persons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holding the Clearance in that Zone of Protection. </w:t>
      </w:r>
    </w:p>
    <w:p>
      <w:pPr>
        <w:tabs>
          <w:tab w:val="left" w:pos="4321"/>
        </w:tabs>
        <w:autoSpaceDE w:val="0"/>
        <w:autoSpaceDN w:val="0"/>
        <w:adjustRightInd w:val="0"/>
        <w:spacing w:before="246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Clearance Person in charge of the test and the ECC Operator </w:t>
      </w:r>
    </w:p>
    <w:p>
      <w:pPr>
        <w:autoSpaceDE w:val="0"/>
        <w:autoSpaceDN w:val="0"/>
        <w:adjustRightInd w:val="0"/>
        <w:spacing w:before="18" w:line="240" w:lineRule="exact"/>
        <w:ind w:left="4321" w:right="130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agree on which Tagged device(s) will be operated in order to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facilitate the test. 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8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Prior to ordering any device closed, the ECC Operator will order</w:t>
      </w:r>
    </w:p>
    <w:p>
      <w:pPr>
        <w:autoSpaceDE w:val="0"/>
        <w:autoSpaceDN w:val="0"/>
        <w:adjustRightInd w:val="0"/>
        <w:spacing w:before="2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Tag(s) removed from that device.</w:t>
      </w: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Once the apparatus or circuit has been energized, in-service </w:t>
      </w:r>
    </w:p>
    <w:p>
      <w:pPr>
        <w:autoSpaceDE w:val="0"/>
        <w:autoSpaceDN w:val="0"/>
        <w:adjustRightInd w:val="0"/>
        <w:spacing w:before="0" w:line="260" w:lineRule="exact"/>
        <w:ind w:left="4321" w:right="157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checks may be performed as needed (</w:t>
      </w:r>
      <w:r>
        <w:rPr>
          <w:rFonts w:ascii="Arial Italic" w:eastAsia="Times New Roman" w:hAnsi="Arial Italic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i.e.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, phase checks, three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phase voltage checks, soaking transformers/circuits, etc.). </w:t>
      </w:r>
    </w:p>
    <w:p>
      <w:pPr>
        <w:tabs>
          <w:tab w:val="left" w:pos="4321"/>
        </w:tabs>
        <w:autoSpaceDE w:val="0"/>
        <w:autoSpaceDN w:val="0"/>
        <w:adjustRightInd w:val="0"/>
        <w:spacing w:before="22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After the Authorized Person in charge of the testing has been </w:t>
      </w:r>
    </w:p>
    <w:p>
      <w:pPr>
        <w:autoSpaceDE w:val="0"/>
        <w:autoSpaceDN w:val="0"/>
        <w:adjustRightInd w:val="0"/>
        <w:spacing w:before="10" w:line="250" w:lineRule="exact"/>
        <w:ind w:left="4321" w:right="1287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satisfied of the test procedure, they shall inform the ECC Operator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that all testing has been completed and the line or apparatus is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ready for service. </w:t>
      </w:r>
    </w:p>
    <w:p>
      <w:pPr>
        <w:tabs>
          <w:tab w:val="left" w:pos="4321"/>
        </w:tabs>
        <w:autoSpaceDE w:val="0"/>
        <w:autoSpaceDN w:val="0"/>
        <w:adjustRightInd w:val="0"/>
        <w:spacing w:before="24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F.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ECC Operator may return that apparatus or circuit to service,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provided that no additional work is required. </w:t>
      </w:r>
    </w:p>
    <w:p>
      <w:pPr>
        <w:tabs>
          <w:tab w:val="left" w:pos="4321"/>
        </w:tabs>
        <w:autoSpaceDE w:val="0"/>
        <w:autoSpaceDN w:val="0"/>
        <w:adjustRightInd w:val="0"/>
        <w:spacing w:before="24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If additional work is required after the apparatus or circuit has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been energized for testing, the ECC Operator will: </w:t>
      </w:r>
    </w:p>
    <w:p>
      <w:pPr>
        <w:tabs>
          <w:tab w:val="left" w:pos="5041"/>
        </w:tabs>
        <w:autoSpaceDE w:val="0"/>
        <w:autoSpaceDN w:val="0"/>
        <w:adjustRightInd w:val="0"/>
        <w:spacing w:before="24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1.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Issue orders to operate the necessary device(s) that will </w:t>
      </w:r>
    </w:p>
    <w:p>
      <w:pPr>
        <w:autoSpaceDE w:val="0"/>
        <w:autoSpaceDN w:val="0"/>
        <w:adjustRightInd w:val="0"/>
        <w:spacing w:before="2" w:line="260" w:lineRule="exact"/>
        <w:ind w:left="5041" w:right="212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re-establish the original Zone of Protection for that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apparatus or circuit.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3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30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846"/>
          <w:headerReference w:type="default" r:id="rId2847"/>
          <w:footerReference w:type="even" r:id="rId2848"/>
          <w:footerReference w:type="default" r:id="rId2849"/>
          <w:headerReference w:type="first" r:id="rId2850"/>
          <w:footerReference w:type="first" r:id="rId285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76" style="width:0.5pt;height:0.55pt;margin-top:28.75pt;margin-left:54.35pt;mso-position-horizontal-relative:page;mso-position-vertical-relative:page;position:absolute;z-index:-2512424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77" style="width:0.5pt;height:0.55pt;margin-top:28.75pt;margin-left:54.35pt;mso-position-horizontal-relative:page;mso-position-vertical-relative:page;position:absolute;z-index:-2511882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78" style="width:326.85pt;height:1pt;margin-top:28.75pt;margin-left:54.8pt;mso-position-horizontal-relative:page;mso-position-vertical-relative:page;position:absolute;z-index:-25113292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79" style="width:0.5pt;height:0.55pt;margin-top:28.75pt;margin-left:381.65pt;mso-position-horizontal-relative:page;mso-position-vertical-relative:page;position:absolute;z-index:-2510796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80" style="width:175.1pt;height:1pt;margin-top:28.75pt;margin-left:382.15pt;mso-position-horizontal-relative:page;mso-position-vertical-relative:page;position:absolute;z-index:-25102745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81" style="width:0.5pt;height:0.55pt;margin-top:28.75pt;margin-left:557.25pt;mso-position-horizontal-relative:page;mso-position-vertical-relative:page;position:absolute;z-index:-2509721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82" style="width:0.5pt;height:0.55pt;margin-top:28.75pt;margin-left:557.25pt;mso-position-horizontal-relative:page;mso-position-vertical-relative:page;position:absolute;z-index:-2509178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83" style="width:1pt;height:11.55pt;margin-top:29.25pt;margin-left:54.35pt;mso-position-horizontal-relative:page;mso-position-vertical-relative:page;position:absolute;z-index:-2508615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84" style="width:1pt;height:11.55pt;margin-top:29.25pt;margin-left:381.65pt;mso-position-horizontal-relative:page;mso-position-vertical-relative:page;position:absolute;z-index:-2508052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85" style="width:1pt;height:11.55pt;margin-top:29.25pt;margin-left:557.25pt;mso-position-horizontal-relative:page;mso-position-vertical-relative:page;position:absolute;z-index:-2507479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86" style="width:0.5pt;height:0.55pt;margin-top:40.75pt;margin-left:54.35pt;mso-position-horizontal-relative:page;mso-position-vertical-relative:page;position:absolute;z-index:-2502686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87" style="width:0.5pt;height:0.55pt;margin-top:40.75pt;margin-left:381.65pt;mso-position-horizontal-relative:page;mso-position-vertical-relative:page;position:absolute;z-index:-2502113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88" style="width:175.1pt;height:1pt;margin-top:40.75pt;margin-left:382.15pt;mso-position-horizontal-relative:page;mso-position-vertical-relative:page;position:absolute;z-index:-2501529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89" style="width:0.5pt;height:0.55pt;margin-top:40.75pt;margin-left:557.25pt;mso-position-horizontal-relative:page;mso-position-vertical-relative:page;position:absolute;z-index:-2500976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90" style="width:1pt;height:11.55pt;margin-top:41.25pt;margin-left:54.35pt;mso-position-horizontal-relative:page;mso-position-vertical-relative:page;position:absolute;z-index:-2500403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91" style="width:1pt;height:11.55pt;margin-top:41.25pt;margin-left:381.65pt;mso-position-horizontal-relative:page;mso-position-vertical-relative:page;position:absolute;z-index:-2499809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92" style="width:1pt;height:11.55pt;margin-top:41.25pt;margin-left:557.25pt;mso-position-horizontal-relative:page;mso-position-vertical-relative:page;position:absolute;z-index:-2499205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93" style="width:0.5pt;height:0.55pt;margin-top:52.75pt;margin-left:54.35pt;mso-position-horizontal-relative:page;mso-position-vertical-relative:page;position:absolute;z-index:-2495713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94" style="width:0.5pt;height:0.55pt;margin-top:52.75pt;margin-left:381.65pt;mso-position-horizontal-relative:page;mso-position-vertical-relative:page;position:absolute;z-index:-2495150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95" style="width:175.1pt;height:1pt;margin-top:52.75pt;margin-left:382.15pt;mso-position-horizontal-relative:page;mso-position-vertical-relative:page;position:absolute;z-index:-24945868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96" style="width:0.5pt;height:0.55pt;margin-top:52.75pt;margin-left:557.25pt;mso-position-horizontal-relative:page;mso-position-vertical-relative:page;position:absolute;z-index:-2494013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97" style="width:1pt;height:11.55pt;margin-top:53.25pt;margin-left:54.35pt;mso-position-horizontal-relative:page;mso-position-vertical-relative:page;position:absolute;z-index:-2493419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98" style="width:1pt;height:11.55pt;margin-top:53.25pt;margin-left:381.65pt;mso-position-horizontal-relative:page;mso-position-vertical-relative:page;position:absolute;z-index:-2492846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599" style="width:1pt;height:11.55pt;margin-top:53.25pt;margin-left:557.25pt;mso-position-horizontal-relative:page;mso-position-vertical-relative:page;position:absolute;z-index:-2492262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00" style="width:0.5pt;height:0.55pt;margin-top:64.75pt;margin-left:54.35pt;mso-position-horizontal-relative:page;mso-position-vertical-relative:page;position:absolute;z-index:-2488289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01" style="width:0.5pt;height:0.55pt;margin-top:64.75pt;margin-left:381.65pt;mso-position-horizontal-relative:page;mso-position-vertical-relative:page;position:absolute;z-index:-2487767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02" style="width:175.1pt;height:1pt;margin-top:64.75pt;margin-left:382.15pt;mso-position-horizontal-relative:page;mso-position-vertical-relative:page;position:absolute;z-index:-24872038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03" style="width:0.5pt;height:0.55pt;margin-top:64.75pt;margin-left:557.25pt;mso-position-horizontal-relative:page;mso-position-vertical-relative:page;position:absolute;z-index:-2486640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04" style="width:1pt;height:11.55pt;margin-top:65.25pt;margin-left:54.35pt;mso-position-horizontal-relative:page;mso-position-vertical-relative:page;position:absolute;z-index:-2486067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05" style="width:1pt;height:11.55pt;margin-top:65.25pt;margin-left:381.65pt;mso-position-horizontal-relative:page;mso-position-vertical-relative:page;position:absolute;z-index:-2485483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06" style="width:1pt;height:11.55pt;margin-top:65.25pt;margin-left:557.25pt;mso-position-horizontal-relative:page;mso-position-vertical-relative:page;position:absolute;z-index:-2484920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07" style="width:0.5pt;height:0.55pt;margin-top:76.75pt;margin-left:54.35pt;mso-position-horizontal-relative:page;mso-position-vertical-relative:page;position:absolute;z-index:-2479728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08" style="width:0.5pt;height:0.55pt;margin-top:76.75pt;margin-left:381.65pt;mso-position-horizontal-relative:page;mso-position-vertical-relative:page;position:absolute;z-index:-2479196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09" style="width:175.1pt;height:1pt;margin-top:76.75pt;margin-left:382.15pt;mso-position-horizontal-relative:page;mso-position-vertical-relative:page;position:absolute;z-index:-24786636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10" style="width:0.5pt;height:0.55pt;margin-top:76.75pt;margin-left:557.25pt;mso-position-horizontal-relative:page;mso-position-vertical-relative:page;position:absolute;z-index:-2478131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11" style="width:1pt;height:13.85pt;margin-top:77.25pt;margin-left:54.35pt;mso-position-horizontal-relative:page;mso-position-vertical-relative:page;position:absolute;z-index:-24776089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12" style="width:0.5pt;height:0.55pt;margin-top:91.05pt;margin-left:54.35pt;mso-position-horizontal-relative:page;mso-position-vertical-relative:page;position:absolute;z-index:-2477076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13" style="width:0.5pt;height:0.55pt;margin-top:91.05pt;margin-left:54.35pt;mso-position-horizontal-relative:page;mso-position-vertical-relative:page;position:absolute;z-index:-2476554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14" style="width:326.85pt;height:1pt;margin-top:91.05pt;margin-left:54.8pt;mso-position-horizontal-relative:page;mso-position-vertical-relative:page;position:absolute;z-index:-24760524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15" style="width:1pt;height:13.85pt;margin-top:77.25pt;margin-left:381.65pt;mso-position-horizontal-relative:page;mso-position-vertical-relative:page;position:absolute;z-index:-24755507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16" style="width:0.5pt;height:0.55pt;margin-top:91.05pt;margin-left:381.65pt;mso-position-horizontal-relative:page;mso-position-vertical-relative:page;position:absolute;z-index:-2475028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17" style="width:175.1pt;height:1pt;margin-top:91.05pt;margin-left:382.15pt;mso-position-horizontal-relative:page;mso-position-vertical-relative:page;position:absolute;z-index:-24744960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18" style="width:1pt;height:13.85pt;margin-top:77.25pt;margin-left:557.25pt;mso-position-horizontal-relative:page;mso-position-vertical-relative:page;position:absolute;z-index:-24739635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19" style="width:0.5pt;height:0.55pt;margin-top:91.05pt;margin-left:557.25pt;mso-position-horizontal-relative:page;mso-position-vertical-relative:page;position:absolute;z-index:-2473431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20" style="width:0.5pt;height:0.55pt;margin-top:91.05pt;margin-left:557.25pt;mso-position-horizontal-relative:page;mso-position-vertical-relative:page;position:absolute;z-index:-2472878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21" type="#_x0000_t75" style="width:112.9pt;height:57.35pt;margin-top:673.05pt;margin-left:199.65pt;mso-position-horizontal-relative:page;mso-position-vertical-relative:page;position:absolute;z-index:-246692864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22" type="#_x0000_t75" style="width:63.85pt;height:52.45pt;margin-top:675.85pt;margin-left:323.5pt;mso-position-horizontal-relative:page;mso-position-vertical-relative:page;position:absolute;z-index:-246628352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23" type="#_x0000_t75" style="width:56.95pt;height:54.9pt;margin-top:672.85pt;margin-left:415.45pt;mso-position-horizontal-relative:page;mso-position-vertical-relative:page;position:absolute;z-index:-246572032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24" type="#_x0000_t75" style="width:47.3pt;height:52.45pt;margin-top:675.85pt;margin-left:502.75pt;mso-position-horizontal-relative:page;mso-position-vertical-relative:page;position:absolute;z-index:-246513664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25" type="#_x0000_t75" style="width:102.15pt;height:62.95pt;margin-top:674.15pt;margin-left:51.75pt;mso-position-horizontal-relative:page;mso-position-vertical-relative:page;position:absolute;z-index:-246461440" o:allowincell="f">
            <v:imagedata r:id="rId1741" o:title=""/>
          </v:shape>
        </w:pict>
      </w:r>
      <w:bookmarkStart w:id="248" w:name="Pg252"/>
      <w:bookmarkEnd w:id="248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852"/>
          <w:headerReference w:type="default" r:id="rId2853"/>
          <w:footerReference w:type="even" r:id="rId2854"/>
          <w:footerReference w:type="default" r:id="rId2855"/>
          <w:headerReference w:type="first" r:id="rId2856"/>
          <w:footerReference w:type="first" r:id="rId285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4321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858"/>
          <w:headerReference w:type="default" r:id="rId2859"/>
          <w:footerReference w:type="even" r:id="rId2860"/>
          <w:footerReference w:type="default" r:id="rId2861"/>
          <w:headerReference w:type="first" r:id="rId2862"/>
          <w:footerReference w:type="first" r:id="rId2863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4321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Issue orders to Tag the necessary device(s) using the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864"/>
          <w:headerReference w:type="default" r:id="rId2865"/>
          <w:footerReference w:type="even" r:id="rId2866"/>
          <w:footerReference w:type="default" r:id="rId2867"/>
          <w:headerReference w:type="first" r:id="rId2868"/>
          <w:footerReference w:type="first" r:id="rId286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4321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original Switching Control Number (where applicable)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870"/>
          <w:headerReference w:type="default" r:id="rId2871"/>
          <w:footerReference w:type="even" r:id="rId2872"/>
          <w:footerReference w:type="default" r:id="rId2873"/>
          <w:headerReference w:type="first" r:id="rId2874"/>
          <w:footerReference w:type="first" r:id="rId287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3" w:line="253" w:lineRule="exact"/>
        <w:ind w:left="4321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assigned to that apparatus or circuit.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876"/>
          <w:headerReference w:type="default" r:id="rId2877"/>
          <w:footerReference w:type="even" r:id="rId2878"/>
          <w:footerReference w:type="default" r:id="rId2879"/>
          <w:headerReference w:type="first" r:id="rId2880"/>
          <w:footerReference w:type="first" r:id="rId288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5041"/>
        </w:tabs>
        <w:autoSpaceDE w:val="0"/>
        <w:autoSpaceDN w:val="0"/>
        <w:adjustRightInd w:val="0"/>
        <w:spacing w:before="251" w:line="253" w:lineRule="exact"/>
        <w:ind w:left="432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Issue Clearance(s) on the re-established Zone of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882"/>
          <w:headerReference w:type="default" r:id="rId2883"/>
          <w:footerReference w:type="even" r:id="rId2884"/>
          <w:footerReference w:type="default" r:id="rId2885"/>
          <w:headerReference w:type="first" r:id="rId2886"/>
          <w:footerReference w:type="first" r:id="rId288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3" w:lineRule="exact"/>
        <w:ind w:left="4321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Protection.</w:t>
      </w:r>
    </w:p>
    <w:p>
      <w:pPr>
        <w:autoSpaceDE w:val="0"/>
        <w:autoSpaceDN w:val="0"/>
        <w:adjustRightInd w:val="0"/>
        <w:spacing w:before="253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Note: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When testing with system voltages the ECC Operator and the </w:t>
      </w:r>
    </w:p>
    <w:p>
      <w:pPr>
        <w:autoSpaceDE w:val="0"/>
        <w:autoSpaceDN w:val="0"/>
        <w:adjustRightInd w:val="0"/>
        <w:spacing w:before="0" w:line="260" w:lineRule="exact"/>
        <w:ind w:left="3600" w:right="143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person performing the testing (</w:t>
      </w:r>
      <w:r>
        <w:rPr>
          <w:rFonts w:ascii="Arial Italic" w:eastAsia="Times New Roman" w:hAnsi="Arial Italic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i.e.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, phasing) will discuss and incorporate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testing into the switching sequence. </w:t>
      </w:r>
    </w:p>
    <w:p>
      <w:pPr>
        <w:autoSpaceDE w:val="0"/>
        <w:autoSpaceDN w:val="0"/>
        <w:adjustRightInd w:val="0"/>
        <w:spacing w:before="22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2.5.9   Expanding the Zone of Protection </w:t>
      </w:r>
    </w:p>
    <w:p>
      <w:pPr>
        <w:autoSpaceDE w:val="0"/>
        <w:autoSpaceDN w:val="0"/>
        <w:adjustRightInd w:val="0"/>
        <w:spacing w:before="228" w:line="252" w:lineRule="exact"/>
        <w:ind w:left="2880" w:right="148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Clearance Person shall determine if the Zone of Protection is adequate for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work to be performed and may request that the Zone of Protection be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expanded only with approval of the ECC Operator. The ECC Operator and the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Clearance Person shall document all modifications on their appropriate forms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when expanding or contracting a Zone of Protection including a full job briefing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 the modified Zone of Protection. </w:t>
      </w:r>
    </w:p>
    <w:p>
      <w:pPr>
        <w:tabs>
          <w:tab w:val="left" w:pos="4321"/>
        </w:tabs>
        <w:autoSpaceDE w:val="0"/>
        <w:autoSpaceDN w:val="0"/>
        <w:adjustRightInd w:val="0"/>
        <w:spacing w:before="24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During the expansion of the Zone of Protection, work may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continue in the original Zone of Protection. </w:t>
      </w:r>
    </w:p>
    <w:p>
      <w:pPr>
        <w:tabs>
          <w:tab w:val="left" w:pos="4321"/>
        </w:tabs>
        <w:autoSpaceDE w:val="0"/>
        <w:autoSpaceDN w:val="0"/>
        <w:adjustRightInd w:val="0"/>
        <w:spacing w:before="23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ECC Operator shall notify all Clearance Person(s) issued the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Clearance that the Zone of Protection is being expanded. </w:t>
      </w:r>
    </w:p>
    <w:p>
      <w:pPr>
        <w:tabs>
          <w:tab w:val="left" w:pos="4321"/>
        </w:tabs>
        <w:autoSpaceDE w:val="0"/>
        <w:autoSpaceDN w:val="0"/>
        <w:adjustRightInd w:val="0"/>
        <w:spacing w:before="22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ECC Operator shall order the new Tag(s) placed to expand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Zone of Protection. These Tag(s) shall have the same </w:t>
      </w:r>
    </w:p>
    <w:p>
      <w:pPr>
        <w:autoSpaceDE w:val="0"/>
        <w:autoSpaceDN w:val="0"/>
        <w:adjustRightInd w:val="0"/>
        <w:spacing w:before="18" w:line="240" w:lineRule="exact"/>
        <w:ind w:left="4321" w:right="1877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Switching Control Number (where applicable) as the original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Clearance. </w:t>
      </w:r>
    </w:p>
    <w:p>
      <w:pPr>
        <w:tabs>
          <w:tab w:val="left" w:pos="4321"/>
        </w:tabs>
        <w:autoSpaceDE w:val="0"/>
        <w:autoSpaceDN w:val="0"/>
        <w:adjustRightInd w:val="0"/>
        <w:spacing w:before="23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After the Zone of Protection has been expanded, the ECC </w:t>
      </w:r>
    </w:p>
    <w:p>
      <w:pPr>
        <w:autoSpaceDE w:val="0"/>
        <w:autoSpaceDN w:val="0"/>
        <w:adjustRightInd w:val="0"/>
        <w:spacing w:before="7" w:line="253" w:lineRule="exact"/>
        <w:ind w:left="4321" w:right="126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Operator shall notify all Clearance Person(s) issued the Clearance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that the Zone of Protection has been expanded and communicate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all Clearance Person(s) the new Protective Points of the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Clearance. </w:t>
      </w:r>
    </w:p>
    <w:p>
      <w:pPr>
        <w:tabs>
          <w:tab w:val="left" w:pos="4321"/>
        </w:tabs>
        <w:autoSpaceDE w:val="0"/>
        <w:autoSpaceDN w:val="0"/>
        <w:adjustRightInd w:val="0"/>
        <w:spacing w:before="22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Once the expanded Clearance has been issued to all Clearance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Person(s), the Clearance Person(s) shall release the original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Tag(s) that are no longer needed for their Zone of Protection. </w:t>
      </w:r>
    </w:p>
    <w:p>
      <w:pPr>
        <w:autoSpaceDE w:val="0"/>
        <w:autoSpaceDN w:val="0"/>
        <w:adjustRightInd w:val="0"/>
        <w:spacing w:before="4" w:line="260" w:lineRule="exact"/>
        <w:ind w:left="4321" w:right="134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Clearance Person(s) may then test De-energized and Ground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newly expanded Zone of Protection.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3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31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888"/>
          <w:headerReference w:type="default" r:id="rId2889"/>
          <w:footerReference w:type="even" r:id="rId2890"/>
          <w:footerReference w:type="default" r:id="rId2891"/>
          <w:headerReference w:type="first" r:id="rId2892"/>
          <w:footerReference w:type="first" r:id="rId289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26" style="width:0.5pt;height:0.55pt;margin-top:28.75pt;margin-left:54.35pt;mso-position-horizontal-relative:page;mso-position-vertical-relative:page;position:absolute;z-index:-2512414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27" style="width:0.5pt;height:0.55pt;margin-top:28.75pt;margin-left:54.35pt;mso-position-horizontal-relative:page;mso-position-vertical-relative:page;position:absolute;z-index:-2511872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28" style="width:326.85pt;height:1pt;margin-top:28.75pt;margin-left:54.8pt;mso-position-horizontal-relative:page;mso-position-vertical-relative:page;position:absolute;z-index:-25113190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29" style="width:0.5pt;height:0.55pt;margin-top:28.75pt;margin-left:381.65pt;mso-position-horizontal-relative:page;mso-position-vertical-relative:page;position:absolute;z-index:-2510786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30" style="width:175.1pt;height:1pt;margin-top:28.75pt;margin-left:382.15pt;mso-position-horizontal-relative:page;mso-position-vertical-relative:page;position:absolute;z-index:-25102643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31" style="width:0.5pt;height:0.55pt;margin-top:28.75pt;margin-left:557.25pt;mso-position-horizontal-relative:page;mso-position-vertical-relative:page;position:absolute;z-index:-2509711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32" style="width:0.5pt;height:0.55pt;margin-top:28.75pt;margin-left:557.25pt;mso-position-horizontal-relative:page;mso-position-vertical-relative:page;position:absolute;z-index:-2509168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33" style="width:1pt;height:11.55pt;margin-top:29.25pt;margin-left:54.35pt;mso-position-horizontal-relative:page;mso-position-vertical-relative:page;position:absolute;z-index:-2508605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34" style="width:1pt;height:11.55pt;margin-top:29.25pt;margin-left:381.65pt;mso-position-horizontal-relative:page;mso-position-vertical-relative:page;position:absolute;z-index:-2508042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35" style="width:1pt;height:11.55pt;margin-top:29.25pt;margin-left:557.25pt;mso-position-horizontal-relative:page;mso-position-vertical-relative:page;position:absolute;z-index:-2507468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36" style="width:0.5pt;height:0.55pt;margin-top:40.75pt;margin-left:54.35pt;mso-position-horizontal-relative:page;mso-position-vertical-relative:page;position:absolute;z-index:-2502676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37" style="width:0.5pt;height:0.55pt;margin-top:40.75pt;margin-left:381.65pt;mso-position-horizontal-relative:page;mso-position-vertical-relative:page;position:absolute;z-index:-2502103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38" style="width:175.1pt;height:1pt;margin-top:40.75pt;margin-left:382.15pt;mso-position-horizontal-relative:page;mso-position-vertical-relative:page;position:absolute;z-index:-2501519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39" style="width:0.5pt;height:0.55pt;margin-top:40.75pt;margin-left:557.25pt;mso-position-horizontal-relative:page;mso-position-vertical-relative:page;position:absolute;z-index:-2500966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40" style="width:1pt;height:11.55pt;margin-top:41.25pt;margin-left:54.35pt;mso-position-horizontal-relative:page;mso-position-vertical-relative:page;position:absolute;z-index:-2500392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41" style="width:1pt;height:11.55pt;margin-top:41.25pt;margin-left:381.65pt;mso-position-horizontal-relative:page;mso-position-vertical-relative:page;position:absolute;z-index:-2499799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42" style="width:1pt;height:11.55pt;margin-top:41.25pt;margin-left:557.25pt;mso-position-horizontal-relative:page;mso-position-vertical-relative:page;position:absolute;z-index:-2499194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43" style="width:0.5pt;height:0.55pt;margin-top:52.75pt;margin-left:54.35pt;mso-position-horizontal-relative:page;mso-position-vertical-relative:page;position:absolute;z-index:-2495703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44" style="width:0.5pt;height:0.55pt;margin-top:52.75pt;margin-left:381.65pt;mso-position-horizontal-relative:page;mso-position-vertical-relative:page;position:absolute;z-index:-2495139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45" style="width:175.1pt;height:1pt;margin-top:52.75pt;margin-left:382.15pt;mso-position-horizontal-relative:page;mso-position-vertical-relative:page;position:absolute;z-index:-24945766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46" style="width:0.5pt;height:0.55pt;margin-top:52.75pt;margin-left:557.25pt;mso-position-horizontal-relative:page;mso-position-vertical-relative:page;position:absolute;z-index:-2494003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47" style="width:1pt;height:11.55pt;margin-top:53.25pt;margin-left:54.35pt;mso-position-horizontal-relative:page;mso-position-vertical-relative:page;position:absolute;z-index:-2493409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48" style="width:1pt;height:11.55pt;margin-top:53.25pt;margin-left:381.65pt;mso-position-horizontal-relative:page;mso-position-vertical-relative:page;position:absolute;z-index:-2492835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49" style="width:1pt;height:11.55pt;margin-top:53.25pt;margin-left:557.25pt;mso-position-horizontal-relative:page;mso-position-vertical-relative:page;position:absolute;z-index:-2492252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50" style="width:0.5pt;height:0.55pt;margin-top:64.75pt;margin-left:54.35pt;mso-position-horizontal-relative:page;mso-position-vertical-relative:page;position:absolute;z-index:-2488279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51" style="width:0.5pt;height:0.55pt;margin-top:64.75pt;margin-left:381.65pt;mso-position-horizontal-relative:page;mso-position-vertical-relative:page;position:absolute;z-index:-2487756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52" style="width:175.1pt;height:1pt;margin-top:64.75pt;margin-left:382.15pt;mso-position-horizontal-relative:page;mso-position-vertical-relative:page;position:absolute;z-index:-2487193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53" style="width:0.5pt;height:0.55pt;margin-top:64.75pt;margin-left:557.25pt;mso-position-horizontal-relative:page;mso-position-vertical-relative:page;position:absolute;z-index:-2486630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54" style="width:1pt;height:11.55pt;margin-top:65.25pt;margin-left:54.35pt;mso-position-horizontal-relative:page;mso-position-vertical-relative:page;position:absolute;z-index:-2486056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55" style="width:1pt;height:11.55pt;margin-top:65.25pt;margin-left:381.65pt;mso-position-horizontal-relative:page;mso-position-vertical-relative:page;position:absolute;z-index:-2485473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56" style="width:1pt;height:11.55pt;margin-top:65.25pt;margin-left:557.25pt;mso-position-horizontal-relative:page;mso-position-vertical-relative:page;position:absolute;z-index:-2484910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57" style="width:0.5pt;height:0.55pt;margin-top:76.75pt;margin-left:54.35pt;mso-position-horizontal-relative:page;mso-position-vertical-relative:page;position:absolute;z-index:-2479718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58" style="width:0.5pt;height:0.55pt;margin-top:76.75pt;margin-left:381.65pt;mso-position-horizontal-relative:page;mso-position-vertical-relative:page;position:absolute;z-index:-2479185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59" style="width:175.1pt;height:1pt;margin-top:76.75pt;margin-left:382.15pt;mso-position-horizontal-relative:page;mso-position-vertical-relative:page;position:absolute;z-index:-24786534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60" style="width:0.5pt;height:0.55pt;margin-top:76.75pt;margin-left:557.25pt;mso-position-horizontal-relative:page;mso-position-vertical-relative:page;position:absolute;z-index:-2478120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61" style="width:1pt;height:13.85pt;margin-top:77.25pt;margin-left:54.35pt;mso-position-horizontal-relative:page;mso-position-vertical-relative:page;position:absolute;z-index:-24775987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62" style="width:0.5pt;height:0.55pt;margin-top:91.05pt;margin-left:54.35pt;mso-position-horizontal-relative:page;mso-position-vertical-relative:page;position:absolute;z-index:-2477066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63" style="width:0.5pt;height:0.55pt;margin-top:91.05pt;margin-left:54.35pt;mso-position-horizontal-relative:page;mso-position-vertical-relative:page;position:absolute;z-index:-2476544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64" style="width:326.85pt;height:1pt;margin-top:91.05pt;margin-left:54.8pt;mso-position-horizontal-relative:page;mso-position-vertical-relative:page;position:absolute;z-index:-24760422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65" style="width:1pt;height:13.85pt;margin-top:77.25pt;margin-left:381.65pt;mso-position-horizontal-relative:page;mso-position-vertical-relative:page;position:absolute;z-index:-24755404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66" style="width:0.5pt;height:0.55pt;margin-top:91.05pt;margin-left:381.65pt;mso-position-horizontal-relative:page;mso-position-vertical-relative:page;position:absolute;z-index:-2475018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67" style="width:175.1pt;height:1pt;margin-top:91.05pt;margin-left:382.15pt;mso-position-horizontal-relative:page;mso-position-vertical-relative:page;position:absolute;z-index:-24744857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68" style="width:1pt;height:13.85pt;margin-top:77.25pt;margin-left:557.25pt;mso-position-horizontal-relative:page;mso-position-vertical-relative:page;position:absolute;z-index:-24739532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69" style="width:0.5pt;height:0.55pt;margin-top:91.05pt;margin-left:557.25pt;mso-position-horizontal-relative:page;mso-position-vertical-relative:page;position:absolute;z-index:-2473420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70" style="width:0.5pt;height:0.55pt;margin-top:91.05pt;margin-left:557.25pt;mso-position-horizontal-relative:page;mso-position-vertical-relative:page;position:absolute;z-index:-2472867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71" type="#_x0000_t75" style="width:112.9pt;height:57.35pt;margin-top:673.05pt;margin-left:199.65pt;mso-position-horizontal-relative:page;mso-position-vertical-relative:page;position:absolute;z-index:-246691840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72" type="#_x0000_t75" style="width:63.85pt;height:52.45pt;margin-top:675.85pt;margin-left:323.5pt;mso-position-horizontal-relative:page;mso-position-vertical-relative:page;position:absolute;z-index:-246627328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73" type="#_x0000_t75" style="width:56.95pt;height:54.9pt;margin-top:672.85pt;margin-left:415.45pt;mso-position-horizontal-relative:page;mso-position-vertical-relative:page;position:absolute;z-index:-246571008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74" type="#_x0000_t75" style="width:47.3pt;height:52.45pt;margin-top:675.85pt;margin-left:502.75pt;mso-position-horizontal-relative:page;mso-position-vertical-relative:page;position:absolute;z-index:-246512640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75" type="#_x0000_t75" style="width:102.15pt;height:62.95pt;margin-top:674.15pt;margin-left:51.75pt;mso-position-horizontal-relative:page;mso-position-vertical-relative:page;position:absolute;z-index:-246460416" o:allowincell="f">
            <v:imagedata r:id="rId1741" o:title=""/>
          </v:shape>
        </w:pict>
      </w:r>
      <w:bookmarkStart w:id="249" w:name="Pg253"/>
      <w:bookmarkEnd w:id="249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894"/>
          <w:headerReference w:type="default" r:id="rId2895"/>
          <w:footerReference w:type="even" r:id="rId2896"/>
          <w:footerReference w:type="default" r:id="rId2897"/>
          <w:headerReference w:type="first" r:id="rId2898"/>
          <w:footerReference w:type="first" r:id="rId289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36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900"/>
          <w:headerReference w:type="default" r:id="rId2901"/>
          <w:footerReference w:type="even" r:id="rId2902"/>
          <w:footerReference w:type="default" r:id="rId2903"/>
          <w:headerReference w:type="first" r:id="rId2904"/>
          <w:footerReference w:type="first" r:id="rId2905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ECC Operator shall direct the released Tag(s) removed and</w:t>
      </w:r>
    </w:p>
    <w:p>
      <w:pPr>
        <w:autoSpaceDE w:val="0"/>
        <w:autoSpaceDN w:val="0"/>
        <w:adjustRightInd w:val="0"/>
        <w:spacing w:before="0" w:line="253" w:lineRule="exact"/>
        <w:ind w:left="4321" w:right="143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Switch Person may close or request the ECC Operator close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device(s) only after notifying all Clearance Person(s), and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confirming that the newly expanded Zone of Protection has been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Grounded. </w:t>
      </w:r>
    </w:p>
    <w:p>
      <w:pPr>
        <w:tabs>
          <w:tab w:val="left" w:pos="4321"/>
        </w:tabs>
        <w:autoSpaceDE w:val="0"/>
        <w:autoSpaceDN w:val="0"/>
        <w:adjustRightInd w:val="0"/>
        <w:spacing w:before="225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If additional grounding is not required by the work that is being </w:t>
      </w:r>
    </w:p>
    <w:p>
      <w:pPr>
        <w:autoSpaceDE w:val="0"/>
        <w:autoSpaceDN w:val="0"/>
        <w:adjustRightInd w:val="0"/>
        <w:spacing w:before="0" w:line="255" w:lineRule="exact"/>
        <w:ind w:left="4321" w:right="1346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done in the expanded Zone of Protection, the ECC Operator shall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direct the released Tag(s) removed and the Switch Person may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close or request the ECC Operator close the device(s) only after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notifying all Clearance Person(s) and confirming that the newly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expanded Zone of Protection has been tested De-energized. </w:t>
      </w:r>
    </w:p>
    <w:p>
      <w:pPr>
        <w:tabs>
          <w:tab w:val="left" w:pos="4321"/>
        </w:tabs>
        <w:autoSpaceDE w:val="0"/>
        <w:autoSpaceDN w:val="0"/>
        <w:adjustRightInd w:val="0"/>
        <w:spacing w:before="213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H.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Clearance Person shall communicate with the ECC Operator </w:t>
      </w:r>
    </w:p>
    <w:p>
      <w:pPr>
        <w:autoSpaceDE w:val="0"/>
        <w:autoSpaceDN w:val="0"/>
        <w:adjustRightInd w:val="0"/>
        <w:spacing w:before="18" w:line="240" w:lineRule="exact"/>
        <w:ind w:left="4321" w:right="1324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configuration of the circuit when the work has been completed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the Clearance is being Released. 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2.5.10 Contracting (Reducing) the Zone of Protection </w:t>
      </w:r>
    </w:p>
    <w:p>
      <w:pPr>
        <w:autoSpaceDE w:val="0"/>
        <w:autoSpaceDN w:val="0"/>
        <w:adjustRightInd w:val="0"/>
        <w:spacing w:before="248" w:line="252" w:lineRule="exact"/>
        <w:ind w:left="2880" w:right="147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While establishing the new reduced Zone of Protection within the existing Zone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of Protection, work may continue in any part of the original Zone of Protection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with permission from the Clearance Person(s). Prior to releasing any Tags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associated with the original Zone of Protection, Grounds shall be applied or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relocated in the new Zone of Protection (if necessary) and all workers,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equipment, and Grounds shall be in the clear of the section to be re-energized.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5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ECC Operator shall notify all Clearance Person(s) issued the </w:t>
      </w:r>
    </w:p>
    <w:p>
      <w:pPr>
        <w:autoSpaceDE w:val="0"/>
        <w:autoSpaceDN w:val="0"/>
        <w:adjustRightInd w:val="0"/>
        <w:spacing w:before="1" w:line="237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Clearance that the Zone of Protection is being contracted. </w:t>
      </w:r>
    </w:p>
    <w:p>
      <w:pPr>
        <w:tabs>
          <w:tab w:val="left" w:pos="4321"/>
        </w:tabs>
        <w:autoSpaceDE w:val="0"/>
        <w:autoSpaceDN w:val="0"/>
        <w:adjustRightInd w:val="0"/>
        <w:spacing w:before="25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ECC Operator shall order the new Tag(s) placed to contract </w:t>
      </w:r>
    </w:p>
    <w:p>
      <w:pPr>
        <w:autoSpaceDE w:val="0"/>
        <w:autoSpaceDN w:val="0"/>
        <w:adjustRightInd w:val="0"/>
        <w:spacing w:before="7" w:line="253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Zone of Protection. These Tag(s) shall have the same </w:t>
      </w:r>
    </w:p>
    <w:p>
      <w:pPr>
        <w:autoSpaceDE w:val="0"/>
        <w:autoSpaceDN w:val="0"/>
        <w:adjustRightInd w:val="0"/>
        <w:spacing w:before="2" w:line="260" w:lineRule="exact"/>
        <w:ind w:left="4321" w:right="1877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Switching Control Number (where applicable) as the original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Clearance. </w:t>
      </w:r>
    </w:p>
    <w:p>
      <w:pPr>
        <w:tabs>
          <w:tab w:val="left" w:pos="4321"/>
        </w:tabs>
        <w:autoSpaceDE w:val="0"/>
        <w:autoSpaceDN w:val="0"/>
        <w:adjustRightInd w:val="0"/>
        <w:spacing w:before="246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After the Zone of Protection has been contracted, the ECC </w:t>
      </w:r>
    </w:p>
    <w:p>
      <w:pPr>
        <w:autoSpaceDE w:val="0"/>
        <w:autoSpaceDN w:val="0"/>
        <w:adjustRightInd w:val="0"/>
        <w:spacing w:before="0" w:line="253" w:lineRule="exact"/>
        <w:ind w:left="4321" w:right="126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Operator shall notify all Clearance Person(s) issued the Clearance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that the Zone of Protection has been contracted and communicate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all Clearance Person(s) the new Protective Points of the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Clearance.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Once the contracted Clearance has been issued to all Clearance </w:t>
      </w:r>
    </w:p>
    <w:p>
      <w:pPr>
        <w:autoSpaceDE w:val="0"/>
        <w:autoSpaceDN w:val="0"/>
        <w:adjustRightInd w:val="0"/>
        <w:spacing w:before="0" w:line="260" w:lineRule="exact"/>
        <w:ind w:left="4321" w:right="1828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Person(s), the Clearance Person(s) shall release the original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Tag(s) that are no longer needed for the original Zone of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Protection.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7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32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906"/>
          <w:headerReference w:type="default" r:id="rId2907"/>
          <w:footerReference w:type="even" r:id="rId2908"/>
          <w:footerReference w:type="default" r:id="rId2909"/>
          <w:headerReference w:type="first" r:id="rId2910"/>
          <w:footerReference w:type="first" r:id="rId291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76" style="width:0.5pt;height:0.55pt;margin-top:28.75pt;margin-left:54.35pt;mso-position-horizontal-relative:page;mso-position-vertical-relative:page;position:absolute;z-index:-2512404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77" style="width:0.5pt;height:0.55pt;margin-top:28.75pt;margin-left:54.35pt;mso-position-horizontal-relative:page;mso-position-vertical-relative:page;position:absolute;z-index:-2511861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78" style="width:326.85pt;height:1pt;margin-top:28.75pt;margin-left:54.8pt;mso-position-horizontal-relative:page;mso-position-vertical-relative:page;position:absolute;z-index:-25113088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79" style="width:0.5pt;height:0.55pt;margin-top:28.75pt;margin-left:381.65pt;mso-position-horizontal-relative:page;mso-position-vertical-relative:page;position:absolute;z-index:-2510776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80" style="width:175.1pt;height:1pt;margin-top:28.75pt;margin-left:382.15pt;mso-position-horizontal-relative:page;mso-position-vertical-relative:page;position:absolute;z-index:-2510254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81" style="width:0.5pt;height:0.55pt;margin-top:28.75pt;margin-left:557.25pt;mso-position-horizontal-relative:page;mso-position-vertical-relative:page;position:absolute;z-index:-2509701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82" style="width:0.5pt;height:0.55pt;margin-top:28.75pt;margin-left:557.25pt;mso-position-horizontal-relative:page;mso-position-vertical-relative:page;position:absolute;z-index:-2509158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83" style="width:1pt;height:11.55pt;margin-top:29.25pt;margin-left:54.35pt;mso-position-horizontal-relative:page;mso-position-vertical-relative:page;position:absolute;z-index:-2508595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84" style="width:1pt;height:11.55pt;margin-top:29.25pt;margin-left:381.65pt;mso-position-horizontal-relative:page;mso-position-vertical-relative:page;position:absolute;z-index:-2508032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85" style="width:1pt;height:11.55pt;margin-top:29.25pt;margin-left:557.25pt;mso-position-horizontal-relative:page;mso-position-vertical-relative:page;position:absolute;z-index:-2507458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86" style="width:0.5pt;height:0.55pt;margin-top:40.75pt;margin-left:54.35pt;mso-position-horizontal-relative:page;mso-position-vertical-relative:page;position:absolute;z-index:-2502666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87" style="width:0.5pt;height:0.55pt;margin-top:40.75pt;margin-left:381.65pt;mso-position-horizontal-relative:page;mso-position-vertical-relative:page;position:absolute;z-index:-2502092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88" style="width:175.1pt;height:1pt;margin-top:40.75pt;margin-left:382.15pt;mso-position-horizontal-relative:page;mso-position-vertical-relative:page;position:absolute;z-index:-25015091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89" style="width:0.5pt;height:0.55pt;margin-top:40.75pt;margin-left:557.25pt;mso-position-horizontal-relative:page;mso-position-vertical-relative:page;position:absolute;z-index:-2500956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90" style="width:1pt;height:11.55pt;margin-top:41.25pt;margin-left:54.35pt;mso-position-horizontal-relative:page;mso-position-vertical-relative:page;position:absolute;z-index:-2500382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91" style="width:1pt;height:11.55pt;margin-top:41.25pt;margin-left:381.65pt;mso-position-horizontal-relative:page;mso-position-vertical-relative:page;position:absolute;z-index:-2499788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92" style="width:1pt;height:11.55pt;margin-top:41.25pt;margin-left:557.25pt;mso-position-horizontal-relative:page;mso-position-vertical-relative:page;position:absolute;z-index:-2499184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93" style="width:0.5pt;height:0.55pt;margin-top:52.75pt;margin-left:54.35pt;mso-position-horizontal-relative:page;mso-position-vertical-relative:page;position:absolute;z-index:-2495692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94" style="width:0.5pt;height:0.55pt;margin-top:52.75pt;margin-left:381.65pt;mso-position-horizontal-relative:page;mso-position-vertical-relative:page;position:absolute;z-index:-2495129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95" style="width:175.1pt;height:1pt;margin-top:52.75pt;margin-left:382.15pt;mso-position-horizontal-relative:page;mso-position-vertical-relative:page;position:absolute;z-index:-24945664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96" style="width:0.5pt;height:0.55pt;margin-top:52.75pt;margin-left:557.25pt;mso-position-horizontal-relative:page;mso-position-vertical-relative:page;position:absolute;z-index:-2493992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97" style="width:1pt;height:11.55pt;margin-top:53.25pt;margin-left:54.35pt;mso-position-horizontal-relative:page;mso-position-vertical-relative:page;position:absolute;z-index:-2493399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98" style="width:1pt;height:11.55pt;margin-top:53.25pt;margin-left:381.65pt;mso-position-horizontal-relative:page;mso-position-vertical-relative:page;position:absolute;z-index:-2492825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699" style="width:1pt;height:11.55pt;margin-top:53.25pt;margin-left:557.25pt;mso-position-horizontal-relative:page;mso-position-vertical-relative:page;position:absolute;z-index:-2492241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00" style="width:0.5pt;height:0.55pt;margin-top:64.75pt;margin-left:54.35pt;mso-position-horizontal-relative:page;mso-position-vertical-relative:page;position:absolute;z-index:-2488268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01" style="width:0.5pt;height:0.55pt;margin-top:64.75pt;margin-left:381.65pt;mso-position-horizontal-relative:page;mso-position-vertical-relative:page;position:absolute;z-index:-2487746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02" style="width:175.1pt;height:1pt;margin-top:64.75pt;margin-left:382.15pt;mso-position-horizontal-relative:page;mso-position-vertical-relative:page;position:absolute;z-index:-2487183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03" style="width:0.5pt;height:0.55pt;margin-top:64.75pt;margin-left:557.25pt;mso-position-horizontal-relative:page;mso-position-vertical-relative:page;position:absolute;z-index:-2486620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04" style="width:1pt;height:11.55pt;margin-top:65.25pt;margin-left:54.35pt;mso-position-horizontal-relative:page;mso-position-vertical-relative:page;position:absolute;z-index:-2486046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05" style="width:1pt;height:11.55pt;margin-top:65.25pt;margin-left:381.65pt;mso-position-horizontal-relative:page;mso-position-vertical-relative:page;position:absolute;z-index:-2485463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06" style="width:1pt;height:11.55pt;margin-top:65.25pt;margin-left:557.25pt;mso-position-horizontal-relative:page;mso-position-vertical-relative:page;position:absolute;z-index:-2484899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07" style="width:0.5pt;height:0.55pt;margin-top:76.75pt;margin-left:54.35pt;mso-position-horizontal-relative:page;mso-position-vertical-relative:page;position:absolute;z-index:-2479708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08" style="width:0.5pt;height:0.55pt;margin-top:76.75pt;margin-left:381.65pt;mso-position-horizontal-relative:page;mso-position-vertical-relative:page;position:absolute;z-index:-2479175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09" style="width:175.1pt;height:1pt;margin-top:76.75pt;margin-left:382.15pt;mso-position-horizontal-relative:page;mso-position-vertical-relative:page;position:absolute;z-index:-24786432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10" style="width:0.5pt;height:0.55pt;margin-top:76.75pt;margin-left:557.25pt;mso-position-horizontal-relative:page;mso-position-vertical-relative:page;position:absolute;z-index:-2478110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11" style="width:1pt;height:13.85pt;margin-top:77.25pt;margin-left:54.35pt;mso-position-horizontal-relative:page;mso-position-vertical-relative:page;position:absolute;z-index:-24775884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12" style="width:0.5pt;height:0.55pt;margin-top:91.05pt;margin-left:54.35pt;mso-position-horizontal-relative:page;mso-position-vertical-relative:page;position:absolute;z-index:-2477056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13" style="width:0.5pt;height:0.55pt;margin-top:91.05pt;margin-left:54.35pt;mso-position-horizontal-relative:page;mso-position-vertical-relative:page;position:absolute;z-index:-2476533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14" style="width:326.85pt;height:1pt;margin-top:91.05pt;margin-left:54.8pt;mso-position-horizontal-relative:page;mso-position-vertical-relative:page;position:absolute;z-index:-24760320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15" style="width:1pt;height:13.85pt;margin-top:77.25pt;margin-left:381.65pt;mso-position-horizontal-relative:page;mso-position-vertical-relative:page;position:absolute;z-index:-24755302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16" style="width:0.5pt;height:0.55pt;margin-top:91.05pt;margin-left:381.65pt;mso-position-horizontal-relative:page;mso-position-vertical-relative:page;position:absolute;z-index:-2475008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17" style="width:175.1pt;height:1pt;margin-top:91.05pt;margin-left:382.15pt;mso-position-horizontal-relative:page;mso-position-vertical-relative:page;position:absolute;z-index:-24744755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18" style="width:1pt;height:13.85pt;margin-top:77.25pt;margin-left:557.25pt;mso-position-horizontal-relative:page;mso-position-vertical-relative:page;position:absolute;z-index:-24739430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19" style="width:0.5pt;height:0.55pt;margin-top:91.05pt;margin-left:557.25pt;mso-position-horizontal-relative:page;mso-position-vertical-relative:page;position:absolute;z-index:-2473410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20" style="width:0.5pt;height:0.55pt;margin-top:91.05pt;margin-left:557.25pt;mso-position-horizontal-relative:page;mso-position-vertical-relative:page;position:absolute;z-index:-2472857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21" type="#_x0000_t75" style="width:112.9pt;height:57.35pt;margin-top:673.05pt;margin-left:199.65pt;mso-position-horizontal-relative:page;mso-position-vertical-relative:page;position:absolute;z-index:-246690816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22" type="#_x0000_t75" style="width:63.85pt;height:52.45pt;margin-top:675.85pt;margin-left:323.5pt;mso-position-horizontal-relative:page;mso-position-vertical-relative:page;position:absolute;z-index:-246626304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23" type="#_x0000_t75" style="width:56.95pt;height:54.9pt;margin-top:672.85pt;margin-left:415.45pt;mso-position-horizontal-relative:page;mso-position-vertical-relative:page;position:absolute;z-index:-246569984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24" type="#_x0000_t75" style="width:47.3pt;height:52.45pt;margin-top:675.85pt;margin-left:502.75pt;mso-position-horizontal-relative:page;mso-position-vertical-relative:page;position:absolute;z-index:-246511616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25" type="#_x0000_t75" style="width:102.15pt;height:62.95pt;margin-top:674.15pt;margin-left:51.75pt;mso-position-horizontal-relative:page;mso-position-vertical-relative:page;position:absolute;z-index:-246459392" o:allowincell="f">
            <v:imagedata r:id="rId1741" o:title=""/>
          </v:shape>
        </w:pict>
      </w:r>
      <w:bookmarkStart w:id="250" w:name="Pg254"/>
      <w:bookmarkEnd w:id="250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912"/>
          <w:headerReference w:type="default" r:id="rId2913"/>
          <w:footerReference w:type="even" r:id="rId2914"/>
          <w:footerReference w:type="default" r:id="rId2915"/>
          <w:headerReference w:type="first" r:id="rId2916"/>
          <w:footerReference w:type="first" r:id="rId291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36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918"/>
          <w:headerReference w:type="default" r:id="rId2919"/>
          <w:footerReference w:type="even" r:id="rId2920"/>
          <w:footerReference w:type="default" r:id="rId2921"/>
          <w:headerReference w:type="first" r:id="rId2922"/>
          <w:footerReference w:type="first" r:id="rId2923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ECC Operator shall then direct the released Tag(s) removed,</w:t>
      </w:r>
    </w:p>
    <w:p>
      <w:pPr>
        <w:autoSpaceDE w:val="0"/>
        <w:autoSpaceDN w:val="0"/>
        <w:adjustRightInd w:val="0"/>
        <w:spacing w:before="0" w:line="251" w:lineRule="exact"/>
        <w:ind w:left="432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switching performed as needed to re-energize equipment. </w:t>
      </w:r>
    </w:p>
    <w:p>
      <w:pPr>
        <w:autoSpaceDE w:val="0"/>
        <w:autoSpaceDN w:val="0"/>
        <w:adjustRightInd w:val="0"/>
        <w:spacing w:before="24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2.5.11 Transferring a Clearance </w:t>
      </w:r>
    </w:p>
    <w:p>
      <w:pPr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Under this process the work can continue.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4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Prior to contacting the ECC Operator, both the existing and the </w:t>
      </w:r>
    </w:p>
    <w:p>
      <w:pPr>
        <w:autoSpaceDE w:val="0"/>
        <w:autoSpaceDN w:val="0"/>
        <w:adjustRightInd w:val="0"/>
        <w:spacing w:before="0" w:line="250" w:lineRule="exact"/>
        <w:ind w:left="4321" w:right="125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new Clearance Person shall conduct a comprehensive job transfer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brief covering the job status, the Isolated Zone of Protection and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Tag locations, worker status, and Ground locations.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5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Clearance Person contacts the ECC Operator and informs </w:t>
      </w:r>
    </w:p>
    <w:p>
      <w:pPr>
        <w:autoSpaceDE w:val="0"/>
        <w:autoSpaceDN w:val="0"/>
        <w:adjustRightInd w:val="0"/>
        <w:spacing w:before="0" w:line="260" w:lineRule="exact"/>
        <w:ind w:left="4321" w:right="150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them that he has conducted the briefing with the new Clearance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 and request the Transfer of Clearance. </w:t>
      </w:r>
    </w:p>
    <w:p>
      <w:pPr>
        <w:tabs>
          <w:tab w:val="left" w:pos="4321"/>
        </w:tabs>
        <w:autoSpaceDE w:val="0"/>
        <w:autoSpaceDN w:val="0"/>
        <w:adjustRightInd w:val="0"/>
        <w:spacing w:before="22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new Clearance Person contacts the ECC Operator and </w:t>
      </w:r>
    </w:p>
    <w:p>
      <w:pPr>
        <w:autoSpaceDE w:val="0"/>
        <w:autoSpaceDN w:val="0"/>
        <w:adjustRightInd w:val="0"/>
        <w:spacing w:before="2" w:line="260" w:lineRule="exact"/>
        <w:ind w:left="4321" w:right="149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requests the Clearance Protective Points by device and location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then is issued the Clearance by the ECC Operator. </w:t>
      </w: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2" w:line="253" w:lineRule="exact"/>
        <w:ind w:left="2160" w:firstLine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original Clearance Person shall surrender their Clearance</w:t>
      </w:r>
    </w:p>
    <w:p>
      <w:pPr>
        <w:autoSpaceDE w:val="0"/>
        <w:autoSpaceDN w:val="0"/>
        <w:adjustRightInd w:val="0"/>
        <w:spacing w:before="1" w:line="251" w:lineRule="exact"/>
        <w:ind w:left="2160" w:firstLine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with the ECC Operator.</w:t>
      </w:r>
    </w:p>
    <w:p>
      <w:pPr>
        <w:tabs>
          <w:tab w:val="left" w:pos="2880"/>
        </w:tabs>
        <w:autoSpaceDE w:val="0"/>
        <w:autoSpaceDN w:val="0"/>
        <w:adjustRightInd w:val="0"/>
        <w:spacing w:before="252" w:line="253" w:lineRule="exact"/>
        <w:ind w:left="2160" w:firstLine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2.6</w:t>
        <w:tab/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Interconnections with Other Controlling Authorities, Utilities, Generators,</w:t>
      </w:r>
    </w:p>
    <w:p>
      <w:pPr>
        <w:autoSpaceDE w:val="0"/>
        <w:autoSpaceDN w:val="0"/>
        <w:adjustRightInd w:val="0"/>
        <w:spacing w:before="1" w:line="251" w:lineRule="exact"/>
        <w:ind w:left="2160" w:firstLine="72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or Customers</w:t>
      </w:r>
    </w:p>
    <w:p>
      <w:pPr>
        <w:autoSpaceDE w:val="0"/>
        <w:autoSpaceDN w:val="0"/>
        <w:adjustRightInd w:val="0"/>
        <w:spacing w:before="0" w:line="240" w:lineRule="exact"/>
        <w:ind w:left="288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22" w:line="240" w:lineRule="exact"/>
        <w:ind w:left="2880" w:right="2035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2.6.1   When Controlling Authorities, Foreign Utilities, Generators or </w:t>
        <w:br/>
        <w:tab/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Customers Require a Guarantee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 designee of the Controlling Authority, foreign utility, generator, </w:t>
      </w:r>
    </w:p>
    <w:p>
      <w:pPr>
        <w:autoSpaceDE w:val="0"/>
        <w:autoSpaceDN w:val="0"/>
        <w:adjustRightInd w:val="0"/>
        <w:spacing w:before="0" w:line="260" w:lineRule="exact"/>
        <w:ind w:left="4321" w:right="188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or customer shall be issued a Guarantee by the AVANGRID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Networks ECC Operator. </w:t>
      </w:r>
    </w:p>
    <w:p>
      <w:pPr>
        <w:tabs>
          <w:tab w:val="left" w:pos="4321"/>
        </w:tabs>
        <w:autoSpaceDE w:val="0"/>
        <w:autoSpaceDN w:val="0"/>
        <w:adjustRightInd w:val="0"/>
        <w:spacing w:before="246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 DNO Tag shall be used to Tag all Protective Points listed on the</w:t>
      </w:r>
    </w:p>
    <w:p>
      <w:pPr>
        <w:autoSpaceDE w:val="0"/>
        <w:autoSpaceDN w:val="0"/>
        <w:adjustRightInd w:val="0"/>
        <w:spacing w:before="1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Guarantee.</w:t>
      </w:r>
    </w:p>
    <w:p>
      <w:pPr>
        <w:tabs>
          <w:tab w:val="left" w:pos="4321"/>
        </w:tabs>
        <w:autoSpaceDE w:val="0"/>
        <w:autoSpaceDN w:val="0"/>
        <w:adjustRightInd w:val="0"/>
        <w:spacing w:before="25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Where applicable, the Guarantee shall have a number issued by</w:t>
      </w:r>
    </w:p>
    <w:p>
      <w:pPr>
        <w:autoSpaceDE w:val="0"/>
        <w:autoSpaceDN w:val="0"/>
        <w:adjustRightInd w:val="0"/>
        <w:spacing w:before="1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AVANGRID Networks ECC Operator.</w:t>
      </w:r>
    </w:p>
    <w:p>
      <w:pPr>
        <w:tabs>
          <w:tab w:val="left" w:pos="4321"/>
        </w:tabs>
        <w:autoSpaceDE w:val="0"/>
        <w:autoSpaceDN w:val="0"/>
        <w:adjustRightInd w:val="0"/>
        <w:spacing w:before="23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AVANGRID Networks ECC Operator issuing the Guarantee </w:t>
      </w:r>
    </w:p>
    <w:p>
      <w:pPr>
        <w:autoSpaceDE w:val="0"/>
        <w:autoSpaceDN w:val="0"/>
        <w:adjustRightInd w:val="0"/>
        <w:spacing w:before="2" w:line="260" w:lineRule="exact"/>
        <w:ind w:left="4321" w:right="128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record the name and contact number of the ECC Operator of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Controlling Authority, foreign utility, generator, or customer.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3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33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924"/>
          <w:headerReference w:type="default" r:id="rId2925"/>
          <w:footerReference w:type="even" r:id="rId2926"/>
          <w:footerReference w:type="default" r:id="rId2927"/>
          <w:headerReference w:type="first" r:id="rId2928"/>
          <w:footerReference w:type="first" r:id="rId292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26" style="width:0.5pt;height:0.55pt;margin-top:28.75pt;margin-left:54.35pt;mso-position-horizontal-relative:page;mso-position-vertical-relative:page;position:absolute;z-index:-2512394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27" style="width:0.5pt;height:0.55pt;margin-top:28.75pt;margin-left:54.35pt;mso-position-horizontal-relative:page;mso-position-vertical-relative:page;position:absolute;z-index:-2511851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28" style="width:326.85pt;height:1pt;margin-top:28.75pt;margin-left:54.8pt;mso-position-horizontal-relative:page;mso-position-vertical-relative:page;position:absolute;z-index:-25112985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29" style="width:0.5pt;height:0.55pt;margin-top:28.75pt;margin-left:381.65pt;mso-position-horizontal-relative:page;mso-position-vertical-relative:page;position:absolute;z-index:-2510766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30" style="width:175.1pt;height:1pt;margin-top:28.75pt;margin-left:382.15pt;mso-position-horizontal-relative:page;mso-position-vertical-relative:page;position:absolute;z-index:-25102438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31" style="width:0.5pt;height:0.55pt;margin-top:28.75pt;margin-left:557.25pt;mso-position-horizontal-relative:page;mso-position-vertical-relative:page;position:absolute;z-index:-2509690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32" style="width:0.5pt;height:0.55pt;margin-top:28.75pt;margin-left:557.25pt;mso-position-horizontal-relative:page;mso-position-vertical-relative:page;position:absolute;z-index:-2509148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33" style="width:1pt;height:11.55pt;margin-top:29.25pt;margin-left:54.35pt;mso-position-horizontal-relative:page;mso-position-vertical-relative:page;position:absolute;z-index:-2508584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34" style="width:1pt;height:11.55pt;margin-top:29.25pt;margin-left:381.65pt;mso-position-horizontal-relative:page;mso-position-vertical-relative:page;position:absolute;z-index:-2508021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35" style="width:1pt;height:11.55pt;margin-top:29.25pt;margin-left:557.25pt;mso-position-horizontal-relative:page;mso-position-vertical-relative:page;position:absolute;z-index:-2507448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36" style="width:0.5pt;height:0.55pt;margin-top:40.75pt;margin-left:54.35pt;mso-position-horizontal-relative:page;mso-position-vertical-relative:page;position:absolute;z-index:-2502656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37" style="width:0.5pt;height:0.55pt;margin-top:40.75pt;margin-left:381.65pt;mso-position-horizontal-relative:page;mso-position-vertical-relative:page;position:absolute;z-index:-2502082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38" style="width:175.1pt;height:1pt;margin-top:40.75pt;margin-left:382.15pt;mso-position-horizontal-relative:page;mso-position-vertical-relative:page;position:absolute;z-index:-25014988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39" style="width:0.5pt;height:0.55pt;margin-top:40.75pt;margin-left:557.25pt;mso-position-horizontal-relative:page;mso-position-vertical-relative:page;position:absolute;z-index:-2500945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40" style="width:1pt;height:11.55pt;margin-top:41.25pt;margin-left:54.35pt;mso-position-horizontal-relative:page;mso-position-vertical-relative:page;position:absolute;z-index:-2500372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41" style="width:1pt;height:11.55pt;margin-top:41.25pt;margin-left:381.65pt;mso-position-horizontal-relative:page;mso-position-vertical-relative:page;position:absolute;z-index:-2499778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42" style="width:1pt;height:11.55pt;margin-top:41.25pt;margin-left:557.25pt;mso-position-horizontal-relative:page;mso-position-vertical-relative:page;position:absolute;z-index:-2499174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43" style="width:0.5pt;height:0.55pt;margin-top:52.75pt;margin-left:54.35pt;mso-position-horizontal-relative:page;mso-position-vertical-relative:page;position:absolute;z-index:-2495682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44" style="width:0.5pt;height:0.55pt;margin-top:52.75pt;margin-left:381.65pt;mso-position-horizontal-relative:page;mso-position-vertical-relative:page;position:absolute;z-index:-2495119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45" style="width:175.1pt;height:1pt;margin-top:52.75pt;margin-left:382.15pt;mso-position-horizontal-relative:page;mso-position-vertical-relative:page;position:absolute;z-index:-24945561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46" style="width:0.5pt;height:0.55pt;margin-top:52.75pt;margin-left:557.25pt;mso-position-horizontal-relative:page;mso-position-vertical-relative:page;position:absolute;z-index:-2493982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47" style="width:1pt;height:11.55pt;margin-top:53.25pt;margin-left:54.35pt;mso-position-horizontal-relative:page;mso-position-vertical-relative:page;position:absolute;z-index:-2493388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48" style="width:1pt;height:11.55pt;margin-top:53.25pt;margin-left:381.65pt;mso-position-horizontal-relative:page;mso-position-vertical-relative:page;position:absolute;z-index:-2492815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49" style="width:1pt;height:11.55pt;margin-top:53.25pt;margin-left:557.25pt;mso-position-horizontal-relative:page;mso-position-vertical-relative:page;position:absolute;z-index:-2492231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50" style="width:0.5pt;height:0.55pt;margin-top:64.75pt;margin-left:54.35pt;mso-position-horizontal-relative:page;mso-position-vertical-relative:page;position:absolute;z-index:-2488258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51" style="width:0.5pt;height:0.55pt;margin-top:64.75pt;margin-left:381.65pt;mso-position-horizontal-relative:page;mso-position-vertical-relative:page;position:absolute;z-index:-2487736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52" style="width:175.1pt;height:1pt;margin-top:64.75pt;margin-left:382.15pt;mso-position-horizontal-relative:page;mso-position-vertical-relative:page;position:absolute;z-index:-24871731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53" style="width:0.5pt;height:0.55pt;margin-top:64.75pt;margin-left:557.25pt;mso-position-horizontal-relative:page;mso-position-vertical-relative:page;position:absolute;z-index:-2486609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54" style="width:1pt;height:11.55pt;margin-top:65.25pt;margin-left:54.35pt;mso-position-horizontal-relative:page;mso-position-vertical-relative:page;position:absolute;z-index:-2486036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55" style="width:1pt;height:11.55pt;margin-top:65.25pt;margin-left:381.65pt;mso-position-horizontal-relative:page;mso-position-vertical-relative:page;position:absolute;z-index:-2485452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56" style="width:1pt;height:11.55pt;margin-top:65.25pt;margin-left:557.25pt;mso-position-horizontal-relative:page;mso-position-vertical-relative:page;position:absolute;z-index:-2484889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57" style="width:0.5pt;height:0.55pt;margin-top:76.75pt;margin-left:54.35pt;mso-position-horizontal-relative:page;mso-position-vertical-relative:page;position:absolute;z-index:-2479697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58" style="width:0.5pt;height:0.55pt;margin-top:76.75pt;margin-left:381.65pt;mso-position-horizontal-relative:page;mso-position-vertical-relative:page;position:absolute;z-index:-2479165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59" style="width:175.1pt;height:1pt;margin-top:76.75pt;margin-left:382.15pt;mso-position-horizontal-relative:page;mso-position-vertical-relative:page;position:absolute;z-index:-24786329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60" style="width:0.5pt;height:0.55pt;margin-top:76.75pt;margin-left:557.25pt;mso-position-horizontal-relative:page;mso-position-vertical-relative:page;position:absolute;z-index:-2478100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61" style="width:1pt;height:13.85pt;margin-top:77.25pt;margin-left:54.35pt;mso-position-horizontal-relative:page;mso-position-vertical-relative:page;position:absolute;z-index:-24775782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62" style="width:0.5pt;height:0.55pt;margin-top:91.05pt;margin-left:54.35pt;mso-position-horizontal-relative:page;mso-position-vertical-relative:page;position:absolute;z-index:-2477045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63" style="width:0.5pt;height:0.55pt;margin-top:91.05pt;margin-left:54.35pt;mso-position-horizontal-relative:page;mso-position-vertical-relative:page;position:absolute;z-index:-2476523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64" style="width:326.85pt;height:1pt;margin-top:91.05pt;margin-left:54.8pt;mso-position-horizontal-relative:page;mso-position-vertical-relative:page;position:absolute;z-index:-24760217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65" style="width:1pt;height:13.85pt;margin-top:77.25pt;margin-left:381.65pt;mso-position-horizontal-relative:page;mso-position-vertical-relative:page;position:absolute;z-index:-24755200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66" style="width:0.5pt;height:0.55pt;margin-top:91.05pt;margin-left:381.65pt;mso-position-horizontal-relative:page;mso-position-vertical-relative:page;position:absolute;z-index:-2474997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67" style="width:175.1pt;height:1pt;margin-top:91.05pt;margin-left:382.15pt;mso-position-horizontal-relative:page;mso-position-vertical-relative:page;position:absolute;z-index:-24744652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68" style="width:1pt;height:13.85pt;margin-top:77.25pt;margin-left:557.25pt;mso-position-horizontal-relative:page;mso-position-vertical-relative:page;position:absolute;z-index:-24739328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69" style="width:0.5pt;height:0.55pt;margin-top:91.05pt;margin-left:557.25pt;mso-position-horizontal-relative:page;mso-position-vertical-relative:page;position:absolute;z-index:-2473400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70" style="width:0.5pt;height:0.55pt;margin-top:91.05pt;margin-left:557.25pt;mso-position-horizontal-relative:page;mso-position-vertical-relative:page;position:absolute;z-index:-2472847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71" type="#_x0000_t75" style="width:112.9pt;height:57.35pt;margin-top:673.05pt;margin-left:199.65pt;mso-position-horizontal-relative:page;mso-position-vertical-relative:page;position:absolute;z-index:-246689792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72" type="#_x0000_t75" style="width:63.85pt;height:52.45pt;margin-top:675.85pt;margin-left:323.5pt;mso-position-horizontal-relative:page;mso-position-vertical-relative:page;position:absolute;z-index:-246625280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73" type="#_x0000_t75" style="width:56.95pt;height:54.9pt;margin-top:672.85pt;margin-left:415.45pt;mso-position-horizontal-relative:page;mso-position-vertical-relative:page;position:absolute;z-index:-246568960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74" type="#_x0000_t75" style="width:47.3pt;height:52.45pt;margin-top:675.85pt;margin-left:502.75pt;mso-position-horizontal-relative:page;mso-position-vertical-relative:page;position:absolute;z-index:-246510592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75" type="#_x0000_t75" style="width:102.15pt;height:62.95pt;margin-top:674.15pt;margin-left:51.75pt;mso-position-horizontal-relative:page;mso-position-vertical-relative:page;position:absolute;z-index:-246458368" o:allowincell="f">
            <v:imagedata r:id="rId1741" o:title=""/>
          </v:shape>
        </w:pict>
      </w:r>
      <w:bookmarkStart w:id="251" w:name="Pg255"/>
      <w:bookmarkEnd w:id="251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930"/>
          <w:headerReference w:type="default" r:id="rId2931"/>
          <w:footerReference w:type="even" r:id="rId2932"/>
          <w:footerReference w:type="default" r:id="rId2933"/>
          <w:headerReference w:type="first" r:id="rId2934"/>
          <w:footerReference w:type="first" r:id="rId29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36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936"/>
          <w:headerReference w:type="default" r:id="rId2937"/>
          <w:footerReference w:type="even" r:id="rId2938"/>
          <w:footerReference w:type="default" r:id="rId2939"/>
          <w:headerReference w:type="first" r:id="rId2940"/>
          <w:footerReference w:type="first" r:id="rId2941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Grounds may be applied at the request of the foreign ECC</w:t>
      </w:r>
    </w:p>
    <w:p>
      <w:pPr>
        <w:autoSpaceDE w:val="0"/>
        <w:autoSpaceDN w:val="0"/>
        <w:adjustRightInd w:val="0"/>
        <w:spacing w:before="0" w:line="252" w:lineRule="exact"/>
        <w:ind w:left="4321" w:right="1284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Operator. The Controlling Authority, foreign utility, generator, or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customer System Operator will be advised by the AVANGRID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Networks ECC Operator that the Grounds installed are only a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visible indication that the line/apparatus has been De-energized at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point of grounding, and should not be considered protection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 their workers. </w:t>
      </w:r>
    </w:p>
    <w:p>
      <w:pPr>
        <w:tabs>
          <w:tab w:val="left" w:pos="3600"/>
        </w:tabs>
        <w:autoSpaceDE w:val="0"/>
        <w:autoSpaceDN w:val="0"/>
        <w:adjustRightInd w:val="0"/>
        <w:spacing w:before="247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2.6.2 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 AVANGRID Networks Requires Isolation from a Controlling </w:t>
      </w:r>
    </w:p>
    <w:p>
      <w:pPr>
        <w:autoSpaceDE w:val="0"/>
        <w:autoSpaceDN w:val="0"/>
        <w:adjustRightInd w:val="0"/>
        <w:spacing w:before="7" w:line="253" w:lineRule="exact"/>
        <w:ind w:left="360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Authority, Foreign Utility, Generator, or Customer </w:t>
      </w:r>
    </w:p>
    <w:p>
      <w:pPr>
        <w:tabs>
          <w:tab w:val="left" w:pos="4321"/>
        </w:tabs>
        <w:autoSpaceDE w:val="0"/>
        <w:autoSpaceDN w:val="0"/>
        <w:adjustRightInd w:val="0"/>
        <w:spacing w:before="22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AVANGRID Networks ECC Operator will accept the </w:t>
      </w:r>
    </w:p>
    <w:p>
      <w:pPr>
        <w:autoSpaceDE w:val="0"/>
        <w:autoSpaceDN w:val="0"/>
        <w:adjustRightInd w:val="0"/>
        <w:spacing w:before="8" w:line="252" w:lineRule="exact"/>
        <w:ind w:left="4321" w:right="136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Controlling Authority, foreign utility, generator, or customer’s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Isolation practices as defined by their rules or will direct an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AVANGRID Networks Switch Person to DNO Tag the required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Protective Points for the Clearance. These Protective Points shall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 Tagged only after a Visible Open has been created by the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Controlling Authority, foreign utility, generator, or customer. </w:t>
      </w:r>
    </w:p>
    <w:p>
      <w:pPr>
        <w:tabs>
          <w:tab w:val="left" w:pos="4321"/>
        </w:tabs>
        <w:autoSpaceDE w:val="0"/>
        <w:autoSpaceDN w:val="0"/>
        <w:adjustRightInd w:val="0"/>
        <w:spacing w:before="22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AVANGRID Networks ECC Operator shall document the </w:t>
      </w:r>
    </w:p>
    <w:p>
      <w:pPr>
        <w:autoSpaceDE w:val="0"/>
        <w:autoSpaceDN w:val="0"/>
        <w:adjustRightInd w:val="0"/>
        <w:spacing w:before="18" w:line="240" w:lineRule="exact"/>
        <w:ind w:left="4321" w:right="227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Protective Points as part of the Zone of Protection in the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Clearance to be issued to the Clearance Person(s). </w:t>
      </w:r>
    </w:p>
    <w:p>
      <w:pPr>
        <w:tabs>
          <w:tab w:val="left" w:pos="4321"/>
        </w:tabs>
        <w:autoSpaceDE w:val="0"/>
        <w:autoSpaceDN w:val="0"/>
        <w:adjustRightInd w:val="0"/>
        <w:spacing w:before="23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AVANGRID Networks ECC Operator may request the </w:t>
      </w:r>
    </w:p>
    <w:p>
      <w:pPr>
        <w:autoSpaceDE w:val="0"/>
        <w:autoSpaceDN w:val="0"/>
        <w:adjustRightInd w:val="0"/>
        <w:spacing w:before="2" w:line="260" w:lineRule="exact"/>
        <w:ind w:left="4321" w:right="1791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Controlling Authority, foreign utility, generator, or customer to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close mechanical Grounds as part of the Clearance. </w:t>
      </w:r>
    </w:p>
    <w:p>
      <w:pPr>
        <w:tabs>
          <w:tab w:val="left" w:pos="4321"/>
        </w:tabs>
        <w:autoSpaceDE w:val="0"/>
        <w:autoSpaceDN w:val="0"/>
        <w:adjustRightInd w:val="0"/>
        <w:spacing w:before="226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Guarantee shall not be released to the Controlling Authority, </w:t>
      </w:r>
    </w:p>
    <w:p>
      <w:pPr>
        <w:autoSpaceDE w:val="0"/>
        <w:autoSpaceDN w:val="0"/>
        <w:adjustRightInd w:val="0"/>
        <w:spacing w:before="10" w:line="250" w:lineRule="exact"/>
        <w:ind w:left="4321" w:right="1424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foreign utility, generator, or customer until after the AVANGRID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Networks ECC Operator receives the Release of Clearance from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Clearance Person. </w:t>
      </w:r>
    </w:p>
    <w:p>
      <w:pPr>
        <w:tabs>
          <w:tab w:val="left" w:pos="3600"/>
        </w:tabs>
        <w:autoSpaceDE w:val="0"/>
        <w:autoSpaceDN w:val="0"/>
        <w:adjustRightInd w:val="0"/>
        <w:spacing w:before="236" w:line="253" w:lineRule="exact"/>
        <w:ind w:left="288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2.6.3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When a Controlling Authority or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Foreign Utility Control Center</w:t>
      </w:r>
    </w:p>
    <w:p>
      <w:pPr>
        <w:autoSpaceDE w:val="0"/>
        <w:autoSpaceDN w:val="0"/>
        <w:adjustRightInd w:val="0"/>
        <w:spacing w:before="1" w:line="251" w:lineRule="exact"/>
        <w:ind w:left="2880" w:firstLine="72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Requires an NRA</w:t>
      </w:r>
    </w:p>
    <w:p>
      <w:pPr>
        <w:tabs>
          <w:tab w:val="left" w:pos="4321"/>
        </w:tabs>
        <w:autoSpaceDE w:val="0"/>
        <w:autoSpaceDN w:val="0"/>
        <w:adjustRightInd w:val="0"/>
        <w:spacing w:before="22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 designee of the Controlling Authority or foreign utility, acting as </w:t>
      </w:r>
    </w:p>
    <w:p>
      <w:pPr>
        <w:autoSpaceDE w:val="0"/>
        <w:autoSpaceDN w:val="0"/>
        <w:adjustRightInd w:val="0"/>
        <w:spacing w:before="0" w:line="260" w:lineRule="exact"/>
        <w:ind w:left="4321" w:right="162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their ECC Operator shall be issued an NRA by the AVANGRID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Networks ECC Operator. </w:t>
      </w:r>
    </w:p>
    <w:p>
      <w:pPr>
        <w:tabs>
          <w:tab w:val="left" w:pos="4321"/>
        </w:tabs>
        <w:autoSpaceDE w:val="0"/>
        <w:autoSpaceDN w:val="0"/>
        <w:adjustRightInd w:val="0"/>
        <w:spacing w:before="20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NRA can be issued after the reclosing control(s) and </w:t>
      </w:r>
    </w:p>
    <w:p>
      <w:pPr>
        <w:autoSpaceDE w:val="0"/>
        <w:autoSpaceDN w:val="0"/>
        <w:adjustRightInd w:val="0"/>
        <w:spacing w:before="2" w:line="260" w:lineRule="exact"/>
        <w:ind w:left="4321" w:right="1435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supervisory controls for a specific circuit have been placed in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non-reclose position and the necessary NRA Tags placed. </w:t>
      </w:r>
    </w:p>
    <w:p>
      <w:pPr>
        <w:tabs>
          <w:tab w:val="left" w:pos="4321"/>
        </w:tabs>
        <w:autoSpaceDE w:val="0"/>
        <w:autoSpaceDN w:val="0"/>
        <w:adjustRightInd w:val="0"/>
        <w:spacing w:before="232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Where applicable, the NRA shall have a number issued by the</w:t>
      </w:r>
    </w:p>
    <w:p>
      <w:pPr>
        <w:autoSpaceDE w:val="0"/>
        <w:autoSpaceDN w:val="0"/>
        <w:adjustRightInd w:val="0"/>
        <w:spacing w:before="1" w:line="250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AVANGRID Networks ECC Operator.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34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942"/>
          <w:headerReference w:type="default" r:id="rId2943"/>
          <w:footerReference w:type="even" r:id="rId2944"/>
          <w:footerReference w:type="default" r:id="rId2945"/>
          <w:headerReference w:type="first" r:id="rId2946"/>
          <w:footerReference w:type="first" r:id="rId294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76" style="width:0.5pt;height:0.55pt;margin-top:28.75pt;margin-left:54.35pt;mso-position-horizontal-relative:page;mso-position-vertical-relative:page;position:absolute;z-index:-2512240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77" style="width:0.5pt;height:0.55pt;margin-top:28.75pt;margin-left:54.35pt;mso-position-horizontal-relative:page;mso-position-vertical-relative:page;position:absolute;z-index:-2511697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78" style="width:326.85pt;height:1pt;margin-top:28.75pt;margin-left:54.8pt;mso-position-horizontal-relative:page;mso-position-vertical-relative:page;position:absolute;z-index:-25111654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79" style="width:0.5pt;height:0.55pt;margin-top:28.75pt;margin-left:381.65pt;mso-position-horizontal-relative:page;mso-position-vertical-relative:page;position:absolute;z-index:-2510632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80" style="width:175.1pt;height:1pt;margin-top:28.75pt;margin-left:382.15pt;mso-position-horizontal-relative:page;mso-position-vertical-relative:page;position:absolute;z-index:-25101004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81" style="width:0.5pt;height:0.55pt;margin-top:28.75pt;margin-left:557.25pt;mso-position-horizontal-relative:page;mso-position-vertical-relative:page;position:absolute;z-index:-2509547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82" style="width:0.5pt;height:0.55pt;margin-top:28.75pt;margin-left:557.25pt;mso-position-horizontal-relative:page;mso-position-vertical-relative:page;position:absolute;z-index:-2508974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83" style="width:1pt;height:11.55pt;margin-top:29.25pt;margin-left:54.35pt;mso-position-horizontal-relative:page;mso-position-vertical-relative:page;position:absolute;z-index:-2508400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84" style="width:1pt;height:11.55pt;margin-top:29.25pt;margin-left:381.65pt;mso-position-horizontal-relative:page;mso-position-vertical-relative:page;position:absolute;z-index:-2507827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85" style="width:1pt;height:11.55pt;margin-top:29.25pt;margin-left:557.25pt;mso-position-horizontal-relative:page;mso-position-vertical-relative:page;position:absolute;z-index:-2507253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86" style="width:0.5pt;height:0.55pt;margin-top:40.75pt;margin-left:54.35pt;mso-position-horizontal-relative:page;mso-position-vertical-relative:page;position:absolute;z-index:-2502471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87" style="width:0.5pt;height:0.55pt;margin-top:40.75pt;margin-left:381.65pt;mso-position-horizontal-relative:page;mso-position-vertical-relative:page;position:absolute;z-index:-2501898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88" style="width:175.1pt;height:1pt;margin-top:40.75pt;margin-left:382.15pt;mso-position-horizontal-relative:page;mso-position-vertical-relative:page;position:absolute;z-index:-25013145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89" style="width:0.5pt;height:0.55pt;margin-top:40.75pt;margin-left:557.25pt;mso-position-horizontal-relative:page;mso-position-vertical-relative:page;position:absolute;z-index:-2500761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90" style="width:1pt;height:11.55pt;margin-top:41.25pt;margin-left:54.35pt;mso-position-horizontal-relative:page;mso-position-vertical-relative:page;position:absolute;z-index:-2500177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91" style="width:1pt;height:11.55pt;margin-top:41.25pt;margin-left:381.65pt;mso-position-horizontal-relative:page;mso-position-vertical-relative:page;position:absolute;z-index:-2499584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92" style="width:1pt;height:11.55pt;margin-top:41.25pt;margin-left:557.25pt;mso-position-horizontal-relative:page;mso-position-vertical-relative:page;position:absolute;z-index:-2499010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93" style="width:0.5pt;height:0.55pt;margin-top:52.75pt;margin-left:54.35pt;mso-position-horizontal-relative:page;mso-position-vertical-relative:page;position:absolute;z-index:-2495498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94" style="width:0.5pt;height:0.55pt;margin-top:52.75pt;margin-left:381.65pt;mso-position-horizontal-relative:page;mso-position-vertical-relative:page;position:absolute;z-index:-2494935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95" style="width:175.1pt;height:1pt;margin-top:52.75pt;margin-left:382.15pt;mso-position-horizontal-relative:page;mso-position-vertical-relative:page;position:absolute;z-index:-24943718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96" style="width:0.5pt;height:0.55pt;margin-top:52.75pt;margin-left:557.25pt;mso-position-horizontal-relative:page;mso-position-vertical-relative:page;position:absolute;z-index:-2493767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97" style="width:1pt;height:11.55pt;margin-top:53.25pt;margin-left:54.35pt;mso-position-horizontal-relative:page;mso-position-vertical-relative:page;position:absolute;z-index:-2493194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98" style="width:1pt;height:11.55pt;margin-top:53.25pt;margin-left:381.65pt;mso-position-horizontal-relative:page;mso-position-vertical-relative:page;position:absolute;z-index:-2492631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799" style="width:1pt;height:11.55pt;margin-top:53.25pt;margin-left:557.25pt;mso-position-horizontal-relative:page;mso-position-vertical-relative:page;position:absolute;z-index:-2492057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00" style="width:0.5pt;height:0.55pt;margin-top:64.75pt;margin-left:54.35pt;mso-position-horizontal-relative:page;mso-position-vertical-relative:page;position:absolute;z-index:-2488125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01" style="width:0.5pt;height:0.55pt;margin-top:64.75pt;margin-left:381.65pt;mso-position-horizontal-relative:page;mso-position-vertical-relative:page;position:absolute;z-index:-2487572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02" style="width:175.1pt;height:1pt;margin-top:64.75pt;margin-left:382.15pt;mso-position-horizontal-relative:page;mso-position-vertical-relative:page;position:absolute;z-index:-24870092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03" style="width:0.5pt;height:0.55pt;margin-top:64.75pt;margin-left:557.25pt;mso-position-horizontal-relative:page;mso-position-vertical-relative:page;position:absolute;z-index:-2486446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04" style="width:1pt;height:11.55pt;margin-top:65.25pt;margin-left:54.35pt;mso-position-horizontal-relative:page;mso-position-vertical-relative:page;position:absolute;z-index:-2485862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05" style="width:1pt;height:11.55pt;margin-top:65.25pt;margin-left:381.65pt;mso-position-horizontal-relative:page;mso-position-vertical-relative:page;position:absolute;z-index:-2485278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06" style="width:1pt;height:11.55pt;margin-top:65.25pt;margin-left:557.25pt;mso-position-horizontal-relative:page;mso-position-vertical-relative:page;position:absolute;z-index:-2484715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07" style="width:0.5pt;height:0.55pt;margin-top:76.75pt;margin-left:54.35pt;mso-position-horizontal-relative:page;mso-position-vertical-relative:page;position:absolute;z-index:-2479585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08" style="width:0.5pt;height:0.55pt;margin-top:76.75pt;margin-left:381.65pt;mso-position-horizontal-relative:page;mso-position-vertical-relative:page;position:absolute;z-index:-2479042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09" style="width:175.1pt;height:1pt;margin-top:76.75pt;margin-left:382.15pt;mso-position-horizontal-relative:page;mso-position-vertical-relative:page;position:absolute;z-index:-2478510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10" style="width:0.5pt;height:0.55pt;margin-top:76.75pt;margin-left:557.25pt;mso-position-horizontal-relative:page;mso-position-vertical-relative:page;position:absolute;z-index:-2477977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11" style="width:1pt;height:13.85pt;margin-top:77.25pt;margin-left:54.35pt;mso-position-horizontal-relative:page;mso-position-vertical-relative:page;position:absolute;z-index:-24774553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12" style="width:0.5pt;height:0.55pt;margin-top:91.05pt;margin-left:54.35pt;mso-position-horizontal-relative:page;mso-position-vertical-relative:page;position:absolute;z-index:-2476922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13" style="width:0.5pt;height:0.55pt;margin-top:91.05pt;margin-left:54.35pt;mso-position-horizontal-relative:page;mso-position-vertical-relative:page;position:absolute;z-index:-2476400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14" style="width:326.85pt;height:1pt;margin-top:91.05pt;margin-left:54.8pt;mso-position-horizontal-relative:page;mso-position-vertical-relative:page;position:absolute;z-index:-24758988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15" style="width:1pt;height:13.85pt;margin-top:77.25pt;margin-left:381.65pt;mso-position-horizontal-relative:page;mso-position-vertical-relative:page;position:absolute;z-index:-24753868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16" style="width:0.5pt;height:0.55pt;margin-top:91.05pt;margin-left:381.65pt;mso-position-horizontal-relative:page;mso-position-vertical-relative:page;position:absolute;z-index:-2474864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17" style="width:175.1pt;height:1pt;margin-top:91.05pt;margin-left:382.15pt;mso-position-horizontal-relative:page;mso-position-vertical-relative:page;position:absolute;z-index:-24743321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18" style="width:1pt;height:13.85pt;margin-top:77.25pt;margin-left:557.25pt;mso-position-horizontal-relative:page;mso-position-vertical-relative:page;position:absolute;z-index:-24737996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19" style="width:0.5pt;height:0.55pt;margin-top:91.05pt;margin-left:557.25pt;mso-position-horizontal-relative:page;mso-position-vertical-relative:page;position:absolute;z-index:-2473267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20" style="width:0.5pt;height:0.55pt;margin-top:91.05pt;margin-left:557.25pt;mso-position-horizontal-relative:page;mso-position-vertical-relative:page;position:absolute;z-index:-2472714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21" type="#_x0000_t75" style="width:112.9pt;height:57.35pt;margin-top:673.05pt;margin-left:199.65pt;mso-position-horizontal-relative:page;mso-position-vertical-relative:page;position:absolute;z-index:-246676480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22" type="#_x0000_t75" style="width:63.85pt;height:52.45pt;margin-top:675.85pt;margin-left:323.5pt;mso-position-horizontal-relative:page;mso-position-vertical-relative:page;position:absolute;z-index:-246615040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23" type="#_x0000_t75" style="width:56.95pt;height:54.9pt;margin-top:672.85pt;margin-left:415.45pt;mso-position-horizontal-relative:page;mso-position-vertical-relative:page;position:absolute;z-index:-246557696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24" type="#_x0000_t75" style="width:47.3pt;height:52.45pt;margin-top:675.85pt;margin-left:502.75pt;mso-position-horizontal-relative:page;mso-position-vertical-relative:page;position:absolute;z-index:-246501376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25" type="#_x0000_t75" style="width:102.15pt;height:62.95pt;margin-top:674.15pt;margin-left:51.75pt;mso-position-horizontal-relative:page;mso-position-vertical-relative:page;position:absolute;z-index:-246449152" o:allowincell="f">
            <v:imagedata r:id="rId1741" o:title=""/>
          </v:shape>
        </w:pict>
      </w:r>
      <w:bookmarkStart w:id="252" w:name="Pg256"/>
      <w:bookmarkEnd w:id="252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948"/>
          <w:headerReference w:type="default" r:id="rId2949"/>
          <w:footerReference w:type="even" r:id="rId2950"/>
          <w:footerReference w:type="default" r:id="rId2951"/>
          <w:headerReference w:type="first" r:id="rId2952"/>
          <w:footerReference w:type="first" r:id="rId29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954"/>
          <w:headerReference w:type="default" r:id="rId2955"/>
          <w:footerReference w:type="even" r:id="rId2956"/>
          <w:footerReference w:type="default" r:id="rId2957"/>
          <w:headerReference w:type="first" r:id="rId2958"/>
          <w:footerReference w:type="first" r:id="rId295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232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AVANGRID Networks ECC Operator issuing the NRA shall </w:t>
      </w:r>
    </w:p>
    <w:p>
      <w:pPr>
        <w:autoSpaceDE w:val="0"/>
        <w:autoSpaceDN w:val="0"/>
        <w:adjustRightInd w:val="0"/>
        <w:spacing w:before="0" w:line="260" w:lineRule="exact"/>
        <w:ind w:left="4321" w:right="1435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record the name and contact number of the ECC Operator of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Controlling Authority or foreign utility. </w:t>
      </w:r>
    </w:p>
    <w:p>
      <w:pPr>
        <w:tabs>
          <w:tab w:val="left" w:pos="4321"/>
        </w:tabs>
        <w:autoSpaceDE w:val="0"/>
        <w:autoSpaceDN w:val="0"/>
        <w:adjustRightInd w:val="0"/>
        <w:spacing w:before="20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designee of the Controlling Authority or foreign utility, acting </w:t>
      </w:r>
    </w:p>
    <w:p>
      <w:pPr>
        <w:autoSpaceDE w:val="0"/>
        <w:autoSpaceDN w:val="0"/>
        <w:adjustRightInd w:val="0"/>
        <w:spacing w:before="10" w:line="250" w:lineRule="exact"/>
        <w:ind w:left="4321" w:right="1277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as their ECC Operator to whom the NRA has been issued has the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responsibility to inform the AVANGRID Networks ECC Operator of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any conditions that may have caused the device to operate. </w:t>
      </w:r>
    </w:p>
    <w:p>
      <w:pPr>
        <w:tabs>
          <w:tab w:val="left" w:pos="4321"/>
        </w:tabs>
        <w:autoSpaceDE w:val="0"/>
        <w:autoSpaceDN w:val="0"/>
        <w:adjustRightInd w:val="0"/>
        <w:spacing w:before="22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F.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Manual reclosing shall not be performed until there is concurrence </w:t>
      </w:r>
    </w:p>
    <w:p>
      <w:pPr>
        <w:autoSpaceDE w:val="0"/>
        <w:autoSpaceDN w:val="0"/>
        <w:adjustRightInd w:val="0"/>
        <w:spacing w:before="10" w:line="250" w:lineRule="exact"/>
        <w:ind w:left="4321" w:right="13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between the designee of the Controlling Authority or foreign utility,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acting as their ECC Operator to whom the NRA was issued and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AVANGRID Networks ECC Operator. </w:t>
      </w:r>
    </w:p>
    <w:p>
      <w:pPr>
        <w:tabs>
          <w:tab w:val="left" w:pos="4321"/>
        </w:tabs>
        <w:autoSpaceDE w:val="0"/>
        <w:autoSpaceDN w:val="0"/>
        <w:adjustRightInd w:val="0"/>
        <w:spacing w:before="228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breaker(s) or device shall not be restored to the automatic </w:t>
      </w:r>
    </w:p>
    <w:p>
      <w:pPr>
        <w:autoSpaceDE w:val="0"/>
        <w:autoSpaceDN w:val="0"/>
        <w:adjustRightInd w:val="0"/>
        <w:spacing w:before="10" w:line="250" w:lineRule="exact"/>
        <w:ind w:left="4321" w:right="1348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reclose position until the NRA has been released by the designee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of the Controlling Authoriy or foreign utility, acting as their ECC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Operator. </w:t>
      </w:r>
    </w:p>
    <w:p>
      <w:pPr>
        <w:tabs>
          <w:tab w:val="left" w:pos="3600"/>
        </w:tabs>
        <w:autoSpaceDE w:val="0"/>
        <w:autoSpaceDN w:val="0"/>
        <w:adjustRightInd w:val="0"/>
        <w:spacing w:before="248" w:line="253" w:lineRule="exact"/>
        <w:ind w:left="288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2.6.4 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 AVANGRID Networks Requires an NRA from a Controlling </w:t>
      </w:r>
    </w:p>
    <w:p>
      <w:pPr>
        <w:autoSpaceDE w:val="0"/>
        <w:autoSpaceDN w:val="0"/>
        <w:adjustRightInd w:val="0"/>
        <w:spacing w:before="7" w:line="253" w:lineRule="exact"/>
        <w:ind w:left="360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Authority or Foreign Utility Control Center </w:t>
      </w:r>
    </w:p>
    <w:p>
      <w:pPr>
        <w:autoSpaceDE w:val="0"/>
        <w:autoSpaceDN w:val="0"/>
        <w:adjustRightInd w:val="0"/>
        <w:spacing w:before="0" w:line="253" w:lineRule="exact"/>
        <w:ind w:left="360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0" w:line="253" w:lineRule="exact"/>
        <w:ind w:left="360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A.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AVANGRID Networks ECC Operator will accept the</w:t>
      </w:r>
    </w:p>
    <w:p>
      <w:pPr>
        <w:autoSpaceDE w:val="0"/>
        <w:autoSpaceDN w:val="0"/>
        <w:adjustRightInd w:val="0"/>
        <w:spacing w:before="0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Controlling Authority or foreign utility’s NRA practices as defined</w:t>
      </w:r>
    </w:p>
    <w:p>
      <w:pPr>
        <w:autoSpaceDE w:val="0"/>
        <w:autoSpaceDN w:val="0"/>
        <w:adjustRightInd w:val="0"/>
        <w:spacing w:before="1" w:line="253" w:lineRule="exact"/>
        <w:ind w:left="3600" w:firstLine="72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by their rules.</w:t>
      </w:r>
    </w:p>
    <w:p>
      <w:pPr>
        <w:tabs>
          <w:tab w:val="left" w:pos="4321"/>
        </w:tabs>
        <w:autoSpaceDE w:val="0"/>
        <w:autoSpaceDN w:val="0"/>
        <w:adjustRightInd w:val="0"/>
        <w:spacing w:before="244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AVANGRID Networks ECC Operator shall document the </w:t>
      </w:r>
    </w:p>
    <w:p>
      <w:pPr>
        <w:autoSpaceDE w:val="0"/>
        <w:autoSpaceDN w:val="0"/>
        <w:adjustRightInd w:val="0"/>
        <w:spacing w:before="18" w:line="240" w:lineRule="exact"/>
        <w:ind w:left="4321" w:right="1767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Controlling Authority or foreign utility’s device(s) placed in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necessary position to secure the NRA.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17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Manual reclosing shall not be performed until there is concurrence </w:t>
      </w:r>
    </w:p>
    <w:p>
      <w:pPr>
        <w:autoSpaceDE w:val="0"/>
        <w:autoSpaceDN w:val="0"/>
        <w:adjustRightInd w:val="0"/>
        <w:spacing w:before="0" w:line="250" w:lineRule="exact"/>
        <w:ind w:left="4321" w:right="166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between the Authorized Person and the AVANGRID Networks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ECC Operator and until the Authorized Person with the NRA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releases or surrenders their NRA. </w:t>
      </w:r>
    </w:p>
    <w:p>
      <w:pPr>
        <w:autoSpaceDE w:val="0"/>
        <w:autoSpaceDN w:val="0"/>
        <w:adjustRightInd w:val="0"/>
        <w:spacing w:before="0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5" w:line="253" w:lineRule="exact"/>
        <w:ind w:left="360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D. 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NRA shall not be released to the Controlling Authority or </w:t>
      </w:r>
    </w:p>
    <w:p>
      <w:pPr>
        <w:autoSpaceDE w:val="0"/>
        <w:autoSpaceDN w:val="0"/>
        <w:adjustRightInd w:val="0"/>
        <w:spacing w:before="0" w:line="260" w:lineRule="exact"/>
        <w:ind w:left="4321" w:right="136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foreign utility ECC Operator until after the AVANGRID Networks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ECC Operator receives a release of the NRA from the Authorized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Person. </w:t>
      </w:r>
    </w:p>
    <w:p>
      <w:pPr>
        <w:tabs>
          <w:tab w:val="left" w:pos="2880"/>
        </w:tabs>
        <w:autoSpaceDE w:val="0"/>
        <w:autoSpaceDN w:val="0"/>
        <w:adjustRightInd w:val="0"/>
        <w:spacing w:before="228" w:line="253" w:lineRule="exact"/>
        <w:ind w:left="216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2.7 </w:t>
        <w:tab/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Delegation of Control - Controllership </w:t>
      </w:r>
    </w:p>
    <w:p>
      <w:pPr>
        <w:autoSpaceDE w:val="0"/>
        <w:autoSpaceDN w:val="0"/>
        <w:adjustRightInd w:val="0"/>
        <w:spacing w:before="242" w:line="260" w:lineRule="exact"/>
        <w:ind w:left="2160" w:right="1509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When control of a portion of the network is to be delegated by the ECC Operator to an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Authorized Person (for equipment or de-centralized location), the ECC Operator shall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9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35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960"/>
          <w:headerReference w:type="default" r:id="rId2961"/>
          <w:footerReference w:type="even" r:id="rId2962"/>
          <w:footerReference w:type="default" r:id="rId2963"/>
          <w:headerReference w:type="first" r:id="rId2964"/>
          <w:footerReference w:type="first" r:id="rId296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26" style="width:0.5pt;height:0.55pt;margin-top:28.75pt;margin-left:54.35pt;mso-position-horizontal-relative:page;mso-position-vertical-relative:page;position:absolute;z-index:-2512230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27" style="width:0.5pt;height:0.55pt;margin-top:28.75pt;margin-left:54.35pt;mso-position-horizontal-relative:page;mso-position-vertical-relative:page;position:absolute;z-index:-2511687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28" style="width:326.85pt;height:1pt;margin-top:28.75pt;margin-left:54.8pt;mso-position-horizontal-relative:page;mso-position-vertical-relative:page;position:absolute;z-index:-25111552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29" style="width:0.5pt;height:0.55pt;margin-top:28.75pt;margin-left:381.65pt;mso-position-horizontal-relative:page;mso-position-vertical-relative:page;position:absolute;z-index:-2510622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30" style="width:175.1pt;height:1pt;margin-top:28.75pt;margin-left:382.15pt;mso-position-horizontal-relative:page;mso-position-vertical-relative:page;position:absolute;z-index:-25100902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31" style="width:0.5pt;height:0.55pt;margin-top:28.75pt;margin-left:557.25pt;mso-position-horizontal-relative:page;mso-position-vertical-relative:page;position:absolute;z-index:-2509537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32" style="width:0.5pt;height:0.55pt;margin-top:28.75pt;margin-left:557.25pt;mso-position-horizontal-relative:page;mso-position-vertical-relative:page;position:absolute;z-index:-2508963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33" style="width:1pt;height:11.55pt;margin-top:29.25pt;margin-left:54.35pt;mso-position-horizontal-relative:page;mso-position-vertical-relative:page;position:absolute;z-index:-2508390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34" style="width:1pt;height:11.55pt;margin-top:29.25pt;margin-left:381.65pt;mso-position-horizontal-relative:page;mso-position-vertical-relative:page;position:absolute;z-index:-2507816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35" style="width:1pt;height:11.55pt;margin-top:29.25pt;margin-left:557.25pt;mso-position-horizontal-relative:page;mso-position-vertical-relative:page;position:absolute;z-index:-2507243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36" style="width:0.5pt;height:0.55pt;margin-top:40.75pt;margin-left:54.35pt;mso-position-horizontal-relative:page;mso-position-vertical-relative:page;position:absolute;z-index:-2502461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37" style="width:0.5pt;height:0.55pt;margin-top:40.75pt;margin-left:381.65pt;mso-position-horizontal-relative:page;mso-position-vertical-relative:page;position:absolute;z-index:-2501888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38" style="width:175.1pt;height:1pt;margin-top:40.75pt;margin-left:382.15pt;mso-position-horizontal-relative:page;mso-position-vertical-relative:page;position:absolute;z-index:-25013043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39" style="width:0.5pt;height:0.55pt;margin-top:40.75pt;margin-left:557.25pt;mso-position-horizontal-relative:page;mso-position-vertical-relative:page;position:absolute;z-index:-2500751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40" style="width:1pt;height:11.55pt;margin-top:41.25pt;margin-left:54.35pt;mso-position-horizontal-relative:page;mso-position-vertical-relative:page;position:absolute;z-index:-2500167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41" style="width:1pt;height:11.55pt;margin-top:41.25pt;margin-left:381.65pt;mso-position-horizontal-relative:page;mso-position-vertical-relative:page;position:absolute;z-index:-2499573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42" style="width:1pt;height:11.55pt;margin-top:41.25pt;margin-left:557.25pt;mso-position-horizontal-relative:page;mso-position-vertical-relative:page;position:absolute;z-index:-2499000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43" style="width:0.5pt;height:0.55pt;margin-top:52.75pt;margin-left:54.35pt;mso-position-horizontal-relative:page;mso-position-vertical-relative:page;position:absolute;z-index:-2495488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44" style="width:0.5pt;height:0.55pt;margin-top:52.75pt;margin-left:381.65pt;mso-position-horizontal-relative:page;mso-position-vertical-relative:page;position:absolute;z-index:-2494924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45" style="width:175.1pt;height:1pt;margin-top:52.75pt;margin-left:382.15pt;mso-position-horizontal-relative:page;mso-position-vertical-relative:page;position:absolute;z-index:-2494361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46" style="width:0.5pt;height:0.55pt;margin-top:52.75pt;margin-left:557.25pt;mso-position-horizontal-relative:page;mso-position-vertical-relative:page;position:absolute;z-index:-2493757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47" style="width:1pt;height:11.55pt;margin-top:53.25pt;margin-left:54.35pt;mso-position-horizontal-relative:page;mso-position-vertical-relative:page;position:absolute;z-index:-2493184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48" style="width:1pt;height:11.55pt;margin-top:53.25pt;margin-left:381.65pt;mso-position-horizontal-relative:page;mso-position-vertical-relative:page;position:absolute;z-index:-2492620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49" style="width:1pt;height:11.55pt;margin-top:53.25pt;margin-left:557.25pt;mso-position-horizontal-relative:page;mso-position-vertical-relative:page;position:absolute;z-index:-2492047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50" style="width:0.5pt;height:0.55pt;margin-top:64.75pt;margin-left:54.35pt;mso-position-horizontal-relative:page;mso-position-vertical-relative:page;position:absolute;z-index:-2488115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51" style="width:0.5pt;height:0.55pt;margin-top:64.75pt;margin-left:381.65pt;mso-position-horizontal-relative:page;mso-position-vertical-relative:page;position:absolute;z-index:-2487562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52" style="width:175.1pt;height:1pt;margin-top:64.75pt;margin-left:382.15pt;mso-position-horizontal-relative:page;mso-position-vertical-relative:page;position:absolute;z-index:-24869990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53" style="width:0.5pt;height:0.55pt;margin-top:64.75pt;margin-left:557.25pt;mso-position-horizontal-relative:page;mso-position-vertical-relative:page;position:absolute;z-index:-2486435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54" style="width:1pt;height:11.55pt;margin-top:65.25pt;margin-left:54.35pt;mso-position-horizontal-relative:page;mso-position-vertical-relative:page;position:absolute;z-index:-2485852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55" style="width:1pt;height:11.55pt;margin-top:65.25pt;margin-left:381.65pt;mso-position-horizontal-relative:page;mso-position-vertical-relative:page;position:absolute;z-index:-2485268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56" style="width:1pt;height:11.55pt;margin-top:65.25pt;margin-left:557.25pt;mso-position-horizontal-relative:page;mso-position-vertical-relative:page;position:absolute;z-index:-2484705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57" style="width:0.5pt;height:0.55pt;margin-top:76.75pt;margin-left:54.35pt;mso-position-horizontal-relative:page;mso-position-vertical-relative:page;position:absolute;z-index:-2479575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58" style="width:0.5pt;height:0.55pt;margin-top:76.75pt;margin-left:381.65pt;mso-position-horizontal-relative:page;mso-position-vertical-relative:page;position:absolute;z-index:-2479032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59" style="width:175.1pt;height:1pt;margin-top:76.75pt;margin-left:382.15pt;mso-position-horizontal-relative:page;mso-position-vertical-relative:page;position:absolute;z-index:-24784998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60" style="width:0.5pt;height:0.55pt;margin-top:76.75pt;margin-left:557.25pt;mso-position-horizontal-relative:page;mso-position-vertical-relative:page;position:absolute;z-index:-2477967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61" style="width:1pt;height:13.85pt;margin-top:77.25pt;margin-left:54.35pt;mso-position-horizontal-relative:page;mso-position-vertical-relative:page;position:absolute;z-index:-24774451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62" style="width:0.5pt;height:0.55pt;margin-top:91.05pt;margin-left:54.35pt;mso-position-horizontal-relative:page;mso-position-vertical-relative:page;position:absolute;z-index:-2476912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63" style="width:0.5pt;height:0.55pt;margin-top:91.05pt;margin-left:54.35pt;mso-position-horizontal-relative:page;mso-position-vertical-relative:page;position:absolute;z-index:-2476390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64" style="width:326.85pt;height:1pt;margin-top:91.05pt;margin-left:54.8pt;mso-position-horizontal-relative:page;mso-position-vertical-relative:page;position:absolute;z-index:-24758886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65" style="width:1pt;height:13.85pt;margin-top:77.25pt;margin-left:381.65pt;mso-position-horizontal-relative:page;mso-position-vertical-relative:page;position:absolute;z-index:-24753766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66" style="width:0.5pt;height:0.55pt;margin-top:91.05pt;margin-left:381.65pt;mso-position-horizontal-relative:page;mso-position-vertical-relative:page;position:absolute;z-index:-2474854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67" style="width:175.1pt;height:1pt;margin-top:91.05pt;margin-left:382.15pt;mso-position-horizontal-relative:page;mso-position-vertical-relative:page;position:absolute;z-index:-24743219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68" style="width:1pt;height:13.85pt;margin-top:77.25pt;margin-left:557.25pt;mso-position-horizontal-relative:page;mso-position-vertical-relative:page;position:absolute;z-index:-24737894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69" style="width:0.5pt;height:0.55pt;margin-top:91.05pt;margin-left:557.25pt;mso-position-horizontal-relative:page;mso-position-vertical-relative:page;position:absolute;z-index:-2473256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70" style="width:0.5pt;height:0.55pt;margin-top:91.05pt;margin-left:557.25pt;mso-position-horizontal-relative:page;mso-position-vertical-relative:page;position:absolute;z-index:-2472704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71" type="#_x0000_t75" style="width:112.9pt;height:57.35pt;margin-top:673.05pt;margin-left:199.65pt;mso-position-horizontal-relative:page;mso-position-vertical-relative:page;position:absolute;z-index:-246675456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72" type="#_x0000_t75" style="width:63.85pt;height:52.45pt;margin-top:675.85pt;margin-left:323.5pt;mso-position-horizontal-relative:page;mso-position-vertical-relative:page;position:absolute;z-index:-246614016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73" type="#_x0000_t75" style="width:56.95pt;height:54.9pt;margin-top:672.85pt;margin-left:415.45pt;mso-position-horizontal-relative:page;mso-position-vertical-relative:page;position:absolute;z-index:-246556672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74" type="#_x0000_t75" style="width:47.3pt;height:52.45pt;margin-top:675.85pt;margin-left:502.75pt;mso-position-horizontal-relative:page;mso-position-vertical-relative:page;position:absolute;z-index:-246500352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75" type="#_x0000_t75" style="width:102.15pt;height:62.95pt;margin-top:674.15pt;margin-left:51.75pt;mso-position-horizontal-relative:page;mso-position-vertical-relative:page;position:absolute;z-index:-246448128" o:allowincell="f">
            <v:imagedata r:id="rId1741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76" style="width:213.3pt;height:1pt;margin-top:570.55pt;margin-left:2in;mso-position-horizontal-relative:page;mso-position-vertical-relative:page;position:absolute;z-index:-246208512" coordsize="4266,20" o:allowincell="f" path="m,20hhl4266,20hhl4266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77" style="width:108.05pt;height:1pt;margin-top:570.5pt;margin-left:396.05pt;mso-position-horizontal-relative:page;mso-position-vertical-relative:page;position:absolute;z-index:-246207488" coordsize="2161,20" o:allowincell="f" path="m,20hhl2161,20hhl2161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78" style="width:108.05pt;height:1pt;margin-top:639.9pt;margin-left:396.05pt;mso-position-horizontal-relative:page;mso-position-vertical-relative:page;position:absolute;z-index:-246199296" coordsize="2161,20" o:allowincell="f" path="m,20hhl2161,20hhl2161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79" type="#_x0000_t75" style="width:213.3pt;height:31.45pt;margin-top:538.05pt;margin-left:2in;mso-position-horizontal-relative:page;mso-position-vertical-relative:page;position:absolute;z-index:-246191104" o:allowincell="f">
            <v:imagedata r:id="rId2966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80" type="#_x0000_t75" style="width:170.9pt;height:28.75pt;margin-top:609.9pt;margin-left:2in;mso-position-horizontal-relative:page;mso-position-vertical-relative:page;position:absolute;z-index:-246184960" o:allowincell="f">
            <v:imagedata r:id="rId2967" o:title=""/>
          </v:shape>
        </w:pict>
      </w:r>
      <w:bookmarkStart w:id="253" w:name="Pg257"/>
      <w:bookmarkEnd w:id="253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968"/>
          <w:headerReference w:type="default" r:id="rId2969"/>
          <w:footerReference w:type="even" r:id="rId2970"/>
          <w:footerReference w:type="default" r:id="rId2971"/>
          <w:headerReference w:type="first" r:id="rId2972"/>
          <w:footerReference w:type="first" r:id="rId297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974"/>
          <w:headerReference w:type="default" r:id="rId2975"/>
          <w:footerReference w:type="even" r:id="rId2976"/>
          <w:footerReference w:type="default" r:id="rId2977"/>
          <w:headerReference w:type="first" r:id="rId2978"/>
          <w:footerReference w:type="first" r:id="rId297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239" w:line="260" w:lineRule="exact"/>
        <w:ind w:left="2160" w:right="1988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issue Controllership to the Authorized Person accepting control, documenting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specific lines, apparatus, or location included in the Controllership. </w:t>
      </w:r>
    </w:p>
    <w:p>
      <w:pPr>
        <w:autoSpaceDE w:val="0"/>
        <w:autoSpaceDN w:val="0"/>
        <w:adjustRightInd w:val="0"/>
        <w:spacing w:before="246" w:line="253" w:lineRule="exact"/>
        <w:ind w:left="216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ECC Operator shall inform the Authorized Person of any known abnormal </w:t>
      </w:r>
    </w:p>
    <w:p>
      <w:pPr>
        <w:autoSpaceDE w:val="0"/>
        <w:autoSpaceDN w:val="0"/>
        <w:adjustRightInd w:val="0"/>
        <w:spacing w:before="7" w:line="253" w:lineRule="exact"/>
        <w:ind w:left="216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conditions that exist on the line, apparatus, or location under their control. The </w:t>
      </w:r>
    </w:p>
    <w:p>
      <w:pPr>
        <w:autoSpaceDE w:val="0"/>
        <w:autoSpaceDN w:val="0"/>
        <w:adjustRightInd w:val="0"/>
        <w:spacing w:before="1" w:line="237" w:lineRule="exact"/>
        <w:ind w:left="216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Authorized Person shall assume all duties and responsibilities of the ECC Operator. </w:t>
      </w:r>
    </w:p>
    <w:p>
      <w:pPr>
        <w:autoSpaceDE w:val="0"/>
        <w:autoSpaceDN w:val="0"/>
        <w:adjustRightInd w:val="0"/>
        <w:spacing w:before="0" w:line="240" w:lineRule="exact"/>
        <w:ind w:left="2160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1" w:line="240" w:lineRule="exact"/>
        <w:ind w:left="2160" w:right="1460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When control needs to be delegated further, notification requirements for individuals or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location shall be established with the ECC Operator at the time of delegation. </w:t>
      </w:r>
    </w:p>
    <w:p>
      <w:pPr>
        <w:autoSpaceDE w:val="0"/>
        <w:autoSpaceDN w:val="0"/>
        <w:adjustRightInd w:val="0"/>
        <w:spacing w:before="244" w:line="260" w:lineRule="exact"/>
        <w:ind w:left="2160" w:right="1521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Authorized Person who has been delegated control shall notify the ECC Operator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when SCADA devices within their area of control need to be operated or Tagged. </w:t>
      </w:r>
    </w:p>
    <w:p>
      <w:pPr>
        <w:autoSpaceDE w:val="0"/>
        <w:autoSpaceDN w:val="0"/>
        <w:adjustRightInd w:val="0"/>
        <w:spacing w:before="240" w:line="260" w:lineRule="exact"/>
        <w:ind w:left="2160" w:right="1473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When Controllership is released, any known abnormal conditions that exist on the line,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apparatus, or location shall be communicated to the ECC Operator. </w:t>
      </w: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53" w:line="253" w:lineRule="exact"/>
        <w:ind w:left="216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2.8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Revisions to These Procedures</w:t>
      </w:r>
    </w:p>
    <w:p>
      <w:pPr>
        <w:autoSpaceDE w:val="0"/>
        <w:autoSpaceDN w:val="0"/>
        <w:adjustRightInd w:val="0"/>
        <w:spacing w:before="250" w:line="250" w:lineRule="exact"/>
        <w:ind w:left="2160" w:right="125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Revisions to these procedures will be made by the AVANGRID Networks Energy Control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Center with input and review by stakeholders and users of the AVANGRID Networks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Energy Control Center Switching and Tagging Rules and Procedures. 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4" w:line="253" w:lineRule="exact"/>
        <w:ind w:left="144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3.0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REFERENCES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53" w:lineRule="exact"/>
        <w:ind w:left="1440" w:firstLine="71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CONVEX TD800 Switching and Tagging</w:t>
      </w:r>
    </w:p>
    <w:p>
      <w:pPr>
        <w:autoSpaceDE w:val="0"/>
        <w:autoSpaceDN w:val="0"/>
        <w:adjustRightInd w:val="0"/>
        <w:spacing w:before="14" w:line="253" w:lineRule="exact"/>
        <w:ind w:left="1440" w:firstLine="71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UI OP-G88 Distribution Electrical Switching &amp; Tagging Procedure</w:t>
      </w:r>
    </w:p>
    <w:p>
      <w:pPr>
        <w:tabs>
          <w:tab w:val="left" w:pos="2160"/>
        </w:tabs>
        <w:autoSpaceDE w:val="0"/>
        <w:autoSpaceDN w:val="0"/>
        <w:adjustRightInd w:val="0"/>
        <w:spacing w:before="251" w:line="253" w:lineRule="exact"/>
        <w:ind w:left="1440" w:firstLine="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4.0</w:t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DOCUMENT RETENTION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253" w:lineRule="exact"/>
        <w:ind w:left="1440" w:firstLine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All documentation created under this procedure will be retained pursuant to the AVANGRID</w:t>
      </w:r>
    </w:p>
    <w:p>
      <w:pPr>
        <w:autoSpaceDE w:val="0"/>
        <w:autoSpaceDN w:val="0"/>
        <w:adjustRightInd w:val="0"/>
        <w:spacing w:before="1" w:line="251" w:lineRule="exact"/>
        <w:ind w:left="1440" w:firstLine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Networks Document Retention Schedule or applicable regulatory requirement, whichever is</w:t>
      </w:r>
    </w:p>
    <w:p>
      <w:pPr>
        <w:autoSpaceDE w:val="0"/>
        <w:autoSpaceDN w:val="0"/>
        <w:adjustRightInd w:val="0"/>
        <w:spacing w:before="2" w:line="253" w:lineRule="exact"/>
        <w:ind w:left="144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longer.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8413"/>
        </w:tabs>
        <w:autoSpaceDE w:val="0"/>
        <w:autoSpaceDN w:val="0"/>
        <w:adjustRightInd w:val="0"/>
        <w:spacing w:before="167" w:line="253" w:lineRule="exact"/>
        <w:ind w:left="144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Approved by: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3/29/2019</w:t>
      </w:r>
    </w:p>
    <w:p>
      <w:pPr>
        <w:tabs>
          <w:tab w:val="left" w:pos="8641"/>
        </w:tabs>
        <w:autoSpaceDE w:val="0"/>
        <w:autoSpaceDN w:val="0"/>
        <w:adjustRightInd w:val="0"/>
        <w:spacing w:before="3" w:line="253" w:lineRule="exact"/>
        <w:ind w:left="1440" w:firstLine="143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Michael R. Craven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Date</w:t>
      </w:r>
    </w:p>
    <w:p>
      <w:pPr>
        <w:autoSpaceDE w:val="0"/>
        <w:autoSpaceDN w:val="0"/>
        <w:adjustRightInd w:val="0"/>
        <w:spacing w:before="2" w:line="253" w:lineRule="exact"/>
        <w:ind w:left="1440" w:firstLine="143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Senior Director - Electric Operations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8413"/>
        </w:tabs>
        <w:autoSpaceDE w:val="0"/>
        <w:autoSpaceDN w:val="0"/>
        <w:adjustRightInd w:val="0"/>
        <w:spacing w:before="117" w:line="253" w:lineRule="exact"/>
        <w:ind w:left="1440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Approved by: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3/29/2019</w:t>
      </w:r>
    </w:p>
    <w:p>
      <w:pPr>
        <w:tabs>
          <w:tab w:val="left" w:pos="8641"/>
        </w:tabs>
        <w:autoSpaceDE w:val="0"/>
        <w:autoSpaceDN w:val="0"/>
        <w:adjustRightInd w:val="0"/>
        <w:spacing w:before="1" w:line="251" w:lineRule="exact"/>
        <w:ind w:left="1440" w:firstLine="1439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Tom DePeter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Date</w:t>
      </w:r>
    </w:p>
    <w:p>
      <w:pPr>
        <w:autoSpaceDE w:val="0"/>
        <w:autoSpaceDN w:val="0"/>
        <w:adjustRightInd w:val="0"/>
        <w:spacing w:before="1" w:line="230" w:lineRule="exact"/>
        <w:ind w:left="288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Senior Director - Electric Operations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4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36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2980"/>
          <w:headerReference w:type="default" r:id="rId2981"/>
          <w:footerReference w:type="even" r:id="rId2982"/>
          <w:footerReference w:type="default" r:id="rId2983"/>
          <w:headerReference w:type="first" r:id="rId2984"/>
          <w:footerReference w:type="first" r:id="rId298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81" style="width:0.5pt;height:0.55pt;margin-top:28.75pt;margin-left:54.35pt;mso-position-horizontal-relative:page;mso-position-vertical-relative:page;position:absolute;z-index:-2512384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82" style="width:0.5pt;height:0.55pt;margin-top:28.75pt;margin-left:54.35pt;mso-position-horizontal-relative:page;mso-position-vertical-relative:page;position:absolute;z-index:-2511841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83" style="width:326.85pt;height:1pt;margin-top:28.75pt;margin-left:54.8pt;mso-position-horizontal-relative:page;mso-position-vertical-relative:page;position:absolute;z-index:-25112883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84" style="width:0.5pt;height:0.55pt;margin-top:28.75pt;margin-left:381.65pt;mso-position-horizontal-relative:page;mso-position-vertical-relative:page;position:absolute;z-index:-2510755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85" style="width:175.1pt;height:1pt;margin-top:28.75pt;margin-left:382.15pt;mso-position-horizontal-relative:page;mso-position-vertical-relative:page;position:absolute;z-index:-2510233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86" style="width:0.5pt;height:0.55pt;margin-top:28.75pt;margin-left:557.25pt;mso-position-horizontal-relative:page;mso-position-vertical-relative:page;position:absolute;z-index:-2509680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87" style="width:0.5pt;height:0.55pt;margin-top:28.75pt;margin-left:557.25pt;mso-position-horizontal-relative:page;mso-position-vertical-relative:page;position:absolute;z-index:-2509137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88" style="width:1pt;height:11.55pt;margin-top:29.25pt;margin-left:54.35pt;mso-position-horizontal-relative:page;mso-position-vertical-relative:page;position:absolute;z-index:-2508574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89" style="width:1pt;height:11.55pt;margin-top:29.25pt;margin-left:381.65pt;mso-position-horizontal-relative:page;mso-position-vertical-relative:page;position:absolute;z-index:-2508011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90" style="width:1pt;height:11.55pt;margin-top:29.25pt;margin-left:557.25pt;mso-position-horizontal-relative:page;mso-position-vertical-relative:page;position:absolute;z-index:-2507438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91" style="width:0.5pt;height:0.55pt;margin-top:40.75pt;margin-left:54.35pt;mso-position-horizontal-relative:page;mso-position-vertical-relative:page;position:absolute;z-index:-2502645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92" style="width:0.5pt;height:0.55pt;margin-top:40.75pt;margin-left:381.65pt;mso-position-horizontal-relative:page;mso-position-vertical-relative:page;position:absolute;z-index:-2502072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93" style="width:175.1pt;height:1pt;margin-top:40.75pt;margin-left:382.15pt;mso-position-horizontal-relative:page;mso-position-vertical-relative:page;position:absolute;z-index:-25014886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94" style="width:0.5pt;height:0.55pt;margin-top:40.75pt;margin-left:557.25pt;mso-position-horizontal-relative:page;mso-position-vertical-relative:page;position:absolute;z-index:-2500935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95" style="width:1pt;height:11.55pt;margin-top:41.25pt;margin-left:54.35pt;mso-position-horizontal-relative:page;mso-position-vertical-relative:page;position:absolute;z-index:-2500362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96" style="width:1pt;height:11.55pt;margin-top:41.25pt;margin-left:381.65pt;mso-position-horizontal-relative:page;mso-position-vertical-relative:page;position:absolute;z-index:-2499768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97" style="width:1pt;height:11.55pt;margin-top:41.25pt;margin-left:557.25pt;mso-position-horizontal-relative:page;mso-position-vertical-relative:page;position:absolute;z-index:-2499164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98" style="width:0.5pt;height:0.55pt;margin-top:52.75pt;margin-left:54.35pt;mso-position-horizontal-relative:page;mso-position-vertical-relative:page;position:absolute;z-index:-2495672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899" style="width:0.5pt;height:0.55pt;margin-top:52.75pt;margin-left:381.65pt;mso-position-horizontal-relative:page;mso-position-vertical-relative:page;position:absolute;z-index:-2495109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00" style="width:175.1pt;height:1pt;margin-top:52.75pt;margin-left:382.15pt;mso-position-horizontal-relative:page;mso-position-vertical-relative:page;position:absolute;z-index:-24945459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01" style="width:0.5pt;height:0.55pt;margin-top:52.75pt;margin-left:557.25pt;mso-position-horizontal-relative:page;mso-position-vertical-relative:page;position:absolute;z-index:-2493972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02" style="width:1pt;height:11.55pt;margin-top:53.25pt;margin-left:54.35pt;mso-position-horizontal-relative:page;mso-position-vertical-relative:page;position:absolute;z-index:-2493378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03" style="width:1pt;height:11.55pt;margin-top:53.25pt;margin-left:381.65pt;mso-position-horizontal-relative:page;mso-position-vertical-relative:page;position:absolute;z-index:-2492805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04" style="width:1pt;height:11.55pt;margin-top:53.25pt;margin-left:557.25pt;mso-position-horizontal-relative:page;mso-position-vertical-relative:page;position:absolute;z-index:-2492221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05" style="width:0.5pt;height:0.55pt;margin-top:64.75pt;margin-left:54.35pt;mso-position-horizontal-relative:page;mso-position-vertical-relative:page;position:absolute;z-index:-2488248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06" style="width:0.5pt;height:0.55pt;margin-top:64.75pt;margin-left:381.65pt;mso-position-horizontal-relative:page;mso-position-vertical-relative:page;position:absolute;z-index:-2487726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07" style="width:175.1pt;height:1pt;margin-top:64.75pt;margin-left:382.15pt;mso-position-horizontal-relative:page;mso-position-vertical-relative:page;position:absolute;z-index:-24871628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08" style="width:0.5pt;height:0.55pt;margin-top:64.75pt;margin-left:557.25pt;mso-position-horizontal-relative:page;mso-position-vertical-relative:page;position:absolute;z-index:-2486599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09" style="width:1pt;height:11.55pt;margin-top:65.25pt;margin-left:54.35pt;mso-position-horizontal-relative:page;mso-position-vertical-relative:page;position:absolute;z-index:-2486026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10" style="width:1pt;height:11.55pt;margin-top:65.25pt;margin-left:381.65pt;mso-position-horizontal-relative:page;mso-position-vertical-relative:page;position:absolute;z-index:-2485442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11" style="width:1pt;height:11.55pt;margin-top:65.25pt;margin-left:557.25pt;mso-position-horizontal-relative:page;mso-position-vertical-relative:page;position:absolute;z-index:-2484879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12" style="width:0.5pt;height:0.55pt;margin-top:76.75pt;margin-left:54.35pt;mso-position-horizontal-relative:page;mso-position-vertical-relative:page;position:absolute;z-index:-2479687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13" style="width:0.5pt;height:0.55pt;margin-top:76.75pt;margin-left:381.65pt;mso-position-horizontal-relative:page;mso-position-vertical-relative:page;position:absolute;z-index:-2479155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14" style="width:175.1pt;height:1pt;margin-top:76.75pt;margin-left:382.15pt;mso-position-horizontal-relative:page;mso-position-vertical-relative:page;position:absolute;z-index:-24786227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15" style="width:0.5pt;height:0.55pt;margin-top:76.75pt;margin-left:557.25pt;mso-position-horizontal-relative:page;mso-position-vertical-relative:page;position:absolute;z-index:-2478090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16" style="width:1pt;height:13.85pt;margin-top:77.25pt;margin-left:54.35pt;mso-position-horizontal-relative:page;mso-position-vertical-relative:page;position:absolute;z-index:-24775680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17" style="width:0.5pt;height:0.55pt;margin-top:91.05pt;margin-left:54.35pt;mso-position-horizontal-relative:page;mso-position-vertical-relative:page;position:absolute;z-index:-2477035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18" style="width:0.5pt;height:0.55pt;margin-top:91.05pt;margin-left:54.35pt;mso-position-horizontal-relative:page;mso-position-vertical-relative:page;position:absolute;z-index:-2476513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19" style="width:326.85pt;height:1pt;margin-top:91.05pt;margin-left:54.8pt;mso-position-horizontal-relative:page;mso-position-vertical-relative:page;position:absolute;z-index:-247601152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20" style="width:1pt;height:13.85pt;margin-top:77.25pt;margin-left:381.65pt;mso-position-horizontal-relative:page;mso-position-vertical-relative:page;position:absolute;z-index:-24755097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21" style="width:0.5pt;height:0.55pt;margin-top:91.05pt;margin-left:381.65pt;mso-position-horizontal-relative:page;mso-position-vertical-relative:page;position:absolute;z-index:-2474987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22" style="width:175.1pt;height:1pt;margin-top:91.05pt;margin-left:382.15pt;mso-position-horizontal-relative:page;mso-position-vertical-relative:page;position:absolute;z-index:-24744550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23" style="width:1pt;height:13.85pt;margin-top:77.25pt;margin-left:557.25pt;mso-position-horizontal-relative:page;mso-position-vertical-relative:page;position:absolute;z-index:-24739225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24" style="width:0.5pt;height:0.55pt;margin-top:91.05pt;margin-left:557.25pt;mso-position-horizontal-relative:page;mso-position-vertical-relative:page;position:absolute;z-index:-2473390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25" style="width:0.5pt;height:0.55pt;margin-top:91.05pt;margin-left:557.25pt;mso-position-horizontal-relative:page;mso-position-vertical-relative:page;position:absolute;z-index:-2472837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26" type="#_x0000_t75" style="width:112.9pt;height:57.35pt;margin-top:673.05pt;margin-left:199.65pt;mso-position-horizontal-relative:page;mso-position-vertical-relative:page;position:absolute;z-index:-246688768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27" type="#_x0000_t75" style="width:63.85pt;height:52.45pt;margin-top:675.85pt;margin-left:323.5pt;mso-position-horizontal-relative:page;mso-position-vertical-relative:page;position:absolute;z-index:-246624256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28" type="#_x0000_t75" style="width:56.95pt;height:54.9pt;margin-top:672.85pt;margin-left:415.45pt;mso-position-horizontal-relative:page;mso-position-vertical-relative:page;position:absolute;z-index:-246567936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29" type="#_x0000_t75" style="width:47.3pt;height:52.45pt;margin-top:675.85pt;margin-left:502.75pt;mso-position-horizontal-relative:page;mso-position-vertical-relative:page;position:absolute;z-index:-246509568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30" type="#_x0000_t75" style="width:102.15pt;height:62.95pt;margin-top:674.15pt;margin-left:51.75pt;mso-position-horizontal-relative:page;mso-position-vertical-relative:page;position:absolute;z-index:-246457344" o:allowincell="f">
            <v:imagedata r:id="rId1741" o:title=""/>
          </v:shape>
        </w:pict>
      </w:r>
      <w:bookmarkStart w:id="254" w:name="Pg258"/>
      <w:bookmarkEnd w:id="254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986"/>
          <w:headerReference w:type="default" r:id="rId2987"/>
          <w:footerReference w:type="even" r:id="rId2988"/>
          <w:footerReference w:type="default" r:id="rId2989"/>
          <w:headerReference w:type="first" r:id="rId2990"/>
          <w:footerReference w:type="first" r:id="rId299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992"/>
          <w:headerReference w:type="default" r:id="rId2993"/>
          <w:footerReference w:type="even" r:id="rId2994"/>
          <w:footerReference w:type="default" r:id="rId2995"/>
          <w:headerReference w:type="first" r:id="rId2996"/>
          <w:footerReference w:type="first" r:id="rId2997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07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5" w:line="207" w:lineRule="exact"/>
        <w:ind w:left="144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Revision History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2998"/>
          <w:headerReference w:type="default" r:id="rId2999"/>
          <w:footerReference w:type="even" r:id="rId3000"/>
          <w:footerReference w:type="default" r:id="rId3001"/>
          <w:headerReference w:type="first" r:id="rId3002"/>
          <w:footerReference w:type="first" r:id="rId300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2275"/>
        </w:tabs>
        <w:autoSpaceDE w:val="0"/>
        <w:autoSpaceDN w:val="0"/>
        <w:adjustRightInd w:val="0"/>
        <w:spacing w:before="35" w:line="207" w:lineRule="exact"/>
        <w:ind w:left="1007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Version</w:t>
        <w:tab/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Date</w:t>
      </w:r>
    </w:p>
    <w:p>
      <w:pPr>
        <w:tabs>
          <w:tab w:val="left" w:pos="1992"/>
        </w:tabs>
        <w:autoSpaceDE w:val="0"/>
        <w:autoSpaceDN w:val="0"/>
        <w:adjustRightInd w:val="0"/>
        <w:spacing w:before="138" w:line="207" w:lineRule="exact"/>
        <w:ind w:left="1344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0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04.01.2017</w:t>
      </w:r>
    </w:p>
    <w:p>
      <w:pPr>
        <w:autoSpaceDE w:val="0"/>
        <w:autoSpaceDN w:val="0"/>
        <w:adjustRightInd w:val="0"/>
        <w:spacing w:before="0" w:line="207" w:lineRule="exact"/>
        <w:ind w:left="1344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344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344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344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344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1992"/>
        </w:tabs>
        <w:autoSpaceDE w:val="0"/>
        <w:autoSpaceDN w:val="0"/>
        <w:adjustRightInd w:val="0"/>
        <w:spacing w:before="11" w:line="207" w:lineRule="exact"/>
        <w:ind w:left="1344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1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3.20.2019</w:t>
      </w:r>
    </w:p>
    <w:p>
      <w:pPr>
        <w:autoSpaceDE w:val="0"/>
        <w:autoSpaceDN w:val="0"/>
        <w:adjustRightInd w:val="0"/>
        <w:spacing w:before="35" w:line="207" w:lineRule="exact"/>
        <w:ind w:left="2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Comments</w:t>
      </w:r>
    </w:p>
    <w:p>
      <w:pPr>
        <w:autoSpaceDE w:val="0"/>
        <w:autoSpaceDN w:val="0"/>
        <w:adjustRightInd w:val="0"/>
        <w:spacing w:before="35" w:line="208" w:lineRule="exact"/>
        <w:ind w:left="20" w:right="785"/>
        <w:jc w:val="both"/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Document creation; based on United Illuminating OP-G88 (TD800) which will be replaced by common 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>document; created to unify all operating companies under a common process</w:t>
      </w:r>
    </w:p>
    <w:p>
      <w:pPr>
        <w:autoSpaceDE w:val="0"/>
        <w:autoSpaceDN w:val="0"/>
        <w:adjustRightInd w:val="0"/>
        <w:spacing w:before="10" w:line="206" w:lineRule="exact"/>
        <w:ind w:left="20" w:right="762"/>
        <w:jc w:val="both"/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Biennial review; minor editing for clarity; Sec 1.3.14: added “to or” to the Exception in Sec A.2, deleted 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>“at any voltage” in D, added “to or” to the Exception in D.2, moved the underlined sentence</w:t>
      </w:r>
    </w:p>
    <w:p>
      <w:pPr>
        <w:autoSpaceDE w:val="0"/>
        <w:autoSpaceDN w:val="0"/>
        <w:adjustRightInd w:val="0"/>
        <w:spacing w:before="1" w:line="207" w:lineRule="exact"/>
        <w:ind w:left="20" w:right="823"/>
        <w:jc w:val="both"/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referencing one Clearance Person from D.5 to D.9 and added a qualifier to accommodate Transfer of 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Clearance; Sec 2.1.1: added clarification in B.1 that others in the same Zone of Protection are to be 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>notified, reworded B.4 to clarify that changes that remain when Clearance is released will be</w:t>
      </w:r>
    </w:p>
    <w:p>
      <w:pPr>
        <w:autoSpaceDE w:val="0"/>
        <w:autoSpaceDN w:val="0"/>
        <w:adjustRightInd w:val="0"/>
        <w:spacing w:before="0" w:line="206" w:lineRule="exact"/>
        <w:ind w:left="20" w:right="811"/>
        <w:jc w:val="both"/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communicated to the ECC Operator; Sec 2.4.2: clarified in C that normally closed source devices that 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>open are to be DNO tagged for LLP; Sec 2.5.2: added to note in E to clarify that System Operator</w:t>
      </w:r>
    </w:p>
    <w:p>
      <w:pPr>
        <w:autoSpaceDE w:val="0"/>
        <w:autoSpaceDN w:val="0"/>
        <w:adjustRightInd w:val="0"/>
        <w:spacing w:before="3" w:line="206" w:lineRule="exact"/>
        <w:ind w:left="20" w:right="72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Grounds are ordered relocated by ECC; Sec 2.5.8: replaced title System Voltages with In Service 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Testing to clarify re-energizing using system voltages is essentially placing something in service and is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under control of ECC; changed signatory from J. Cole to T. DePeter.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184" w:lineRule="exact"/>
        <w:ind w:left="19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  <w:sectPr>
          <w:headerReference w:type="even" r:id="rId3004"/>
          <w:headerReference w:type="default" r:id="rId3005"/>
          <w:footerReference w:type="even" r:id="rId3006"/>
          <w:footerReference w:type="default" r:id="rId3007"/>
          <w:headerReference w:type="first" r:id="rId3008"/>
          <w:footerReference w:type="first" r:id="rId3009"/>
          <w:type w:val="continuous"/>
          <w:pgSz w:w="12240" w:h="15840"/>
          <w:pgMar w:top="0" w:right="0" w:bottom="0" w:left="0" w:header="720" w:footer="720"/>
          <w:cols w:num="2" w:space="720" w:equalWidth="0">
            <w:col w:w="3010" w:space="160"/>
            <w:col w:w="8930" w:space="160"/>
          </w:cols>
        </w:sectPr>
      </w:pPr>
    </w:p>
    <w:p>
      <w:pPr>
        <w:autoSpaceDE w:val="0"/>
        <w:autoSpaceDN w:val="0"/>
        <w:adjustRightInd w:val="0"/>
        <w:spacing w:before="1" w:line="162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201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37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31" style="width:1pt;height:0.95pt;margin-top:150.25pt;margin-left:44.5pt;mso-position-horizontal-relative:page;mso-position-vertical-relative:page;position:absolute;z-index:-246330368" coordsize="20,19" o:allowincell="f" path="m,19hhl20,19hhl20,hhl,hhl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32" style="width:1pt;height:0.95pt;margin-top:150.25pt;margin-left:44.5pt;mso-position-horizontal-relative:page;mso-position-vertical-relative:page;position:absolute;z-index:-246328320" coordsize="20,19" o:allowincell="f" path="m,19hhl20,19hhl20,hhl,hhl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33" style="width:48.65pt;height:1pt;margin-top:150.25pt;margin-left:45.45pt;mso-position-horizontal-relative:page;mso-position-vertical-relative:page;position:absolute;z-index:-246326272" coordsize="973,20" o:allowincell="f" path="m,20hhl973,20hhl973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34" style="width:0.95pt;height:0.95pt;margin-top:150.25pt;margin-left:94.1pt;mso-position-horizontal-relative:page;mso-position-vertical-relative:page;position:absolute;z-index:-246324224" coordsize="19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35" style="width:57.6pt;height:1pt;margin-top:150.25pt;margin-left:95.05pt;mso-position-horizontal-relative:page;mso-position-vertical-relative:page;position:absolute;z-index:-246320128" coordsize="1152,20" o:allowincell="f" path="m,20hhl1152,20hhl115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36" style="width:0.95pt;height:0.95pt;margin-top:150.25pt;margin-left:152.65pt;mso-position-horizontal-relative:page;mso-position-vertical-relative:page;position:absolute;z-index:-246318080" coordsize="19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37" style="width:417.55pt;height:1pt;margin-top:150.25pt;margin-left:153.6pt;mso-position-horizontal-relative:page;mso-position-vertical-relative:page;position:absolute;z-index:-246316032" coordsize="8351,20" o:allowincell="f" path="m,20hhl8351,20hhl8351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38" style="width:1pt;height:0.95pt;margin-top:150.25pt;margin-left:571.15pt;mso-position-horizontal-relative:page;mso-position-vertical-relative:page;position:absolute;z-index:-246312960" coordsize="20,19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39" style="width:1pt;height:0.95pt;margin-top:150.25pt;margin-left:571.15pt;mso-position-horizontal-relative:page;mso-position-vertical-relative:page;position:absolute;z-index:-246310912" coordsize="20,19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40" style="width:1pt;height:11.65pt;margin-top:151.2pt;margin-left:44.5pt;mso-position-horizontal-relative:page;mso-position-vertical-relative:page;position:absolute;z-index:-246308864" coordsize="20,233" o:allowincell="f" path="m,233hhl20,233hhl20,hhl,hhl,233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41" style="width:0.95pt;height:11.65pt;margin-top:151.2pt;margin-left:94.1pt;mso-position-horizontal-relative:page;mso-position-vertical-relative:page;position:absolute;z-index:-246306816" coordsize="19,233" o:allowincell="f" path="m,233hhl19,233hhl19,hhl,hhl,233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42" style="width:0.95pt;height:11.65pt;margin-top:151.2pt;margin-left:152.65pt;mso-position-horizontal-relative:page;mso-position-vertical-relative:page;position:absolute;z-index:-246304768" coordsize="19,233" o:allowincell="f" path="m,233hhl19,233hhl19,hhl,hhl,233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43" style="width:1pt;height:11.65pt;margin-top:151.2pt;margin-left:571.15pt;mso-position-horizontal-relative:page;mso-position-vertical-relative:page;position:absolute;z-index:-246302720" coordsize="20,233" o:allowincell="f" path="m1,233hhl20,233hhl20,hhl1,hhl1,233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44" style="width:1pt;height:0.95pt;margin-top:162.85pt;margin-left:44.5pt;mso-position-horizontal-relative:page;mso-position-vertical-relative:page;position:absolute;z-index:-246246400" coordsize="20,19" o:allowincell="f" path="m,19hhl20,19hhl20,hhl,hhl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45" style="width:48.65pt;height:1pt;margin-top:162.85pt;margin-left:45.45pt;mso-position-horizontal-relative:page;mso-position-vertical-relative:page;position:absolute;z-index:-246245376" coordsize="973,20" o:allowincell="f" path="m,20hhl973,20hhl973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46" style="width:0.95pt;height:0.95pt;margin-top:162.85pt;margin-left:94.1pt;mso-position-horizontal-relative:page;mso-position-vertical-relative:page;position:absolute;z-index:-246244352" coordsize="19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47" style="width:0.95pt;height:0.95pt;margin-top:162.85pt;margin-left:95.05pt;mso-position-horizontal-relative:page;mso-position-vertical-relative:page;position:absolute;z-index:-246243328" coordsize="19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48" style="width:56.65pt;height:1pt;margin-top:162.85pt;margin-left:96pt;mso-position-horizontal-relative:page;mso-position-vertical-relative:page;position:absolute;z-index:-246242304" coordsize="1133,20" o:allowincell="f" path="m,20hhl1133,20hhl1133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49" style="width:0.95pt;height:0.95pt;margin-top:162.85pt;margin-left:152.65pt;mso-position-horizontal-relative:page;mso-position-vertical-relative:page;position:absolute;z-index:-246241280" coordsize="19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50" style="width:1pt;height:0.95pt;margin-top:162.85pt;margin-left:153.6pt;mso-position-horizontal-relative:page;mso-position-vertical-relative:page;position:absolute;z-index:-246240256" coordsize="20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51" style="width:416.6pt;height:1pt;margin-top:162.85pt;margin-left:154.55pt;mso-position-horizontal-relative:page;mso-position-vertical-relative:page;position:absolute;z-index:-246239232" coordsize="8332,20" o:allowincell="f" path="m,20hhl8332,20hhl833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52" style="width:1pt;height:0.95pt;margin-top:162.85pt;margin-left:571.15pt;mso-position-horizontal-relative:page;mso-position-vertical-relative:page;position:absolute;z-index:-246238208" coordsize="20,19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53" style="width:1pt;height:0.95pt;margin-top:162.85pt;margin-left:571.15pt;mso-position-horizontal-relative:page;mso-position-vertical-relative:page;position:absolute;z-index:-246237184" coordsize="20,19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54" style="width:1pt;height:20.8pt;margin-top:163.8pt;margin-left:44.5pt;mso-position-horizontal-relative:page;mso-position-vertical-relative:page;position:absolute;z-index:-246236160" coordsize="20,416" o:allowincell="f" path="m,416hhl20,416hhl20,hhl,hhl,416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55" style="width:1pt;height:20.8pt;margin-top:163.8pt;margin-left:94.3pt;mso-position-horizontal-relative:page;mso-position-vertical-relative:page;position:absolute;z-index:-246235136" coordsize="20,416" o:allowincell="f" path="m,416hhl20,416hhl20,hhl,hhl,416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56" style="width:1pt;height:20.8pt;margin-top:163.8pt;margin-left:152.9pt;mso-position-horizontal-relative:page;mso-position-vertical-relative:page;position:absolute;z-index:-246234112" coordsize="20,416" o:allowincell="f" path="m,416hhl20,416hhl20,hhl,hhl,416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57" style="width:1pt;height:20.8pt;margin-top:163.8pt;margin-left:571.4pt;mso-position-horizontal-relative:page;mso-position-vertical-relative:page;position:absolute;z-index:-246233088" coordsize="20,416" o:allowincell="f" path="m,416hhl20,416hhl20,hhl,hhl,416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58" style="width:1pt;height:0.5pt;margin-top:184.55pt;margin-left:44.5pt;mso-position-horizontal-relative:page;mso-position-vertical-relative:page;position:absolute;z-index:-246198272" coordsize="20,10" o:allowincell="f" path="m,10hhl20,10hhl20,1hhl,1hhl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59" style="width:0.5pt;height:0.5pt;margin-top:184.55pt;margin-left:45.45pt;mso-position-horizontal-relative:page;mso-position-vertical-relative:page;position:absolute;z-index:-246197248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60" style="width:48.4pt;height:1pt;margin-top:184.55pt;margin-left:45.95pt;mso-position-horizontal-relative:page;mso-position-vertical-relative:page;position:absolute;z-index:-246196224" coordsize="968,20" o:allowincell="f" path="m,20hhl968,20hhl968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61" style="width:0.5pt;height:0.5pt;margin-top:184.55pt;margin-left:94.3pt;mso-position-horizontal-relative:page;mso-position-vertical-relative:page;position:absolute;z-index:-246195200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62" style="width:58.1pt;height:1pt;margin-top:184.55pt;margin-left:94.8pt;mso-position-horizontal-relative:page;mso-position-vertical-relative:page;position:absolute;z-index:-246194176" coordsize="1162,20" o:allowincell="f" path="m,20hhl1162,20hhl116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63" style="width:0.5pt;height:0.5pt;margin-top:184.55pt;margin-left:152.9pt;mso-position-horizontal-relative:page;mso-position-vertical-relative:page;position:absolute;z-index:-246193152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64" style="width:418.05pt;height:1pt;margin-top:184.55pt;margin-left:153.35pt;mso-position-horizontal-relative:page;mso-position-vertical-relative:page;position:absolute;z-index:-246192128" coordsize="8361,20" o:allowincell="f" path="m,20hhl8361,20hhl8361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65" style="width:0.5pt;height:0.5pt;margin-top:184.55pt;margin-left:571.4pt;mso-position-horizontal-relative:page;mso-position-vertical-relative:page;position:absolute;z-index:-24619008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66" style="width:1pt;height:103.6pt;margin-top:185.05pt;margin-left:44.75pt;mso-position-horizontal-relative:page;mso-position-vertical-relative:page;position:absolute;z-index:-246189056" coordsize="20,2072" o:allowincell="f" path="m,2072hhl20,2072hhl20,hhl,hhl,2072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67" style="width:0.5pt;height:0.5pt;margin-top:288.65pt;margin-left:44.75pt;mso-position-horizontal-relative:page;mso-position-vertical-relative:page;position:absolute;z-index:-24618803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68" style="width:0.5pt;height:0.5pt;margin-top:288.65pt;margin-left:44.75pt;mso-position-horizontal-relative:page;mso-position-vertical-relative:page;position:absolute;z-index:-24618700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69" style="width:49.15pt;height:1pt;margin-top:288.65pt;margin-left:45.2pt;mso-position-horizontal-relative:page;mso-position-vertical-relative:page;position:absolute;z-index:-246185984" coordsize="983,20" o:allowincell="f" path="m,20hhl983,20hhl983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70" style="width:1pt;height:103.6pt;margin-top:185.05pt;margin-left:94.3pt;mso-position-horizontal-relative:page;mso-position-vertical-relative:page;position:absolute;z-index:-246183936" coordsize="20,2072" o:allowincell="f" path="m,2072hhl20,2072hhl20,hhl,hhl,2072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71" style="width:0.5pt;height:0.5pt;margin-top:288.65pt;margin-left:94.3pt;mso-position-horizontal-relative:page;mso-position-vertical-relative:page;position:absolute;z-index:-246182912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72" style="width:58.1pt;height:1pt;margin-top:288.65pt;margin-left:94.8pt;mso-position-horizontal-relative:page;mso-position-vertical-relative:page;position:absolute;z-index:-246181888" coordsize="1162,20" o:allowincell="f" path="m,20hhl1162,20hhl116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73" style="width:1pt;height:103.6pt;margin-top:185.05pt;margin-left:152.9pt;mso-position-horizontal-relative:page;mso-position-vertical-relative:page;position:absolute;z-index:-246180864" coordsize="20,2072" o:allowincell="f" path="m,2072hhl20,2072hhl20,hhl,hhl,2072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74" style="width:0.5pt;height:0.5pt;margin-top:288.65pt;margin-left:152.9pt;mso-position-horizontal-relative:page;mso-position-vertical-relative:page;position:absolute;z-index:-24617984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75" style="width:418.05pt;height:1pt;margin-top:288.65pt;margin-left:153.35pt;mso-position-horizontal-relative:page;mso-position-vertical-relative:page;position:absolute;z-index:-246178816" coordsize="8361,20" o:allowincell="f" path="m,20hhl8361,20hhl8361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76" style="width:1pt;height:103.6pt;margin-top:185.05pt;margin-left:571.4pt;mso-position-horizontal-relative:page;mso-position-vertical-relative:page;position:absolute;z-index:-246177792" coordsize="20,2072" o:allowincell="f" path="m,2072hhl20,2072hhl20,hhl,hhl,2072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77" style="width:0.5pt;height:0.5pt;margin-top:288.65pt;margin-left:571.4pt;mso-position-horizontal-relative:page;mso-position-vertical-relative:page;position:absolute;z-index:-24617676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5978" style="width:0.5pt;height:0.5pt;margin-top:288.65pt;margin-left:571.4pt;mso-position-horizontal-relative:page;mso-position-vertical-relative:page;position:absolute;z-index:-246175744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3010"/>
          <w:headerReference w:type="default" r:id="rId3011"/>
          <w:footerReference w:type="even" r:id="rId3012"/>
          <w:footerReference w:type="default" r:id="rId3013"/>
          <w:headerReference w:type="first" r:id="rId3014"/>
          <w:footerReference w:type="first" r:id="rId3015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79" style="width:0.5pt;height:0.55pt;margin-top:28.75pt;margin-left:54.35pt;mso-position-horizontal-relative:page;mso-position-vertical-relative:page;position:absolute;z-index:-2512373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80" style="width:0.5pt;height:0.55pt;margin-top:28.75pt;margin-left:54.35pt;mso-position-horizontal-relative:page;mso-position-vertical-relative:page;position:absolute;z-index:-2511831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81" style="width:326.85pt;height:1pt;margin-top:28.75pt;margin-left:54.8pt;mso-position-horizontal-relative:page;mso-position-vertical-relative:page;position:absolute;z-index:-25112780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82" style="width:0.5pt;height:0.55pt;margin-top:28.75pt;margin-left:381.65pt;mso-position-horizontal-relative:page;mso-position-vertical-relative:page;position:absolute;z-index:-2510745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83" style="width:175.1pt;height:1pt;margin-top:28.75pt;margin-left:382.15pt;mso-position-horizontal-relative:page;mso-position-vertical-relative:page;position:absolute;z-index:-2510223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84" style="width:0.5pt;height:0.55pt;margin-top:28.75pt;margin-left:557.25pt;mso-position-horizontal-relative:page;mso-position-vertical-relative:page;position:absolute;z-index:-2509670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85" style="width:0.5pt;height:0.55pt;margin-top:28.75pt;margin-left:557.25pt;mso-position-horizontal-relative:page;mso-position-vertical-relative:page;position:absolute;z-index:-2509127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86" style="width:1pt;height:11.55pt;margin-top:29.25pt;margin-left:54.35pt;mso-position-horizontal-relative:page;mso-position-vertical-relative:page;position:absolute;z-index:-2508564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87" style="width:1pt;height:11.55pt;margin-top:29.25pt;margin-left:381.65pt;mso-position-horizontal-relative:page;mso-position-vertical-relative:page;position:absolute;z-index:-2508001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88" style="width:1pt;height:11.55pt;margin-top:29.25pt;margin-left:557.25pt;mso-position-horizontal-relative:page;mso-position-vertical-relative:page;position:absolute;z-index:-2507427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89" style="width:0.5pt;height:0.55pt;margin-top:40.75pt;margin-left:54.35pt;mso-position-horizontal-relative:page;mso-position-vertical-relative:page;position:absolute;z-index:-2502635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90" style="width:0.5pt;height:0.55pt;margin-top:40.75pt;margin-left:381.65pt;mso-position-horizontal-relative:page;mso-position-vertical-relative:page;position:absolute;z-index:-2502062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91" style="width:175.1pt;height:1pt;margin-top:40.75pt;margin-left:382.15pt;mso-position-horizontal-relative:page;mso-position-vertical-relative:page;position:absolute;z-index:-25014784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92" style="width:0.5pt;height:0.55pt;margin-top:40.75pt;margin-left:557.25pt;mso-position-horizontal-relative:page;mso-position-vertical-relative:page;position:absolute;z-index:-2500925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93" style="width:1pt;height:11.55pt;margin-top:41.25pt;margin-left:54.35pt;mso-position-horizontal-relative:page;mso-position-vertical-relative:page;position:absolute;z-index:-2500352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94" style="width:1pt;height:11.55pt;margin-top:41.25pt;margin-left:381.65pt;mso-position-horizontal-relative:page;mso-position-vertical-relative:page;position:absolute;z-index:-2499758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95" style="width:1pt;height:11.55pt;margin-top:41.25pt;margin-left:557.25pt;mso-position-horizontal-relative:page;mso-position-vertical-relative:page;position:absolute;z-index:-2499153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96" style="width:0.5pt;height:0.55pt;margin-top:52.75pt;margin-left:54.35pt;mso-position-horizontal-relative:page;mso-position-vertical-relative:page;position:absolute;z-index:-2495662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97" style="width:0.5pt;height:0.55pt;margin-top:52.75pt;margin-left:381.65pt;mso-position-horizontal-relative:page;mso-position-vertical-relative:page;position:absolute;z-index:-2495098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98" style="width:175.1pt;height:1pt;margin-top:52.75pt;margin-left:382.15pt;mso-position-horizontal-relative:page;mso-position-vertical-relative:page;position:absolute;z-index:-24945356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5999" style="width:0.5pt;height:0.55pt;margin-top:52.75pt;margin-left:557.25pt;mso-position-horizontal-relative:page;mso-position-vertical-relative:page;position:absolute;z-index:-2493962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00" style="width:1pt;height:11.55pt;margin-top:53.25pt;margin-left:54.35pt;mso-position-horizontal-relative:page;mso-position-vertical-relative:page;position:absolute;z-index:-2493368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01" style="width:1pt;height:11.55pt;margin-top:53.25pt;margin-left:381.65pt;mso-position-horizontal-relative:page;mso-position-vertical-relative:page;position:absolute;z-index:-2492794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02" style="width:1pt;height:11.55pt;margin-top:53.25pt;margin-left:557.25pt;mso-position-horizontal-relative:page;mso-position-vertical-relative:page;position:absolute;z-index:-2492211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03" style="width:0.5pt;height:0.55pt;margin-top:64.75pt;margin-left:54.35pt;mso-position-horizontal-relative:page;mso-position-vertical-relative:page;position:absolute;z-index:-2488238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04" style="width:0.5pt;height:0.55pt;margin-top:64.75pt;margin-left:381.65pt;mso-position-horizontal-relative:page;mso-position-vertical-relative:page;position:absolute;z-index:-2487715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05" style="width:175.1pt;height:1pt;margin-top:64.75pt;margin-left:382.15pt;mso-position-horizontal-relative:page;mso-position-vertical-relative:page;position:absolute;z-index:-24871526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06" style="width:0.5pt;height:0.55pt;margin-top:64.75pt;margin-left:557.25pt;mso-position-horizontal-relative:page;mso-position-vertical-relative:page;position:absolute;z-index:-2486589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07" style="width:1pt;height:11.55pt;margin-top:65.25pt;margin-left:54.35pt;mso-position-horizontal-relative:page;mso-position-vertical-relative:page;position:absolute;z-index:-2486016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08" style="width:1pt;height:11.55pt;margin-top:65.25pt;margin-left:381.65pt;mso-position-horizontal-relative:page;mso-position-vertical-relative:page;position:absolute;z-index:-2485432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09" style="width:1pt;height:11.55pt;margin-top:65.25pt;margin-left:557.25pt;mso-position-horizontal-relative:page;mso-position-vertical-relative:page;position:absolute;z-index:-2484869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10" style="width:0.5pt;height:0.55pt;margin-top:76.75pt;margin-left:54.35pt;mso-position-horizontal-relative:page;mso-position-vertical-relative:page;position:absolute;z-index:-2479677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11" style="width:0.5pt;height:0.55pt;margin-top:76.75pt;margin-left:381.65pt;mso-position-horizontal-relative:page;mso-position-vertical-relative:page;position:absolute;z-index:-2479144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12" style="width:175.1pt;height:1pt;margin-top:76.75pt;margin-left:382.15pt;mso-position-horizontal-relative:page;mso-position-vertical-relative:page;position:absolute;z-index:-24786124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13" style="width:0.5pt;height:0.55pt;margin-top:76.75pt;margin-left:557.25pt;mso-position-horizontal-relative:page;mso-position-vertical-relative:page;position:absolute;z-index:-2478080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14" style="width:1pt;height:13.85pt;margin-top:77.25pt;margin-left:54.35pt;mso-position-horizontal-relative:page;mso-position-vertical-relative:page;position:absolute;z-index:-24775577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15" style="width:0.5pt;height:0.55pt;margin-top:91.05pt;margin-left:54.35pt;mso-position-horizontal-relative:page;mso-position-vertical-relative:page;position:absolute;z-index:-2477025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16" style="width:0.5pt;height:0.55pt;margin-top:91.05pt;margin-left:54.35pt;mso-position-horizontal-relative:page;mso-position-vertical-relative:page;position:absolute;z-index:-2476503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17" style="width:326.85pt;height:1pt;margin-top:91.05pt;margin-left:54.8pt;mso-position-horizontal-relative:page;mso-position-vertical-relative:page;position:absolute;z-index:-24760012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18" style="width:1pt;height:13.85pt;margin-top:77.25pt;margin-left:381.65pt;mso-position-horizontal-relative:page;mso-position-vertical-relative:page;position:absolute;z-index:-24754995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19" style="width:0.5pt;height:0.55pt;margin-top:91.05pt;margin-left:381.65pt;mso-position-horizontal-relative:page;mso-position-vertical-relative:page;position:absolute;z-index:-2474977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20" style="width:175.1pt;height:1pt;margin-top:91.05pt;margin-left:382.15pt;mso-position-horizontal-relative:page;mso-position-vertical-relative:page;position:absolute;z-index:-24744448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21" style="width:1pt;height:13.85pt;margin-top:77.25pt;margin-left:557.25pt;mso-position-horizontal-relative:page;mso-position-vertical-relative:page;position:absolute;z-index:-24739123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22" style="width:0.5pt;height:0.55pt;margin-top:91.05pt;margin-left:557.25pt;mso-position-horizontal-relative:page;mso-position-vertical-relative:page;position:absolute;z-index:-2473379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23" style="width:0.5pt;height:0.55pt;margin-top:91.05pt;margin-left:557.25pt;mso-position-horizontal-relative:page;mso-position-vertical-relative:page;position:absolute;z-index:-2472826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24" type="#_x0000_t75" style="width:112.9pt;height:57.35pt;margin-top:673.05pt;margin-left:199.65pt;mso-position-horizontal-relative:page;mso-position-vertical-relative:page;position:absolute;z-index:-246687744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25" type="#_x0000_t75" style="width:63.85pt;height:52.45pt;margin-top:675.85pt;margin-left:323.5pt;mso-position-horizontal-relative:page;mso-position-vertical-relative:page;position:absolute;z-index:-246623232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26" type="#_x0000_t75" style="width:56.95pt;height:54.9pt;margin-top:672.85pt;margin-left:415.45pt;mso-position-horizontal-relative:page;mso-position-vertical-relative:page;position:absolute;z-index:-246566912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27" type="#_x0000_t75" style="width:47.3pt;height:52.45pt;margin-top:675.85pt;margin-left:502.75pt;mso-position-horizontal-relative:page;mso-position-vertical-relative:page;position:absolute;z-index:-246508544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28" type="#_x0000_t75" style="width:102.15pt;height:62.95pt;margin-top:674.15pt;margin-left:51.75pt;mso-position-horizontal-relative:page;mso-position-vertical-relative:page;position:absolute;z-index:-246456320" o:allowincell="f">
            <v:imagedata r:id="rId1741" o:title=""/>
          </v:shape>
        </w:pict>
      </w:r>
      <w:bookmarkStart w:id="255" w:name="Pg259"/>
      <w:bookmarkEnd w:id="255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016"/>
          <w:headerReference w:type="default" r:id="rId3017"/>
          <w:footerReference w:type="even" r:id="rId3018"/>
          <w:footerReference w:type="default" r:id="rId3019"/>
          <w:headerReference w:type="first" r:id="rId3020"/>
          <w:footerReference w:type="first" r:id="rId30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022"/>
          <w:headerReference w:type="default" r:id="rId3023"/>
          <w:footerReference w:type="even" r:id="rId3024"/>
          <w:footerReference w:type="default" r:id="rId3025"/>
          <w:headerReference w:type="first" r:id="rId3026"/>
          <w:footerReference w:type="first" r:id="rId3027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ind w:left="5422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240" w:lineRule="exact"/>
        <w:ind w:left="5422" w:right="5244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Attachment 1 </w:t>
        <w:br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Definitions </w:t>
      </w: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Authorized Person: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person who is knowledgeable in the construction and operation of </w:t>
      </w:r>
    </w:p>
    <w:p>
      <w:pPr>
        <w:autoSpaceDE w:val="0"/>
        <w:autoSpaceDN w:val="0"/>
        <w:adjustRightInd w:val="0"/>
        <w:spacing w:before="7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electric power generation, transmission, substation, and/or distribution apparatus specific to </w:t>
      </w:r>
    </w:p>
    <w:p>
      <w:pPr>
        <w:autoSpaceDE w:val="0"/>
        <w:autoSpaceDN w:val="0"/>
        <w:adjustRightInd w:val="0"/>
        <w:spacing w:before="0" w:line="253" w:lineRule="exact"/>
        <w:ind w:left="1440" w:right="141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their job classification along with the associated hazards in specific duties pertaining to electric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operations, who is further designated by a departmental manager as having been successfully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trained, tested, and who demonstrates proficiency, understanding, and the skills necessary to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perform duties associated with this procedure. </w:t>
      </w:r>
    </w:p>
    <w:p>
      <w:pPr>
        <w:autoSpaceDE w:val="0"/>
        <w:autoSpaceDN w:val="0"/>
        <w:adjustRightInd w:val="0"/>
        <w:spacing w:before="234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Italic" w:eastAsia="Times New Roman" w:hAnsi="Arial Italic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Exception: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 person who is undergoing on-the-job training and who, in the course of such </w:t>
      </w:r>
    </w:p>
    <w:p>
      <w:pPr>
        <w:autoSpaceDE w:val="0"/>
        <w:autoSpaceDN w:val="0"/>
        <w:adjustRightInd w:val="0"/>
        <w:spacing w:before="7" w:line="253" w:lineRule="exact"/>
        <w:ind w:left="1440" w:right="1401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training, has demonstrated an ability to perform duties safely at his or her level of training and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who is under the direct supervision of an Authorized Person is considered to be an Authorized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Person in the performance of those duties. Note: Trainees who perform switching under this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exception shall not be issued Clearances, Non-Reclose Assurances, or Live Line Permissions. </w:t>
      </w:r>
    </w:p>
    <w:p>
      <w:pPr>
        <w:autoSpaceDE w:val="0"/>
        <w:autoSpaceDN w:val="0"/>
        <w:adjustRightInd w:val="0"/>
        <w:spacing w:before="242" w:line="260" w:lineRule="exact"/>
        <w:ind w:left="1440" w:right="199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Authorized Person List: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 formal document developed and maintained by AVANGRID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Networks Control Center management listing all individuals designated as an Authorized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Person. </w:t>
      </w:r>
    </w:p>
    <w:p>
      <w:pPr>
        <w:autoSpaceDE w:val="0"/>
        <w:autoSpaceDN w:val="0"/>
        <w:adjustRightInd w:val="0"/>
        <w:spacing w:before="246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Authorized Clearance Person: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person designated by a departmental manager, or their </w:t>
      </w:r>
    </w:p>
    <w:p>
      <w:pPr>
        <w:autoSpaceDE w:val="0"/>
        <w:autoSpaceDN w:val="0"/>
        <w:adjustRightInd w:val="0"/>
        <w:spacing w:before="7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designee, who has successfully been tested and has demonstrated proficiency and </w:t>
      </w:r>
    </w:p>
    <w:p>
      <w:pPr>
        <w:autoSpaceDE w:val="0"/>
        <w:autoSpaceDN w:val="0"/>
        <w:adjustRightInd w:val="0"/>
        <w:spacing w:before="0" w:line="260" w:lineRule="exact"/>
        <w:ind w:left="1440" w:right="1234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understanding of the AVANGRID Networks Energy Control Center Switching and Tagging Rules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and Procedures, who is authorized to receive Clearance and perform work within a specified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Zone of Clearance, but is NOT authorized to perform switching and/or grounding. </w:t>
      </w:r>
    </w:p>
    <w:p>
      <w:pPr>
        <w:autoSpaceDE w:val="0"/>
        <w:autoSpaceDN w:val="0"/>
        <w:adjustRightInd w:val="0"/>
        <w:spacing w:before="228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Authorized Switch Person: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 Authorized Person that is knowledgeable in the operation of </w:t>
      </w:r>
    </w:p>
    <w:p>
      <w:pPr>
        <w:autoSpaceDE w:val="0"/>
        <w:autoSpaceDN w:val="0"/>
        <w:adjustRightInd w:val="0"/>
        <w:spacing w:before="10" w:line="250" w:lineRule="exact"/>
        <w:ind w:left="1440" w:right="137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electrical apparatus for the purpose of switching and Tagging of electrical circuits or apparatus.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worker who does not hold Authorized Person qualification may switch under the direct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supervision of an Authorized Switch Person. </w:t>
      </w:r>
    </w:p>
    <w:p>
      <w:pPr>
        <w:autoSpaceDE w:val="0"/>
        <w:autoSpaceDN w:val="0"/>
        <w:adjustRightInd w:val="0"/>
        <w:spacing w:before="246" w:line="255" w:lineRule="exact"/>
        <w:ind w:left="1440" w:right="1298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Clearance (for work):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Authorization to an Authorized Person to perform specified work within a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Zone of Protection. Work may only begin on a line, circuit or piece of equipment after it has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been made safe by removal from service, De-energizing, Tagging, testing, and grounding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(where applicable), all in accordance with these Procedures. A Clearance may only be issued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by the ECC Operator unless Controllership has been delegated. </w:t>
      </w:r>
    </w:p>
    <w:p>
      <w:pPr>
        <w:autoSpaceDE w:val="0"/>
        <w:autoSpaceDN w:val="0"/>
        <w:adjustRightInd w:val="0"/>
        <w:spacing w:before="250" w:line="250" w:lineRule="exact"/>
        <w:ind w:left="1440" w:right="1310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Controllership: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The transfer of operating jurisdiction of a specific part (equipment or location)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of the electrical system from the ECC Operator to an Authorized Person or Controlling Authority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for reasons related to restoration of electrical service, communications problems, or workload. </w:t>
      </w:r>
    </w:p>
    <w:p>
      <w:pPr>
        <w:autoSpaceDE w:val="0"/>
        <w:autoSpaceDN w:val="0"/>
        <w:adjustRightInd w:val="0"/>
        <w:spacing w:before="242" w:line="260" w:lineRule="exact"/>
        <w:ind w:left="1440" w:right="13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Controlling Authority: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authority or department with jurisdiction over specifically-defined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regions, voltage classes, or otherwise designated portions of the AVANGRID Networks Electric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System, or the representative of an adjacent generator, utility, region, or customer.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5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38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3028"/>
          <w:headerReference w:type="default" r:id="rId3029"/>
          <w:footerReference w:type="even" r:id="rId3030"/>
          <w:footerReference w:type="default" r:id="rId3031"/>
          <w:headerReference w:type="first" r:id="rId3032"/>
          <w:footerReference w:type="first" r:id="rId303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29" style="width:0.5pt;height:0.55pt;margin-top:28.75pt;margin-left:54.35pt;mso-position-horizontal-relative:page;mso-position-vertical-relative:page;position:absolute;z-index:-2512363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30" style="width:0.5pt;height:0.55pt;margin-top:28.75pt;margin-left:54.35pt;mso-position-horizontal-relative:page;mso-position-vertical-relative:page;position:absolute;z-index:-2511820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31" style="width:326.85pt;height:1pt;margin-top:28.75pt;margin-left:54.8pt;mso-position-horizontal-relative:page;mso-position-vertical-relative:page;position:absolute;z-index:-25112678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32" style="width:0.5pt;height:0.55pt;margin-top:28.75pt;margin-left:381.65pt;mso-position-horizontal-relative:page;mso-position-vertical-relative:page;position:absolute;z-index:-2510735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33" style="width:175.1pt;height:1pt;margin-top:28.75pt;margin-left:382.15pt;mso-position-horizontal-relative:page;mso-position-vertical-relative:page;position:absolute;z-index:-25102131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34" style="width:0.5pt;height:0.55pt;margin-top:28.75pt;margin-left:557.25pt;mso-position-horizontal-relative:page;mso-position-vertical-relative:page;position:absolute;z-index:-2509660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35" style="width:0.5pt;height:0.55pt;margin-top:28.75pt;margin-left:557.25pt;mso-position-horizontal-relative:page;mso-position-vertical-relative:page;position:absolute;z-index:-2509117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36" style="width:1pt;height:11.55pt;margin-top:29.25pt;margin-left:54.35pt;mso-position-horizontal-relative:page;mso-position-vertical-relative:page;position:absolute;z-index:-2508554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37" style="width:1pt;height:11.55pt;margin-top:29.25pt;margin-left:381.65pt;mso-position-horizontal-relative:page;mso-position-vertical-relative:page;position:absolute;z-index:-2507991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38" style="width:1pt;height:11.55pt;margin-top:29.25pt;margin-left:557.25pt;mso-position-horizontal-relative:page;mso-position-vertical-relative:page;position:absolute;z-index:-2507417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39" style="width:0.5pt;height:0.55pt;margin-top:40.75pt;margin-left:54.35pt;mso-position-horizontal-relative:page;mso-position-vertical-relative:page;position:absolute;z-index:-2502625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40" style="width:0.5pt;height:0.55pt;margin-top:40.75pt;margin-left:381.65pt;mso-position-horizontal-relative:page;mso-position-vertical-relative:page;position:absolute;z-index:-2502051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41" style="width:175.1pt;height:1pt;margin-top:40.75pt;margin-left:382.15pt;mso-position-horizontal-relative:page;mso-position-vertical-relative:page;position:absolute;z-index:-25014681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42" style="width:0.5pt;height:0.55pt;margin-top:40.75pt;margin-left:557.25pt;mso-position-horizontal-relative:page;mso-position-vertical-relative:page;position:absolute;z-index:-2500915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43" style="width:1pt;height:11.55pt;margin-top:41.25pt;margin-left:54.35pt;mso-position-horizontal-relative:page;mso-position-vertical-relative:page;position:absolute;z-index:-2500341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44" style="width:1pt;height:11.55pt;margin-top:41.25pt;margin-left:381.65pt;mso-position-horizontal-relative:page;mso-position-vertical-relative:page;position:absolute;z-index:-2499747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45" style="width:1pt;height:11.55pt;margin-top:41.25pt;margin-left:557.25pt;mso-position-horizontal-relative:page;mso-position-vertical-relative:page;position:absolute;z-index:-2499143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46" style="width:0.5pt;height:0.55pt;margin-top:52.75pt;margin-left:54.35pt;mso-position-horizontal-relative:page;mso-position-vertical-relative:page;position:absolute;z-index:-2495651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47" style="width:0.5pt;height:0.55pt;margin-top:52.75pt;margin-left:381.65pt;mso-position-horizontal-relative:page;mso-position-vertical-relative:page;position:absolute;z-index:-2495088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48" style="width:175.1pt;height:1pt;margin-top:52.75pt;margin-left:382.15pt;mso-position-horizontal-relative:page;mso-position-vertical-relative:page;position:absolute;z-index:-24945254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49" style="width:0.5pt;height:0.55pt;margin-top:52.75pt;margin-left:557.25pt;mso-position-horizontal-relative:page;mso-position-vertical-relative:page;position:absolute;z-index:-2493952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50" style="width:1pt;height:11.55pt;margin-top:53.25pt;margin-left:54.35pt;mso-position-horizontal-relative:page;mso-position-vertical-relative:page;position:absolute;z-index:-2493358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51" style="width:1pt;height:11.55pt;margin-top:53.25pt;margin-left:381.65pt;mso-position-horizontal-relative:page;mso-position-vertical-relative:page;position:absolute;z-index:-2492784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52" style="width:1pt;height:11.55pt;margin-top:53.25pt;margin-left:557.25pt;mso-position-horizontal-relative:page;mso-position-vertical-relative:page;position:absolute;z-index:-2492200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53" style="width:0.5pt;height:0.55pt;margin-top:64.75pt;margin-left:54.35pt;mso-position-horizontal-relative:page;mso-position-vertical-relative:page;position:absolute;z-index:-2488227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54" style="width:0.5pt;height:0.55pt;margin-top:64.75pt;margin-left:381.65pt;mso-position-horizontal-relative:page;mso-position-vertical-relative:page;position:absolute;z-index:-2487705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55" style="width:175.1pt;height:1pt;margin-top:64.75pt;margin-left:382.15pt;mso-position-horizontal-relative:page;mso-position-vertical-relative:page;position:absolute;z-index:-24871424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56" style="width:0.5pt;height:0.55pt;margin-top:64.75pt;margin-left:557.25pt;mso-position-horizontal-relative:page;mso-position-vertical-relative:page;position:absolute;z-index:-2486579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57" style="width:1pt;height:11.55pt;margin-top:65.25pt;margin-left:54.35pt;mso-position-horizontal-relative:page;mso-position-vertical-relative:page;position:absolute;z-index:-2486005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58" style="width:1pt;height:11.55pt;margin-top:65.25pt;margin-left:381.65pt;mso-position-horizontal-relative:page;mso-position-vertical-relative:page;position:absolute;z-index:-2485422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59" style="width:1pt;height:11.55pt;margin-top:65.25pt;margin-left:557.25pt;mso-position-horizontal-relative:page;mso-position-vertical-relative:page;position:absolute;z-index:-2484858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60" style="width:0.5pt;height:0.55pt;margin-top:76.75pt;margin-left:54.35pt;mso-position-horizontal-relative:page;mso-position-vertical-relative:page;position:absolute;z-index:-2479667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61" style="width:0.5pt;height:0.55pt;margin-top:76.75pt;margin-left:381.65pt;mso-position-horizontal-relative:page;mso-position-vertical-relative:page;position:absolute;z-index:-2479134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62" style="width:175.1pt;height:1pt;margin-top:76.75pt;margin-left:382.15pt;mso-position-horizontal-relative:page;mso-position-vertical-relative:page;position:absolute;z-index:-24786022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63" style="width:0.5pt;height:0.55pt;margin-top:76.75pt;margin-left:557.25pt;mso-position-horizontal-relative:page;mso-position-vertical-relative:page;position:absolute;z-index:-2478069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64" style="width:1pt;height:13.85pt;margin-top:77.25pt;margin-left:54.35pt;mso-position-horizontal-relative:page;mso-position-vertical-relative:page;position:absolute;z-index:-24775475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65" style="width:0.5pt;height:0.55pt;margin-top:91.05pt;margin-left:54.35pt;mso-position-horizontal-relative:page;mso-position-vertical-relative:page;position:absolute;z-index:-2477015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66" style="width:0.5pt;height:0.55pt;margin-top:91.05pt;margin-left:54.35pt;mso-position-horizontal-relative:page;mso-position-vertical-relative:page;position:absolute;z-index:-2476492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67" style="width:326.85pt;height:1pt;margin-top:91.05pt;margin-left:54.8pt;mso-position-horizontal-relative:page;mso-position-vertical-relative:page;position:absolute;z-index:-24759910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68" style="width:1pt;height:13.85pt;margin-top:77.25pt;margin-left:381.65pt;mso-position-horizontal-relative:page;mso-position-vertical-relative:page;position:absolute;z-index:-24754892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69" style="width:0.5pt;height:0.55pt;margin-top:91.05pt;margin-left:381.65pt;mso-position-horizontal-relative:page;mso-position-vertical-relative:page;position:absolute;z-index:-2474967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70" style="width:175.1pt;height:1pt;margin-top:91.05pt;margin-left:382.15pt;mso-position-horizontal-relative:page;mso-position-vertical-relative:page;position:absolute;z-index:-24744345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71" style="width:1pt;height:13.85pt;margin-top:77.25pt;margin-left:557.25pt;mso-position-horizontal-relative:page;mso-position-vertical-relative:page;position:absolute;z-index:-24739020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72" style="width:0.5pt;height:0.55pt;margin-top:91.05pt;margin-left:557.25pt;mso-position-horizontal-relative:page;mso-position-vertical-relative:page;position:absolute;z-index:-2473369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73" style="width:0.5pt;height:0.55pt;margin-top:91.05pt;margin-left:557.25pt;mso-position-horizontal-relative:page;mso-position-vertical-relative:page;position:absolute;z-index:-2472816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74" type="#_x0000_t75" style="width:112.9pt;height:57.35pt;margin-top:673.05pt;margin-left:199.65pt;mso-position-horizontal-relative:page;mso-position-vertical-relative:page;position:absolute;z-index:-246686720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75" type="#_x0000_t75" style="width:63.85pt;height:52.45pt;margin-top:675.85pt;margin-left:323.5pt;mso-position-horizontal-relative:page;mso-position-vertical-relative:page;position:absolute;z-index:-246622208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76" type="#_x0000_t75" style="width:56.95pt;height:54.9pt;margin-top:672.85pt;margin-left:415.45pt;mso-position-horizontal-relative:page;mso-position-vertical-relative:page;position:absolute;z-index:-246565888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77" type="#_x0000_t75" style="width:47.3pt;height:52.45pt;margin-top:675.85pt;margin-left:502.75pt;mso-position-horizontal-relative:page;mso-position-vertical-relative:page;position:absolute;z-index:-246507520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78" type="#_x0000_t75" style="width:102.15pt;height:62.95pt;margin-top:674.15pt;margin-left:51.75pt;mso-position-horizontal-relative:page;mso-position-vertical-relative:page;position:absolute;z-index:-246455296" o:allowincell="f">
            <v:imagedata r:id="rId1741" o:title=""/>
          </v:shape>
        </w:pict>
      </w:r>
      <w:bookmarkStart w:id="256" w:name="Pg260"/>
      <w:bookmarkEnd w:id="256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034"/>
          <w:headerReference w:type="default" r:id="rId3035"/>
          <w:footerReference w:type="even" r:id="rId3036"/>
          <w:footerReference w:type="default" r:id="rId3037"/>
          <w:headerReference w:type="first" r:id="rId3038"/>
          <w:footerReference w:type="first" r:id="rId30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040"/>
          <w:headerReference w:type="default" r:id="rId3041"/>
          <w:footerReference w:type="even" r:id="rId3042"/>
          <w:footerReference w:type="default" r:id="rId3043"/>
          <w:headerReference w:type="first" r:id="rId3044"/>
          <w:footerReference w:type="first" r:id="rId3045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2" w:line="253" w:lineRule="exact"/>
        <w:ind w:left="144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Dead: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Isolated, Tagged, tested De-energized and Grounded. </w:t>
      </w:r>
    </w:p>
    <w:p>
      <w:pPr>
        <w:autoSpaceDE w:val="0"/>
        <w:autoSpaceDN w:val="0"/>
        <w:adjustRightInd w:val="0"/>
        <w:spacing w:before="0" w:line="250" w:lineRule="exact"/>
        <w:ind w:left="144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50" w:lineRule="exact"/>
        <w:ind w:left="1440" w:right="144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De-energized: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The absence of normal operating voltages associated with the operation of the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system or control circuits. Under this condition, work can only be performed using Live Line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Work Methods. </w:t>
      </w:r>
    </w:p>
    <w:p>
      <w:pPr>
        <w:autoSpaceDE w:val="0"/>
        <w:autoSpaceDN w:val="0"/>
        <w:adjustRightInd w:val="0"/>
        <w:spacing w:before="246" w:line="255" w:lineRule="exact"/>
        <w:ind w:left="1440" w:right="1651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Demarcation Line or Demarcation Point (DL or DP):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 disconnecting device or mutually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agreed upon place (load side of a breaker, pole, etc.) where ownership or authority changes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between the AVANGRID Networks Electric System and an interconnected utility, customer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facility, Controlling Authority, or generator. This line or point shall be controlled by the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Controlling Authority who directs switching. </w:t>
      </w:r>
    </w:p>
    <w:p>
      <w:pPr>
        <w:autoSpaceDE w:val="0"/>
        <w:autoSpaceDN w:val="0"/>
        <w:adjustRightInd w:val="0"/>
        <w:spacing w:before="241" w:line="260" w:lineRule="exact"/>
        <w:ind w:left="1440" w:right="1292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Energy Control Center (ECC):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This organization is the Controlling Authority for the portion of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electric system assigned to it and orders and coordinates any switching orders necessary to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ensure operations are as safe and effective as possible. </w:t>
      </w:r>
    </w:p>
    <w:p>
      <w:pPr>
        <w:autoSpaceDE w:val="0"/>
        <w:autoSpaceDN w:val="0"/>
        <w:adjustRightInd w:val="0"/>
        <w:spacing w:before="246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Energy Control Center (ECC) Operator: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An Authorized Person who directs, controls, </w:t>
      </w:r>
    </w:p>
    <w:p>
      <w:pPr>
        <w:autoSpaceDE w:val="0"/>
        <w:autoSpaceDN w:val="0"/>
        <w:adjustRightInd w:val="0"/>
        <w:spacing w:before="18" w:line="240" w:lineRule="exact"/>
        <w:ind w:left="1440" w:right="130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monitors, and operates the portion of the electric system and its associated apparatus for which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they are the Controlling Authority. </w:t>
      </w:r>
    </w:p>
    <w:p>
      <w:pPr>
        <w:autoSpaceDE w:val="0"/>
        <w:autoSpaceDN w:val="0"/>
        <w:adjustRightInd w:val="0"/>
        <w:spacing w:before="244" w:line="260" w:lineRule="exact"/>
        <w:ind w:left="1440" w:right="1851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Energy Management System (EMS):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The ECC computer system which has the SCADA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inputs and ability to exercise control over field devices. </w:t>
      </w:r>
    </w:p>
    <w:p>
      <w:pPr>
        <w:autoSpaceDE w:val="0"/>
        <w:autoSpaceDN w:val="0"/>
        <w:adjustRightInd w:val="0"/>
        <w:spacing w:before="26" w:line="520" w:lineRule="exact"/>
        <w:ind w:left="1440" w:right="1702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Ground, Grounded: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Intentionally connected to earth through a metallic ground connection. 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Grounds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:  There are two types of grounds referred to in this procedure: </w:t>
      </w:r>
    </w:p>
    <w:p>
      <w:pPr>
        <w:tabs>
          <w:tab w:val="left" w:pos="2880"/>
        </w:tabs>
        <w:autoSpaceDE w:val="0"/>
        <w:autoSpaceDN w:val="0"/>
        <w:adjustRightInd w:val="0"/>
        <w:spacing w:before="215" w:line="260" w:lineRule="exact"/>
        <w:ind w:left="2520" w:right="1396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 System Operator Grounds - 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Grounds whose installation, removal or operation </w:t>
        <w:br/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is directed by the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ECC Operator. </w:t>
      </w:r>
    </w:p>
    <w:p>
      <w:pPr>
        <w:tabs>
          <w:tab w:val="left" w:pos="2880"/>
        </w:tabs>
        <w:autoSpaceDE w:val="0"/>
        <w:autoSpaceDN w:val="0"/>
        <w:adjustRightInd w:val="0"/>
        <w:spacing w:before="0" w:line="260" w:lineRule="exact"/>
        <w:ind w:left="2520" w:right="1732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eastAsia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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 Bold" w:eastAsia="Times New Roman" w:hAnsi="Arial Bold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 Worker Grounds - </w:t>
      </w:r>
      <w:r>
        <w:rPr>
          <w:rFonts w:ascii="Arial" w:eastAsia="Times New Roman" w:hAnsi="Arial" w:hint="eastAsia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Grounds whose installation or removal is directed by the </w:t>
        <w:br/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Clearance Person. </w:t>
      </w:r>
    </w:p>
    <w:p>
      <w:pPr>
        <w:autoSpaceDE w:val="0"/>
        <w:autoSpaceDN w:val="0"/>
        <w:adjustRightInd w:val="0"/>
        <w:spacing w:before="246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Guarantee, Station Guarantee, etc.: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 Guarantee is a formal statement given to an inter-</w:t>
      </w:r>
    </w:p>
    <w:p>
      <w:pPr>
        <w:autoSpaceDE w:val="0"/>
        <w:autoSpaceDN w:val="0"/>
        <w:adjustRightInd w:val="0"/>
        <w:spacing w:before="10" w:line="250" w:lineRule="exact"/>
        <w:ind w:left="1440" w:right="146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connected Controlling Authority, foreign utility, generator or customer that requested device(s)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are placed in the requested position and appropriately Tagged and will remain so until the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Guarantee is released by the recipient. </w:t>
      </w:r>
    </w:p>
    <w:p>
      <w:pPr>
        <w:autoSpaceDE w:val="0"/>
        <w:autoSpaceDN w:val="0"/>
        <w:adjustRightInd w:val="0"/>
        <w:spacing w:before="250" w:line="250" w:lineRule="exact"/>
        <w:ind w:left="1440" w:right="1235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Higher Authority: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 Authorized Person at the same or higher level of Management above the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Authorized Person who is holding the Clearance, NRA, or LLP and is knowledgeable in the work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be performed.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40" w:lineRule="exact"/>
        <w:ind w:left="1440" w:right="1310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Hot Line Tag: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function of some devices that disables the time-overcurrent protection curve in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device and results in an instantaneous trip with no reclosing when faults are sensed. This is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9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39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3046"/>
          <w:headerReference w:type="default" r:id="rId3047"/>
          <w:footerReference w:type="even" r:id="rId3048"/>
          <w:footerReference w:type="default" r:id="rId3049"/>
          <w:headerReference w:type="first" r:id="rId3050"/>
          <w:footerReference w:type="first" r:id="rId305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79" style="width:0.5pt;height:0.55pt;margin-top:28.75pt;margin-left:54.35pt;mso-position-horizontal-relative:page;mso-position-vertical-relative:page;position:absolute;z-index:-2512353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80" style="width:0.5pt;height:0.55pt;margin-top:28.75pt;margin-left:54.35pt;mso-position-horizontal-relative:page;mso-position-vertical-relative:page;position:absolute;z-index:-2511810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81" style="width:326.85pt;height:1pt;margin-top:28.75pt;margin-left:54.8pt;mso-position-horizontal-relative:page;mso-position-vertical-relative:page;position:absolute;z-index:-25112576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82" style="width:0.5pt;height:0.55pt;margin-top:28.75pt;margin-left:381.65pt;mso-position-horizontal-relative:page;mso-position-vertical-relative:page;position:absolute;z-index:-2510725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83" style="width:175.1pt;height:1pt;margin-top:28.75pt;margin-left:382.15pt;mso-position-horizontal-relative:page;mso-position-vertical-relative:page;position:absolute;z-index:-25102028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84" style="width:0.5pt;height:0.55pt;margin-top:28.75pt;margin-left:557.25pt;mso-position-horizontal-relative:page;mso-position-vertical-relative:page;position:absolute;z-index:-2509649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85" style="width:0.5pt;height:0.55pt;margin-top:28.75pt;margin-left:557.25pt;mso-position-horizontal-relative:page;mso-position-vertical-relative:page;position:absolute;z-index:-2509107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86" style="width:1pt;height:11.55pt;margin-top:29.25pt;margin-left:54.35pt;mso-position-horizontal-relative:page;mso-position-vertical-relative:page;position:absolute;z-index:-2508544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87" style="width:1pt;height:11.55pt;margin-top:29.25pt;margin-left:381.65pt;mso-position-horizontal-relative:page;mso-position-vertical-relative:page;position:absolute;z-index:-2507980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88" style="width:1pt;height:11.55pt;margin-top:29.25pt;margin-left:557.25pt;mso-position-horizontal-relative:page;mso-position-vertical-relative:page;position:absolute;z-index:-2507407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89" style="width:0.5pt;height:0.55pt;margin-top:40.75pt;margin-left:54.35pt;mso-position-horizontal-relative:page;mso-position-vertical-relative:page;position:absolute;z-index:-2502615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90" style="width:0.5pt;height:0.55pt;margin-top:40.75pt;margin-left:381.65pt;mso-position-horizontal-relative:page;mso-position-vertical-relative:page;position:absolute;z-index:-2502041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91" style="width:175.1pt;height:1pt;margin-top:40.75pt;margin-left:382.15pt;mso-position-horizontal-relative:page;mso-position-vertical-relative:page;position:absolute;z-index:-25014579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92" style="width:0.5pt;height:0.55pt;margin-top:40.75pt;margin-left:557.25pt;mso-position-horizontal-relative:page;mso-position-vertical-relative:page;position:absolute;z-index:-2500904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93" style="width:1pt;height:11.55pt;margin-top:41.25pt;margin-left:54.35pt;mso-position-horizontal-relative:page;mso-position-vertical-relative:page;position:absolute;z-index:-2500331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94" style="width:1pt;height:11.55pt;margin-top:41.25pt;margin-left:381.65pt;mso-position-horizontal-relative:page;mso-position-vertical-relative:page;position:absolute;z-index:-2499737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95" style="width:1pt;height:11.55pt;margin-top:41.25pt;margin-left:557.25pt;mso-position-horizontal-relative:page;mso-position-vertical-relative:page;position:absolute;z-index:-2499133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96" style="width:0.5pt;height:0.55pt;margin-top:52.75pt;margin-left:54.35pt;mso-position-horizontal-relative:page;mso-position-vertical-relative:page;position:absolute;z-index:-2495641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97" style="width:0.5pt;height:0.55pt;margin-top:52.75pt;margin-left:381.65pt;mso-position-horizontal-relative:page;mso-position-vertical-relative:page;position:absolute;z-index:-2495078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98" style="width:175.1pt;height:1pt;margin-top:52.75pt;margin-left:382.15pt;mso-position-horizontal-relative:page;mso-position-vertical-relative:page;position:absolute;z-index:-24945152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099" style="width:0.5pt;height:0.55pt;margin-top:52.75pt;margin-left:557.25pt;mso-position-horizontal-relative:page;mso-position-vertical-relative:page;position:absolute;z-index:-2493941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00" style="width:1pt;height:11.55pt;margin-top:53.25pt;margin-left:54.35pt;mso-position-horizontal-relative:page;mso-position-vertical-relative:page;position:absolute;z-index:-2493347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01" style="width:1pt;height:11.55pt;margin-top:53.25pt;margin-left:381.65pt;mso-position-horizontal-relative:page;mso-position-vertical-relative:page;position:absolute;z-index:-2492774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02" style="width:1pt;height:11.55pt;margin-top:53.25pt;margin-left:557.25pt;mso-position-horizontal-relative:page;mso-position-vertical-relative:page;position:absolute;z-index:-2492190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03" style="width:0.5pt;height:0.55pt;margin-top:64.75pt;margin-left:54.35pt;mso-position-horizontal-relative:page;mso-position-vertical-relative:page;position:absolute;z-index:-2488217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04" style="width:0.5pt;height:0.55pt;margin-top:64.75pt;margin-left:381.65pt;mso-position-horizontal-relative:page;mso-position-vertical-relative:page;position:absolute;z-index:-2487695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05" style="width:175.1pt;height:1pt;margin-top:64.75pt;margin-left:382.15pt;mso-position-horizontal-relative:page;mso-position-vertical-relative:page;position:absolute;z-index:-24871321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06" style="width:0.5pt;height:0.55pt;margin-top:64.75pt;margin-left:557.25pt;mso-position-horizontal-relative:page;mso-position-vertical-relative:page;position:absolute;z-index:-2486568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07" style="width:1pt;height:11.55pt;margin-top:65.25pt;margin-left:54.35pt;mso-position-horizontal-relative:page;mso-position-vertical-relative:page;position:absolute;z-index:-2485995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08" style="width:1pt;height:11.55pt;margin-top:65.25pt;margin-left:381.65pt;mso-position-horizontal-relative:page;mso-position-vertical-relative:page;position:absolute;z-index:-2485411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09" style="width:1pt;height:11.55pt;margin-top:65.25pt;margin-left:557.25pt;mso-position-horizontal-relative:page;mso-position-vertical-relative:page;position:absolute;z-index:-2484848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10" style="width:0.5pt;height:0.55pt;margin-top:76.75pt;margin-left:54.35pt;mso-position-horizontal-relative:page;mso-position-vertical-relative:page;position:absolute;z-index:-2479656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11" style="width:0.5pt;height:0.55pt;margin-top:76.75pt;margin-left:381.65pt;mso-position-horizontal-relative:page;mso-position-vertical-relative:page;position:absolute;z-index:-2479124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12" style="width:175.1pt;height:1pt;margin-top:76.75pt;margin-left:382.15pt;mso-position-horizontal-relative:page;mso-position-vertical-relative:page;position:absolute;z-index:-24785920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13" style="width:0.5pt;height:0.55pt;margin-top:76.75pt;margin-left:557.25pt;mso-position-horizontal-relative:page;mso-position-vertical-relative:page;position:absolute;z-index:-2478059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14" style="width:1pt;height:13.85pt;margin-top:77.25pt;margin-left:54.35pt;mso-position-horizontal-relative:page;mso-position-vertical-relative:page;position:absolute;z-index:-24775372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15" style="width:0.5pt;height:0.55pt;margin-top:91.05pt;margin-left:54.35pt;mso-position-horizontal-relative:page;mso-position-vertical-relative:page;position:absolute;z-index:-2477004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16" style="width:0.5pt;height:0.55pt;margin-top:91.05pt;margin-left:54.35pt;mso-position-horizontal-relative:page;mso-position-vertical-relative:page;position:absolute;z-index:-2476482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17" style="width:326.85pt;height:1pt;margin-top:91.05pt;margin-left:54.8pt;mso-position-horizontal-relative:page;mso-position-vertical-relative:page;position:absolute;z-index:-24759808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18" style="width:1pt;height:13.85pt;margin-top:77.25pt;margin-left:381.65pt;mso-position-horizontal-relative:page;mso-position-vertical-relative:page;position:absolute;z-index:-24754790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19" style="width:0.5pt;height:0.55pt;margin-top:91.05pt;margin-left:381.65pt;mso-position-horizontal-relative:page;mso-position-vertical-relative:page;position:absolute;z-index:-2474956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20" style="width:175.1pt;height:1pt;margin-top:91.05pt;margin-left:382.15pt;mso-position-horizontal-relative:page;mso-position-vertical-relative:page;position:absolute;z-index:-24744243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21" style="width:1pt;height:13.85pt;margin-top:77.25pt;margin-left:557.25pt;mso-position-horizontal-relative:page;mso-position-vertical-relative:page;position:absolute;z-index:-24738918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22" style="width:0.5pt;height:0.55pt;margin-top:91.05pt;margin-left:557.25pt;mso-position-horizontal-relative:page;mso-position-vertical-relative:page;position:absolute;z-index:-2473359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23" style="width:0.5pt;height:0.55pt;margin-top:91.05pt;margin-left:557.25pt;mso-position-horizontal-relative:page;mso-position-vertical-relative:page;position:absolute;z-index:-2472806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24" type="#_x0000_t75" style="width:112.9pt;height:57.35pt;margin-top:673.05pt;margin-left:199.65pt;mso-position-horizontal-relative:page;mso-position-vertical-relative:page;position:absolute;z-index:-246685696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25" type="#_x0000_t75" style="width:63.85pt;height:52.45pt;margin-top:675.85pt;margin-left:323.5pt;mso-position-horizontal-relative:page;mso-position-vertical-relative:page;position:absolute;z-index:-246621184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26" type="#_x0000_t75" style="width:56.95pt;height:54.9pt;margin-top:672.85pt;margin-left:415.45pt;mso-position-horizontal-relative:page;mso-position-vertical-relative:page;position:absolute;z-index:-246564864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27" type="#_x0000_t75" style="width:47.3pt;height:52.45pt;margin-top:675.85pt;margin-left:502.75pt;mso-position-horizontal-relative:page;mso-position-vertical-relative:page;position:absolute;z-index:-246506496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28" type="#_x0000_t75" style="width:102.15pt;height:62.95pt;margin-top:674.15pt;margin-left:51.75pt;mso-position-horizontal-relative:page;mso-position-vertical-relative:page;position:absolute;z-index:-246454272" o:allowincell="f">
            <v:imagedata r:id="rId1741" o:title=""/>
          </v:shape>
        </w:pict>
      </w:r>
      <w:bookmarkStart w:id="257" w:name="Pg261"/>
      <w:bookmarkEnd w:id="257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052"/>
          <w:headerReference w:type="default" r:id="rId3053"/>
          <w:footerReference w:type="even" r:id="rId3054"/>
          <w:footerReference w:type="default" r:id="rId3055"/>
          <w:headerReference w:type="first" r:id="rId3056"/>
          <w:footerReference w:type="first" r:id="rId305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058"/>
          <w:headerReference w:type="default" r:id="rId3059"/>
          <w:footerReference w:type="even" r:id="rId3060"/>
          <w:footerReference w:type="default" r:id="rId3061"/>
          <w:headerReference w:type="first" r:id="rId3062"/>
          <w:footerReference w:type="first" r:id="rId3063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239" w:line="260" w:lineRule="exact"/>
        <w:ind w:left="1440" w:right="211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used in addition to NRA when requested by Authorized Persons who will be working on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energized lines. </w:t>
      </w:r>
    </w:p>
    <w:p>
      <w:pPr>
        <w:autoSpaceDE w:val="0"/>
        <w:autoSpaceDN w:val="0"/>
        <w:adjustRightInd w:val="0"/>
        <w:spacing w:before="240" w:line="260" w:lineRule="exact"/>
        <w:ind w:left="1440" w:right="1249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Isolate, Isolated, Isolation: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Disconnected from all Known Sources of Energy by open switches,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disconnectors, jumpers, taps, or other means and absent of nominal voltages. </w:t>
      </w:r>
    </w:p>
    <w:p>
      <w:pPr>
        <w:autoSpaceDE w:val="0"/>
        <w:autoSpaceDN w:val="0"/>
        <w:adjustRightInd w:val="0"/>
        <w:spacing w:before="249" w:line="250" w:lineRule="exact"/>
        <w:ind w:left="1440" w:right="1432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Known Source of Energy: 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One side of an energized primary voltage switch or device in the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open position, which if placed in the closed position, would energize into the work zone. In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AVANGRID Networks this includes current and potential transformers where the high side is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connected to the primary voltage system. Also, a generator identified on a primary circuit print,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is a Known Source of Energy. </w:t>
      </w: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53" w:lineRule="exact"/>
        <w:ind w:left="144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Limits: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See Protective Points. </w:t>
      </w:r>
    </w:p>
    <w:p>
      <w:pPr>
        <w:autoSpaceDE w:val="0"/>
        <w:autoSpaceDN w:val="0"/>
        <w:adjustRightInd w:val="0"/>
        <w:spacing w:before="247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Live Line Permission (LLP):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 formal statement from the ECC Operator to an Authorized </w:t>
      </w:r>
    </w:p>
    <w:p>
      <w:pPr>
        <w:autoSpaceDE w:val="0"/>
        <w:autoSpaceDN w:val="0"/>
        <w:adjustRightInd w:val="0"/>
        <w:spacing w:before="7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Person to perform work on a De-energized line or equipment utilizing Live Line Work Methods. </w:t>
      </w:r>
    </w:p>
    <w:p>
      <w:pPr>
        <w:autoSpaceDE w:val="0"/>
        <w:autoSpaceDN w:val="0"/>
        <w:adjustRightInd w:val="0"/>
        <w:spacing w:before="242" w:line="260" w:lineRule="exact"/>
        <w:ind w:left="1440" w:right="167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Live Line Work Methods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: Work performed utilizing company approved insulate and Isolate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practices (</w:t>
      </w:r>
      <w:r>
        <w:rPr>
          <w:rFonts w:ascii="Arial Italic" w:eastAsia="Times New Roman" w:hAnsi="Arial Italic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e.g.,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hotstick or rubber gloving). </w:t>
      </w:r>
    </w:p>
    <w:p>
      <w:pPr>
        <w:autoSpaceDE w:val="0"/>
        <w:autoSpaceDN w:val="0"/>
        <w:adjustRightInd w:val="0"/>
        <w:spacing w:before="246" w:line="253" w:lineRule="exact"/>
        <w:ind w:left="1440" w:right="1245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Non-Reclose Assurance (NRA):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 formal statement from the ECC Operator to an Authorized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Person to perform work on, or near, designated energized lines or apparatus after all associated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reclosing devices, are disabled and Tagged. This may include enabling fast trip settings for arc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flash protection (Hot Line Tag). </w:t>
      </w:r>
    </w:p>
    <w:p>
      <w:pPr>
        <w:autoSpaceDE w:val="0"/>
        <w:autoSpaceDN w:val="0"/>
        <w:adjustRightInd w:val="0"/>
        <w:spacing w:before="247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Protective Points: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Devices providing Visible Openings that define a Zone of Protection. </w:t>
      </w:r>
    </w:p>
    <w:p>
      <w:pPr>
        <w:autoSpaceDE w:val="0"/>
        <w:autoSpaceDN w:val="0"/>
        <w:adjustRightInd w:val="0"/>
        <w:spacing w:before="247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Protective Position: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Tagged position of a mechanical or electrical device with a Visible </w:t>
      </w:r>
    </w:p>
    <w:p>
      <w:pPr>
        <w:autoSpaceDE w:val="0"/>
        <w:autoSpaceDN w:val="0"/>
        <w:adjustRightInd w:val="0"/>
        <w:spacing w:before="7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Opening that prohibits the energizing or the re-energization of a specific work area. </w:t>
      </w:r>
    </w:p>
    <w:p>
      <w:pPr>
        <w:autoSpaceDE w:val="0"/>
        <w:autoSpaceDN w:val="0"/>
        <w:adjustRightInd w:val="0"/>
        <w:spacing w:before="18" w:line="240" w:lineRule="exact"/>
        <w:ind w:left="1440" w:right="1321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Italic" w:eastAsia="Times New Roman" w:hAnsi="Arial Italic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Exceptions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to a Visible Opening: Individual operating companies may specify devices approved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 this application due to physical limitations.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0" w:line="240" w:lineRule="exact"/>
        <w:ind w:left="1440" w:right="123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Radial Side Taps: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The point on a single or multi-phase circuit beyond which there is no tie point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toward the load side of the circuit.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0" w:line="240" w:lineRule="exact"/>
        <w:ind w:left="1440" w:right="1371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Re-Issue: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The issuance of a previously released Clearance or NRA from the ECC Operator to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 Clearance Person or Authorized Person. </w:t>
      </w:r>
    </w:p>
    <w:p>
      <w:pPr>
        <w:autoSpaceDE w:val="0"/>
        <w:autoSpaceDN w:val="0"/>
        <w:adjustRightInd w:val="0"/>
        <w:spacing w:before="0" w:line="250" w:lineRule="exact"/>
        <w:ind w:left="144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50" w:lineRule="exact"/>
        <w:ind w:left="1440" w:right="1383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Release of Clearance: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The act in which a Clearance Person(s) reports to the ECC Operator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that their Worker Grounds have been removed (if applicable), all workers and equipment are in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clear, and the status or condition of the line or apparatus they were working on. </w:t>
      </w:r>
    </w:p>
    <w:p>
      <w:pPr>
        <w:autoSpaceDE w:val="0"/>
        <w:autoSpaceDN w:val="0"/>
        <w:adjustRightInd w:val="0"/>
        <w:spacing w:before="242" w:line="260" w:lineRule="exact"/>
        <w:ind w:left="1440" w:right="2083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Switching Control Number: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a unique number assigned by the ECC Operator for the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purposes of tracking a LLP, NRA, Clearance, Guarantee or other switching sequence.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5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40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3064"/>
          <w:headerReference w:type="default" r:id="rId3065"/>
          <w:footerReference w:type="even" r:id="rId3066"/>
          <w:footerReference w:type="default" r:id="rId3067"/>
          <w:headerReference w:type="first" r:id="rId3068"/>
          <w:footerReference w:type="first" r:id="rId3069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29" style="width:0.5pt;height:0.55pt;margin-top:28.75pt;margin-left:54.35pt;mso-position-horizontal-relative:page;mso-position-vertical-relative:page;position:absolute;z-index:-2512343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30" style="width:0.5pt;height:0.55pt;margin-top:28.75pt;margin-left:54.35pt;mso-position-horizontal-relative:page;mso-position-vertical-relative:page;position:absolute;z-index:-2511800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31" style="width:326.85pt;height:1pt;margin-top:28.75pt;margin-left:54.8pt;mso-position-horizontal-relative:page;mso-position-vertical-relative:page;position:absolute;z-index:-25112473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32" style="width:0.5pt;height:0.55pt;margin-top:28.75pt;margin-left:381.65pt;mso-position-horizontal-relative:page;mso-position-vertical-relative:page;position:absolute;z-index:-2510714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33" style="width:175.1pt;height:1pt;margin-top:28.75pt;margin-left:382.15pt;mso-position-horizontal-relative:page;mso-position-vertical-relative:page;position:absolute;z-index:-25101926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34" style="width:0.5pt;height:0.55pt;margin-top:28.75pt;margin-left:557.25pt;mso-position-horizontal-relative:page;mso-position-vertical-relative:page;position:absolute;z-index:-2509639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35" style="width:0.5pt;height:0.55pt;margin-top:28.75pt;margin-left:557.25pt;mso-position-horizontal-relative:page;mso-position-vertical-relative:page;position:absolute;z-index:-2509096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36" style="width:1pt;height:11.55pt;margin-top:29.25pt;margin-left:54.35pt;mso-position-horizontal-relative:page;mso-position-vertical-relative:page;position:absolute;z-index:-2508533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37" style="width:1pt;height:11.55pt;margin-top:29.25pt;margin-left:381.65pt;mso-position-horizontal-relative:page;mso-position-vertical-relative:page;position:absolute;z-index:-2507970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38" style="width:1pt;height:11.55pt;margin-top:29.25pt;margin-left:557.25pt;mso-position-horizontal-relative:page;mso-position-vertical-relative:page;position:absolute;z-index:-2507397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39" style="width:0.5pt;height:0.55pt;margin-top:40.75pt;margin-left:54.35pt;mso-position-horizontal-relative:page;mso-position-vertical-relative:page;position:absolute;z-index:-2502604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40" style="width:0.5pt;height:0.55pt;margin-top:40.75pt;margin-left:381.65pt;mso-position-horizontal-relative:page;mso-position-vertical-relative:page;position:absolute;z-index:-2502031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41" style="width:175.1pt;height:1pt;margin-top:40.75pt;margin-left:382.15pt;mso-position-horizontal-relative:page;mso-position-vertical-relative:page;position:absolute;z-index:-25014476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42" style="width:0.5pt;height:0.55pt;margin-top:40.75pt;margin-left:557.25pt;mso-position-horizontal-relative:page;mso-position-vertical-relative:page;position:absolute;z-index:-2500894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43" style="width:1pt;height:11.55pt;margin-top:41.25pt;margin-left:54.35pt;mso-position-horizontal-relative:page;mso-position-vertical-relative:page;position:absolute;z-index:-2500321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44" style="width:1pt;height:11.55pt;margin-top:41.25pt;margin-left:381.65pt;mso-position-horizontal-relative:page;mso-position-vertical-relative:page;position:absolute;z-index:-2499727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45" style="width:1pt;height:11.55pt;margin-top:41.25pt;margin-left:557.25pt;mso-position-horizontal-relative:page;mso-position-vertical-relative:page;position:absolute;z-index:-2499123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46" style="width:0.5pt;height:0.55pt;margin-top:52.75pt;margin-left:54.35pt;mso-position-horizontal-relative:page;mso-position-vertical-relative:page;position:absolute;z-index:-2495631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47" style="width:0.5pt;height:0.55pt;margin-top:52.75pt;margin-left:381.65pt;mso-position-horizontal-relative:page;mso-position-vertical-relative:page;position:absolute;z-index:-2495068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48" style="width:175.1pt;height:1pt;margin-top:52.75pt;margin-left:382.15pt;mso-position-horizontal-relative:page;mso-position-vertical-relative:page;position:absolute;z-index:-24945049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49" style="width:0.5pt;height:0.55pt;margin-top:52.75pt;margin-left:557.25pt;mso-position-horizontal-relative:page;mso-position-vertical-relative:page;position:absolute;z-index:-2493931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50" style="width:1pt;height:11.55pt;margin-top:53.25pt;margin-left:54.35pt;mso-position-horizontal-relative:page;mso-position-vertical-relative:page;position:absolute;z-index:-2493337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51" style="width:1pt;height:11.55pt;margin-top:53.25pt;margin-left:381.65pt;mso-position-horizontal-relative:page;mso-position-vertical-relative:page;position:absolute;z-index:-2492764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52" style="width:1pt;height:11.55pt;margin-top:53.25pt;margin-left:557.25pt;mso-position-horizontal-relative:page;mso-position-vertical-relative:page;position:absolute;z-index:-2492180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53" style="width:0.5pt;height:0.55pt;margin-top:64.75pt;margin-left:54.35pt;mso-position-horizontal-relative:page;mso-position-vertical-relative:page;position:absolute;z-index:-2488207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54" style="width:0.5pt;height:0.55pt;margin-top:64.75pt;margin-left:381.65pt;mso-position-horizontal-relative:page;mso-position-vertical-relative:page;position:absolute;z-index:-2487685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55" style="width:175.1pt;height:1pt;margin-top:64.75pt;margin-left:382.15pt;mso-position-horizontal-relative:page;mso-position-vertical-relative:page;position:absolute;z-index:-24871219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56" style="width:0.5pt;height:0.55pt;margin-top:64.75pt;margin-left:557.25pt;mso-position-horizontal-relative:page;mso-position-vertical-relative:page;position:absolute;z-index:-2486558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57" style="width:1pt;height:11.55pt;margin-top:65.25pt;margin-left:54.35pt;mso-position-horizontal-relative:page;mso-position-vertical-relative:page;position:absolute;z-index:-2485985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58" style="width:1pt;height:11.55pt;margin-top:65.25pt;margin-left:381.65pt;mso-position-horizontal-relative:page;mso-position-vertical-relative:page;position:absolute;z-index:-2485401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59" style="width:1pt;height:11.55pt;margin-top:65.25pt;margin-left:557.25pt;mso-position-horizontal-relative:page;mso-position-vertical-relative:page;position:absolute;z-index:-2484838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60" style="width:0.5pt;height:0.55pt;margin-top:76.75pt;margin-left:54.35pt;mso-position-horizontal-relative:page;mso-position-vertical-relative:page;position:absolute;z-index:-2479646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61" style="width:0.5pt;height:0.55pt;margin-top:76.75pt;margin-left:381.65pt;mso-position-horizontal-relative:page;mso-position-vertical-relative:page;position:absolute;z-index:-2479114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62" style="width:175.1pt;height:1pt;margin-top:76.75pt;margin-left:382.15pt;mso-position-horizontal-relative:page;mso-position-vertical-relative:page;position:absolute;z-index:-24785817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63" style="width:0.5pt;height:0.55pt;margin-top:76.75pt;margin-left:557.25pt;mso-position-horizontal-relative:page;mso-position-vertical-relative:page;position:absolute;z-index:-2478049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64" style="width:1pt;height:13.85pt;margin-top:77.25pt;margin-left:54.35pt;mso-position-horizontal-relative:page;mso-position-vertical-relative:page;position:absolute;z-index:-24775270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65" style="width:0.5pt;height:0.55pt;margin-top:91.05pt;margin-left:54.35pt;mso-position-horizontal-relative:page;mso-position-vertical-relative:page;position:absolute;z-index:-2476994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66" style="width:0.5pt;height:0.55pt;margin-top:91.05pt;margin-left:54.35pt;mso-position-horizontal-relative:page;mso-position-vertical-relative:page;position:absolute;z-index:-2476472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67" style="width:326.85pt;height:1pt;margin-top:91.05pt;margin-left:54.8pt;mso-position-horizontal-relative:page;mso-position-vertical-relative:page;position:absolute;z-index:-24759705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68" style="width:1pt;height:13.85pt;margin-top:77.25pt;margin-left:381.65pt;mso-position-horizontal-relative:page;mso-position-vertical-relative:page;position:absolute;z-index:-24754688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69" style="width:0.5pt;height:0.55pt;margin-top:91.05pt;margin-left:381.65pt;mso-position-horizontal-relative:page;mso-position-vertical-relative:page;position:absolute;z-index:-2474946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70" style="width:175.1pt;height:1pt;margin-top:91.05pt;margin-left:382.15pt;mso-position-horizontal-relative:page;mso-position-vertical-relative:page;position:absolute;z-index:-2474414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71" style="width:1pt;height:13.85pt;margin-top:77.25pt;margin-left:557.25pt;mso-position-horizontal-relative:page;mso-position-vertical-relative:page;position:absolute;z-index:-24738816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72" style="width:0.5pt;height:0.55pt;margin-top:91.05pt;margin-left:557.25pt;mso-position-horizontal-relative:page;mso-position-vertical-relative:page;position:absolute;z-index:-2473349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73" style="width:0.5pt;height:0.55pt;margin-top:91.05pt;margin-left:557.25pt;mso-position-horizontal-relative:page;mso-position-vertical-relative:page;position:absolute;z-index:-2472796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74" type="#_x0000_t75" style="width:112.9pt;height:57.35pt;margin-top:673.05pt;margin-left:199.65pt;mso-position-horizontal-relative:page;mso-position-vertical-relative:page;position:absolute;z-index:-246684672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75" type="#_x0000_t75" style="width:63.85pt;height:52.45pt;margin-top:675.85pt;margin-left:323.5pt;mso-position-horizontal-relative:page;mso-position-vertical-relative:page;position:absolute;z-index:-246620160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76" type="#_x0000_t75" style="width:56.95pt;height:54.9pt;margin-top:672.85pt;margin-left:415.45pt;mso-position-horizontal-relative:page;mso-position-vertical-relative:page;position:absolute;z-index:-246563840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77" type="#_x0000_t75" style="width:47.3pt;height:52.45pt;margin-top:675.85pt;margin-left:502.75pt;mso-position-horizontal-relative:page;mso-position-vertical-relative:page;position:absolute;z-index:-246505472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78" type="#_x0000_t75" style="width:102.15pt;height:62.95pt;margin-top:674.15pt;margin-left:51.75pt;mso-position-horizontal-relative:page;mso-position-vertical-relative:page;position:absolute;z-index:-246453248" o:allowincell="f">
            <v:imagedata r:id="rId1741" o:title=""/>
          </v:shape>
        </w:pict>
      </w:r>
      <w:bookmarkStart w:id="258" w:name="Pg262"/>
      <w:bookmarkEnd w:id="258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070"/>
          <w:headerReference w:type="default" r:id="rId3071"/>
          <w:footerReference w:type="even" r:id="rId3072"/>
          <w:footerReference w:type="default" r:id="rId3073"/>
          <w:headerReference w:type="first" r:id="rId3074"/>
          <w:footerReference w:type="first" r:id="rId307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076"/>
          <w:headerReference w:type="default" r:id="rId3077"/>
          <w:footerReference w:type="even" r:id="rId3078"/>
          <w:footerReference w:type="default" r:id="rId3079"/>
          <w:headerReference w:type="first" r:id="rId3080"/>
          <w:footerReference w:type="first" r:id="rId3081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2" w:line="253" w:lineRule="exact"/>
        <w:ind w:left="144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System Operator: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See ECC Operator. </w:t>
      </w: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144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System Operator Grounds: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See Grounds. </w:t>
      </w:r>
    </w:p>
    <w:p>
      <w:pPr>
        <w:autoSpaceDE w:val="0"/>
        <w:autoSpaceDN w:val="0"/>
        <w:adjustRightInd w:val="0"/>
        <w:spacing w:before="247" w:line="253" w:lineRule="exact"/>
        <w:ind w:left="1440" w:right="1504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Tag, Tagged, Tagging: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Tag in any tense refers to the physical or electronic placement of an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indicator that is recognized by appropriately trained individuals to indicate the apparatus on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which the Tag is placed may not be operated until the person or persons having authority and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responsibility for the Tag surrenders their authority, or “clears” from the Tag. </w:t>
      </w:r>
    </w:p>
    <w:p>
      <w:pPr>
        <w:autoSpaceDE w:val="0"/>
        <w:autoSpaceDN w:val="0"/>
        <w:adjustRightInd w:val="0"/>
        <w:spacing w:before="247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Three Part Communication: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Verbal communications that require accurate read back with a </w:t>
      </w:r>
    </w:p>
    <w:p>
      <w:pPr>
        <w:autoSpaceDE w:val="0"/>
        <w:autoSpaceDN w:val="0"/>
        <w:adjustRightInd w:val="0"/>
        <w:spacing w:before="7" w:line="253" w:lineRule="exact"/>
        <w:ind w:left="1440" w:right="1230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final acknowledgement by the originator. Communications shall be conducted in a clear, concise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and definitive manner. The recipient is required to read back the information correctly. This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response shall be acknowledged as correct by the originator or the original statement repeated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resolve any misunderstandings. </w:t>
      </w:r>
    </w:p>
    <w:p>
      <w:pPr>
        <w:autoSpaceDE w:val="0"/>
        <w:autoSpaceDN w:val="0"/>
        <w:adjustRightInd w:val="0"/>
        <w:spacing w:before="242" w:line="260" w:lineRule="exact"/>
        <w:ind w:left="1440" w:right="1739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Transfer: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process to re-assign a Clearance, NRA, or LLP from one Authorized Person to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another through the ECC Operator. </w:t>
      </w:r>
    </w:p>
    <w:p>
      <w:pPr>
        <w:autoSpaceDE w:val="0"/>
        <w:autoSpaceDN w:val="0"/>
        <w:adjustRightInd w:val="0"/>
        <w:spacing w:before="246" w:line="253" w:lineRule="exact"/>
        <w:ind w:left="144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Visible Opening: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visible physical break in a circuit that can be supplied by an open </w:t>
      </w:r>
    </w:p>
    <w:p>
      <w:pPr>
        <w:autoSpaceDE w:val="0"/>
        <w:autoSpaceDN w:val="0"/>
        <w:adjustRightInd w:val="0"/>
        <w:spacing w:before="7" w:line="253" w:lineRule="exact"/>
        <w:ind w:left="1440" w:right="1269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disconnect, tap, link, etc. and can be visually verified to be open. This includes an opening that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is understood to be equal to a Visible Opening but may only be observable through a viewport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or via camera. This can be Gas Insulated Switchgear or any other modern installation that is not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 the open air. </w:t>
      </w:r>
    </w:p>
    <w:p>
      <w:pPr>
        <w:autoSpaceDE w:val="0"/>
        <w:autoSpaceDN w:val="0"/>
        <w:adjustRightInd w:val="0"/>
        <w:spacing w:before="242" w:line="260" w:lineRule="exact"/>
        <w:ind w:left="1440" w:right="1246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 Italic" w:eastAsia="Times New Roman" w:hAnsi="Arial Bold Italic" w:hint="eastAsia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Note:</w:t>
      </w:r>
      <w:r>
        <w:rPr>
          <w:rFonts w:ascii="Arial" w:eastAsia="Times New Roman" w:hAnsi="Arial" w:hint="eastAsia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 Oil Fused Cutouts, Vacuum switches, network protectors, network Transformer Oil </w:t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Disconnects, and other devices are approved for this application. </w:t>
      </w:r>
    </w:p>
    <w:p>
      <w:pPr>
        <w:autoSpaceDE w:val="0"/>
        <w:autoSpaceDN w:val="0"/>
        <w:adjustRightInd w:val="0"/>
        <w:spacing w:before="246" w:line="253" w:lineRule="exact"/>
        <w:ind w:left="1440" w:right="1433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Voltage Testing: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Testing when applied voltages result in voltages greater than 50 volts. This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includes but is not limited to Fault Finder, Power Factor, Insulation Resistance measurements,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TTR, Hi-Pot, or System Voltages, etc. Appropriate minimum approach distances shall be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maintained within the area under test. </w:t>
      </w:r>
    </w:p>
    <w:p>
      <w:pPr>
        <w:autoSpaceDE w:val="0"/>
        <w:autoSpaceDN w:val="0"/>
        <w:adjustRightInd w:val="0"/>
        <w:spacing w:before="247" w:line="253" w:lineRule="exact"/>
        <w:ind w:left="1440" w:right="1247"/>
        <w:jc w:val="both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Zone of Protection: </w:t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 area defined by Visible Opening points that Isolate all Known Sources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of Energy. This area is created by Isolating, De-energizing and Tagging every protective point of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Isolation from external sources of primary or nominal-voltage energy that could create a hazard </w:t>
        <w:br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 workers.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41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3082"/>
          <w:headerReference w:type="default" r:id="rId3083"/>
          <w:footerReference w:type="even" r:id="rId3084"/>
          <w:footerReference w:type="default" r:id="rId3085"/>
          <w:headerReference w:type="first" r:id="rId3086"/>
          <w:footerReference w:type="first" r:id="rId308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79" style="width:0.5pt;height:0.55pt;margin-top:28.75pt;margin-left:54.35pt;mso-position-horizontal-relative:page;mso-position-vertical-relative:page;position:absolute;z-index:-2511790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80" style="width:0.5pt;height:0.55pt;margin-top:28.75pt;margin-left:54.35pt;mso-position-horizontal-relative:page;mso-position-vertical-relative:page;position:absolute;z-index:-2511237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81" style="width:326.85pt;height:1pt;margin-top:28.75pt;margin-left:54.8pt;mso-position-horizontal-relative:page;mso-position-vertical-relative:page;position:absolute;z-index:-25107046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82" style="width:0.5pt;height:0.55pt;margin-top:28.75pt;margin-left:381.65pt;mso-position-horizontal-relative:page;mso-position-vertical-relative:page;position:absolute;z-index:-2510182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83" style="width:175.1pt;height:1pt;margin-top:28.75pt;margin-left:382.15pt;mso-position-horizontal-relative:page;mso-position-vertical-relative:page;position:absolute;z-index:-25096294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84" style="width:0.5pt;height:0.55pt;margin-top:28.75pt;margin-left:557.25pt;mso-position-horizontal-relative:page;mso-position-vertical-relative:page;position:absolute;z-index:-2509086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85" style="width:0.5pt;height:0.55pt;margin-top:28.75pt;margin-left:557.25pt;mso-position-horizontal-relative:page;mso-position-vertical-relative:page;position:absolute;z-index:-2508523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86" style="width:1pt;height:11.55pt;margin-top:29.25pt;margin-left:54.35pt;mso-position-horizontal-relative:page;mso-position-vertical-relative:page;position:absolute;z-index:-2507960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87" style="width:1pt;height:11.55pt;margin-top:29.25pt;margin-left:381.65pt;mso-position-horizontal-relative:page;mso-position-vertical-relative:page;position:absolute;z-index:-2507386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88" style="width:1pt;height:11.55pt;margin-top:29.25pt;margin-left:557.25pt;mso-position-horizontal-relative:page;mso-position-vertical-relative:page;position:absolute;z-index:-25071923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89" style="width:0.5pt;height:0.55pt;margin-top:40.75pt;margin-left:54.35pt;mso-position-horizontal-relative:page;mso-position-vertical-relative:page;position:absolute;z-index:-2502021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90" style="width:0.5pt;height:0.55pt;margin-top:40.75pt;margin-left:381.65pt;mso-position-horizontal-relative:page;mso-position-vertical-relative:page;position:absolute;z-index:-2501437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91" style="width:175.1pt;height:1pt;margin-top:40.75pt;margin-left:382.15pt;mso-position-horizontal-relative:page;mso-position-vertical-relative:page;position:absolute;z-index:-25008844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92" style="width:0.5pt;height:0.55pt;margin-top:40.75pt;margin-left:557.25pt;mso-position-horizontal-relative:page;mso-position-vertical-relative:page;position:absolute;z-index:-2500311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93" style="width:1pt;height:11.55pt;margin-top:41.25pt;margin-left:54.35pt;mso-position-horizontal-relative:page;mso-position-vertical-relative:page;position:absolute;z-index:-2499717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94" style="width:1pt;height:11.55pt;margin-top:41.25pt;margin-left:381.65pt;mso-position-horizontal-relative:page;mso-position-vertical-relative:page;position:absolute;z-index:-24991129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95" style="width:1pt;height:11.55pt;margin-top:41.25pt;margin-left:557.25pt;mso-position-horizontal-relative:page;mso-position-vertical-relative:page;position:absolute;z-index:-2498908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96" style="width:0.5pt;height:0.55pt;margin-top:52.75pt;margin-left:54.35pt;mso-position-horizontal-relative:page;mso-position-vertical-relative:page;position:absolute;z-index:-2495057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97" style="width:0.5pt;height:0.55pt;margin-top:52.75pt;margin-left:381.65pt;mso-position-horizontal-relative:page;mso-position-vertical-relative:page;position:absolute;z-index:-2494494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98" style="width:175.1pt;height:1pt;margin-top:52.75pt;margin-left:382.15pt;mso-position-horizontal-relative:page;mso-position-vertical-relative:page;position:absolute;z-index:-24939212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199" style="width:0.5pt;height:0.55pt;margin-top:52.75pt;margin-left:557.25pt;mso-position-horizontal-relative:page;mso-position-vertical-relative:page;position:absolute;z-index:-24933273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00" style="width:1pt;height:11.55pt;margin-top:53.25pt;margin-left:54.35pt;mso-position-horizontal-relative:page;mso-position-vertical-relative:page;position:absolute;z-index:-2492753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01" style="width:1pt;height:11.55pt;margin-top:53.25pt;margin-left:381.65pt;mso-position-horizontal-relative:page;mso-position-vertical-relative:page;position:absolute;z-index:-2492170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02" style="width:1pt;height:11.55pt;margin-top:53.25pt;margin-left:557.25pt;mso-position-horizontal-relative:page;mso-position-vertical-relative:page;position:absolute;z-index:-24919552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03" style="width:0.5pt;height:0.55pt;margin-top:64.75pt;margin-left:54.35pt;mso-position-horizontal-relative:page;mso-position-vertical-relative:page;position:absolute;z-index:-2487674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04" style="width:0.5pt;height:0.55pt;margin-top:64.75pt;margin-left:381.65pt;mso-position-horizontal-relative:page;mso-position-vertical-relative:page;position:absolute;z-index:-2487111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05" style="width:175.1pt;height:1pt;margin-top:64.75pt;margin-left:382.15pt;mso-position-horizontal-relative:page;mso-position-vertical-relative:page;position:absolute;z-index:-24865484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06" style="width:0.5pt;height:0.55pt;margin-top:64.75pt;margin-left:557.25pt;mso-position-horizontal-relative:page;mso-position-vertical-relative:page;position:absolute;z-index:-2485975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07" style="width:1pt;height:11.55pt;margin-top:65.25pt;margin-left:54.35pt;mso-position-horizontal-relative:page;mso-position-vertical-relative:page;position:absolute;z-index:-24853913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08" style="width:1pt;height:11.55pt;margin-top:65.25pt;margin-left:381.65pt;mso-position-horizontal-relative:page;mso-position-vertical-relative:page;position:absolute;z-index:-2484828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09" style="width:1pt;height:11.55pt;margin-top:65.25pt;margin-left:557.25pt;mso-position-horizontal-relative:page;mso-position-vertical-relative:page;position:absolute;z-index:-24846336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10" style="width:0.5pt;height:0.55pt;margin-top:76.75pt;margin-left:54.35pt;mso-position-horizontal-relative:page;mso-position-vertical-relative:page;position:absolute;z-index:-2479104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11" style="width:0.5pt;height:0.55pt;margin-top:76.75pt;margin-left:381.65pt;mso-position-horizontal-relative:page;mso-position-vertical-relative:page;position:absolute;z-index:-2478571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12" style="width:175.1pt;height:1pt;margin-top:76.75pt;margin-left:382.15pt;mso-position-horizontal-relative:page;mso-position-vertical-relative:page;position:absolute;z-index:-24780390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13" style="width:0.5pt;height:0.55pt;margin-top:76.75pt;margin-left:557.25pt;mso-position-horizontal-relative:page;mso-position-vertical-relative:page;position:absolute;z-index:-2477516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14" style="width:1pt;height:13.85pt;margin-top:77.25pt;margin-left:54.35pt;mso-position-horizontal-relative:page;mso-position-vertical-relative:page;position:absolute;z-index:-24769843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15" style="width:0.5pt;height:0.55pt;margin-top:91.05pt;margin-left:54.35pt;mso-position-horizontal-relative:page;mso-position-vertical-relative:page;position:absolute;z-index:-2476462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16" style="width:0.5pt;height:0.55pt;margin-top:91.05pt;margin-left:54.35pt;mso-position-horizontal-relative:page;mso-position-vertical-relative:page;position:absolute;z-index:-2475960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17" style="width:326.85pt;height:1pt;margin-top:91.05pt;margin-left:54.8pt;mso-position-horizontal-relative:page;mso-position-vertical-relative:page;position:absolute;z-index:-24754585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18" style="width:1pt;height:13.85pt;margin-top:77.25pt;margin-left:381.65pt;mso-position-horizontal-relative:page;mso-position-vertical-relative:page;position:absolute;z-index:-24749363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19" style="width:0.5pt;height:0.55pt;margin-top:91.05pt;margin-left:381.65pt;mso-position-horizontal-relative:page;mso-position-vertical-relative:page;position:absolute;z-index:-2474403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20" style="width:175.1pt;height:1pt;margin-top:91.05pt;margin-left:382.15pt;mso-position-horizontal-relative:page;mso-position-vertical-relative:page;position:absolute;z-index:-2473871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21" style="width:1pt;height:13.85pt;margin-top:77.25pt;margin-left:557.25pt;mso-position-horizontal-relative:page;mso-position-vertical-relative:page;position:absolute;z-index:-24733388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22" style="width:0.5pt;height:0.55pt;margin-top:91.05pt;margin-left:557.25pt;mso-position-horizontal-relative:page;mso-position-vertical-relative:page;position:absolute;z-index:-2472785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23" style="width:0.5pt;height:0.55pt;margin-top:91.05pt;margin-left:557.25pt;mso-position-horizontal-relative:page;mso-position-vertical-relative:page;position:absolute;z-index:-2472601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24" type="#_x0000_t75" style="width:112.9pt;height:57.35pt;margin-top:673.05pt;margin-left:199.65pt;mso-position-horizontal-relative:page;mso-position-vertical-relative:page;position:absolute;z-index:-246671360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25" type="#_x0000_t75" style="width:63.85pt;height:52.45pt;margin-top:675.85pt;margin-left:323.5pt;mso-position-horizontal-relative:page;mso-position-vertical-relative:page;position:absolute;z-index:-246608896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26" type="#_x0000_t75" style="width:56.95pt;height:54.9pt;margin-top:672.85pt;margin-left:415.45pt;mso-position-horizontal-relative:page;mso-position-vertical-relative:page;position:absolute;z-index:-246553600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27" type="#_x0000_t75" style="width:47.3pt;height:52.45pt;margin-top:675.85pt;margin-left:502.75pt;mso-position-horizontal-relative:page;mso-position-vertical-relative:page;position:absolute;z-index:-246487040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28" type="#_x0000_t75" style="width:102.15pt;height:62.95pt;margin-top:674.15pt;margin-left:51.75pt;mso-position-horizontal-relative:page;mso-position-vertical-relative:page;position:absolute;z-index:-246443008" o:allowincell="f">
            <v:imagedata r:id="rId1741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29" type="#_x0000_t75" style="width:273.85pt;height:228.85pt;margin-top:154.8pt;margin-left:3in;mso-position-horizontal-relative:page;mso-position-vertical-relative:page;position:absolute;z-index:-246332416" o:allowincell="f">
            <v:imagedata r:id="rId308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30" type="#_x0000_t75" style="width:277.5pt;height:246pt;margin-top:398.1pt;margin-left:3in;mso-position-horizontal-relative:page;mso-position-vertical-relative:page;position:absolute;z-index:-246323200" o:allowincell="f">
            <v:imagedata r:id="rId3089" o:title=""/>
          </v:shape>
        </w:pict>
      </w:r>
      <w:bookmarkStart w:id="259" w:name="Pg263"/>
      <w:bookmarkEnd w:id="259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090"/>
          <w:headerReference w:type="default" r:id="rId3091"/>
          <w:footerReference w:type="even" r:id="rId3092"/>
          <w:footerReference w:type="default" r:id="rId3093"/>
          <w:headerReference w:type="first" r:id="rId3094"/>
          <w:footerReference w:type="first" r:id="rId309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096"/>
          <w:headerReference w:type="default" r:id="rId3097"/>
          <w:footerReference w:type="even" r:id="rId3098"/>
          <w:footerReference w:type="default" r:id="rId3099"/>
          <w:headerReference w:type="first" r:id="rId3100"/>
          <w:footerReference w:type="first" r:id="rId3101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ind w:left="5319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240" w:lineRule="exact"/>
        <w:ind w:left="5319" w:right="5138" w:firstLine="103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Attachment 2 </w:t>
        <w:br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Approved Tags </w:t>
      </w:r>
    </w:p>
    <w:p>
      <w:pPr>
        <w:autoSpaceDE w:val="0"/>
        <w:autoSpaceDN w:val="0"/>
        <w:adjustRightInd w:val="0"/>
        <w:spacing w:before="0" w:line="253" w:lineRule="exact"/>
        <w:ind w:left="5041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7921"/>
        </w:tabs>
        <w:autoSpaceDE w:val="0"/>
        <w:autoSpaceDN w:val="0"/>
        <w:adjustRightInd w:val="0"/>
        <w:spacing w:before="25" w:line="253" w:lineRule="exact"/>
        <w:ind w:left="504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Front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Back</w:t>
      </w:r>
    </w:p>
    <w:p>
      <w:pPr>
        <w:autoSpaceDE w:val="0"/>
        <w:autoSpaceDN w:val="0"/>
        <w:adjustRightInd w:val="0"/>
        <w:spacing w:before="182" w:line="322" w:lineRule="exact"/>
        <w:ind w:left="1934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DNO Tag </w:t>
      </w: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2" w:line="322" w:lineRule="exact"/>
        <w:ind w:left="1937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Test Tag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42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6231" style="width:126.45pt;height:34.55pt;margin-top:160.7pt;margin-left:89.55pt;mso-position-horizontal-relative:page;mso-position-vertical-relative:page;position:absolute;z-index:-246315008" coordsize="2529,691" o:allowincell="f" path="m,691hhl2529,691hhl2529,1hhl,1hhl,691hhe" filled="t" fillcolor="white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6232" style="width:126.45pt;height:34.55pt;margin-top:401.55pt;margin-left:89.6pt;mso-position-horizontal-relative:page;mso-position-vertical-relative:page;position:absolute;z-index:-246285312" coordsize="2529,691" o:allowincell="f" path="m,691hhl2529,691hhl2529,1hhl,1hhl,691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3102"/>
          <w:headerReference w:type="default" r:id="rId3103"/>
          <w:footerReference w:type="even" r:id="rId3104"/>
          <w:footerReference w:type="default" r:id="rId3105"/>
          <w:headerReference w:type="first" r:id="rId3106"/>
          <w:footerReference w:type="first" r:id="rId310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33" style="width:0.5pt;height:0.55pt;margin-top:28.75pt;margin-left:54.35pt;mso-position-horizontal-relative:page;mso-position-vertical-relative:page;position:absolute;z-index:-2512220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34" style="width:0.5pt;height:0.55pt;margin-top:28.75pt;margin-left:54.35pt;mso-position-horizontal-relative:page;mso-position-vertical-relative:page;position:absolute;z-index:-2511677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35" style="width:326.85pt;height:1pt;margin-top:28.75pt;margin-left:54.8pt;mso-position-horizontal-relative:page;mso-position-vertical-relative:page;position:absolute;z-index:-251114496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36" style="width:0.5pt;height:0.55pt;margin-top:28.75pt;margin-left:381.65pt;mso-position-horizontal-relative:page;mso-position-vertical-relative:page;position:absolute;z-index:-2510612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37" style="width:175.1pt;height:1pt;margin-top:28.75pt;margin-left:382.15pt;mso-position-horizontal-relative:page;mso-position-vertical-relative:page;position:absolute;z-index:-25100800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38" style="width:0.5pt;height:0.55pt;margin-top:28.75pt;margin-left:557.25pt;mso-position-horizontal-relative:page;mso-position-vertical-relative:page;position:absolute;z-index:-2509527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39" style="width:0.5pt;height:0.55pt;margin-top:28.75pt;margin-left:557.25pt;mso-position-horizontal-relative:page;mso-position-vertical-relative:page;position:absolute;z-index:-2508953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40" style="width:1pt;height:11.55pt;margin-top:29.25pt;margin-left:54.35pt;mso-position-horizontal-relative:page;mso-position-vertical-relative:page;position:absolute;z-index:-25083801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41" style="width:1pt;height:11.55pt;margin-top:29.25pt;margin-left:381.65pt;mso-position-horizontal-relative:page;mso-position-vertical-relative:page;position:absolute;z-index:-2507806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42" style="width:1pt;height:11.55pt;margin-top:29.25pt;margin-left:557.25pt;mso-position-horizontal-relative:page;mso-position-vertical-relative:page;position:absolute;z-index:-2507233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43" style="width:0.5pt;height:0.55pt;margin-top:40.75pt;margin-left:54.35pt;mso-position-horizontal-relative:page;mso-position-vertical-relative:page;position:absolute;z-index:-2502451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44" style="width:0.5pt;height:0.55pt;margin-top:40.75pt;margin-left:381.65pt;mso-position-horizontal-relative:page;mso-position-vertical-relative:page;position:absolute;z-index:-2501877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45" style="width:175.1pt;height:1pt;margin-top:40.75pt;margin-left:382.15pt;mso-position-horizontal-relative:page;mso-position-vertical-relative:page;position:absolute;z-index:-25012940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46" style="width:0.5pt;height:0.55pt;margin-top:40.75pt;margin-left:557.25pt;mso-position-horizontal-relative:page;mso-position-vertical-relative:page;position:absolute;z-index:-2500741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47" style="width:1pt;height:11.55pt;margin-top:41.25pt;margin-left:54.35pt;mso-position-horizontal-relative:page;mso-position-vertical-relative:page;position:absolute;z-index:-2500157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48" style="width:1pt;height:11.55pt;margin-top:41.25pt;margin-left:381.65pt;mso-position-horizontal-relative:page;mso-position-vertical-relative:page;position:absolute;z-index:-24995635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49" style="width:1pt;height:11.55pt;margin-top:41.25pt;margin-left:557.25pt;mso-position-horizontal-relative:page;mso-position-vertical-relative:page;position:absolute;z-index:-2498990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50" style="width:0.5pt;height:0.55pt;margin-top:52.75pt;margin-left:54.35pt;mso-position-horizontal-relative:page;mso-position-vertical-relative:page;position:absolute;z-index:-2495477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51" style="width:0.5pt;height:0.55pt;margin-top:52.75pt;margin-left:381.65pt;mso-position-horizontal-relative:page;mso-position-vertical-relative:page;position:absolute;z-index:-2494914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52" style="width:175.1pt;height:1pt;margin-top:52.75pt;margin-left:382.15pt;mso-position-horizontal-relative:page;mso-position-vertical-relative:page;position:absolute;z-index:-2494351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53" style="width:0.5pt;height:0.55pt;margin-top:52.75pt;margin-left:557.25pt;mso-position-horizontal-relative:page;mso-position-vertical-relative:page;position:absolute;z-index:-2493747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54" style="width:1pt;height:11.55pt;margin-top:53.25pt;margin-left:54.35pt;mso-position-horizontal-relative:page;mso-position-vertical-relative:page;position:absolute;z-index:-2493173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55" style="width:1pt;height:11.55pt;margin-top:53.25pt;margin-left:381.65pt;mso-position-horizontal-relative:page;mso-position-vertical-relative:page;position:absolute;z-index:-2492610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56" style="width:1pt;height:11.55pt;margin-top:53.25pt;margin-left:557.25pt;mso-position-horizontal-relative:page;mso-position-vertical-relative:page;position:absolute;z-index:-2492037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57" style="width:0.5pt;height:0.55pt;margin-top:64.75pt;margin-left:54.35pt;mso-position-horizontal-relative:page;mso-position-vertical-relative:page;position:absolute;z-index:-2488104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58" style="width:0.5pt;height:0.55pt;margin-top:64.75pt;margin-left:381.65pt;mso-position-horizontal-relative:page;mso-position-vertical-relative:page;position:absolute;z-index:-2487552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59" style="width:175.1pt;height:1pt;margin-top:64.75pt;margin-left:382.15pt;mso-position-horizontal-relative:page;mso-position-vertical-relative:page;position:absolute;z-index:-24869888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60" style="width:0.5pt;height:0.55pt;margin-top:64.75pt;margin-left:557.25pt;mso-position-horizontal-relative:page;mso-position-vertical-relative:page;position:absolute;z-index:-2486425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61" style="width:1pt;height:11.55pt;margin-top:65.25pt;margin-left:54.35pt;mso-position-horizontal-relative:page;mso-position-vertical-relative:page;position:absolute;z-index:-2485841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62" style="width:1pt;height:11.55pt;margin-top:65.25pt;margin-left:381.65pt;mso-position-horizontal-relative:page;mso-position-vertical-relative:page;position:absolute;z-index:-2485258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63" style="width:1pt;height:11.55pt;margin-top:65.25pt;margin-left:557.25pt;mso-position-horizontal-relative:page;mso-position-vertical-relative:page;position:absolute;z-index:-2484695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64" style="width:0.5pt;height:0.55pt;margin-top:76.75pt;margin-left:54.35pt;mso-position-horizontal-relative:page;mso-position-vertical-relative:page;position:absolute;z-index:-2479564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65" style="width:0.5pt;height:0.55pt;margin-top:76.75pt;margin-left:381.65pt;mso-position-horizontal-relative:page;mso-position-vertical-relative:page;position:absolute;z-index:-2479022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66" style="width:175.1pt;height:1pt;margin-top:76.75pt;margin-left:382.15pt;mso-position-horizontal-relative:page;mso-position-vertical-relative:page;position:absolute;z-index:-2478489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67" style="width:0.5pt;height:0.55pt;margin-top:76.75pt;margin-left:557.25pt;mso-position-horizontal-relative:page;mso-position-vertical-relative:page;position:absolute;z-index:-2477957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68" style="width:1pt;height:13.85pt;margin-top:77.25pt;margin-left:54.35pt;mso-position-horizontal-relative:page;mso-position-vertical-relative:page;position:absolute;z-index:-24774348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69" style="width:0.5pt;height:0.55pt;margin-top:91.05pt;margin-left:54.35pt;mso-position-horizontal-relative:page;mso-position-vertical-relative:page;position:absolute;z-index:-2476902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70" style="width:0.5pt;height:0.55pt;margin-top:91.05pt;margin-left:54.35pt;mso-position-horizontal-relative:page;mso-position-vertical-relative:page;position:absolute;z-index:-2476380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71" style="width:326.85pt;height:1pt;margin-top:91.05pt;margin-left:54.8pt;mso-position-horizontal-relative:page;mso-position-vertical-relative:page;position:absolute;z-index:-247587840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72" style="width:1pt;height:13.85pt;margin-top:77.25pt;margin-left:381.65pt;mso-position-horizontal-relative:page;mso-position-vertical-relative:page;position:absolute;z-index:-24753664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73" style="width:0.5pt;height:0.55pt;margin-top:91.05pt;margin-left:381.65pt;mso-position-horizontal-relative:page;mso-position-vertical-relative:page;position:absolute;z-index:-2474844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74" style="width:175.1pt;height:1pt;margin-top:91.05pt;margin-left:382.15pt;mso-position-horizontal-relative:page;mso-position-vertical-relative:page;position:absolute;z-index:-24743116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75" style="width:1pt;height:13.85pt;margin-top:77.25pt;margin-left:557.25pt;mso-position-horizontal-relative:page;mso-position-vertical-relative:page;position:absolute;z-index:-24737792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76" style="width:0.5pt;height:0.55pt;margin-top:91.05pt;margin-left:557.25pt;mso-position-horizontal-relative:page;mso-position-vertical-relative:page;position:absolute;z-index:-24732467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77" style="width:0.5pt;height:0.55pt;margin-top:91.05pt;margin-left:557.25pt;mso-position-horizontal-relative:page;mso-position-vertical-relative:page;position:absolute;z-index:-2472693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78" type="#_x0000_t75" style="width:112.9pt;height:57.35pt;margin-top:673.05pt;margin-left:199.65pt;mso-position-horizontal-relative:page;mso-position-vertical-relative:page;position:absolute;z-index:-246674432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79" type="#_x0000_t75" style="width:63.85pt;height:52.45pt;margin-top:675.85pt;margin-left:323.5pt;mso-position-horizontal-relative:page;mso-position-vertical-relative:page;position:absolute;z-index:-246612992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80" type="#_x0000_t75" style="width:56.95pt;height:54.9pt;margin-top:672.85pt;margin-left:415.45pt;mso-position-horizontal-relative:page;mso-position-vertical-relative:page;position:absolute;z-index:-246555648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81" type="#_x0000_t75" style="width:47.3pt;height:52.45pt;margin-top:675.85pt;margin-left:502.75pt;mso-position-horizontal-relative:page;mso-position-vertical-relative:page;position:absolute;z-index:-246499328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82" type="#_x0000_t75" style="width:102.15pt;height:62.95pt;margin-top:674.15pt;margin-left:51.75pt;mso-position-horizontal-relative:page;mso-position-vertical-relative:page;position:absolute;z-index:-246447104" o:allowincell="f">
            <v:imagedata r:id="rId1741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83" type="#_x0000_t75" style="width:254.4pt;height:242.85pt;margin-top:154.8pt;margin-left:3in;mso-position-horizontal-relative:page;mso-position-vertical-relative:page;position:absolute;z-index:-246347776" o:allowincell="f">
            <v:imagedata r:id="rId310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84" type="#_x0000_t75" style="width:257.05pt;height:242.25pt;margin-top:411.6pt;margin-left:3in;mso-position-horizontal-relative:page;mso-position-vertical-relative:page;position:absolute;z-index:-246340608" o:allowincell="f">
            <v:imagedata r:id="rId3109" o:title=""/>
          </v:shape>
        </w:pict>
      </w:r>
      <w:bookmarkStart w:id="260" w:name="Pg264"/>
      <w:bookmarkEnd w:id="260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110"/>
          <w:headerReference w:type="default" r:id="rId3111"/>
          <w:footerReference w:type="even" r:id="rId3112"/>
          <w:footerReference w:type="default" r:id="rId3113"/>
          <w:headerReference w:type="first" r:id="rId3114"/>
          <w:footerReference w:type="first" r:id="rId31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116"/>
          <w:headerReference w:type="default" r:id="rId3117"/>
          <w:footerReference w:type="even" r:id="rId3118"/>
          <w:footerReference w:type="default" r:id="rId3119"/>
          <w:headerReference w:type="first" r:id="rId3120"/>
          <w:footerReference w:type="first" r:id="rId3121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ind w:left="5319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240" w:lineRule="exact"/>
        <w:ind w:left="5319" w:right="5138" w:firstLine="103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Attachment 2 </w:t>
        <w:br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Approved Tags </w:t>
      </w:r>
    </w:p>
    <w:p>
      <w:pPr>
        <w:autoSpaceDE w:val="0"/>
        <w:autoSpaceDN w:val="0"/>
        <w:adjustRightInd w:val="0"/>
        <w:spacing w:before="0" w:line="253" w:lineRule="exact"/>
        <w:ind w:left="5041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7921"/>
        </w:tabs>
        <w:autoSpaceDE w:val="0"/>
        <w:autoSpaceDN w:val="0"/>
        <w:adjustRightInd w:val="0"/>
        <w:spacing w:before="25" w:line="253" w:lineRule="exact"/>
        <w:ind w:left="5041" w:firstLine="0"/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Front</w:t>
        <w:tab/>
      </w:r>
      <w:r>
        <w:rPr>
          <w:rFonts w:ascii="Arial" w:eastAsia="Times New Roman" w:hAnsi="Arial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Back</w:t>
      </w:r>
    </w:p>
    <w:p>
      <w:pPr>
        <w:autoSpaceDE w:val="0"/>
        <w:autoSpaceDN w:val="0"/>
        <w:adjustRightInd w:val="0"/>
        <w:spacing w:before="62" w:line="322" w:lineRule="exact"/>
        <w:ind w:left="169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Non-Reclose </w:t>
      </w:r>
    </w:p>
    <w:p>
      <w:pPr>
        <w:autoSpaceDE w:val="0"/>
        <w:autoSpaceDN w:val="0"/>
        <w:adjustRightInd w:val="0"/>
        <w:spacing w:before="0" w:line="320" w:lineRule="exact"/>
        <w:ind w:left="169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Assurance Tag </w:t>
      </w: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1" w:line="322" w:lineRule="exact"/>
        <w:ind w:left="1932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Caution Tag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43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6285" style="width:138.6pt;height:41.05pt;margin-top:154.45pt;margin-left:77.4pt;mso-position-horizontal-relative:page;mso-position-vertical-relative:page;position:absolute;z-index:-246336512" coordsize="2772,821" o:allowincell="f" path="m,821hhl2772,821hhl2772,1hhl,1hhl,821hhe" filled="t" fillcolor="white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pict>
          <v:shape id="_x0000_s6286" style="width:126.45pt;height:34.55pt;margin-top:414.75pt;margin-left:89.45pt;mso-position-horizontal-relative:page;mso-position-vertical-relative:page;position:absolute;z-index:-246273024" coordsize="2529,691" o:allowincell="f" path="m,691hhl2529,691hhl2529,1hhl,1hhl,691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3122"/>
          <w:headerReference w:type="default" r:id="rId3123"/>
          <w:footerReference w:type="even" r:id="rId3124"/>
          <w:footerReference w:type="default" r:id="rId3125"/>
          <w:headerReference w:type="first" r:id="rId3126"/>
          <w:footerReference w:type="first" r:id="rId312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87" style="width:0.5pt;height:0.55pt;margin-top:28.75pt;margin-left:54.35pt;mso-position-horizontal-relative:page;mso-position-vertical-relative:page;position:absolute;z-index:-2512332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88" style="width:0.5pt;height:0.55pt;margin-top:28.75pt;margin-left:54.35pt;mso-position-horizontal-relative:page;mso-position-vertical-relative:page;position:absolute;z-index:-2511779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89" style="width:326.85pt;height:1pt;margin-top:28.75pt;margin-left:54.8pt;mso-position-horizontal-relative:page;mso-position-vertical-relative:page;position:absolute;z-index:-25112268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90" style="width:0.5pt;height:0.55pt;margin-top:28.75pt;margin-left:381.65pt;mso-position-horizontal-relative:page;mso-position-vertical-relative:page;position:absolute;z-index:-2510694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91" style="width:175.1pt;height:1pt;margin-top:28.75pt;margin-left:382.15pt;mso-position-horizontal-relative:page;mso-position-vertical-relative:page;position:absolute;z-index:-25101721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92" style="width:0.5pt;height:0.55pt;margin-top:28.75pt;margin-left:557.25pt;mso-position-horizontal-relative:page;mso-position-vertical-relative:page;position:absolute;z-index:-25096192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93" style="width:0.5pt;height:0.55pt;margin-top:28.75pt;margin-left:557.25pt;mso-position-horizontal-relative:page;mso-position-vertical-relative:page;position:absolute;z-index:-2509076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94" style="width:1pt;height:11.55pt;margin-top:29.25pt;margin-left:54.35pt;mso-position-horizontal-relative:page;mso-position-vertical-relative:page;position:absolute;z-index:-25085132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95" style="width:1pt;height:11.55pt;margin-top:29.25pt;margin-left:381.65pt;mso-position-horizontal-relative:page;mso-position-vertical-relative:page;position:absolute;z-index:-25079500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96" style="width:1pt;height:11.55pt;margin-top:29.25pt;margin-left:557.25pt;mso-position-horizontal-relative:page;mso-position-vertical-relative:page;position:absolute;z-index:-2507376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97" style="width:0.5pt;height:0.55pt;margin-top:40.75pt;margin-left:54.35pt;mso-position-horizontal-relative:page;mso-position-vertical-relative:page;position:absolute;z-index:-2502594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98" style="width:0.5pt;height:0.55pt;margin-top:40.75pt;margin-left:381.65pt;mso-position-horizontal-relative:page;mso-position-vertical-relative:page;position:absolute;z-index:-2502010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299" style="width:175.1pt;height:1pt;margin-top:40.75pt;margin-left:382.15pt;mso-position-horizontal-relative:page;mso-position-vertical-relative:page;position:absolute;z-index:-25014272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00" style="width:0.5pt;height:0.55pt;margin-top:40.75pt;margin-left:557.25pt;mso-position-horizontal-relative:page;mso-position-vertical-relative:page;position:absolute;z-index:-2500874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01" style="width:1pt;height:11.55pt;margin-top:41.25pt;margin-left:54.35pt;mso-position-horizontal-relative:page;mso-position-vertical-relative:page;position:absolute;z-index:-2500300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02" style="width:1pt;height:11.55pt;margin-top:41.25pt;margin-left:381.65pt;mso-position-horizontal-relative:page;mso-position-vertical-relative:page;position:absolute;z-index:-2499706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03" style="width:1pt;height:11.55pt;margin-top:41.25pt;margin-left:557.25pt;mso-position-horizontal-relative:page;mso-position-vertical-relative:page;position:absolute;z-index:-24991027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04" style="width:0.5pt;height:0.55pt;margin-top:52.75pt;margin-left:54.35pt;mso-position-horizontal-relative:page;mso-position-vertical-relative:page;position:absolute;z-index:-2495621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05" style="width:0.5pt;height:0.55pt;margin-top:52.75pt;margin-left:381.65pt;mso-position-horizontal-relative:page;mso-position-vertical-relative:page;position:absolute;z-index:-2495047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06" style="width:175.1pt;height:1pt;margin-top:52.75pt;margin-left:382.15pt;mso-position-horizontal-relative:page;mso-position-vertical-relative:page;position:absolute;z-index:-24944844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07" style="width:0.5pt;height:0.55pt;margin-top:52.75pt;margin-left:557.25pt;mso-position-horizontal-relative:page;mso-position-vertical-relative:page;position:absolute;z-index:-2493911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08" style="width:1pt;height:11.55pt;margin-top:53.25pt;margin-left:54.35pt;mso-position-horizontal-relative:page;mso-position-vertical-relative:page;position:absolute;z-index:-2493317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09" style="width:1pt;height:11.55pt;margin-top:53.25pt;margin-left:381.65pt;mso-position-horizontal-relative:page;mso-position-vertical-relative:page;position:absolute;z-index:-2492743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10" style="width:1pt;height:11.55pt;margin-top:53.25pt;margin-left:557.25pt;mso-position-horizontal-relative:page;mso-position-vertical-relative:page;position:absolute;z-index:-2492160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11" style="width:0.5pt;height:0.55pt;margin-top:64.75pt;margin-left:54.35pt;mso-position-horizontal-relative:page;mso-position-vertical-relative:page;position:absolute;z-index:-24881971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12" style="width:0.5pt;height:0.55pt;margin-top:64.75pt;margin-left:381.65pt;mso-position-horizontal-relative:page;mso-position-vertical-relative:page;position:absolute;z-index:-2487664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13" style="width:175.1pt;height:1pt;margin-top:64.75pt;margin-left:382.15pt;mso-position-horizontal-relative:page;mso-position-vertical-relative:page;position:absolute;z-index:-24871014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14" style="width:0.5pt;height:0.55pt;margin-top:64.75pt;margin-left:557.25pt;mso-position-horizontal-relative:page;mso-position-vertical-relative:page;position:absolute;z-index:-2486538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15" style="width:1pt;height:11.55pt;margin-top:65.25pt;margin-left:54.35pt;mso-position-horizontal-relative:page;mso-position-vertical-relative:page;position:absolute;z-index:-24859648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16" style="width:1pt;height:11.55pt;margin-top:65.25pt;margin-left:381.65pt;mso-position-horizontal-relative:page;mso-position-vertical-relative:page;position:absolute;z-index:-24853811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17" style="width:1pt;height:11.55pt;margin-top:65.25pt;margin-left:557.25pt;mso-position-horizontal-relative:page;mso-position-vertical-relative:page;position:absolute;z-index:-248481792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18" style="width:0.5pt;height:0.55pt;margin-top:76.75pt;margin-left:54.35pt;mso-position-horizontal-relative:page;mso-position-vertical-relative:page;position:absolute;z-index:-2479636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19" style="width:0.5pt;height:0.55pt;margin-top:76.75pt;margin-left:381.65pt;mso-position-horizontal-relative:page;mso-position-vertical-relative:page;position:absolute;z-index:-24790937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20" style="width:175.1pt;height:1pt;margin-top:76.75pt;margin-left:382.15pt;mso-position-horizontal-relative:page;mso-position-vertical-relative:page;position:absolute;z-index:-247856128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21" style="width:0.5pt;height:0.55pt;margin-top:76.75pt;margin-left:557.25pt;mso-position-horizontal-relative:page;mso-position-vertical-relative:page;position:absolute;z-index:-2478028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22" style="width:1pt;height:13.85pt;margin-top:77.25pt;margin-left:54.35pt;mso-position-horizontal-relative:page;mso-position-vertical-relative:page;position:absolute;z-index:-24775065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23" style="width:0.5pt;height:0.55pt;margin-top:91.05pt;margin-left:54.35pt;mso-position-horizontal-relative:page;mso-position-vertical-relative:page;position:absolute;z-index:-2476974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24" style="width:0.5pt;height:0.55pt;margin-top:91.05pt;margin-left:54.35pt;mso-position-horizontal-relative:page;mso-position-vertical-relative:page;position:absolute;z-index:-2476451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25" style="width:326.85pt;height:1pt;margin-top:91.05pt;margin-left:54.8pt;mso-position-horizontal-relative:page;mso-position-vertical-relative:page;position:absolute;z-index:-247595008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26" style="width:1pt;height:13.85pt;margin-top:77.25pt;margin-left:381.65pt;mso-position-horizontal-relative:page;mso-position-vertical-relative:page;position:absolute;z-index:-24754483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27" style="width:0.5pt;height:0.55pt;margin-top:91.05pt;margin-left:381.65pt;mso-position-horizontal-relative:page;mso-position-vertical-relative:page;position:absolute;z-index:-24749260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28" style="width:175.1pt;height:1pt;margin-top:91.05pt;margin-left:382.15pt;mso-position-horizontal-relative:page;mso-position-vertical-relative:page;position:absolute;z-index:-24743936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29" style="width:1pt;height:13.85pt;margin-top:77.25pt;margin-left:557.25pt;mso-position-horizontal-relative:page;mso-position-vertical-relative:page;position:absolute;z-index:-24738611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30" style="width:0.5pt;height:0.55pt;margin-top:91.05pt;margin-left:557.25pt;mso-position-horizontal-relative:page;mso-position-vertical-relative:page;position:absolute;z-index:-2473328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31" style="width:0.5pt;height:0.55pt;margin-top:91.05pt;margin-left:557.25pt;mso-position-horizontal-relative:page;mso-position-vertical-relative:page;position:absolute;z-index:-24727756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32" type="#_x0000_t75" style="width:112.9pt;height:57.35pt;margin-top:673.05pt;margin-left:199.65pt;mso-position-horizontal-relative:page;mso-position-vertical-relative:page;position:absolute;z-index:-246683648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33" type="#_x0000_t75" style="width:63.85pt;height:52.45pt;margin-top:675.85pt;margin-left:323.5pt;mso-position-horizontal-relative:page;mso-position-vertical-relative:page;position:absolute;z-index:-246619136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34" type="#_x0000_t75" style="width:56.95pt;height:54.9pt;margin-top:672.85pt;margin-left:415.45pt;mso-position-horizontal-relative:page;mso-position-vertical-relative:page;position:absolute;z-index:-246562816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35" type="#_x0000_t75" style="width:47.3pt;height:52.45pt;margin-top:675.85pt;margin-left:502.75pt;mso-position-horizontal-relative:page;mso-position-vertical-relative:page;position:absolute;z-index:-246504448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36" type="#_x0000_t75" style="width:102.15pt;height:62.95pt;margin-top:674.15pt;margin-left:51.75pt;mso-position-horizontal-relative:page;mso-position-vertical-relative:page;position:absolute;z-index:-246452224" o:allowincell="f">
            <v:imagedata r:id="rId1741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37" type="#_x0000_t75" style="width:421.5pt;height:473.25pt;margin-top:169.75pt;margin-left:95.25pt;mso-position-horizontal-relative:page;mso-position-vertical-relative:page;position:absolute;z-index:-246373376" o:allowincell="f">
            <v:imagedata r:id="rId3128" o:title=""/>
          </v:shape>
        </w:pict>
      </w:r>
      <w:bookmarkStart w:id="261" w:name="Pg265"/>
      <w:bookmarkEnd w:id="261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129"/>
          <w:headerReference w:type="default" r:id="rId3130"/>
          <w:footerReference w:type="even" r:id="rId3131"/>
          <w:footerReference w:type="default" r:id="rId3132"/>
          <w:headerReference w:type="first" r:id="rId3133"/>
          <w:footerReference w:type="first" r:id="rId313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135"/>
          <w:headerReference w:type="default" r:id="rId3136"/>
          <w:footerReference w:type="even" r:id="rId3137"/>
          <w:footerReference w:type="default" r:id="rId3138"/>
          <w:headerReference w:type="first" r:id="rId3139"/>
          <w:footerReference w:type="first" r:id="rId3140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ind w:left="5240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240" w:lineRule="exact"/>
        <w:ind w:left="5240" w:right="5058" w:firstLine="182"/>
        <w:jc w:val="both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Attachment 3 </w:t>
        <w:br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Approved Forms </w:t>
      </w:r>
    </w:p>
    <w:p>
      <w:pPr>
        <w:autoSpaceDE w:val="0"/>
        <w:autoSpaceDN w:val="0"/>
        <w:adjustRightInd w:val="0"/>
        <w:spacing w:before="271" w:line="276" w:lineRule="exact"/>
        <w:ind w:left="5708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FRONT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2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44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  <w:sectPr>
          <w:headerReference w:type="even" r:id="rId3141"/>
          <w:headerReference w:type="default" r:id="rId3142"/>
          <w:footerReference w:type="even" r:id="rId3143"/>
          <w:footerReference w:type="default" r:id="rId3144"/>
          <w:headerReference w:type="first" r:id="rId3145"/>
          <w:footerReference w:type="first" r:id="rId3146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38" style="width:0.5pt;height:0.55pt;margin-top:28.75pt;margin-left:54.35pt;mso-position-horizontal-relative:page;mso-position-vertical-relative:page;position:absolute;z-index:-2512322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39" style="width:0.5pt;height:0.55pt;margin-top:28.75pt;margin-left:54.35pt;mso-position-horizontal-relative:page;mso-position-vertical-relative:page;position:absolute;z-index:-2511769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40" style="width:326.85pt;height:1pt;margin-top:28.75pt;margin-left:54.8pt;mso-position-horizontal-relative:page;mso-position-vertical-relative:page;position:absolute;z-index:-25112166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41" style="width:0.5pt;height:0.55pt;margin-top:28.75pt;margin-left:381.65pt;mso-position-horizontal-relative:page;mso-position-vertical-relative:page;position:absolute;z-index:-25106841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42" style="width:175.1pt;height:1pt;margin-top:28.75pt;margin-left:382.15pt;mso-position-horizontal-relative:page;mso-position-vertical-relative:page;position:absolute;z-index:-251016192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43" style="width:0.5pt;height:0.55pt;margin-top:28.75pt;margin-left:557.25pt;mso-position-horizontal-relative:page;mso-position-vertical-relative:page;position:absolute;z-index:-2509608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44" style="width:0.5pt;height:0.55pt;margin-top:28.75pt;margin-left:557.25pt;mso-position-horizontal-relative:page;mso-position-vertical-relative:page;position:absolute;z-index:-2509066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45" style="width:1pt;height:11.55pt;margin-top:29.25pt;margin-left:54.35pt;mso-position-horizontal-relative:page;mso-position-vertical-relative:page;position:absolute;z-index:-25085030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46" style="width:1pt;height:11.55pt;margin-top:29.25pt;margin-left:381.65pt;mso-position-horizontal-relative:page;mso-position-vertical-relative:page;position:absolute;z-index:-25079398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47" style="width:1pt;height:11.55pt;margin-top:29.25pt;margin-left:557.25pt;mso-position-horizontal-relative:page;mso-position-vertical-relative:page;position:absolute;z-index:-25073664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48" style="width:0.5pt;height:0.55pt;margin-top:40.75pt;margin-left:54.35pt;mso-position-horizontal-relative:page;mso-position-vertical-relative:page;position:absolute;z-index:-2502584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49" style="width:0.5pt;height:0.55pt;margin-top:40.75pt;margin-left:381.65pt;mso-position-horizontal-relative:page;mso-position-vertical-relative:page;position:absolute;z-index:-25020006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50" style="width:175.1pt;height:1pt;margin-top:40.75pt;margin-left:382.15pt;mso-position-horizontal-relative:page;mso-position-vertical-relative:page;position:absolute;z-index:-25014169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51" style="width:0.5pt;height:0.55pt;margin-top:40.75pt;margin-left:557.25pt;mso-position-horizontal-relative:page;mso-position-vertical-relative:page;position:absolute;z-index:-2500864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52" style="width:1pt;height:11.55pt;margin-top:41.25pt;margin-left:54.35pt;mso-position-horizontal-relative:page;mso-position-vertical-relative:page;position:absolute;z-index:-2500290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53" style="width:1pt;height:11.55pt;margin-top:41.25pt;margin-left:381.65pt;mso-position-horizontal-relative:page;mso-position-vertical-relative:page;position:absolute;z-index:-24996966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54" style="width:1pt;height:11.55pt;margin-top:41.25pt;margin-left:557.25pt;mso-position-horizontal-relative:page;mso-position-vertical-relative:page;position:absolute;z-index:-2499092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55" style="width:0.5pt;height:0.55pt;margin-top:52.75pt;margin-left:54.35pt;mso-position-horizontal-relative:page;mso-position-vertical-relative:page;position:absolute;z-index:-2495610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56" style="width:0.5pt;height:0.55pt;margin-top:52.75pt;margin-left:381.65pt;mso-position-horizontal-relative:page;mso-position-vertical-relative:page;position:absolute;z-index:-2495037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57" style="width:175.1pt;height:1pt;margin-top:52.75pt;margin-left:382.15pt;mso-position-horizontal-relative:page;mso-position-vertical-relative:page;position:absolute;z-index:-24944742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58" style="width:0.5pt;height:0.55pt;margin-top:52.75pt;margin-left:557.25pt;mso-position-horizontal-relative:page;mso-position-vertical-relative:page;position:absolute;z-index:-2493900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59" style="width:1pt;height:11.55pt;margin-top:53.25pt;margin-left:54.35pt;mso-position-horizontal-relative:page;mso-position-vertical-relative:page;position:absolute;z-index:-2493306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60" style="width:1pt;height:11.55pt;margin-top:53.25pt;margin-left:381.65pt;mso-position-horizontal-relative:page;mso-position-vertical-relative:page;position:absolute;z-index:-24927334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61" style="width:1pt;height:11.55pt;margin-top:53.25pt;margin-left:557.25pt;mso-position-horizontal-relative:page;mso-position-vertical-relative:page;position:absolute;z-index:-2492149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62" style="width:0.5pt;height:0.55pt;margin-top:64.75pt;margin-left:54.35pt;mso-position-horizontal-relative:page;mso-position-vertical-relative:page;position:absolute;z-index:-2488186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63" style="width:0.5pt;height:0.55pt;margin-top:64.75pt;margin-left:381.65pt;mso-position-horizontal-relative:page;mso-position-vertical-relative:page;position:absolute;z-index:-2487654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64" style="width:175.1pt;height:1pt;margin-top:64.75pt;margin-left:382.15pt;mso-position-horizontal-relative:page;mso-position-vertical-relative:page;position:absolute;z-index:-248709120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65" style="width:0.5pt;height:0.55pt;margin-top:64.75pt;margin-left:557.25pt;mso-position-horizontal-relative:page;mso-position-vertical-relative:page;position:absolute;z-index:-2486528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66" style="width:1pt;height:11.55pt;margin-top:65.25pt;margin-left:54.35pt;mso-position-horizontal-relative:page;mso-position-vertical-relative:page;position:absolute;z-index:-24859545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67" style="width:1pt;height:11.55pt;margin-top:65.25pt;margin-left:381.65pt;mso-position-horizontal-relative:page;mso-position-vertical-relative:page;position:absolute;z-index:-24853708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68" style="width:1pt;height:11.55pt;margin-top:65.25pt;margin-left:557.25pt;mso-position-horizontal-relative:page;mso-position-vertical-relative:page;position:absolute;z-index:-24848076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69" style="width:0.5pt;height:0.55pt;margin-top:76.75pt;margin-left:54.35pt;mso-position-horizontal-relative:page;mso-position-vertical-relative:page;position:absolute;z-index:-24796262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70" style="width:0.5pt;height:0.55pt;margin-top:76.75pt;margin-left:381.65pt;mso-position-horizontal-relative:page;mso-position-vertical-relative:page;position:absolute;z-index:-2479083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71" style="width:175.1pt;height:1pt;margin-top:76.75pt;margin-left:382.15pt;mso-position-horizontal-relative:page;mso-position-vertical-relative:page;position:absolute;z-index:-247855104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72" style="width:0.5pt;height:0.55pt;margin-top:76.75pt;margin-left:557.25pt;mso-position-horizontal-relative:page;mso-position-vertical-relative:page;position:absolute;z-index:-24780185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73" style="width:1pt;height:13.85pt;margin-top:77.25pt;margin-left:54.35pt;mso-position-horizontal-relative:page;mso-position-vertical-relative:page;position:absolute;z-index:-24774963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74" style="width:0.5pt;height:0.55pt;margin-top:91.05pt;margin-left:54.35pt;mso-position-horizontal-relative:page;mso-position-vertical-relative:page;position:absolute;z-index:-2476963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75" style="width:0.5pt;height:0.55pt;margin-top:91.05pt;margin-left:54.35pt;mso-position-horizontal-relative:page;mso-position-vertical-relative:page;position:absolute;z-index:-24764416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76" style="width:326.85pt;height:1pt;margin-top:91.05pt;margin-left:54.8pt;mso-position-horizontal-relative:page;mso-position-vertical-relative:page;position:absolute;z-index:-247593984" coordsize="6537,20" o:allowincell="f" path="m,20hhl6537,20hhl6537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77" style="width:1pt;height:13.85pt;margin-top:77.25pt;margin-left:381.65pt;mso-position-horizontal-relative:page;mso-position-vertical-relative:page;position:absolute;z-index:-24754380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78" style="width:0.5pt;height:0.55pt;margin-top:91.05pt;margin-left:381.65pt;mso-position-horizontal-relative:page;mso-position-vertical-relative:page;position:absolute;z-index:-2474915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79" style="width:175.1pt;height:1pt;margin-top:91.05pt;margin-left:382.15pt;mso-position-horizontal-relative:page;mso-position-vertical-relative:page;position:absolute;z-index:-247438336" coordsize="3502,20" o:allowincell="f" path="m,20hhl3502,20hhl3502,hhl,hhl,20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80" style="width:1pt;height:13.85pt;margin-top:77.25pt;margin-left:557.25pt;mso-position-horizontal-relative:page;mso-position-vertical-relative:page;position:absolute;z-index:-24738508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81" style="width:0.5pt;height:0.55pt;margin-top:91.05pt;margin-left:557.25pt;mso-position-horizontal-relative:page;mso-position-vertical-relative:page;position:absolute;z-index:-2473318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82" style="width:0.5pt;height:0.55pt;margin-top:91.05pt;margin-left:557.25pt;mso-position-horizontal-relative:page;mso-position-vertical-relative:page;position:absolute;z-index:-2472765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83" type="#_x0000_t75" style="width:112.9pt;height:57.35pt;margin-top:673.05pt;margin-left:199.65pt;mso-position-horizontal-relative:page;mso-position-vertical-relative:page;position:absolute;z-index:-246682624" o:allowincell="f">
            <v:imagedata r:id="rId1737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84" type="#_x0000_t75" style="width:63.85pt;height:52.45pt;margin-top:675.85pt;margin-left:323.5pt;mso-position-horizontal-relative:page;mso-position-vertical-relative:page;position:absolute;z-index:-246618112" o:allowincell="f">
            <v:imagedata r:id="rId1738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85" type="#_x0000_t75" style="width:56.95pt;height:54.9pt;margin-top:672.85pt;margin-left:415.45pt;mso-position-horizontal-relative:page;mso-position-vertical-relative:page;position:absolute;z-index:-246561792" o:allowincell="f">
            <v:imagedata r:id="rId1739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86" type="#_x0000_t75" style="width:47.3pt;height:52.45pt;margin-top:675.85pt;margin-left:502.75pt;mso-position-horizontal-relative:page;mso-position-vertical-relative:page;position:absolute;z-index:-246503424" o:allowincell="f">
            <v:imagedata r:id="rId1740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87" type="#_x0000_t75" style="width:102.15pt;height:62.95pt;margin-top:674.15pt;margin-left:51.75pt;mso-position-horizontal-relative:page;mso-position-vertical-relative:page;position:absolute;z-index:-246451200" o:allowincell="f">
            <v:imagedata r:id="rId1741" o:title=""/>
          </v:shape>
        </w:pict>
      </w: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6388" type="#_x0000_t75" style="width:407.25pt;height:514.1pt;margin-top:142.4pt;margin-left:102pt;mso-position-horizontal-relative:page;mso-position-vertical-relative:page;position:absolute;z-index:-246395904" o:allowincell="f">
            <v:imagedata r:id="rId3147" o:title=""/>
          </v:shape>
        </w:pict>
      </w:r>
      <w:bookmarkStart w:id="262" w:name="Pg266"/>
      <w:bookmarkEnd w:id="262"/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148"/>
          <w:headerReference w:type="default" r:id="rId3149"/>
          <w:footerReference w:type="even" r:id="rId3150"/>
          <w:footerReference w:type="default" r:id="rId3151"/>
          <w:headerReference w:type="first" r:id="rId3152"/>
          <w:footerReference w:type="first" r:id="rId31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322" w:lineRule="exact"/>
        <w:ind w:left="1200"/>
        <w:jc w:val="left"/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AVANGRID Networks Energy Control Center</w:t>
      </w:r>
    </w:p>
    <w:p>
      <w:pPr>
        <w:autoSpaceDE w:val="0"/>
        <w:autoSpaceDN w:val="0"/>
        <w:adjustRightInd w:val="0"/>
        <w:spacing w:before="1" w:line="321" w:lineRule="exact"/>
        <w:ind w:left="1200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t>Switching and Tagging Rules and Procedures</w:t>
      </w:r>
    </w:p>
    <w:p>
      <w:pPr>
        <w:autoSpaceDE w:val="0"/>
        <w:autoSpaceDN w:val="0"/>
        <w:adjustRightInd w:val="0"/>
        <w:spacing w:before="0" w:line="230" w:lineRule="exact"/>
        <w:ind w:left="7746"/>
        <w:jc w:val="left"/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4"/>
          <w:w w:val="100"/>
          <w:position w:val="0"/>
          <w:sz w:val="28"/>
          <w:szCs w:val="24"/>
          <w:u w:val="none"/>
          <w:vertAlign w:val="baseline"/>
        </w:rPr>
        <w:br w:type="column"/>
      </w:r>
    </w:p>
    <w:p>
      <w:pPr>
        <w:tabs>
          <w:tab w:val="left" w:pos="2615"/>
        </w:tabs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Number: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2214"/>
        </w:tabs>
        <w:autoSpaceDE w:val="0"/>
        <w:autoSpaceDN w:val="0"/>
        <w:adjustRightInd w:val="0"/>
        <w:spacing w:before="2" w:line="240" w:lineRule="exact"/>
        <w:ind w:left="20" w:right="1084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Revision Date: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3.20.2019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Responsible Person:   M.D. Stevens</w:t>
      </w:r>
    </w:p>
    <w:p>
      <w:pPr>
        <w:tabs>
          <w:tab w:val="left" w:pos="2209"/>
          <w:tab w:val="left" w:pos="2214"/>
        </w:tabs>
        <w:autoSpaceDE w:val="0"/>
        <w:autoSpaceDN w:val="0"/>
        <w:adjustRightInd w:val="0"/>
        <w:spacing w:before="0" w:line="267" w:lineRule="exact"/>
        <w:ind w:left="20" w:right="1327"/>
        <w:jc w:val="both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Effective Date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4.1.2019 </w:t>
        <w:br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Review Date: </w:t>
        <w:tab/>
      </w: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4.1.2021 </w:t>
      </w:r>
    </w:p>
    <w:p>
      <w:pPr>
        <w:autoSpaceDE w:val="0"/>
        <w:autoSpaceDN w:val="0"/>
        <w:adjustRightInd w:val="0"/>
        <w:rPr>
          <w:rFonts w:ascii="Arial" w:eastAsia="Times New Roman" w:hAnsi="Arial" w:hint="eastAsia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154"/>
          <w:headerReference w:type="default" r:id="rId3155"/>
          <w:footerReference w:type="even" r:id="rId3156"/>
          <w:footerReference w:type="default" r:id="rId3157"/>
          <w:headerReference w:type="first" r:id="rId3158"/>
          <w:footerReference w:type="first" r:id="rId3159"/>
          <w:type w:val="continuous"/>
          <w:pgSz w:w="12240" w:h="15840"/>
          <w:pgMar w:top="0" w:right="0" w:bottom="0" w:left="0" w:header="720" w:footer="720"/>
          <w:cols w:num="2" w:space="720" w:equalWidth="0">
            <w:col w:w="7586" w:space="160"/>
            <w:col w:w="4354" w:space="160"/>
          </w:cols>
        </w:sectPr>
      </w:pPr>
    </w:p>
    <w:p>
      <w:pPr>
        <w:tabs>
          <w:tab w:val="left" w:pos="5801"/>
        </w:tabs>
        <w:autoSpaceDE w:val="0"/>
        <w:autoSpaceDN w:val="0"/>
        <w:adjustRightInd w:val="0"/>
        <w:spacing w:before="248" w:line="250" w:lineRule="exact"/>
        <w:ind w:left="5240" w:right="5058" w:firstLine="182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Attachment 3 </w:t>
        <w:br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Approved Forms </w:t>
        <w:br/>
        <w:tab/>
      </w:r>
      <w:r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BACK </w:t>
      </w: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345"/>
        <w:jc w:val="left"/>
        <w:rPr>
          <w:rFonts w:ascii="Arial Bold" w:eastAsia="Times New Roman" w:hAnsi="Arial Bold" w:hint="eastAsia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3" w:line="184" w:lineRule="exact"/>
        <w:ind w:left="3345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This document and any attachments are considered Business Confidential. </w:t>
      </w:r>
    </w:p>
    <w:p>
      <w:pPr>
        <w:autoSpaceDE w:val="0"/>
        <w:autoSpaceDN w:val="0"/>
        <w:adjustRightInd w:val="0"/>
        <w:spacing w:before="0" w:line="180" w:lineRule="exact"/>
        <w:ind w:left="1402"/>
        <w:jc w:val="left"/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FF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Unless otherwise specified, this document should not be released outside of AVANGRID Networks without prior authorization. </w:t>
      </w:r>
    </w:p>
    <w:p>
      <w:pPr>
        <w:autoSpaceDE w:val="0"/>
        <w:autoSpaceDN w:val="0"/>
        <w:adjustRightInd w:val="0"/>
        <w:spacing w:before="198" w:line="207" w:lineRule="exact"/>
        <w:ind w:left="5559"/>
        <w:jc w:val="left"/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eastAsia="Times New Roman" w:hAnsi="Arial" w:hint="eastAsi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 45 of 45 </w:t>
      </w:r>
    </w:p>
    <w:p>
      <w:pPr>
        <w:framePr w:w="2654" w:vAnchor="page" w:hAnchor="page" w:x="8259" w:y="15352"/>
        <w:autoSpaceDE w:val="0"/>
        <w:autoSpaceDN w:val="0"/>
        <w:adjustRightInd w:val="0"/>
        <w:jc w:val="both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HARD COPY IS UNCONTROLLED</w:t>
      </w:r>
    </w:p>
    <w:p>
      <w:pPr>
        <w:autoSpaceDE w:val="0"/>
        <w:autoSpaceDN w:val="0"/>
        <w:adjustRightInd w:val="0"/>
        <w:rPr>
          <w:rFonts w:ascii="Arial Bold" w:eastAsia="Times New Roman" w:hAnsi="Arial Bold" w:hint="eastAsia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sectPr>
      <w:headerReference w:type="even" r:id="rId3160"/>
      <w:headerReference w:type="default" r:id="rId3161"/>
      <w:footerReference w:type="even" r:id="rId3162"/>
      <w:footerReference w:type="default" r:id="rId3163"/>
      <w:headerReference w:type="first" r:id="rId3164"/>
      <w:footerReference w:type="first" r:id="rId3165"/>
      <w:type w:val="continuous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Calibri">
    <w:charset w:val="00"/>
    <w:family w:val="auto"/>
    <w:pitch w:val="default"/>
  </w:font>
  <w:font w:name="Times New Roman">
    <w:charset w:val="00"/>
    <w:family w:val="auto"/>
    <w:pitch w:val="default"/>
  </w:font>
  <w:font w:name="Times New Roman Bold">
    <w:charset w:val="00"/>
    <w:family w:val="auto"/>
    <w:pitch w:val="default"/>
  </w:font>
  <w:font w:name="Arial">
    <w:charset w:val="00"/>
    <w:family w:val="auto"/>
    <w:pitch w:val="default"/>
  </w:font>
  <w:font w:name="MS Mincho">
    <w:charset w:val="00"/>
    <w:family w:val="auto"/>
    <w:pitch w:val="default"/>
  </w:font>
  <w:font w:name="Times New Roman Italic">
    <w:charset w:val="00"/>
    <w:family w:val="auto"/>
    <w:pitch w:val="default"/>
  </w:font>
  <w:font w:name="Arial Bold">
    <w:charset w:val="00"/>
    <w:family w:val="auto"/>
    <w:pitch w:val="default"/>
  </w:font>
  <w:font w:name="Arial Bold Italic">
    <w:charset w:val="00"/>
    <w:family w:val="auto"/>
    <w:pitch w:val="default"/>
  </w:font>
  <w:font w:name="Times New Roman Bold Italic">
    <w:charset w:val="00"/>
    <w:family w:val="auto"/>
    <w:pitch w:val="default"/>
  </w:font>
  <w:font w:name="Arial Italic">
    <w:charset w:val="00"/>
    <w:family w:val="auto"/>
    <w:pitch w:val="default"/>
  </w:font>
  <w:font w:name="Cambria">
    <w:charset w:val="00"/>
    <w:family w:val="auto"/>
    <w:pitch w:val="default"/>
  </w:font>
  <w:font w:name="Cambria Bold Italic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9/16/2019 - Docket #: ER20-62-000 -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0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4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4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5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6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7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8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header9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RED-Rochester RGE Interconnection Agreement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header" Target="header49.xml" /><Relationship Id="rId1000" Type="http://schemas.openxmlformats.org/officeDocument/2006/relationships/header" Target="header495.xml" /><Relationship Id="rId1001" Type="http://schemas.openxmlformats.org/officeDocument/2006/relationships/footer" Target="footer495.xml" /><Relationship Id="rId1002" Type="http://schemas.openxmlformats.org/officeDocument/2006/relationships/header" Target="header496.xml" /><Relationship Id="rId1003" Type="http://schemas.openxmlformats.org/officeDocument/2006/relationships/header" Target="header497.xml" /><Relationship Id="rId1004" Type="http://schemas.openxmlformats.org/officeDocument/2006/relationships/footer" Target="footer496.xml" /><Relationship Id="rId1005" Type="http://schemas.openxmlformats.org/officeDocument/2006/relationships/footer" Target="footer497.xml" /><Relationship Id="rId1006" Type="http://schemas.openxmlformats.org/officeDocument/2006/relationships/header" Target="header498.xml" /><Relationship Id="rId1007" Type="http://schemas.openxmlformats.org/officeDocument/2006/relationships/footer" Target="footer498.xml" /><Relationship Id="rId1008" Type="http://schemas.openxmlformats.org/officeDocument/2006/relationships/header" Target="header499.xml" /><Relationship Id="rId1009" Type="http://schemas.openxmlformats.org/officeDocument/2006/relationships/header" Target="header500.xml" /><Relationship Id="rId101" Type="http://schemas.openxmlformats.org/officeDocument/2006/relationships/header" Target="header50.xml" /><Relationship Id="rId1010" Type="http://schemas.openxmlformats.org/officeDocument/2006/relationships/footer" Target="footer499.xml" /><Relationship Id="rId1011" Type="http://schemas.openxmlformats.org/officeDocument/2006/relationships/footer" Target="footer500.xml" /><Relationship Id="rId1012" Type="http://schemas.openxmlformats.org/officeDocument/2006/relationships/header" Target="header501.xml" /><Relationship Id="rId1013" Type="http://schemas.openxmlformats.org/officeDocument/2006/relationships/footer" Target="footer501.xml" /><Relationship Id="rId1014" Type="http://schemas.openxmlformats.org/officeDocument/2006/relationships/header" Target="header502.xml" /><Relationship Id="rId1015" Type="http://schemas.openxmlformats.org/officeDocument/2006/relationships/header" Target="header503.xml" /><Relationship Id="rId1016" Type="http://schemas.openxmlformats.org/officeDocument/2006/relationships/footer" Target="footer502.xml" /><Relationship Id="rId1017" Type="http://schemas.openxmlformats.org/officeDocument/2006/relationships/footer" Target="footer503.xml" /><Relationship Id="rId1018" Type="http://schemas.openxmlformats.org/officeDocument/2006/relationships/header" Target="header504.xml" /><Relationship Id="rId1019" Type="http://schemas.openxmlformats.org/officeDocument/2006/relationships/footer" Target="footer504.xml" /><Relationship Id="rId102" Type="http://schemas.openxmlformats.org/officeDocument/2006/relationships/footer" Target="footer49.xml" /><Relationship Id="rId1020" Type="http://schemas.openxmlformats.org/officeDocument/2006/relationships/header" Target="header505.xml" /><Relationship Id="rId1021" Type="http://schemas.openxmlformats.org/officeDocument/2006/relationships/header" Target="header506.xml" /><Relationship Id="rId1022" Type="http://schemas.openxmlformats.org/officeDocument/2006/relationships/footer" Target="footer505.xml" /><Relationship Id="rId1023" Type="http://schemas.openxmlformats.org/officeDocument/2006/relationships/footer" Target="footer506.xml" /><Relationship Id="rId1024" Type="http://schemas.openxmlformats.org/officeDocument/2006/relationships/header" Target="header507.xml" /><Relationship Id="rId1025" Type="http://schemas.openxmlformats.org/officeDocument/2006/relationships/footer" Target="footer507.xml" /><Relationship Id="rId1026" Type="http://schemas.openxmlformats.org/officeDocument/2006/relationships/header" Target="header508.xml" /><Relationship Id="rId1027" Type="http://schemas.openxmlformats.org/officeDocument/2006/relationships/header" Target="header509.xml" /><Relationship Id="rId1028" Type="http://schemas.openxmlformats.org/officeDocument/2006/relationships/footer" Target="footer508.xml" /><Relationship Id="rId1029" Type="http://schemas.openxmlformats.org/officeDocument/2006/relationships/footer" Target="footer509.xml" /><Relationship Id="rId103" Type="http://schemas.openxmlformats.org/officeDocument/2006/relationships/footer" Target="footer50.xml" /><Relationship Id="rId1030" Type="http://schemas.openxmlformats.org/officeDocument/2006/relationships/header" Target="header510.xml" /><Relationship Id="rId1031" Type="http://schemas.openxmlformats.org/officeDocument/2006/relationships/footer" Target="footer510.xml" /><Relationship Id="rId1032" Type="http://schemas.openxmlformats.org/officeDocument/2006/relationships/header" Target="header511.xml" /><Relationship Id="rId1033" Type="http://schemas.openxmlformats.org/officeDocument/2006/relationships/header" Target="header512.xml" /><Relationship Id="rId1034" Type="http://schemas.openxmlformats.org/officeDocument/2006/relationships/footer" Target="footer511.xml" /><Relationship Id="rId1035" Type="http://schemas.openxmlformats.org/officeDocument/2006/relationships/footer" Target="footer512.xml" /><Relationship Id="rId1036" Type="http://schemas.openxmlformats.org/officeDocument/2006/relationships/header" Target="header513.xml" /><Relationship Id="rId1037" Type="http://schemas.openxmlformats.org/officeDocument/2006/relationships/footer" Target="footer513.xml" /><Relationship Id="rId1038" Type="http://schemas.openxmlformats.org/officeDocument/2006/relationships/header" Target="header514.xml" /><Relationship Id="rId1039" Type="http://schemas.openxmlformats.org/officeDocument/2006/relationships/header" Target="header515.xml" /><Relationship Id="rId104" Type="http://schemas.openxmlformats.org/officeDocument/2006/relationships/header" Target="header51.xml" /><Relationship Id="rId1040" Type="http://schemas.openxmlformats.org/officeDocument/2006/relationships/footer" Target="footer514.xml" /><Relationship Id="rId1041" Type="http://schemas.openxmlformats.org/officeDocument/2006/relationships/footer" Target="footer515.xml" /><Relationship Id="rId1042" Type="http://schemas.openxmlformats.org/officeDocument/2006/relationships/header" Target="header516.xml" /><Relationship Id="rId1043" Type="http://schemas.openxmlformats.org/officeDocument/2006/relationships/footer" Target="footer516.xml" /><Relationship Id="rId1044" Type="http://schemas.openxmlformats.org/officeDocument/2006/relationships/hyperlink" Target="http://www.dps.state.ny.us/distgen.htm" TargetMode="External" /><Relationship Id="rId1045" Type="http://schemas.openxmlformats.org/officeDocument/2006/relationships/header" Target="header517.xml" /><Relationship Id="rId1046" Type="http://schemas.openxmlformats.org/officeDocument/2006/relationships/header" Target="header518.xml" /><Relationship Id="rId1047" Type="http://schemas.openxmlformats.org/officeDocument/2006/relationships/footer" Target="footer517.xml" /><Relationship Id="rId1048" Type="http://schemas.openxmlformats.org/officeDocument/2006/relationships/footer" Target="footer518.xml" /><Relationship Id="rId1049" Type="http://schemas.openxmlformats.org/officeDocument/2006/relationships/header" Target="header519.xml" /><Relationship Id="rId105" Type="http://schemas.openxmlformats.org/officeDocument/2006/relationships/footer" Target="footer51.xml" /><Relationship Id="rId1050" Type="http://schemas.openxmlformats.org/officeDocument/2006/relationships/footer" Target="footer519.xml" /><Relationship Id="rId1051" Type="http://schemas.openxmlformats.org/officeDocument/2006/relationships/header" Target="header520.xml" /><Relationship Id="rId1052" Type="http://schemas.openxmlformats.org/officeDocument/2006/relationships/header" Target="header521.xml" /><Relationship Id="rId1053" Type="http://schemas.openxmlformats.org/officeDocument/2006/relationships/footer" Target="footer520.xml" /><Relationship Id="rId1054" Type="http://schemas.openxmlformats.org/officeDocument/2006/relationships/footer" Target="footer521.xml" /><Relationship Id="rId1055" Type="http://schemas.openxmlformats.org/officeDocument/2006/relationships/header" Target="header522.xml" /><Relationship Id="rId1056" Type="http://schemas.openxmlformats.org/officeDocument/2006/relationships/footer" Target="footer522.xml" /><Relationship Id="rId1057" Type="http://schemas.openxmlformats.org/officeDocument/2006/relationships/header" Target="header523.xml" /><Relationship Id="rId1058" Type="http://schemas.openxmlformats.org/officeDocument/2006/relationships/header" Target="header524.xml" /><Relationship Id="rId1059" Type="http://schemas.openxmlformats.org/officeDocument/2006/relationships/footer" Target="footer523.xml" /><Relationship Id="rId106" Type="http://schemas.openxmlformats.org/officeDocument/2006/relationships/header" Target="header52.xml" /><Relationship Id="rId1060" Type="http://schemas.openxmlformats.org/officeDocument/2006/relationships/footer" Target="footer524.xml" /><Relationship Id="rId1061" Type="http://schemas.openxmlformats.org/officeDocument/2006/relationships/header" Target="header525.xml" /><Relationship Id="rId1062" Type="http://schemas.openxmlformats.org/officeDocument/2006/relationships/footer" Target="footer525.xml" /><Relationship Id="rId1063" Type="http://schemas.openxmlformats.org/officeDocument/2006/relationships/header" Target="header526.xml" /><Relationship Id="rId1064" Type="http://schemas.openxmlformats.org/officeDocument/2006/relationships/header" Target="header527.xml" /><Relationship Id="rId1065" Type="http://schemas.openxmlformats.org/officeDocument/2006/relationships/footer" Target="footer526.xml" /><Relationship Id="rId1066" Type="http://schemas.openxmlformats.org/officeDocument/2006/relationships/footer" Target="footer527.xml" /><Relationship Id="rId1067" Type="http://schemas.openxmlformats.org/officeDocument/2006/relationships/header" Target="header528.xml" /><Relationship Id="rId1068" Type="http://schemas.openxmlformats.org/officeDocument/2006/relationships/footer" Target="footer528.xml" /><Relationship Id="rId1069" Type="http://schemas.openxmlformats.org/officeDocument/2006/relationships/header" Target="header529.xml" /><Relationship Id="rId107" Type="http://schemas.openxmlformats.org/officeDocument/2006/relationships/header" Target="header53.xml" /><Relationship Id="rId1070" Type="http://schemas.openxmlformats.org/officeDocument/2006/relationships/header" Target="header530.xml" /><Relationship Id="rId1071" Type="http://schemas.openxmlformats.org/officeDocument/2006/relationships/footer" Target="footer529.xml" /><Relationship Id="rId1072" Type="http://schemas.openxmlformats.org/officeDocument/2006/relationships/footer" Target="footer530.xml" /><Relationship Id="rId1073" Type="http://schemas.openxmlformats.org/officeDocument/2006/relationships/header" Target="header531.xml" /><Relationship Id="rId1074" Type="http://schemas.openxmlformats.org/officeDocument/2006/relationships/footer" Target="footer531.xml" /><Relationship Id="rId1075" Type="http://schemas.openxmlformats.org/officeDocument/2006/relationships/header" Target="header532.xml" /><Relationship Id="rId1076" Type="http://schemas.openxmlformats.org/officeDocument/2006/relationships/header" Target="header533.xml" /><Relationship Id="rId1077" Type="http://schemas.openxmlformats.org/officeDocument/2006/relationships/footer" Target="footer532.xml" /><Relationship Id="rId1078" Type="http://schemas.openxmlformats.org/officeDocument/2006/relationships/footer" Target="footer533.xml" /><Relationship Id="rId1079" Type="http://schemas.openxmlformats.org/officeDocument/2006/relationships/header" Target="header534.xml" /><Relationship Id="rId108" Type="http://schemas.openxmlformats.org/officeDocument/2006/relationships/footer" Target="footer52.xml" /><Relationship Id="rId1080" Type="http://schemas.openxmlformats.org/officeDocument/2006/relationships/footer" Target="footer534.xml" /><Relationship Id="rId1081" Type="http://schemas.openxmlformats.org/officeDocument/2006/relationships/header" Target="header535.xml" /><Relationship Id="rId1082" Type="http://schemas.openxmlformats.org/officeDocument/2006/relationships/header" Target="header536.xml" /><Relationship Id="rId1083" Type="http://schemas.openxmlformats.org/officeDocument/2006/relationships/footer" Target="footer535.xml" /><Relationship Id="rId1084" Type="http://schemas.openxmlformats.org/officeDocument/2006/relationships/footer" Target="footer536.xml" /><Relationship Id="rId1085" Type="http://schemas.openxmlformats.org/officeDocument/2006/relationships/header" Target="header537.xml" /><Relationship Id="rId1086" Type="http://schemas.openxmlformats.org/officeDocument/2006/relationships/footer" Target="footer537.xml" /><Relationship Id="rId1087" Type="http://schemas.openxmlformats.org/officeDocument/2006/relationships/header" Target="header538.xml" /><Relationship Id="rId1088" Type="http://schemas.openxmlformats.org/officeDocument/2006/relationships/header" Target="header539.xml" /><Relationship Id="rId1089" Type="http://schemas.openxmlformats.org/officeDocument/2006/relationships/footer" Target="footer538.xml" /><Relationship Id="rId109" Type="http://schemas.openxmlformats.org/officeDocument/2006/relationships/footer" Target="footer53.xml" /><Relationship Id="rId1090" Type="http://schemas.openxmlformats.org/officeDocument/2006/relationships/footer" Target="footer539.xml" /><Relationship Id="rId1091" Type="http://schemas.openxmlformats.org/officeDocument/2006/relationships/header" Target="header540.xml" /><Relationship Id="rId1092" Type="http://schemas.openxmlformats.org/officeDocument/2006/relationships/footer" Target="footer540.xml" /><Relationship Id="rId1093" Type="http://schemas.openxmlformats.org/officeDocument/2006/relationships/header" Target="header541.xml" /><Relationship Id="rId1094" Type="http://schemas.openxmlformats.org/officeDocument/2006/relationships/header" Target="header542.xml" /><Relationship Id="rId1095" Type="http://schemas.openxmlformats.org/officeDocument/2006/relationships/footer" Target="footer541.xml" /><Relationship Id="rId1096" Type="http://schemas.openxmlformats.org/officeDocument/2006/relationships/footer" Target="footer542.xml" /><Relationship Id="rId1097" Type="http://schemas.openxmlformats.org/officeDocument/2006/relationships/header" Target="header543.xml" /><Relationship Id="rId1098" Type="http://schemas.openxmlformats.org/officeDocument/2006/relationships/footer" Target="footer543.xml" /><Relationship Id="rId1099" Type="http://schemas.openxmlformats.org/officeDocument/2006/relationships/header" Target="header544.xml" /><Relationship Id="rId11" Type="http://schemas.openxmlformats.org/officeDocument/2006/relationships/header" Target="header5.xml" /><Relationship Id="rId110" Type="http://schemas.openxmlformats.org/officeDocument/2006/relationships/header" Target="header54.xml" /><Relationship Id="rId1100" Type="http://schemas.openxmlformats.org/officeDocument/2006/relationships/header" Target="header545.xml" /><Relationship Id="rId1101" Type="http://schemas.openxmlformats.org/officeDocument/2006/relationships/footer" Target="footer544.xml" /><Relationship Id="rId1102" Type="http://schemas.openxmlformats.org/officeDocument/2006/relationships/footer" Target="footer545.xml" /><Relationship Id="rId1103" Type="http://schemas.openxmlformats.org/officeDocument/2006/relationships/header" Target="header546.xml" /><Relationship Id="rId1104" Type="http://schemas.openxmlformats.org/officeDocument/2006/relationships/footer" Target="footer546.xml" /><Relationship Id="rId1105" Type="http://schemas.openxmlformats.org/officeDocument/2006/relationships/header" Target="header547.xml" /><Relationship Id="rId1106" Type="http://schemas.openxmlformats.org/officeDocument/2006/relationships/header" Target="header548.xml" /><Relationship Id="rId1107" Type="http://schemas.openxmlformats.org/officeDocument/2006/relationships/footer" Target="footer547.xml" /><Relationship Id="rId1108" Type="http://schemas.openxmlformats.org/officeDocument/2006/relationships/footer" Target="footer548.xml" /><Relationship Id="rId1109" Type="http://schemas.openxmlformats.org/officeDocument/2006/relationships/header" Target="header549.xml" /><Relationship Id="rId111" Type="http://schemas.openxmlformats.org/officeDocument/2006/relationships/footer" Target="footer54.xml" /><Relationship Id="rId1110" Type="http://schemas.openxmlformats.org/officeDocument/2006/relationships/footer" Target="footer549.xml" /><Relationship Id="rId1111" Type="http://schemas.openxmlformats.org/officeDocument/2006/relationships/header" Target="header550.xml" /><Relationship Id="rId1112" Type="http://schemas.openxmlformats.org/officeDocument/2006/relationships/header" Target="header551.xml" /><Relationship Id="rId1113" Type="http://schemas.openxmlformats.org/officeDocument/2006/relationships/footer" Target="footer550.xml" /><Relationship Id="rId1114" Type="http://schemas.openxmlformats.org/officeDocument/2006/relationships/footer" Target="footer551.xml" /><Relationship Id="rId1115" Type="http://schemas.openxmlformats.org/officeDocument/2006/relationships/header" Target="header552.xml" /><Relationship Id="rId1116" Type="http://schemas.openxmlformats.org/officeDocument/2006/relationships/footer" Target="footer552.xml" /><Relationship Id="rId1117" Type="http://schemas.openxmlformats.org/officeDocument/2006/relationships/header" Target="header553.xml" /><Relationship Id="rId1118" Type="http://schemas.openxmlformats.org/officeDocument/2006/relationships/header" Target="header554.xml" /><Relationship Id="rId1119" Type="http://schemas.openxmlformats.org/officeDocument/2006/relationships/footer" Target="footer553.xml" /><Relationship Id="rId112" Type="http://schemas.openxmlformats.org/officeDocument/2006/relationships/header" Target="header55.xml" /><Relationship Id="rId1120" Type="http://schemas.openxmlformats.org/officeDocument/2006/relationships/footer" Target="footer554.xml" /><Relationship Id="rId1121" Type="http://schemas.openxmlformats.org/officeDocument/2006/relationships/header" Target="header555.xml" /><Relationship Id="rId1122" Type="http://schemas.openxmlformats.org/officeDocument/2006/relationships/footer" Target="footer555.xml" /><Relationship Id="rId1123" Type="http://schemas.openxmlformats.org/officeDocument/2006/relationships/header" Target="header556.xml" /><Relationship Id="rId1124" Type="http://schemas.openxmlformats.org/officeDocument/2006/relationships/header" Target="header557.xml" /><Relationship Id="rId1125" Type="http://schemas.openxmlformats.org/officeDocument/2006/relationships/footer" Target="footer556.xml" /><Relationship Id="rId1126" Type="http://schemas.openxmlformats.org/officeDocument/2006/relationships/footer" Target="footer557.xml" /><Relationship Id="rId1127" Type="http://schemas.openxmlformats.org/officeDocument/2006/relationships/header" Target="header558.xml" /><Relationship Id="rId1128" Type="http://schemas.openxmlformats.org/officeDocument/2006/relationships/footer" Target="footer558.xml" /><Relationship Id="rId1129" Type="http://schemas.openxmlformats.org/officeDocument/2006/relationships/hyperlink" Target="http://www.dps.state.ny.us/approved_meter_list.pdf/" TargetMode="External" /><Relationship Id="rId113" Type="http://schemas.openxmlformats.org/officeDocument/2006/relationships/header" Target="header56.xml" /><Relationship Id="rId1130" Type="http://schemas.openxmlformats.org/officeDocument/2006/relationships/header" Target="header559.xml" /><Relationship Id="rId1131" Type="http://schemas.openxmlformats.org/officeDocument/2006/relationships/header" Target="header560.xml" /><Relationship Id="rId1132" Type="http://schemas.openxmlformats.org/officeDocument/2006/relationships/footer" Target="footer559.xml" /><Relationship Id="rId1133" Type="http://schemas.openxmlformats.org/officeDocument/2006/relationships/footer" Target="footer560.xml" /><Relationship Id="rId1134" Type="http://schemas.openxmlformats.org/officeDocument/2006/relationships/header" Target="header561.xml" /><Relationship Id="rId1135" Type="http://schemas.openxmlformats.org/officeDocument/2006/relationships/footer" Target="footer561.xml" /><Relationship Id="rId1136" Type="http://schemas.openxmlformats.org/officeDocument/2006/relationships/header" Target="header562.xml" /><Relationship Id="rId1137" Type="http://schemas.openxmlformats.org/officeDocument/2006/relationships/header" Target="header563.xml" /><Relationship Id="rId1138" Type="http://schemas.openxmlformats.org/officeDocument/2006/relationships/footer" Target="footer562.xml" /><Relationship Id="rId1139" Type="http://schemas.openxmlformats.org/officeDocument/2006/relationships/footer" Target="footer563.xml" /><Relationship Id="rId114" Type="http://schemas.openxmlformats.org/officeDocument/2006/relationships/footer" Target="footer55.xml" /><Relationship Id="rId1140" Type="http://schemas.openxmlformats.org/officeDocument/2006/relationships/header" Target="header564.xml" /><Relationship Id="rId1141" Type="http://schemas.openxmlformats.org/officeDocument/2006/relationships/footer" Target="footer564.xml" /><Relationship Id="rId1142" Type="http://schemas.openxmlformats.org/officeDocument/2006/relationships/header" Target="header565.xml" /><Relationship Id="rId1143" Type="http://schemas.openxmlformats.org/officeDocument/2006/relationships/header" Target="header566.xml" /><Relationship Id="rId1144" Type="http://schemas.openxmlformats.org/officeDocument/2006/relationships/footer" Target="footer565.xml" /><Relationship Id="rId1145" Type="http://schemas.openxmlformats.org/officeDocument/2006/relationships/footer" Target="footer566.xml" /><Relationship Id="rId1146" Type="http://schemas.openxmlformats.org/officeDocument/2006/relationships/header" Target="header567.xml" /><Relationship Id="rId1147" Type="http://schemas.openxmlformats.org/officeDocument/2006/relationships/footer" Target="footer567.xml" /><Relationship Id="rId1148" Type="http://schemas.openxmlformats.org/officeDocument/2006/relationships/header" Target="header568.xml" /><Relationship Id="rId1149" Type="http://schemas.openxmlformats.org/officeDocument/2006/relationships/header" Target="header569.xml" /><Relationship Id="rId115" Type="http://schemas.openxmlformats.org/officeDocument/2006/relationships/footer" Target="footer56.xml" /><Relationship Id="rId1150" Type="http://schemas.openxmlformats.org/officeDocument/2006/relationships/footer" Target="footer568.xml" /><Relationship Id="rId1151" Type="http://schemas.openxmlformats.org/officeDocument/2006/relationships/footer" Target="footer569.xml" /><Relationship Id="rId1152" Type="http://schemas.openxmlformats.org/officeDocument/2006/relationships/header" Target="header570.xml" /><Relationship Id="rId1153" Type="http://schemas.openxmlformats.org/officeDocument/2006/relationships/footer" Target="footer570.xml" /><Relationship Id="rId1154" Type="http://schemas.openxmlformats.org/officeDocument/2006/relationships/header" Target="header571.xml" /><Relationship Id="rId1155" Type="http://schemas.openxmlformats.org/officeDocument/2006/relationships/header" Target="header572.xml" /><Relationship Id="rId1156" Type="http://schemas.openxmlformats.org/officeDocument/2006/relationships/footer" Target="footer571.xml" /><Relationship Id="rId1157" Type="http://schemas.openxmlformats.org/officeDocument/2006/relationships/footer" Target="footer572.xml" /><Relationship Id="rId1158" Type="http://schemas.openxmlformats.org/officeDocument/2006/relationships/header" Target="header573.xml" /><Relationship Id="rId1159" Type="http://schemas.openxmlformats.org/officeDocument/2006/relationships/footer" Target="footer573.xml" /><Relationship Id="rId116" Type="http://schemas.openxmlformats.org/officeDocument/2006/relationships/header" Target="header57.xml" /><Relationship Id="rId1160" Type="http://schemas.openxmlformats.org/officeDocument/2006/relationships/header" Target="header574.xml" /><Relationship Id="rId1161" Type="http://schemas.openxmlformats.org/officeDocument/2006/relationships/header" Target="header575.xml" /><Relationship Id="rId1162" Type="http://schemas.openxmlformats.org/officeDocument/2006/relationships/footer" Target="footer574.xml" /><Relationship Id="rId1163" Type="http://schemas.openxmlformats.org/officeDocument/2006/relationships/footer" Target="footer575.xml" /><Relationship Id="rId1164" Type="http://schemas.openxmlformats.org/officeDocument/2006/relationships/header" Target="header576.xml" /><Relationship Id="rId1165" Type="http://schemas.openxmlformats.org/officeDocument/2006/relationships/footer" Target="footer576.xml" /><Relationship Id="rId1166" Type="http://schemas.openxmlformats.org/officeDocument/2006/relationships/header" Target="header577.xml" /><Relationship Id="rId1167" Type="http://schemas.openxmlformats.org/officeDocument/2006/relationships/header" Target="header578.xml" /><Relationship Id="rId1168" Type="http://schemas.openxmlformats.org/officeDocument/2006/relationships/footer" Target="footer577.xml" /><Relationship Id="rId1169" Type="http://schemas.openxmlformats.org/officeDocument/2006/relationships/footer" Target="footer578.xml" /><Relationship Id="rId117" Type="http://schemas.openxmlformats.org/officeDocument/2006/relationships/footer" Target="footer57.xml" /><Relationship Id="rId1170" Type="http://schemas.openxmlformats.org/officeDocument/2006/relationships/header" Target="header579.xml" /><Relationship Id="rId1171" Type="http://schemas.openxmlformats.org/officeDocument/2006/relationships/footer" Target="footer579.xml" /><Relationship Id="rId1172" Type="http://schemas.openxmlformats.org/officeDocument/2006/relationships/header" Target="header580.xml" /><Relationship Id="rId1173" Type="http://schemas.openxmlformats.org/officeDocument/2006/relationships/header" Target="header581.xml" /><Relationship Id="rId1174" Type="http://schemas.openxmlformats.org/officeDocument/2006/relationships/footer" Target="footer580.xml" /><Relationship Id="rId1175" Type="http://schemas.openxmlformats.org/officeDocument/2006/relationships/footer" Target="footer581.xml" /><Relationship Id="rId1176" Type="http://schemas.openxmlformats.org/officeDocument/2006/relationships/header" Target="header582.xml" /><Relationship Id="rId1177" Type="http://schemas.openxmlformats.org/officeDocument/2006/relationships/footer" Target="footer582.xml" /><Relationship Id="rId1178" Type="http://schemas.openxmlformats.org/officeDocument/2006/relationships/header" Target="header583.xml" /><Relationship Id="rId1179" Type="http://schemas.openxmlformats.org/officeDocument/2006/relationships/header" Target="header584.xml" /><Relationship Id="rId118" Type="http://schemas.openxmlformats.org/officeDocument/2006/relationships/header" Target="header58.xml" /><Relationship Id="rId1180" Type="http://schemas.openxmlformats.org/officeDocument/2006/relationships/footer" Target="footer583.xml" /><Relationship Id="rId1181" Type="http://schemas.openxmlformats.org/officeDocument/2006/relationships/footer" Target="footer584.xml" /><Relationship Id="rId1182" Type="http://schemas.openxmlformats.org/officeDocument/2006/relationships/header" Target="header585.xml" /><Relationship Id="rId1183" Type="http://schemas.openxmlformats.org/officeDocument/2006/relationships/footer" Target="footer585.xml" /><Relationship Id="rId1184" Type="http://schemas.openxmlformats.org/officeDocument/2006/relationships/header" Target="header586.xml" /><Relationship Id="rId1185" Type="http://schemas.openxmlformats.org/officeDocument/2006/relationships/header" Target="header587.xml" /><Relationship Id="rId1186" Type="http://schemas.openxmlformats.org/officeDocument/2006/relationships/footer" Target="footer586.xml" /><Relationship Id="rId1187" Type="http://schemas.openxmlformats.org/officeDocument/2006/relationships/footer" Target="footer587.xml" /><Relationship Id="rId1188" Type="http://schemas.openxmlformats.org/officeDocument/2006/relationships/header" Target="header588.xml" /><Relationship Id="rId1189" Type="http://schemas.openxmlformats.org/officeDocument/2006/relationships/footer" Target="footer588.xml" /><Relationship Id="rId119" Type="http://schemas.openxmlformats.org/officeDocument/2006/relationships/header" Target="header59.xml" /><Relationship Id="rId1190" Type="http://schemas.openxmlformats.org/officeDocument/2006/relationships/header" Target="header589.xml" /><Relationship Id="rId1191" Type="http://schemas.openxmlformats.org/officeDocument/2006/relationships/header" Target="header590.xml" /><Relationship Id="rId1192" Type="http://schemas.openxmlformats.org/officeDocument/2006/relationships/footer" Target="footer589.xml" /><Relationship Id="rId1193" Type="http://schemas.openxmlformats.org/officeDocument/2006/relationships/footer" Target="footer590.xml" /><Relationship Id="rId1194" Type="http://schemas.openxmlformats.org/officeDocument/2006/relationships/header" Target="header591.xml" /><Relationship Id="rId1195" Type="http://schemas.openxmlformats.org/officeDocument/2006/relationships/footer" Target="footer591.xml" /><Relationship Id="rId1196" Type="http://schemas.openxmlformats.org/officeDocument/2006/relationships/header" Target="header592.xml" /><Relationship Id="rId1197" Type="http://schemas.openxmlformats.org/officeDocument/2006/relationships/header" Target="header593.xml" /><Relationship Id="rId1198" Type="http://schemas.openxmlformats.org/officeDocument/2006/relationships/footer" Target="footer592.xml" /><Relationship Id="rId1199" Type="http://schemas.openxmlformats.org/officeDocument/2006/relationships/footer" Target="footer593.xml" /><Relationship Id="rId12" Type="http://schemas.openxmlformats.org/officeDocument/2006/relationships/footer" Target="footer4.xml" /><Relationship Id="rId120" Type="http://schemas.openxmlformats.org/officeDocument/2006/relationships/footer" Target="footer58.xml" /><Relationship Id="rId1200" Type="http://schemas.openxmlformats.org/officeDocument/2006/relationships/header" Target="header594.xml" /><Relationship Id="rId1201" Type="http://schemas.openxmlformats.org/officeDocument/2006/relationships/footer" Target="footer594.xml" /><Relationship Id="rId1202" Type="http://schemas.openxmlformats.org/officeDocument/2006/relationships/header" Target="header595.xml" /><Relationship Id="rId1203" Type="http://schemas.openxmlformats.org/officeDocument/2006/relationships/header" Target="header596.xml" /><Relationship Id="rId1204" Type="http://schemas.openxmlformats.org/officeDocument/2006/relationships/footer" Target="footer595.xml" /><Relationship Id="rId1205" Type="http://schemas.openxmlformats.org/officeDocument/2006/relationships/footer" Target="footer596.xml" /><Relationship Id="rId1206" Type="http://schemas.openxmlformats.org/officeDocument/2006/relationships/header" Target="header597.xml" /><Relationship Id="rId1207" Type="http://schemas.openxmlformats.org/officeDocument/2006/relationships/footer" Target="footer597.xml" /><Relationship Id="rId1208" Type="http://schemas.openxmlformats.org/officeDocument/2006/relationships/header" Target="header598.xml" /><Relationship Id="rId1209" Type="http://schemas.openxmlformats.org/officeDocument/2006/relationships/header" Target="header599.xml" /><Relationship Id="rId121" Type="http://schemas.openxmlformats.org/officeDocument/2006/relationships/footer" Target="footer59.xml" /><Relationship Id="rId1210" Type="http://schemas.openxmlformats.org/officeDocument/2006/relationships/footer" Target="footer598.xml" /><Relationship Id="rId1211" Type="http://schemas.openxmlformats.org/officeDocument/2006/relationships/footer" Target="footer599.xml" /><Relationship Id="rId1212" Type="http://schemas.openxmlformats.org/officeDocument/2006/relationships/header" Target="header600.xml" /><Relationship Id="rId1213" Type="http://schemas.openxmlformats.org/officeDocument/2006/relationships/footer" Target="footer600.xml" /><Relationship Id="rId1214" Type="http://schemas.openxmlformats.org/officeDocument/2006/relationships/header" Target="header601.xml" /><Relationship Id="rId1215" Type="http://schemas.openxmlformats.org/officeDocument/2006/relationships/header" Target="header602.xml" /><Relationship Id="rId1216" Type="http://schemas.openxmlformats.org/officeDocument/2006/relationships/footer" Target="footer601.xml" /><Relationship Id="rId1217" Type="http://schemas.openxmlformats.org/officeDocument/2006/relationships/footer" Target="footer602.xml" /><Relationship Id="rId1218" Type="http://schemas.openxmlformats.org/officeDocument/2006/relationships/header" Target="header603.xml" /><Relationship Id="rId1219" Type="http://schemas.openxmlformats.org/officeDocument/2006/relationships/footer" Target="footer603.xml" /><Relationship Id="rId122" Type="http://schemas.openxmlformats.org/officeDocument/2006/relationships/header" Target="header60.xml" /><Relationship Id="rId1220" Type="http://schemas.openxmlformats.org/officeDocument/2006/relationships/header" Target="header604.xml" /><Relationship Id="rId1221" Type="http://schemas.openxmlformats.org/officeDocument/2006/relationships/header" Target="header605.xml" /><Relationship Id="rId1222" Type="http://schemas.openxmlformats.org/officeDocument/2006/relationships/footer" Target="footer604.xml" /><Relationship Id="rId1223" Type="http://schemas.openxmlformats.org/officeDocument/2006/relationships/footer" Target="footer605.xml" /><Relationship Id="rId1224" Type="http://schemas.openxmlformats.org/officeDocument/2006/relationships/header" Target="header606.xml" /><Relationship Id="rId1225" Type="http://schemas.openxmlformats.org/officeDocument/2006/relationships/footer" Target="footer606.xml" /><Relationship Id="rId1226" Type="http://schemas.openxmlformats.org/officeDocument/2006/relationships/header" Target="header607.xml" /><Relationship Id="rId1227" Type="http://schemas.openxmlformats.org/officeDocument/2006/relationships/header" Target="header608.xml" /><Relationship Id="rId1228" Type="http://schemas.openxmlformats.org/officeDocument/2006/relationships/footer" Target="footer607.xml" /><Relationship Id="rId1229" Type="http://schemas.openxmlformats.org/officeDocument/2006/relationships/footer" Target="footer608.xml" /><Relationship Id="rId123" Type="http://schemas.openxmlformats.org/officeDocument/2006/relationships/footer" Target="footer60.xml" /><Relationship Id="rId1230" Type="http://schemas.openxmlformats.org/officeDocument/2006/relationships/header" Target="header609.xml" /><Relationship Id="rId1231" Type="http://schemas.openxmlformats.org/officeDocument/2006/relationships/footer" Target="footer609.xml" /><Relationship Id="rId1232" Type="http://schemas.openxmlformats.org/officeDocument/2006/relationships/image" Target="media/image7.jpeg" /><Relationship Id="rId1233" Type="http://schemas.openxmlformats.org/officeDocument/2006/relationships/header" Target="header610.xml" /><Relationship Id="rId1234" Type="http://schemas.openxmlformats.org/officeDocument/2006/relationships/header" Target="header611.xml" /><Relationship Id="rId1235" Type="http://schemas.openxmlformats.org/officeDocument/2006/relationships/footer" Target="footer610.xml" /><Relationship Id="rId1236" Type="http://schemas.openxmlformats.org/officeDocument/2006/relationships/footer" Target="footer611.xml" /><Relationship Id="rId1237" Type="http://schemas.openxmlformats.org/officeDocument/2006/relationships/header" Target="header612.xml" /><Relationship Id="rId1238" Type="http://schemas.openxmlformats.org/officeDocument/2006/relationships/footer" Target="footer612.xml" /><Relationship Id="rId1239" Type="http://schemas.openxmlformats.org/officeDocument/2006/relationships/header" Target="header613.xml" /><Relationship Id="rId124" Type="http://schemas.openxmlformats.org/officeDocument/2006/relationships/header" Target="header61.xml" /><Relationship Id="rId1240" Type="http://schemas.openxmlformats.org/officeDocument/2006/relationships/header" Target="header614.xml" /><Relationship Id="rId1241" Type="http://schemas.openxmlformats.org/officeDocument/2006/relationships/footer" Target="footer613.xml" /><Relationship Id="rId1242" Type="http://schemas.openxmlformats.org/officeDocument/2006/relationships/footer" Target="footer614.xml" /><Relationship Id="rId1243" Type="http://schemas.openxmlformats.org/officeDocument/2006/relationships/header" Target="header615.xml" /><Relationship Id="rId1244" Type="http://schemas.openxmlformats.org/officeDocument/2006/relationships/footer" Target="footer615.xml" /><Relationship Id="rId1245" Type="http://schemas.openxmlformats.org/officeDocument/2006/relationships/header" Target="header616.xml" /><Relationship Id="rId1246" Type="http://schemas.openxmlformats.org/officeDocument/2006/relationships/header" Target="header617.xml" /><Relationship Id="rId1247" Type="http://schemas.openxmlformats.org/officeDocument/2006/relationships/footer" Target="footer616.xml" /><Relationship Id="rId1248" Type="http://schemas.openxmlformats.org/officeDocument/2006/relationships/footer" Target="footer617.xml" /><Relationship Id="rId1249" Type="http://schemas.openxmlformats.org/officeDocument/2006/relationships/header" Target="header618.xml" /><Relationship Id="rId125" Type="http://schemas.openxmlformats.org/officeDocument/2006/relationships/header" Target="header62.xml" /><Relationship Id="rId1250" Type="http://schemas.openxmlformats.org/officeDocument/2006/relationships/footer" Target="footer618.xml" /><Relationship Id="rId1251" Type="http://schemas.openxmlformats.org/officeDocument/2006/relationships/header" Target="header619.xml" /><Relationship Id="rId1252" Type="http://schemas.openxmlformats.org/officeDocument/2006/relationships/header" Target="header620.xml" /><Relationship Id="rId1253" Type="http://schemas.openxmlformats.org/officeDocument/2006/relationships/footer" Target="footer619.xml" /><Relationship Id="rId1254" Type="http://schemas.openxmlformats.org/officeDocument/2006/relationships/footer" Target="footer620.xml" /><Relationship Id="rId1255" Type="http://schemas.openxmlformats.org/officeDocument/2006/relationships/header" Target="header621.xml" /><Relationship Id="rId1256" Type="http://schemas.openxmlformats.org/officeDocument/2006/relationships/footer" Target="footer621.xml" /><Relationship Id="rId1257" Type="http://schemas.openxmlformats.org/officeDocument/2006/relationships/header" Target="header622.xml" /><Relationship Id="rId1258" Type="http://schemas.openxmlformats.org/officeDocument/2006/relationships/header" Target="header623.xml" /><Relationship Id="rId1259" Type="http://schemas.openxmlformats.org/officeDocument/2006/relationships/footer" Target="footer622.xml" /><Relationship Id="rId126" Type="http://schemas.openxmlformats.org/officeDocument/2006/relationships/footer" Target="footer61.xml" /><Relationship Id="rId1260" Type="http://schemas.openxmlformats.org/officeDocument/2006/relationships/footer" Target="footer623.xml" /><Relationship Id="rId1261" Type="http://schemas.openxmlformats.org/officeDocument/2006/relationships/header" Target="header624.xml" /><Relationship Id="rId1262" Type="http://schemas.openxmlformats.org/officeDocument/2006/relationships/footer" Target="footer624.xml" /><Relationship Id="rId1263" Type="http://schemas.openxmlformats.org/officeDocument/2006/relationships/header" Target="header625.xml" /><Relationship Id="rId1264" Type="http://schemas.openxmlformats.org/officeDocument/2006/relationships/header" Target="header626.xml" /><Relationship Id="rId1265" Type="http://schemas.openxmlformats.org/officeDocument/2006/relationships/footer" Target="footer625.xml" /><Relationship Id="rId1266" Type="http://schemas.openxmlformats.org/officeDocument/2006/relationships/footer" Target="footer626.xml" /><Relationship Id="rId1267" Type="http://schemas.openxmlformats.org/officeDocument/2006/relationships/header" Target="header627.xml" /><Relationship Id="rId1268" Type="http://schemas.openxmlformats.org/officeDocument/2006/relationships/footer" Target="footer627.xml" /><Relationship Id="rId1269" Type="http://schemas.openxmlformats.org/officeDocument/2006/relationships/header" Target="header628.xml" /><Relationship Id="rId127" Type="http://schemas.openxmlformats.org/officeDocument/2006/relationships/footer" Target="footer62.xml" /><Relationship Id="rId1270" Type="http://schemas.openxmlformats.org/officeDocument/2006/relationships/header" Target="header629.xml" /><Relationship Id="rId1271" Type="http://schemas.openxmlformats.org/officeDocument/2006/relationships/footer" Target="footer628.xml" /><Relationship Id="rId1272" Type="http://schemas.openxmlformats.org/officeDocument/2006/relationships/footer" Target="footer629.xml" /><Relationship Id="rId1273" Type="http://schemas.openxmlformats.org/officeDocument/2006/relationships/header" Target="header630.xml" /><Relationship Id="rId1274" Type="http://schemas.openxmlformats.org/officeDocument/2006/relationships/footer" Target="footer630.xml" /><Relationship Id="rId1275" Type="http://schemas.openxmlformats.org/officeDocument/2006/relationships/header" Target="header631.xml" /><Relationship Id="rId1276" Type="http://schemas.openxmlformats.org/officeDocument/2006/relationships/header" Target="header632.xml" /><Relationship Id="rId1277" Type="http://schemas.openxmlformats.org/officeDocument/2006/relationships/footer" Target="footer631.xml" /><Relationship Id="rId1278" Type="http://schemas.openxmlformats.org/officeDocument/2006/relationships/footer" Target="footer632.xml" /><Relationship Id="rId1279" Type="http://schemas.openxmlformats.org/officeDocument/2006/relationships/header" Target="header633.xml" /><Relationship Id="rId128" Type="http://schemas.openxmlformats.org/officeDocument/2006/relationships/header" Target="header63.xml" /><Relationship Id="rId1280" Type="http://schemas.openxmlformats.org/officeDocument/2006/relationships/footer" Target="footer633.xml" /><Relationship Id="rId1281" Type="http://schemas.openxmlformats.org/officeDocument/2006/relationships/header" Target="header634.xml" /><Relationship Id="rId1282" Type="http://schemas.openxmlformats.org/officeDocument/2006/relationships/header" Target="header635.xml" /><Relationship Id="rId1283" Type="http://schemas.openxmlformats.org/officeDocument/2006/relationships/footer" Target="footer634.xml" /><Relationship Id="rId1284" Type="http://schemas.openxmlformats.org/officeDocument/2006/relationships/footer" Target="footer635.xml" /><Relationship Id="rId1285" Type="http://schemas.openxmlformats.org/officeDocument/2006/relationships/header" Target="header636.xml" /><Relationship Id="rId1286" Type="http://schemas.openxmlformats.org/officeDocument/2006/relationships/footer" Target="footer636.xml" /><Relationship Id="rId1287" Type="http://schemas.openxmlformats.org/officeDocument/2006/relationships/header" Target="header637.xml" /><Relationship Id="rId1288" Type="http://schemas.openxmlformats.org/officeDocument/2006/relationships/header" Target="header638.xml" /><Relationship Id="rId1289" Type="http://schemas.openxmlformats.org/officeDocument/2006/relationships/footer" Target="footer637.xml" /><Relationship Id="rId129" Type="http://schemas.openxmlformats.org/officeDocument/2006/relationships/footer" Target="footer63.xml" /><Relationship Id="rId1290" Type="http://schemas.openxmlformats.org/officeDocument/2006/relationships/footer" Target="footer638.xml" /><Relationship Id="rId1291" Type="http://schemas.openxmlformats.org/officeDocument/2006/relationships/header" Target="header639.xml" /><Relationship Id="rId1292" Type="http://schemas.openxmlformats.org/officeDocument/2006/relationships/footer" Target="footer639.xml" /><Relationship Id="rId1293" Type="http://schemas.openxmlformats.org/officeDocument/2006/relationships/header" Target="header640.xml" /><Relationship Id="rId1294" Type="http://schemas.openxmlformats.org/officeDocument/2006/relationships/header" Target="header641.xml" /><Relationship Id="rId1295" Type="http://schemas.openxmlformats.org/officeDocument/2006/relationships/footer" Target="footer640.xml" /><Relationship Id="rId1296" Type="http://schemas.openxmlformats.org/officeDocument/2006/relationships/footer" Target="footer641.xml" /><Relationship Id="rId1297" Type="http://schemas.openxmlformats.org/officeDocument/2006/relationships/header" Target="header642.xml" /><Relationship Id="rId1298" Type="http://schemas.openxmlformats.org/officeDocument/2006/relationships/footer" Target="footer642.xml" /><Relationship Id="rId1299" Type="http://schemas.openxmlformats.org/officeDocument/2006/relationships/header" Target="header643.xml" /><Relationship Id="rId13" Type="http://schemas.openxmlformats.org/officeDocument/2006/relationships/footer" Target="footer5.xml" /><Relationship Id="rId130" Type="http://schemas.openxmlformats.org/officeDocument/2006/relationships/header" Target="header64.xml" /><Relationship Id="rId1300" Type="http://schemas.openxmlformats.org/officeDocument/2006/relationships/header" Target="header644.xml" /><Relationship Id="rId1301" Type="http://schemas.openxmlformats.org/officeDocument/2006/relationships/footer" Target="footer643.xml" /><Relationship Id="rId1302" Type="http://schemas.openxmlformats.org/officeDocument/2006/relationships/footer" Target="footer644.xml" /><Relationship Id="rId1303" Type="http://schemas.openxmlformats.org/officeDocument/2006/relationships/header" Target="header645.xml" /><Relationship Id="rId1304" Type="http://schemas.openxmlformats.org/officeDocument/2006/relationships/footer" Target="footer645.xml" /><Relationship Id="rId1305" Type="http://schemas.openxmlformats.org/officeDocument/2006/relationships/header" Target="header646.xml" /><Relationship Id="rId1306" Type="http://schemas.openxmlformats.org/officeDocument/2006/relationships/header" Target="header647.xml" /><Relationship Id="rId1307" Type="http://schemas.openxmlformats.org/officeDocument/2006/relationships/footer" Target="footer646.xml" /><Relationship Id="rId1308" Type="http://schemas.openxmlformats.org/officeDocument/2006/relationships/footer" Target="footer647.xml" /><Relationship Id="rId1309" Type="http://schemas.openxmlformats.org/officeDocument/2006/relationships/header" Target="header648.xml" /><Relationship Id="rId131" Type="http://schemas.openxmlformats.org/officeDocument/2006/relationships/header" Target="header65.xml" /><Relationship Id="rId1310" Type="http://schemas.openxmlformats.org/officeDocument/2006/relationships/footer" Target="footer648.xml" /><Relationship Id="rId1311" Type="http://schemas.openxmlformats.org/officeDocument/2006/relationships/image" Target="media/image8.jpeg" /><Relationship Id="rId1312" Type="http://schemas.openxmlformats.org/officeDocument/2006/relationships/header" Target="header649.xml" /><Relationship Id="rId1313" Type="http://schemas.openxmlformats.org/officeDocument/2006/relationships/header" Target="header650.xml" /><Relationship Id="rId1314" Type="http://schemas.openxmlformats.org/officeDocument/2006/relationships/footer" Target="footer649.xml" /><Relationship Id="rId1315" Type="http://schemas.openxmlformats.org/officeDocument/2006/relationships/footer" Target="footer650.xml" /><Relationship Id="rId1316" Type="http://schemas.openxmlformats.org/officeDocument/2006/relationships/header" Target="header651.xml" /><Relationship Id="rId1317" Type="http://schemas.openxmlformats.org/officeDocument/2006/relationships/footer" Target="footer651.xml" /><Relationship Id="rId1318" Type="http://schemas.openxmlformats.org/officeDocument/2006/relationships/image" Target="media/image9.jpeg" /><Relationship Id="rId1319" Type="http://schemas.openxmlformats.org/officeDocument/2006/relationships/header" Target="header652.xml" /><Relationship Id="rId132" Type="http://schemas.openxmlformats.org/officeDocument/2006/relationships/footer" Target="footer64.xml" /><Relationship Id="rId1320" Type="http://schemas.openxmlformats.org/officeDocument/2006/relationships/header" Target="header653.xml" /><Relationship Id="rId1321" Type="http://schemas.openxmlformats.org/officeDocument/2006/relationships/footer" Target="footer652.xml" /><Relationship Id="rId1322" Type="http://schemas.openxmlformats.org/officeDocument/2006/relationships/footer" Target="footer653.xml" /><Relationship Id="rId1323" Type="http://schemas.openxmlformats.org/officeDocument/2006/relationships/header" Target="header654.xml" /><Relationship Id="rId1324" Type="http://schemas.openxmlformats.org/officeDocument/2006/relationships/footer" Target="footer654.xml" /><Relationship Id="rId1325" Type="http://schemas.openxmlformats.org/officeDocument/2006/relationships/image" Target="media/image10.jpeg" /><Relationship Id="rId1326" Type="http://schemas.openxmlformats.org/officeDocument/2006/relationships/header" Target="header655.xml" /><Relationship Id="rId1327" Type="http://schemas.openxmlformats.org/officeDocument/2006/relationships/header" Target="header656.xml" /><Relationship Id="rId1328" Type="http://schemas.openxmlformats.org/officeDocument/2006/relationships/footer" Target="footer655.xml" /><Relationship Id="rId1329" Type="http://schemas.openxmlformats.org/officeDocument/2006/relationships/footer" Target="footer656.xml" /><Relationship Id="rId133" Type="http://schemas.openxmlformats.org/officeDocument/2006/relationships/footer" Target="footer65.xml" /><Relationship Id="rId1330" Type="http://schemas.openxmlformats.org/officeDocument/2006/relationships/header" Target="header657.xml" /><Relationship Id="rId1331" Type="http://schemas.openxmlformats.org/officeDocument/2006/relationships/footer" Target="footer657.xml" /><Relationship Id="rId1332" Type="http://schemas.openxmlformats.org/officeDocument/2006/relationships/image" Target="media/image11.jpeg" /><Relationship Id="rId1333" Type="http://schemas.openxmlformats.org/officeDocument/2006/relationships/header" Target="header658.xml" /><Relationship Id="rId1334" Type="http://schemas.openxmlformats.org/officeDocument/2006/relationships/header" Target="header659.xml" /><Relationship Id="rId1335" Type="http://schemas.openxmlformats.org/officeDocument/2006/relationships/footer" Target="footer658.xml" /><Relationship Id="rId1336" Type="http://schemas.openxmlformats.org/officeDocument/2006/relationships/footer" Target="footer659.xml" /><Relationship Id="rId1337" Type="http://schemas.openxmlformats.org/officeDocument/2006/relationships/header" Target="header660.xml" /><Relationship Id="rId1338" Type="http://schemas.openxmlformats.org/officeDocument/2006/relationships/footer" Target="footer660.xml" /><Relationship Id="rId1339" Type="http://schemas.openxmlformats.org/officeDocument/2006/relationships/image" Target="media/image12.jpeg" /><Relationship Id="rId134" Type="http://schemas.openxmlformats.org/officeDocument/2006/relationships/header" Target="header66.xml" /><Relationship Id="rId1340" Type="http://schemas.openxmlformats.org/officeDocument/2006/relationships/header" Target="header661.xml" /><Relationship Id="rId1341" Type="http://schemas.openxmlformats.org/officeDocument/2006/relationships/header" Target="header662.xml" /><Relationship Id="rId1342" Type="http://schemas.openxmlformats.org/officeDocument/2006/relationships/footer" Target="footer661.xml" /><Relationship Id="rId1343" Type="http://schemas.openxmlformats.org/officeDocument/2006/relationships/footer" Target="footer662.xml" /><Relationship Id="rId1344" Type="http://schemas.openxmlformats.org/officeDocument/2006/relationships/header" Target="header663.xml" /><Relationship Id="rId1345" Type="http://schemas.openxmlformats.org/officeDocument/2006/relationships/footer" Target="footer663.xml" /><Relationship Id="rId1346" Type="http://schemas.openxmlformats.org/officeDocument/2006/relationships/image" Target="media/image13.jpeg" /><Relationship Id="rId1347" Type="http://schemas.openxmlformats.org/officeDocument/2006/relationships/header" Target="header664.xml" /><Relationship Id="rId1348" Type="http://schemas.openxmlformats.org/officeDocument/2006/relationships/header" Target="header665.xml" /><Relationship Id="rId1349" Type="http://schemas.openxmlformats.org/officeDocument/2006/relationships/footer" Target="footer664.xml" /><Relationship Id="rId135" Type="http://schemas.openxmlformats.org/officeDocument/2006/relationships/footer" Target="footer66.xml" /><Relationship Id="rId1350" Type="http://schemas.openxmlformats.org/officeDocument/2006/relationships/footer" Target="footer665.xml" /><Relationship Id="rId1351" Type="http://schemas.openxmlformats.org/officeDocument/2006/relationships/header" Target="header666.xml" /><Relationship Id="rId1352" Type="http://schemas.openxmlformats.org/officeDocument/2006/relationships/footer" Target="footer666.xml" /><Relationship Id="rId1353" Type="http://schemas.openxmlformats.org/officeDocument/2006/relationships/image" Target="media/image14.jpeg" /><Relationship Id="rId1354" Type="http://schemas.openxmlformats.org/officeDocument/2006/relationships/header" Target="header667.xml" /><Relationship Id="rId1355" Type="http://schemas.openxmlformats.org/officeDocument/2006/relationships/header" Target="header668.xml" /><Relationship Id="rId1356" Type="http://schemas.openxmlformats.org/officeDocument/2006/relationships/footer" Target="footer667.xml" /><Relationship Id="rId1357" Type="http://schemas.openxmlformats.org/officeDocument/2006/relationships/footer" Target="footer668.xml" /><Relationship Id="rId1358" Type="http://schemas.openxmlformats.org/officeDocument/2006/relationships/header" Target="header669.xml" /><Relationship Id="rId1359" Type="http://schemas.openxmlformats.org/officeDocument/2006/relationships/footer" Target="footer669.xml" /><Relationship Id="rId136" Type="http://schemas.openxmlformats.org/officeDocument/2006/relationships/header" Target="header67.xml" /><Relationship Id="rId1360" Type="http://schemas.openxmlformats.org/officeDocument/2006/relationships/image" Target="media/image15.jpeg" /><Relationship Id="rId1361" Type="http://schemas.openxmlformats.org/officeDocument/2006/relationships/header" Target="header670.xml" /><Relationship Id="rId1362" Type="http://schemas.openxmlformats.org/officeDocument/2006/relationships/header" Target="header671.xml" /><Relationship Id="rId1363" Type="http://schemas.openxmlformats.org/officeDocument/2006/relationships/footer" Target="footer670.xml" /><Relationship Id="rId1364" Type="http://schemas.openxmlformats.org/officeDocument/2006/relationships/footer" Target="footer671.xml" /><Relationship Id="rId1365" Type="http://schemas.openxmlformats.org/officeDocument/2006/relationships/header" Target="header672.xml" /><Relationship Id="rId1366" Type="http://schemas.openxmlformats.org/officeDocument/2006/relationships/footer" Target="footer672.xml" /><Relationship Id="rId1367" Type="http://schemas.openxmlformats.org/officeDocument/2006/relationships/image" Target="media/image16.jpeg" /><Relationship Id="rId1368" Type="http://schemas.openxmlformats.org/officeDocument/2006/relationships/header" Target="header673.xml" /><Relationship Id="rId1369" Type="http://schemas.openxmlformats.org/officeDocument/2006/relationships/header" Target="header674.xml" /><Relationship Id="rId137" Type="http://schemas.openxmlformats.org/officeDocument/2006/relationships/header" Target="header68.xml" /><Relationship Id="rId1370" Type="http://schemas.openxmlformats.org/officeDocument/2006/relationships/footer" Target="footer673.xml" /><Relationship Id="rId1371" Type="http://schemas.openxmlformats.org/officeDocument/2006/relationships/footer" Target="footer674.xml" /><Relationship Id="rId1372" Type="http://schemas.openxmlformats.org/officeDocument/2006/relationships/header" Target="header675.xml" /><Relationship Id="rId1373" Type="http://schemas.openxmlformats.org/officeDocument/2006/relationships/footer" Target="footer675.xml" /><Relationship Id="rId1374" Type="http://schemas.openxmlformats.org/officeDocument/2006/relationships/header" Target="header676.xml" /><Relationship Id="rId1375" Type="http://schemas.openxmlformats.org/officeDocument/2006/relationships/header" Target="header677.xml" /><Relationship Id="rId1376" Type="http://schemas.openxmlformats.org/officeDocument/2006/relationships/footer" Target="footer676.xml" /><Relationship Id="rId1377" Type="http://schemas.openxmlformats.org/officeDocument/2006/relationships/footer" Target="footer677.xml" /><Relationship Id="rId1378" Type="http://schemas.openxmlformats.org/officeDocument/2006/relationships/header" Target="header678.xml" /><Relationship Id="rId1379" Type="http://schemas.openxmlformats.org/officeDocument/2006/relationships/footer" Target="footer678.xml" /><Relationship Id="rId138" Type="http://schemas.openxmlformats.org/officeDocument/2006/relationships/footer" Target="footer67.xml" /><Relationship Id="rId1380" Type="http://schemas.openxmlformats.org/officeDocument/2006/relationships/header" Target="header679.xml" /><Relationship Id="rId1381" Type="http://schemas.openxmlformats.org/officeDocument/2006/relationships/header" Target="header680.xml" /><Relationship Id="rId1382" Type="http://schemas.openxmlformats.org/officeDocument/2006/relationships/footer" Target="footer679.xml" /><Relationship Id="rId1383" Type="http://schemas.openxmlformats.org/officeDocument/2006/relationships/footer" Target="footer680.xml" /><Relationship Id="rId1384" Type="http://schemas.openxmlformats.org/officeDocument/2006/relationships/header" Target="header681.xml" /><Relationship Id="rId1385" Type="http://schemas.openxmlformats.org/officeDocument/2006/relationships/footer" Target="footer681.xml" /><Relationship Id="rId1386" Type="http://schemas.openxmlformats.org/officeDocument/2006/relationships/image" Target="media/image17.jpeg" /><Relationship Id="rId1387" Type="http://schemas.openxmlformats.org/officeDocument/2006/relationships/header" Target="header682.xml" /><Relationship Id="rId1388" Type="http://schemas.openxmlformats.org/officeDocument/2006/relationships/header" Target="header683.xml" /><Relationship Id="rId1389" Type="http://schemas.openxmlformats.org/officeDocument/2006/relationships/footer" Target="footer682.xml" /><Relationship Id="rId139" Type="http://schemas.openxmlformats.org/officeDocument/2006/relationships/footer" Target="footer68.xml" /><Relationship Id="rId1390" Type="http://schemas.openxmlformats.org/officeDocument/2006/relationships/footer" Target="footer683.xml" /><Relationship Id="rId1391" Type="http://schemas.openxmlformats.org/officeDocument/2006/relationships/header" Target="header684.xml" /><Relationship Id="rId1392" Type="http://schemas.openxmlformats.org/officeDocument/2006/relationships/footer" Target="footer684.xml" /><Relationship Id="rId1393" Type="http://schemas.openxmlformats.org/officeDocument/2006/relationships/image" Target="media/image18.jpeg" /><Relationship Id="rId1394" Type="http://schemas.openxmlformats.org/officeDocument/2006/relationships/header" Target="header685.xml" /><Relationship Id="rId1395" Type="http://schemas.openxmlformats.org/officeDocument/2006/relationships/header" Target="header686.xml" /><Relationship Id="rId1396" Type="http://schemas.openxmlformats.org/officeDocument/2006/relationships/footer" Target="footer685.xml" /><Relationship Id="rId1397" Type="http://schemas.openxmlformats.org/officeDocument/2006/relationships/footer" Target="footer686.xml" /><Relationship Id="rId1398" Type="http://schemas.openxmlformats.org/officeDocument/2006/relationships/header" Target="header687.xml" /><Relationship Id="rId1399" Type="http://schemas.openxmlformats.org/officeDocument/2006/relationships/footer" Target="footer687.xml" /><Relationship Id="rId14" Type="http://schemas.openxmlformats.org/officeDocument/2006/relationships/header" Target="header6.xml" /><Relationship Id="rId140" Type="http://schemas.openxmlformats.org/officeDocument/2006/relationships/header" Target="header69.xml" /><Relationship Id="rId1400" Type="http://schemas.openxmlformats.org/officeDocument/2006/relationships/image" Target="media/image19.jpeg" /><Relationship Id="rId1401" Type="http://schemas.openxmlformats.org/officeDocument/2006/relationships/header" Target="header688.xml" /><Relationship Id="rId1402" Type="http://schemas.openxmlformats.org/officeDocument/2006/relationships/header" Target="header689.xml" /><Relationship Id="rId1403" Type="http://schemas.openxmlformats.org/officeDocument/2006/relationships/footer" Target="footer688.xml" /><Relationship Id="rId1404" Type="http://schemas.openxmlformats.org/officeDocument/2006/relationships/footer" Target="footer689.xml" /><Relationship Id="rId1405" Type="http://schemas.openxmlformats.org/officeDocument/2006/relationships/header" Target="header690.xml" /><Relationship Id="rId1406" Type="http://schemas.openxmlformats.org/officeDocument/2006/relationships/footer" Target="footer690.xml" /><Relationship Id="rId1407" Type="http://schemas.openxmlformats.org/officeDocument/2006/relationships/header" Target="header691.xml" /><Relationship Id="rId1408" Type="http://schemas.openxmlformats.org/officeDocument/2006/relationships/header" Target="header692.xml" /><Relationship Id="rId1409" Type="http://schemas.openxmlformats.org/officeDocument/2006/relationships/footer" Target="footer691.xml" /><Relationship Id="rId141" Type="http://schemas.openxmlformats.org/officeDocument/2006/relationships/footer" Target="footer69.xml" /><Relationship Id="rId1410" Type="http://schemas.openxmlformats.org/officeDocument/2006/relationships/footer" Target="footer692.xml" /><Relationship Id="rId1411" Type="http://schemas.openxmlformats.org/officeDocument/2006/relationships/header" Target="header693.xml" /><Relationship Id="rId1412" Type="http://schemas.openxmlformats.org/officeDocument/2006/relationships/footer" Target="footer693.xml" /><Relationship Id="rId1413" Type="http://schemas.openxmlformats.org/officeDocument/2006/relationships/header" Target="header694.xml" /><Relationship Id="rId1414" Type="http://schemas.openxmlformats.org/officeDocument/2006/relationships/header" Target="header695.xml" /><Relationship Id="rId1415" Type="http://schemas.openxmlformats.org/officeDocument/2006/relationships/footer" Target="footer694.xml" /><Relationship Id="rId1416" Type="http://schemas.openxmlformats.org/officeDocument/2006/relationships/footer" Target="footer695.xml" /><Relationship Id="rId1417" Type="http://schemas.openxmlformats.org/officeDocument/2006/relationships/header" Target="header696.xml" /><Relationship Id="rId1418" Type="http://schemas.openxmlformats.org/officeDocument/2006/relationships/footer" Target="footer696.xml" /><Relationship Id="rId1419" Type="http://schemas.openxmlformats.org/officeDocument/2006/relationships/header" Target="header697.xml" /><Relationship Id="rId142" Type="http://schemas.openxmlformats.org/officeDocument/2006/relationships/header" Target="header70.xml" /><Relationship Id="rId1420" Type="http://schemas.openxmlformats.org/officeDocument/2006/relationships/header" Target="header698.xml" /><Relationship Id="rId1421" Type="http://schemas.openxmlformats.org/officeDocument/2006/relationships/footer" Target="footer697.xml" /><Relationship Id="rId1422" Type="http://schemas.openxmlformats.org/officeDocument/2006/relationships/footer" Target="footer698.xml" /><Relationship Id="rId1423" Type="http://schemas.openxmlformats.org/officeDocument/2006/relationships/header" Target="header699.xml" /><Relationship Id="rId1424" Type="http://schemas.openxmlformats.org/officeDocument/2006/relationships/footer" Target="footer699.xml" /><Relationship Id="rId1425" Type="http://schemas.openxmlformats.org/officeDocument/2006/relationships/header" Target="header700.xml" /><Relationship Id="rId1426" Type="http://schemas.openxmlformats.org/officeDocument/2006/relationships/header" Target="header701.xml" /><Relationship Id="rId1427" Type="http://schemas.openxmlformats.org/officeDocument/2006/relationships/footer" Target="footer700.xml" /><Relationship Id="rId1428" Type="http://schemas.openxmlformats.org/officeDocument/2006/relationships/footer" Target="footer701.xml" /><Relationship Id="rId1429" Type="http://schemas.openxmlformats.org/officeDocument/2006/relationships/header" Target="header702.xml" /><Relationship Id="rId143" Type="http://schemas.openxmlformats.org/officeDocument/2006/relationships/header" Target="header71.xml" /><Relationship Id="rId1430" Type="http://schemas.openxmlformats.org/officeDocument/2006/relationships/footer" Target="footer702.xml" /><Relationship Id="rId1431" Type="http://schemas.openxmlformats.org/officeDocument/2006/relationships/header" Target="header703.xml" /><Relationship Id="rId1432" Type="http://schemas.openxmlformats.org/officeDocument/2006/relationships/header" Target="header704.xml" /><Relationship Id="rId1433" Type="http://schemas.openxmlformats.org/officeDocument/2006/relationships/footer" Target="footer703.xml" /><Relationship Id="rId1434" Type="http://schemas.openxmlformats.org/officeDocument/2006/relationships/footer" Target="footer704.xml" /><Relationship Id="rId1435" Type="http://schemas.openxmlformats.org/officeDocument/2006/relationships/header" Target="header705.xml" /><Relationship Id="rId1436" Type="http://schemas.openxmlformats.org/officeDocument/2006/relationships/footer" Target="footer705.xml" /><Relationship Id="rId1437" Type="http://schemas.openxmlformats.org/officeDocument/2006/relationships/header" Target="header706.xml" /><Relationship Id="rId1438" Type="http://schemas.openxmlformats.org/officeDocument/2006/relationships/header" Target="header707.xml" /><Relationship Id="rId1439" Type="http://schemas.openxmlformats.org/officeDocument/2006/relationships/footer" Target="footer706.xml" /><Relationship Id="rId144" Type="http://schemas.openxmlformats.org/officeDocument/2006/relationships/footer" Target="footer70.xml" /><Relationship Id="rId1440" Type="http://schemas.openxmlformats.org/officeDocument/2006/relationships/footer" Target="footer707.xml" /><Relationship Id="rId1441" Type="http://schemas.openxmlformats.org/officeDocument/2006/relationships/header" Target="header708.xml" /><Relationship Id="rId1442" Type="http://schemas.openxmlformats.org/officeDocument/2006/relationships/footer" Target="footer708.xml" /><Relationship Id="rId1443" Type="http://schemas.openxmlformats.org/officeDocument/2006/relationships/header" Target="header709.xml" /><Relationship Id="rId1444" Type="http://schemas.openxmlformats.org/officeDocument/2006/relationships/header" Target="header710.xml" /><Relationship Id="rId1445" Type="http://schemas.openxmlformats.org/officeDocument/2006/relationships/footer" Target="footer709.xml" /><Relationship Id="rId1446" Type="http://schemas.openxmlformats.org/officeDocument/2006/relationships/footer" Target="footer710.xml" /><Relationship Id="rId1447" Type="http://schemas.openxmlformats.org/officeDocument/2006/relationships/header" Target="header711.xml" /><Relationship Id="rId1448" Type="http://schemas.openxmlformats.org/officeDocument/2006/relationships/footer" Target="footer711.xml" /><Relationship Id="rId1449" Type="http://schemas.openxmlformats.org/officeDocument/2006/relationships/header" Target="header712.xml" /><Relationship Id="rId145" Type="http://schemas.openxmlformats.org/officeDocument/2006/relationships/footer" Target="footer71.xml" /><Relationship Id="rId1450" Type="http://schemas.openxmlformats.org/officeDocument/2006/relationships/header" Target="header713.xml" /><Relationship Id="rId1451" Type="http://schemas.openxmlformats.org/officeDocument/2006/relationships/footer" Target="footer712.xml" /><Relationship Id="rId1452" Type="http://schemas.openxmlformats.org/officeDocument/2006/relationships/footer" Target="footer713.xml" /><Relationship Id="rId1453" Type="http://schemas.openxmlformats.org/officeDocument/2006/relationships/header" Target="header714.xml" /><Relationship Id="rId1454" Type="http://schemas.openxmlformats.org/officeDocument/2006/relationships/footer" Target="footer714.xml" /><Relationship Id="rId1455" Type="http://schemas.openxmlformats.org/officeDocument/2006/relationships/header" Target="header715.xml" /><Relationship Id="rId1456" Type="http://schemas.openxmlformats.org/officeDocument/2006/relationships/header" Target="header716.xml" /><Relationship Id="rId1457" Type="http://schemas.openxmlformats.org/officeDocument/2006/relationships/footer" Target="footer715.xml" /><Relationship Id="rId1458" Type="http://schemas.openxmlformats.org/officeDocument/2006/relationships/footer" Target="footer716.xml" /><Relationship Id="rId1459" Type="http://schemas.openxmlformats.org/officeDocument/2006/relationships/header" Target="header717.xml" /><Relationship Id="rId146" Type="http://schemas.openxmlformats.org/officeDocument/2006/relationships/header" Target="header72.xml" /><Relationship Id="rId1460" Type="http://schemas.openxmlformats.org/officeDocument/2006/relationships/footer" Target="footer717.xml" /><Relationship Id="rId1461" Type="http://schemas.openxmlformats.org/officeDocument/2006/relationships/header" Target="header718.xml" /><Relationship Id="rId1462" Type="http://schemas.openxmlformats.org/officeDocument/2006/relationships/header" Target="header719.xml" /><Relationship Id="rId1463" Type="http://schemas.openxmlformats.org/officeDocument/2006/relationships/footer" Target="footer718.xml" /><Relationship Id="rId1464" Type="http://schemas.openxmlformats.org/officeDocument/2006/relationships/footer" Target="footer719.xml" /><Relationship Id="rId1465" Type="http://schemas.openxmlformats.org/officeDocument/2006/relationships/header" Target="header720.xml" /><Relationship Id="rId1466" Type="http://schemas.openxmlformats.org/officeDocument/2006/relationships/footer" Target="footer720.xml" /><Relationship Id="rId1467" Type="http://schemas.openxmlformats.org/officeDocument/2006/relationships/header" Target="header721.xml" /><Relationship Id="rId1468" Type="http://schemas.openxmlformats.org/officeDocument/2006/relationships/header" Target="header722.xml" /><Relationship Id="rId1469" Type="http://schemas.openxmlformats.org/officeDocument/2006/relationships/footer" Target="footer721.xml" /><Relationship Id="rId147" Type="http://schemas.openxmlformats.org/officeDocument/2006/relationships/footer" Target="footer72.xml" /><Relationship Id="rId1470" Type="http://schemas.openxmlformats.org/officeDocument/2006/relationships/footer" Target="footer722.xml" /><Relationship Id="rId1471" Type="http://schemas.openxmlformats.org/officeDocument/2006/relationships/header" Target="header723.xml" /><Relationship Id="rId1472" Type="http://schemas.openxmlformats.org/officeDocument/2006/relationships/footer" Target="footer723.xml" /><Relationship Id="rId1473" Type="http://schemas.openxmlformats.org/officeDocument/2006/relationships/header" Target="header724.xml" /><Relationship Id="rId1474" Type="http://schemas.openxmlformats.org/officeDocument/2006/relationships/header" Target="header725.xml" /><Relationship Id="rId1475" Type="http://schemas.openxmlformats.org/officeDocument/2006/relationships/footer" Target="footer724.xml" /><Relationship Id="rId1476" Type="http://schemas.openxmlformats.org/officeDocument/2006/relationships/footer" Target="footer725.xml" /><Relationship Id="rId1477" Type="http://schemas.openxmlformats.org/officeDocument/2006/relationships/header" Target="header726.xml" /><Relationship Id="rId1478" Type="http://schemas.openxmlformats.org/officeDocument/2006/relationships/footer" Target="footer726.xml" /><Relationship Id="rId1479" Type="http://schemas.openxmlformats.org/officeDocument/2006/relationships/header" Target="header727.xml" /><Relationship Id="rId148" Type="http://schemas.openxmlformats.org/officeDocument/2006/relationships/header" Target="header73.xml" /><Relationship Id="rId1480" Type="http://schemas.openxmlformats.org/officeDocument/2006/relationships/header" Target="header728.xml" /><Relationship Id="rId1481" Type="http://schemas.openxmlformats.org/officeDocument/2006/relationships/footer" Target="footer727.xml" /><Relationship Id="rId1482" Type="http://schemas.openxmlformats.org/officeDocument/2006/relationships/footer" Target="footer728.xml" /><Relationship Id="rId1483" Type="http://schemas.openxmlformats.org/officeDocument/2006/relationships/header" Target="header729.xml" /><Relationship Id="rId1484" Type="http://schemas.openxmlformats.org/officeDocument/2006/relationships/footer" Target="footer729.xml" /><Relationship Id="rId1485" Type="http://schemas.openxmlformats.org/officeDocument/2006/relationships/header" Target="header730.xml" /><Relationship Id="rId1486" Type="http://schemas.openxmlformats.org/officeDocument/2006/relationships/header" Target="header731.xml" /><Relationship Id="rId1487" Type="http://schemas.openxmlformats.org/officeDocument/2006/relationships/footer" Target="footer730.xml" /><Relationship Id="rId1488" Type="http://schemas.openxmlformats.org/officeDocument/2006/relationships/footer" Target="footer731.xml" /><Relationship Id="rId1489" Type="http://schemas.openxmlformats.org/officeDocument/2006/relationships/header" Target="header732.xml" /><Relationship Id="rId149" Type="http://schemas.openxmlformats.org/officeDocument/2006/relationships/header" Target="header74.xml" /><Relationship Id="rId1490" Type="http://schemas.openxmlformats.org/officeDocument/2006/relationships/footer" Target="footer732.xml" /><Relationship Id="rId1491" Type="http://schemas.openxmlformats.org/officeDocument/2006/relationships/header" Target="header733.xml" /><Relationship Id="rId1492" Type="http://schemas.openxmlformats.org/officeDocument/2006/relationships/header" Target="header734.xml" /><Relationship Id="rId1493" Type="http://schemas.openxmlformats.org/officeDocument/2006/relationships/footer" Target="footer733.xml" /><Relationship Id="rId1494" Type="http://schemas.openxmlformats.org/officeDocument/2006/relationships/footer" Target="footer734.xml" /><Relationship Id="rId1495" Type="http://schemas.openxmlformats.org/officeDocument/2006/relationships/header" Target="header735.xml" /><Relationship Id="rId1496" Type="http://schemas.openxmlformats.org/officeDocument/2006/relationships/footer" Target="footer735.xml" /><Relationship Id="rId1497" Type="http://schemas.openxmlformats.org/officeDocument/2006/relationships/header" Target="header736.xml" /><Relationship Id="rId1498" Type="http://schemas.openxmlformats.org/officeDocument/2006/relationships/header" Target="header737.xml" /><Relationship Id="rId1499" Type="http://schemas.openxmlformats.org/officeDocument/2006/relationships/footer" Target="footer736.xml" /><Relationship Id="rId15" Type="http://schemas.openxmlformats.org/officeDocument/2006/relationships/footer" Target="footer6.xml" /><Relationship Id="rId150" Type="http://schemas.openxmlformats.org/officeDocument/2006/relationships/footer" Target="footer73.xml" /><Relationship Id="rId1500" Type="http://schemas.openxmlformats.org/officeDocument/2006/relationships/footer" Target="footer737.xml" /><Relationship Id="rId1501" Type="http://schemas.openxmlformats.org/officeDocument/2006/relationships/header" Target="header738.xml" /><Relationship Id="rId1502" Type="http://schemas.openxmlformats.org/officeDocument/2006/relationships/footer" Target="footer738.xml" /><Relationship Id="rId1503" Type="http://schemas.openxmlformats.org/officeDocument/2006/relationships/header" Target="header739.xml" /><Relationship Id="rId1504" Type="http://schemas.openxmlformats.org/officeDocument/2006/relationships/header" Target="header740.xml" /><Relationship Id="rId1505" Type="http://schemas.openxmlformats.org/officeDocument/2006/relationships/footer" Target="footer739.xml" /><Relationship Id="rId1506" Type="http://schemas.openxmlformats.org/officeDocument/2006/relationships/footer" Target="footer740.xml" /><Relationship Id="rId1507" Type="http://schemas.openxmlformats.org/officeDocument/2006/relationships/header" Target="header741.xml" /><Relationship Id="rId1508" Type="http://schemas.openxmlformats.org/officeDocument/2006/relationships/footer" Target="footer741.xml" /><Relationship Id="rId1509" Type="http://schemas.openxmlformats.org/officeDocument/2006/relationships/header" Target="header742.xml" /><Relationship Id="rId151" Type="http://schemas.openxmlformats.org/officeDocument/2006/relationships/footer" Target="footer74.xml" /><Relationship Id="rId1510" Type="http://schemas.openxmlformats.org/officeDocument/2006/relationships/header" Target="header743.xml" /><Relationship Id="rId1511" Type="http://schemas.openxmlformats.org/officeDocument/2006/relationships/footer" Target="footer742.xml" /><Relationship Id="rId1512" Type="http://schemas.openxmlformats.org/officeDocument/2006/relationships/footer" Target="footer743.xml" /><Relationship Id="rId1513" Type="http://schemas.openxmlformats.org/officeDocument/2006/relationships/header" Target="header744.xml" /><Relationship Id="rId1514" Type="http://schemas.openxmlformats.org/officeDocument/2006/relationships/footer" Target="footer744.xml" /><Relationship Id="rId1515" Type="http://schemas.openxmlformats.org/officeDocument/2006/relationships/header" Target="header745.xml" /><Relationship Id="rId1516" Type="http://schemas.openxmlformats.org/officeDocument/2006/relationships/header" Target="header746.xml" /><Relationship Id="rId1517" Type="http://schemas.openxmlformats.org/officeDocument/2006/relationships/footer" Target="footer745.xml" /><Relationship Id="rId1518" Type="http://schemas.openxmlformats.org/officeDocument/2006/relationships/footer" Target="footer746.xml" /><Relationship Id="rId1519" Type="http://schemas.openxmlformats.org/officeDocument/2006/relationships/header" Target="header747.xml" /><Relationship Id="rId152" Type="http://schemas.openxmlformats.org/officeDocument/2006/relationships/header" Target="header75.xml" /><Relationship Id="rId1520" Type="http://schemas.openxmlformats.org/officeDocument/2006/relationships/footer" Target="footer747.xml" /><Relationship Id="rId1521" Type="http://schemas.openxmlformats.org/officeDocument/2006/relationships/header" Target="header748.xml" /><Relationship Id="rId1522" Type="http://schemas.openxmlformats.org/officeDocument/2006/relationships/header" Target="header749.xml" /><Relationship Id="rId1523" Type="http://schemas.openxmlformats.org/officeDocument/2006/relationships/footer" Target="footer748.xml" /><Relationship Id="rId1524" Type="http://schemas.openxmlformats.org/officeDocument/2006/relationships/footer" Target="footer749.xml" /><Relationship Id="rId1525" Type="http://schemas.openxmlformats.org/officeDocument/2006/relationships/header" Target="header750.xml" /><Relationship Id="rId1526" Type="http://schemas.openxmlformats.org/officeDocument/2006/relationships/footer" Target="footer750.xml" /><Relationship Id="rId1527" Type="http://schemas.openxmlformats.org/officeDocument/2006/relationships/header" Target="header751.xml" /><Relationship Id="rId1528" Type="http://schemas.openxmlformats.org/officeDocument/2006/relationships/header" Target="header752.xml" /><Relationship Id="rId1529" Type="http://schemas.openxmlformats.org/officeDocument/2006/relationships/footer" Target="footer751.xml" /><Relationship Id="rId153" Type="http://schemas.openxmlformats.org/officeDocument/2006/relationships/footer" Target="footer75.xml" /><Relationship Id="rId1530" Type="http://schemas.openxmlformats.org/officeDocument/2006/relationships/footer" Target="footer752.xml" /><Relationship Id="rId1531" Type="http://schemas.openxmlformats.org/officeDocument/2006/relationships/header" Target="header753.xml" /><Relationship Id="rId1532" Type="http://schemas.openxmlformats.org/officeDocument/2006/relationships/footer" Target="footer753.xml" /><Relationship Id="rId1533" Type="http://schemas.openxmlformats.org/officeDocument/2006/relationships/header" Target="header754.xml" /><Relationship Id="rId1534" Type="http://schemas.openxmlformats.org/officeDocument/2006/relationships/header" Target="header755.xml" /><Relationship Id="rId1535" Type="http://schemas.openxmlformats.org/officeDocument/2006/relationships/footer" Target="footer754.xml" /><Relationship Id="rId1536" Type="http://schemas.openxmlformats.org/officeDocument/2006/relationships/footer" Target="footer755.xml" /><Relationship Id="rId1537" Type="http://schemas.openxmlformats.org/officeDocument/2006/relationships/header" Target="header756.xml" /><Relationship Id="rId1538" Type="http://schemas.openxmlformats.org/officeDocument/2006/relationships/footer" Target="footer756.xml" /><Relationship Id="rId1539" Type="http://schemas.openxmlformats.org/officeDocument/2006/relationships/header" Target="header757.xml" /><Relationship Id="rId154" Type="http://schemas.openxmlformats.org/officeDocument/2006/relationships/header" Target="header76.xml" /><Relationship Id="rId1540" Type="http://schemas.openxmlformats.org/officeDocument/2006/relationships/header" Target="header758.xml" /><Relationship Id="rId1541" Type="http://schemas.openxmlformats.org/officeDocument/2006/relationships/footer" Target="footer757.xml" /><Relationship Id="rId1542" Type="http://schemas.openxmlformats.org/officeDocument/2006/relationships/footer" Target="footer758.xml" /><Relationship Id="rId1543" Type="http://schemas.openxmlformats.org/officeDocument/2006/relationships/header" Target="header759.xml" /><Relationship Id="rId1544" Type="http://schemas.openxmlformats.org/officeDocument/2006/relationships/footer" Target="footer759.xml" /><Relationship Id="rId1545" Type="http://schemas.openxmlformats.org/officeDocument/2006/relationships/header" Target="header760.xml" /><Relationship Id="rId1546" Type="http://schemas.openxmlformats.org/officeDocument/2006/relationships/header" Target="header761.xml" /><Relationship Id="rId1547" Type="http://schemas.openxmlformats.org/officeDocument/2006/relationships/footer" Target="footer760.xml" /><Relationship Id="rId1548" Type="http://schemas.openxmlformats.org/officeDocument/2006/relationships/footer" Target="footer761.xml" /><Relationship Id="rId1549" Type="http://schemas.openxmlformats.org/officeDocument/2006/relationships/header" Target="header762.xml" /><Relationship Id="rId155" Type="http://schemas.openxmlformats.org/officeDocument/2006/relationships/header" Target="header77.xml" /><Relationship Id="rId1550" Type="http://schemas.openxmlformats.org/officeDocument/2006/relationships/footer" Target="footer762.xml" /><Relationship Id="rId1551" Type="http://schemas.openxmlformats.org/officeDocument/2006/relationships/header" Target="header763.xml" /><Relationship Id="rId1552" Type="http://schemas.openxmlformats.org/officeDocument/2006/relationships/header" Target="header764.xml" /><Relationship Id="rId1553" Type="http://schemas.openxmlformats.org/officeDocument/2006/relationships/footer" Target="footer763.xml" /><Relationship Id="rId1554" Type="http://schemas.openxmlformats.org/officeDocument/2006/relationships/footer" Target="footer764.xml" /><Relationship Id="rId1555" Type="http://schemas.openxmlformats.org/officeDocument/2006/relationships/header" Target="header765.xml" /><Relationship Id="rId1556" Type="http://schemas.openxmlformats.org/officeDocument/2006/relationships/footer" Target="footer765.xml" /><Relationship Id="rId1557" Type="http://schemas.openxmlformats.org/officeDocument/2006/relationships/header" Target="header766.xml" /><Relationship Id="rId1558" Type="http://schemas.openxmlformats.org/officeDocument/2006/relationships/header" Target="header767.xml" /><Relationship Id="rId1559" Type="http://schemas.openxmlformats.org/officeDocument/2006/relationships/footer" Target="footer766.xml" /><Relationship Id="rId156" Type="http://schemas.openxmlformats.org/officeDocument/2006/relationships/footer" Target="footer76.xml" /><Relationship Id="rId1560" Type="http://schemas.openxmlformats.org/officeDocument/2006/relationships/footer" Target="footer767.xml" /><Relationship Id="rId1561" Type="http://schemas.openxmlformats.org/officeDocument/2006/relationships/header" Target="header768.xml" /><Relationship Id="rId1562" Type="http://schemas.openxmlformats.org/officeDocument/2006/relationships/footer" Target="footer768.xml" /><Relationship Id="rId1563" Type="http://schemas.openxmlformats.org/officeDocument/2006/relationships/header" Target="header769.xml" /><Relationship Id="rId1564" Type="http://schemas.openxmlformats.org/officeDocument/2006/relationships/header" Target="header770.xml" /><Relationship Id="rId1565" Type="http://schemas.openxmlformats.org/officeDocument/2006/relationships/footer" Target="footer769.xml" /><Relationship Id="rId1566" Type="http://schemas.openxmlformats.org/officeDocument/2006/relationships/footer" Target="footer770.xml" /><Relationship Id="rId1567" Type="http://schemas.openxmlformats.org/officeDocument/2006/relationships/header" Target="header771.xml" /><Relationship Id="rId1568" Type="http://schemas.openxmlformats.org/officeDocument/2006/relationships/footer" Target="footer771.xml" /><Relationship Id="rId1569" Type="http://schemas.openxmlformats.org/officeDocument/2006/relationships/header" Target="header772.xml" /><Relationship Id="rId157" Type="http://schemas.openxmlformats.org/officeDocument/2006/relationships/footer" Target="footer77.xml" /><Relationship Id="rId1570" Type="http://schemas.openxmlformats.org/officeDocument/2006/relationships/header" Target="header773.xml" /><Relationship Id="rId1571" Type="http://schemas.openxmlformats.org/officeDocument/2006/relationships/footer" Target="footer772.xml" /><Relationship Id="rId1572" Type="http://schemas.openxmlformats.org/officeDocument/2006/relationships/footer" Target="footer773.xml" /><Relationship Id="rId1573" Type="http://schemas.openxmlformats.org/officeDocument/2006/relationships/header" Target="header774.xml" /><Relationship Id="rId1574" Type="http://schemas.openxmlformats.org/officeDocument/2006/relationships/footer" Target="footer774.xml" /><Relationship Id="rId1575" Type="http://schemas.openxmlformats.org/officeDocument/2006/relationships/header" Target="header775.xml" /><Relationship Id="rId1576" Type="http://schemas.openxmlformats.org/officeDocument/2006/relationships/header" Target="header776.xml" /><Relationship Id="rId1577" Type="http://schemas.openxmlformats.org/officeDocument/2006/relationships/footer" Target="footer775.xml" /><Relationship Id="rId1578" Type="http://schemas.openxmlformats.org/officeDocument/2006/relationships/footer" Target="footer776.xml" /><Relationship Id="rId1579" Type="http://schemas.openxmlformats.org/officeDocument/2006/relationships/header" Target="header777.xml" /><Relationship Id="rId158" Type="http://schemas.openxmlformats.org/officeDocument/2006/relationships/header" Target="header78.xml" /><Relationship Id="rId1580" Type="http://schemas.openxmlformats.org/officeDocument/2006/relationships/footer" Target="footer777.xml" /><Relationship Id="rId1581" Type="http://schemas.openxmlformats.org/officeDocument/2006/relationships/header" Target="header778.xml" /><Relationship Id="rId1582" Type="http://schemas.openxmlformats.org/officeDocument/2006/relationships/header" Target="header779.xml" /><Relationship Id="rId1583" Type="http://schemas.openxmlformats.org/officeDocument/2006/relationships/footer" Target="footer778.xml" /><Relationship Id="rId1584" Type="http://schemas.openxmlformats.org/officeDocument/2006/relationships/footer" Target="footer779.xml" /><Relationship Id="rId1585" Type="http://schemas.openxmlformats.org/officeDocument/2006/relationships/header" Target="header780.xml" /><Relationship Id="rId1586" Type="http://schemas.openxmlformats.org/officeDocument/2006/relationships/footer" Target="footer780.xml" /><Relationship Id="rId1587" Type="http://schemas.openxmlformats.org/officeDocument/2006/relationships/header" Target="header781.xml" /><Relationship Id="rId1588" Type="http://schemas.openxmlformats.org/officeDocument/2006/relationships/header" Target="header782.xml" /><Relationship Id="rId1589" Type="http://schemas.openxmlformats.org/officeDocument/2006/relationships/footer" Target="footer781.xml" /><Relationship Id="rId159" Type="http://schemas.openxmlformats.org/officeDocument/2006/relationships/footer" Target="footer78.xml" /><Relationship Id="rId1590" Type="http://schemas.openxmlformats.org/officeDocument/2006/relationships/footer" Target="footer782.xml" /><Relationship Id="rId1591" Type="http://schemas.openxmlformats.org/officeDocument/2006/relationships/header" Target="header783.xml" /><Relationship Id="rId1592" Type="http://schemas.openxmlformats.org/officeDocument/2006/relationships/footer" Target="footer783.xml" /><Relationship Id="rId1593" Type="http://schemas.openxmlformats.org/officeDocument/2006/relationships/header" Target="header784.xml" /><Relationship Id="rId1594" Type="http://schemas.openxmlformats.org/officeDocument/2006/relationships/header" Target="header785.xml" /><Relationship Id="rId1595" Type="http://schemas.openxmlformats.org/officeDocument/2006/relationships/footer" Target="footer784.xml" /><Relationship Id="rId1596" Type="http://schemas.openxmlformats.org/officeDocument/2006/relationships/footer" Target="footer785.xml" /><Relationship Id="rId1597" Type="http://schemas.openxmlformats.org/officeDocument/2006/relationships/header" Target="header786.xml" /><Relationship Id="rId1598" Type="http://schemas.openxmlformats.org/officeDocument/2006/relationships/footer" Target="footer786.xml" /><Relationship Id="rId1599" Type="http://schemas.openxmlformats.org/officeDocument/2006/relationships/header" Target="header787.xml" /><Relationship Id="rId16" Type="http://schemas.openxmlformats.org/officeDocument/2006/relationships/header" Target="header7.xml" /><Relationship Id="rId160" Type="http://schemas.openxmlformats.org/officeDocument/2006/relationships/header" Target="header79.xml" /><Relationship Id="rId1600" Type="http://schemas.openxmlformats.org/officeDocument/2006/relationships/header" Target="header788.xml" /><Relationship Id="rId1601" Type="http://schemas.openxmlformats.org/officeDocument/2006/relationships/footer" Target="footer787.xml" /><Relationship Id="rId1602" Type="http://schemas.openxmlformats.org/officeDocument/2006/relationships/footer" Target="footer788.xml" /><Relationship Id="rId1603" Type="http://schemas.openxmlformats.org/officeDocument/2006/relationships/header" Target="header789.xml" /><Relationship Id="rId1604" Type="http://schemas.openxmlformats.org/officeDocument/2006/relationships/footer" Target="footer789.xml" /><Relationship Id="rId1605" Type="http://schemas.openxmlformats.org/officeDocument/2006/relationships/header" Target="header790.xml" /><Relationship Id="rId1606" Type="http://schemas.openxmlformats.org/officeDocument/2006/relationships/header" Target="header791.xml" /><Relationship Id="rId1607" Type="http://schemas.openxmlformats.org/officeDocument/2006/relationships/footer" Target="footer790.xml" /><Relationship Id="rId1608" Type="http://schemas.openxmlformats.org/officeDocument/2006/relationships/footer" Target="footer791.xml" /><Relationship Id="rId1609" Type="http://schemas.openxmlformats.org/officeDocument/2006/relationships/header" Target="header792.xml" /><Relationship Id="rId161" Type="http://schemas.openxmlformats.org/officeDocument/2006/relationships/header" Target="header80.xml" /><Relationship Id="rId1610" Type="http://schemas.openxmlformats.org/officeDocument/2006/relationships/footer" Target="footer792.xml" /><Relationship Id="rId1611" Type="http://schemas.openxmlformats.org/officeDocument/2006/relationships/header" Target="header793.xml" /><Relationship Id="rId1612" Type="http://schemas.openxmlformats.org/officeDocument/2006/relationships/header" Target="header794.xml" /><Relationship Id="rId1613" Type="http://schemas.openxmlformats.org/officeDocument/2006/relationships/footer" Target="footer793.xml" /><Relationship Id="rId1614" Type="http://schemas.openxmlformats.org/officeDocument/2006/relationships/footer" Target="footer794.xml" /><Relationship Id="rId1615" Type="http://schemas.openxmlformats.org/officeDocument/2006/relationships/header" Target="header795.xml" /><Relationship Id="rId1616" Type="http://schemas.openxmlformats.org/officeDocument/2006/relationships/footer" Target="footer795.xml" /><Relationship Id="rId1617" Type="http://schemas.openxmlformats.org/officeDocument/2006/relationships/header" Target="header796.xml" /><Relationship Id="rId1618" Type="http://schemas.openxmlformats.org/officeDocument/2006/relationships/header" Target="header797.xml" /><Relationship Id="rId1619" Type="http://schemas.openxmlformats.org/officeDocument/2006/relationships/footer" Target="footer796.xml" /><Relationship Id="rId162" Type="http://schemas.openxmlformats.org/officeDocument/2006/relationships/footer" Target="footer79.xml" /><Relationship Id="rId1620" Type="http://schemas.openxmlformats.org/officeDocument/2006/relationships/footer" Target="footer797.xml" /><Relationship Id="rId1621" Type="http://schemas.openxmlformats.org/officeDocument/2006/relationships/header" Target="header798.xml" /><Relationship Id="rId1622" Type="http://schemas.openxmlformats.org/officeDocument/2006/relationships/footer" Target="footer798.xml" /><Relationship Id="rId1623" Type="http://schemas.openxmlformats.org/officeDocument/2006/relationships/header" Target="header799.xml" /><Relationship Id="rId1624" Type="http://schemas.openxmlformats.org/officeDocument/2006/relationships/header" Target="header800.xml" /><Relationship Id="rId1625" Type="http://schemas.openxmlformats.org/officeDocument/2006/relationships/footer" Target="footer799.xml" /><Relationship Id="rId1626" Type="http://schemas.openxmlformats.org/officeDocument/2006/relationships/footer" Target="footer800.xml" /><Relationship Id="rId1627" Type="http://schemas.openxmlformats.org/officeDocument/2006/relationships/header" Target="header801.xml" /><Relationship Id="rId1628" Type="http://schemas.openxmlformats.org/officeDocument/2006/relationships/footer" Target="footer801.xml" /><Relationship Id="rId1629" Type="http://schemas.openxmlformats.org/officeDocument/2006/relationships/header" Target="header802.xml" /><Relationship Id="rId163" Type="http://schemas.openxmlformats.org/officeDocument/2006/relationships/footer" Target="footer80.xml" /><Relationship Id="rId1630" Type="http://schemas.openxmlformats.org/officeDocument/2006/relationships/header" Target="header803.xml" /><Relationship Id="rId1631" Type="http://schemas.openxmlformats.org/officeDocument/2006/relationships/footer" Target="footer802.xml" /><Relationship Id="rId1632" Type="http://schemas.openxmlformats.org/officeDocument/2006/relationships/footer" Target="footer803.xml" /><Relationship Id="rId1633" Type="http://schemas.openxmlformats.org/officeDocument/2006/relationships/header" Target="header804.xml" /><Relationship Id="rId1634" Type="http://schemas.openxmlformats.org/officeDocument/2006/relationships/footer" Target="footer804.xml" /><Relationship Id="rId1635" Type="http://schemas.openxmlformats.org/officeDocument/2006/relationships/header" Target="header805.xml" /><Relationship Id="rId1636" Type="http://schemas.openxmlformats.org/officeDocument/2006/relationships/header" Target="header806.xml" /><Relationship Id="rId1637" Type="http://schemas.openxmlformats.org/officeDocument/2006/relationships/footer" Target="footer805.xml" /><Relationship Id="rId1638" Type="http://schemas.openxmlformats.org/officeDocument/2006/relationships/footer" Target="footer806.xml" /><Relationship Id="rId1639" Type="http://schemas.openxmlformats.org/officeDocument/2006/relationships/header" Target="header807.xml" /><Relationship Id="rId164" Type="http://schemas.openxmlformats.org/officeDocument/2006/relationships/header" Target="header81.xml" /><Relationship Id="rId1640" Type="http://schemas.openxmlformats.org/officeDocument/2006/relationships/footer" Target="footer807.xml" /><Relationship Id="rId1641" Type="http://schemas.openxmlformats.org/officeDocument/2006/relationships/header" Target="header808.xml" /><Relationship Id="rId1642" Type="http://schemas.openxmlformats.org/officeDocument/2006/relationships/header" Target="header809.xml" /><Relationship Id="rId1643" Type="http://schemas.openxmlformats.org/officeDocument/2006/relationships/footer" Target="footer808.xml" /><Relationship Id="rId1644" Type="http://schemas.openxmlformats.org/officeDocument/2006/relationships/footer" Target="footer809.xml" /><Relationship Id="rId1645" Type="http://schemas.openxmlformats.org/officeDocument/2006/relationships/header" Target="header810.xml" /><Relationship Id="rId1646" Type="http://schemas.openxmlformats.org/officeDocument/2006/relationships/footer" Target="footer810.xml" /><Relationship Id="rId1647" Type="http://schemas.openxmlformats.org/officeDocument/2006/relationships/header" Target="header811.xml" /><Relationship Id="rId1648" Type="http://schemas.openxmlformats.org/officeDocument/2006/relationships/header" Target="header812.xml" /><Relationship Id="rId1649" Type="http://schemas.openxmlformats.org/officeDocument/2006/relationships/footer" Target="footer811.xml" /><Relationship Id="rId165" Type="http://schemas.openxmlformats.org/officeDocument/2006/relationships/footer" Target="footer81.xml" /><Relationship Id="rId1650" Type="http://schemas.openxmlformats.org/officeDocument/2006/relationships/footer" Target="footer812.xml" /><Relationship Id="rId1651" Type="http://schemas.openxmlformats.org/officeDocument/2006/relationships/header" Target="header813.xml" /><Relationship Id="rId1652" Type="http://schemas.openxmlformats.org/officeDocument/2006/relationships/footer" Target="footer813.xml" /><Relationship Id="rId1653" Type="http://schemas.openxmlformats.org/officeDocument/2006/relationships/header" Target="header814.xml" /><Relationship Id="rId1654" Type="http://schemas.openxmlformats.org/officeDocument/2006/relationships/header" Target="header815.xml" /><Relationship Id="rId1655" Type="http://schemas.openxmlformats.org/officeDocument/2006/relationships/footer" Target="footer814.xml" /><Relationship Id="rId1656" Type="http://schemas.openxmlformats.org/officeDocument/2006/relationships/footer" Target="footer815.xml" /><Relationship Id="rId1657" Type="http://schemas.openxmlformats.org/officeDocument/2006/relationships/header" Target="header816.xml" /><Relationship Id="rId1658" Type="http://schemas.openxmlformats.org/officeDocument/2006/relationships/footer" Target="footer816.xml" /><Relationship Id="rId1659" Type="http://schemas.openxmlformats.org/officeDocument/2006/relationships/header" Target="header817.xml" /><Relationship Id="rId166" Type="http://schemas.openxmlformats.org/officeDocument/2006/relationships/header" Target="header82.xml" /><Relationship Id="rId1660" Type="http://schemas.openxmlformats.org/officeDocument/2006/relationships/header" Target="header818.xml" /><Relationship Id="rId1661" Type="http://schemas.openxmlformats.org/officeDocument/2006/relationships/footer" Target="footer817.xml" /><Relationship Id="rId1662" Type="http://schemas.openxmlformats.org/officeDocument/2006/relationships/footer" Target="footer818.xml" /><Relationship Id="rId1663" Type="http://schemas.openxmlformats.org/officeDocument/2006/relationships/header" Target="header819.xml" /><Relationship Id="rId1664" Type="http://schemas.openxmlformats.org/officeDocument/2006/relationships/footer" Target="footer819.xml" /><Relationship Id="rId1665" Type="http://schemas.openxmlformats.org/officeDocument/2006/relationships/header" Target="header820.xml" /><Relationship Id="rId1666" Type="http://schemas.openxmlformats.org/officeDocument/2006/relationships/header" Target="header821.xml" /><Relationship Id="rId1667" Type="http://schemas.openxmlformats.org/officeDocument/2006/relationships/footer" Target="footer820.xml" /><Relationship Id="rId1668" Type="http://schemas.openxmlformats.org/officeDocument/2006/relationships/footer" Target="footer821.xml" /><Relationship Id="rId1669" Type="http://schemas.openxmlformats.org/officeDocument/2006/relationships/header" Target="header822.xml" /><Relationship Id="rId167" Type="http://schemas.openxmlformats.org/officeDocument/2006/relationships/header" Target="header83.xml" /><Relationship Id="rId1670" Type="http://schemas.openxmlformats.org/officeDocument/2006/relationships/footer" Target="footer822.xml" /><Relationship Id="rId1671" Type="http://schemas.openxmlformats.org/officeDocument/2006/relationships/header" Target="header823.xml" /><Relationship Id="rId1672" Type="http://schemas.openxmlformats.org/officeDocument/2006/relationships/header" Target="header824.xml" /><Relationship Id="rId1673" Type="http://schemas.openxmlformats.org/officeDocument/2006/relationships/footer" Target="footer823.xml" /><Relationship Id="rId1674" Type="http://schemas.openxmlformats.org/officeDocument/2006/relationships/footer" Target="footer824.xml" /><Relationship Id="rId1675" Type="http://schemas.openxmlformats.org/officeDocument/2006/relationships/header" Target="header825.xml" /><Relationship Id="rId1676" Type="http://schemas.openxmlformats.org/officeDocument/2006/relationships/footer" Target="footer825.xml" /><Relationship Id="rId1677" Type="http://schemas.openxmlformats.org/officeDocument/2006/relationships/header" Target="header826.xml" /><Relationship Id="rId1678" Type="http://schemas.openxmlformats.org/officeDocument/2006/relationships/header" Target="header827.xml" /><Relationship Id="rId1679" Type="http://schemas.openxmlformats.org/officeDocument/2006/relationships/footer" Target="footer826.xml" /><Relationship Id="rId168" Type="http://schemas.openxmlformats.org/officeDocument/2006/relationships/footer" Target="footer82.xml" /><Relationship Id="rId1680" Type="http://schemas.openxmlformats.org/officeDocument/2006/relationships/footer" Target="footer827.xml" /><Relationship Id="rId1681" Type="http://schemas.openxmlformats.org/officeDocument/2006/relationships/header" Target="header828.xml" /><Relationship Id="rId1682" Type="http://schemas.openxmlformats.org/officeDocument/2006/relationships/footer" Target="footer828.xml" /><Relationship Id="rId1683" Type="http://schemas.openxmlformats.org/officeDocument/2006/relationships/header" Target="header829.xml" /><Relationship Id="rId1684" Type="http://schemas.openxmlformats.org/officeDocument/2006/relationships/header" Target="header830.xml" /><Relationship Id="rId1685" Type="http://schemas.openxmlformats.org/officeDocument/2006/relationships/footer" Target="footer829.xml" /><Relationship Id="rId1686" Type="http://schemas.openxmlformats.org/officeDocument/2006/relationships/footer" Target="footer830.xml" /><Relationship Id="rId1687" Type="http://schemas.openxmlformats.org/officeDocument/2006/relationships/header" Target="header831.xml" /><Relationship Id="rId1688" Type="http://schemas.openxmlformats.org/officeDocument/2006/relationships/footer" Target="footer831.xml" /><Relationship Id="rId1689" Type="http://schemas.openxmlformats.org/officeDocument/2006/relationships/header" Target="header832.xml" /><Relationship Id="rId169" Type="http://schemas.openxmlformats.org/officeDocument/2006/relationships/footer" Target="footer83.xml" /><Relationship Id="rId1690" Type="http://schemas.openxmlformats.org/officeDocument/2006/relationships/header" Target="header833.xml" /><Relationship Id="rId1691" Type="http://schemas.openxmlformats.org/officeDocument/2006/relationships/footer" Target="footer832.xml" /><Relationship Id="rId1692" Type="http://schemas.openxmlformats.org/officeDocument/2006/relationships/footer" Target="footer833.xml" /><Relationship Id="rId1693" Type="http://schemas.openxmlformats.org/officeDocument/2006/relationships/header" Target="header834.xml" /><Relationship Id="rId1694" Type="http://schemas.openxmlformats.org/officeDocument/2006/relationships/footer" Target="footer834.xml" /><Relationship Id="rId1695" Type="http://schemas.openxmlformats.org/officeDocument/2006/relationships/header" Target="header835.xml" /><Relationship Id="rId1696" Type="http://schemas.openxmlformats.org/officeDocument/2006/relationships/header" Target="header836.xml" /><Relationship Id="rId1697" Type="http://schemas.openxmlformats.org/officeDocument/2006/relationships/footer" Target="footer835.xml" /><Relationship Id="rId1698" Type="http://schemas.openxmlformats.org/officeDocument/2006/relationships/footer" Target="footer836.xml" /><Relationship Id="rId1699" Type="http://schemas.openxmlformats.org/officeDocument/2006/relationships/header" Target="header837.xml" /><Relationship Id="rId17" Type="http://schemas.openxmlformats.org/officeDocument/2006/relationships/header" Target="header8.xml" /><Relationship Id="rId170" Type="http://schemas.openxmlformats.org/officeDocument/2006/relationships/header" Target="header84.xml" /><Relationship Id="rId1700" Type="http://schemas.openxmlformats.org/officeDocument/2006/relationships/footer" Target="footer837.xml" /><Relationship Id="rId1701" Type="http://schemas.openxmlformats.org/officeDocument/2006/relationships/header" Target="header838.xml" /><Relationship Id="rId1702" Type="http://schemas.openxmlformats.org/officeDocument/2006/relationships/header" Target="header839.xml" /><Relationship Id="rId1703" Type="http://schemas.openxmlformats.org/officeDocument/2006/relationships/footer" Target="footer838.xml" /><Relationship Id="rId1704" Type="http://schemas.openxmlformats.org/officeDocument/2006/relationships/footer" Target="footer839.xml" /><Relationship Id="rId1705" Type="http://schemas.openxmlformats.org/officeDocument/2006/relationships/header" Target="header840.xml" /><Relationship Id="rId1706" Type="http://schemas.openxmlformats.org/officeDocument/2006/relationships/footer" Target="footer840.xml" /><Relationship Id="rId1707" Type="http://schemas.openxmlformats.org/officeDocument/2006/relationships/header" Target="header841.xml" /><Relationship Id="rId1708" Type="http://schemas.openxmlformats.org/officeDocument/2006/relationships/header" Target="header842.xml" /><Relationship Id="rId1709" Type="http://schemas.openxmlformats.org/officeDocument/2006/relationships/footer" Target="footer841.xml" /><Relationship Id="rId171" Type="http://schemas.openxmlformats.org/officeDocument/2006/relationships/footer" Target="footer84.xml" /><Relationship Id="rId1710" Type="http://schemas.openxmlformats.org/officeDocument/2006/relationships/footer" Target="footer842.xml" /><Relationship Id="rId1711" Type="http://schemas.openxmlformats.org/officeDocument/2006/relationships/header" Target="header843.xml" /><Relationship Id="rId1712" Type="http://schemas.openxmlformats.org/officeDocument/2006/relationships/footer" Target="footer843.xml" /><Relationship Id="rId1713" Type="http://schemas.openxmlformats.org/officeDocument/2006/relationships/header" Target="header844.xml" /><Relationship Id="rId1714" Type="http://schemas.openxmlformats.org/officeDocument/2006/relationships/header" Target="header845.xml" /><Relationship Id="rId1715" Type="http://schemas.openxmlformats.org/officeDocument/2006/relationships/footer" Target="footer844.xml" /><Relationship Id="rId1716" Type="http://schemas.openxmlformats.org/officeDocument/2006/relationships/footer" Target="footer845.xml" /><Relationship Id="rId1717" Type="http://schemas.openxmlformats.org/officeDocument/2006/relationships/header" Target="header846.xml" /><Relationship Id="rId1718" Type="http://schemas.openxmlformats.org/officeDocument/2006/relationships/footer" Target="footer846.xml" /><Relationship Id="rId1719" Type="http://schemas.openxmlformats.org/officeDocument/2006/relationships/header" Target="header847.xml" /><Relationship Id="rId172" Type="http://schemas.openxmlformats.org/officeDocument/2006/relationships/header" Target="header85.xml" /><Relationship Id="rId1720" Type="http://schemas.openxmlformats.org/officeDocument/2006/relationships/header" Target="header848.xml" /><Relationship Id="rId1721" Type="http://schemas.openxmlformats.org/officeDocument/2006/relationships/footer" Target="footer847.xml" /><Relationship Id="rId1722" Type="http://schemas.openxmlformats.org/officeDocument/2006/relationships/footer" Target="footer848.xml" /><Relationship Id="rId1723" Type="http://schemas.openxmlformats.org/officeDocument/2006/relationships/header" Target="header849.xml" /><Relationship Id="rId1724" Type="http://schemas.openxmlformats.org/officeDocument/2006/relationships/footer" Target="footer849.xml" /><Relationship Id="rId1725" Type="http://schemas.openxmlformats.org/officeDocument/2006/relationships/header" Target="header850.xml" /><Relationship Id="rId1726" Type="http://schemas.openxmlformats.org/officeDocument/2006/relationships/header" Target="header851.xml" /><Relationship Id="rId1727" Type="http://schemas.openxmlformats.org/officeDocument/2006/relationships/footer" Target="footer850.xml" /><Relationship Id="rId1728" Type="http://schemas.openxmlformats.org/officeDocument/2006/relationships/footer" Target="footer851.xml" /><Relationship Id="rId1729" Type="http://schemas.openxmlformats.org/officeDocument/2006/relationships/header" Target="header852.xml" /><Relationship Id="rId173" Type="http://schemas.openxmlformats.org/officeDocument/2006/relationships/header" Target="header86.xml" /><Relationship Id="rId1730" Type="http://schemas.openxmlformats.org/officeDocument/2006/relationships/footer" Target="footer852.xml" /><Relationship Id="rId1731" Type="http://schemas.openxmlformats.org/officeDocument/2006/relationships/header" Target="header853.xml" /><Relationship Id="rId1732" Type="http://schemas.openxmlformats.org/officeDocument/2006/relationships/header" Target="header854.xml" /><Relationship Id="rId1733" Type="http://schemas.openxmlformats.org/officeDocument/2006/relationships/footer" Target="footer853.xml" /><Relationship Id="rId1734" Type="http://schemas.openxmlformats.org/officeDocument/2006/relationships/footer" Target="footer854.xml" /><Relationship Id="rId1735" Type="http://schemas.openxmlformats.org/officeDocument/2006/relationships/header" Target="header855.xml" /><Relationship Id="rId1736" Type="http://schemas.openxmlformats.org/officeDocument/2006/relationships/footer" Target="footer855.xml" /><Relationship Id="rId1737" Type="http://schemas.openxmlformats.org/officeDocument/2006/relationships/image" Target="media/image20.jpeg" /><Relationship Id="rId1738" Type="http://schemas.openxmlformats.org/officeDocument/2006/relationships/image" Target="media/image21.jpeg" /><Relationship Id="rId1739" Type="http://schemas.openxmlformats.org/officeDocument/2006/relationships/image" Target="media/image22.jpeg" /><Relationship Id="rId174" Type="http://schemas.openxmlformats.org/officeDocument/2006/relationships/footer" Target="footer85.xml" /><Relationship Id="rId1740" Type="http://schemas.openxmlformats.org/officeDocument/2006/relationships/image" Target="media/image23.jpeg" /><Relationship Id="rId1741" Type="http://schemas.openxmlformats.org/officeDocument/2006/relationships/image" Target="media/image24.jpeg" /><Relationship Id="rId1742" Type="http://schemas.openxmlformats.org/officeDocument/2006/relationships/header" Target="header856.xml" /><Relationship Id="rId1743" Type="http://schemas.openxmlformats.org/officeDocument/2006/relationships/header" Target="header857.xml" /><Relationship Id="rId1744" Type="http://schemas.openxmlformats.org/officeDocument/2006/relationships/footer" Target="footer856.xml" /><Relationship Id="rId1745" Type="http://schemas.openxmlformats.org/officeDocument/2006/relationships/footer" Target="footer857.xml" /><Relationship Id="rId1746" Type="http://schemas.openxmlformats.org/officeDocument/2006/relationships/header" Target="header858.xml" /><Relationship Id="rId1747" Type="http://schemas.openxmlformats.org/officeDocument/2006/relationships/footer" Target="footer858.xml" /><Relationship Id="rId1748" Type="http://schemas.openxmlformats.org/officeDocument/2006/relationships/header" Target="header859.xml" /><Relationship Id="rId1749" Type="http://schemas.openxmlformats.org/officeDocument/2006/relationships/header" Target="header860.xml" /><Relationship Id="rId175" Type="http://schemas.openxmlformats.org/officeDocument/2006/relationships/footer" Target="footer86.xml" /><Relationship Id="rId1750" Type="http://schemas.openxmlformats.org/officeDocument/2006/relationships/footer" Target="footer859.xml" /><Relationship Id="rId1751" Type="http://schemas.openxmlformats.org/officeDocument/2006/relationships/footer" Target="footer860.xml" /><Relationship Id="rId1752" Type="http://schemas.openxmlformats.org/officeDocument/2006/relationships/header" Target="header861.xml" /><Relationship Id="rId1753" Type="http://schemas.openxmlformats.org/officeDocument/2006/relationships/footer" Target="footer861.xml" /><Relationship Id="rId1754" Type="http://schemas.openxmlformats.org/officeDocument/2006/relationships/header" Target="header862.xml" /><Relationship Id="rId1755" Type="http://schemas.openxmlformats.org/officeDocument/2006/relationships/header" Target="header863.xml" /><Relationship Id="rId1756" Type="http://schemas.openxmlformats.org/officeDocument/2006/relationships/footer" Target="footer862.xml" /><Relationship Id="rId1757" Type="http://schemas.openxmlformats.org/officeDocument/2006/relationships/footer" Target="footer863.xml" /><Relationship Id="rId1758" Type="http://schemas.openxmlformats.org/officeDocument/2006/relationships/header" Target="header864.xml" /><Relationship Id="rId1759" Type="http://schemas.openxmlformats.org/officeDocument/2006/relationships/footer" Target="footer864.xml" /><Relationship Id="rId176" Type="http://schemas.openxmlformats.org/officeDocument/2006/relationships/header" Target="header87.xml" /><Relationship Id="rId1760" Type="http://schemas.openxmlformats.org/officeDocument/2006/relationships/header" Target="header865.xml" /><Relationship Id="rId1761" Type="http://schemas.openxmlformats.org/officeDocument/2006/relationships/header" Target="header866.xml" /><Relationship Id="rId1762" Type="http://schemas.openxmlformats.org/officeDocument/2006/relationships/footer" Target="footer865.xml" /><Relationship Id="rId1763" Type="http://schemas.openxmlformats.org/officeDocument/2006/relationships/footer" Target="footer866.xml" /><Relationship Id="rId1764" Type="http://schemas.openxmlformats.org/officeDocument/2006/relationships/header" Target="header867.xml" /><Relationship Id="rId1765" Type="http://schemas.openxmlformats.org/officeDocument/2006/relationships/footer" Target="footer867.xml" /><Relationship Id="rId1766" Type="http://schemas.openxmlformats.org/officeDocument/2006/relationships/header" Target="header868.xml" /><Relationship Id="rId1767" Type="http://schemas.openxmlformats.org/officeDocument/2006/relationships/header" Target="header869.xml" /><Relationship Id="rId1768" Type="http://schemas.openxmlformats.org/officeDocument/2006/relationships/footer" Target="footer868.xml" /><Relationship Id="rId1769" Type="http://schemas.openxmlformats.org/officeDocument/2006/relationships/footer" Target="footer869.xml" /><Relationship Id="rId177" Type="http://schemas.openxmlformats.org/officeDocument/2006/relationships/footer" Target="footer87.xml" /><Relationship Id="rId1770" Type="http://schemas.openxmlformats.org/officeDocument/2006/relationships/header" Target="header870.xml" /><Relationship Id="rId1771" Type="http://schemas.openxmlformats.org/officeDocument/2006/relationships/footer" Target="footer870.xml" /><Relationship Id="rId1772" Type="http://schemas.openxmlformats.org/officeDocument/2006/relationships/header" Target="header871.xml" /><Relationship Id="rId1773" Type="http://schemas.openxmlformats.org/officeDocument/2006/relationships/header" Target="header872.xml" /><Relationship Id="rId1774" Type="http://schemas.openxmlformats.org/officeDocument/2006/relationships/footer" Target="footer871.xml" /><Relationship Id="rId1775" Type="http://schemas.openxmlformats.org/officeDocument/2006/relationships/footer" Target="footer872.xml" /><Relationship Id="rId1776" Type="http://schemas.openxmlformats.org/officeDocument/2006/relationships/header" Target="header873.xml" /><Relationship Id="rId1777" Type="http://schemas.openxmlformats.org/officeDocument/2006/relationships/footer" Target="footer873.xml" /><Relationship Id="rId1778" Type="http://schemas.openxmlformats.org/officeDocument/2006/relationships/header" Target="header874.xml" /><Relationship Id="rId1779" Type="http://schemas.openxmlformats.org/officeDocument/2006/relationships/header" Target="header875.xml" /><Relationship Id="rId178" Type="http://schemas.openxmlformats.org/officeDocument/2006/relationships/header" Target="header88.xml" /><Relationship Id="rId1780" Type="http://schemas.openxmlformats.org/officeDocument/2006/relationships/footer" Target="footer874.xml" /><Relationship Id="rId1781" Type="http://schemas.openxmlformats.org/officeDocument/2006/relationships/footer" Target="footer875.xml" /><Relationship Id="rId1782" Type="http://schemas.openxmlformats.org/officeDocument/2006/relationships/header" Target="header876.xml" /><Relationship Id="rId1783" Type="http://schemas.openxmlformats.org/officeDocument/2006/relationships/footer" Target="footer876.xml" /><Relationship Id="rId1784" Type="http://schemas.openxmlformats.org/officeDocument/2006/relationships/header" Target="header877.xml" /><Relationship Id="rId1785" Type="http://schemas.openxmlformats.org/officeDocument/2006/relationships/header" Target="header878.xml" /><Relationship Id="rId1786" Type="http://schemas.openxmlformats.org/officeDocument/2006/relationships/footer" Target="footer877.xml" /><Relationship Id="rId1787" Type="http://schemas.openxmlformats.org/officeDocument/2006/relationships/footer" Target="footer878.xml" /><Relationship Id="rId1788" Type="http://schemas.openxmlformats.org/officeDocument/2006/relationships/header" Target="header879.xml" /><Relationship Id="rId1789" Type="http://schemas.openxmlformats.org/officeDocument/2006/relationships/footer" Target="footer879.xml" /><Relationship Id="rId179" Type="http://schemas.openxmlformats.org/officeDocument/2006/relationships/header" Target="header89.xml" /><Relationship Id="rId1790" Type="http://schemas.openxmlformats.org/officeDocument/2006/relationships/header" Target="header880.xml" /><Relationship Id="rId1791" Type="http://schemas.openxmlformats.org/officeDocument/2006/relationships/header" Target="header881.xml" /><Relationship Id="rId1792" Type="http://schemas.openxmlformats.org/officeDocument/2006/relationships/footer" Target="footer880.xml" /><Relationship Id="rId1793" Type="http://schemas.openxmlformats.org/officeDocument/2006/relationships/footer" Target="footer881.xml" /><Relationship Id="rId1794" Type="http://schemas.openxmlformats.org/officeDocument/2006/relationships/header" Target="header882.xml" /><Relationship Id="rId1795" Type="http://schemas.openxmlformats.org/officeDocument/2006/relationships/footer" Target="footer882.xml" /><Relationship Id="rId1796" Type="http://schemas.openxmlformats.org/officeDocument/2006/relationships/header" Target="header883.xml" /><Relationship Id="rId1797" Type="http://schemas.openxmlformats.org/officeDocument/2006/relationships/header" Target="header884.xml" /><Relationship Id="rId1798" Type="http://schemas.openxmlformats.org/officeDocument/2006/relationships/footer" Target="footer883.xml" /><Relationship Id="rId1799" Type="http://schemas.openxmlformats.org/officeDocument/2006/relationships/footer" Target="footer884.xml" /><Relationship Id="rId18" Type="http://schemas.openxmlformats.org/officeDocument/2006/relationships/footer" Target="footer7.xml" /><Relationship Id="rId180" Type="http://schemas.openxmlformats.org/officeDocument/2006/relationships/footer" Target="footer88.xml" /><Relationship Id="rId1800" Type="http://schemas.openxmlformats.org/officeDocument/2006/relationships/header" Target="header885.xml" /><Relationship Id="rId1801" Type="http://schemas.openxmlformats.org/officeDocument/2006/relationships/footer" Target="footer885.xml" /><Relationship Id="rId1802" Type="http://schemas.openxmlformats.org/officeDocument/2006/relationships/header" Target="header886.xml" /><Relationship Id="rId1803" Type="http://schemas.openxmlformats.org/officeDocument/2006/relationships/header" Target="header887.xml" /><Relationship Id="rId1804" Type="http://schemas.openxmlformats.org/officeDocument/2006/relationships/footer" Target="footer886.xml" /><Relationship Id="rId1805" Type="http://schemas.openxmlformats.org/officeDocument/2006/relationships/footer" Target="footer887.xml" /><Relationship Id="rId1806" Type="http://schemas.openxmlformats.org/officeDocument/2006/relationships/header" Target="header888.xml" /><Relationship Id="rId1807" Type="http://schemas.openxmlformats.org/officeDocument/2006/relationships/footer" Target="footer888.xml" /><Relationship Id="rId1808" Type="http://schemas.openxmlformats.org/officeDocument/2006/relationships/header" Target="header889.xml" /><Relationship Id="rId1809" Type="http://schemas.openxmlformats.org/officeDocument/2006/relationships/header" Target="header890.xml" /><Relationship Id="rId181" Type="http://schemas.openxmlformats.org/officeDocument/2006/relationships/footer" Target="footer89.xml" /><Relationship Id="rId1810" Type="http://schemas.openxmlformats.org/officeDocument/2006/relationships/footer" Target="footer889.xml" /><Relationship Id="rId1811" Type="http://schemas.openxmlformats.org/officeDocument/2006/relationships/footer" Target="footer890.xml" /><Relationship Id="rId1812" Type="http://schemas.openxmlformats.org/officeDocument/2006/relationships/header" Target="header891.xml" /><Relationship Id="rId1813" Type="http://schemas.openxmlformats.org/officeDocument/2006/relationships/footer" Target="footer891.xml" /><Relationship Id="rId1814" Type="http://schemas.openxmlformats.org/officeDocument/2006/relationships/header" Target="header892.xml" /><Relationship Id="rId1815" Type="http://schemas.openxmlformats.org/officeDocument/2006/relationships/header" Target="header893.xml" /><Relationship Id="rId1816" Type="http://schemas.openxmlformats.org/officeDocument/2006/relationships/footer" Target="footer892.xml" /><Relationship Id="rId1817" Type="http://schemas.openxmlformats.org/officeDocument/2006/relationships/footer" Target="footer893.xml" /><Relationship Id="rId1818" Type="http://schemas.openxmlformats.org/officeDocument/2006/relationships/header" Target="header894.xml" /><Relationship Id="rId1819" Type="http://schemas.openxmlformats.org/officeDocument/2006/relationships/footer" Target="footer894.xml" /><Relationship Id="rId182" Type="http://schemas.openxmlformats.org/officeDocument/2006/relationships/header" Target="header90.xml" /><Relationship Id="rId1820" Type="http://schemas.openxmlformats.org/officeDocument/2006/relationships/header" Target="header895.xml" /><Relationship Id="rId1821" Type="http://schemas.openxmlformats.org/officeDocument/2006/relationships/header" Target="header896.xml" /><Relationship Id="rId1822" Type="http://schemas.openxmlformats.org/officeDocument/2006/relationships/footer" Target="footer895.xml" /><Relationship Id="rId1823" Type="http://schemas.openxmlformats.org/officeDocument/2006/relationships/footer" Target="footer896.xml" /><Relationship Id="rId1824" Type="http://schemas.openxmlformats.org/officeDocument/2006/relationships/header" Target="header897.xml" /><Relationship Id="rId1825" Type="http://schemas.openxmlformats.org/officeDocument/2006/relationships/footer" Target="footer897.xml" /><Relationship Id="rId1826" Type="http://schemas.openxmlformats.org/officeDocument/2006/relationships/header" Target="header898.xml" /><Relationship Id="rId1827" Type="http://schemas.openxmlformats.org/officeDocument/2006/relationships/header" Target="header899.xml" /><Relationship Id="rId1828" Type="http://schemas.openxmlformats.org/officeDocument/2006/relationships/footer" Target="footer898.xml" /><Relationship Id="rId1829" Type="http://schemas.openxmlformats.org/officeDocument/2006/relationships/footer" Target="footer899.xml" /><Relationship Id="rId183" Type="http://schemas.openxmlformats.org/officeDocument/2006/relationships/footer" Target="footer90.xml" /><Relationship Id="rId1830" Type="http://schemas.openxmlformats.org/officeDocument/2006/relationships/header" Target="header900.xml" /><Relationship Id="rId1831" Type="http://schemas.openxmlformats.org/officeDocument/2006/relationships/footer" Target="footer900.xml" /><Relationship Id="rId1832" Type="http://schemas.openxmlformats.org/officeDocument/2006/relationships/header" Target="header901.xml" /><Relationship Id="rId1833" Type="http://schemas.openxmlformats.org/officeDocument/2006/relationships/header" Target="header902.xml" /><Relationship Id="rId1834" Type="http://schemas.openxmlformats.org/officeDocument/2006/relationships/footer" Target="footer901.xml" /><Relationship Id="rId1835" Type="http://schemas.openxmlformats.org/officeDocument/2006/relationships/footer" Target="footer902.xml" /><Relationship Id="rId1836" Type="http://schemas.openxmlformats.org/officeDocument/2006/relationships/header" Target="header903.xml" /><Relationship Id="rId1837" Type="http://schemas.openxmlformats.org/officeDocument/2006/relationships/footer" Target="footer903.xml" /><Relationship Id="rId1838" Type="http://schemas.openxmlformats.org/officeDocument/2006/relationships/header" Target="header904.xml" /><Relationship Id="rId1839" Type="http://schemas.openxmlformats.org/officeDocument/2006/relationships/header" Target="header905.xml" /><Relationship Id="rId184" Type="http://schemas.openxmlformats.org/officeDocument/2006/relationships/header" Target="header91.xml" /><Relationship Id="rId1840" Type="http://schemas.openxmlformats.org/officeDocument/2006/relationships/footer" Target="footer904.xml" /><Relationship Id="rId1841" Type="http://schemas.openxmlformats.org/officeDocument/2006/relationships/footer" Target="footer905.xml" /><Relationship Id="rId1842" Type="http://schemas.openxmlformats.org/officeDocument/2006/relationships/header" Target="header906.xml" /><Relationship Id="rId1843" Type="http://schemas.openxmlformats.org/officeDocument/2006/relationships/footer" Target="footer906.xml" /><Relationship Id="rId1844" Type="http://schemas.openxmlformats.org/officeDocument/2006/relationships/header" Target="header907.xml" /><Relationship Id="rId1845" Type="http://schemas.openxmlformats.org/officeDocument/2006/relationships/header" Target="header908.xml" /><Relationship Id="rId1846" Type="http://schemas.openxmlformats.org/officeDocument/2006/relationships/footer" Target="footer907.xml" /><Relationship Id="rId1847" Type="http://schemas.openxmlformats.org/officeDocument/2006/relationships/footer" Target="footer908.xml" /><Relationship Id="rId1848" Type="http://schemas.openxmlformats.org/officeDocument/2006/relationships/header" Target="header909.xml" /><Relationship Id="rId1849" Type="http://schemas.openxmlformats.org/officeDocument/2006/relationships/footer" Target="footer909.xml" /><Relationship Id="rId185" Type="http://schemas.openxmlformats.org/officeDocument/2006/relationships/header" Target="header92.xml" /><Relationship Id="rId1850" Type="http://schemas.openxmlformats.org/officeDocument/2006/relationships/header" Target="header910.xml" /><Relationship Id="rId1851" Type="http://schemas.openxmlformats.org/officeDocument/2006/relationships/header" Target="header911.xml" /><Relationship Id="rId1852" Type="http://schemas.openxmlformats.org/officeDocument/2006/relationships/footer" Target="footer910.xml" /><Relationship Id="rId1853" Type="http://schemas.openxmlformats.org/officeDocument/2006/relationships/footer" Target="footer911.xml" /><Relationship Id="rId1854" Type="http://schemas.openxmlformats.org/officeDocument/2006/relationships/header" Target="header912.xml" /><Relationship Id="rId1855" Type="http://schemas.openxmlformats.org/officeDocument/2006/relationships/footer" Target="footer912.xml" /><Relationship Id="rId1856" Type="http://schemas.openxmlformats.org/officeDocument/2006/relationships/header" Target="header913.xml" /><Relationship Id="rId1857" Type="http://schemas.openxmlformats.org/officeDocument/2006/relationships/header" Target="header914.xml" /><Relationship Id="rId1858" Type="http://schemas.openxmlformats.org/officeDocument/2006/relationships/footer" Target="footer913.xml" /><Relationship Id="rId1859" Type="http://schemas.openxmlformats.org/officeDocument/2006/relationships/footer" Target="footer914.xml" /><Relationship Id="rId186" Type="http://schemas.openxmlformats.org/officeDocument/2006/relationships/footer" Target="footer91.xml" /><Relationship Id="rId1860" Type="http://schemas.openxmlformats.org/officeDocument/2006/relationships/header" Target="header915.xml" /><Relationship Id="rId1861" Type="http://schemas.openxmlformats.org/officeDocument/2006/relationships/footer" Target="footer915.xml" /><Relationship Id="rId1862" Type="http://schemas.openxmlformats.org/officeDocument/2006/relationships/header" Target="header916.xml" /><Relationship Id="rId1863" Type="http://schemas.openxmlformats.org/officeDocument/2006/relationships/header" Target="header917.xml" /><Relationship Id="rId1864" Type="http://schemas.openxmlformats.org/officeDocument/2006/relationships/footer" Target="footer916.xml" /><Relationship Id="rId1865" Type="http://schemas.openxmlformats.org/officeDocument/2006/relationships/footer" Target="footer917.xml" /><Relationship Id="rId1866" Type="http://schemas.openxmlformats.org/officeDocument/2006/relationships/header" Target="header918.xml" /><Relationship Id="rId1867" Type="http://schemas.openxmlformats.org/officeDocument/2006/relationships/footer" Target="footer918.xml" /><Relationship Id="rId1868" Type="http://schemas.openxmlformats.org/officeDocument/2006/relationships/header" Target="header919.xml" /><Relationship Id="rId1869" Type="http://schemas.openxmlformats.org/officeDocument/2006/relationships/header" Target="header920.xml" /><Relationship Id="rId187" Type="http://schemas.openxmlformats.org/officeDocument/2006/relationships/footer" Target="footer92.xml" /><Relationship Id="rId1870" Type="http://schemas.openxmlformats.org/officeDocument/2006/relationships/footer" Target="footer919.xml" /><Relationship Id="rId1871" Type="http://schemas.openxmlformats.org/officeDocument/2006/relationships/footer" Target="footer920.xml" /><Relationship Id="rId1872" Type="http://schemas.openxmlformats.org/officeDocument/2006/relationships/header" Target="header921.xml" /><Relationship Id="rId1873" Type="http://schemas.openxmlformats.org/officeDocument/2006/relationships/footer" Target="footer921.xml" /><Relationship Id="rId1874" Type="http://schemas.openxmlformats.org/officeDocument/2006/relationships/header" Target="header922.xml" /><Relationship Id="rId1875" Type="http://schemas.openxmlformats.org/officeDocument/2006/relationships/header" Target="header923.xml" /><Relationship Id="rId1876" Type="http://schemas.openxmlformats.org/officeDocument/2006/relationships/footer" Target="footer922.xml" /><Relationship Id="rId1877" Type="http://schemas.openxmlformats.org/officeDocument/2006/relationships/footer" Target="footer923.xml" /><Relationship Id="rId1878" Type="http://schemas.openxmlformats.org/officeDocument/2006/relationships/header" Target="header924.xml" /><Relationship Id="rId1879" Type="http://schemas.openxmlformats.org/officeDocument/2006/relationships/footer" Target="footer924.xml" /><Relationship Id="rId188" Type="http://schemas.openxmlformats.org/officeDocument/2006/relationships/header" Target="header93.xml" /><Relationship Id="rId1880" Type="http://schemas.openxmlformats.org/officeDocument/2006/relationships/header" Target="header925.xml" /><Relationship Id="rId1881" Type="http://schemas.openxmlformats.org/officeDocument/2006/relationships/header" Target="header926.xml" /><Relationship Id="rId1882" Type="http://schemas.openxmlformats.org/officeDocument/2006/relationships/footer" Target="footer925.xml" /><Relationship Id="rId1883" Type="http://schemas.openxmlformats.org/officeDocument/2006/relationships/footer" Target="footer926.xml" /><Relationship Id="rId1884" Type="http://schemas.openxmlformats.org/officeDocument/2006/relationships/header" Target="header927.xml" /><Relationship Id="rId1885" Type="http://schemas.openxmlformats.org/officeDocument/2006/relationships/footer" Target="footer927.xml" /><Relationship Id="rId1886" Type="http://schemas.openxmlformats.org/officeDocument/2006/relationships/header" Target="header928.xml" /><Relationship Id="rId1887" Type="http://schemas.openxmlformats.org/officeDocument/2006/relationships/header" Target="header929.xml" /><Relationship Id="rId1888" Type="http://schemas.openxmlformats.org/officeDocument/2006/relationships/footer" Target="footer928.xml" /><Relationship Id="rId1889" Type="http://schemas.openxmlformats.org/officeDocument/2006/relationships/footer" Target="footer929.xml" /><Relationship Id="rId189" Type="http://schemas.openxmlformats.org/officeDocument/2006/relationships/footer" Target="footer93.xml" /><Relationship Id="rId1890" Type="http://schemas.openxmlformats.org/officeDocument/2006/relationships/header" Target="header930.xml" /><Relationship Id="rId1891" Type="http://schemas.openxmlformats.org/officeDocument/2006/relationships/footer" Target="footer930.xml" /><Relationship Id="rId1892" Type="http://schemas.openxmlformats.org/officeDocument/2006/relationships/header" Target="header931.xml" /><Relationship Id="rId1893" Type="http://schemas.openxmlformats.org/officeDocument/2006/relationships/header" Target="header932.xml" /><Relationship Id="rId1894" Type="http://schemas.openxmlformats.org/officeDocument/2006/relationships/footer" Target="footer931.xml" /><Relationship Id="rId1895" Type="http://schemas.openxmlformats.org/officeDocument/2006/relationships/footer" Target="footer932.xml" /><Relationship Id="rId1896" Type="http://schemas.openxmlformats.org/officeDocument/2006/relationships/header" Target="header933.xml" /><Relationship Id="rId1897" Type="http://schemas.openxmlformats.org/officeDocument/2006/relationships/footer" Target="footer933.xml" /><Relationship Id="rId1898" Type="http://schemas.openxmlformats.org/officeDocument/2006/relationships/header" Target="header934.xml" /><Relationship Id="rId1899" Type="http://schemas.openxmlformats.org/officeDocument/2006/relationships/header" Target="header935.xml" /><Relationship Id="rId19" Type="http://schemas.openxmlformats.org/officeDocument/2006/relationships/footer" Target="footer8.xml" /><Relationship Id="rId190" Type="http://schemas.openxmlformats.org/officeDocument/2006/relationships/header" Target="header94.xml" /><Relationship Id="rId1900" Type="http://schemas.openxmlformats.org/officeDocument/2006/relationships/footer" Target="footer934.xml" /><Relationship Id="rId1901" Type="http://schemas.openxmlformats.org/officeDocument/2006/relationships/footer" Target="footer935.xml" /><Relationship Id="rId1902" Type="http://schemas.openxmlformats.org/officeDocument/2006/relationships/header" Target="header936.xml" /><Relationship Id="rId1903" Type="http://schemas.openxmlformats.org/officeDocument/2006/relationships/footer" Target="footer936.xml" /><Relationship Id="rId1904" Type="http://schemas.openxmlformats.org/officeDocument/2006/relationships/header" Target="header937.xml" /><Relationship Id="rId1905" Type="http://schemas.openxmlformats.org/officeDocument/2006/relationships/header" Target="header938.xml" /><Relationship Id="rId1906" Type="http://schemas.openxmlformats.org/officeDocument/2006/relationships/footer" Target="footer937.xml" /><Relationship Id="rId1907" Type="http://schemas.openxmlformats.org/officeDocument/2006/relationships/footer" Target="footer938.xml" /><Relationship Id="rId1908" Type="http://schemas.openxmlformats.org/officeDocument/2006/relationships/header" Target="header939.xml" /><Relationship Id="rId1909" Type="http://schemas.openxmlformats.org/officeDocument/2006/relationships/footer" Target="footer939.xml" /><Relationship Id="rId191" Type="http://schemas.openxmlformats.org/officeDocument/2006/relationships/header" Target="header95.xml" /><Relationship Id="rId1910" Type="http://schemas.openxmlformats.org/officeDocument/2006/relationships/header" Target="header940.xml" /><Relationship Id="rId1911" Type="http://schemas.openxmlformats.org/officeDocument/2006/relationships/header" Target="header941.xml" /><Relationship Id="rId1912" Type="http://schemas.openxmlformats.org/officeDocument/2006/relationships/footer" Target="footer940.xml" /><Relationship Id="rId1913" Type="http://schemas.openxmlformats.org/officeDocument/2006/relationships/footer" Target="footer941.xml" /><Relationship Id="rId1914" Type="http://schemas.openxmlformats.org/officeDocument/2006/relationships/header" Target="header942.xml" /><Relationship Id="rId1915" Type="http://schemas.openxmlformats.org/officeDocument/2006/relationships/footer" Target="footer942.xml" /><Relationship Id="rId1916" Type="http://schemas.openxmlformats.org/officeDocument/2006/relationships/header" Target="header943.xml" /><Relationship Id="rId1917" Type="http://schemas.openxmlformats.org/officeDocument/2006/relationships/header" Target="header944.xml" /><Relationship Id="rId1918" Type="http://schemas.openxmlformats.org/officeDocument/2006/relationships/footer" Target="footer943.xml" /><Relationship Id="rId1919" Type="http://schemas.openxmlformats.org/officeDocument/2006/relationships/footer" Target="footer944.xml" /><Relationship Id="rId192" Type="http://schemas.openxmlformats.org/officeDocument/2006/relationships/footer" Target="footer94.xml" /><Relationship Id="rId1920" Type="http://schemas.openxmlformats.org/officeDocument/2006/relationships/header" Target="header945.xml" /><Relationship Id="rId1921" Type="http://schemas.openxmlformats.org/officeDocument/2006/relationships/footer" Target="footer945.xml" /><Relationship Id="rId1922" Type="http://schemas.openxmlformats.org/officeDocument/2006/relationships/header" Target="header946.xml" /><Relationship Id="rId1923" Type="http://schemas.openxmlformats.org/officeDocument/2006/relationships/header" Target="header947.xml" /><Relationship Id="rId1924" Type="http://schemas.openxmlformats.org/officeDocument/2006/relationships/footer" Target="footer946.xml" /><Relationship Id="rId1925" Type="http://schemas.openxmlformats.org/officeDocument/2006/relationships/footer" Target="footer947.xml" /><Relationship Id="rId1926" Type="http://schemas.openxmlformats.org/officeDocument/2006/relationships/header" Target="header948.xml" /><Relationship Id="rId1927" Type="http://schemas.openxmlformats.org/officeDocument/2006/relationships/footer" Target="footer948.xml" /><Relationship Id="rId1928" Type="http://schemas.openxmlformats.org/officeDocument/2006/relationships/header" Target="header949.xml" /><Relationship Id="rId1929" Type="http://schemas.openxmlformats.org/officeDocument/2006/relationships/header" Target="header950.xml" /><Relationship Id="rId193" Type="http://schemas.openxmlformats.org/officeDocument/2006/relationships/footer" Target="footer95.xml" /><Relationship Id="rId1930" Type="http://schemas.openxmlformats.org/officeDocument/2006/relationships/footer" Target="footer949.xml" /><Relationship Id="rId1931" Type="http://schemas.openxmlformats.org/officeDocument/2006/relationships/footer" Target="footer950.xml" /><Relationship Id="rId1932" Type="http://schemas.openxmlformats.org/officeDocument/2006/relationships/header" Target="header951.xml" /><Relationship Id="rId1933" Type="http://schemas.openxmlformats.org/officeDocument/2006/relationships/footer" Target="footer951.xml" /><Relationship Id="rId1934" Type="http://schemas.openxmlformats.org/officeDocument/2006/relationships/header" Target="header952.xml" /><Relationship Id="rId1935" Type="http://schemas.openxmlformats.org/officeDocument/2006/relationships/header" Target="header953.xml" /><Relationship Id="rId1936" Type="http://schemas.openxmlformats.org/officeDocument/2006/relationships/footer" Target="footer952.xml" /><Relationship Id="rId1937" Type="http://schemas.openxmlformats.org/officeDocument/2006/relationships/footer" Target="footer953.xml" /><Relationship Id="rId1938" Type="http://schemas.openxmlformats.org/officeDocument/2006/relationships/header" Target="header954.xml" /><Relationship Id="rId1939" Type="http://schemas.openxmlformats.org/officeDocument/2006/relationships/footer" Target="footer954.xml" /><Relationship Id="rId194" Type="http://schemas.openxmlformats.org/officeDocument/2006/relationships/header" Target="header96.xml" /><Relationship Id="rId1940" Type="http://schemas.openxmlformats.org/officeDocument/2006/relationships/header" Target="header955.xml" /><Relationship Id="rId1941" Type="http://schemas.openxmlformats.org/officeDocument/2006/relationships/header" Target="header956.xml" /><Relationship Id="rId1942" Type="http://schemas.openxmlformats.org/officeDocument/2006/relationships/footer" Target="footer955.xml" /><Relationship Id="rId1943" Type="http://schemas.openxmlformats.org/officeDocument/2006/relationships/footer" Target="footer956.xml" /><Relationship Id="rId1944" Type="http://schemas.openxmlformats.org/officeDocument/2006/relationships/header" Target="header957.xml" /><Relationship Id="rId1945" Type="http://schemas.openxmlformats.org/officeDocument/2006/relationships/footer" Target="footer957.xml" /><Relationship Id="rId1946" Type="http://schemas.openxmlformats.org/officeDocument/2006/relationships/header" Target="header958.xml" /><Relationship Id="rId1947" Type="http://schemas.openxmlformats.org/officeDocument/2006/relationships/header" Target="header959.xml" /><Relationship Id="rId1948" Type="http://schemas.openxmlformats.org/officeDocument/2006/relationships/footer" Target="footer958.xml" /><Relationship Id="rId1949" Type="http://schemas.openxmlformats.org/officeDocument/2006/relationships/footer" Target="footer959.xml" /><Relationship Id="rId195" Type="http://schemas.openxmlformats.org/officeDocument/2006/relationships/footer" Target="footer96.xml" /><Relationship Id="rId1950" Type="http://schemas.openxmlformats.org/officeDocument/2006/relationships/header" Target="header960.xml" /><Relationship Id="rId1951" Type="http://schemas.openxmlformats.org/officeDocument/2006/relationships/footer" Target="footer960.xml" /><Relationship Id="rId1952" Type="http://schemas.openxmlformats.org/officeDocument/2006/relationships/header" Target="header961.xml" /><Relationship Id="rId1953" Type="http://schemas.openxmlformats.org/officeDocument/2006/relationships/header" Target="header962.xml" /><Relationship Id="rId1954" Type="http://schemas.openxmlformats.org/officeDocument/2006/relationships/footer" Target="footer961.xml" /><Relationship Id="rId1955" Type="http://schemas.openxmlformats.org/officeDocument/2006/relationships/footer" Target="footer962.xml" /><Relationship Id="rId1956" Type="http://schemas.openxmlformats.org/officeDocument/2006/relationships/header" Target="header963.xml" /><Relationship Id="rId1957" Type="http://schemas.openxmlformats.org/officeDocument/2006/relationships/footer" Target="footer963.xml" /><Relationship Id="rId1958" Type="http://schemas.openxmlformats.org/officeDocument/2006/relationships/header" Target="header964.xml" /><Relationship Id="rId1959" Type="http://schemas.openxmlformats.org/officeDocument/2006/relationships/header" Target="header965.xml" /><Relationship Id="rId196" Type="http://schemas.openxmlformats.org/officeDocument/2006/relationships/header" Target="header97.xml" /><Relationship Id="rId1960" Type="http://schemas.openxmlformats.org/officeDocument/2006/relationships/footer" Target="footer964.xml" /><Relationship Id="rId1961" Type="http://schemas.openxmlformats.org/officeDocument/2006/relationships/footer" Target="footer965.xml" /><Relationship Id="rId1962" Type="http://schemas.openxmlformats.org/officeDocument/2006/relationships/header" Target="header966.xml" /><Relationship Id="rId1963" Type="http://schemas.openxmlformats.org/officeDocument/2006/relationships/footer" Target="footer966.xml" /><Relationship Id="rId1964" Type="http://schemas.openxmlformats.org/officeDocument/2006/relationships/header" Target="header967.xml" /><Relationship Id="rId1965" Type="http://schemas.openxmlformats.org/officeDocument/2006/relationships/header" Target="header968.xml" /><Relationship Id="rId1966" Type="http://schemas.openxmlformats.org/officeDocument/2006/relationships/footer" Target="footer967.xml" /><Relationship Id="rId1967" Type="http://schemas.openxmlformats.org/officeDocument/2006/relationships/footer" Target="footer968.xml" /><Relationship Id="rId1968" Type="http://schemas.openxmlformats.org/officeDocument/2006/relationships/header" Target="header969.xml" /><Relationship Id="rId1969" Type="http://schemas.openxmlformats.org/officeDocument/2006/relationships/footer" Target="footer969.xml" /><Relationship Id="rId197" Type="http://schemas.openxmlformats.org/officeDocument/2006/relationships/header" Target="header98.xml" /><Relationship Id="rId1970" Type="http://schemas.openxmlformats.org/officeDocument/2006/relationships/header" Target="header970.xml" /><Relationship Id="rId1971" Type="http://schemas.openxmlformats.org/officeDocument/2006/relationships/header" Target="header971.xml" /><Relationship Id="rId1972" Type="http://schemas.openxmlformats.org/officeDocument/2006/relationships/footer" Target="footer970.xml" /><Relationship Id="rId1973" Type="http://schemas.openxmlformats.org/officeDocument/2006/relationships/footer" Target="footer971.xml" /><Relationship Id="rId1974" Type="http://schemas.openxmlformats.org/officeDocument/2006/relationships/header" Target="header972.xml" /><Relationship Id="rId1975" Type="http://schemas.openxmlformats.org/officeDocument/2006/relationships/footer" Target="footer972.xml" /><Relationship Id="rId1976" Type="http://schemas.openxmlformats.org/officeDocument/2006/relationships/header" Target="header973.xml" /><Relationship Id="rId1977" Type="http://schemas.openxmlformats.org/officeDocument/2006/relationships/header" Target="header974.xml" /><Relationship Id="rId1978" Type="http://schemas.openxmlformats.org/officeDocument/2006/relationships/footer" Target="footer973.xml" /><Relationship Id="rId1979" Type="http://schemas.openxmlformats.org/officeDocument/2006/relationships/footer" Target="footer974.xml" /><Relationship Id="rId198" Type="http://schemas.openxmlformats.org/officeDocument/2006/relationships/footer" Target="footer97.xml" /><Relationship Id="rId1980" Type="http://schemas.openxmlformats.org/officeDocument/2006/relationships/header" Target="header975.xml" /><Relationship Id="rId1981" Type="http://schemas.openxmlformats.org/officeDocument/2006/relationships/footer" Target="footer975.xml" /><Relationship Id="rId1982" Type="http://schemas.openxmlformats.org/officeDocument/2006/relationships/header" Target="header976.xml" /><Relationship Id="rId1983" Type="http://schemas.openxmlformats.org/officeDocument/2006/relationships/header" Target="header977.xml" /><Relationship Id="rId1984" Type="http://schemas.openxmlformats.org/officeDocument/2006/relationships/footer" Target="footer976.xml" /><Relationship Id="rId1985" Type="http://schemas.openxmlformats.org/officeDocument/2006/relationships/footer" Target="footer977.xml" /><Relationship Id="rId1986" Type="http://schemas.openxmlformats.org/officeDocument/2006/relationships/header" Target="header978.xml" /><Relationship Id="rId1987" Type="http://schemas.openxmlformats.org/officeDocument/2006/relationships/footer" Target="footer978.xml" /><Relationship Id="rId1988" Type="http://schemas.openxmlformats.org/officeDocument/2006/relationships/header" Target="header979.xml" /><Relationship Id="rId1989" Type="http://schemas.openxmlformats.org/officeDocument/2006/relationships/header" Target="header980.xml" /><Relationship Id="rId199" Type="http://schemas.openxmlformats.org/officeDocument/2006/relationships/footer" Target="footer98.xml" /><Relationship Id="rId1990" Type="http://schemas.openxmlformats.org/officeDocument/2006/relationships/footer" Target="footer979.xml" /><Relationship Id="rId1991" Type="http://schemas.openxmlformats.org/officeDocument/2006/relationships/footer" Target="footer980.xml" /><Relationship Id="rId1992" Type="http://schemas.openxmlformats.org/officeDocument/2006/relationships/header" Target="header981.xml" /><Relationship Id="rId1993" Type="http://schemas.openxmlformats.org/officeDocument/2006/relationships/footer" Target="footer981.xml" /><Relationship Id="rId1994" Type="http://schemas.openxmlformats.org/officeDocument/2006/relationships/header" Target="header982.xml" /><Relationship Id="rId1995" Type="http://schemas.openxmlformats.org/officeDocument/2006/relationships/header" Target="header983.xml" /><Relationship Id="rId1996" Type="http://schemas.openxmlformats.org/officeDocument/2006/relationships/footer" Target="footer982.xml" /><Relationship Id="rId1997" Type="http://schemas.openxmlformats.org/officeDocument/2006/relationships/footer" Target="footer983.xml" /><Relationship Id="rId1998" Type="http://schemas.openxmlformats.org/officeDocument/2006/relationships/header" Target="header984.xml" /><Relationship Id="rId1999" Type="http://schemas.openxmlformats.org/officeDocument/2006/relationships/footer" Target="footer984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header" Target="header99.xml" /><Relationship Id="rId2000" Type="http://schemas.openxmlformats.org/officeDocument/2006/relationships/header" Target="header985.xml" /><Relationship Id="rId2001" Type="http://schemas.openxmlformats.org/officeDocument/2006/relationships/header" Target="header986.xml" /><Relationship Id="rId2002" Type="http://schemas.openxmlformats.org/officeDocument/2006/relationships/footer" Target="footer985.xml" /><Relationship Id="rId2003" Type="http://schemas.openxmlformats.org/officeDocument/2006/relationships/footer" Target="footer986.xml" /><Relationship Id="rId2004" Type="http://schemas.openxmlformats.org/officeDocument/2006/relationships/header" Target="header987.xml" /><Relationship Id="rId2005" Type="http://schemas.openxmlformats.org/officeDocument/2006/relationships/footer" Target="footer987.xml" /><Relationship Id="rId2006" Type="http://schemas.openxmlformats.org/officeDocument/2006/relationships/header" Target="header988.xml" /><Relationship Id="rId2007" Type="http://schemas.openxmlformats.org/officeDocument/2006/relationships/header" Target="header989.xml" /><Relationship Id="rId2008" Type="http://schemas.openxmlformats.org/officeDocument/2006/relationships/footer" Target="footer988.xml" /><Relationship Id="rId2009" Type="http://schemas.openxmlformats.org/officeDocument/2006/relationships/footer" Target="footer989.xml" /><Relationship Id="rId201" Type="http://schemas.openxmlformats.org/officeDocument/2006/relationships/footer" Target="footer99.xml" /><Relationship Id="rId2010" Type="http://schemas.openxmlformats.org/officeDocument/2006/relationships/header" Target="header990.xml" /><Relationship Id="rId2011" Type="http://schemas.openxmlformats.org/officeDocument/2006/relationships/footer" Target="footer990.xml" /><Relationship Id="rId2012" Type="http://schemas.openxmlformats.org/officeDocument/2006/relationships/header" Target="header991.xml" /><Relationship Id="rId2013" Type="http://schemas.openxmlformats.org/officeDocument/2006/relationships/header" Target="header992.xml" /><Relationship Id="rId2014" Type="http://schemas.openxmlformats.org/officeDocument/2006/relationships/footer" Target="footer991.xml" /><Relationship Id="rId2015" Type="http://schemas.openxmlformats.org/officeDocument/2006/relationships/footer" Target="footer992.xml" /><Relationship Id="rId2016" Type="http://schemas.openxmlformats.org/officeDocument/2006/relationships/header" Target="header993.xml" /><Relationship Id="rId2017" Type="http://schemas.openxmlformats.org/officeDocument/2006/relationships/footer" Target="footer993.xml" /><Relationship Id="rId2018" Type="http://schemas.openxmlformats.org/officeDocument/2006/relationships/header" Target="header994.xml" /><Relationship Id="rId2019" Type="http://schemas.openxmlformats.org/officeDocument/2006/relationships/header" Target="header995.xml" /><Relationship Id="rId202" Type="http://schemas.openxmlformats.org/officeDocument/2006/relationships/header" Target="header100.xml" /><Relationship Id="rId2020" Type="http://schemas.openxmlformats.org/officeDocument/2006/relationships/footer" Target="footer994.xml" /><Relationship Id="rId2021" Type="http://schemas.openxmlformats.org/officeDocument/2006/relationships/footer" Target="footer995.xml" /><Relationship Id="rId2022" Type="http://schemas.openxmlformats.org/officeDocument/2006/relationships/header" Target="header996.xml" /><Relationship Id="rId2023" Type="http://schemas.openxmlformats.org/officeDocument/2006/relationships/footer" Target="footer996.xml" /><Relationship Id="rId2024" Type="http://schemas.openxmlformats.org/officeDocument/2006/relationships/header" Target="header997.xml" /><Relationship Id="rId2025" Type="http://schemas.openxmlformats.org/officeDocument/2006/relationships/header" Target="header998.xml" /><Relationship Id="rId2026" Type="http://schemas.openxmlformats.org/officeDocument/2006/relationships/footer" Target="footer997.xml" /><Relationship Id="rId2027" Type="http://schemas.openxmlformats.org/officeDocument/2006/relationships/footer" Target="footer998.xml" /><Relationship Id="rId2028" Type="http://schemas.openxmlformats.org/officeDocument/2006/relationships/header" Target="header999.xml" /><Relationship Id="rId2029" Type="http://schemas.openxmlformats.org/officeDocument/2006/relationships/footer" Target="footer999.xml" /><Relationship Id="rId203" Type="http://schemas.openxmlformats.org/officeDocument/2006/relationships/header" Target="header101.xml" /><Relationship Id="rId2030" Type="http://schemas.openxmlformats.org/officeDocument/2006/relationships/header" Target="header1000.xml" /><Relationship Id="rId2031" Type="http://schemas.openxmlformats.org/officeDocument/2006/relationships/header" Target="header1001.xml" /><Relationship Id="rId2032" Type="http://schemas.openxmlformats.org/officeDocument/2006/relationships/footer" Target="footer1000.xml" /><Relationship Id="rId2033" Type="http://schemas.openxmlformats.org/officeDocument/2006/relationships/footer" Target="footer1001.xml" /><Relationship Id="rId2034" Type="http://schemas.openxmlformats.org/officeDocument/2006/relationships/header" Target="header1002.xml" /><Relationship Id="rId2035" Type="http://schemas.openxmlformats.org/officeDocument/2006/relationships/footer" Target="footer1002.xml" /><Relationship Id="rId2036" Type="http://schemas.openxmlformats.org/officeDocument/2006/relationships/header" Target="header1003.xml" /><Relationship Id="rId2037" Type="http://schemas.openxmlformats.org/officeDocument/2006/relationships/header" Target="header1004.xml" /><Relationship Id="rId2038" Type="http://schemas.openxmlformats.org/officeDocument/2006/relationships/footer" Target="footer1003.xml" /><Relationship Id="rId2039" Type="http://schemas.openxmlformats.org/officeDocument/2006/relationships/footer" Target="footer1004.xml" /><Relationship Id="rId204" Type="http://schemas.openxmlformats.org/officeDocument/2006/relationships/footer" Target="footer100.xml" /><Relationship Id="rId2040" Type="http://schemas.openxmlformats.org/officeDocument/2006/relationships/header" Target="header1005.xml" /><Relationship Id="rId2041" Type="http://schemas.openxmlformats.org/officeDocument/2006/relationships/footer" Target="footer1005.xml" /><Relationship Id="rId2042" Type="http://schemas.openxmlformats.org/officeDocument/2006/relationships/header" Target="header1006.xml" /><Relationship Id="rId2043" Type="http://schemas.openxmlformats.org/officeDocument/2006/relationships/header" Target="header1007.xml" /><Relationship Id="rId2044" Type="http://schemas.openxmlformats.org/officeDocument/2006/relationships/footer" Target="footer1006.xml" /><Relationship Id="rId2045" Type="http://schemas.openxmlformats.org/officeDocument/2006/relationships/footer" Target="footer1007.xml" /><Relationship Id="rId2046" Type="http://schemas.openxmlformats.org/officeDocument/2006/relationships/header" Target="header1008.xml" /><Relationship Id="rId2047" Type="http://schemas.openxmlformats.org/officeDocument/2006/relationships/footer" Target="footer1008.xml" /><Relationship Id="rId2048" Type="http://schemas.openxmlformats.org/officeDocument/2006/relationships/header" Target="header1009.xml" /><Relationship Id="rId2049" Type="http://schemas.openxmlformats.org/officeDocument/2006/relationships/header" Target="header1010.xml" /><Relationship Id="rId205" Type="http://schemas.openxmlformats.org/officeDocument/2006/relationships/footer" Target="footer101.xml" /><Relationship Id="rId2050" Type="http://schemas.openxmlformats.org/officeDocument/2006/relationships/footer" Target="footer1009.xml" /><Relationship Id="rId2051" Type="http://schemas.openxmlformats.org/officeDocument/2006/relationships/footer" Target="footer1010.xml" /><Relationship Id="rId2052" Type="http://schemas.openxmlformats.org/officeDocument/2006/relationships/header" Target="header1011.xml" /><Relationship Id="rId2053" Type="http://schemas.openxmlformats.org/officeDocument/2006/relationships/footer" Target="footer1011.xml" /><Relationship Id="rId2054" Type="http://schemas.openxmlformats.org/officeDocument/2006/relationships/header" Target="header1012.xml" /><Relationship Id="rId2055" Type="http://schemas.openxmlformats.org/officeDocument/2006/relationships/header" Target="header1013.xml" /><Relationship Id="rId2056" Type="http://schemas.openxmlformats.org/officeDocument/2006/relationships/footer" Target="footer1012.xml" /><Relationship Id="rId2057" Type="http://schemas.openxmlformats.org/officeDocument/2006/relationships/footer" Target="footer1013.xml" /><Relationship Id="rId2058" Type="http://schemas.openxmlformats.org/officeDocument/2006/relationships/header" Target="header1014.xml" /><Relationship Id="rId2059" Type="http://schemas.openxmlformats.org/officeDocument/2006/relationships/footer" Target="footer1014.xml" /><Relationship Id="rId206" Type="http://schemas.openxmlformats.org/officeDocument/2006/relationships/header" Target="header102.xml" /><Relationship Id="rId2060" Type="http://schemas.openxmlformats.org/officeDocument/2006/relationships/header" Target="header1015.xml" /><Relationship Id="rId2061" Type="http://schemas.openxmlformats.org/officeDocument/2006/relationships/header" Target="header1016.xml" /><Relationship Id="rId2062" Type="http://schemas.openxmlformats.org/officeDocument/2006/relationships/footer" Target="footer1015.xml" /><Relationship Id="rId2063" Type="http://schemas.openxmlformats.org/officeDocument/2006/relationships/footer" Target="footer1016.xml" /><Relationship Id="rId2064" Type="http://schemas.openxmlformats.org/officeDocument/2006/relationships/header" Target="header1017.xml" /><Relationship Id="rId2065" Type="http://schemas.openxmlformats.org/officeDocument/2006/relationships/footer" Target="footer1017.xml" /><Relationship Id="rId2066" Type="http://schemas.openxmlformats.org/officeDocument/2006/relationships/header" Target="header1018.xml" /><Relationship Id="rId2067" Type="http://schemas.openxmlformats.org/officeDocument/2006/relationships/header" Target="header1019.xml" /><Relationship Id="rId2068" Type="http://schemas.openxmlformats.org/officeDocument/2006/relationships/footer" Target="footer1018.xml" /><Relationship Id="rId2069" Type="http://schemas.openxmlformats.org/officeDocument/2006/relationships/footer" Target="footer1019.xml" /><Relationship Id="rId207" Type="http://schemas.openxmlformats.org/officeDocument/2006/relationships/footer" Target="footer102.xml" /><Relationship Id="rId2070" Type="http://schemas.openxmlformats.org/officeDocument/2006/relationships/header" Target="header1020.xml" /><Relationship Id="rId2071" Type="http://schemas.openxmlformats.org/officeDocument/2006/relationships/footer" Target="footer1020.xml" /><Relationship Id="rId2072" Type="http://schemas.openxmlformats.org/officeDocument/2006/relationships/header" Target="header1021.xml" /><Relationship Id="rId2073" Type="http://schemas.openxmlformats.org/officeDocument/2006/relationships/header" Target="header1022.xml" /><Relationship Id="rId2074" Type="http://schemas.openxmlformats.org/officeDocument/2006/relationships/footer" Target="footer1021.xml" /><Relationship Id="rId2075" Type="http://schemas.openxmlformats.org/officeDocument/2006/relationships/footer" Target="footer1022.xml" /><Relationship Id="rId2076" Type="http://schemas.openxmlformats.org/officeDocument/2006/relationships/header" Target="header1023.xml" /><Relationship Id="rId2077" Type="http://schemas.openxmlformats.org/officeDocument/2006/relationships/footer" Target="footer1023.xml" /><Relationship Id="rId2078" Type="http://schemas.openxmlformats.org/officeDocument/2006/relationships/header" Target="header1024.xml" /><Relationship Id="rId2079" Type="http://schemas.openxmlformats.org/officeDocument/2006/relationships/header" Target="header1025.xml" /><Relationship Id="rId208" Type="http://schemas.openxmlformats.org/officeDocument/2006/relationships/header" Target="header103.xml" /><Relationship Id="rId2080" Type="http://schemas.openxmlformats.org/officeDocument/2006/relationships/footer" Target="footer1024.xml" /><Relationship Id="rId2081" Type="http://schemas.openxmlformats.org/officeDocument/2006/relationships/footer" Target="footer1025.xml" /><Relationship Id="rId2082" Type="http://schemas.openxmlformats.org/officeDocument/2006/relationships/header" Target="header1026.xml" /><Relationship Id="rId2083" Type="http://schemas.openxmlformats.org/officeDocument/2006/relationships/footer" Target="footer1026.xml" /><Relationship Id="rId2084" Type="http://schemas.openxmlformats.org/officeDocument/2006/relationships/header" Target="header1027.xml" /><Relationship Id="rId2085" Type="http://schemas.openxmlformats.org/officeDocument/2006/relationships/header" Target="header1028.xml" /><Relationship Id="rId2086" Type="http://schemas.openxmlformats.org/officeDocument/2006/relationships/footer" Target="footer1027.xml" /><Relationship Id="rId2087" Type="http://schemas.openxmlformats.org/officeDocument/2006/relationships/footer" Target="footer1028.xml" /><Relationship Id="rId2088" Type="http://schemas.openxmlformats.org/officeDocument/2006/relationships/header" Target="header1029.xml" /><Relationship Id="rId2089" Type="http://schemas.openxmlformats.org/officeDocument/2006/relationships/footer" Target="footer1029.xml" /><Relationship Id="rId209" Type="http://schemas.openxmlformats.org/officeDocument/2006/relationships/header" Target="header104.xml" /><Relationship Id="rId2090" Type="http://schemas.openxmlformats.org/officeDocument/2006/relationships/header" Target="header1030.xml" /><Relationship Id="rId2091" Type="http://schemas.openxmlformats.org/officeDocument/2006/relationships/header" Target="header1031.xml" /><Relationship Id="rId2092" Type="http://schemas.openxmlformats.org/officeDocument/2006/relationships/footer" Target="footer1030.xml" /><Relationship Id="rId2093" Type="http://schemas.openxmlformats.org/officeDocument/2006/relationships/footer" Target="footer1031.xml" /><Relationship Id="rId2094" Type="http://schemas.openxmlformats.org/officeDocument/2006/relationships/header" Target="header1032.xml" /><Relationship Id="rId2095" Type="http://schemas.openxmlformats.org/officeDocument/2006/relationships/footer" Target="footer1032.xml" /><Relationship Id="rId2096" Type="http://schemas.openxmlformats.org/officeDocument/2006/relationships/header" Target="header1033.xml" /><Relationship Id="rId2097" Type="http://schemas.openxmlformats.org/officeDocument/2006/relationships/header" Target="header1034.xml" /><Relationship Id="rId2098" Type="http://schemas.openxmlformats.org/officeDocument/2006/relationships/footer" Target="footer1033.xml" /><Relationship Id="rId2099" Type="http://schemas.openxmlformats.org/officeDocument/2006/relationships/footer" Target="footer1034.xml" /><Relationship Id="rId21" Type="http://schemas.openxmlformats.org/officeDocument/2006/relationships/footer" Target="footer9.xml" /><Relationship Id="rId210" Type="http://schemas.openxmlformats.org/officeDocument/2006/relationships/footer" Target="footer103.xml" /><Relationship Id="rId2100" Type="http://schemas.openxmlformats.org/officeDocument/2006/relationships/header" Target="header1035.xml" /><Relationship Id="rId2101" Type="http://schemas.openxmlformats.org/officeDocument/2006/relationships/footer" Target="footer1035.xml" /><Relationship Id="rId2102" Type="http://schemas.openxmlformats.org/officeDocument/2006/relationships/header" Target="header1036.xml" /><Relationship Id="rId2103" Type="http://schemas.openxmlformats.org/officeDocument/2006/relationships/header" Target="header1037.xml" /><Relationship Id="rId2104" Type="http://schemas.openxmlformats.org/officeDocument/2006/relationships/footer" Target="footer1036.xml" /><Relationship Id="rId2105" Type="http://schemas.openxmlformats.org/officeDocument/2006/relationships/footer" Target="footer1037.xml" /><Relationship Id="rId2106" Type="http://schemas.openxmlformats.org/officeDocument/2006/relationships/header" Target="header1038.xml" /><Relationship Id="rId2107" Type="http://schemas.openxmlformats.org/officeDocument/2006/relationships/footer" Target="footer1038.xml" /><Relationship Id="rId2108" Type="http://schemas.openxmlformats.org/officeDocument/2006/relationships/header" Target="header1039.xml" /><Relationship Id="rId2109" Type="http://schemas.openxmlformats.org/officeDocument/2006/relationships/header" Target="header1040.xml" /><Relationship Id="rId211" Type="http://schemas.openxmlformats.org/officeDocument/2006/relationships/footer" Target="footer104.xml" /><Relationship Id="rId2110" Type="http://schemas.openxmlformats.org/officeDocument/2006/relationships/footer" Target="footer1039.xml" /><Relationship Id="rId2111" Type="http://schemas.openxmlformats.org/officeDocument/2006/relationships/footer" Target="footer1040.xml" /><Relationship Id="rId2112" Type="http://schemas.openxmlformats.org/officeDocument/2006/relationships/header" Target="header1041.xml" /><Relationship Id="rId2113" Type="http://schemas.openxmlformats.org/officeDocument/2006/relationships/footer" Target="footer1041.xml" /><Relationship Id="rId2114" Type="http://schemas.openxmlformats.org/officeDocument/2006/relationships/header" Target="header1042.xml" /><Relationship Id="rId2115" Type="http://schemas.openxmlformats.org/officeDocument/2006/relationships/header" Target="header1043.xml" /><Relationship Id="rId2116" Type="http://schemas.openxmlformats.org/officeDocument/2006/relationships/footer" Target="footer1042.xml" /><Relationship Id="rId2117" Type="http://schemas.openxmlformats.org/officeDocument/2006/relationships/footer" Target="footer1043.xml" /><Relationship Id="rId2118" Type="http://schemas.openxmlformats.org/officeDocument/2006/relationships/header" Target="header1044.xml" /><Relationship Id="rId2119" Type="http://schemas.openxmlformats.org/officeDocument/2006/relationships/footer" Target="footer1044.xml" /><Relationship Id="rId212" Type="http://schemas.openxmlformats.org/officeDocument/2006/relationships/header" Target="header105.xml" /><Relationship Id="rId2120" Type="http://schemas.openxmlformats.org/officeDocument/2006/relationships/header" Target="header1045.xml" /><Relationship Id="rId2121" Type="http://schemas.openxmlformats.org/officeDocument/2006/relationships/header" Target="header1046.xml" /><Relationship Id="rId2122" Type="http://schemas.openxmlformats.org/officeDocument/2006/relationships/footer" Target="footer1045.xml" /><Relationship Id="rId2123" Type="http://schemas.openxmlformats.org/officeDocument/2006/relationships/footer" Target="footer1046.xml" /><Relationship Id="rId2124" Type="http://schemas.openxmlformats.org/officeDocument/2006/relationships/header" Target="header1047.xml" /><Relationship Id="rId2125" Type="http://schemas.openxmlformats.org/officeDocument/2006/relationships/footer" Target="footer1047.xml" /><Relationship Id="rId2126" Type="http://schemas.openxmlformats.org/officeDocument/2006/relationships/header" Target="header1048.xml" /><Relationship Id="rId2127" Type="http://schemas.openxmlformats.org/officeDocument/2006/relationships/header" Target="header1049.xml" /><Relationship Id="rId2128" Type="http://schemas.openxmlformats.org/officeDocument/2006/relationships/footer" Target="footer1048.xml" /><Relationship Id="rId2129" Type="http://schemas.openxmlformats.org/officeDocument/2006/relationships/footer" Target="footer1049.xml" /><Relationship Id="rId213" Type="http://schemas.openxmlformats.org/officeDocument/2006/relationships/footer" Target="footer105.xml" /><Relationship Id="rId2130" Type="http://schemas.openxmlformats.org/officeDocument/2006/relationships/header" Target="header1050.xml" /><Relationship Id="rId2131" Type="http://schemas.openxmlformats.org/officeDocument/2006/relationships/footer" Target="footer1050.xml" /><Relationship Id="rId2132" Type="http://schemas.openxmlformats.org/officeDocument/2006/relationships/header" Target="header1051.xml" /><Relationship Id="rId2133" Type="http://schemas.openxmlformats.org/officeDocument/2006/relationships/header" Target="header1052.xml" /><Relationship Id="rId2134" Type="http://schemas.openxmlformats.org/officeDocument/2006/relationships/footer" Target="footer1051.xml" /><Relationship Id="rId2135" Type="http://schemas.openxmlformats.org/officeDocument/2006/relationships/footer" Target="footer1052.xml" /><Relationship Id="rId2136" Type="http://schemas.openxmlformats.org/officeDocument/2006/relationships/header" Target="header1053.xml" /><Relationship Id="rId2137" Type="http://schemas.openxmlformats.org/officeDocument/2006/relationships/footer" Target="footer1053.xml" /><Relationship Id="rId2138" Type="http://schemas.openxmlformats.org/officeDocument/2006/relationships/header" Target="header1054.xml" /><Relationship Id="rId2139" Type="http://schemas.openxmlformats.org/officeDocument/2006/relationships/header" Target="header1055.xml" /><Relationship Id="rId214" Type="http://schemas.openxmlformats.org/officeDocument/2006/relationships/header" Target="header106.xml" /><Relationship Id="rId2140" Type="http://schemas.openxmlformats.org/officeDocument/2006/relationships/footer" Target="footer1054.xml" /><Relationship Id="rId2141" Type="http://schemas.openxmlformats.org/officeDocument/2006/relationships/footer" Target="footer1055.xml" /><Relationship Id="rId2142" Type="http://schemas.openxmlformats.org/officeDocument/2006/relationships/header" Target="header1056.xml" /><Relationship Id="rId2143" Type="http://schemas.openxmlformats.org/officeDocument/2006/relationships/footer" Target="footer1056.xml" /><Relationship Id="rId2144" Type="http://schemas.openxmlformats.org/officeDocument/2006/relationships/header" Target="header1057.xml" /><Relationship Id="rId2145" Type="http://schemas.openxmlformats.org/officeDocument/2006/relationships/header" Target="header1058.xml" /><Relationship Id="rId2146" Type="http://schemas.openxmlformats.org/officeDocument/2006/relationships/footer" Target="footer1057.xml" /><Relationship Id="rId2147" Type="http://schemas.openxmlformats.org/officeDocument/2006/relationships/footer" Target="footer1058.xml" /><Relationship Id="rId2148" Type="http://schemas.openxmlformats.org/officeDocument/2006/relationships/header" Target="header1059.xml" /><Relationship Id="rId2149" Type="http://schemas.openxmlformats.org/officeDocument/2006/relationships/footer" Target="footer1059.xml" /><Relationship Id="rId215" Type="http://schemas.openxmlformats.org/officeDocument/2006/relationships/header" Target="header107.xml" /><Relationship Id="rId2150" Type="http://schemas.openxmlformats.org/officeDocument/2006/relationships/header" Target="header1060.xml" /><Relationship Id="rId2151" Type="http://schemas.openxmlformats.org/officeDocument/2006/relationships/header" Target="header1061.xml" /><Relationship Id="rId2152" Type="http://schemas.openxmlformats.org/officeDocument/2006/relationships/footer" Target="footer1060.xml" /><Relationship Id="rId2153" Type="http://schemas.openxmlformats.org/officeDocument/2006/relationships/footer" Target="footer1061.xml" /><Relationship Id="rId2154" Type="http://schemas.openxmlformats.org/officeDocument/2006/relationships/header" Target="header1062.xml" /><Relationship Id="rId2155" Type="http://schemas.openxmlformats.org/officeDocument/2006/relationships/footer" Target="footer1062.xml" /><Relationship Id="rId2156" Type="http://schemas.openxmlformats.org/officeDocument/2006/relationships/header" Target="header1063.xml" /><Relationship Id="rId2157" Type="http://schemas.openxmlformats.org/officeDocument/2006/relationships/header" Target="header1064.xml" /><Relationship Id="rId2158" Type="http://schemas.openxmlformats.org/officeDocument/2006/relationships/footer" Target="footer1063.xml" /><Relationship Id="rId2159" Type="http://schemas.openxmlformats.org/officeDocument/2006/relationships/footer" Target="footer1064.xml" /><Relationship Id="rId216" Type="http://schemas.openxmlformats.org/officeDocument/2006/relationships/footer" Target="footer106.xml" /><Relationship Id="rId2160" Type="http://schemas.openxmlformats.org/officeDocument/2006/relationships/header" Target="header1065.xml" /><Relationship Id="rId2161" Type="http://schemas.openxmlformats.org/officeDocument/2006/relationships/footer" Target="footer1065.xml" /><Relationship Id="rId2162" Type="http://schemas.openxmlformats.org/officeDocument/2006/relationships/header" Target="header1066.xml" /><Relationship Id="rId2163" Type="http://schemas.openxmlformats.org/officeDocument/2006/relationships/header" Target="header1067.xml" /><Relationship Id="rId2164" Type="http://schemas.openxmlformats.org/officeDocument/2006/relationships/footer" Target="footer1066.xml" /><Relationship Id="rId2165" Type="http://schemas.openxmlformats.org/officeDocument/2006/relationships/footer" Target="footer1067.xml" /><Relationship Id="rId2166" Type="http://schemas.openxmlformats.org/officeDocument/2006/relationships/header" Target="header1068.xml" /><Relationship Id="rId2167" Type="http://schemas.openxmlformats.org/officeDocument/2006/relationships/footer" Target="footer1068.xml" /><Relationship Id="rId2168" Type="http://schemas.openxmlformats.org/officeDocument/2006/relationships/header" Target="header1069.xml" /><Relationship Id="rId2169" Type="http://schemas.openxmlformats.org/officeDocument/2006/relationships/header" Target="header1070.xml" /><Relationship Id="rId217" Type="http://schemas.openxmlformats.org/officeDocument/2006/relationships/footer" Target="footer107.xml" /><Relationship Id="rId2170" Type="http://schemas.openxmlformats.org/officeDocument/2006/relationships/footer" Target="footer1069.xml" /><Relationship Id="rId2171" Type="http://schemas.openxmlformats.org/officeDocument/2006/relationships/footer" Target="footer1070.xml" /><Relationship Id="rId2172" Type="http://schemas.openxmlformats.org/officeDocument/2006/relationships/header" Target="header1071.xml" /><Relationship Id="rId2173" Type="http://schemas.openxmlformats.org/officeDocument/2006/relationships/footer" Target="footer1071.xml" /><Relationship Id="rId2174" Type="http://schemas.openxmlformats.org/officeDocument/2006/relationships/header" Target="header1072.xml" /><Relationship Id="rId2175" Type="http://schemas.openxmlformats.org/officeDocument/2006/relationships/header" Target="header1073.xml" /><Relationship Id="rId2176" Type="http://schemas.openxmlformats.org/officeDocument/2006/relationships/footer" Target="footer1072.xml" /><Relationship Id="rId2177" Type="http://schemas.openxmlformats.org/officeDocument/2006/relationships/footer" Target="footer1073.xml" /><Relationship Id="rId2178" Type="http://schemas.openxmlformats.org/officeDocument/2006/relationships/header" Target="header1074.xml" /><Relationship Id="rId2179" Type="http://schemas.openxmlformats.org/officeDocument/2006/relationships/footer" Target="footer1074.xml" /><Relationship Id="rId218" Type="http://schemas.openxmlformats.org/officeDocument/2006/relationships/header" Target="header108.xml" /><Relationship Id="rId2180" Type="http://schemas.openxmlformats.org/officeDocument/2006/relationships/header" Target="header1075.xml" /><Relationship Id="rId2181" Type="http://schemas.openxmlformats.org/officeDocument/2006/relationships/header" Target="header1076.xml" /><Relationship Id="rId2182" Type="http://schemas.openxmlformats.org/officeDocument/2006/relationships/footer" Target="footer1075.xml" /><Relationship Id="rId2183" Type="http://schemas.openxmlformats.org/officeDocument/2006/relationships/footer" Target="footer1076.xml" /><Relationship Id="rId2184" Type="http://schemas.openxmlformats.org/officeDocument/2006/relationships/header" Target="header1077.xml" /><Relationship Id="rId2185" Type="http://schemas.openxmlformats.org/officeDocument/2006/relationships/footer" Target="footer1077.xml" /><Relationship Id="rId2186" Type="http://schemas.openxmlformats.org/officeDocument/2006/relationships/header" Target="header1078.xml" /><Relationship Id="rId2187" Type="http://schemas.openxmlformats.org/officeDocument/2006/relationships/header" Target="header1079.xml" /><Relationship Id="rId2188" Type="http://schemas.openxmlformats.org/officeDocument/2006/relationships/footer" Target="footer1078.xml" /><Relationship Id="rId2189" Type="http://schemas.openxmlformats.org/officeDocument/2006/relationships/footer" Target="footer1079.xml" /><Relationship Id="rId219" Type="http://schemas.openxmlformats.org/officeDocument/2006/relationships/footer" Target="footer108.xml" /><Relationship Id="rId2190" Type="http://schemas.openxmlformats.org/officeDocument/2006/relationships/header" Target="header1080.xml" /><Relationship Id="rId2191" Type="http://schemas.openxmlformats.org/officeDocument/2006/relationships/footer" Target="footer1080.xml" /><Relationship Id="rId2192" Type="http://schemas.openxmlformats.org/officeDocument/2006/relationships/header" Target="header1081.xml" /><Relationship Id="rId2193" Type="http://schemas.openxmlformats.org/officeDocument/2006/relationships/header" Target="header1082.xml" /><Relationship Id="rId2194" Type="http://schemas.openxmlformats.org/officeDocument/2006/relationships/footer" Target="footer1081.xml" /><Relationship Id="rId2195" Type="http://schemas.openxmlformats.org/officeDocument/2006/relationships/footer" Target="footer1082.xml" /><Relationship Id="rId2196" Type="http://schemas.openxmlformats.org/officeDocument/2006/relationships/header" Target="header1083.xml" /><Relationship Id="rId2197" Type="http://schemas.openxmlformats.org/officeDocument/2006/relationships/footer" Target="footer1083.xml" /><Relationship Id="rId2198" Type="http://schemas.openxmlformats.org/officeDocument/2006/relationships/header" Target="header1084.xml" /><Relationship Id="rId2199" Type="http://schemas.openxmlformats.org/officeDocument/2006/relationships/header" Target="header1085.xml" /><Relationship Id="rId22" Type="http://schemas.openxmlformats.org/officeDocument/2006/relationships/header" Target="header10.xml" /><Relationship Id="rId220" Type="http://schemas.openxmlformats.org/officeDocument/2006/relationships/header" Target="header109.xml" /><Relationship Id="rId2200" Type="http://schemas.openxmlformats.org/officeDocument/2006/relationships/footer" Target="footer1084.xml" /><Relationship Id="rId2201" Type="http://schemas.openxmlformats.org/officeDocument/2006/relationships/footer" Target="footer1085.xml" /><Relationship Id="rId2202" Type="http://schemas.openxmlformats.org/officeDocument/2006/relationships/header" Target="header1086.xml" /><Relationship Id="rId2203" Type="http://schemas.openxmlformats.org/officeDocument/2006/relationships/footer" Target="footer1086.xml" /><Relationship Id="rId2204" Type="http://schemas.openxmlformats.org/officeDocument/2006/relationships/header" Target="header1087.xml" /><Relationship Id="rId2205" Type="http://schemas.openxmlformats.org/officeDocument/2006/relationships/header" Target="header1088.xml" /><Relationship Id="rId2206" Type="http://schemas.openxmlformats.org/officeDocument/2006/relationships/footer" Target="footer1087.xml" /><Relationship Id="rId2207" Type="http://schemas.openxmlformats.org/officeDocument/2006/relationships/footer" Target="footer1088.xml" /><Relationship Id="rId2208" Type="http://schemas.openxmlformats.org/officeDocument/2006/relationships/header" Target="header1089.xml" /><Relationship Id="rId2209" Type="http://schemas.openxmlformats.org/officeDocument/2006/relationships/footer" Target="footer1089.xml" /><Relationship Id="rId221" Type="http://schemas.openxmlformats.org/officeDocument/2006/relationships/header" Target="header110.xml" /><Relationship Id="rId2210" Type="http://schemas.openxmlformats.org/officeDocument/2006/relationships/header" Target="header1090.xml" /><Relationship Id="rId2211" Type="http://schemas.openxmlformats.org/officeDocument/2006/relationships/header" Target="header1091.xml" /><Relationship Id="rId2212" Type="http://schemas.openxmlformats.org/officeDocument/2006/relationships/footer" Target="footer1090.xml" /><Relationship Id="rId2213" Type="http://schemas.openxmlformats.org/officeDocument/2006/relationships/footer" Target="footer1091.xml" /><Relationship Id="rId2214" Type="http://schemas.openxmlformats.org/officeDocument/2006/relationships/header" Target="header1092.xml" /><Relationship Id="rId2215" Type="http://schemas.openxmlformats.org/officeDocument/2006/relationships/footer" Target="footer1092.xml" /><Relationship Id="rId2216" Type="http://schemas.openxmlformats.org/officeDocument/2006/relationships/header" Target="header1093.xml" /><Relationship Id="rId2217" Type="http://schemas.openxmlformats.org/officeDocument/2006/relationships/header" Target="header1094.xml" /><Relationship Id="rId2218" Type="http://schemas.openxmlformats.org/officeDocument/2006/relationships/footer" Target="footer1093.xml" /><Relationship Id="rId2219" Type="http://schemas.openxmlformats.org/officeDocument/2006/relationships/footer" Target="footer1094.xml" /><Relationship Id="rId222" Type="http://schemas.openxmlformats.org/officeDocument/2006/relationships/footer" Target="footer109.xml" /><Relationship Id="rId2220" Type="http://schemas.openxmlformats.org/officeDocument/2006/relationships/header" Target="header1095.xml" /><Relationship Id="rId2221" Type="http://schemas.openxmlformats.org/officeDocument/2006/relationships/footer" Target="footer1095.xml" /><Relationship Id="rId2222" Type="http://schemas.openxmlformats.org/officeDocument/2006/relationships/header" Target="header1096.xml" /><Relationship Id="rId2223" Type="http://schemas.openxmlformats.org/officeDocument/2006/relationships/header" Target="header1097.xml" /><Relationship Id="rId2224" Type="http://schemas.openxmlformats.org/officeDocument/2006/relationships/footer" Target="footer1096.xml" /><Relationship Id="rId2225" Type="http://schemas.openxmlformats.org/officeDocument/2006/relationships/footer" Target="footer1097.xml" /><Relationship Id="rId2226" Type="http://schemas.openxmlformats.org/officeDocument/2006/relationships/header" Target="header1098.xml" /><Relationship Id="rId2227" Type="http://schemas.openxmlformats.org/officeDocument/2006/relationships/footer" Target="footer1098.xml" /><Relationship Id="rId2228" Type="http://schemas.openxmlformats.org/officeDocument/2006/relationships/header" Target="header1099.xml" /><Relationship Id="rId2229" Type="http://schemas.openxmlformats.org/officeDocument/2006/relationships/header" Target="header1100.xml" /><Relationship Id="rId223" Type="http://schemas.openxmlformats.org/officeDocument/2006/relationships/footer" Target="footer110.xml" /><Relationship Id="rId2230" Type="http://schemas.openxmlformats.org/officeDocument/2006/relationships/footer" Target="footer1099.xml" /><Relationship Id="rId2231" Type="http://schemas.openxmlformats.org/officeDocument/2006/relationships/footer" Target="footer1100.xml" /><Relationship Id="rId2232" Type="http://schemas.openxmlformats.org/officeDocument/2006/relationships/header" Target="header1101.xml" /><Relationship Id="rId2233" Type="http://schemas.openxmlformats.org/officeDocument/2006/relationships/footer" Target="footer1101.xml" /><Relationship Id="rId2234" Type="http://schemas.openxmlformats.org/officeDocument/2006/relationships/header" Target="header1102.xml" /><Relationship Id="rId2235" Type="http://schemas.openxmlformats.org/officeDocument/2006/relationships/header" Target="header1103.xml" /><Relationship Id="rId2236" Type="http://schemas.openxmlformats.org/officeDocument/2006/relationships/footer" Target="footer1102.xml" /><Relationship Id="rId2237" Type="http://schemas.openxmlformats.org/officeDocument/2006/relationships/footer" Target="footer1103.xml" /><Relationship Id="rId2238" Type="http://schemas.openxmlformats.org/officeDocument/2006/relationships/header" Target="header1104.xml" /><Relationship Id="rId2239" Type="http://schemas.openxmlformats.org/officeDocument/2006/relationships/footer" Target="footer1104.xml" /><Relationship Id="rId224" Type="http://schemas.openxmlformats.org/officeDocument/2006/relationships/header" Target="header111.xml" /><Relationship Id="rId2240" Type="http://schemas.openxmlformats.org/officeDocument/2006/relationships/header" Target="header1105.xml" /><Relationship Id="rId2241" Type="http://schemas.openxmlformats.org/officeDocument/2006/relationships/header" Target="header1106.xml" /><Relationship Id="rId2242" Type="http://schemas.openxmlformats.org/officeDocument/2006/relationships/footer" Target="footer1105.xml" /><Relationship Id="rId2243" Type="http://schemas.openxmlformats.org/officeDocument/2006/relationships/footer" Target="footer1106.xml" /><Relationship Id="rId2244" Type="http://schemas.openxmlformats.org/officeDocument/2006/relationships/header" Target="header1107.xml" /><Relationship Id="rId2245" Type="http://schemas.openxmlformats.org/officeDocument/2006/relationships/footer" Target="footer1107.xml" /><Relationship Id="rId2246" Type="http://schemas.openxmlformats.org/officeDocument/2006/relationships/header" Target="header1108.xml" /><Relationship Id="rId2247" Type="http://schemas.openxmlformats.org/officeDocument/2006/relationships/header" Target="header1109.xml" /><Relationship Id="rId2248" Type="http://schemas.openxmlformats.org/officeDocument/2006/relationships/footer" Target="footer1108.xml" /><Relationship Id="rId2249" Type="http://schemas.openxmlformats.org/officeDocument/2006/relationships/footer" Target="footer1109.xml" /><Relationship Id="rId225" Type="http://schemas.openxmlformats.org/officeDocument/2006/relationships/footer" Target="footer111.xml" /><Relationship Id="rId2250" Type="http://schemas.openxmlformats.org/officeDocument/2006/relationships/header" Target="header1110.xml" /><Relationship Id="rId2251" Type="http://schemas.openxmlformats.org/officeDocument/2006/relationships/footer" Target="footer1110.xml" /><Relationship Id="rId2252" Type="http://schemas.openxmlformats.org/officeDocument/2006/relationships/header" Target="header1111.xml" /><Relationship Id="rId2253" Type="http://schemas.openxmlformats.org/officeDocument/2006/relationships/header" Target="header1112.xml" /><Relationship Id="rId2254" Type="http://schemas.openxmlformats.org/officeDocument/2006/relationships/footer" Target="footer1111.xml" /><Relationship Id="rId2255" Type="http://schemas.openxmlformats.org/officeDocument/2006/relationships/footer" Target="footer1112.xml" /><Relationship Id="rId2256" Type="http://schemas.openxmlformats.org/officeDocument/2006/relationships/header" Target="header1113.xml" /><Relationship Id="rId2257" Type="http://schemas.openxmlformats.org/officeDocument/2006/relationships/footer" Target="footer1113.xml" /><Relationship Id="rId2258" Type="http://schemas.openxmlformats.org/officeDocument/2006/relationships/header" Target="header1114.xml" /><Relationship Id="rId2259" Type="http://schemas.openxmlformats.org/officeDocument/2006/relationships/header" Target="header1115.xml" /><Relationship Id="rId226" Type="http://schemas.openxmlformats.org/officeDocument/2006/relationships/header" Target="header112.xml" /><Relationship Id="rId2260" Type="http://schemas.openxmlformats.org/officeDocument/2006/relationships/footer" Target="footer1114.xml" /><Relationship Id="rId2261" Type="http://schemas.openxmlformats.org/officeDocument/2006/relationships/footer" Target="footer1115.xml" /><Relationship Id="rId2262" Type="http://schemas.openxmlformats.org/officeDocument/2006/relationships/header" Target="header1116.xml" /><Relationship Id="rId2263" Type="http://schemas.openxmlformats.org/officeDocument/2006/relationships/footer" Target="footer1116.xml" /><Relationship Id="rId2264" Type="http://schemas.openxmlformats.org/officeDocument/2006/relationships/header" Target="header1117.xml" /><Relationship Id="rId2265" Type="http://schemas.openxmlformats.org/officeDocument/2006/relationships/header" Target="header1118.xml" /><Relationship Id="rId2266" Type="http://schemas.openxmlformats.org/officeDocument/2006/relationships/footer" Target="footer1117.xml" /><Relationship Id="rId2267" Type="http://schemas.openxmlformats.org/officeDocument/2006/relationships/footer" Target="footer1118.xml" /><Relationship Id="rId2268" Type="http://schemas.openxmlformats.org/officeDocument/2006/relationships/header" Target="header1119.xml" /><Relationship Id="rId2269" Type="http://schemas.openxmlformats.org/officeDocument/2006/relationships/footer" Target="footer1119.xml" /><Relationship Id="rId227" Type="http://schemas.openxmlformats.org/officeDocument/2006/relationships/header" Target="header113.xml" /><Relationship Id="rId2270" Type="http://schemas.openxmlformats.org/officeDocument/2006/relationships/header" Target="header1120.xml" /><Relationship Id="rId2271" Type="http://schemas.openxmlformats.org/officeDocument/2006/relationships/header" Target="header1121.xml" /><Relationship Id="rId2272" Type="http://schemas.openxmlformats.org/officeDocument/2006/relationships/footer" Target="footer1120.xml" /><Relationship Id="rId2273" Type="http://schemas.openxmlformats.org/officeDocument/2006/relationships/footer" Target="footer1121.xml" /><Relationship Id="rId2274" Type="http://schemas.openxmlformats.org/officeDocument/2006/relationships/header" Target="header1122.xml" /><Relationship Id="rId2275" Type="http://schemas.openxmlformats.org/officeDocument/2006/relationships/footer" Target="footer1122.xml" /><Relationship Id="rId2276" Type="http://schemas.openxmlformats.org/officeDocument/2006/relationships/header" Target="header1123.xml" /><Relationship Id="rId2277" Type="http://schemas.openxmlformats.org/officeDocument/2006/relationships/header" Target="header1124.xml" /><Relationship Id="rId2278" Type="http://schemas.openxmlformats.org/officeDocument/2006/relationships/footer" Target="footer1123.xml" /><Relationship Id="rId2279" Type="http://schemas.openxmlformats.org/officeDocument/2006/relationships/footer" Target="footer1124.xml" /><Relationship Id="rId228" Type="http://schemas.openxmlformats.org/officeDocument/2006/relationships/footer" Target="footer112.xml" /><Relationship Id="rId2280" Type="http://schemas.openxmlformats.org/officeDocument/2006/relationships/header" Target="header1125.xml" /><Relationship Id="rId2281" Type="http://schemas.openxmlformats.org/officeDocument/2006/relationships/footer" Target="footer1125.xml" /><Relationship Id="rId2282" Type="http://schemas.openxmlformats.org/officeDocument/2006/relationships/header" Target="header1126.xml" /><Relationship Id="rId2283" Type="http://schemas.openxmlformats.org/officeDocument/2006/relationships/header" Target="header1127.xml" /><Relationship Id="rId2284" Type="http://schemas.openxmlformats.org/officeDocument/2006/relationships/footer" Target="footer1126.xml" /><Relationship Id="rId2285" Type="http://schemas.openxmlformats.org/officeDocument/2006/relationships/footer" Target="footer1127.xml" /><Relationship Id="rId2286" Type="http://schemas.openxmlformats.org/officeDocument/2006/relationships/header" Target="header1128.xml" /><Relationship Id="rId2287" Type="http://schemas.openxmlformats.org/officeDocument/2006/relationships/footer" Target="footer1128.xml" /><Relationship Id="rId2288" Type="http://schemas.openxmlformats.org/officeDocument/2006/relationships/header" Target="header1129.xml" /><Relationship Id="rId2289" Type="http://schemas.openxmlformats.org/officeDocument/2006/relationships/header" Target="header1130.xml" /><Relationship Id="rId229" Type="http://schemas.openxmlformats.org/officeDocument/2006/relationships/footer" Target="footer113.xml" /><Relationship Id="rId2290" Type="http://schemas.openxmlformats.org/officeDocument/2006/relationships/footer" Target="footer1129.xml" /><Relationship Id="rId2291" Type="http://schemas.openxmlformats.org/officeDocument/2006/relationships/footer" Target="footer1130.xml" /><Relationship Id="rId2292" Type="http://schemas.openxmlformats.org/officeDocument/2006/relationships/header" Target="header1131.xml" /><Relationship Id="rId2293" Type="http://schemas.openxmlformats.org/officeDocument/2006/relationships/footer" Target="footer1131.xml" /><Relationship Id="rId2294" Type="http://schemas.openxmlformats.org/officeDocument/2006/relationships/header" Target="header1132.xml" /><Relationship Id="rId2295" Type="http://schemas.openxmlformats.org/officeDocument/2006/relationships/header" Target="header1133.xml" /><Relationship Id="rId2296" Type="http://schemas.openxmlformats.org/officeDocument/2006/relationships/footer" Target="footer1132.xml" /><Relationship Id="rId2297" Type="http://schemas.openxmlformats.org/officeDocument/2006/relationships/footer" Target="footer1133.xml" /><Relationship Id="rId2298" Type="http://schemas.openxmlformats.org/officeDocument/2006/relationships/header" Target="header1134.xml" /><Relationship Id="rId2299" Type="http://schemas.openxmlformats.org/officeDocument/2006/relationships/footer" Target="footer1134.xml" /><Relationship Id="rId23" Type="http://schemas.openxmlformats.org/officeDocument/2006/relationships/header" Target="header11.xml" /><Relationship Id="rId230" Type="http://schemas.openxmlformats.org/officeDocument/2006/relationships/header" Target="header114.xml" /><Relationship Id="rId2300" Type="http://schemas.openxmlformats.org/officeDocument/2006/relationships/header" Target="header1135.xml" /><Relationship Id="rId2301" Type="http://schemas.openxmlformats.org/officeDocument/2006/relationships/header" Target="header1136.xml" /><Relationship Id="rId2302" Type="http://schemas.openxmlformats.org/officeDocument/2006/relationships/footer" Target="footer1135.xml" /><Relationship Id="rId2303" Type="http://schemas.openxmlformats.org/officeDocument/2006/relationships/footer" Target="footer1136.xml" /><Relationship Id="rId2304" Type="http://schemas.openxmlformats.org/officeDocument/2006/relationships/header" Target="header1137.xml" /><Relationship Id="rId2305" Type="http://schemas.openxmlformats.org/officeDocument/2006/relationships/footer" Target="footer1137.xml" /><Relationship Id="rId2306" Type="http://schemas.openxmlformats.org/officeDocument/2006/relationships/header" Target="header1138.xml" /><Relationship Id="rId2307" Type="http://schemas.openxmlformats.org/officeDocument/2006/relationships/header" Target="header1139.xml" /><Relationship Id="rId2308" Type="http://schemas.openxmlformats.org/officeDocument/2006/relationships/footer" Target="footer1138.xml" /><Relationship Id="rId2309" Type="http://schemas.openxmlformats.org/officeDocument/2006/relationships/footer" Target="footer1139.xml" /><Relationship Id="rId231" Type="http://schemas.openxmlformats.org/officeDocument/2006/relationships/footer" Target="footer114.xml" /><Relationship Id="rId2310" Type="http://schemas.openxmlformats.org/officeDocument/2006/relationships/header" Target="header1140.xml" /><Relationship Id="rId2311" Type="http://schemas.openxmlformats.org/officeDocument/2006/relationships/footer" Target="footer1140.xml" /><Relationship Id="rId2312" Type="http://schemas.openxmlformats.org/officeDocument/2006/relationships/header" Target="header1141.xml" /><Relationship Id="rId2313" Type="http://schemas.openxmlformats.org/officeDocument/2006/relationships/header" Target="header1142.xml" /><Relationship Id="rId2314" Type="http://schemas.openxmlformats.org/officeDocument/2006/relationships/footer" Target="footer1141.xml" /><Relationship Id="rId2315" Type="http://schemas.openxmlformats.org/officeDocument/2006/relationships/footer" Target="footer1142.xml" /><Relationship Id="rId2316" Type="http://schemas.openxmlformats.org/officeDocument/2006/relationships/header" Target="header1143.xml" /><Relationship Id="rId2317" Type="http://schemas.openxmlformats.org/officeDocument/2006/relationships/footer" Target="footer1143.xml" /><Relationship Id="rId2318" Type="http://schemas.openxmlformats.org/officeDocument/2006/relationships/header" Target="header1144.xml" /><Relationship Id="rId2319" Type="http://schemas.openxmlformats.org/officeDocument/2006/relationships/header" Target="header1145.xml" /><Relationship Id="rId232" Type="http://schemas.openxmlformats.org/officeDocument/2006/relationships/header" Target="header115.xml" /><Relationship Id="rId2320" Type="http://schemas.openxmlformats.org/officeDocument/2006/relationships/footer" Target="footer1144.xml" /><Relationship Id="rId2321" Type="http://schemas.openxmlformats.org/officeDocument/2006/relationships/footer" Target="footer1145.xml" /><Relationship Id="rId2322" Type="http://schemas.openxmlformats.org/officeDocument/2006/relationships/header" Target="header1146.xml" /><Relationship Id="rId2323" Type="http://schemas.openxmlformats.org/officeDocument/2006/relationships/footer" Target="footer1146.xml" /><Relationship Id="rId2324" Type="http://schemas.openxmlformats.org/officeDocument/2006/relationships/header" Target="header1147.xml" /><Relationship Id="rId2325" Type="http://schemas.openxmlformats.org/officeDocument/2006/relationships/header" Target="header1148.xml" /><Relationship Id="rId2326" Type="http://schemas.openxmlformats.org/officeDocument/2006/relationships/footer" Target="footer1147.xml" /><Relationship Id="rId2327" Type="http://schemas.openxmlformats.org/officeDocument/2006/relationships/footer" Target="footer1148.xml" /><Relationship Id="rId2328" Type="http://schemas.openxmlformats.org/officeDocument/2006/relationships/header" Target="header1149.xml" /><Relationship Id="rId2329" Type="http://schemas.openxmlformats.org/officeDocument/2006/relationships/footer" Target="footer1149.xml" /><Relationship Id="rId233" Type="http://schemas.openxmlformats.org/officeDocument/2006/relationships/header" Target="header116.xml" /><Relationship Id="rId2330" Type="http://schemas.openxmlformats.org/officeDocument/2006/relationships/header" Target="header1150.xml" /><Relationship Id="rId2331" Type="http://schemas.openxmlformats.org/officeDocument/2006/relationships/header" Target="header1151.xml" /><Relationship Id="rId2332" Type="http://schemas.openxmlformats.org/officeDocument/2006/relationships/footer" Target="footer1150.xml" /><Relationship Id="rId2333" Type="http://schemas.openxmlformats.org/officeDocument/2006/relationships/footer" Target="footer1151.xml" /><Relationship Id="rId2334" Type="http://schemas.openxmlformats.org/officeDocument/2006/relationships/header" Target="header1152.xml" /><Relationship Id="rId2335" Type="http://schemas.openxmlformats.org/officeDocument/2006/relationships/footer" Target="footer1152.xml" /><Relationship Id="rId2336" Type="http://schemas.openxmlformats.org/officeDocument/2006/relationships/header" Target="header1153.xml" /><Relationship Id="rId2337" Type="http://schemas.openxmlformats.org/officeDocument/2006/relationships/header" Target="header1154.xml" /><Relationship Id="rId2338" Type="http://schemas.openxmlformats.org/officeDocument/2006/relationships/footer" Target="footer1153.xml" /><Relationship Id="rId2339" Type="http://schemas.openxmlformats.org/officeDocument/2006/relationships/footer" Target="footer1154.xml" /><Relationship Id="rId234" Type="http://schemas.openxmlformats.org/officeDocument/2006/relationships/footer" Target="footer115.xml" /><Relationship Id="rId2340" Type="http://schemas.openxmlformats.org/officeDocument/2006/relationships/header" Target="header1155.xml" /><Relationship Id="rId2341" Type="http://schemas.openxmlformats.org/officeDocument/2006/relationships/footer" Target="footer1155.xml" /><Relationship Id="rId2342" Type="http://schemas.openxmlformats.org/officeDocument/2006/relationships/header" Target="header1156.xml" /><Relationship Id="rId2343" Type="http://schemas.openxmlformats.org/officeDocument/2006/relationships/header" Target="header1157.xml" /><Relationship Id="rId2344" Type="http://schemas.openxmlformats.org/officeDocument/2006/relationships/footer" Target="footer1156.xml" /><Relationship Id="rId2345" Type="http://schemas.openxmlformats.org/officeDocument/2006/relationships/footer" Target="footer1157.xml" /><Relationship Id="rId2346" Type="http://schemas.openxmlformats.org/officeDocument/2006/relationships/header" Target="header1158.xml" /><Relationship Id="rId2347" Type="http://schemas.openxmlformats.org/officeDocument/2006/relationships/footer" Target="footer1158.xml" /><Relationship Id="rId2348" Type="http://schemas.openxmlformats.org/officeDocument/2006/relationships/header" Target="header1159.xml" /><Relationship Id="rId2349" Type="http://schemas.openxmlformats.org/officeDocument/2006/relationships/header" Target="header1160.xml" /><Relationship Id="rId235" Type="http://schemas.openxmlformats.org/officeDocument/2006/relationships/footer" Target="footer116.xml" /><Relationship Id="rId2350" Type="http://schemas.openxmlformats.org/officeDocument/2006/relationships/footer" Target="footer1159.xml" /><Relationship Id="rId2351" Type="http://schemas.openxmlformats.org/officeDocument/2006/relationships/footer" Target="footer1160.xml" /><Relationship Id="rId2352" Type="http://schemas.openxmlformats.org/officeDocument/2006/relationships/header" Target="header1161.xml" /><Relationship Id="rId2353" Type="http://schemas.openxmlformats.org/officeDocument/2006/relationships/footer" Target="footer1161.xml" /><Relationship Id="rId2354" Type="http://schemas.openxmlformats.org/officeDocument/2006/relationships/header" Target="header1162.xml" /><Relationship Id="rId2355" Type="http://schemas.openxmlformats.org/officeDocument/2006/relationships/header" Target="header1163.xml" /><Relationship Id="rId2356" Type="http://schemas.openxmlformats.org/officeDocument/2006/relationships/footer" Target="footer1162.xml" /><Relationship Id="rId2357" Type="http://schemas.openxmlformats.org/officeDocument/2006/relationships/footer" Target="footer1163.xml" /><Relationship Id="rId2358" Type="http://schemas.openxmlformats.org/officeDocument/2006/relationships/header" Target="header1164.xml" /><Relationship Id="rId2359" Type="http://schemas.openxmlformats.org/officeDocument/2006/relationships/footer" Target="footer1164.xml" /><Relationship Id="rId236" Type="http://schemas.openxmlformats.org/officeDocument/2006/relationships/header" Target="header117.xml" /><Relationship Id="rId2360" Type="http://schemas.openxmlformats.org/officeDocument/2006/relationships/header" Target="header1165.xml" /><Relationship Id="rId2361" Type="http://schemas.openxmlformats.org/officeDocument/2006/relationships/header" Target="header1166.xml" /><Relationship Id="rId2362" Type="http://schemas.openxmlformats.org/officeDocument/2006/relationships/footer" Target="footer1165.xml" /><Relationship Id="rId2363" Type="http://schemas.openxmlformats.org/officeDocument/2006/relationships/footer" Target="footer1166.xml" /><Relationship Id="rId2364" Type="http://schemas.openxmlformats.org/officeDocument/2006/relationships/header" Target="header1167.xml" /><Relationship Id="rId2365" Type="http://schemas.openxmlformats.org/officeDocument/2006/relationships/footer" Target="footer1167.xml" /><Relationship Id="rId2366" Type="http://schemas.openxmlformats.org/officeDocument/2006/relationships/header" Target="header1168.xml" /><Relationship Id="rId2367" Type="http://schemas.openxmlformats.org/officeDocument/2006/relationships/header" Target="header1169.xml" /><Relationship Id="rId2368" Type="http://schemas.openxmlformats.org/officeDocument/2006/relationships/footer" Target="footer1168.xml" /><Relationship Id="rId2369" Type="http://schemas.openxmlformats.org/officeDocument/2006/relationships/footer" Target="footer1169.xml" /><Relationship Id="rId237" Type="http://schemas.openxmlformats.org/officeDocument/2006/relationships/footer" Target="footer117.xml" /><Relationship Id="rId2370" Type="http://schemas.openxmlformats.org/officeDocument/2006/relationships/header" Target="header1170.xml" /><Relationship Id="rId2371" Type="http://schemas.openxmlformats.org/officeDocument/2006/relationships/footer" Target="footer1170.xml" /><Relationship Id="rId2372" Type="http://schemas.openxmlformats.org/officeDocument/2006/relationships/header" Target="header1171.xml" /><Relationship Id="rId2373" Type="http://schemas.openxmlformats.org/officeDocument/2006/relationships/header" Target="header1172.xml" /><Relationship Id="rId2374" Type="http://schemas.openxmlformats.org/officeDocument/2006/relationships/footer" Target="footer1171.xml" /><Relationship Id="rId2375" Type="http://schemas.openxmlformats.org/officeDocument/2006/relationships/footer" Target="footer1172.xml" /><Relationship Id="rId2376" Type="http://schemas.openxmlformats.org/officeDocument/2006/relationships/header" Target="header1173.xml" /><Relationship Id="rId2377" Type="http://schemas.openxmlformats.org/officeDocument/2006/relationships/footer" Target="footer1173.xml" /><Relationship Id="rId2378" Type="http://schemas.openxmlformats.org/officeDocument/2006/relationships/header" Target="header1174.xml" /><Relationship Id="rId2379" Type="http://schemas.openxmlformats.org/officeDocument/2006/relationships/header" Target="header1175.xml" /><Relationship Id="rId238" Type="http://schemas.openxmlformats.org/officeDocument/2006/relationships/header" Target="header118.xml" /><Relationship Id="rId2380" Type="http://schemas.openxmlformats.org/officeDocument/2006/relationships/footer" Target="footer1174.xml" /><Relationship Id="rId2381" Type="http://schemas.openxmlformats.org/officeDocument/2006/relationships/footer" Target="footer1175.xml" /><Relationship Id="rId2382" Type="http://schemas.openxmlformats.org/officeDocument/2006/relationships/header" Target="header1176.xml" /><Relationship Id="rId2383" Type="http://schemas.openxmlformats.org/officeDocument/2006/relationships/footer" Target="footer1176.xml" /><Relationship Id="rId2384" Type="http://schemas.openxmlformats.org/officeDocument/2006/relationships/header" Target="header1177.xml" /><Relationship Id="rId2385" Type="http://schemas.openxmlformats.org/officeDocument/2006/relationships/header" Target="header1178.xml" /><Relationship Id="rId2386" Type="http://schemas.openxmlformats.org/officeDocument/2006/relationships/footer" Target="footer1177.xml" /><Relationship Id="rId2387" Type="http://schemas.openxmlformats.org/officeDocument/2006/relationships/footer" Target="footer1178.xml" /><Relationship Id="rId2388" Type="http://schemas.openxmlformats.org/officeDocument/2006/relationships/header" Target="header1179.xml" /><Relationship Id="rId2389" Type="http://schemas.openxmlformats.org/officeDocument/2006/relationships/footer" Target="footer1179.xml" /><Relationship Id="rId239" Type="http://schemas.openxmlformats.org/officeDocument/2006/relationships/header" Target="header119.xml" /><Relationship Id="rId2390" Type="http://schemas.openxmlformats.org/officeDocument/2006/relationships/header" Target="header1180.xml" /><Relationship Id="rId2391" Type="http://schemas.openxmlformats.org/officeDocument/2006/relationships/header" Target="header1181.xml" /><Relationship Id="rId2392" Type="http://schemas.openxmlformats.org/officeDocument/2006/relationships/footer" Target="footer1180.xml" /><Relationship Id="rId2393" Type="http://schemas.openxmlformats.org/officeDocument/2006/relationships/footer" Target="footer1181.xml" /><Relationship Id="rId2394" Type="http://schemas.openxmlformats.org/officeDocument/2006/relationships/header" Target="header1182.xml" /><Relationship Id="rId2395" Type="http://schemas.openxmlformats.org/officeDocument/2006/relationships/footer" Target="footer1182.xml" /><Relationship Id="rId2396" Type="http://schemas.openxmlformats.org/officeDocument/2006/relationships/header" Target="header1183.xml" /><Relationship Id="rId2397" Type="http://schemas.openxmlformats.org/officeDocument/2006/relationships/header" Target="header1184.xml" /><Relationship Id="rId2398" Type="http://schemas.openxmlformats.org/officeDocument/2006/relationships/footer" Target="footer1183.xml" /><Relationship Id="rId2399" Type="http://schemas.openxmlformats.org/officeDocument/2006/relationships/footer" Target="footer1184.xml" /><Relationship Id="rId24" Type="http://schemas.openxmlformats.org/officeDocument/2006/relationships/footer" Target="footer10.xml" /><Relationship Id="rId240" Type="http://schemas.openxmlformats.org/officeDocument/2006/relationships/footer" Target="footer118.xml" /><Relationship Id="rId2400" Type="http://schemas.openxmlformats.org/officeDocument/2006/relationships/header" Target="header1185.xml" /><Relationship Id="rId2401" Type="http://schemas.openxmlformats.org/officeDocument/2006/relationships/footer" Target="footer1185.xml" /><Relationship Id="rId2402" Type="http://schemas.openxmlformats.org/officeDocument/2006/relationships/header" Target="header1186.xml" /><Relationship Id="rId2403" Type="http://schemas.openxmlformats.org/officeDocument/2006/relationships/header" Target="header1187.xml" /><Relationship Id="rId2404" Type="http://schemas.openxmlformats.org/officeDocument/2006/relationships/footer" Target="footer1186.xml" /><Relationship Id="rId2405" Type="http://schemas.openxmlformats.org/officeDocument/2006/relationships/footer" Target="footer1187.xml" /><Relationship Id="rId2406" Type="http://schemas.openxmlformats.org/officeDocument/2006/relationships/header" Target="header1188.xml" /><Relationship Id="rId2407" Type="http://schemas.openxmlformats.org/officeDocument/2006/relationships/footer" Target="footer1188.xml" /><Relationship Id="rId2408" Type="http://schemas.openxmlformats.org/officeDocument/2006/relationships/header" Target="header1189.xml" /><Relationship Id="rId2409" Type="http://schemas.openxmlformats.org/officeDocument/2006/relationships/header" Target="header1190.xml" /><Relationship Id="rId241" Type="http://schemas.openxmlformats.org/officeDocument/2006/relationships/footer" Target="footer119.xml" /><Relationship Id="rId2410" Type="http://schemas.openxmlformats.org/officeDocument/2006/relationships/footer" Target="footer1189.xml" /><Relationship Id="rId2411" Type="http://schemas.openxmlformats.org/officeDocument/2006/relationships/footer" Target="footer1190.xml" /><Relationship Id="rId2412" Type="http://schemas.openxmlformats.org/officeDocument/2006/relationships/header" Target="header1191.xml" /><Relationship Id="rId2413" Type="http://schemas.openxmlformats.org/officeDocument/2006/relationships/footer" Target="footer1191.xml" /><Relationship Id="rId2414" Type="http://schemas.openxmlformats.org/officeDocument/2006/relationships/header" Target="header1192.xml" /><Relationship Id="rId2415" Type="http://schemas.openxmlformats.org/officeDocument/2006/relationships/header" Target="header1193.xml" /><Relationship Id="rId2416" Type="http://schemas.openxmlformats.org/officeDocument/2006/relationships/footer" Target="footer1192.xml" /><Relationship Id="rId2417" Type="http://schemas.openxmlformats.org/officeDocument/2006/relationships/footer" Target="footer1193.xml" /><Relationship Id="rId2418" Type="http://schemas.openxmlformats.org/officeDocument/2006/relationships/header" Target="header1194.xml" /><Relationship Id="rId2419" Type="http://schemas.openxmlformats.org/officeDocument/2006/relationships/footer" Target="footer1194.xml" /><Relationship Id="rId242" Type="http://schemas.openxmlformats.org/officeDocument/2006/relationships/header" Target="header120.xml" /><Relationship Id="rId2420" Type="http://schemas.openxmlformats.org/officeDocument/2006/relationships/header" Target="header1195.xml" /><Relationship Id="rId2421" Type="http://schemas.openxmlformats.org/officeDocument/2006/relationships/header" Target="header1196.xml" /><Relationship Id="rId2422" Type="http://schemas.openxmlformats.org/officeDocument/2006/relationships/footer" Target="footer1195.xml" /><Relationship Id="rId2423" Type="http://schemas.openxmlformats.org/officeDocument/2006/relationships/footer" Target="footer1196.xml" /><Relationship Id="rId2424" Type="http://schemas.openxmlformats.org/officeDocument/2006/relationships/header" Target="header1197.xml" /><Relationship Id="rId2425" Type="http://schemas.openxmlformats.org/officeDocument/2006/relationships/footer" Target="footer1197.xml" /><Relationship Id="rId2426" Type="http://schemas.openxmlformats.org/officeDocument/2006/relationships/header" Target="header1198.xml" /><Relationship Id="rId2427" Type="http://schemas.openxmlformats.org/officeDocument/2006/relationships/header" Target="header1199.xml" /><Relationship Id="rId2428" Type="http://schemas.openxmlformats.org/officeDocument/2006/relationships/footer" Target="footer1198.xml" /><Relationship Id="rId2429" Type="http://schemas.openxmlformats.org/officeDocument/2006/relationships/footer" Target="footer1199.xml" /><Relationship Id="rId243" Type="http://schemas.openxmlformats.org/officeDocument/2006/relationships/footer" Target="footer120.xml" /><Relationship Id="rId2430" Type="http://schemas.openxmlformats.org/officeDocument/2006/relationships/header" Target="header1200.xml" /><Relationship Id="rId2431" Type="http://schemas.openxmlformats.org/officeDocument/2006/relationships/footer" Target="footer1200.xml" /><Relationship Id="rId2432" Type="http://schemas.openxmlformats.org/officeDocument/2006/relationships/header" Target="header1201.xml" /><Relationship Id="rId2433" Type="http://schemas.openxmlformats.org/officeDocument/2006/relationships/header" Target="header1202.xml" /><Relationship Id="rId2434" Type="http://schemas.openxmlformats.org/officeDocument/2006/relationships/footer" Target="footer1201.xml" /><Relationship Id="rId2435" Type="http://schemas.openxmlformats.org/officeDocument/2006/relationships/footer" Target="footer1202.xml" /><Relationship Id="rId2436" Type="http://schemas.openxmlformats.org/officeDocument/2006/relationships/header" Target="header1203.xml" /><Relationship Id="rId2437" Type="http://schemas.openxmlformats.org/officeDocument/2006/relationships/footer" Target="footer1203.xml" /><Relationship Id="rId2438" Type="http://schemas.openxmlformats.org/officeDocument/2006/relationships/header" Target="header1204.xml" /><Relationship Id="rId2439" Type="http://schemas.openxmlformats.org/officeDocument/2006/relationships/header" Target="header1205.xml" /><Relationship Id="rId244" Type="http://schemas.openxmlformats.org/officeDocument/2006/relationships/header" Target="header121.xml" /><Relationship Id="rId2440" Type="http://schemas.openxmlformats.org/officeDocument/2006/relationships/footer" Target="footer1204.xml" /><Relationship Id="rId2441" Type="http://schemas.openxmlformats.org/officeDocument/2006/relationships/footer" Target="footer1205.xml" /><Relationship Id="rId2442" Type="http://schemas.openxmlformats.org/officeDocument/2006/relationships/header" Target="header1206.xml" /><Relationship Id="rId2443" Type="http://schemas.openxmlformats.org/officeDocument/2006/relationships/footer" Target="footer1206.xml" /><Relationship Id="rId2444" Type="http://schemas.openxmlformats.org/officeDocument/2006/relationships/header" Target="header1207.xml" /><Relationship Id="rId2445" Type="http://schemas.openxmlformats.org/officeDocument/2006/relationships/header" Target="header1208.xml" /><Relationship Id="rId2446" Type="http://schemas.openxmlformats.org/officeDocument/2006/relationships/footer" Target="footer1207.xml" /><Relationship Id="rId2447" Type="http://schemas.openxmlformats.org/officeDocument/2006/relationships/footer" Target="footer1208.xml" /><Relationship Id="rId2448" Type="http://schemas.openxmlformats.org/officeDocument/2006/relationships/header" Target="header1209.xml" /><Relationship Id="rId2449" Type="http://schemas.openxmlformats.org/officeDocument/2006/relationships/footer" Target="footer1209.xml" /><Relationship Id="rId245" Type="http://schemas.openxmlformats.org/officeDocument/2006/relationships/header" Target="header122.xml" /><Relationship Id="rId2450" Type="http://schemas.openxmlformats.org/officeDocument/2006/relationships/header" Target="header1210.xml" /><Relationship Id="rId2451" Type="http://schemas.openxmlformats.org/officeDocument/2006/relationships/header" Target="header1211.xml" /><Relationship Id="rId2452" Type="http://schemas.openxmlformats.org/officeDocument/2006/relationships/footer" Target="footer1210.xml" /><Relationship Id="rId2453" Type="http://schemas.openxmlformats.org/officeDocument/2006/relationships/footer" Target="footer1211.xml" /><Relationship Id="rId2454" Type="http://schemas.openxmlformats.org/officeDocument/2006/relationships/header" Target="header1212.xml" /><Relationship Id="rId2455" Type="http://schemas.openxmlformats.org/officeDocument/2006/relationships/footer" Target="footer1212.xml" /><Relationship Id="rId2456" Type="http://schemas.openxmlformats.org/officeDocument/2006/relationships/header" Target="header1213.xml" /><Relationship Id="rId2457" Type="http://schemas.openxmlformats.org/officeDocument/2006/relationships/header" Target="header1214.xml" /><Relationship Id="rId2458" Type="http://schemas.openxmlformats.org/officeDocument/2006/relationships/footer" Target="footer1213.xml" /><Relationship Id="rId2459" Type="http://schemas.openxmlformats.org/officeDocument/2006/relationships/footer" Target="footer1214.xml" /><Relationship Id="rId246" Type="http://schemas.openxmlformats.org/officeDocument/2006/relationships/footer" Target="footer121.xml" /><Relationship Id="rId2460" Type="http://schemas.openxmlformats.org/officeDocument/2006/relationships/header" Target="header1215.xml" /><Relationship Id="rId2461" Type="http://schemas.openxmlformats.org/officeDocument/2006/relationships/footer" Target="footer1215.xml" /><Relationship Id="rId2462" Type="http://schemas.openxmlformats.org/officeDocument/2006/relationships/header" Target="header1216.xml" /><Relationship Id="rId2463" Type="http://schemas.openxmlformats.org/officeDocument/2006/relationships/header" Target="header1217.xml" /><Relationship Id="rId2464" Type="http://schemas.openxmlformats.org/officeDocument/2006/relationships/footer" Target="footer1216.xml" /><Relationship Id="rId2465" Type="http://schemas.openxmlformats.org/officeDocument/2006/relationships/footer" Target="footer1217.xml" /><Relationship Id="rId2466" Type="http://schemas.openxmlformats.org/officeDocument/2006/relationships/header" Target="header1218.xml" /><Relationship Id="rId2467" Type="http://schemas.openxmlformats.org/officeDocument/2006/relationships/footer" Target="footer1218.xml" /><Relationship Id="rId2468" Type="http://schemas.openxmlformats.org/officeDocument/2006/relationships/header" Target="header1219.xml" /><Relationship Id="rId2469" Type="http://schemas.openxmlformats.org/officeDocument/2006/relationships/header" Target="header1220.xml" /><Relationship Id="rId247" Type="http://schemas.openxmlformats.org/officeDocument/2006/relationships/footer" Target="footer122.xml" /><Relationship Id="rId2470" Type="http://schemas.openxmlformats.org/officeDocument/2006/relationships/footer" Target="footer1219.xml" /><Relationship Id="rId2471" Type="http://schemas.openxmlformats.org/officeDocument/2006/relationships/footer" Target="footer1220.xml" /><Relationship Id="rId2472" Type="http://schemas.openxmlformats.org/officeDocument/2006/relationships/header" Target="header1221.xml" /><Relationship Id="rId2473" Type="http://schemas.openxmlformats.org/officeDocument/2006/relationships/footer" Target="footer1221.xml" /><Relationship Id="rId2474" Type="http://schemas.openxmlformats.org/officeDocument/2006/relationships/header" Target="header1222.xml" /><Relationship Id="rId2475" Type="http://schemas.openxmlformats.org/officeDocument/2006/relationships/header" Target="header1223.xml" /><Relationship Id="rId2476" Type="http://schemas.openxmlformats.org/officeDocument/2006/relationships/footer" Target="footer1222.xml" /><Relationship Id="rId2477" Type="http://schemas.openxmlformats.org/officeDocument/2006/relationships/footer" Target="footer1223.xml" /><Relationship Id="rId2478" Type="http://schemas.openxmlformats.org/officeDocument/2006/relationships/header" Target="header1224.xml" /><Relationship Id="rId2479" Type="http://schemas.openxmlformats.org/officeDocument/2006/relationships/footer" Target="footer1224.xml" /><Relationship Id="rId248" Type="http://schemas.openxmlformats.org/officeDocument/2006/relationships/header" Target="header123.xml" /><Relationship Id="rId2480" Type="http://schemas.openxmlformats.org/officeDocument/2006/relationships/header" Target="header1225.xml" /><Relationship Id="rId2481" Type="http://schemas.openxmlformats.org/officeDocument/2006/relationships/header" Target="header1226.xml" /><Relationship Id="rId2482" Type="http://schemas.openxmlformats.org/officeDocument/2006/relationships/footer" Target="footer1225.xml" /><Relationship Id="rId2483" Type="http://schemas.openxmlformats.org/officeDocument/2006/relationships/footer" Target="footer1226.xml" /><Relationship Id="rId2484" Type="http://schemas.openxmlformats.org/officeDocument/2006/relationships/header" Target="header1227.xml" /><Relationship Id="rId2485" Type="http://schemas.openxmlformats.org/officeDocument/2006/relationships/footer" Target="footer1227.xml" /><Relationship Id="rId2486" Type="http://schemas.openxmlformats.org/officeDocument/2006/relationships/header" Target="header1228.xml" /><Relationship Id="rId2487" Type="http://schemas.openxmlformats.org/officeDocument/2006/relationships/header" Target="header1229.xml" /><Relationship Id="rId2488" Type="http://schemas.openxmlformats.org/officeDocument/2006/relationships/footer" Target="footer1228.xml" /><Relationship Id="rId2489" Type="http://schemas.openxmlformats.org/officeDocument/2006/relationships/footer" Target="footer1229.xml" /><Relationship Id="rId249" Type="http://schemas.openxmlformats.org/officeDocument/2006/relationships/footer" Target="footer123.xml" /><Relationship Id="rId2490" Type="http://schemas.openxmlformats.org/officeDocument/2006/relationships/header" Target="header1230.xml" /><Relationship Id="rId2491" Type="http://schemas.openxmlformats.org/officeDocument/2006/relationships/footer" Target="footer1230.xml" /><Relationship Id="rId2492" Type="http://schemas.openxmlformats.org/officeDocument/2006/relationships/header" Target="header1231.xml" /><Relationship Id="rId2493" Type="http://schemas.openxmlformats.org/officeDocument/2006/relationships/header" Target="header1232.xml" /><Relationship Id="rId2494" Type="http://schemas.openxmlformats.org/officeDocument/2006/relationships/footer" Target="footer1231.xml" /><Relationship Id="rId2495" Type="http://schemas.openxmlformats.org/officeDocument/2006/relationships/footer" Target="footer1232.xml" /><Relationship Id="rId2496" Type="http://schemas.openxmlformats.org/officeDocument/2006/relationships/header" Target="header1233.xml" /><Relationship Id="rId2497" Type="http://schemas.openxmlformats.org/officeDocument/2006/relationships/footer" Target="footer1233.xml" /><Relationship Id="rId2498" Type="http://schemas.openxmlformats.org/officeDocument/2006/relationships/header" Target="header1234.xml" /><Relationship Id="rId2499" Type="http://schemas.openxmlformats.org/officeDocument/2006/relationships/header" Target="header1235.xml" /><Relationship Id="rId25" Type="http://schemas.openxmlformats.org/officeDocument/2006/relationships/footer" Target="footer11.xml" /><Relationship Id="rId250" Type="http://schemas.openxmlformats.org/officeDocument/2006/relationships/header" Target="header124.xml" /><Relationship Id="rId2500" Type="http://schemas.openxmlformats.org/officeDocument/2006/relationships/footer" Target="footer1234.xml" /><Relationship Id="rId2501" Type="http://schemas.openxmlformats.org/officeDocument/2006/relationships/footer" Target="footer1235.xml" /><Relationship Id="rId2502" Type="http://schemas.openxmlformats.org/officeDocument/2006/relationships/header" Target="header1236.xml" /><Relationship Id="rId2503" Type="http://schemas.openxmlformats.org/officeDocument/2006/relationships/footer" Target="footer1236.xml" /><Relationship Id="rId2504" Type="http://schemas.openxmlformats.org/officeDocument/2006/relationships/header" Target="header1237.xml" /><Relationship Id="rId2505" Type="http://schemas.openxmlformats.org/officeDocument/2006/relationships/header" Target="header1238.xml" /><Relationship Id="rId2506" Type="http://schemas.openxmlformats.org/officeDocument/2006/relationships/footer" Target="footer1237.xml" /><Relationship Id="rId2507" Type="http://schemas.openxmlformats.org/officeDocument/2006/relationships/footer" Target="footer1238.xml" /><Relationship Id="rId2508" Type="http://schemas.openxmlformats.org/officeDocument/2006/relationships/header" Target="header1239.xml" /><Relationship Id="rId2509" Type="http://schemas.openxmlformats.org/officeDocument/2006/relationships/footer" Target="footer1239.xml" /><Relationship Id="rId251" Type="http://schemas.openxmlformats.org/officeDocument/2006/relationships/header" Target="header125.xml" /><Relationship Id="rId2510" Type="http://schemas.openxmlformats.org/officeDocument/2006/relationships/header" Target="header1240.xml" /><Relationship Id="rId2511" Type="http://schemas.openxmlformats.org/officeDocument/2006/relationships/header" Target="header1241.xml" /><Relationship Id="rId2512" Type="http://schemas.openxmlformats.org/officeDocument/2006/relationships/footer" Target="footer1240.xml" /><Relationship Id="rId2513" Type="http://schemas.openxmlformats.org/officeDocument/2006/relationships/footer" Target="footer1241.xml" /><Relationship Id="rId2514" Type="http://schemas.openxmlformats.org/officeDocument/2006/relationships/header" Target="header1242.xml" /><Relationship Id="rId2515" Type="http://schemas.openxmlformats.org/officeDocument/2006/relationships/footer" Target="footer1242.xml" /><Relationship Id="rId2516" Type="http://schemas.openxmlformats.org/officeDocument/2006/relationships/header" Target="header1243.xml" /><Relationship Id="rId2517" Type="http://schemas.openxmlformats.org/officeDocument/2006/relationships/header" Target="header1244.xml" /><Relationship Id="rId2518" Type="http://schemas.openxmlformats.org/officeDocument/2006/relationships/footer" Target="footer1243.xml" /><Relationship Id="rId2519" Type="http://schemas.openxmlformats.org/officeDocument/2006/relationships/footer" Target="footer1244.xml" /><Relationship Id="rId252" Type="http://schemas.openxmlformats.org/officeDocument/2006/relationships/footer" Target="footer124.xml" /><Relationship Id="rId2520" Type="http://schemas.openxmlformats.org/officeDocument/2006/relationships/header" Target="header1245.xml" /><Relationship Id="rId2521" Type="http://schemas.openxmlformats.org/officeDocument/2006/relationships/footer" Target="footer1245.xml" /><Relationship Id="rId2522" Type="http://schemas.openxmlformats.org/officeDocument/2006/relationships/header" Target="header1246.xml" /><Relationship Id="rId2523" Type="http://schemas.openxmlformats.org/officeDocument/2006/relationships/header" Target="header1247.xml" /><Relationship Id="rId2524" Type="http://schemas.openxmlformats.org/officeDocument/2006/relationships/footer" Target="footer1246.xml" /><Relationship Id="rId2525" Type="http://schemas.openxmlformats.org/officeDocument/2006/relationships/footer" Target="footer1247.xml" /><Relationship Id="rId2526" Type="http://schemas.openxmlformats.org/officeDocument/2006/relationships/header" Target="header1248.xml" /><Relationship Id="rId2527" Type="http://schemas.openxmlformats.org/officeDocument/2006/relationships/footer" Target="footer1248.xml" /><Relationship Id="rId2528" Type="http://schemas.openxmlformats.org/officeDocument/2006/relationships/header" Target="header1249.xml" /><Relationship Id="rId2529" Type="http://schemas.openxmlformats.org/officeDocument/2006/relationships/header" Target="header1250.xml" /><Relationship Id="rId253" Type="http://schemas.openxmlformats.org/officeDocument/2006/relationships/footer" Target="footer125.xml" /><Relationship Id="rId2530" Type="http://schemas.openxmlformats.org/officeDocument/2006/relationships/footer" Target="footer1249.xml" /><Relationship Id="rId2531" Type="http://schemas.openxmlformats.org/officeDocument/2006/relationships/footer" Target="footer1250.xml" /><Relationship Id="rId2532" Type="http://schemas.openxmlformats.org/officeDocument/2006/relationships/header" Target="header1251.xml" /><Relationship Id="rId2533" Type="http://schemas.openxmlformats.org/officeDocument/2006/relationships/footer" Target="footer1251.xml" /><Relationship Id="rId2534" Type="http://schemas.openxmlformats.org/officeDocument/2006/relationships/header" Target="header1252.xml" /><Relationship Id="rId2535" Type="http://schemas.openxmlformats.org/officeDocument/2006/relationships/header" Target="header1253.xml" /><Relationship Id="rId2536" Type="http://schemas.openxmlformats.org/officeDocument/2006/relationships/footer" Target="footer1252.xml" /><Relationship Id="rId2537" Type="http://schemas.openxmlformats.org/officeDocument/2006/relationships/footer" Target="footer1253.xml" /><Relationship Id="rId2538" Type="http://schemas.openxmlformats.org/officeDocument/2006/relationships/header" Target="header1254.xml" /><Relationship Id="rId2539" Type="http://schemas.openxmlformats.org/officeDocument/2006/relationships/footer" Target="footer1254.xml" /><Relationship Id="rId254" Type="http://schemas.openxmlformats.org/officeDocument/2006/relationships/header" Target="header126.xml" /><Relationship Id="rId2540" Type="http://schemas.openxmlformats.org/officeDocument/2006/relationships/header" Target="header1255.xml" /><Relationship Id="rId2541" Type="http://schemas.openxmlformats.org/officeDocument/2006/relationships/header" Target="header1256.xml" /><Relationship Id="rId2542" Type="http://schemas.openxmlformats.org/officeDocument/2006/relationships/footer" Target="footer1255.xml" /><Relationship Id="rId2543" Type="http://schemas.openxmlformats.org/officeDocument/2006/relationships/footer" Target="footer1256.xml" /><Relationship Id="rId2544" Type="http://schemas.openxmlformats.org/officeDocument/2006/relationships/header" Target="header1257.xml" /><Relationship Id="rId2545" Type="http://schemas.openxmlformats.org/officeDocument/2006/relationships/footer" Target="footer1257.xml" /><Relationship Id="rId2546" Type="http://schemas.openxmlformats.org/officeDocument/2006/relationships/header" Target="header1258.xml" /><Relationship Id="rId2547" Type="http://schemas.openxmlformats.org/officeDocument/2006/relationships/header" Target="header1259.xml" /><Relationship Id="rId2548" Type="http://schemas.openxmlformats.org/officeDocument/2006/relationships/footer" Target="footer1258.xml" /><Relationship Id="rId2549" Type="http://schemas.openxmlformats.org/officeDocument/2006/relationships/footer" Target="footer1259.xml" /><Relationship Id="rId255" Type="http://schemas.openxmlformats.org/officeDocument/2006/relationships/footer" Target="footer126.xml" /><Relationship Id="rId2550" Type="http://schemas.openxmlformats.org/officeDocument/2006/relationships/header" Target="header1260.xml" /><Relationship Id="rId2551" Type="http://schemas.openxmlformats.org/officeDocument/2006/relationships/footer" Target="footer1260.xml" /><Relationship Id="rId2552" Type="http://schemas.openxmlformats.org/officeDocument/2006/relationships/header" Target="header1261.xml" /><Relationship Id="rId2553" Type="http://schemas.openxmlformats.org/officeDocument/2006/relationships/header" Target="header1262.xml" /><Relationship Id="rId2554" Type="http://schemas.openxmlformats.org/officeDocument/2006/relationships/footer" Target="footer1261.xml" /><Relationship Id="rId2555" Type="http://schemas.openxmlformats.org/officeDocument/2006/relationships/footer" Target="footer1262.xml" /><Relationship Id="rId2556" Type="http://schemas.openxmlformats.org/officeDocument/2006/relationships/header" Target="header1263.xml" /><Relationship Id="rId2557" Type="http://schemas.openxmlformats.org/officeDocument/2006/relationships/footer" Target="footer1263.xml" /><Relationship Id="rId2558" Type="http://schemas.openxmlformats.org/officeDocument/2006/relationships/header" Target="header1264.xml" /><Relationship Id="rId2559" Type="http://schemas.openxmlformats.org/officeDocument/2006/relationships/header" Target="header1265.xml" /><Relationship Id="rId256" Type="http://schemas.openxmlformats.org/officeDocument/2006/relationships/header" Target="header127.xml" /><Relationship Id="rId2560" Type="http://schemas.openxmlformats.org/officeDocument/2006/relationships/footer" Target="footer1264.xml" /><Relationship Id="rId2561" Type="http://schemas.openxmlformats.org/officeDocument/2006/relationships/footer" Target="footer1265.xml" /><Relationship Id="rId2562" Type="http://schemas.openxmlformats.org/officeDocument/2006/relationships/header" Target="header1266.xml" /><Relationship Id="rId2563" Type="http://schemas.openxmlformats.org/officeDocument/2006/relationships/footer" Target="footer1266.xml" /><Relationship Id="rId2564" Type="http://schemas.openxmlformats.org/officeDocument/2006/relationships/header" Target="header1267.xml" /><Relationship Id="rId2565" Type="http://schemas.openxmlformats.org/officeDocument/2006/relationships/header" Target="header1268.xml" /><Relationship Id="rId2566" Type="http://schemas.openxmlformats.org/officeDocument/2006/relationships/footer" Target="footer1267.xml" /><Relationship Id="rId2567" Type="http://schemas.openxmlformats.org/officeDocument/2006/relationships/footer" Target="footer1268.xml" /><Relationship Id="rId2568" Type="http://schemas.openxmlformats.org/officeDocument/2006/relationships/header" Target="header1269.xml" /><Relationship Id="rId2569" Type="http://schemas.openxmlformats.org/officeDocument/2006/relationships/footer" Target="footer1269.xml" /><Relationship Id="rId257" Type="http://schemas.openxmlformats.org/officeDocument/2006/relationships/header" Target="header128.xml" /><Relationship Id="rId2570" Type="http://schemas.openxmlformats.org/officeDocument/2006/relationships/header" Target="header1270.xml" /><Relationship Id="rId2571" Type="http://schemas.openxmlformats.org/officeDocument/2006/relationships/header" Target="header1271.xml" /><Relationship Id="rId2572" Type="http://schemas.openxmlformats.org/officeDocument/2006/relationships/footer" Target="footer1270.xml" /><Relationship Id="rId2573" Type="http://schemas.openxmlformats.org/officeDocument/2006/relationships/footer" Target="footer1271.xml" /><Relationship Id="rId2574" Type="http://schemas.openxmlformats.org/officeDocument/2006/relationships/header" Target="header1272.xml" /><Relationship Id="rId2575" Type="http://schemas.openxmlformats.org/officeDocument/2006/relationships/footer" Target="footer1272.xml" /><Relationship Id="rId2576" Type="http://schemas.openxmlformats.org/officeDocument/2006/relationships/header" Target="header1273.xml" /><Relationship Id="rId2577" Type="http://schemas.openxmlformats.org/officeDocument/2006/relationships/header" Target="header1274.xml" /><Relationship Id="rId2578" Type="http://schemas.openxmlformats.org/officeDocument/2006/relationships/footer" Target="footer1273.xml" /><Relationship Id="rId2579" Type="http://schemas.openxmlformats.org/officeDocument/2006/relationships/footer" Target="footer1274.xml" /><Relationship Id="rId258" Type="http://schemas.openxmlformats.org/officeDocument/2006/relationships/footer" Target="footer127.xml" /><Relationship Id="rId2580" Type="http://schemas.openxmlformats.org/officeDocument/2006/relationships/header" Target="header1275.xml" /><Relationship Id="rId2581" Type="http://schemas.openxmlformats.org/officeDocument/2006/relationships/footer" Target="footer1275.xml" /><Relationship Id="rId2582" Type="http://schemas.openxmlformats.org/officeDocument/2006/relationships/header" Target="header1276.xml" /><Relationship Id="rId2583" Type="http://schemas.openxmlformats.org/officeDocument/2006/relationships/header" Target="header1277.xml" /><Relationship Id="rId2584" Type="http://schemas.openxmlformats.org/officeDocument/2006/relationships/footer" Target="footer1276.xml" /><Relationship Id="rId2585" Type="http://schemas.openxmlformats.org/officeDocument/2006/relationships/footer" Target="footer1277.xml" /><Relationship Id="rId2586" Type="http://schemas.openxmlformats.org/officeDocument/2006/relationships/header" Target="header1278.xml" /><Relationship Id="rId2587" Type="http://schemas.openxmlformats.org/officeDocument/2006/relationships/footer" Target="footer1278.xml" /><Relationship Id="rId2588" Type="http://schemas.openxmlformats.org/officeDocument/2006/relationships/header" Target="header1279.xml" /><Relationship Id="rId2589" Type="http://schemas.openxmlformats.org/officeDocument/2006/relationships/header" Target="header1280.xml" /><Relationship Id="rId259" Type="http://schemas.openxmlformats.org/officeDocument/2006/relationships/footer" Target="footer128.xml" /><Relationship Id="rId2590" Type="http://schemas.openxmlformats.org/officeDocument/2006/relationships/footer" Target="footer1279.xml" /><Relationship Id="rId2591" Type="http://schemas.openxmlformats.org/officeDocument/2006/relationships/footer" Target="footer1280.xml" /><Relationship Id="rId2592" Type="http://schemas.openxmlformats.org/officeDocument/2006/relationships/header" Target="header1281.xml" /><Relationship Id="rId2593" Type="http://schemas.openxmlformats.org/officeDocument/2006/relationships/footer" Target="footer1281.xml" /><Relationship Id="rId2594" Type="http://schemas.openxmlformats.org/officeDocument/2006/relationships/header" Target="header1282.xml" /><Relationship Id="rId2595" Type="http://schemas.openxmlformats.org/officeDocument/2006/relationships/header" Target="header1283.xml" /><Relationship Id="rId2596" Type="http://schemas.openxmlformats.org/officeDocument/2006/relationships/footer" Target="footer1282.xml" /><Relationship Id="rId2597" Type="http://schemas.openxmlformats.org/officeDocument/2006/relationships/footer" Target="footer1283.xml" /><Relationship Id="rId2598" Type="http://schemas.openxmlformats.org/officeDocument/2006/relationships/header" Target="header1284.xml" /><Relationship Id="rId2599" Type="http://schemas.openxmlformats.org/officeDocument/2006/relationships/footer" Target="footer1284.xml" /><Relationship Id="rId26" Type="http://schemas.openxmlformats.org/officeDocument/2006/relationships/header" Target="header12.xml" /><Relationship Id="rId260" Type="http://schemas.openxmlformats.org/officeDocument/2006/relationships/header" Target="header129.xml" /><Relationship Id="rId2600" Type="http://schemas.openxmlformats.org/officeDocument/2006/relationships/header" Target="header1285.xml" /><Relationship Id="rId2601" Type="http://schemas.openxmlformats.org/officeDocument/2006/relationships/header" Target="header1286.xml" /><Relationship Id="rId2602" Type="http://schemas.openxmlformats.org/officeDocument/2006/relationships/footer" Target="footer1285.xml" /><Relationship Id="rId2603" Type="http://schemas.openxmlformats.org/officeDocument/2006/relationships/footer" Target="footer1286.xml" /><Relationship Id="rId2604" Type="http://schemas.openxmlformats.org/officeDocument/2006/relationships/header" Target="header1287.xml" /><Relationship Id="rId2605" Type="http://schemas.openxmlformats.org/officeDocument/2006/relationships/footer" Target="footer1287.xml" /><Relationship Id="rId2606" Type="http://schemas.openxmlformats.org/officeDocument/2006/relationships/header" Target="header1288.xml" /><Relationship Id="rId2607" Type="http://schemas.openxmlformats.org/officeDocument/2006/relationships/header" Target="header1289.xml" /><Relationship Id="rId2608" Type="http://schemas.openxmlformats.org/officeDocument/2006/relationships/footer" Target="footer1288.xml" /><Relationship Id="rId2609" Type="http://schemas.openxmlformats.org/officeDocument/2006/relationships/footer" Target="footer1289.xml" /><Relationship Id="rId261" Type="http://schemas.openxmlformats.org/officeDocument/2006/relationships/footer" Target="footer129.xml" /><Relationship Id="rId2610" Type="http://schemas.openxmlformats.org/officeDocument/2006/relationships/header" Target="header1290.xml" /><Relationship Id="rId2611" Type="http://schemas.openxmlformats.org/officeDocument/2006/relationships/footer" Target="footer1290.xml" /><Relationship Id="rId2612" Type="http://schemas.openxmlformats.org/officeDocument/2006/relationships/header" Target="header1291.xml" /><Relationship Id="rId2613" Type="http://schemas.openxmlformats.org/officeDocument/2006/relationships/header" Target="header1292.xml" /><Relationship Id="rId2614" Type="http://schemas.openxmlformats.org/officeDocument/2006/relationships/footer" Target="footer1291.xml" /><Relationship Id="rId2615" Type="http://schemas.openxmlformats.org/officeDocument/2006/relationships/footer" Target="footer1292.xml" /><Relationship Id="rId2616" Type="http://schemas.openxmlformats.org/officeDocument/2006/relationships/header" Target="header1293.xml" /><Relationship Id="rId2617" Type="http://schemas.openxmlformats.org/officeDocument/2006/relationships/footer" Target="footer1293.xml" /><Relationship Id="rId2618" Type="http://schemas.openxmlformats.org/officeDocument/2006/relationships/header" Target="header1294.xml" /><Relationship Id="rId2619" Type="http://schemas.openxmlformats.org/officeDocument/2006/relationships/header" Target="header1295.xml" /><Relationship Id="rId262" Type="http://schemas.openxmlformats.org/officeDocument/2006/relationships/header" Target="header130.xml" /><Relationship Id="rId2620" Type="http://schemas.openxmlformats.org/officeDocument/2006/relationships/footer" Target="footer1294.xml" /><Relationship Id="rId2621" Type="http://schemas.openxmlformats.org/officeDocument/2006/relationships/footer" Target="footer1295.xml" /><Relationship Id="rId2622" Type="http://schemas.openxmlformats.org/officeDocument/2006/relationships/header" Target="header1296.xml" /><Relationship Id="rId2623" Type="http://schemas.openxmlformats.org/officeDocument/2006/relationships/footer" Target="footer1296.xml" /><Relationship Id="rId2624" Type="http://schemas.openxmlformats.org/officeDocument/2006/relationships/header" Target="header1297.xml" /><Relationship Id="rId2625" Type="http://schemas.openxmlformats.org/officeDocument/2006/relationships/header" Target="header1298.xml" /><Relationship Id="rId2626" Type="http://schemas.openxmlformats.org/officeDocument/2006/relationships/footer" Target="footer1297.xml" /><Relationship Id="rId2627" Type="http://schemas.openxmlformats.org/officeDocument/2006/relationships/footer" Target="footer1298.xml" /><Relationship Id="rId2628" Type="http://schemas.openxmlformats.org/officeDocument/2006/relationships/header" Target="header1299.xml" /><Relationship Id="rId2629" Type="http://schemas.openxmlformats.org/officeDocument/2006/relationships/footer" Target="footer1299.xml" /><Relationship Id="rId263" Type="http://schemas.openxmlformats.org/officeDocument/2006/relationships/header" Target="header131.xml" /><Relationship Id="rId2630" Type="http://schemas.openxmlformats.org/officeDocument/2006/relationships/header" Target="header1300.xml" /><Relationship Id="rId2631" Type="http://schemas.openxmlformats.org/officeDocument/2006/relationships/header" Target="header1301.xml" /><Relationship Id="rId2632" Type="http://schemas.openxmlformats.org/officeDocument/2006/relationships/footer" Target="footer1300.xml" /><Relationship Id="rId2633" Type="http://schemas.openxmlformats.org/officeDocument/2006/relationships/footer" Target="footer1301.xml" /><Relationship Id="rId2634" Type="http://schemas.openxmlformats.org/officeDocument/2006/relationships/header" Target="header1302.xml" /><Relationship Id="rId2635" Type="http://schemas.openxmlformats.org/officeDocument/2006/relationships/footer" Target="footer1302.xml" /><Relationship Id="rId2636" Type="http://schemas.openxmlformats.org/officeDocument/2006/relationships/header" Target="header1303.xml" /><Relationship Id="rId2637" Type="http://schemas.openxmlformats.org/officeDocument/2006/relationships/header" Target="header1304.xml" /><Relationship Id="rId2638" Type="http://schemas.openxmlformats.org/officeDocument/2006/relationships/footer" Target="footer1303.xml" /><Relationship Id="rId2639" Type="http://schemas.openxmlformats.org/officeDocument/2006/relationships/footer" Target="footer1304.xml" /><Relationship Id="rId264" Type="http://schemas.openxmlformats.org/officeDocument/2006/relationships/footer" Target="footer130.xml" /><Relationship Id="rId2640" Type="http://schemas.openxmlformats.org/officeDocument/2006/relationships/header" Target="header1305.xml" /><Relationship Id="rId2641" Type="http://schemas.openxmlformats.org/officeDocument/2006/relationships/footer" Target="footer1305.xml" /><Relationship Id="rId2642" Type="http://schemas.openxmlformats.org/officeDocument/2006/relationships/header" Target="header1306.xml" /><Relationship Id="rId2643" Type="http://schemas.openxmlformats.org/officeDocument/2006/relationships/header" Target="header1307.xml" /><Relationship Id="rId2644" Type="http://schemas.openxmlformats.org/officeDocument/2006/relationships/footer" Target="footer1306.xml" /><Relationship Id="rId2645" Type="http://schemas.openxmlformats.org/officeDocument/2006/relationships/footer" Target="footer1307.xml" /><Relationship Id="rId2646" Type="http://schemas.openxmlformats.org/officeDocument/2006/relationships/header" Target="header1308.xml" /><Relationship Id="rId2647" Type="http://schemas.openxmlformats.org/officeDocument/2006/relationships/footer" Target="footer1308.xml" /><Relationship Id="rId2648" Type="http://schemas.openxmlformats.org/officeDocument/2006/relationships/header" Target="header1309.xml" /><Relationship Id="rId2649" Type="http://schemas.openxmlformats.org/officeDocument/2006/relationships/header" Target="header1310.xml" /><Relationship Id="rId265" Type="http://schemas.openxmlformats.org/officeDocument/2006/relationships/footer" Target="footer131.xml" /><Relationship Id="rId2650" Type="http://schemas.openxmlformats.org/officeDocument/2006/relationships/footer" Target="footer1309.xml" /><Relationship Id="rId2651" Type="http://schemas.openxmlformats.org/officeDocument/2006/relationships/footer" Target="footer1310.xml" /><Relationship Id="rId2652" Type="http://schemas.openxmlformats.org/officeDocument/2006/relationships/header" Target="header1311.xml" /><Relationship Id="rId2653" Type="http://schemas.openxmlformats.org/officeDocument/2006/relationships/footer" Target="footer1311.xml" /><Relationship Id="rId2654" Type="http://schemas.openxmlformats.org/officeDocument/2006/relationships/header" Target="header1312.xml" /><Relationship Id="rId2655" Type="http://schemas.openxmlformats.org/officeDocument/2006/relationships/header" Target="header1313.xml" /><Relationship Id="rId2656" Type="http://schemas.openxmlformats.org/officeDocument/2006/relationships/footer" Target="footer1312.xml" /><Relationship Id="rId2657" Type="http://schemas.openxmlformats.org/officeDocument/2006/relationships/footer" Target="footer1313.xml" /><Relationship Id="rId2658" Type="http://schemas.openxmlformats.org/officeDocument/2006/relationships/header" Target="header1314.xml" /><Relationship Id="rId2659" Type="http://schemas.openxmlformats.org/officeDocument/2006/relationships/footer" Target="footer1314.xml" /><Relationship Id="rId266" Type="http://schemas.openxmlformats.org/officeDocument/2006/relationships/header" Target="header132.xml" /><Relationship Id="rId2660" Type="http://schemas.openxmlformats.org/officeDocument/2006/relationships/header" Target="header1315.xml" /><Relationship Id="rId2661" Type="http://schemas.openxmlformats.org/officeDocument/2006/relationships/header" Target="header1316.xml" /><Relationship Id="rId2662" Type="http://schemas.openxmlformats.org/officeDocument/2006/relationships/footer" Target="footer1315.xml" /><Relationship Id="rId2663" Type="http://schemas.openxmlformats.org/officeDocument/2006/relationships/footer" Target="footer1316.xml" /><Relationship Id="rId2664" Type="http://schemas.openxmlformats.org/officeDocument/2006/relationships/header" Target="header1317.xml" /><Relationship Id="rId2665" Type="http://schemas.openxmlformats.org/officeDocument/2006/relationships/footer" Target="footer1317.xml" /><Relationship Id="rId2666" Type="http://schemas.openxmlformats.org/officeDocument/2006/relationships/header" Target="header1318.xml" /><Relationship Id="rId2667" Type="http://schemas.openxmlformats.org/officeDocument/2006/relationships/header" Target="header1319.xml" /><Relationship Id="rId2668" Type="http://schemas.openxmlformats.org/officeDocument/2006/relationships/footer" Target="footer1318.xml" /><Relationship Id="rId2669" Type="http://schemas.openxmlformats.org/officeDocument/2006/relationships/footer" Target="footer1319.xml" /><Relationship Id="rId267" Type="http://schemas.openxmlformats.org/officeDocument/2006/relationships/footer" Target="footer132.xml" /><Relationship Id="rId2670" Type="http://schemas.openxmlformats.org/officeDocument/2006/relationships/header" Target="header1320.xml" /><Relationship Id="rId2671" Type="http://schemas.openxmlformats.org/officeDocument/2006/relationships/footer" Target="footer1320.xml" /><Relationship Id="rId2672" Type="http://schemas.openxmlformats.org/officeDocument/2006/relationships/header" Target="header1321.xml" /><Relationship Id="rId2673" Type="http://schemas.openxmlformats.org/officeDocument/2006/relationships/header" Target="header1322.xml" /><Relationship Id="rId2674" Type="http://schemas.openxmlformats.org/officeDocument/2006/relationships/footer" Target="footer1321.xml" /><Relationship Id="rId2675" Type="http://schemas.openxmlformats.org/officeDocument/2006/relationships/footer" Target="footer1322.xml" /><Relationship Id="rId2676" Type="http://schemas.openxmlformats.org/officeDocument/2006/relationships/header" Target="header1323.xml" /><Relationship Id="rId2677" Type="http://schemas.openxmlformats.org/officeDocument/2006/relationships/footer" Target="footer1323.xml" /><Relationship Id="rId2678" Type="http://schemas.openxmlformats.org/officeDocument/2006/relationships/header" Target="header1324.xml" /><Relationship Id="rId2679" Type="http://schemas.openxmlformats.org/officeDocument/2006/relationships/header" Target="header1325.xml" /><Relationship Id="rId268" Type="http://schemas.openxmlformats.org/officeDocument/2006/relationships/header" Target="header133.xml" /><Relationship Id="rId2680" Type="http://schemas.openxmlformats.org/officeDocument/2006/relationships/footer" Target="footer1324.xml" /><Relationship Id="rId2681" Type="http://schemas.openxmlformats.org/officeDocument/2006/relationships/footer" Target="footer1325.xml" /><Relationship Id="rId2682" Type="http://schemas.openxmlformats.org/officeDocument/2006/relationships/header" Target="header1326.xml" /><Relationship Id="rId2683" Type="http://schemas.openxmlformats.org/officeDocument/2006/relationships/footer" Target="footer1326.xml" /><Relationship Id="rId2684" Type="http://schemas.openxmlformats.org/officeDocument/2006/relationships/header" Target="header1327.xml" /><Relationship Id="rId2685" Type="http://schemas.openxmlformats.org/officeDocument/2006/relationships/header" Target="header1328.xml" /><Relationship Id="rId2686" Type="http://schemas.openxmlformats.org/officeDocument/2006/relationships/footer" Target="footer1327.xml" /><Relationship Id="rId2687" Type="http://schemas.openxmlformats.org/officeDocument/2006/relationships/footer" Target="footer1328.xml" /><Relationship Id="rId2688" Type="http://schemas.openxmlformats.org/officeDocument/2006/relationships/header" Target="header1329.xml" /><Relationship Id="rId2689" Type="http://schemas.openxmlformats.org/officeDocument/2006/relationships/footer" Target="footer1329.xml" /><Relationship Id="rId269" Type="http://schemas.openxmlformats.org/officeDocument/2006/relationships/header" Target="header134.xml" /><Relationship Id="rId2690" Type="http://schemas.openxmlformats.org/officeDocument/2006/relationships/header" Target="header1330.xml" /><Relationship Id="rId2691" Type="http://schemas.openxmlformats.org/officeDocument/2006/relationships/header" Target="header1331.xml" /><Relationship Id="rId2692" Type="http://schemas.openxmlformats.org/officeDocument/2006/relationships/footer" Target="footer1330.xml" /><Relationship Id="rId2693" Type="http://schemas.openxmlformats.org/officeDocument/2006/relationships/footer" Target="footer1331.xml" /><Relationship Id="rId2694" Type="http://schemas.openxmlformats.org/officeDocument/2006/relationships/header" Target="header1332.xml" /><Relationship Id="rId2695" Type="http://schemas.openxmlformats.org/officeDocument/2006/relationships/footer" Target="footer1332.xml" /><Relationship Id="rId2696" Type="http://schemas.openxmlformats.org/officeDocument/2006/relationships/header" Target="header1333.xml" /><Relationship Id="rId2697" Type="http://schemas.openxmlformats.org/officeDocument/2006/relationships/header" Target="header1334.xml" /><Relationship Id="rId2698" Type="http://schemas.openxmlformats.org/officeDocument/2006/relationships/footer" Target="footer1333.xml" /><Relationship Id="rId2699" Type="http://schemas.openxmlformats.org/officeDocument/2006/relationships/footer" Target="footer1334.xml" /><Relationship Id="rId27" Type="http://schemas.openxmlformats.org/officeDocument/2006/relationships/footer" Target="footer12.xml" /><Relationship Id="rId270" Type="http://schemas.openxmlformats.org/officeDocument/2006/relationships/footer" Target="footer133.xml" /><Relationship Id="rId2700" Type="http://schemas.openxmlformats.org/officeDocument/2006/relationships/header" Target="header1335.xml" /><Relationship Id="rId2701" Type="http://schemas.openxmlformats.org/officeDocument/2006/relationships/footer" Target="footer1335.xml" /><Relationship Id="rId2702" Type="http://schemas.openxmlformats.org/officeDocument/2006/relationships/header" Target="header1336.xml" /><Relationship Id="rId2703" Type="http://schemas.openxmlformats.org/officeDocument/2006/relationships/header" Target="header1337.xml" /><Relationship Id="rId2704" Type="http://schemas.openxmlformats.org/officeDocument/2006/relationships/footer" Target="footer1336.xml" /><Relationship Id="rId2705" Type="http://schemas.openxmlformats.org/officeDocument/2006/relationships/footer" Target="footer1337.xml" /><Relationship Id="rId2706" Type="http://schemas.openxmlformats.org/officeDocument/2006/relationships/header" Target="header1338.xml" /><Relationship Id="rId2707" Type="http://schemas.openxmlformats.org/officeDocument/2006/relationships/footer" Target="footer1338.xml" /><Relationship Id="rId2708" Type="http://schemas.openxmlformats.org/officeDocument/2006/relationships/header" Target="header1339.xml" /><Relationship Id="rId2709" Type="http://schemas.openxmlformats.org/officeDocument/2006/relationships/header" Target="header1340.xml" /><Relationship Id="rId271" Type="http://schemas.openxmlformats.org/officeDocument/2006/relationships/footer" Target="footer134.xml" /><Relationship Id="rId2710" Type="http://schemas.openxmlformats.org/officeDocument/2006/relationships/footer" Target="footer1339.xml" /><Relationship Id="rId2711" Type="http://schemas.openxmlformats.org/officeDocument/2006/relationships/footer" Target="footer1340.xml" /><Relationship Id="rId2712" Type="http://schemas.openxmlformats.org/officeDocument/2006/relationships/header" Target="header1341.xml" /><Relationship Id="rId2713" Type="http://schemas.openxmlformats.org/officeDocument/2006/relationships/footer" Target="footer1341.xml" /><Relationship Id="rId2714" Type="http://schemas.openxmlformats.org/officeDocument/2006/relationships/header" Target="header1342.xml" /><Relationship Id="rId2715" Type="http://schemas.openxmlformats.org/officeDocument/2006/relationships/header" Target="header1343.xml" /><Relationship Id="rId2716" Type="http://schemas.openxmlformats.org/officeDocument/2006/relationships/footer" Target="footer1342.xml" /><Relationship Id="rId2717" Type="http://schemas.openxmlformats.org/officeDocument/2006/relationships/footer" Target="footer1343.xml" /><Relationship Id="rId2718" Type="http://schemas.openxmlformats.org/officeDocument/2006/relationships/header" Target="header1344.xml" /><Relationship Id="rId2719" Type="http://schemas.openxmlformats.org/officeDocument/2006/relationships/footer" Target="footer1344.xml" /><Relationship Id="rId272" Type="http://schemas.openxmlformats.org/officeDocument/2006/relationships/header" Target="header135.xml" /><Relationship Id="rId2720" Type="http://schemas.openxmlformats.org/officeDocument/2006/relationships/header" Target="header1345.xml" /><Relationship Id="rId2721" Type="http://schemas.openxmlformats.org/officeDocument/2006/relationships/header" Target="header1346.xml" /><Relationship Id="rId2722" Type="http://schemas.openxmlformats.org/officeDocument/2006/relationships/footer" Target="footer1345.xml" /><Relationship Id="rId2723" Type="http://schemas.openxmlformats.org/officeDocument/2006/relationships/footer" Target="footer1346.xml" /><Relationship Id="rId2724" Type="http://schemas.openxmlformats.org/officeDocument/2006/relationships/header" Target="header1347.xml" /><Relationship Id="rId2725" Type="http://schemas.openxmlformats.org/officeDocument/2006/relationships/footer" Target="footer1347.xml" /><Relationship Id="rId2726" Type="http://schemas.openxmlformats.org/officeDocument/2006/relationships/header" Target="header1348.xml" /><Relationship Id="rId2727" Type="http://schemas.openxmlformats.org/officeDocument/2006/relationships/header" Target="header1349.xml" /><Relationship Id="rId2728" Type="http://schemas.openxmlformats.org/officeDocument/2006/relationships/footer" Target="footer1348.xml" /><Relationship Id="rId2729" Type="http://schemas.openxmlformats.org/officeDocument/2006/relationships/footer" Target="footer1349.xml" /><Relationship Id="rId273" Type="http://schemas.openxmlformats.org/officeDocument/2006/relationships/footer" Target="footer135.xml" /><Relationship Id="rId2730" Type="http://schemas.openxmlformats.org/officeDocument/2006/relationships/header" Target="header1350.xml" /><Relationship Id="rId2731" Type="http://schemas.openxmlformats.org/officeDocument/2006/relationships/footer" Target="footer1350.xml" /><Relationship Id="rId2732" Type="http://schemas.openxmlformats.org/officeDocument/2006/relationships/header" Target="header1351.xml" /><Relationship Id="rId2733" Type="http://schemas.openxmlformats.org/officeDocument/2006/relationships/header" Target="header1352.xml" /><Relationship Id="rId2734" Type="http://schemas.openxmlformats.org/officeDocument/2006/relationships/footer" Target="footer1351.xml" /><Relationship Id="rId2735" Type="http://schemas.openxmlformats.org/officeDocument/2006/relationships/footer" Target="footer1352.xml" /><Relationship Id="rId2736" Type="http://schemas.openxmlformats.org/officeDocument/2006/relationships/header" Target="header1353.xml" /><Relationship Id="rId2737" Type="http://schemas.openxmlformats.org/officeDocument/2006/relationships/footer" Target="footer1353.xml" /><Relationship Id="rId2738" Type="http://schemas.openxmlformats.org/officeDocument/2006/relationships/header" Target="header1354.xml" /><Relationship Id="rId2739" Type="http://schemas.openxmlformats.org/officeDocument/2006/relationships/header" Target="header1355.xml" /><Relationship Id="rId274" Type="http://schemas.openxmlformats.org/officeDocument/2006/relationships/header" Target="header136.xml" /><Relationship Id="rId2740" Type="http://schemas.openxmlformats.org/officeDocument/2006/relationships/footer" Target="footer1354.xml" /><Relationship Id="rId2741" Type="http://schemas.openxmlformats.org/officeDocument/2006/relationships/footer" Target="footer1355.xml" /><Relationship Id="rId2742" Type="http://schemas.openxmlformats.org/officeDocument/2006/relationships/header" Target="header1356.xml" /><Relationship Id="rId2743" Type="http://schemas.openxmlformats.org/officeDocument/2006/relationships/footer" Target="footer1356.xml" /><Relationship Id="rId2744" Type="http://schemas.openxmlformats.org/officeDocument/2006/relationships/header" Target="header1357.xml" /><Relationship Id="rId2745" Type="http://schemas.openxmlformats.org/officeDocument/2006/relationships/header" Target="header1358.xml" /><Relationship Id="rId2746" Type="http://schemas.openxmlformats.org/officeDocument/2006/relationships/footer" Target="footer1357.xml" /><Relationship Id="rId2747" Type="http://schemas.openxmlformats.org/officeDocument/2006/relationships/footer" Target="footer1358.xml" /><Relationship Id="rId2748" Type="http://schemas.openxmlformats.org/officeDocument/2006/relationships/header" Target="header1359.xml" /><Relationship Id="rId2749" Type="http://schemas.openxmlformats.org/officeDocument/2006/relationships/footer" Target="footer1359.xml" /><Relationship Id="rId275" Type="http://schemas.openxmlformats.org/officeDocument/2006/relationships/header" Target="header137.xml" /><Relationship Id="rId2750" Type="http://schemas.openxmlformats.org/officeDocument/2006/relationships/header" Target="header1360.xml" /><Relationship Id="rId2751" Type="http://schemas.openxmlformats.org/officeDocument/2006/relationships/header" Target="header1361.xml" /><Relationship Id="rId2752" Type="http://schemas.openxmlformats.org/officeDocument/2006/relationships/footer" Target="footer1360.xml" /><Relationship Id="rId2753" Type="http://schemas.openxmlformats.org/officeDocument/2006/relationships/footer" Target="footer1361.xml" /><Relationship Id="rId2754" Type="http://schemas.openxmlformats.org/officeDocument/2006/relationships/header" Target="header1362.xml" /><Relationship Id="rId2755" Type="http://schemas.openxmlformats.org/officeDocument/2006/relationships/footer" Target="footer1362.xml" /><Relationship Id="rId2756" Type="http://schemas.openxmlformats.org/officeDocument/2006/relationships/header" Target="header1363.xml" /><Relationship Id="rId2757" Type="http://schemas.openxmlformats.org/officeDocument/2006/relationships/header" Target="header1364.xml" /><Relationship Id="rId2758" Type="http://schemas.openxmlformats.org/officeDocument/2006/relationships/footer" Target="footer1363.xml" /><Relationship Id="rId2759" Type="http://schemas.openxmlformats.org/officeDocument/2006/relationships/footer" Target="footer1364.xml" /><Relationship Id="rId276" Type="http://schemas.openxmlformats.org/officeDocument/2006/relationships/footer" Target="footer136.xml" /><Relationship Id="rId2760" Type="http://schemas.openxmlformats.org/officeDocument/2006/relationships/header" Target="header1365.xml" /><Relationship Id="rId2761" Type="http://schemas.openxmlformats.org/officeDocument/2006/relationships/footer" Target="footer1365.xml" /><Relationship Id="rId2762" Type="http://schemas.openxmlformats.org/officeDocument/2006/relationships/header" Target="header1366.xml" /><Relationship Id="rId2763" Type="http://schemas.openxmlformats.org/officeDocument/2006/relationships/header" Target="header1367.xml" /><Relationship Id="rId2764" Type="http://schemas.openxmlformats.org/officeDocument/2006/relationships/footer" Target="footer1366.xml" /><Relationship Id="rId2765" Type="http://schemas.openxmlformats.org/officeDocument/2006/relationships/footer" Target="footer1367.xml" /><Relationship Id="rId2766" Type="http://schemas.openxmlformats.org/officeDocument/2006/relationships/header" Target="header1368.xml" /><Relationship Id="rId2767" Type="http://schemas.openxmlformats.org/officeDocument/2006/relationships/footer" Target="footer1368.xml" /><Relationship Id="rId2768" Type="http://schemas.openxmlformats.org/officeDocument/2006/relationships/header" Target="header1369.xml" /><Relationship Id="rId2769" Type="http://schemas.openxmlformats.org/officeDocument/2006/relationships/header" Target="header1370.xml" /><Relationship Id="rId277" Type="http://schemas.openxmlformats.org/officeDocument/2006/relationships/footer" Target="footer137.xml" /><Relationship Id="rId2770" Type="http://schemas.openxmlformats.org/officeDocument/2006/relationships/footer" Target="footer1369.xml" /><Relationship Id="rId2771" Type="http://schemas.openxmlformats.org/officeDocument/2006/relationships/footer" Target="footer1370.xml" /><Relationship Id="rId2772" Type="http://schemas.openxmlformats.org/officeDocument/2006/relationships/header" Target="header1371.xml" /><Relationship Id="rId2773" Type="http://schemas.openxmlformats.org/officeDocument/2006/relationships/footer" Target="footer1371.xml" /><Relationship Id="rId2774" Type="http://schemas.openxmlformats.org/officeDocument/2006/relationships/header" Target="header1372.xml" /><Relationship Id="rId2775" Type="http://schemas.openxmlformats.org/officeDocument/2006/relationships/header" Target="header1373.xml" /><Relationship Id="rId2776" Type="http://schemas.openxmlformats.org/officeDocument/2006/relationships/footer" Target="footer1372.xml" /><Relationship Id="rId2777" Type="http://schemas.openxmlformats.org/officeDocument/2006/relationships/footer" Target="footer1373.xml" /><Relationship Id="rId2778" Type="http://schemas.openxmlformats.org/officeDocument/2006/relationships/header" Target="header1374.xml" /><Relationship Id="rId2779" Type="http://schemas.openxmlformats.org/officeDocument/2006/relationships/footer" Target="footer1374.xml" /><Relationship Id="rId278" Type="http://schemas.openxmlformats.org/officeDocument/2006/relationships/header" Target="header138.xml" /><Relationship Id="rId2780" Type="http://schemas.openxmlformats.org/officeDocument/2006/relationships/header" Target="header1375.xml" /><Relationship Id="rId2781" Type="http://schemas.openxmlformats.org/officeDocument/2006/relationships/header" Target="header1376.xml" /><Relationship Id="rId2782" Type="http://schemas.openxmlformats.org/officeDocument/2006/relationships/footer" Target="footer1375.xml" /><Relationship Id="rId2783" Type="http://schemas.openxmlformats.org/officeDocument/2006/relationships/footer" Target="footer1376.xml" /><Relationship Id="rId2784" Type="http://schemas.openxmlformats.org/officeDocument/2006/relationships/header" Target="header1377.xml" /><Relationship Id="rId2785" Type="http://schemas.openxmlformats.org/officeDocument/2006/relationships/footer" Target="footer1377.xml" /><Relationship Id="rId2786" Type="http://schemas.openxmlformats.org/officeDocument/2006/relationships/header" Target="header1378.xml" /><Relationship Id="rId2787" Type="http://schemas.openxmlformats.org/officeDocument/2006/relationships/header" Target="header1379.xml" /><Relationship Id="rId2788" Type="http://schemas.openxmlformats.org/officeDocument/2006/relationships/footer" Target="footer1378.xml" /><Relationship Id="rId2789" Type="http://schemas.openxmlformats.org/officeDocument/2006/relationships/footer" Target="footer1379.xml" /><Relationship Id="rId279" Type="http://schemas.openxmlformats.org/officeDocument/2006/relationships/footer" Target="footer138.xml" /><Relationship Id="rId2790" Type="http://schemas.openxmlformats.org/officeDocument/2006/relationships/header" Target="header1380.xml" /><Relationship Id="rId2791" Type="http://schemas.openxmlformats.org/officeDocument/2006/relationships/footer" Target="footer1380.xml" /><Relationship Id="rId2792" Type="http://schemas.openxmlformats.org/officeDocument/2006/relationships/header" Target="header1381.xml" /><Relationship Id="rId2793" Type="http://schemas.openxmlformats.org/officeDocument/2006/relationships/header" Target="header1382.xml" /><Relationship Id="rId2794" Type="http://schemas.openxmlformats.org/officeDocument/2006/relationships/footer" Target="footer1381.xml" /><Relationship Id="rId2795" Type="http://schemas.openxmlformats.org/officeDocument/2006/relationships/footer" Target="footer1382.xml" /><Relationship Id="rId2796" Type="http://schemas.openxmlformats.org/officeDocument/2006/relationships/header" Target="header1383.xml" /><Relationship Id="rId2797" Type="http://schemas.openxmlformats.org/officeDocument/2006/relationships/footer" Target="footer1383.xml" /><Relationship Id="rId2798" Type="http://schemas.openxmlformats.org/officeDocument/2006/relationships/header" Target="header1384.xml" /><Relationship Id="rId2799" Type="http://schemas.openxmlformats.org/officeDocument/2006/relationships/header" Target="header1385.xml" /><Relationship Id="rId28" Type="http://schemas.openxmlformats.org/officeDocument/2006/relationships/header" Target="header13.xml" /><Relationship Id="rId280" Type="http://schemas.openxmlformats.org/officeDocument/2006/relationships/header" Target="header139.xml" /><Relationship Id="rId2800" Type="http://schemas.openxmlformats.org/officeDocument/2006/relationships/footer" Target="footer1384.xml" /><Relationship Id="rId2801" Type="http://schemas.openxmlformats.org/officeDocument/2006/relationships/footer" Target="footer1385.xml" /><Relationship Id="rId2802" Type="http://schemas.openxmlformats.org/officeDocument/2006/relationships/header" Target="header1386.xml" /><Relationship Id="rId2803" Type="http://schemas.openxmlformats.org/officeDocument/2006/relationships/footer" Target="footer1386.xml" /><Relationship Id="rId2804" Type="http://schemas.openxmlformats.org/officeDocument/2006/relationships/header" Target="header1387.xml" /><Relationship Id="rId2805" Type="http://schemas.openxmlformats.org/officeDocument/2006/relationships/header" Target="header1388.xml" /><Relationship Id="rId2806" Type="http://schemas.openxmlformats.org/officeDocument/2006/relationships/footer" Target="footer1387.xml" /><Relationship Id="rId2807" Type="http://schemas.openxmlformats.org/officeDocument/2006/relationships/footer" Target="footer1388.xml" /><Relationship Id="rId2808" Type="http://schemas.openxmlformats.org/officeDocument/2006/relationships/header" Target="header1389.xml" /><Relationship Id="rId2809" Type="http://schemas.openxmlformats.org/officeDocument/2006/relationships/footer" Target="footer1389.xml" /><Relationship Id="rId281" Type="http://schemas.openxmlformats.org/officeDocument/2006/relationships/header" Target="header140.xml" /><Relationship Id="rId2810" Type="http://schemas.openxmlformats.org/officeDocument/2006/relationships/header" Target="header1390.xml" /><Relationship Id="rId2811" Type="http://schemas.openxmlformats.org/officeDocument/2006/relationships/header" Target="header1391.xml" /><Relationship Id="rId2812" Type="http://schemas.openxmlformats.org/officeDocument/2006/relationships/footer" Target="footer1390.xml" /><Relationship Id="rId2813" Type="http://schemas.openxmlformats.org/officeDocument/2006/relationships/footer" Target="footer1391.xml" /><Relationship Id="rId2814" Type="http://schemas.openxmlformats.org/officeDocument/2006/relationships/header" Target="header1392.xml" /><Relationship Id="rId2815" Type="http://schemas.openxmlformats.org/officeDocument/2006/relationships/footer" Target="footer1392.xml" /><Relationship Id="rId2816" Type="http://schemas.openxmlformats.org/officeDocument/2006/relationships/header" Target="header1393.xml" /><Relationship Id="rId2817" Type="http://schemas.openxmlformats.org/officeDocument/2006/relationships/header" Target="header1394.xml" /><Relationship Id="rId2818" Type="http://schemas.openxmlformats.org/officeDocument/2006/relationships/footer" Target="footer1393.xml" /><Relationship Id="rId2819" Type="http://schemas.openxmlformats.org/officeDocument/2006/relationships/footer" Target="footer1394.xml" /><Relationship Id="rId282" Type="http://schemas.openxmlformats.org/officeDocument/2006/relationships/footer" Target="footer139.xml" /><Relationship Id="rId2820" Type="http://schemas.openxmlformats.org/officeDocument/2006/relationships/header" Target="header1395.xml" /><Relationship Id="rId2821" Type="http://schemas.openxmlformats.org/officeDocument/2006/relationships/footer" Target="footer1395.xml" /><Relationship Id="rId2822" Type="http://schemas.openxmlformats.org/officeDocument/2006/relationships/header" Target="header1396.xml" /><Relationship Id="rId2823" Type="http://schemas.openxmlformats.org/officeDocument/2006/relationships/header" Target="header1397.xml" /><Relationship Id="rId2824" Type="http://schemas.openxmlformats.org/officeDocument/2006/relationships/footer" Target="footer1396.xml" /><Relationship Id="rId2825" Type="http://schemas.openxmlformats.org/officeDocument/2006/relationships/footer" Target="footer1397.xml" /><Relationship Id="rId2826" Type="http://schemas.openxmlformats.org/officeDocument/2006/relationships/header" Target="header1398.xml" /><Relationship Id="rId2827" Type="http://schemas.openxmlformats.org/officeDocument/2006/relationships/footer" Target="footer1398.xml" /><Relationship Id="rId2828" Type="http://schemas.openxmlformats.org/officeDocument/2006/relationships/header" Target="header1399.xml" /><Relationship Id="rId2829" Type="http://schemas.openxmlformats.org/officeDocument/2006/relationships/header" Target="header1400.xml" /><Relationship Id="rId283" Type="http://schemas.openxmlformats.org/officeDocument/2006/relationships/footer" Target="footer140.xml" /><Relationship Id="rId2830" Type="http://schemas.openxmlformats.org/officeDocument/2006/relationships/footer" Target="footer1399.xml" /><Relationship Id="rId2831" Type="http://schemas.openxmlformats.org/officeDocument/2006/relationships/footer" Target="footer1400.xml" /><Relationship Id="rId2832" Type="http://schemas.openxmlformats.org/officeDocument/2006/relationships/header" Target="header1401.xml" /><Relationship Id="rId2833" Type="http://schemas.openxmlformats.org/officeDocument/2006/relationships/footer" Target="footer1401.xml" /><Relationship Id="rId2834" Type="http://schemas.openxmlformats.org/officeDocument/2006/relationships/header" Target="header1402.xml" /><Relationship Id="rId2835" Type="http://schemas.openxmlformats.org/officeDocument/2006/relationships/header" Target="header1403.xml" /><Relationship Id="rId2836" Type="http://schemas.openxmlformats.org/officeDocument/2006/relationships/footer" Target="footer1402.xml" /><Relationship Id="rId2837" Type="http://schemas.openxmlformats.org/officeDocument/2006/relationships/footer" Target="footer1403.xml" /><Relationship Id="rId2838" Type="http://schemas.openxmlformats.org/officeDocument/2006/relationships/header" Target="header1404.xml" /><Relationship Id="rId2839" Type="http://schemas.openxmlformats.org/officeDocument/2006/relationships/footer" Target="footer1404.xml" /><Relationship Id="rId284" Type="http://schemas.openxmlformats.org/officeDocument/2006/relationships/header" Target="header141.xml" /><Relationship Id="rId2840" Type="http://schemas.openxmlformats.org/officeDocument/2006/relationships/header" Target="header1405.xml" /><Relationship Id="rId2841" Type="http://schemas.openxmlformats.org/officeDocument/2006/relationships/header" Target="header1406.xml" /><Relationship Id="rId2842" Type="http://schemas.openxmlformats.org/officeDocument/2006/relationships/footer" Target="footer1405.xml" /><Relationship Id="rId2843" Type="http://schemas.openxmlformats.org/officeDocument/2006/relationships/footer" Target="footer1406.xml" /><Relationship Id="rId2844" Type="http://schemas.openxmlformats.org/officeDocument/2006/relationships/header" Target="header1407.xml" /><Relationship Id="rId2845" Type="http://schemas.openxmlformats.org/officeDocument/2006/relationships/footer" Target="footer1407.xml" /><Relationship Id="rId2846" Type="http://schemas.openxmlformats.org/officeDocument/2006/relationships/header" Target="header1408.xml" /><Relationship Id="rId2847" Type="http://schemas.openxmlformats.org/officeDocument/2006/relationships/header" Target="header1409.xml" /><Relationship Id="rId2848" Type="http://schemas.openxmlformats.org/officeDocument/2006/relationships/footer" Target="footer1408.xml" /><Relationship Id="rId2849" Type="http://schemas.openxmlformats.org/officeDocument/2006/relationships/footer" Target="footer1409.xml" /><Relationship Id="rId285" Type="http://schemas.openxmlformats.org/officeDocument/2006/relationships/footer" Target="footer141.xml" /><Relationship Id="rId2850" Type="http://schemas.openxmlformats.org/officeDocument/2006/relationships/header" Target="header1410.xml" /><Relationship Id="rId2851" Type="http://schemas.openxmlformats.org/officeDocument/2006/relationships/footer" Target="footer1410.xml" /><Relationship Id="rId2852" Type="http://schemas.openxmlformats.org/officeDocument/2006/relationships/header" Target="header1411.xml" /><Relationship Id="rId2853" Type="http://schemas.openxmlformats.org/officeDocument/2006/relationships/header" Target="header1412.xml" /><Relationship Id="rId2854" Type="http://schemas.openxmlformats.org/officeDocument/2006/relationships/footer" Target="footer1411.xml" /><Relationship Id="rId2855" Type="http://schemas.openxmlformats.org/officeDocument/2006/relationships/footer" Target="footer1412.xml" /><Relationship Id="rId2856" Type="http://schemas.openxmlformats.org/officeDocument/2006/relationships/header" Target="header1413.xml" /><Relationship Id="rId2857" Type="http://schemas.openxmlformats.org/officeDocument/2006/relationships/footer" Target="footer1413.xml" /><Relationship Id="rId2858" Type="http://schemas.openxmlformats.org/officeDocument/2006/relationships/header" Target="header1414.xml" /><Relationship Id="rId2859" Type="http://schemas.openxmlformats.org/officeDocument/2006/relationships/header" Target="header1415.xml" /><Relationship Id="rId286" Type="http://schemas.openxmlformats.org/officeDocument/2006/relationships/header" Target="header142.xml" /><Relationship Id="rId2860" Type="http://schemas.openxmlformats.org/officeDocument/2006/relationships/footer" Target="footer1414.xml" /><Relationship Id="rId2861" Type="http://schemas.openxmlformats.org/officeDocument/2006/relationships/footer" Target="footer1415.xml" /><Relationship Id="rId2862" Type="http://schemas.openxmlformats.org/officeDocument/2006/relationships/header" Target="header1416.xml" /><Relationship Id="rId2863" Type="http://schemas.openxmlformats.org/officeDocument/2006/relationships/footer" Target="footer1416.xml" /><Relationship Id="rId2864" Type="http://schemas.openxmlformats.org/officeDocument/2006/relationships/header" Target="header1417.xml" /><Relationship Id="rId2865" Type="http://schemas.openxmlformats.org/officeDocument/2006/relationships/header" Target="header1418.xml" /><Relationship Id="rId2866" Type="http://schemas.openxmlformats.org/officeDocument/2006/relationships/footer" Target="footer1417.xml" /><Relationship Id="rId2867" Type="http://schemas.openxmlformats.org/officeDocument/2006/relationships/footer" Target="footer1418.xml" /><Relationship Id="rId2868" Type="http://schemas.openxmlformats.org/officeDocument/2006/relationships/header" Target="header1419.xml" /><Relationship Id="rId2869" Type="http://schemas.openxmlformats.org/officeDocument/2006/relationships/footer" Target="footer1419.xml" /><Relationship Id="rId287" Type="http://schemas.openxmlformats.org/officeDocument/2006/relationships/header" Target="header143.xml" /><Relationship Id="rId2870" Type="http://schemas.openxmlformats.org/officeDocument/2006/relationships/header" Target="header1420.xml" /><Relationship Id="rId2871" Type="http://schemas.openxmlformats.org/officeDocument/2006/relationships/header" Target="header1421.xml" /><Relationship Id="rId2872" Type="http://schemas.openxmlformats.org/officeDocument/2006/relationships/footer" Target="footer1420.xml" /><Relationship Id="rId2873" Type="http://schemas.openxmlformats.org/officeDocument/2006/relationships/footer" Target="footer1421.xml" /><Relationship Id="rId2874" Type="http://schemas.openxmlformats.org/officeDocument/2006/relationships/header" Target="header1422.xml" /><Relationship Id="rId2875" Type="http://schemas.openxmlformats.org/officeDocument/2006/relationships/footer" Target="footer1422.xml" /><Relationship Id="rId2876" Type="http://schemas.openxmlformats.org/officeDocument/2006/relationships/header" Target="header1423.xml" /><Relationship Id="rId2877" Type="http://schemas.openxmlformats.org/officeDocument/2006/relationships/header" Target="header1424.xml" /><Relationship Id="rId2878" Type="http://schemas.openxmlformats.org/officeDocument/2006/relationships/footer" Target="footer1423.xml" /><Relationship Id="rId2879" Type="http://schemas.openxmlformats.org/officeDocument/2006/relationships/footer" Target="footer1424.xml" /><Relationship Id="rId288" Type="http://schemas.openxmlformats.org/officeDocument/2006/relationships/footer" Target="footer142.xml" /><Relationship Id="rId2880" Type="http://schemas.openxmlformats.org/officeDocument/2006/relationships/header" Target="header1425.xml" /><Relationship Id="rId2881" Type="http://schemas.openxmlformats.org/officeDocument/2006/relationships/footer" Target="footer1425.xml" /><Relationship Id="rId2882" Type="http://schemas.openxmlformats.org/officeDocument/2006/relationships/header" Target="header1426.xml" /><Relationship Id="rId2883" Type="http://schemas.openxmlformats.org/officeDocument/2006/relationships/header" Target="header1427.xml" /><Relationship Id="rId2884" Type="http://schemas.openxmlformats.org/officeDocument/2006/relationships/footer" Target="footer1426.xml" /><Relationship Id="rId2885" Type="http://schemas.openxmlformats.org/officeDocument/2006/relationships/footer" Target="footer1427.xml" /><Relationship Id="rId2886" Type="http://schemas.openxmlformats.org/officeDocument/2006/relationships/header" Target="header1428.xml" /><Relationship Id="rId2887" Type="http://schemas.openxmlformats.org/officeDocument/2006/relationships/footer" Target="footer1428.xml" /><Relationship Id="rId2888" Type="http://schemas.openxmlformats.org/officeDocument/2006/relationships/header" Target="header1429.xml" /><Relationship Id="rId2889" Type="http://schemas.openxmlformats.org/officeDocument/2006/relationships/header" Target="header1430.xml" /><Relationship Id="rId289" Type="http://schemas.openxmlformats.org/officeDocument/2006/relationships/footer" Target="footer143.xml" /><Relationship Id="rId2890" Type="http://schemas.openxmlformats.org/officeDocument/2006/relationships/footer" Target="footer1429.xml" /><Relationship Id="rId2891" Type="http://schemas.openxmlformats.org/officeDocument/2006/relationships/footer" Target="footer1430.xml" /><Relationship Id="rId2892" Type="http://schemas.openxmlformats.org/officeDocument/2006/relationships/header" Target="header1431.xml" /><Relationship Id="rId2893" Type="http://schemas.openxmlformats.org/officeDocument/2006/relationships/footer" Target="footer1431.xml" /><Relationship Id="rId2894" Type="http://schemas.openxmlformats.org/officeDocument/2006/relationships/header" Target="header1432.xml" /><Relationship Id="rId2895" Type="http://schemas.openxmlformats.org/officeDocument/2006/relationships/header" Target="header1433.xml" /><Relationship Id="rId2896" Type="http://schemas.openxmlformats.org/officeDocument/2006/relationships/footer" Target="footer1432.xml" /><Relationship Id="rId2897" Type="http://schemas.openxmlformats.org/officeDocument/2006/relationships/footer" Target="footer1433.xml" /><Relationship Id="rId2898" Type="http://schemas.openxmlformats.org/officeDocument/2006/relationships/header" Target="header1434.xml" /><Relationship Id="rId2899" Type="http://schemas.openxmlformats.org/officeDocument/2006/relationships/footer" Target="footer1434.xml" /><Relationship Id="rId29" Type="http://schemas.openxmlformats.org/officeDocument/2006/relationships/header" Target="header14.xml" /><Relationship Id="rId290" Type="http://schemas.openxmlformats.org/officeDocument/2006/relationships/header" Target="header144.xml" /><Relationship Id="rId2900" Type="http://schemas.openxmlformats.org/officeDocument/2006/relationships/header" Target="header1435.xml" /><Relationship Id="rId2901" Type="http://schemas.openxmlformats.org/officeDocument/2006/relationships/header" Target="header1436.xml" /><Relationship Id="rId2902" Type="http://schemas.openxmlformats.org/officeDocument/2006/relationships/footer" Target="footer1435.xml" /><Relationship Id="rId2903" Type="http://schemas.openxmlformats.org/officeDocument/2006/relationships/footer" Target="footer1436.xml" /><Relationship Id="rId2904" Type="http://schemas.openxmlformats.org/officeDocument/2006/relationships/header" Target="header1437.xml" /><Relationship Id="rId2905" Type="http://schemas.openxmlformats.org/officeDocument/2006/relationships/footer" Target="footer1437.xml" /><Relationship Id="rId2906" Type="http://schemas.openxmlformats.org/officeDocument/2006/relationships/header" Target="header1438.xml" /><Relationship Id="rId2907" Type="http://schemas.openxmlformats.org/officeDocument/2006/relationships/header" Target="header1439.xml" /><Relationship Id="rId2908" Type="http://schemas.openxmlformats.org/officeDocument/2006/relationships/footer" Target="footer1438.xml" /><Relationship Id="rId2909" Type="http://schemas.openxmlformats.org/officeDocument/2006/relationships/footer" Target="footer1439.xml" /><Relationship Id="rId291" Type="http://schemas.openxmlformats.org/officeDocument/2006/relationships/footer" Target="footer144.xml" /><Relationship Id="rId2910" Type="http://schemas.openxmlformats.org/officeDocument/2006/relationships/header" Target="header1440.xml" /><Relationship Id="rId2911" Type="http://schemas.openxmlformats.org/officeDocument/2006/relationships/footer" Target="footer1440.xml" /><Relationship Id="rId2912" Type="http://schemas.openxmlformats.org/officeDocument/2006/relationships/header" Target="header1441.xml" /><Relationship Id="rId2913" Type="http://schemas.openxmlformats.org/officeDocument/2006/relationships/header" Target="header1442.xml" /><Relationship Id="rId2914" Type="http://schemas.openxmlformats.org/officeDocument/2006/relationships/footer" Target="footer1441.xml" /><Relationship Id="rId2915" Type="http://schemas.openxmlformats.org/officeDocument/2006/relationships/footer" Target="footer1442.xml" /><Relationship Id="rId2916" Type="http://schemas.openxmlformats.org/officeDocument/2006/relationships/header" Target="header1443.xml" /><Relationship Id="rId2917" Type="http://schemas.openxmlformats.org/officeDocument/2006/relationships/footer" Target="footer1443.xml" /><Relationship Id="rId2918" Type="http://schemas.openxmlformats.org/officeDocument/2006/relationships/header" Target="header1444.xml" /><Relationship Id="rId2919" Type="http://schemas.openxmlformats.org/officeDocument/2006/relationships/header" Target="header1445.xml" /><Relationship Id="rId292" Type="http://schemas.openxmlformats.org/officeDocument/2006/relationships/header" Target="header145.xml" /><Relationship Id="rId2920" Type="http://schemas.openxmlformats.org/officeDocument/2006/relationships/footer" Target="footer1444.xml" /><Relationship Id="rId2921" Type="http://schemas.openxmlformats.org/officeDocument/2006/relationships/footer" Target="footer1445.xml" /><Relationship Id="rId2922" Type="http://schemas.openxmlformats.org/officeDocument/2006/relationships/header" Target="header1446.xml" /><Relationship Id="rId2923" Type="http://schemas.openxmlformats.org/officeDocument/2006/relationships/footer" Target="footer1446.xml" /><Relationship Id="rId2924" Type="http://schemas.openxmlformats.org/officeDocument/2006/relationships/header" Target="header1447.xml" /><Relationship Id="rId2925" Type="http://schemas.openxmlformats.org/officeDocument/2006/relationships/header" Target="header1448.xml" /><Relationship Id="rId2926" Type="http://schemas.openxmlformats.org/officeDocument/2006/relationships/footer" Target="footer1447.xml" /><Relationship Id="rId2927" Type="http://schemas.openxmlformats.org/officeDocument/2006/relationships/footer" Target="footer1448.xml" /><Relationship Id="rId2928" Type="http://schemas.openxmlformats.org/officeDocument/2006/relationships/header" Target="header1449.xml" /><Relationship Id="rId2929" Type="http://schemas.openxmlformats.org/officeDocument/2006/relationships/footer" Target="footer1449.xml" /><Relationship Id="rId293" Type="http://schemas.openxmlformats.org/officeDocument/2006/relationships/header" Target="header146.xml" /><Relationship Id="rId2930" Type="http://schemas.openxmlformats.org/officeDocument/2006/relationships/header" Target="header1450.xml" /><Relationship Id="rId2931" Type="http://schemas.openxmlformats.org/officeDocument/2006/relationships/header" Target="header1451.xml" /><Relationship Id="rId2932" Type="http://schemas.openxmlformats.org/officeDocument/2006/relationships/footer" Target="footer1450.xml" /><Relationship Id="rId2933" Type="http://schemas.openxmlformats.org/officeDocument/2006/relationships/footer" Target="footer1451.xml" /><Relationship Id="rId2934" Type="http://schemas.openxmlformats.org/officeDocument/2006/relationships/header" Target="header1452.xml" /><Relationship Id="rId2935" Type="http://schemas.openxmlformats.org/officeDocument/2006/relationships/footer" Target="footer1452.xml" /><Relationship Id="rId2936" Type="http://schemas.openxmlformats.org/officeDocument/2006/relationships/header" Target="header1453.xml" /><Relationship Id="rId2937" Type="http://schemas.openxmlformats.org/officeDocument/2006/relationships/header" Target="header1454.xml" /><Relationship Id="rId2938" Type="http://schemas.openxmlformats.org/officeDocument/2006/relationships/footer" Target="footer1453.xml" /><Relationship Id="rId2939" Type="http://schemas.openxmlformats.org/officeDocument/2006/relationships/footer" Target="footer1454.xml" /><Relationship Id="rId294" Type="http://schemas.openxmlformats.org/officeDocument/2006/relationships/footer" Target="footer145.xml" /><Relationship Id="rId2940" Type="http://schemas.openxmlformats.org/officeDocument/2006/relationships/header" Target="header1455.xml" /><Relationship Id="rId2941" Type="http://schemas.openxmlformats.org/officeDocument/2006/relationships/footer" Target="footer1455.xml" /><Relationship Id="rId2942" Type="http://schemas.openxmlformats.org/officeDocument/2006/relationships/header" Target="header1456.xml" /><Relationship Id="rId2943" Type="http://schemas.openxmlformats.org/officeDocument/2006/relationships/header" Target="header1457.xml" /><Relationship Id="rId2944" Type="http://schemas.openxmlformats.org/officeDocument/2006/relationships/footer" Target="footer1456.xml" /><Relationship Id="rId2945" Type="http://schemas.openxmlformats.org/officeDocument/2006/relationships/footer" Target="footer1457.xml" /><Relationship Id="rId2946" Type="http://schemas.openxmlformats.org/officeDocument/2006/relationships/header" Target="header1458.xml" /><Relationship Id="rId2947" Type="http://schemas.openxmlformats.org/officeDocument/2006/relationships/footer" Target="footer1458.xml" /><Relationship Id="rId2948" Type="http://schemas.openxmlformats.org/officeDocument/2006/relationships/header" Target="header1459.xml" /><Relationship Id="rId2949" Type="http://schemas.openxmlformats.org/officeDocument/2006/relationships/header" Target="header1460.xml" /><Relationship Id="rId295" Type="http://schemas.openxmlformats.org/officeDocument/2006/relationships/footer" Target="footer146.xml" /><Relationship Id="rId2950" Type="http://schemas.openxmlformats.org/officeDocument/2006/relationships/footer" Target="footer1459.xml" /><Relationship Id="rId2951" Type="http://schemas.openxmlformats.org/officeDocument/2006/relationships/footer" Target="footer1460.xml" /><Relationship Id="rId2952" Type="http://schemas.openxmlformats.org/officeDocument/2006/relationships/header" Target="header1461.xml" /><Relationship Id="rId2953" Type="http://schemas.openxmlformats.org/officeDocument/2006/relationships/footer" Target="footer1461.xml" /><Relationship Id="rId2954" Type="http://schemas.openxmlformats.org/officeDocument/2006/relationships/header" Target="header1462.xml" /><Relationship Id="rId2955" Type="http://schemas.openxmlformats.org/officeDocument/2006/relationships/header" Target="header1463.xml" /><Relationship Id="rId2956" Type="http://schemas.openxmlformats.org/officeDocument/2006/relationships/footer" Target="footer1462.xml" /><Relationship Id="rId2957" Type="http://schemas.openxmlformats.org/officeDocument/2006/relationships/footer" Target="footer1463.xml" /><Relationship Id="rId2958" Type="http://schemas.openxmlformats.org/officeDocument/2006/relationships/header" Target="header1464.xml" /><Relationship Id="rId2959" Type="http://schemas.openxmlformats.org/officeDocument/2006/relationships/footer" Target="footer1464.xml" /><Relationship Id="rId296" Type="http://schemas.openxmlformats.org/officeDocument/2006/relationships/header" Target="header147.xml" /><Relationship Id="rId2960" Type="http://schemas.openxmlformats.org/officeDocument/2006/relationships/header" Target="header1465.xml" /><Relationship Id="rId2961" Type="http://schemas.openxmlformats.org/officeDocument/2006/relationships/header" Target="header1466.xml" /><Relationship Id="rId2962" Type="http://schemas.openxmlformats.org/officeDocument/2006/relationships/footer" Target="footer1465.xml" /><Relationship Id="rId2963" Type="http://schemas.openxmlformats.org/officeDocument/2006/relationships/footer" Target="footer1466.xml" /><Relationship Id="rId2964" Type="http://schemas.openxmlformats.org/officeDocument/2006/relationships/header" Target="header1467.xml" /><Relationship Id="rId2965" Type="http://schemas.openxmlformats.org/officeDocument/2006/relationships/footer" Target="footer1467.xml" /><Relationship Id="rId2966" Type="http://schemas.openxmlformats.org/officeDocument/2006/relationships/image" Target="media/image25.jpeg" /><Relationship Id="rId2967" Type="http://schemas.openxmlformats.org/officeDocument/2006/relationships/image" Target="media/image26.jpeg" /><Relationship Id="rId2968" Type="http://schemas.openxmlformats.org/officeDocument/2006/relationships/header" Target="header1468.xml" /><Relationship Id="rId2969" Type="http://schemas.openxmlformats.org/officeDocument/2006/relationships/header" Target="header1469.xml" /><Relationship Id="rId297" Type="http://schemas.openxmlformats.org/officeDocument/2006/relationships/footer" Target="footer147.xml" /><Relationship Id="rId2970" Type="http://schemas.openxmlformats.org/officeDocument/2006/relationships/footer" Target="footer1468.xml" /><Relationship Id="rId2971" Type="http://schemas.openxmlformats.org/officeDocument/2006/relationships/footer" Target="footer1469.xml" /><Relationship Id="rId2972" Type="http://schemas.openxmlformats.org/officeDocument/2006/relationships/header" Target="header1470.xml" /><Relationship Id="rId2973" Type="http://schemas.openxmlformats.org/officeDocument/2006/relationships/footer" Target="footer1470.xml" /><Relationship Id="rId2974" Type="http://schemas.openxmlformats.org/officeDocument/2006/relationships/header" Target="header1471.xml" /><Relationship Id="rId2975" Type="http://schemas.openxmlformats.org/officeDocument/2006/relationships/header" Target="header1472.xml" /><Relationship Id="rId2976" Type="http://schemas.openxmlformats.org/officeDocument/2006/relationships/footer" Target="footer1471.xml" /><Relationship Id="rId2977" Type="http://schemas.openxmlformats.org/officeDocument/2006/relationships/footer" Target="footer1472.xml" /><Relationship Id="rId2978" Type="http://schemas.openxmlformats.org/officeDocument/2006/relationships/header" Target="header1473.xml" /><Relationship Id="rId2979" Type="http://schemas.openxmlformats.org/officeDocument/2006/relationships/footer" Target="footer1473.xml" /><Relationship Id="rId298" Type="http://schemas.openxmlformats.org/officeDocument/2006/relationships/header" Target="header148.xml" /><Relationship Id="rId2980" Type="http://schemas.openxmlformats.org/officeDocument/2006/relationships/header" Target="header1474.xml" /><Relationship Id="rId2981" Type="http://schemas.openxmlformats.org/officeDocument/2006/relationships/header" Target="header1475.xml" /><Relationship Id="rId2982" Type="http://schemas.openxmlformats.org/officeDocument/2006/relationships/footer" Target="footer1474.xml" /><Relationship Id="rId2983" Type="http://schemas.openxmlformats.org/officeDocument/2006/relationships/footer" Target="footer1475.xml" /><Relationship Id="rId2984" Type="http://schemas.openxmlformats.org/officeDocument/2006/relationships/header" Target="header1476.xml" /><Relationship Id="rId2985" Type="http://schemas.openxmlformats.org/officeDocument/2006/relationships/footer" Target="footer1476.xml" /><Relationship Id="rId2986" Type="http://schemas.openxmlformats.org/officeDocument/2006/relationships/header" Target="header1477.xml" /><Relationship Id="rId2987" Type="http://schemas.openxmlformats.org/officeDocument/2006/relationships/header" Target="header1478.xml" /><Relationship Id="rId2988" Type="http://schemas.openxmlformats.org/officeDocument/2006/relationships/footer" Target="footer1477.xml" /><Relationship Id="rId2989" Type="http://schemas.openxmlformats.org/officeDocument/2006/relationships/footer" Target="footer1478.xml" /><Relationship Id="rId299" Type="http://schemas.openxmlformats.org/officeDocument/2006/relationships/header" Target="header149.xml" /><Relationship Id="rId2990" Type="http://schemas.openxmlformats.org/officeDocument/2006/relationships/header" Target="header1479.xml" /><Relationship Id="rId2991" Type="http://schemas.openxmlformats.org/officeDocument/2006/relationships/footer" Target="footer1479.xml" /><Relationship Id="rId2992" Type="http://schemas.openxmlformats.org/officeDocument/2006/relationships/header" Target="header1480.xml" /><Relationship Id="rId2993" Type="http://schemas.openxmlformats.org/officeDocument/2006/relationships/header" Target="header1481.xml" /><Relationship Id="rId2994" Type="http://schemas.openxmlformats.org/officeDocument/2006/relationships/footer" Target="footer1480.xml" /><Relationship Id="rId2995" Type="http://schemas.openxmlformats.org/officeDocument/2006/relationships/footer" Target="footer1481.xml" /><Relationship Id="rId2996" Type="http://schemas.openxmlformats.org/officeDocument/2006/relationships/header" Target="header1482.xml" /><Relationship Id="rId2997" Type="http://schemas.openxmlformats.org/officeDocument/2006/relationships/footer" Target="footer1482.xml" /><Relationship Id="rId2998" Type="http://schemas.openxmlformats.org/officeDocument/2006/relationships/header" Target="header1483.xml" /><Relationship Id="rId2999" Type="http://schemas.openxmlformats.org/officeDocument/2006/relationships/header" Target="header1484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00" Type="http://schemas.openxmlformats.org/officeDocument/2006/relationships/footer" Target="footer148.xml" /><Relationship Id="rId3000" Type="http://schemas.openxmlformats.org/officeDocument/2006/relationships/footer" Target="footer1483.xml" /><Relationship Id="rId3001" Type="http://schemas.openxmlformats.org/officeDocument/2006/relationships/footer" Target="footer1484.xml" /><Relationship Id="rId3002" Type="http://schemas.openxmlformats.org/officeDocument/2006/relationships/header" Target="header1485.xml" /><Relationship Id="rId3003" Type="http://schemas.openxmlformats.org/officeDocument/2006/relationships/footer" Target="footer1485.xml" /><Relationship Id="rId3004" Type="http://schemas.openxmlformats.org/officeDocument/2006/relationships/header" Target="header1486.xml" /><Relationship Id="rId3005" Type="http://schemas.openxmlformats.org/officeDocument/2006/relationships/header" Target="header1487.xml" /><Relationship Id="rId3006" Type="http://schemas.openxmlformats.org/officeDocument/2006/relationships/footer" Target="footer1486.xml" /><Relationship Id="rId3007" Type="http://schemas.openxmlformats.org/officeDocument/2006/relationships/footer" Target="footer1487.xml" /><Relationship Id="rId3008" Type="http://schemas.openxmlformats.org/officeDocument/2006/relationships/header" Target="header1488.xml" /><Relationship Id="rId3009" Type="http://schemas.openxmlformats.org/officeDocument/2006/relationships/footer" Target="footer1488.xml" /><Relationship Id="rId301" Type="http://schemas.openxmlformats.org/officeDocument/2006/relationships/footer" Target="footer149.xml" /><Relationship Id="rId3010" Type="http://schemas.openxmlformats.org/officeDocument/2006/relationships/header" Target="header1489.xml" /><Relationship Id="rId3011" Type="http://schemas.openxmlformats.org/officeDocument/2006/relationships/header" Target="header1490.xml" /><Relationship Id="rId3012" Type="http://schemas.openxmlformats.org/officeDocument/2006/relationships/footer" Target="footer1489.xml" /><Relationship Id="rId3013" Type="http://schemas.openxmlformats.org/officeDocument/2006/relationships/footer" Target="footer1490.xml" /><Relationship Id="rId3014" Type="http://schemas.openxmlformats.org/officeDocument/2006/relationships/header" Target="header1491.xml" /><Relationship Id="rId3015" Type="http://schemas.openxmlformats.org/officeDocument/2006/relationships/footer" Target="footer1491.xml" /><Relationship Id="rId3016" Type="http://schemas.openxmlformats.org/officeDocument/2006/relationships/header" Target="header1492.xml" /><Relationship Id="rId3017" Type="http://schemas.openxmlformats.org/officeDocument/2006/relationships/header" Target="header1493.xml" /><Relationship Id="rId3018" Type="http://schemas.openxmlformats.org/officeDocument/2006/relationships/footer" Target="footer1492.xml" /><Relationship Id="rId3019" Type="http://schemas.openxmlformats.org/officeDocument/2006/relationships/footer" Target="footer1493.xml" /><Relationship Id="rId302" Type="http://schemas.openxmlformats.org/officeDocument/2006/relationships/header" Target="header150.xml" /><Relationship Id="rId3020" Type="http://schemas.openxmlformats.org/officeDocument/2006/relationships/header" Target="header1494.xml" /><Relationship Id="rId3021" Type="http://schemas.openxmlformats.org/officeDocument/2006/relationships/footer" Target="footer1494.xml" /><Relationship Id="rId3022" Type="http://schemas.openxmlformats.org/officeDocument/2006/relationships/header" Target="header1495.xml" /><Relationship Id="rId3023" Type="http://schemas.openxmlformats.org/officeDocument/2006/relationships/header" Target="header1496.xml" /><Relationship Id="rId3024" Type="http://schemas.openxmlformats.org/officeDocument/2006/relationships/footer" Target="footer1495.xml" /><Relationship Id="rId3025" Type="http://schemas.openxmlformats.org/officeDocument/2006/relationships/footer" Target="footer1496.xml" /><Relationship Id="rId3026" Type="http://schemas.openxmlformats.org/officeDocument/2006/relationships/header" Target="header1497.xml" /><Relationship Id="rId3027" Type="http://schemas.openxmlformats.org/officeDocument/2006/relationships/footer" Target="footer1497.xml" /><Relationship Id="rId3028" Type="http://schemas.openxmlformats.org/officeDocument/2006/relationships/header" Target="header1498.xml" /><Relationship Id="rId3029" Type="http://schemas.openxmlformats.org/officeDocument/2006/relationships/header" Target="header1499.xml" /><Relationship Id="rId303" Type="http://schemas.openxmlformats.org/officeDocument/2006/relationships/footer" Target="footer150.xml" /><Relationship Id="rId3030" Type="http://schemas.openxmlformats.org/officeDocument/2006/relationships/footer" Target="footer1498.xml" /><Relationship Id="rId3031" Type="http://schemas.openxmlformats.org/officeDocument/2006/relationships/footer" Target="footer1499.xml" /><Relationship Id="rId3032" Type="http://schemas.openxmlformats.org/officeDocument/2006/relationships/header" Target="header1500.xml" /><Relationship Id="rId3033" Type="http://schemas.openxmlformats.org/officeDocument/2006/relationships/footer" Target="footer1500.xml" /><Relationship Id="rId3034" Type="http://schemas.openxmlformats.org/officeDocument/2006/relationships/header" Target="header1501.xml" /><Relationship Id="rId3035" Type="http://schemas.openxmlformats.org/officeDocument/2006/relationships/header" Target="header1502.xml" /><Relationship Id="rId3036" Type="http://schemas.openxmlformats.org/officeDocument/2006/relationships/footer" Target="footer1501.xml" /><Relationship Id="rId3037" Type="http://schemas.openxmlformats.org/officeDocument/2006/relationships/footer" Target="footer1502.xml" /><Relationship Id="rId3038" Type="http://schemas.openxmlformats.org/officeDocument/2006/relationships/header" Target="header1503.xml" /><Relationship Id="rId3039" Type="http://schemas.openxmlformats.org/officeDocument/2006/relationships/footer" Target="footer1503.xml" /><Relationship Id="rId304" Type="http://schemas.openxmlformats.org/officeDocument/2006/relationships/header" Target="header151.xml" /><Relationship Id="rId3040" Type="http://schemas.openxmlformats.org/officeDocument/2006/relationships/header" Target="header1504.xml" /><Relationship Id="rId3041" Type="http://schemas.openxmlformats.org/officeDocument/2006/relationships/header" Target="header1505.xml" /><Relationship Id="rId3042" Type="http://schemas.openxmlformats.org/officeDocument/2006/relationships/footer" Target="footer1504.xml" /><Relationship Id="rId3043" Type="http://schemas.openxmlformats.org/officeDocument/2006/relationships/footer" Target="footer1505.xml" /><Relationship Id="rId3044" Type="http://schemas.openxmlformats.org/officeDocument/2006/relationships/header" Target="header1506.xml" /><Relationship Id="rId3045" Type="http://schemas.openxmlformats.org/officeDocument/2006/relationships/footer" Target="footer1506.xml" /><Relationship Id="rId3046" Type="http://schemas.openxmlformats.org/officeDocument/2006/relationships/header" Target="header1507.xml" /><Relationship Id="rId3047" Type="http://schemas.openxmlformats.org/officeDocument/2006/relationships/header" Target="header1508.xml" /><Relationship Id="rId3048" Type="http://schemas.openxmlformats.org/officeDocument/2006/relationships/footer" Target="footer1507.xml" /><Relationship Id="rId3049" Type="http://schemas.openxmlformats.org/officeDocument/2006/relationships/footer" Target="footer1508.xml" /><Relationship Id="rId305" Type="http://schemas.openxmlformats.org/officeDocument/2006/relationships/header" Target="header152.xml" /><Relationship Id="rId3050" Type="http://schemas.openxmlformats.org/officeDocument/2006/relationships/header" Target="header1509.xml" /><Relationship Id="rId3051" Type="http://schemas.openxmlformats.org/officeDocument/2006/relationships/footer" Target="footer1509.xml" /><Relationship Id="rId3052" Type="http://schemas.openxmlformats.org/officeDocument/2006/relationships/header" Target="header1510.xml" /><Relationship Id="rId3053" Type="http://schemas.openxmlformats.org/officeDocument/2006/relationships/header" Target="header1511.xml" /><Relationship Id="rId3054" Type="http://schemas.openxmlformats.org/officeDocument/2006/relationships/footer" Target="footer1510.xml" /><Relationship Id="rId3055" Type="http://schemas.openxmlformats.org/officeDocument/2006/relationships/footer" Target="footer1511.xml" /><Relationship Id="rId3056" Type="http://schemas.openxmlformats.org/officeDocument/2006/relationships/header" Target="header1512.xml" /><Relationship Id="rId3057" Type="http://schemas.openxmlformats.org/officeDocument/2006/relationships/footer" Target="footer1512.xml" /><Relationship Id="rId3058" Type="http://schemas.openxmlformats.org/officeDocument/2006/relationships/header" Target="header1513.xml" /><Relationship Id="rId3059" Type="http://schemas.openxmlformats.org/officeDocument/2006/relationships/header" Target="header1514.xml" /><Relationship Id="rId306" Type="http://schemas.openxmlformats.org/officeDocument/2006/relationships/footer" Target="footer151.xml" /><Relationship Id="rId3060" Type="http://schemas.openxmlformats.org/officeDocument/2006/relationships/footer" Target="footer1513.xml" /><Relationship Id="rId3061" Type="http://schemas.openxmlformats.org/officeDocument/2006/relationships/footer" Target="footer1514.xml" /><Relationship Id="rId3062" Type="http://schemas.openxmlformats.org/officeDocument/2006/relationships/header" Target="header1515.xml" /><Relationship Id="rId3063" Type="http://schemas.openxmlformats.org/officeDocument/2006/relationships/footer" Target="footer1515.xml" /><Relationship Id="rId3064" Type="http://schemas.openxmlformats.org/officeDocument/2006/relationships/header" Target="header1516.xml" /><Relationship Id="rId3065" Type="http://schemas.openxmlformats.org/officeDocument/2006/relationships/header" Target="header1517.xml" /><Relationship Id="rId3066" Type="http://schemas.openxmlformats.org/officeDocument/2006/relationships/footer" Target="footer1516.xml" /><Relationship Id="rId3067" Type="http://schemas.openxmlformats.org/officeDocument/2006/relationships/footer" Target="footer1517.xml" /><Relationship Id="rId3068" Type="http://schemas.openxmlformats.org/officeDocument/2006/relationships/header" Target="header1518.xml" /><Relationship Id="rId3069" Type="http://schemas.openxmlformats.org/officeDocument/2006/relationships/footer" Target="footer1518.xml" /><Relationship Id="rId307" Type="http://schemas.openxmlformats.org/officeDocument/2006/relationships/footer" Target="footer152.xml" /><Relationship Id="rId3070" Type="http://schemas.openxmlformats.org/officeDocument/2006/relationships/header" Target="header1519.xml" /><Relationship Id="rId3071" Type="http://schemas.openxmlformats.org/officeDocument/2006/relationships/header" Target="header1520.xml" /><Relationship Id="rId3072" Type="http://schemas.openxmlformats.org/officeDocument/2006/relationships/footer" Target="footer1519.xml" /><Relationship Id="rId3073" Type="http://schemas.openxmlformats.org/officeDocument/2006/relationships/footer" Target="footer1520.xml" /><Relationship Id="rId3074" Type="http://schemas.openxmlformats.org/officeDocument/2006/relationships/header" Target="header1521.xml" /><Relationship Id="rId3075" Type="http://schemas.openxmlformats.org/officeDocument/2006/relationships/footer" Target="footer1521.xml" /><Relationship Id="rId3076" Type="http://schemas.openxmlformats.org/officeDocument/2006/relationships/header" Target="header1522.xml" /><Relationship Id="rId3077" Type="http://schemas.openxmlformats.org/officeDocument/2006/relationships/header" Target="header1523.xml" /><Relationship Id="rId3078" Type="http://schemas.openxmlformats.org/officeDocument/2006/relationships/footer" Target="footer1522.xml" /><Relationship Id="rId3079" Type="http://schemas.openxmlformats.org/officeDocument/2006/relationships/footer" Target="footer1523.xml" /><Relationship Id="rId308" Type="http://schemas.openxmlformats.org/officeDocument/2006/relationships/header" Target="header153.xml" /><Relationship Id="rId3080" Type="http://schemas.openxmlformats.org/officeDocument/2006/relationships/header" Target="header1524.xml" /><Relationship Id="rId3081" Type="http://schemas.openxmlformats.org/officeDocument/2006/relationships/footer" Target="footer1524.xml" /><Relationship Id="rId3082" Type="http://schemas.openxmlformats.org/officeDocument/2006/relationships/header" Target="header1525.xml" /><Relationship Id="rId3083" Type="http://schemas.openxmlformats.org/officeDocument/2006/relationships/header" Target="header1526.xml" /><Relationship Id="rId3084" Type="http://schemas.openxmlformats.org/officeDocument/2006/relationships/footer" Target="footer1525.xml" /><Relationship Id="rId3085" Type="http://schemas.openxmlformats.org/officeDocument/2006/relationships/footer" Target="footer1526.xml" /><Relationship Id="rId3086" Type="http://schemas.openxmlformats.org/officeDocument/2006/relationships/header" Target="header1527.xml" /><Relationship Id="rId3087" Type="http://schemas.openxmlformats.org/officeDocument/2006/relationships/footer" Target="footer1527.xml" /><Relationship Id="rId3088" Type="http://schemas.openxmlformats.org/officeDocument/2006/relationships/image" Target="media/image27.jpeg" /><Relationship Id="rId3089" Type="http://schemas.openxmlformats.org/officeDocument/2006/relationships/image" Target="media/image28.jpeg" /><Relationship Id="rId309" Type="http://schemas.openxmlformats.org/officeDocument/2006/relationships/footer" Target="footer153.xml" /><Relationship Id="rId3090" Type="http://schemas.openxmlformats.org/officeDocument/2006/relationships/header" Target="header1528.xml" /><Relationship Id="rId3091" Type="http://schemas.openxmlformats.org/officeDocument/2006/relationships/header" Target="header1529.xml" /><Relationship Id="rId3092" Type="http://schemas.openxmlformats.org/officeDocument/2006/relationships/footer" Target="footer1528.xml" /><Relationship Id="rId3093" Type="http://schemas.openxmlformats.org/officeDocument/2006/relationships/footer" Target="footer1529.xml" /><Relationship Id="rId3094" Type="http://schemas.openxmlformats.org/officeDocument/2006/relationships/header" Target="header1530.xml" /><Relationship Id="rId3095" Type="http://schemas.openxmlformats.org/officeDocument/2006/relationships/footer" Target="footer1530.xml" /><Relationship Id="rId3096" Type="http://schemas.openxmlformats.org/officeDocument/2006/relationships/header" Target="header1531.xml" /><Relationship Id="rId3097" Type="http://schemas.openxmlformats.org/officeDocument/2006/relationships/header" Target="header1532.xml" /><Relationship Id="rId3098" Type="http://schemas.openxmlformats.org/officeDocument/2006/relationships/footer" Target="footer1531.xml" /><Relationship Id="rId3099" Type="http://schemas.openxmlformats.org/officeDocument/2006/relationships/footer" Target="footer1532.xml" /><Relationship Id="rId31" Type="http://schemas.openxmlformats.org/officeDocument/2006/relationships/footer" Target="footer14.xml" /><Relationship Id="rId310" Type="http://schemas.openxmlformats.org/officeDocument/2006/relationships/header" Target="header154.xml" /><Relationship Id="rId3100" Type="http://schemas.openxmlformats.org/officeDocument/2006/relationships/header" Target="header1533.xml" /><Relationship Id="rId3101" Type="http://schemas.openxmlformats.org/officeDocument/2006/relationships/footer" Target="footer1533.xml" /><Relationship Id="rId3102" Type="http://schemas.openxmlformats.org/officeDocument/2006/relationships/header" Target="header1534.xml" /><Relationship Id="rId3103" Type="http://schemas.openxmlformats.org/officeDocument/2006/relationships/header" Target="header1535.xml" /><Relationship Id="rId3104" Type="http://schemas.openxmlformats.org/officeDocument/2006/relationships/footer" Target="footer1534.xml" /><Relationship Id="rId3105" Type="http://schemas.openxmlformats.org/officeDocument/2006/relationships/footer" Target="footer1535.xml" /><Relationship Id="rId3106" Type="http://schemas.openxmlformats.org/officeDocument/2006/relationships/header" Target="header1536.xml" /><Relationship Id="rId3107" Type="http://schemas.openxmlformats.org/officeDocument/2006/relationships/footer" Target="footer1536.xml" /><Relationship Id="rId3108" Type="http://schemas.openxmlformats.org/officeDocument/2006/relationships/image" Target="media/image29.jpeg" /><Relationship Id="rId3109" Type="http://schemas.openxmlformats.org/officeDocument/2006/relationships/image" Target="media/image30.jpeg" /><Relationship Id="rId311" Type="http://schemas.openxmlformats.org/officeDocument/2006/relationships/header" Target="header155.xml" /><Relationship Id="rId3110" Type="http://schemas.openxmlformats.org/officeDocument/2006/relationships/header" Target="header1537.xml" /><Relationship Id="rId3111" Type="http://schemas.openxmlformats.org/officeDocument/2006/relationships/header" Target="header1538.xml" /><Relationship Id="rId3112" Type="http://schemas.openxmlformats.org/officeDocument/2006/relationships/footer" Target="footer1537.xml" /><Relationship Id="rId3113" Type="http://schemas.openxmlformats.org/officeDocument/2006/relationships/footer" Target="footer1538.xml" /><Relationship Id="rId3114" Type="http://schemas.openxmlformats.org/officeDocument/2006/relationships/header" Target="header1539.xml" /><Relationship Id="rId3115" Type="http://schemas.openxmlformats.org/officeDocument/2006/relationships/footer" Target="footer1539.xml" /><Relationship Id="rId3116" Type="http://schemas.openxmlformats.org/officeDocument/2006/relationships/header" Target="header1540.xml" /><Relationship Id="rId3117" Type="http://schemas.openxmlformats.org/officeDocument/2006/relationships/header" Target="header1541.xml" /><Relationship Id="rId3118" Type="http://schemas.openxmlformats.org/officeDocument/2006/relationships/footer" Target="footer1540.xml" /><Relationship Id="rId3119" Type="http://schemas.openxmlformats.org/officeDocument/2006/relationships/footer" Target="footer1541.xml" /><Relationship Id="rId312" Type="http://schemas.openxmlformats.org/officeDocument/2006/relationships/footer" Target="footer154.xml" /><Relationship Id="rId3120" Type="http://schemas.openxmlformats.org/officeDocument/2006/relationships/header" Target="header1542.xml" /><Relationship Id="rId3121" Type="http://schemas.openxmlformats.org/officeDocument/2006/relationships/footer" Target="footer1542.xml" /><Relationship Id="rId3122" Type="http://schemas.openxmlformats.org/officeDocument/2006/relationships/header" Target="header1543.xml" /><Relationship Id="rId3123" Type="http://schemas.openxmlformats.org/officeDocument/2006/relationships/header" Target="header1544.xml" /><Relationship Id="rId3124" Type="http://schemas.openxmlformats.org/officeDocument/2006/relationships/footer" Target="footer1543.xml" /><Relationship Id="rId3125" Type="http://schemas.openxmlformats.org/officeDocument/2006/relationships/footer" Target="footer1544.xml" /><Relationship Id="rId3126" Type="http://schemas.openxmlformats.org/officeDocument/2006/relationships/header" Target="header1545.xml" /><Relationship Id="rId3127" Type="http://schemas.openxmlformats.org/officeDocument/2006/relationships/footer" Target="footer1545.xml" /><Relationship Id="rId3128" Type="http://schemas.openxmlformats.org/officeDocument/2006/relationships/image" Target="media/image31.jpeg" /><Relationship Id="rId3129" Type="http://schemas.openxmlformats.org/officeDocument/2006/relationships/header" Target="header1546.xml" /><Relationship Id="rId313" Type="http://schemas.openxmlformats.org/officeDocument/2006/relationships/footer" Target="footer155.xml" /><Relationship Id="rId3130" Type="http://schemas.openxmlformats.org/officeDocument/2006/relationships/header" Target="header1547.xml" /><Relationship Id="rId3131" Type="http://schemas.openxmlformats.org/officeDocument/2006/relationships/footer" Target="footer1546.xml" /><Relationship Id="rId3132" Type="http://schemas.openxmlformats.org/officeDocument/2006/relationships/footer" Target="footer1547.xml" /><Relationship Id="rId3133" Type="http://schemas.openxmlformats.org/officeDocument/2006/relationships/header" Target="header1548.xml" /><Relationship Id="rId3134" Type="http://schemas.openxmlformats.org/officeDocument/2006/relationships/footer" Target="footer1548.xml" /><Relationship Id="rId3135" Type="http://schemas.openxmlformats.org/officeDocument/2006/relationships/header" Target="header1549.xml" /><Relationship Id="rId3136" Type="http://schemas.openxmlformats.org/officeDocument/2006/relationships/header" Target="header1550.xml" /><Relationship Id="rId3137" Type="http://schemas.openxmlformats.org/officeDocument/2006/relationships/footer" Target="footer1549.xml" /><Relationship Id="rId3138" Type="http://schemas.openxmlformats.org/officeDocument/2006/relationships/footer" Target="footer1550.xml" /><Relationship Id="rId3139" Type="http://schemas.openxmlformats.org/officeDocument/2006/relationships/header" Target="header1551.xml" /><Relationship Id="rId314" Type="http://schemas.openxmlformats.org/officeDocument/2006/relationships/header" Target="header156.xml" /><Relationship Id="rId3140" Type="http://schemas.openxmlformats.org/officeDocument/2006/relationships/footer" Target="footer1551.xml" /><Relationship Id="rId3141" Type="http://schemas.openxmlformats.org/officeDocument/2006/relationships/header" Target="header1552.xml" /><Relationship Id="rId3142" Type="http://schemas.openxmlformats.org/officeDocument/2006/relationships/header" Target="header1553.xml" /><Relationship Id="rId3143" Type="http://schemas.openxmlformats.org/officeDocument/2006/relationships/footer" Target="footer1552.xml" /><Relationship Id="rId3144" Type="http://schemas.openxmlformats.org/officeDocument/2006/relationships/footer" Target="footer1553.xml" /><Relationship Id="rId3145" Type="http://schemas.openxmlformats.org/officeDocument/2006/relationships/header" Target="header1554.xml" /><Relationship Id="rId3146" Type="http://schemas.openxmlformats.org/officeDocument/2006/relationships/footer" Target="footer1554.xml" /><Relationship Id="rId3147" Type="http://schemas.openxmlformats.org/officeDocument/2006/relationships/image" Target="media/image32.jpeg" /><Relationship Id="rId3148" Type="http://schemas.openxmlformats.org/officeDocument/2006/relationships/header" Target="header1555.xml" /><Relationship Id="rId3149" Type="http://schemas.openxmlformats.org/officeDocument/2006/relationships/header" Target="header1556.xml" /><Relationship Id="rId315" Type="http://schemas.openxmlformats.org/officeDocument/2006/relationships/footer" Target="footer156.xml" /><Relationship Id="rId3150" Type="http://schemas.openxmlformats.org/officeDocument/2006/relationships/footer" Target="footer1555.xml" /><Relationship Id="rId3151" Type="http://schemas.openxmlformats.org/officeDocument/2006/relationships/footer" Target="footer1556.xml" /><Relationship Id="rId3152" Type="http://schemas.openxmlformats.org/officeDocument/2006/relationships/header" Target="header1557.xml" /><Relationship Id="rId3153" Type="http://schemas.openxmlformats.org/officeDocument/2006/relationships/footer" Target="footer1557.xml" /><Relationship Id="rId3154" Type="http://schemas.openxmlformats.org/officeDocument/2006/relationships/header" Target="header1558.xml" /><Relationship Id="rId3155" Type="http://schemas.openxmlformats.org/officeDocument/2006/relationships/header" Target="header1559.xml" /><Relationship Id="rId3156" Type="http://schemas.openxmlformats.org/officeDocument/2006/relationships/footer" Target="footer1558.xml" /><Relationship Id="rId3157" Type="http://schemas.openxmlformats.org/officeDocument/2006/relationships/footer" Target="footer1559.xml" /><Relationship Id="rId3158" Type="http://schemas.openxmlformats.org/officeDocument/2006/relationships/header" Target="header1560.xml" /><Relationship Id="rId3159" Type="http://schemas.openxmlformats.org/officeDocument/2006/relationships/footer" Target="footer1560.xml" /><Relationship Id="rId316" Type="http://schemas.openxmlformats.org/officeDocument/2006/relationships/header" Target="header157.xml" /><Relationship Id="rId3160" Type="http://schemas.openxmlformats.org/officeDocument/2006/relationships/header" Target="header1561.xml" /><Relationship Id="rId3161" Type="http://schemas.openxmlformats.org/officeDocument/2006/relationships/header" Target="header1562.xml" /><Relationship Id="rId3162" Type="http://schemas.openxmlformats.org/officeDocument/2006/relationships/footer" Target="footer1561.xml" /><Relationship Id="rId3163" Type="http://schemas.openxmlformats.org/officeDocument/2006/relationships/footer" Target="footer1562.xml" /><Relationship Id="rId3164" Type="http://schemas.openxmlformats.org/officeDocument/2006/relationships/header" Target="header1563.xml" /><Relationship Id="rId3165" Type="http://schemas.openxmlformats.org/officeDocument/2006/relationships/footer" Target="footer1563.xml" /><Relationship Id="rId3166" Type="http://schemas.openxmlformats.org/officeDocument/2006/relationships/theme" Target="theme/theme1.xml" /><Relationship Id="rId3167" Type="http://schemas.openxmlformats.org/officeDocument/2006/relationships/styles" Target="styles.xml" /><Relationship Id="rId317" Type="http://schemas.openxmlformats.org/officeDocument/2006/relationships/header" Target="header158.xml" /><Relationship Id="rId318" Type="http://schemas.openxmlformats.org/officeDocument/2006/relationships/footer" Target="footer157.xml" /><Relationship Id="rId319" Type="http://schemas.openxmlformats.org/officeDocument/2006/relationships/footer" Target="footer158.xml" /><Relationship Id="rId32" Type="http://schemas.openxmlformats.org/officeDocument/2006/relationships/header" Target="header15.xml" /><Relationship Id="rId320" Type="http://schemas.openxmlformats.org/officeDocument/2006/relationships/header" Target="header159.xml" /><Relationship Id="rId321" Type="http://schemas.openxmlformats.org/officeDocument/2006/relationships/footer" Target="footer159.xml" /><Relationship Id="rId322" Type="http://schemas.openxmlformats.org/officeDocument/2006/relationships/header" Target="header160.xml" /><Relationship Id="rId323" Type="http://schemas.openxmlformats.org/officeDocument/2006/relationships/header" Target="header161.xml" /><Relationship Id="rId324" Type="http://schemas.openxmlformats.org/officeDocument/2006/relationships/footer" Target="footer160.xml" /><Relationship Id="rId325" Type="http://schemas.openxmlformats.org/officeDocument/2006/relationships/footer" Target="footer161.xml" /><Relationship Id="rId326" Type="http://schemas.openxmlformats.org/officeDocument/2006/relationships/header" Target="header162.xml" /><Relationship Id="rId327" Type="http://schemas.openxmlformats.org/officeDocument/2006/relationships/footer" Target="footer162.xml" /><Relationship Id="rId328" Type="http://schemas.openxmlformats.org/officeDocument/2006/relationships/header" Target="header163.xml" /><Relationship Id="rId329" Type="http://schemas.openxmlformats.org/officeDocument/2006/relationships/header" Target="header164.xml" /><Relationship Id="rId33" Type="http://schemas.openxmlformats.org/officeDocument/2006/relationships/footer" Target="footer15.xml" /><Relationship Id="rId330" Type="http://schemas.openxmlformats.org/officeDocument/2006/relationships/footer" Target="footer163.xml" /><Relationship Id="rId331" Type="http://schemas.openxmlformats.org/officeDocument/2006/relationships/footer" Target="footer164.xml" /><Relationship Id="rId332" Type="http://schemas.openxmlformats.org/officeDocument/2006/relationships/header" Target="header165.xml" /><Relationship Id="rId333" Type="http://schemas.openxmlformats.org/officeDocument/2006/relationships/footer" Target="footer165.xml" /><Relationship Id="rId334" Type="http://schemas.openxmlformats.org/officeDocument/2006/relationships/header" Target="header166.xml" /><Relationship Id="rId335" Type="http://schemas.openxmlformats.org/officeDocument/2006/relationships/header" Target="header167.xml" /><Relationship Id="rId336" Type="http://schemas.openxmlformats.org/officeDocument/2006/relationships/footer" Target="footer166.xml" /><Relationship Id="rId337" Type="http://schemas.openxmlformats.org/officeDocument/2006/relationships/footer" Target="footer167.xml" /><Relationship Id="rId338" Type="http://schemas.openxmlformats.org/officeDocument/2006/relationships/header" Target="header168.xml" /><Relationship Id="rId339" Type="http://schemas.openxmlformats.org/officeDocument/2006/relationships/footer" Target="footer168.xml" /><Relationship Id="rId34" Type="http://schemas.openxmlformats.org/officeDocument/2006/relationships/header" Target="header16.xml" /><Relationship Id="rId340" Type="http://schemas.openxmlformats.org/officeDocument/2006/relationships/header" Target="header169.xml" /><Relationship Id="rId341" Type="http://schemas.openxmlformats.org/officeDocument/2006/relationships/header" Target="header170.xml" /><Relationship Id="rId342" Type="http://schemas.openxmlformats.org/officeDocument/2006/relationships/footer" Target="footer169.xml" /><Relationship Id="rId343" Type="http://schemas.openxmlformats.org/officeDocument/2006/relationships/footer" Target="footer170.xml" /><Relationship Id="rId344" Type="http://schemas.openxmlformats.org/officeDocument/2006/relationships/header" Target="header171.xml" /><Relationship Id="rId345" Type="http://schemas.openxmlformats.org/officeDocument/2006/relationships/footer" Target="footer171.xml" /><Relationship Id="rId346" Type="http://schemas.openxmlformats.org/officeDocument/2006/relationships/header" Target="header172.xml" /><Relationship Id="rId347" Type="http://schemas.openxmlformats.org/officeDocument/2006/relationships/header" Target="header173.xml" /><Relationship Id="rId348" Type="http://schemas.openxmlformats.org/officeDocument/2006/relationships/footer" Target="footer172.xml" /><Relationship Id="rId349" Type="http://schemas.openxmlformats.org/officeDocument/2006/relationships/footer" Target="footer173.xml" /><Relationship Id="rId35" Type="http://schemas.openxmlformats.org/officeDocument/2006/relationships/header" Target="header17.xml" /><Relationship Id="rId350" Type="http://schemas.openxmlformats.org/officeDocument/2006/relationships/header" Target="header174.xml" /><Relationship Id="rId351" Type="http://schemas.openxmlformats.org/officeDocument/2006/relationships/footer" Target="footer174.xml" /><Relationship Id="rId352" Type="http://schemas.openxmlformats.org/officeDocument/2006/relationships/header" Target="header175.xml" /><Relationship Id="rId353" Type="http://schemas.openxmlformats.org/officeDocument/2006/relationships/header" Target="header176.xml" /><Relationship Id="rId354" Type="http://schemas.openxmlformats.org/officeDocument/2006/relationships/footer" Target="footer175.xml" /><Relationship Id="rId355" Type="http://schemas.openxmlformats.org/officeDocument/2006/relationships/footer" Target="footer176.xml" /><Relationship Id="rId356" Type="http://schemas.openxmlformats.org/officeDocument/2006/relationships/header" Target="header177.xml" /><Relationship Id="rId357" Type="http://schemas.openxmlformats.org/officeDocument/2006/relationships/footer" Target="footer177.xml" /><Relationship Id="rId358" Type="http://schemas.openxmlformats.org/officeDocument/2006/relationships/header" Target="header178.xml" /><Relationship Id="rId359" Type="http://schemas.openxmlformats.org/officeDocument/2006/relationships/header" Target="header179.xml" /><Relationship Id="rId36" Type="http://schemas.openxmlformats.org/officeDocument/2006/relationships/footer" Target="footer16.xml" /><Relationship Id="rId360" Type="http://schemas.openxmlformats.org/officeDocument/2006/relationships/footer" Target="footer178.xml" /><Relationship Id="rId361" Type="http://schemas.openxmlformats.org/officeDocument/2006/relationships/footer" Target="footer179.xml" /><Relationship Id="rId362" Type="http://schemas.openxmlformats.org/officeDocument/2006/relationships/header" Target="header180.xml" /><Relationship Id="rId363" Type="http://schemas.openxmlformats.org/officeDocument/2006/relationships/footer" Target="footer180.xml" /><Relationship Id="rId364" Type="http://schemas.openxmlformats.org/officeDocument/2006/relationships/header" Target="header181.xml" /><Relationship Id="rId365" Type="http://schemas.openxmlformats.org/officeDocument/2006/relationships/header" Target="header182.xml" /><Relationship Id="rId366" Type="http://schemas.openxmlformats.org/officeDocument/2006/relationships/footer" Target="footer181.xml" /><Relationship Id="rId367" Type="http://schemas.openxmlformats.org/officeDocument/2006/relationships/footer" Target="footer182.xml" /><Relationship Id="rId368" Type="http://schemas.openxmlformats.org/officeDocument/2006/relationships/header" Target="header183.xml" /><Relationship Id="rId369" Type="http://schemas.openxmlformats.org/officeDocument/2006/relationships/footer" Target="footer183.xml" /><Relationship Id="rId37" Type="http://schemas.openxmlformats.org/officeDocument/2006/relationships/footer" Target="footer17.xml" /><Relationship Id="rId370" Type="http://schemas.openxmlformats.org/officeDocument/2006/relationships/header" Target="header184.xml" /><Relationship Id="rId371" Type="http://schemas.openxmlformats.org/officeDocument/2006/relationships/header" Target="header185.xml" /><Relationship Id="rId372" Type="http://schemas.openxmlformats.org/officeDocument/2006/relationships/footer" Target="footer184.xml" /><Relationship Id="rId373" Type="http://schemas.openxmlformats.org/officeDocument/2006/relationships/footer" Target="footer185.xml" /><Relationship Id="rId374" Type="http://schemas.openxmlformats.org/officeDocument/2006/relationships/header" Target="header186.xml" /><Relationship Id="rId375" Type="http://schemas.openxmlformats.org/officeDocument/2006/relationships/footer" Target="footer186.xml" /><Relationship Id="rId376" Type="http://schemas.openxmlformats.org/officeDocument/2006/relationships/header" Target="header187.xml" /><Relationship Id="rId377" Type="http://schemas.openxmlformats.org/officeDocument/2006/relationships/header" Target="header188.xml" /><Relationship Id="rId378" Type="http://schemas.openxmlformats.org/officeDocument/2006/relationships/footer" Target="footer187.xml" /><Relationship Id="rId379" Type="http://schemas.openxmlformats.org/officeDocument/2006/relationships/footer" Target="footer188.xml" /><Relationship Id="rId38" Type="http://schemas.openxmlformats.org/officeDocument/2006/relationships/header" Target="header18.xml" /><Relationship Id="rId380" Type="http://schemas.openxmlformats.org/officeDocument/2006/relationships/header" Target="header189.xml" /><Relationship Id="rId381" Type="http://schemas.openxmlformats.org/officeDocument/2006/relationships/footer" Target="footer189.xml" /><Relationship Id="rId382" Type="http://schemas.openxmlformats.org/officeDocument/2006/relationships/header" Target="header190.xml" /><Relationship Id="rId383" Type="http://schemas.openxmlformats.org/officeDocument/2006/relationships/header" Target="header191.xml" /><Relationship Id="rId384" Type="http://schemas.openxmlformats.org/officeDocument/2006/relationships/footer" Target="footer190.xml" /><Relationship Id="rId385" Type="http://schemas.openxmlformats.org/officeDocument/2006/relationships/footer" Target="footer191.xml" /><Relationship Id="rId386" Type="http://schemas.openxmlformats.org/officeDocument/2006/relationships/header" Target="header192.xml" /><Relationship Id="rId387" Type="http://schemas.openxmlformats.org/officeDocument/2006/relationships/footer" Target="footer192.xml" /><Relationship Id="rId388" Type="http://schemas.openxmlformats.org/officeDocument/2006/relationships/header" Target="header193.xml" /><Relationship Id="rId389" Type="http://schemas.openxmlformats.org/officeDocument/2006/relationships/header" Target="header194.xml" /><Relationship Id="rId39" Type="http://schemas.openxmlformats.org/officeDocument/2006/relationships/footer" Target="footer18.xml" /><Relationship Id="rId390" Type="http://schemas.openxmlformats.org/officeDocument/2006/relationships/footer" Target="footer193.xml" /><Relationship Id="rId391" Type="http://schemas.openxmlformats.org/officeDocument/2006/relationships/footer" Target="footer194.xml" /><Relationship Id="rId392" Type="http://schemas.openxmlformats.org/officeDocument/2006/relationships/header" Target="header195.xml" /><Relationship Id="rId393" Type="http://schemas.openxmlformats.org/officeDocument/2006/relationships/footer" Target="footer195.xml" /><Relationship Id="rId394" Type="http://schemas.openxmlformats.org/officeDocument/2006/relationships/header" Target="header196.xml" /><Relationship Id="rId395" Type="http://schemas.openxmlformats.org/officeDocument/2006/relationships/header" Target="header197.xml" /><Relationship Id="rId396" Type="http://schemas.openxmlformats.org/officeDocument/2006/relationships/footer" Target="footer196.xml" /><Relationship Id="rId397" Type="http://schemas.openxmlformats.org/officeDocument/2006/relationships/footer" Target="footer197.xml" /><Relationship Id="rId398" Type="http://schemas.openxmlformats.org/officeDocument/2006/relationships/header" Target="header198.xml" /><Relationship Id="rId399" Type="http://schemas.openxmlformats.org/officeDocument/2006/relationships/footer" Target="footer198.xml" /><Relationship Id="rId4" Type="http://schemas.openxmlformats.org/officeDocument/2006/relationships/header" Target="header1.xml" /><Relationship Id="rId40" Type="http://schemas.openxmlformats.org/officeDocument/2006/relationships/header" Target="header19.xml" /><Relationship Id="rId400" Type="http://schemas.openxmlformats.org/officeDocument/2006/relationships/header" Target="header199.xml" /><Relationship Id="rId401" Type="http://schemas.openxmlformats.org/officeDocument/2006/relationships/header" Target="header200.xml" /><Relationship Id="rId402" Type="http://schemas.openxmlformats.org/officeDocument/2006/relationships/footer" Target="footer199.xml" /><Relationship Id="rId403" Type="http://schemas.openxmlformats.org/officeDocument/2006/relationships/footer" Target="footer200.xml" /><Relationship Id="rId404" Type="http://schemas.openxmlformats.org/officeDocument/2006/relationships/header" Target="header201.xml" /><Relationship Id="rId405" Type="http://schemas.openxmlformats.org/officeDocument/2006/relationships/footer" Target="footer201.xml" /><Relationship Id="rId406" Type="http://schemas.openxmlformats.org/officeDocument/2006/relationships/header" Target="header202.xml" /><Relationship Id="rId407" Type="http://schemas.openxmlformats.org/officeDocument/2006/relationships/header" Target="header203.xml" /><Relationship Id="rId408" Type="http://schemas.openxmlformats.org/officeDocument/2006/relationships/footer" Target="footer202.xml" /><Relationship Id="rId409" Type="http://schemas.openxmlformats.org/officeDocument/2006/relationships/footer" Target="footer203.xml" /><Relationship Id="rId41" Type="http://schemas.openxmlformats.org/officeDocument/2006/relationships/header" Target="header20.xml" /><Relationship Id="rId410" Type="http://schemas.openxmlformats.org/officeDocument/2006/relationships/header" Target="header204.xml" /><Relationship Id="rId411" Type="http://schemas.openxmlformats.org/officeDocument/2006/relationships/footer" Target="footer204.xml" /><Relationship Id="rId412" Type="http://schemas.openxmlformats.org/officeDocument/2006/relationships/header" Target="header205.xml" /><Relationship Id="rId413" Type="http://schemas.openxmlformats.org/officeDocument/2006/relationships/header" Target="header206.xml" /><Relationship Id="rId414" Type="http://schemas.openxmlformats.org/officeDocument/2006/relationships/footer" Target="footer205.xml" /><Relationship Id="rId415" Type="http://schemas.openxmlformats.org/officeDocument/2006/relationships/footer" Target="footer206.xml" /><Relationship Id="rId416" Type="http://schemas.openxmlformats.org/officeDocument/2006/relationships/header" Target="header207.xml" /><Relationship Id="rId417" Type="http://schemas.openxmlformats.org/officeDocument/2006/relationships/footer" Target="footer207.xml" /><Relationship Id="rId418" Type="http://schemas.openxmlformats.org/officeDocument/2006/relationships/header" Target="header208.xml" /><Relationship Id="rId419" Type="http://schemas.openxmlformats.org/officeDocument/2006/relationships/header" Target="header209.xml" /><Relationship Id="rId42" Type="http://schemas.openxmlformats.org/officeDocument/2006/relationships/footer" Target="footer19.xml" /><Relationship Id="rId420" Type="http://schemas.openxmlformats.org/officeDocument/2006/relationships/footer" Target="footer208.xml" /><Relationship Id="rId421" Type="http://schemas.openxmlformats.org/officeDocument/2006/relationships/footer" Target="footer209.xml" /><Relationship Id="rId422" Type="http://schemas.openxmlformats.org/officeDocument/2006/relationships/header" Target="header210.xml" /><Relationship Id="rId423" Type="http://schemas.openxmlformats.org/officeDocument/2006/relationships/footer" Target="footer210.xml" /><Relationship Id="rId424" Type="http://schemas.openxmlformats.org/officeDocument/2006/relationships/header" Target="header211.xml" /><Relationship Id="rId425" Type="http://schemas.openxmlformats.org/officeDocument/2006/relationships/header" Target="header212.xml" /><Relationship Id="rId426" Type="http://schemas.openxmlformats.org/officeDocument/2006/relationships/footer" Target="footer211.xml" /><Relationship Id="rId427" Type="http://schemas.openxmlformats.org/officeDocument/2006/relationships/footer" Target="footer212.xml" /><Relationship Id="rId428" Type="http://schemas.openxmlformats.org/officeDocument/2006/relationships/header" Target="header213.xml" /><Relationship Id="rId429" Type="http://schemas.openxmlformats.org/officeDocument/2006/relationships/footer" Target="footer213.xml" /><Relationship Id="rId43" Type="http://schemas.openxmlformats.org/officeDocument/2006/relationships/footer" Target="footer20.xml" /><Relationship Id="rId430" Type="http://schemas.openxmlformats.org/officeDocument/2006/relationships/header" Target="header214.xml" /><Relationship Id="rId431" Type="http://schemas.openxmlformats.org/officeDocument/2006/relationships/header" Target="header215.xml" /><Relationship Id="rId432" Type="http://schemas.openxmlformats.org/officeDocument/2006/relationships/footer" Target="footer214.xml" /><Relationship Id="rId433" Type="http://schemas.openxmlformats.org/officeDocument/2006/relationships/footer" Target="footer215.xml" /><Relationship Id="rId434" Type="http://schemas.openxmlformats.org/officeDocument/2006/relationships/header" Target="header216.xml" /><Relationship Id="rId435" Type="http://schemas.openxmlformats.org/officeDocument/2006/relationships/footer" Target="footer216.xml" /><Relationship Id="rId436" Type="http://schemas.openxmlformats.org/officeDocument/2006/relationships/hyperlink" Target="mailto:bnee@recycled-energy.com" TargetMode="External" /><Relationship Id="rId437" Type="http://schemas.openxmlformats.org/officeDocument/2006/relationships/header" Target="header217.xml" /><Relationship Id="rId438" Type="http://schemas.openxmlformats.org/officeDocument/2006/relationships/header" Target="header218.xml" /><Relationship Id="rId439" Type="http://schemas.openxmlformats.org/officeDocument/2006/relationships/footer" Target="footer217.xml" /><Relationship Id="rId44" Type="http://schemas.openxmlformats.org/officeDocument/2006/relationships/header" Target="header21.xml" /><Relationship Id="rId440" Type="http://schemas.openxmlformats.org/officeDocument/2006/relationships/footer" Target="footer218.xml" /><Relationship Id="rId441" Type="http://schemas.openxmlformats.org/officeDocument/2006/relationships/header" Target="header219.xml" /><Relationship Id="rId442" Type="http://schemas.openxmlformats.org/officeDocument/2006/relationships/footer" Target="footer219.xml" /><Relationship Id="rId443" Type="http://schemas.openxmlformats.org/officeDocument/2006/relationships/hyperlink" Target="mailto:Contracts@ironclad-energy.com" TargetMode="External" /><Relationship Id="rId444" Type="http://schemas.openxmlformats.org/officeDocument/2006/relationships/header" Target="header220.xml" /><Relationship Id="rId445" Type="http://schemas.openxmlformats.org/officeDocument/2006/relationships/header" Target="header221.xml" /><Relationship Id="rId446" Type="http://schemas.openxmlformats.org/officeDocument/2006/relationships/footer" Target="footer220.xml" /><Relationship Id="rId447" Type="http://schemas.openxmlformats.org/officeDocument/2006/relationships/footer" Target="footer221.xml" /><Relationship Id="rId448" Type="http://schemas.openxmlformats.org/officeDocument/2006/relationships/header" Target="header222.xml" /><Relationship Id="rId449" Type="http://schemas.openxmlformats.org/officeDocument/2006/relationships/footer" Target="footer222.xml" /><Relationship Id="rId45" Type="http://schemas.openxmlformats.org/officeDocument/2006/relationships/footer" Target="footer21.xml" /><Relationship Id="rId450" Type="http://schemas.openxmlformats.org/officeDocument/2006/relationships/header" Target="header223.xml" /><Relationship Id="rId451" Type="http://schemas.openxmlformats.org/officeDocument/2006/relationships/header" Target="header224.xml" /><Relationship Id="rId452" Type="http://schemas.openxmlformats.org/officeDocument/2006/relationships/footer" Target="footer223.xml" /><Relationship Id="rId453" Type="http://schemas.openxmlformats.org/officeDocument/2006/relationships/footer" Target="footer224.xml" /><Relationship Id="rId454" Type="http://schemas.openxmlformats.org/officeDocument/2006/relationships/header" Target="header225.xml" /><Relationship Id="rId455" Type="http://schemas.openxmlformats.org/officeDocument/2006/relationships/footer" Target="footer225.xml" /><Relationship Id="rId456" Type="http://schemas.openxmlformats.org/officeDocument/2006/relationships/header" Target="header226.xml" /><Relationship Id="rId457" Type="http://schemas.openxmlformats.org/officeDocument/2006/relationships/header" Target="header227.xml" /><Relationship Id="rId458" Type="http://schemas.openxmlformats.org/officeDocument/2006/relationships/footer" Target="footer226.xml" /><Relationship Id="rId459" Type="http://schemas.openxmlformats.org/officeDocument/2006/relationships/footer" Target="footer227.xml" /><Relationship Id="rId46" Type="http://schemas.openxmlformats.org/officeDocument/2006/relationships/header" Target="header22.xml" /><Relationship Id="rId460" Type="http://schemas.openxmlformats.org/officeDocument/2006/relationships/header" Target="header228.xml" /><Relationship Id="rId461" Type="http://schemas.openxmlformats.org/officeDocument/2006/relationships/footer" Target="footer228.xml" /><Relationship Id="rId462" Type="http://schemas.openxmlformats.org/officeDocument/2006/relationships/header" Target="header229.xml" /><Relationship Id="rId463" Type="http://schemas.openxmlformats.org/officeDocument/2006/relationships/header" Target="header230.xml" /><Relationship Id="rId464" Type="http://schemas.openxmlformats.org/officeDocument/2006/relationships/footer" Target="footer229.xml" /><Relationship Id="rId465" Type="http://schemas.openxmlformats.org/officeDocument/2006/relationships/footer" Target="footer230.xml" /><Relationship Id="rId466" Type="http://schemas.openxmlformats.org/officeDocument/2006/relationships/header" Target="header231.xml" /><Relationship Id="rId467" Type="http://schemas.openxmlformats.org/officeDocument/2006/relationships/footer" Target="footer231.xml" /><Relationship Id="rId468" Type="http://schemas.openxmlformats.org/officeDocument/2006/relationships/header" Target="header232.xml" /><Relationship Id="rId469" Type="http://schemas.openxmlformats.org/officeDocument/2006/relationships/header" Target="header233.xml" /><Relationship Id="rId47" Type="http://schemas.openxmlformats.org/officeDocument/2006/relationships/header" Target="header23.xml" /><Relationship Id="rId470" Type="http://schemas.openxmlformats.org/officeDocument/2006/relationships/footer" Target="footer232.xml" /><Relationship Id="rId471" Type="http://schemas.openxmlformats.org/officeDocument/2006/relationships/footer" Target="footer233.xml" /><Relationship Id="rId472" Type="http://schemas.openxmlformats.org/officeDocument/2006/relationships/header" Target="header234.xml" /><Relationship Id="rId473" Type="http://schemas.openxmlformats.org/officeDocument/2006/relationships/footer" Target="footer234.xml" /><Relationship Id="rId474" Type="http://schemas.openxmlformats.org/officeDocument/2006/relationships/image" Target="media/image1.jpeg" /><Relationship Id="rId475" Type="http://schemas.openxmlformats.org/officeDocument/2006/relationships/header" Target="header235.xml" /><Relationship Id="rId476" Type="http://schemas.openxmlformats.org/officeDocument/2006/relationships/header" Target="header236.xml" /><Relationship Id="rId477" Type="http://schemas.openxmlformats.org/officeDocument/2006/relationships/footer" Target="footer235.xml" /><Relationship Id="rId478" Type="http://schemas.openxmlformats.org/officeDocument/2006/relationships/footer" Target="footer236.xml" /><Relationship Id="rId479" Type="http://schemas.openxmlformats.org/officeDocument/2006/relationships/header" Target="header237.xml" /><Relationship Id="rId48" Type="http://schemas.openxmlformats.org/officeDocument/2006/relationships/footer" Target="footer22.xml" /><Relationship Id="rId480" Type="http://schemas.openxmlformats.org/officeDocument/2006/relationships/footer" Target="footer237.xml" /><Relationship Id="rId481" Type="http://schemas.openxmlformats.org/officeDocument/2006/relationships/image" Target="media/image2.jpeg" /><Relationship Id="rId482" Type="http://schemas.openxmlformats.org/officeDocument/2006/relationships/header" Target="header238.xml" /><Relationship Id="rId483" Type="http://schemas.openxmlformats.org/officeDocument/2006/relationships/header" Target="header239.xml" /><Relationship Id="rId484" Type="http://schemas.openxmlformats.org/officeDocument/2006/relationships/footer" Target="footer238.xml" /><Relationship Id="rId485" Type="http://schemas.openxmlformats.org/officeDocument/2006/relationships/footer" Target="footer239.xml" /><Relationship Id="rId486" Type="http://schemas.openxmlformats.org/officeDocument/2006/relationships/header" Target="header240.xml" /><Relationship Id="rId487" Type="http://schemas.openxmlformats.org/officeDocument/2006/relationships/footer" Target="footer240.xml" /><Relationship Id="rId488" Type="http://schemas.openxmlformats.org/officeDocument/2006/relationships/header" Target="header241.xml" /><Relationship Id="rId489" Type="http://schemas.openxmlformats.org/officeDocument/2006/relationships/header" Target="header242.xml" /><Relationship Id="rId49" Type="http://schemas.openxmlformats.org/officeDocument/2006/relationships/footer" Target="footer23.xml" /><Relationship Id="rId490" Type="http://schemas.openxmlformats.org/officeDocument/2006/relationships/footer" Target="footer241.xml" /><Relationship Id="rId491" Type="http://schemas.openxmlformats.org/officeDocument/2006/relationships/footer" Target="footer242.xml" /><Relationship Id="rId492" Type="http://schemas.openxmlformats.org/officeDocument/2006/relationships/header" Target="header243.xml" /><Relationship Id="rId493" Type="http://schemas.openxmlformats.org/officeDocument/2006/relationships/footer" Target="footer243.xml" /><Relationship Id="rId494" Type="http://schemas.openxmlformats.org/officeDocument/2006/relationships/header" Target="header244.xml" /><Relationship Id="rId495" Type="http://schemas.openxmlformats.org/officeDocument/2006/relationships/header" Target="header245.xml" /><Relationship Id="rId496" Type="http://schemas.openxmlformats.org/officeDocument/2006/relationships/footer" Target="footer244.xml" /><Relationship Id="rId497" Type="http://schemas.openxmlformats.org/officeDocument/2006/relationships/footer" Target="footer245.xml" /><Relationship Id="rId498" Type="http://schemas.openxmlformats.org/officeDocument/2006/relationships/header" Target="header246.xml" /><Relationship Id="rId499" Type="http://schemas.openxmlformats.org/officeDocument/2006/relationships/footer" Target="footer246.xml" /><Relationship Id="rId5" Type="http://schemas.openxmlformats.org/officeDocument/2006/relationships/header" Target="header2.xml" /><Relationship Id="rId50" Type="http://schemas.openxmlformats.org/officeDocument/2006/relationships/header" Target="header24.xml" /><Relationship Id="rId500" Type="http://schemas.openxmlformats.org/officeDocument/2006/relationships/header" Target="header247.xml" /><Relationship Id="rId501" Type="http://schemas.openxmlformats.org/officeDocument/2006/relationships/header" Target="header248.xml" /><Relationship Id="rId502" Type="http://schemas.openxmlformats.org/officeDocument/2006/relationships/footer" Target="footer247.xml" /><Relationship Id="rId503" Type="http://schemas.openxmlformats.org/officeDocument/2006/relationships/footer" Target="footer248.xml" /><Relationship Id="rId504" Type="http://schemas.openxmlformats.org/officeDocument/2006/relationships/header" Target="header249.xml" /><Relationship Id="rId505" Type="http://schemas.openxmlformats.org/officeDocument/2006/relationships/footer" Target="footer249.xml" /><Relationship Id="rId506" Type="http://schemas.openxmlformats.org/officeDocument/2006/relationships/header" Target="header250.xml" /><Relationship Id="rId507" Type="http://schemas.openxmlformats.org/officeDocument/2006/relationships/header" Target="header251.xml" /><Relationship Id="rId508" Type="http://schemas.openxmlformats.org/officeDocument/2006/relationships/footer" Target="footer250.xml" /><Relationship Id="rId509" Type="http://schemas.openxmlformats.org/officeDocument/2006/relationships/footer" Target="footer251.xml" /><Relationship Id="rId51" Type="http://schemas.openxmlformats.org/officeDocument/2006/relationships/footer" Target="footer24.xml" /><Relationship Id="rId510" Type="http://schemas.openxmlformats.org/officeDocument/2006/relationships/header" Target="header252.xml" /><Relationship Id="rId511" Type="http://schemas.openxmlformats.org/officeDocument/2006/relationships/footer" Target="footer252.xml" /><Relationship Id="rId512" Type="http://schemas.openxmlformats.org/officeDocument/2006/relationships/header" Target="header253.xml" /><Relationship Id="rId513" Type="http://schemas.openxmlformats.org/officeDocument/2006/relationships/header" Target="header254.xml" /><Relationship Id="rId514" Type="http://schemas.openxmlformats.org/officeDocument/2006/relationships/footer" Target="footer253.xml" /><Relationship Id="rId515" Type="http://schemas.openxmlformats.org/officeDocument/2006/relationships/footer" Target="footer254.xml" /><Relationship Id="rId516" Type="http://schemas.openxmlformats.org/officeDocument/2006/relationships/header" Target="header255.xml" /><Relationship Id="rId517" Type="http://schemas.openxmlformats.org/officeDocument/2006/relationships/footer" Target="footer255.xml" /><Relationship Id="rId518" Type="http://schemas.openxmlformats.org/officeDocument/2006/relationships/header" Target="header256.xml" /><Relationship Id="rId519" Type="http://schemas.openxmlformats.org/officeDocument/2006/relationships/header" Target="header257.xml" /><Relationship Id="rId52" Type="http://schemas.openxmlformats.org/officeDocument/2006/relationships/header" Target="header25.xml" /><Relationship Id="rId520" Type="http://schemas.openxmlformats.org/officeDocument/2006/relationships/footer" Target="footer256.xml" /><Relationship Id="rId521" Type="http://schemas.openxmlformats.org/officeDocument/2006/relationships/footer" Target="footer257.xml" /><Relationship Id="rId522" Type="http://schemas.openxmlformats.org/officeDocument/2006/relationships/header" Target="header258.xml" /><Relationship Id="rId523" Type="http://schemas.openxmlformats.org/officeDocument/2006/relationships/footer" Target="footer258.xml" /><Relationship Id="rId524" Type="http://schemas.openxmlformats.org/officeDocument/2006/relationships/header" Target="header259.xml" /><Relationship Id="rId525" Type="http://schemas.openxmlformats.org/officeDocument/2006/relationships/header" Target="header260.xml" /><Relationship Id="rId526" Type="http://schemas.openxmlformats.org/officeDocument/2006/relationships/footer" Target="footer259.xml" /><Relationship Id="rId527" Type="http://schemas.openxmlformats.org/officeDocument/2006/relationships/footer" Target="footer260.xml" /><Relationship Id="rId528" Type="http://schemas.openxmlformats.org/officeDocument/2006/relationships/header" Target="header261.xml" /><Relationship Id="rId529" Type="http://schemas.openxmlformats.org/officeDocument/2006/relationships/footer" Target="footer261.xml" /><Relationship Id="rId53" Type="http://schemas.openxmlformats.org/officeDocument/2006/relationships/header" Target="header26.xml" /><Relationship Id="rId530" Type="http://schemas.openxmlformats.org/officeDocument/2006/relationships/image" Target="media/image3.jpeg" /><Relationship Id="rId531" Type="http://schemas.openxmlformats.org/officeDocument/2006/relationships/header" Target="header262.xml" /><Relationship Id="rId532" Type="http://schemas.openxmlformats.org/officeDocument/2006/relationships/header" Target="header263.xml" /><Relationship Id="rId533" Type="http://schemas.openxmlformats.org/officeDocument/2006/relationships/footer" Target="footer262.xml" /><Relationship Id="rId534" Type="http://schemas.openxmlformats.org/officeDocument/2006/relationships/footer" Target="footer263.xml" /><Relationship Id="rId535" Type="http://schemas.openxmlformats.org/officeDocument/2006/relationships/header" Target="header264.xml" /><Relationship Id="rId536" Type="http://schemas.openxmlformats.org/officeDocument/2006/relationships/footer" Target="footer264.xml" /><Relationship Id="rId537" Type="http://schemas.openxmlformats.org/officeDocument/2006/relationships/header" Target="header265.xml" /><Relationship Id="rId538" Type="http://schemas.openxmlformats.org/officeDocument/2006/relationships/header" Target="header266.xml" /><Relationship Id="rId539" Type="http://schemas.openxmlformats.org/officeDocument/2006/relationships/footer" Target="footer265.xml" /><Relationship Id="rId54" Type="http://schemas.openxmlformats.org/officeDocument/2006/relationships/footer" Target="footer25.xml" /><Relationship Id="rId540" Type="http://schemas.openxmlformats.org/officeDocument/2006/relationships/footer" Target="footer266.xml" /><Relationship Id="rId541" Type="http://schemas.openxmlformats.org/officeDocument/2006/relationships/header" Target="header267.xml" /><Relationship Id="rId542" Type="http://schemas.openxmlformats.org/officeDocument/2006/relationships/footer" Target="footer267.xml" /><Relationship Id="rId543" Type="http://schemas.openxmlformats.org/officeDocument/2006/relationships/header" Target="header268.xml" /><Relationship Id="rId544" Type="http://schemas.openxmlformats.org/officeDocument/2006/relationships/header" Target="header269.xml" /><Relationship Id="rId545" Type="http://schemas.openxmlformats.org/officeDocument/2006/relationships/footer" Target="footer268.xml" /><Relationship Id="rId546" Type="http://schemas.openxmlformats.org/officeDocument/2006/relationships/footer" Target="footer269.xml" /><Relationship Id="rId547" Type="http://schemas.openxmlformats.org/officeDocument/2006/relationships/header" Target="header270.xml" /><Relationship Id="rId548" Type="http://schemas.openxmlformats.org/officeDocument/2006/relationships/footer" Target="footer270.xml" /><Relationship Id="rId549" Type="http://schemas.openxmlformats.org/officeDocument/2006/relationships/header" Target="header271.xml" /><Relationship Id="rId55" Type="http://schemas.openxmlformats.org/officeDocument/2006/relationships/footer" Target="footer26.xml" /><Relationship Id="rId550" Type="http://schemas.openxmlformats.org/officeDocument/2006/relationships/header" Target="header272.xml" /><Relationship Id="rId551" Type="http://schemas.openxmlformats.org/officeDocument/2006/relationships/footer" Target="footer271.xml" /><Relationship Id="rId552" Type="http://schemas.openxmlformats.org/officeDocument/2006/relationships/footer" Target="footer272.xml" /><Relationship Id="rId553" Type="http://schemas.openxmlformats.org/officeDocument/2006/relationships/header" Target="header273.xml" /><Relationship Id="rId554" Type="http://schemas.openxmlformats.org/officeDocument/2006/relationships/footer" Target="footer273.xml" /><Relationship Id="rId555" Type="http://schemas.openxmlformats.org/officeDocument/2006/relationships/header" Target="header274.xml" /><Relationship Id="rId556" Type="http://schemas.openxmlformats.org/officeDocument/2006/relationships/header" Target="header275.xml" /><Relationship Id="rId557" Type="http://schemas.openxmlformats.org/officeDocument/2006/relationships/footer" Target="footer274.xml" /><Relationship Id="rId558" Type="http://schemas.openxmlformats.org/officeDocument/2006/relationships/footer" Target="footer275.xml" /><Relationship Id="rId559" Type="http://schemas.openxmlformats.org/officeDocument/2006/relationships/header" Target="header276.xml" /><Relationship Id="rId56" Type="http://schemas.openxmlformats.org/officeDocument/2006/relationships/header" Target="header27.xml" /><Relationship Id="rId560" Type="http://schemas.openxmlformats.org/officeDocument/2006/relationships/footer" Target="footer276.xml" /><Relationship Id="rId561" Type="http://schemas.openxmlformats.org/officeDocument/2006/relationships/header" Target="header277.xml" /><Relationship Id="rId562" Type="http://schemas.openxmlformats.org/officeDocument/2006/relationships/header" Target="header278.xml" /><Relationship Id="rId563" Type="http://schemas.openxmlformats.org/officeDocument/2006/relationships/footer" Target="footer277.xml" /><Relationship Id="rId564" Type="http://schemas.openxmlformats.org/officeDocument/2006/relationships/footer" Target="footer278.xml" /><Relationship Id="rId565" Type="http://schemas.openxmlformats.org/officeDocument/2006/relationships/header" Target="header279.xml" /><Relationship Id="rId566" Type="http://schemas.openxmlformats.org/officeDocument/2006/relationships/footer" Target="footer279.xml" /><Relationship Id="rId567" Type="http://schemas.openxmlformats.org/officeDocument/2006/relationships/header" Target="header280.xml" /><Relationship Id="rId568" Type="http://schemas.openxmlformats.org/officeDocument/2006/relationships/header" Target="header281.xml" /><Relationship Id="rId569" Type="http://schemas.openxmlformats.org/officeDocument/2006/relationships/footer" Target="footer280.xml" /><Relationship Id="rId57" Type="http://schemas.openxmlformats.org/officeDocument/2006/relationships/footer" Target="footer27.xml" /><Relationship Id="rId570" Type="http://schemas.openxmlformats.org/officeDocument/2006/relationships/footer" Target="footer281.xml" /><Relationship Id="rId571" Type="http://schemas.openxmlformats.org/officeDocument/2006/relationships/header" Target="header282.xml" /><Relationship Id="rId572" Type="http://schemas.openxmlformats.org/officeDocument/2006/relationships/footer" Target="footer282.xml" /><Relationship Id="rId573" Type="http://schemas.openxmlformats.org/officeDocument/2006/relationships/header" Target="header283.xml" /><Relationship Id="rId574" Type="http://schemas.openxmlformats.org/officeDocument/2006/relationships/header" Target="header284.xml" /><Relationship Id="rId575" Type="http://schemas.openxmlformats.org/officeDocument/2006/relationships/footer" Target="footer283.xml" /><Relationship Id="rId576" Type="http://schemas.openxmlformats.org/officeDocument/2006/relationships/footer" Target="footer284.xml" /><Relationship Id="rId577" Type="http://schemas.openxmlformats.org/officeDocument/2006/relationships/header" Target="header285.xml" /><Relationship Id="rId578" Type="http://schemas.openxmlformats.org/officeDocument/2006/relationships/footer" Target="footer285.xml" /><Relationship Id="rId579" Type="http://schemas.openxmlformats.org/officeDocument/2006/relationships/header" Target="header286.xml" /><Relationship Id="rId58" Type="http://schemas.openxmlformats.org/officeDocument/2006/relationships/header" Target="header28.xml" /><Relationship Id="rId580" Type="http://schemas.openxmlformats.org/officeDocument/2006/relationships/header" Target="header287.xml" /><Relationship Id="rId581" Type="http://schemas.openxmlformats.org/officeDocument/2006/relationships/footer" Target="footer286.xml" /><Relationship Id="rId582" Type="http://schemas.openxmlformats.org/officeDocument/2006/relationships/footer" Target="footer287.xml" /><Relationship Id="rId583" Type="http://schemas.openxmlformats.org/officeDocument/2006/relationships/header" Target="header288.xml" /><Relationship Id="rId584" Type="http://schemas.openxmlformats.org/officeDocument/2006/relationships/footer" Target="footer288.xml" /><Relationship Id="rId585" Type="http://schemas.openxmlformats.org/officeDocument/2006/relationships/header" Target="header289.xml" /><Relationship Id="rId586" Type="http://schemas.openxmlformats.org/officeDocument/2006/relationships/header" Target="header290.xml" /><Relationship Id="rId587" Type="http://schemas.openxmlformats.org/officeDocument/2006/relationships/footer" Target="footer289.xml" /><Relationship Id="rId588" Type="http://schemas.openxmlformats.org/officeDocument/2006/relationships/footer" Target="footer290.xml" /><Relationship Id="rId589" Type="http://schemas.openxmlformats.org/officeDocument/2006/relationships/header" Target="header291.xml" /><Relationship Id="rId59" Type="http://schemas.openxmlformats.org/officeDocument/2006/relationships/header" Target="header29.xml" /><Relationship Id="rId590" Type="http://schemas.openxmlformats.org/officeDocument/2006/relationships/footer" Target="footer291.xml" /><Relationship Id="rId591" Type="http://schemas.openxmlformats.org/officeDocument/2006/relationships/header" Target="header292.xml" /><Relationship Id="rId592" Type="http://schemas.openxmlformats.org/officeDocument/2006/relationships/header" Target="header293.xml" /><Relationship Id="rId593" Type="http://schemas.openxmlformats.org/officeDocument/2006/relationships/footer" Target="footer292.xml" /><Relationship Id="rId594" Type="http://schemas.openxmlformats.org/officeDocument/2006/relationships/footer" Target="footer293.xml" /><Relationship Id="rId595" Type="http://schemas.openxmlformats.org/officeDocument/2006/relationships/header" Target="header294.xml" /><Relationship Id="rId596" Type="http://schemas.openxmlformats.org/officeDocument/2006/relationships/footer" Target="footer294.xml" /><Relationship Id="rId597" Type="http://schemas.openxmlformats.org/officeDocument/2006/relationships/header" Target="header295.xml" /><Relationship Id="rId598" Type="http://schemas.openxmlformats.org/officeDocument/2006/relationships/header" Target="header296.xml" /><Relationship Id="rId599" Type="http://schemas.openxmlformats.org/officeDocument/2006/relationships/footer" Target="footer295.xml" /><Relationship Id="rId6" Type="http://schemas.openxmlformats.org/officeDocument/2006/relationships/footer" Target="footer1.xml" /><Relationship Id="rId60" Type="http://schemas.openxmlformats.org/officeDocument/2006/relationships/footer" Target="footer28.xml" /><Relationship Id="rId600" Type="http://schemas.openxmlformats.org/officeDocument/2006/relationships/footer" Target="footer296.xml" /><Relationship Id="rId601" Type="http://schemas.openxmlformats.org/officeDocument/2006/relationships/header" Target="header297.xml" /><Relationship Id="rId602" Type="http://schemas.openxmlformats.org/officeDocument/2006/relationships/footer" Target="footer297.xml" /><Relationship Id="rId603" Type="http://schemas.openxmlformats.org/officeDocument/2006/relationships/header" Target="header298.xml" /><Relationship Id="rId604" Type="http://schemas.openxmlformats.org/officeDocument/2006/relationships/header" Target="header299.xml" /><Relationship Id="rId605" Type="http://schemas.openxmlformats.org/officeDocument/2006/relationships/footer" Target="footer298.xml" /><Relationship Id="rId606" Type="http://schemas.openxmlformats.org/officeDocument/2006/relationships/footer" Target="footer299.xml" /><Relationship Id="rId607" Type="http://schemas.openxmlformats.org/officeDocument/2006/relationships/header" Target="header300.xml" /><Relationship Id="rId608" Type="http://schemas.openxmlformats.org/officeDocument/2006/relationships/footer" Target="footer300.xml" /><Relationship Id="rId609" Type="http://schemas.openxmlformats.org/officeDocument/2006/relationships/header" Target="header301.xml" /><Relationship Id="rId61" Type="http://schemas.openxmlformats.org/officeDocument/2006/relationships/footer" Target="footer29.xml" /><Relationship Id="rId610" Type="http://schemas.openxmlformats.org/officeDocument/2006/relationships/header" Target="header302.xml" /><Relationship Id="rId611" Type="http://schemas.openxmlformats.org/officeDocument/2006/relationships/footer" Target="footer301.xml" /><Relationship Id="rId612" Type="http://schemas.openxmlformats.org/officeDocument/2006/relationships/footer" Target="footer302.xml" /><Relationship Id="rId613" Type="http://schemas.openxmlformats.org/officeDocument/2006/relationships/header" Target="header303.xml" /><Relationship Id="rId614" Type="http://schemas.openxmlformats.org/officeDocument/2006/relationships/footer" Target="footer303.xml" /><Relationship Id="rId615" Type="http://schemas.openxmlformats.org/officeDocument/2006/relationships/header" Target="header304.xml" /><Relationship Id="rId616" Type="http://schemas.openxmlformats.org/officeDocument/2006/relationships/header" Target="header305.xml" /><Relationship Id="rId617" Type="http://schemas.openxmlformats.org/officeDocument/2006/relationships/footer" Target="footer304.xml" /><Relationship Id="rId618" Type="http://schemas.openxmlformats.org/officeDocument/2006/relationships/footer" Target="footer305.xml" /><Relationship Id="rId619" Type="http://schemas.openxmlformats.org/officeDocument/2006/relationships/header" Target="header306.xml" /><Relationship Id="rId62" Type="http://schemas.openxmlformats.org/officeDocument/2006/relationships/header" Target="header30.xml" /><Relationship Id="rId620" Type="http://schemas.openxmlformats.org/officeDocument/2006/relationships/footer" Target="footer306.xml" /><Relationship Id="rId621" Type="http://schemas.openxmlformats.org/officeDocument/2006/relationships/header" Target="header307.xml" /><Relationship Id="rId622" Type="http://schemas.openxmlformats.org/officeDocument/2006/relationships/header" Target="header308.xml" /><Relationship Id="rId623" Type="http://schemas.openxmlformats.org/officeDocument/2006/relationships/footer" Target="footer307.xml" /><Relationship Id="rId624" Type="http://schemas.openxmlformats.org/officeDocument/2006/relationships/footer" Target="footer308.xml" /><Relationship Id="rId625" Type="http://schemas.openxmlformats.org/officeDocument/2006/relationships/header" Target="header309.xml" /><Relationship Id="rId626" Type="http://schemas.openxmlformats.org/officeDocument/2006/relationships/footer" Target="footer309.xml" /><Relationship Id="rId627" Type="http://schemas.openxmlformats.org/officeDocument/2006/relationships/header" Target="header310.xml" /><Relationship Id="rId628" Type="http://schemas.openxmlformats.org/officeDocument/2006/relationships/header" Target="header311.xml" /><Relationship Id="rId629" Type="http://schemas.openxmlformats.org/officeDocument/2006/relationships/footer" Target="footer310.xml" /><Relationship Id="rId63" Type="http://schemas.openxmlformats.org/officeDocument/2006/relationships/footer" Target="footer30.xml" /><Relationship Id="rId630" Type="http://schemas.openxmlformats.org/officeDocument/2006/relationships/footer" Target="footer311.xml" /><Relationship Id="rId631" Type="http://schemas.openxmlformats.org/officeDocument/2006/relationships/header" Target="header312.xml" /><Relationship Id="rId632" Type="http://schemas.openxmlformats.org/officeDocument/2006/relationships/footer" Target="footer312.xml" /><Relationship Id="rId633" Type="http://schemas.openxmlformats.org/officeDocument/2006/relationships/image" Target="media/image4.jpeg" /><Relationship Id="rId634" Type="http://schemas.openxmlformats.org/officeDocument/2006/relationships/image" Target="media/image5.jpeg" /><Relationship Id="rId635" Type="http://schemas.openxmlformats.org/officeDocument/2006/relationships/header" Target="header313.xml" /><Relationship Id="rId636" Type="http://schemas.openxmlformats.org/officeDocument/2006/relationships/header" Target="header314.xml" /><Relationship Id="rId637" Type="http://schemas.openxmlformats.org/officeDocument/2006/relationships/footer" Target="footer313.xml" /><Relationship Id="rId638" Type="http://schemas.openxmlformats.org/officeDocument/2006/relationships/footer" Target="footer314.xml" /><Relationship Id="rId639" Type="http://schemas.openxmlformats.org/officeDocument/2006/relationships/header" Target="header315.xml" /><Relationship Id="rId64" Type="http://schemas.openxmlformats.org/officeDocument/2006/relationships/header" Target="header31.xml" /><Relationship Id="rId640" Type="http://schemas.openxmlformats.org/officeDocument/2006/relationships/footer" Target="footer315.xml" /><Relationship Id="rId641" Type="http://schemas.openxmlformats.org/officeDocument/2006/relationships/image" Target="media/image6.jpeg" /><Relationship Id="rId642" Type="http://schemas.openxmlformats.org/officeDocument/2006/relationships/header" Target="header316.xml" /><Relationship Id="rId643" Type="http://schemas.openxmlformats.org/officeDocument/2006/relationships/header" Target="header317.xml" /><Relationship Id="rId644" Type="http://schemas.openxmlformats.org/officeDocument/2006/relationships/footer" Target="footer316.xml" /><Relationship Id="rId645" Type="http://schemas.openxmlformats.org/officeDocument/2006/relationships/footer" Target="footer317.xml" /><Relationship Id="rId646" Type="http://schemas.openxmlformats.org/officeDocument/2006/relationships/header" Target="header318.xml" /><Relationship Id="rId647" Type="http://schemas.openxmlformats.org/officeDocument/2006/relationships/footer" Target="footer318.xml" /><Relationship Id="rId648" Type="http://schemas.openxmlformats.org/officeDocument/2006/relationships/header" Target="header319.xml" /><Relationship Id="rId649" Type="http://schemas.openxmlformats.org/officeDocument/2006/relationships/header" Target="header320.xml" /><Relationship Id="rId65" Type="http://schemas.openxmlformats.org/officeDocument/2006/relationships/header" Target="header32.xml" /><Relationship Id="rId650" Type="http://schemas.openxmlformats.org/officeDocument/2006/relationships/footer" Target="footer319.xml" /><Relationship Id="rId651" Type="http://schemas.openxmlformats.org/officeDocument/2006/relationships/footer" Target="footer320.xml" /><Relationship Id="rId652" Type="http://schemas.openxmlformats.org/officeDocument/2006/relationships/header" Target="header321.xml" /><Relationship Id="rId653" Type="http://schemas.openxmlformats.org/officeDocument/2006/relationships/footer" Target="footer321.xml" /><Relationship Id="rId654" Type="http://schemas.openxmlformats.org/officeDocument/2006/relationships/header" Target="header322.xml" /><Relationship Id="rId655" Type="http://schemas.openxmlformats.org/officeDocument/2006/relationships/header" Target="header323.xml" /><Relationship Id="rId656" Type="http://schemas.openxmlformats.org/officeDocument/2006/relationships/footer" Target="footer322.xml" /><Relationship Id="rId657" Type="http://schemas.openxmlformats.org/officeDocument/2006/relationships/footer" Target="footer323.xml" /><Relationship Id="rId658" Type="http://schemas.openxmlformats.org/officeDocument/2006/relationships/header" Target="header324.xml" /><Relationship Id="rId659" Type="http://schemas.openxmlformats.org/officeDocument/2006/relationships/footer" Target="footer324.xml" /><Relationship Id="rId66" Type="http://schemas.openxmlformats.org/officeDocument/2006/relationships/footer" Target="footer31.xml" /><Relationship Id="rId660" Type="http://schemas.openxmlformats.org/officeDocument/2006/relationships/header" Target="header325.xml" /><Relationship Id="rId661" Type="http://schemas.openxmlformats.org/officeDocument/2006/relationships/header" Target="header326.xml" /><Relationship Id="rId662" Type="http://schemas.openxmlformats.org/officeDocument/2006/relationships/footer" Target="footer325.xml" /><Relationship Id="rId663" Type="http://schemas.openxmlformats.org/officeDocument/2006/relationships/footer" Target="footer326.xml" /><Relationship Id="rId664" Type="http://schemas.openxmlformats.org/officeDocument/2006/relationships/header" Target="header327.xml" /><Relationship Id="rId665" Type="http://schemas.openxmlformats.org/officeDocument/2006/relationships/footer" Target="footer327.xml" /><Relationship Id="rId666" Type="http://schemas.openxmlformats.org/officeDocument/2006/relationships/header" Target="header328.xml" /><Relationship Id="rId667" Type="http://schemas.openxmlformats.org/officeDocument/2006/relationships/header" Target="header329.xml" /><Relationship Id="rId668" Type="http://schemas.openxmlformats.org/officeDocument/2006/relationships/footer" Target="footer328.xml" /><Relationship Id="rId669" Type="http://schemas.openxmlformats.org/officeDocument/2006/relationships/footer" Target="footer329.xml" /><Relationship Id="rId67" Type="http://schemas.openxmlformats.org/officeDocument/2006/relationships/footer" Target="footer32.xml" /><Relationship Id="rId670" Type="http://schemas.openxmlformats.org/officeDocument/2006/relationships/header" Target="header330.xml" /><Relationship Id="rId671" Type="http://schemas.openxmlformats.org/officeDocument/2006/relationships/footer" Target="footer330.xml" /><Relationship Id="rId672" Type="http://schemas.openxmlformats.org/officeDocument/2006/relationships/header" Target="header331.xml" /><Relationship Id="rId673" Type="http://schemas.openxmlformats.org/officeDocument/2006/relationships/header" Target="header332.xml" /><Relationship Id="rId674" Type="http://schemas.openxmlformats.org/officeDocument/2006/relationships/footer" Target="footer331.xml" /><Relationship Id="rId675" Type="http://schemas.openxmlformats.org/officeDocument/2006/relationships/footer" Target="footer332.xml" /><Relationship Id="rId676" Type="http://schemas.openxmlformats.org/officeDocument/2006/relationships/header" Target="header333.xml" /><Relationship Id="rId677" Type="http://schemas.openxmlformats.org/officeDocument/2006/relationships/footer" Target="footer333.xml" /><Relationship Id="rId678" Type="http://schemas.openxmlformats.org/officeDocument/2006/relationships/header" Target="header334.xml" /><Relationship Id="rId679" Type="http://schemas.openxmlformats.org/officeDocument/2006/relationships/header" Target="header335.xml" /><Relationship Id="rId68" Type="http://schemas.openxmlformats.org/officeDocument/2006/relationships/header" Target="header33.xml" /><Relationship Id="rId680" Type="http://schemas.openxmlformats.org/officeDocument/2006/relationships/footer" Target="footer334.xml" /><Relationship Id="rId681" Type="http://schemas.openxmlformats.org/officeDocument/2006/relationships/footer" Target="footer335.xml" /><Relationship Id="rId682" Type="http://schemas.openxmlformats.org/officeDocument/2006/relationships/header" Target="header336.xml" /><Relationship Id="rId683" Type="http://schemas.openxmlformats.org/officeDocument/2006/relationships/footer" Target="footer336.xml" /><Relationship Id="rId684" Type="http://schemas.openxmlformats.org/officeDocument/2006/relationships/header" Target="header337.xml" /><Relationship Id="rId685" Type="http://schemas.openxmlformats.org/officeDocument/2006/relationships/header" Target="header338.xml" /><Relationship Id="rId686" Type="http://schemas.openxmlformats.org/officeDocument/2006/relationships/footer" Target="footer337.xml" /><Relationship Id="rId687" Type="http://schemas.openxmlformats.org/officeDocument/2006/relationships/footer" Target="footer338.xml" /><Relationship Id="rId688" Type="http://schemas.openxmlformats.org/officeDocument/2006/relationships/header" Target="header339.xml" /><Relationship Id="rId689" Type="http://schemas.openxmlformats.org/officeDocument/2006/relationships/footer" Target="footer339.xml" /><Relationship Id="rId69" Type="http://schemas.openxmlformats.org/officeDocument/2006/relationships/footer" Target="footer33.xml" /><Relationship Id="rId690" Type="http://schemas.openxmlformats.org/officeDocument/2006/relationships/header" Target="header340.xml" /><Relationship Id="rId691" Type="http://schemas.openxmlformats.org/officeDocument/2006/relationships/header" Target="header341.xml" /><Relationship Id="rId692" Type="http://schemas.openxmlformats.org/officeDocument/2006/relationships/footer" Target="footer340.xml" /><Relationship Id="rId693" Type="http://schemas.openxmlformats.org/officeDocument/2006/relationships/footer" Target="footer341.xml" /><Relationship Id="rId694" Type="http://schemas.openxmlformats.org/officeDocument/2006/relationships/header" Target="header342.xml" /><Relationship Id="rId695" Type="http://schemas.openxmlformats.org/officeDocument/2006/relationships/footer" Target="footer342.xml" /><Relationship Id="rId696" Type="http://schemas.openxmlformats.org/officeDocument/2006/relationships/header" Target="header343.xml" /><Relationship Id="rId697" Type="http://schemas.openxmlformats.org/officeDocument/2006/relationships/header" Target="header344.xml" /><Relationship Id="rId698" Type="http://schemas.openxmlformats.org/officeDocument/2006/relationships/footer" Target="footer343.xml" /><Relationship Id="rId699" Type="http://schemas.openxmlformats.org/officeDocument/2006/relationships/footer" Target="footer344.xml" /><Relationship Id="rId7" Type="http://schemas.openxmlformats.org/officeDocument/2006/relationships/footer" Target="footer2.xml" /><Relationship Id="rId70" Type="http://schemas.openxmlformats.org/officeDocument/2006/relationships/header" Target="header34.xml" /><Relationship Id="rId700" Type="http://schemas.openxmlformats.org/officeDocument/2006/relationships/header" Target="header345.xml" /><Relationship Id="rId701" Type="http://schemas.openxmlformats.org/officeDocument/2006/relationships/footer" Target="footer345.xml" /><Relationship Id="rId702" Type="http://schemas.openxmlformats.org/officeDocument/2006/relationships/header" Target="header346.xml" /><Relationship Id="rId703" Type="http://schemas.openxmlformats.org/officeDocument/2006/relationships/header" Target="header347.xml" /><Relationship Id="rId704" Type="http://schemas.openxmlformats.org/officeDocument/2006/relationships/footer" Target="footer346.xml" /><Relationship Id="rId705" Type="http://schemas.openxmlformats.org/officeDocument/2006/relationships/footer" Target="footer347.xml" /><Relationship Id="rId706" Type="http://schemas.openxmlformats.org/officeDocument/2006/relationships/header" Target="header348.xml" /><Relationship Id="rId707" Type="http://schemas.openxmlformats.org/officeDocument/2006/relationships/footer" Target="footer348.xml" /><Relationship Id="rId708" Type="http://schemas.openxmlformats.org/officeDocument/2006/relationships/header" Target="header349.xml" /><Relationship Id="rId709" Type="http://schemas.openxmlformats.org/officeDocument/2006/relationships/header" Target="header350.xml" /><Relationship Id="rId71" Type="http://schemas.openxmlformats.org/officeDocument/2006/relationships/header" Target="header35.xml" /><Relationship Id="rId710" Type="http://schemas.openxmlformats.org/officeDocument/2006/relationships/footer" Target="footer349.xml" /><Relationship Id="rId711" Type="http://schemas.openxmlformats.org/officeDocument/2006/relationships/footer" Target="footer350.xml" /><Relationship Id="rId712" Type="http://schemas.openxmlformats.org/officeDocument/2006/relationships/header" Target="header351.xml" /><Relationship Id="rId713" Type="http://schemas.openxmlformats.org/officeDocument/2006/relationships/footer" Target="footer351.xml" /><Relationship Id="rId714" Type="http://schemas.openxmlformats.org/officeDocument/2006/relationships/header" Target="header352.xml" /><Relationship Id="rId715" Type="http://schemas.openxmlformats.org/officeDocument/2006/relationships/header" Target="header353.xml" /><Relationship Id="rId716" Type="http://schemas.openxmlformats.org/officeDocument/2006/relationships/footer" Target="footer352.xml" /><Relationship Id="rId717" Type="http://schemas.openxmlformats.org/officeDocument/2006/relationships/footer" Target="footer353.xml" /><Relationship Id="rId718" Type="http://schemas.openxmlformats.org/officeDocument/2006/relationships/header" Target="header354.xml" /><Relationship Id="rId719" Type="http://schemas.openxmlformats.org/officeDocument/2006/relationships/footer" Target="footer354.xml" /><Relationship Id="rId72" Type="http://schemas.openxmlformats.org/officeDocument/2006/relationships/footer" Target="footer34.xml" /><Relationship Id="rId720" Type="http://schemas.openxmlformats.org/officeDocument/2006/relationships/header" Target="header355.xml" /><Relationship Id="rId721" Type="http://schemas.openxmlformats.org/officeDocument/2006/relationships/header" Target="header356.xml" /><Relationship Id="rId722" Type="http://schemas.openxmlformats.org/officeDocument/2006/relationships/footer" Target="footer355.xml" /><Relationship Id="rId723" Type="http://schemas.openxmlformats.org/officeDocument/2006/relationships/footer" Target="footer356.xml" /><Relationship Id="rId724" Type="http://schemas.openxmlformats.org/officeDocument/2006/relationships/header" Target="header357.xml" /><Relationship Id="rId725" Type="http://schemas.openxmlformats.org/officeDocument/2006/relationships/footer" Target="footer357.xml" /><Relationship Id="rId726" Type="http://schemas.openxmlformats.org/officeDocument/2006/relationships/header" Target="header358.xml" /><Relationship Id="rId727" Type="http://schemas.openxmlformats.org/officeDocument/2006/relationships/header" Target="header359.xml" /><Relationship Id="rId728" Type="http://schemas.openxmlformats.org/officeDocument/2006/relationships/footer" Target="footer358.xml" /><Relationship Id="rId729" Type="http://schemas.openxmlformats.org/officeDocument/2006/relationships/footer" Target="footer359.xml" /><Relationship Id="rId73" Type="http://schemas.openxmlformats.org/officeDocument/2006/relationships/footer" Target="footer35.xml" /><Relationship Id="rId730" Type="http://schemas.openxmlformats.org/officeDocument/2006/relationships/header" Target="header360.xml" /><Relationship Id="rId731" Type="http://schemas.openxmlformats.org/officeDocument/2006/relationships/footer" Target="footer360.xml" /><Relationship Id="rId732" Type="http://schemas.openxmlformats.org/officeDocument/2006/relationships/header" Target="header361.xml" /><Relationship Id="rId733" Type="http://schemas.openxmlformats.org/officeDocument/2006/relationships/header" Target="header362.xml" /><Relationship Id="rId734" Type="http://schemas.openxmlformats.org/officeDocument/2006/relationships/footer" Target="footer361.xml" /><Relationship Id="rId735" Type="http://schemas.openxmlformats.org/officeDocument/2006/relationships/footer" Target="footer362.xml" /><Relationship Id="rId736" Type="http://schemas.openxmlformats.org/officeDocument/2006/relationships/header" Target="header363.xml" /><Relationship Id="rId737" Type="http://schemas.openxmlformats.org/officeDocument/2006/relationships/footer" Target="footer363.xml" /><Relationship Id="rId738" Type="http://schemas.openxmlformats.org/officeDocument/2006/relationships/header" Target="header364.xml" /><Relationship Id="rId739" Type="http://schemas.openxmlformats.org/officeDocument/2006/relationships/header" Target="header365.xml" /><Relationship Id="rId74" Type="http://schemas.openxmlformats.org/officeDocument/2006/relationships/header" Target="header36.xml" /><Relationship Id="rId740" Type="http://schemas.openxmlformats.org/officeDocument/2006/relationships/footer" Target="footer364.xml" /><Relationship Id="rId741" Type="http://schemas.openxmlformats.org/officeDocument/2006/relationships/footer" Target="footer365.xml" /><Relationship Id="rId742" Type="http://schemas.openxmlformats.org/officeDocument/2006/relationships/header" Target="header366.xml" /><Relationship Id="rId743" Type="http://schemas.openxmlformats.org/officeDocument/2006/relationships/footer" Target="footer366.xml" /><Relationship Id="rId744" Type="http://schemas.openxmlformats.org/officeDocument/2006/relationships/header" Target="header367.xml" /><Relationship Id="rId745" Type="http://schemas.openxmlformats.org/officeDocument/2006/relationships/header" Target="header368.xml" /><Relationship Id="rId746" Type="http://schemas.openxmlformats.org/officeDocument/2006/relationships/footer" Target="footer367.xml" /><Relationship Id="rId747" Type="http://schemas.openxmlformats.org/officeDocument/2006/relationships/footer" Target="footer368.xml" /><Relationship Id="rId748" Type="http://schemas.openxmlformats.org/officeDocument/2006/relationships/header" Target="header369.xml" /><Relationship Id="rId749" Type="http://schemas.openxmlformats.org/officeDocument/2006/relationships/footer" Target="footer369.xml" /><Relationship Id="rId75" Type="http://schemas.openxmlformats.org/officeDocument/2006/relationships/footer" Target="footer36.xml" /><Relationship Id="rId750" Type="http://schemas.openxmlformats.org/officeDocument/2006/relationships/header" Target="header370.xml" /><Relationship Id="rId751" Type="http://schemas.openxmlformats.org/officeDocument/2006/relationships/header" Target="header371.xml" /><Relationship Id="rId752" Type="http://schemas.openxmlformats.org/officeDocument/2006/relationships/footer" Target="footer370.xml" /><Relationship Id="rId753" Type="http://schemas.openxmlformats.org/officeDocument/2006/relationships/footer" Target="footer371.xml" /><Relationship Id="rId754" Type="http://schemas.openxmlformats.org/officeDocument/2006/relationships/header" Target="header372.xml" /><Relationship Id="rId755" Type="http://schemas.openxmlformats.org/officeDocument/2006/relationships/footer" Target="footer372.xml" /><Relationship Id="rId756" Type="http://schemas.openxmlformats.org/officeDocument/2006/relationships/header" Target="header373.xml" /><Relationship Id="rId757" Type="http://schemas.openxmlformats.org/officeDocument/2006/relationships/header" Target="header374.xml" /><Relationship Id="rId758" Type="http://schemas.openxmlformats.org/officeDocument/2006/relationships/footer" Target="footer373.xml" /><Relationship Id="rId759" Type="http://schemas.openxmlformats.org/officeDocument/2006/relationships/footer" Target="footer374.xml" /><Relationship Id="rId76" Type="http://schemas.openxmlformats.org/officeDocument/2006/relationships/header" Target="header37.xml" /><Relationship Id="rId760" Type="http://schemas.openxmlformats.org/officeDocument/2006/relationships/header" Target="header375.xml" /><Relationship Id="rId761" Type="http://schemas.openxmlformats.org/officeDocument/2006/relationships/footer" Target="footer375.xml" /><Relationship Id="rId762" Type="http://schemas.openxmlformats.org/officeDocument/2006/relationships/header" Target="header376.xml" /><Relationship Id="rId763" Type="http://schemas.openxmlformats.org/officeDocument/2006/relationships/header" Target="header377.xml" /><Relationship Id="rId764" Type="http://schemas.openxmlformats.org/officeDocument/2006/relationships/footer" Target="footer376.xml" /><Relationship Id="rId765" Type="http://schemas.openxmlformats.org/officeDocument/2006/relationships/footer" Target="footer377.xml" /><Relationship Id="rId766" Type="http://schemas.openxmlformats.org/officeDocument/2006/relationships/header" Target="header378.xml" /><Relationship Id="rId767" Type="http://schemas.openxmlformats.org/officeDocument/2006/relationships/footer" Target="footer378.xml" /><Relationship Id="rId768" Type="http://schemas.openxmlformats.org/officeDocument/2006/relationships/header" Target="header379.xml" /><Relationship Id="rId769" Type="http://schemas.openxmlformats.org/officeDocument/2006/relationships/header" Target="header380.xml" /><Relationship Id="rId77" Type="http://schemas.openxmlformats.org/officeDocument/2006/relationships/header" Target="header38.xml" /><Relationship Id="rId770" Type="http://schemas.openxmlformats.org/officeDocument/2006/relationships/footer" Target="footer379.xml" /><Relationship Id="rId771" Type="http://schemas.openxmlformats.org/officeDocument/2006/relationships/footer" Target="footer380.xml" /><Relationship Id="rId772" Type="http://schemas.openxmlformats.org/officeDocument/2006/relationships/header" Target="header381.xml" /><Relationship Id="rId773" Type="http://schemas.openxmlformats.org/officeDocument/2006/relationships/footer" Target="footer381.xml" /><Relationship Id="rId774" Type="http://schemas.openxmlformats.org/officeDocument/2006/relationships/header" Target="header382.xml" /><Relationship Id="rId775" Type="http://schemas.openxmlformats.org/officeDocument/2006/relationships/header" Target="header383.xml" /><Relationship Id="rId776" Type="http://schemas.openxmlformats.org/officeDocument/2006/relationships/footer" Target="footer382.xml" /><Relationship Id="rId777" Type="http://schemas.openxmlformats.org/officeDocument/2006/relationships/footer" Target="footer383.xml" /><Relationship Id="rId778" Type="http://schemas.openxmlformats.org/officeDocument/2006/relationships/header" Target="header384.xml" /><Relationship Id="rId779" Type="http://schemas.openxmlformats.org/officeDocument/2006/relationships/footer" Target="footer384.xml" /><Relationship Id="rId78" Type="http://schemas.openxmlformats.org/officeDocument/2006/relationships/footer" Target="footer37.xml" /><Relationship Id="rId780" Type="http://schemas.openxmlformats.org/officeDocument/2006/relationships/header" Target="header385.xml" /><Relationship Id="rId781" Type="http://schemas.openxmlformats.org/officeDocument/2006/relationships/header" Target="header386.xml" /><Relationship Id="rId782" Type="http://schemas.openxmlformats.org/officeDocument/2006/relationships/footer" Target="footer385.xml" /><Relationship Id="rId783" Type="http://schemas.openxmlformats.org/officeDocument/2006/relationships/footer" Target="footer386.xml" /><Relationship Id="rId784" Type="http://schemas.openxmlformats.org/officeDocument/2006/relationships/header" Target="header387.xml" /><Relationship Id="rId785" Type="http://schemas.openxmlformats.org/officeDocument/2006/relationships/footer" Target="footer387.xml" /><Relationship Id="rId786" Type="http://schemas.openxmlformats.org/officeDocument/2006/relationships/header" Target="header388.xml" /><Relationship Id="rId787" Type="http://schemas.openxmlformats.org/officeDocument/2006/relationships/header" Target="header389.xml" /><Relationship Id="rId788" Type="http://schemas.openxmlformats.org/officeDocument/2006/relationships/footer" Target="footer388.xml" /><Relationship Id="rId789" Type="http://schemas.openxmlformats.org/officeDocument/2006/relationships/footer" Target="footer389.xml" /><Relationship Id="rId79" Type="http://schemas.openxmlformats.org/officeDocument/2006/relationships/footer" Target="footer38.xml" /><Relationship Id="rId790" Type="http://schemas.openxmlformats.org/officeDocument/2006/relationships/header" Target="header390.xml" /><Relationship Id="rId791" Type="http://schemas.openxmlformats.org/officeDocument/2006/relationships/footer" Target="footer390.xml" /><Relationship Id="rId792" Type="http://schemas.openxmlformats.org/officeDocument/2006/relationships/header" Target="header391.xml" /><Relationship Id="rId793" Type="http://schemas.openxmlformats.org/officeDocument/2006/relationships/header" Target="header392.xml" /><Relationship Id="rId794" Type="http://schemas.openxmlformats.org/officeDocument/2006/relationships/footer" Target="footer391.xml" /><Relationship Id="rId795" Type="http://schemas.openxmlformats.org/officeDocument/2006/relationships/footer" Target="footer392.xml" /><Relationship Id="rId796" Type="http://schemas.openxmlformats.org/officeDocument/2006/relationships/header" Target="header393.xml" /><Relationship Id="rId797" Type="http://schemas.openxmlformats.org/officeDocument/2006/relationships/footer" Target="footer393.xml" /><Relationship Id="rId798" Type="http://schemas.openxmlformats.org/officeDocument/2006/relationships/header" Target="header394.xml" /><Relationship Id="rId799" Type="http://schemas.openxmlformats.org/officeDocument/2006/relationships/header" Target="header395.xml" /><Relationship Id="rId8" Type="http://schemas.openxmlformats.org/officeDocument/2006/relationships/header" Target="header3.xml" /><Relationship Id="rId80" Type="http://schemas.openxmlformats.org/officeDocument/2006/relationships/header" Target="header39.xml" /><Relationship Id="rId800" Type="http://schemas.openxmlformats.org/officeDocument/2006/relationships/footer" Target="footer394.xml" /><Relationship Id="rId801" Type="http://schemas.openxmlformats.org/officeDocument/2006/relationships/footer" Target="footer395.xml" /><Relationship Id="rId802" Type="http://schemas.openxmlformats.org/officeDocument/2006/relationships/header" Target="header396.xml" /><Relationship Id="rId803" Type="http://schemas.openxmlformats.org/officeDocument/2006/relationships/footer" Target="footer396.xml" /><Relationship Id="rId804" Type="http://schemas.openxmlformats.org/officeDocument/2006/relationships/header" Target="header397.xml" /><Relationship Id="rId805" Type="http://schemas.openxmlformats.org/officeDocument/2006/relationships/header" Target="header398.xml" /><Relationship Id="rId806" Type="http://schemas.openxmlformats.org/officeDocument/2006/relationships/footer" Target="footer397.xml" /><Relationship Id="rId807" Type="http://schemas.openxmlformats.org/officeDocument/2006/relationships/footer" Target="footer398.xml" /><Relationship Id="rId808" Type="http://schemas.openxmlformats.org/officeDocument/2006/relationships/header" Target="header399.xml" /><Relationship Id="rId809" Type="http://schemas.openxmlformats.org/officeDocument/2006/relationships/footer" Target="footer399.xml" /><Relationship Id="rId81" Type="http://schemas.openxmlformats.org/officeDocument/2006/relationships/footer" Target="footer39.xml" /><Relationship Id="rId810" Type="http://schemas.openxmlformats.org/officeDocument/2006/relationships/header" Target="header400.xml" /><Relationship Id="rId811" Type="http://schemas.openxmlformats.org/officeDocument/2006/relationships/header" Target="header401.xml" /><Relationship Id="rId812" Type="http://schemas.openxmlformats.org/officeDocument/2006/relationships/footer" Target="footer400.xml" /><Relationship Id="rId813" Type="http://schemas.openxmlformats.org/officeDocument/2006/relationships/footer" Target="footer401.xml" /><Relationship Id="rId814" Type="http://schemas.openxmlformats.org/officeDocument/2006/relationships/header" Target="header402.xml" /><Relationship Id="rId815" Type="http://schemas.openxmlformats.org/officeDocument/2006/relationships/footer" Target="footer402.xml" /><Relationship Id="rId816" Type="http://schemas.openxmlformats.org/officeDocument/2006/relationships/header" Target="header403.xml" /><Relationship Id="rId817" Type="http://schemas.openxmlformats.org/officeDocument/2006/relationships/header" Target="header404.xml" /><Relationship Id="rId818" Type="http://schemas.openxmlformats.org/officeDocument/2006/relationships/footer" Target="footer403.xml" /><Relationship Id="rId819" Type="http://schemas.openxmlformats.org/officeDocument/2006/relationships/footer" Target="footer404.xml" /><Relationship Id="rId82" Type="http://schemas.openxmlformats.org/officeDocument/2006/relationships/header" Target="header40.xml" /><Relationship Id="rId820" Type="http://schemas.openxmlformats.org/officeDocument/2006/relationships/header" Target="header405.xml" /><Relationship Id="rId821" Type="http://schemas.openxmlformats.org/officeDocument/2006/relationships/footer" Target="footer405.xml" /><Relationship Id="rId822" Type="http://schemas.openxmlformats.org/officeDocument/2006/relationships/header" Target="header406.xml" /><Relationship Id="rId823" Type="http://schemas.openxmlformats.org/officeDocument/2006/relationships/header" Target="header407.xml" /><Relationship Id="rId824" Type="http://schemas.openxmlformats.org/officeDocument/2006/relationships/footer" Target="footer406.xml" /><Relationship Id="rId825" Type="http://schemas.openxmlformats.org/officeDocument/2006/relationships/footer" Target="footer407.xml" /><Relationship Id="rId826" Type="http://schemas.openxmlformats.org/officeDocument/2006/relationships/header" Target="header408.xml" /><Relationship Id="rId827" Type="http://schemas.openxmlformats.org/officeDocument/2006/relationships/footer" Target="footer408.xml" /><Relationship Id="rId828" Type="http://schemas.openxmlformats.org/officeDocument/2006/relationships/header" Target="header409.xml" /><Relationship Id="rId829" Type="http://schemas.openxmlformats.org/officeDocument/2006/relationships/header" Target="header410.xml" /><Relationship Id="rId83" Type="http://schemas.openxmlformats.org/officeDocument/2006/relationships/header" Target="header41.xml" /><Relationship Id="rId830" Type="http://schemas.openxmlformats.org/officeDocument/2006/relationships/footer" Target="footer409.xml" /><Relationship Id="rId831" Type="http://schemas.openxmlformats.org/officeDocument/2006/relationships/footer" Target="footer410.xml" /><Relationship Id="rId832" Type="http://schemas.openxmlformats.org/officeDocument/2006/relationships/header" Target="header411.xml" /><Relationship Id="rId833" Type="http://schemas.openxmlformats.org/officeDocument/2006/relationships/footer" Target="footer411.xml" /><Relationship Id="rId834" Type="http://schemas.openxmlformats.org/officeDocument/2006/relationships/header" Target="header412.xml" /><Relationship Id="rId835" Type="http://schemas.openxmlformats.org/officeDocument/2006/relationships/header" Target="header413.xml" /><Relationship Id="rId836" Type="http://schemas.openxmlformats.org/officeDocument/2006/relationships/footer" Target="footer412.xml" /><Relationship Id="rId837" Type="http://schemas.openxmlformats.org/officeDocument/2006/relationships/footer" Target="footer413.xml" /><Relationship Id="rId838" Type="http://schemas.openxmlformats.org/officeDocument/2006/relationships/header" Target="header414.xml" /><Relationship Id="rId839" Type="http://schemas.openxmlformats.org/officeDocument/2006/relationships/footer" Target="footer414.xml" /><Relationship Id="rId84" Type="http://schemas.openxmlformats.org/officeDocument/2006/relationships/footer" Target="footer40.xml" /><Relationship Id="rId840" Type="http://schemas.openxmlformats.org/officeDocument/2006/relationships/header" Target="header415.xml" /><Relationship Id="rId841" Type="http://schemas.openxmlformats.org/officeDocument/2006/relationships/header" Target="header416.xml" /><Relationship Id="rId842" Type="http://schemas.openxmlformats.org/officeDocument/2006/relationships/footer" Target="footer415.xml" /><Relationship Id="rId843" Type="http://schemas.openxmlformats.org/officeDocument/2006/relationships/footer" Target="footer416.xml" /><Relationship Id="rId844" Type="http://schemas.openxmlformats.org/officeDocument/2006/relationships/header" Target="header417.xml" /><Relationship Id="rId845" Type="http://schemas.openxmlformats.org/officeDocument/2006/relationships/footer" Target="footer417.xml" /><Relationship Id="rId846" Type="http://schemas.openxmlformats.org/officeDocument/2006/relationships/header" Target="header418.xml" /><Relationship Id="rId847" Type="http://schemas.openxmlformats.org/officeDocument/2006/relationships/header" Target="header419.xml" /><Relationship Id="rId848" Type="http://schemas.openxmlformats.org/officeDocument/2006/relationships/footer" Target="footer418.xml" /><Relationship Id="rId849" Type="http://schemas.openxmlformats.org/officeDocument/2006/relationships/footer" Target="footer419.xml" /><Relationship Id="rId85" Type="http://schemas.openxmlformats.org/officeDocument/2006/relationships/footer" Target="footer41.xml" /><Relationship Id="rId850" Type="http://schemas.openxmlformats.org/officeDocument/2006/relationships/header" Target="header420.xml" /><Relationship Id="rId851" Type="http://schemas.openxmlformats.org/officeDocument/2006/relationships/footer" Target="footer420.xml" /><Relationship Id="rId852" Type="http://schemas.openxmlformats.org/officeDocument/2006/relationships/header" Target="header421.xml" /><Relationship Id="rId853" Type="http://schemas.openxmlformats.org/officeDocument/2006/relationships/header" Target="header422.xml" /><Relationship Id="rId854" Type="http://schemas.openxmlformats.org/officeDocument/2006/relationships/footer" Target="footer421.xml" /><Relationship Id="rId855" Type="http://schemas.openxmlformats.org/officeDocument/2006/relationships/footer" Target="footer422.xml" /><Relationship Id="rId856" Type="http://schemas.openxmlformats.org/officeDocument/2006/relationships/header" Target="header423.xml" /><Relationship Id="rId857" Type="http://schemas.openxmlformats.org/officeDocument/2006/relationships/footer" Target="footer423.xml" /><Relationship Id="rId858" Type="http://schemas.openxmlformats.org/officeDocument/2006/relationships/header" Target="header424.xml" /><Relationship Id="rId859" Type="http://schemas.openxmlformats.org/officeDocument/2006/relationships/header" Target="header425.xml" /><Relationship Id="rId86" Type="http://schemas.openxmlformats.org/officeDocument/2006/relationships/header" Target="header42.xml" /><Relationship Id="rId860" Type="http://schemas.openxmlformats.org/officeDocument/2006/relationships/footer" Target="footer424.xml" /><Relationship Id="rId861" Type="http://schemas.openxmlformats.org/officeDocument/2006/relationships/footer" Target="footer425.xml" /><Relationship Id="rId862" Type="http://schemas.openxmlformats.org/officeDocument/2006/relationships/header" Target="header426.xml" /><Relationship Id="rId863" Type="http://schemas.openxmlformats.org/officeDocument/2006/relationships/footer" Target="footer426.xml" /><Relationship Id="rId864" Type="http://schemas.openxmlformats.org/officeDocument/2006/relationships/header" Target="header427.xml" /><Relationship Id="rId865" Type="http://schemas.openxmlformats.org/officeDocument/2006/relationships/header" Target="header428.xml" /><Relationship Id="rId866" Type="http://schemas.openxmlformats.org/officeDocument/2006/relationships/footer" Target="footer427.xml" /><Relationship Id="rId867" Type="http://schemas.openxmlformats.org/officeDocument/2006/relationships/footer" Target="footer428.xml" /><Relationship Id="rId868" Type="http://schemas.openxmlformats.org/officeDocument/2006/relationships/header" Target="header429.xml" /><Relationship Id="rId869" Type="http://schemas.openxmlformats.org/officeDocument/2006/relationships/footer" Target="footer429.xml" /><Relationship Id="rId87" Type="http://schemas.openxmlformats.org/officeDocument/2006/relationships/footer" Target="footer42.xml" /><Relationship Id="rId870" Type="http://schemas.openxmlformats.org/officeDocument/2006/relationships/header" Target="header430.xml" /><Relationship Id="rId871" Type="http://schemas.openxmlformats.org/officeDocument/2006/relationships/header" Target="header431.xml" /><Relationship Id="rId872" Type="http://schemas.openxmlformats.org/officeDocument/2006/relationships/footer" Target="footer430.xml" /><Relationship Id="rId873" Type="http://schemas.openxmlformats.org/officeDocument/2006/relationships/footer" Target="footer431.xml" /><Relationship Id="rId874" Type="http://schemas.openxmlformats.org/officeDocument/2006/relationships/header" Target="header432.xml" /><Relationship Id="rId875" Type="http://schemas.openxmlformats.org/officeDocument/2006/relationships/footer" Target="footer432.xml" /><Relationship Id="rId876" Type="http://schemas.openxmlformats.org/officeDocument/2006/relationships/header" Target="header433.xml" /><Relationship Id="rId877" Type="http://schemas.openxmlformats.org/officeDocument/2006/relationships/header" Target="header434.xml" /><Relationship Id="rId878" Type="http://schemas.openxmlformats.org/officeDocument/2006/relationships/footer" Target="footer433.xml" /><Relationship Id="rId879" Type="http://schemas.openxmlformats.org/officeDocument/2006/relationships/footer" Target="footer434.xml" /><Relationship Id="rId88" Type="http://schemas.openxmlformats.org/officeDocument/2006/relationships/header" Target="header43.xml" /><Relationship Id="rId880" Type="http://schemas.openxmlformats.org/officeDocument/2006/relationships/header" Target="header435.xml" /><Relationship Id="rId881" Type="http://schemas.openxmlformats.org/officeDocument/2006/relationships/footer" Target="footer435.xml" /><Relationship Id="rId882" Type="http://schemas.openxmlformats.org/officeDocument/2006/relationships/header" Target="header436.xml" /><Relationship Id="rId883" Type="http://schemas.openxmlformats.org/officeDocument/2006/relationships/header" Target="header437.xml" /><Relationship Id="rId884" Type="http://schemas.openxmlformats.org/officeDocument/2006/relationships/footer" Target="footer436.xml" /><Relationship Id="rId885" Type="http://schemas.openxmlformats.org/officeDocument/2006/relationships/footer" Target="footer437.xml" /><Relationship Id="rId886" Type="http://schemas.openxmlformats.org/officeDocument/2006/relationships/header" Target="header438.xml" /><Relationship Id="rId887" Type="http://schemas.openxmlformats.org/officeDocument/2006/relationships/footer" Target="footer438.xml" /><Relationship Id="rId888" Type="http://schemas.openxmlformats.org/officeDocument/2006/relationships/header" Target="header439.xml" /><Relationship Id="rId889" Type="http://schemas.openxmlformats.org/officeDocument/2006/relationships/header" Target="header440.xml" /><Relationship Id="rId89" Type="http://schemas.openxmlformats.org/officeDocument/2006/relationships/header" Target="header44.xml" /><Relationship Id="rId890" Type="http://schemas.openxmlformats.org/officeDocument/2006/relationships/footer" Target="footer439.xml" /><Relationship Id="rId891" Type="http://schemas.openxmlformats.org/officeDocument/2006/relationships/footer" Target="footer440.xml" /><Relationship Id="rId892" Type="http://schemas.openxmlformats.org/officeDocument/2006/relationships/header" Target="header441.xml" /><Relationship Id="rId893" Type="http://schemas.openxmlformats.org/officeDocument/2006/relationships/footer" Target="footer441.xml" /><Relationship Id="rId894" Type="http://schemas.openxmlformats.org/officeDocument/2006/relationships/header" Target="header442.xml" /><Relationship Id="rId895" Type="http://schemas.openxmlformats.org/officeDocument/2006/relationships/header" Target="header443.xml" /><Relationship Id="rId896" Type="http://schemas.openxmlformats.org/officeDocument/2006/relationships/footer" Target="footer442.xml" /><Relationship Id="rId897" Type="http://schemas.openxmlformats.org/officeDocument/2006/relationships/footer" Target="footer443.xml" /><Relationship Id="rId898" Type="http://schemas.openxmlformats.org/officeDocument/2006/relationships/header" Target="header444.xml" /><Relationship Id="rId899" Type="http://schemas.openxmlformats.org/officeDocument/2006/relationships/footer" Target="footer444.xml" /><Relationship Id="rId9" Type="http://schemas.openxmlformats.org/officeDocument/2006/relationships/footer" Target="footer3.xml" /><Relationship Id="rId90" Type="http://schemas.openxmlformats.org/officeDocument/2006/relationships/footer" Target="footer43.xml" /><Relationship Id="rId900" Type="http://schemas.openxmlformats.org/officeDocument/2006/relationships/header" Target="header445.xml" /><Relationship Id="rId901" Type="http://schemas.openxmlformats.org/officeDocument/2006/relationships/header" Target="header446.xml" /><Relationship Id="rId902" Type="http://schemas.openxmlformats.org/officeDocument/2006/relationships/footer" Target="footer445.xml" /><Relationship Id="rId903" Type="http://schemas.openxmlformats.org/officeDocument/2006/relationships/footer" Target="footer446.xml" /><Relationship Id="rId904" Type="http://schemas.openxmlformats.org/officeDocument/2006/relationships/header" Target="header447.xml" /><Relationship Id="rId905" Type="http://schemas.openxmlformats.org/officeDocument/2006/relationships/footer" Target="footer447.xml" /><Relationship Id="rId906" Type="http://schemas.openxmlformats.org/officeDocument/2006/relationships/header" Target="header448.xml" /><Relationship Id="rId907" Type="http://schemas.openxmlformats.org/officeDocument/2006/relationships/header" Target="header449.xml" /><Relationship Id="rId908" Type="http://schemas.openxmlformats.org/officeDocument/2006/relationships/footer" Target="footer448.xml" /><Relationship Id="rId909" Type="http://schemas.openxmlformats.org/officeDocument/2006/relationships/footer" Target="footer449.xml" /><Relationship Id="rId91" Type="http://schemas.openxmlformats.org/officeDocument/2006/relationships/footer" Target="footer44.xml" /><Relationship Id="rId910" Type="http://schemas.openxmlformats.org/officeDocument/2006/relationships/header" Target="header450.xml" /><Relationship Id="rId911" Type="http://schemas.openxmlformats.org/officeDocument/2006/relationships/footer" Target="footer450.xml" /><Relationship Id="rId912" Type="http://schemas.openxmlformats.org/officeDocument/2006/relationships/header" Target="header451.xml" /><Relationship Id="rId913" Type="http://schemas.openxmlformats.org/officeDocument/2006/relationships/header" Target="header452.xml" /><Relationship Id="rId914" Type="http://schemas.openxmlformats.org/officeDocument/2006/relationships/footer" Target="footer451.xml" /><Relationship Id="rId915" Type="http://schemas.openxmlformats.org/officeDocument/2006/relationships/footer" Target="footer452.xml" /><Relationship Id="rId916" Type="http://schemas.openxmlformats.org/officeDocument/2006/relationships/header" Target="header453.xml" /><Relationship Id="rId917" Type="http://schemas.openxmlformats.org/officeDocument/2006/relationships/footer" Target="footer453.xml" /><Relationship Id="rId918" Type="http://schemas.openxmlformats.org/officeDocument/2006/relationships/header" Target="header454.xml" /><Relationship Id="rId919" Type="http://schemas.openxmlformats.org/officeDocument/2006/relationships/header" Target="header455.xml" /><Relationship Id="rId92" Type="http://schemas.openxmlformats.org/officeDocument/2006/relationships/header" Target="header45.xml" /><Relationship Id="rId920" Type="http://schemas.openxmlformats.org/officeDocument/2006/relationships/footer" Target="footer454.xml" /><Relationship Id="rId921" Type="http://schemas.openxmlformats.org/officeDocument/2006/relationships/footer" Target="footer455.xml" /><Relationship Id="rId922" Type="http://schemas.openxmlformats.org/officeDocument/2006/relationships/header" Target="header456.xml" /><Relationship Id="rId923" Type="http://schemas.openxmlformats.org/officeDocument/2006/relationships/footer" Target="footer456.xml" /><Relationship Id="rId924" Type="http://schemas.openxmlformats.org/officeDocument/2006/relationships/header" Target="header457.xml" /><Relationship Id="rId925" Type="http://schemas.openxmlformats.org/officeDocument/2006/relationships/header" Target="header458.xml" /><Relationship Id="rId926" Type="http://schemas.openxmlformats.org/officeDocument/2006/relationships/footer" Target="footer457.xml" /><Relationship Id="rId927" Type="http://schemas.openxmlformats.org/officeDocument/2006/relationships/footer" Target="footer458.xml" /><Relationship Id="rId928" Type="http://schemas.openxmlformats.org/officeDocument/2006/relationships/header" Target="header459.xml" /><Relationship Id="rId929" Type="http://schemas.openxmlformats.org/officeDocument/2006/relationships/footer" Target="footer459.xml" /><Relationship Id="rId93" Type="http://schemas.openxmlformats.org/officeDocument/2006/relationships/footer" Target="footer45.xml" /><Relationship Id="rId930" Type="http://schemas.openxmlformats.org/officeDocument/2006/relationships/header" Target="header460.xml" /><Relationship Id="rId931" Type="http://schemas.openxmlformats.org/officeDocument/2006/relationships/header" Target="header461.xml" /><Relationship Id="rId932" Type="http://schemas.openxmlformats.org/officeDocument/2006/relationships/footer" Target="footer460.xml" /><Relationship Id="rId933" Type="http://schemas.openxmlformats.org/officeDocument/2006/relationships/footer" Target="footer461.xml" /><Relationship Id="rId934" Type="http://schemas.openxmlformats.org/officeDocument/2006/relationships/header" Target="header462.xml" /><Relationship Id="rId935" Type="http://schemas.openxmlformats.org/officeDocument/2006/relationships/footer" Target="footer462.xml" /><Relationship Id="rId936" Type="http://schemas.openxmlformats.org/officeDocument/2006/relationships/header" Target="header463.xml" /><Relationship Id="rId937" Type="http://schemas.openxmlformats.org/officeDocument/2006/relationships/header" Target="header464.xml" /><Relationship Id="rId938" Type="http://schemas.openxmlformats.org/officeDocument/2006/relationships/footer" Target="footer463.xml" /><Relationship Id="rId939" Type="http://schemas.openxmlformats.org/officeDocument/2006/relationships/footer" Target="footer464.xml" /><Relationship Id="rId94" Type="http://schemas.openxmlformats.org/officeDocument/2006/relationships/header" Target="header46.xml" /><Relationship Id="rId940" Type="http://schemas.openxmlformats.org/officeDocument/2006/relationships/header" Target="header465.xml" /><Relationship Id="rId941" Type="http://schemas.openxmlformats.org/officeDocument/2006/relationships/footer" Target="footer465.xml" /><Relationship Id="rId942" Type="http://schemas.openxmlformats.org/officeDocument/2006/relationships/header" Target="header466.xml" /><Relationship Id="rId943" Type="http://schemas.openxmlformats.org/officeDocument/2006/relationships/header" Target="header467.xml" /><Relationship Id="rId944" Type="http://schemas.openxmlformats.org/officeDocument/2006/relationships/footer" Target="footer466.xml" /><Relationship Id="rId945" Type="http://schemas.openxmlformats.org/officeDocument/2006/relationships/footer" Target="footer467.xml" /><Relationship Id="rId946" Type="http://schemas.openxmlformats.org/officeDocument/2006/relationships/header" Target="header468.xml" /><Relationship Id="rId947" Type="http://schemas.openxmlformats.org/officeDocument/2006/relationships/footer" Target="footer468.xml" /><Relationship Id="rId948" Type="http://schemas.openxmlformats.org/officeDocument/2006/relationships/header" Target="header469.xml" /><Relationship Id="rId949" Type="http://schemas.openxmlformats.org/officeDocument/2006/relationships/header" Target="header470.xml" /><Relationship Id="rId95" Type="http://schemas.openxmlformats.org/officeDocument/2006/relationships/header" Target="header47.xml" /><Relationship Id="rId950" Type="http://schemas.openxmlformats.org/officeDocument/2006/relationships/footer" Target="footer469.xml" /><Relationship Id="rId951" Type="http://schemas.openxmlformats.org/officeDocument/2006/relationships/footer" Target="footer470.xml" /><Relationship Id="rId952" Type="http://schemas.openxmlformats.org/officeDocument/2006/relationships/header" Target="header471.xml" /><Relationship Id="rId953" Type="http://schemas.openxmlformats.org/officeDocument/2006/relationships/footer" Target="footer471.xml" /><Relationship Id="rId954" Type="http://schemas.openxmlformats.org/officeDocument/2006/relationships/header" Target="header472.xml" /><Relationship Id="rId955" Type="http://schemas.openxmlformats.org/officeDocument/2006/relationships/header" Target="header473.xml" /><Relationship Id="rId956" Type="http://schemas.openxmlformats.org/officeDocument/2006/relationships/footer" Target="footer472.xml" /><Relationship Id="rId957" Type="http://schemas.openxmlformats.org/officeDocument/2006/relationships/footer" Target="footer473.xml" /><Relationship Id="rId958" Type="http://schemas.openxmlformats.org/officeDocument/2006/relationships/header" Target="header474.xml" /><Relationship Id="rId959" Type="http://schemas.openxmlformats.org/officeDocument/2006/relationships/footer" Target="footer474.xml" /><Relationship Id="rId96" Type="http://schemas.openxmlformats.org/officeDocument/2006/relationships/footer" Target="footer46.xml" /><Relationship Id="rId960" Type="http://schemas.openxmlformats.org/officeDocument/2006/relationships/header" Target="header475.xml" /><Relationship Id="rId961" Type="http://schemas.openxmlformats.org/officeDocument/2006/relationships/header" Target="header476.xml" /><Relationship Id="rId962" Type="http://schemas.openxmlformats.org/officeDocument/2006/relationships/footer" Target="footer475.xml" /><Relationship Id="rId963" Type="http://schemas.openxmlformats.org/officeDocument/2006/relationships/footer" Target="footer476.xml" /><Relationship Id="rId964" Type="http://schemas.openxmlformats.org/officeDocument/2006/relationships/header" Target="header477.xml" /><Relationship Id="rId965" Type="http://schemas.openxmlformats.org/officeDocument/2006/relationships/footer" Target="footer477.xml" /><Relationship Id="rId966" Type="http://schemas.openxmlformats.org/officeDocument/2006/relationships/header" Target="header478.xml" /><Relationship Id="rId967" Type="http://schemas.openxmlformats.org/officeDocument/2006/relationships/header" Target="header479.xml" /><Relationship Id="rId968" Type="http://schemas.openxmlformats.org/officeDocument/2006/relationships/footer" Target="footer478.xml" /><Relationship Id="rId969" Type="http://schemas.openxmlformats.org/officeDocument/2006/relationships/footer" Target="footer479.xml" /><Relationship Id="rId97" Type="http://schemas.openxmlformats.org/officeDocument/2006/relationships/footer" Target="footer47.xml" /><Relationship Id="rId970" Type="http://schemas.openxmlformats.org/officeDocument/2006/relationships/header" Target="header480.xml" /><Relationship Id="rId971" Type="http://schemas.openxmlformats.org/officeDocument/2006/relationships/footer" Target="footer480.xml" /><Relationship Id="rId972" Type="http://schemas.openxmlformats.org/officeDocument/2006/relationships/header" Target="header481.xml" /><Relationship Id="rId973" Type="http://schemas.openxmlformats.org/officeDocument/2006/relationships/header" Target="header482.xml" /><Relationship Id="rId974" Type="http://schemas.openxmlformats.org/officeDocument/2006/relationships/footer" Target="footer481.xml" /><Relationship Id="rId975" Type="http://schemas.openxmlformats.org/officeDocument/2006/relationships/footer" Target="footer482.xml" /><Relationship Id="rId976" Type="http://schemas.openxmlformats.org/officeDocument/2006/relationships/header" Target="header483.xml" /><Relationship Id="rId977" Type="http://schemas.openxmlformats.org/officeDocument/2006/relationships/footer" Target="footer483.xml" /><Relationship Id="rId978" Type="http://schemas.openxmlformats.org/officeDocument/2006/relationships/header" Target="header484.xml" /><Relationship Id="rId979" Type="http://schemas.openxmlformats.org/officeDocument/2006/relationships/header" Target="header485.xml" /><Relationship Id="rId98" Type="http://schemas.openxmlformats.org/officeDocument/2006/relationships/header" Target="header48.xml" /><Relationship Id="rId980" Type="http://schemas.openxmlformats.org/officeDocument/2006/relationships/footer" Target="footer484.xml" /><Relationship Id="rId981" Type="http://schemas.openxmlformats.org/officeDocument/2006/relationships/footer" Target="footer485.xml" /><Relationship Id="rId982" Type="http://schemas.openxmlformats.org/officeDocument/2006/relationships/header" Target="header486.xml" /><Relationship Id="rId983" Type="http://schemas.openxmlformats.org/officeDocument/2006/relationships/footer" Target="footer486.xml" /><Relationship Id="rId984" Type="http://schemas.openxmlformats.org/officeDocument/2006/relationships/header" Target="header487.xml" /><Relationship Id="rId985" Type="http://schemas.openxmlformats.org/officeDocument/2006/relationships/header" Target="header488.xml" /><Relationship Id="rId986" Type="http://schemas.openxmlformats.org/officeDocument/2006/relationships/footer" Target="footer487.xml" /><Relationship Id="rId987" Type="http://schemas.openxmlformats.org/officeDocument/2006/relationships/footer" Target="footer488.xml" /><Relationship Id="rId988" Type="http://schemas.openxmlformats.org/officeDocument/2006/relationships/header" Target="header489.xml" /><Relationship Id="rId989" Type="http://schemas.openxmlformats.org/officeDocument/2006/relationships/footer" Target="footer489.xml" /><Relationship Id="rId99" Type="http://schemas.openxmlformats.org/officeDocument/2006/relationships/footer" Target="footer48.xml" /><Relationship Id="rId990" Type="http://schemas.openxmlformats.org/officeDocument/2006/relationships/header" Target="header490.xml" /><Relationship Id="rId991" Type="http://schemas.openxmlformats.org/officeDocument/2006/relationships/header" Target="header491.xml" /><Relationship Id="rId992" Type="http://schemas.openxmlformats.org/officeDocument/2006/relationships/footer" Target="footer490.xml" /><Relationship Id="rId993" Type="http://schemas.openxmlformats.org/officeDocument/2006/relationships/footer" Target="footer491.xml" /><Relationship Id="rId994" Type="http://schemas.openxmlformats.org/officeDocument/2006/relationships/header" Target="header492.xml" /><Relationship Id="rId995" Type="http://schemas.openxmlformats.org/officeDocument/2006/relationships/footer" Target="footer492.xml" /><Relationship Id="rId996" Type="http://schemas.openxmlformats.org/officeDocument/2006/relationships/header" Target="header493.xml" /><Relationship Id="rId997" Type="http://schemas.openxmlformats.org/officeDocument/2006/relationships/header" Target="header494.xml" /><Relationship Id="rId998" Type="http://schemas.openxmlformats.org/officeDocument/2006/relationships/footer" Target="footer493.xml" /><Relationship Id="rId999" Type="http://schemas.openxmlformats.org/officeDocument/2006/relationships/footer" Target="footer494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