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2A" w:rsidRDefault="0063102A">
      <w:pPr>
        <w:autoSpaceDE w:val="0"/>
        <w:autoSpaceDN w:val="0"/>
        <w:adjustRightInd w:val="0"/>
        <w:spacing w:line="240" w:lineRule="exact"/>
      </w:pPr>
      <w:bookmarkStart w:id="0" w:name="Pg1"/>
      <w:bookmarkStart w:id="1" w:name="_GoBack"/>
      <w:bookmarkEnd w:id="0"/>
      <w:bookmarkEnd w:id="1"/>
    </w:p>
    <w:p w:rsidR="0063102A" w:rsidRDefault="0063102A">
      <w:pPr>
        <w:autoSpaceDE w:val="0"/>
        <w:autoSpaceDN w:val="0"/>
        <w:adjustRightInd w:val="0"/>
        <w:spacing w:line="230" w:lineRule="exact"/>
        <w:ind w:left="1440"/>
      </w:pPr>
    </w:p>
    <w:p w:rsidR="0063102A" w:rsidRDefault="0063102A">
      <w:pPr>
        <w:autoSpaceDE w:val="0"/>
        <w:autoSpaceDN w:val="0"/>
        <w:adjustRightInd w:val="0"/>
        <w:spacing w:line="230" w:lineRule="exact"/>
        <w:ind w:left="1440"/>
      </w:pPr>
    </w:p>
    <w:p w:rsidR="0063102A" w:rsidRDefault="0063102A">
      <w:pPr>
        <w:autoSpaceDE w:val="0"/>
        <w:autoSpaceDN w:val="0"/>
        <w:adjustRightInd w:val="0"/>
        <w:spacing w:line="230" w:lineRule="exact"/>
        <w:ind w:left="1440"/>
      </w:pPr>
    </w:p>
    <w:p w:rsidR="0063102A" w:rsidRDefault="0063102A">
      <w:pPr>
        <w:autoSpaceDE w:val="0"/>
        <w:autoSpaceDN w:val="0"/>
        <w:adjustRightInd w:val="0"/>
        <w:spacing w:line="230" w:lineRule="exact"/>
        <w:ind w:left="1440"/>
      </w:pPr>
    </w:p>
    <w:p w:rsidR="0063102A" w:rsidRDefault="0063102A">
      <w:pPr>
        <w:autoSpaceDE w:val="0"/>
        <w:autoSpaceDN w:val="0"/>
        <w:adjustRightInd w:val="0"/>
        <w:spacing w:line="230" w:lineRule="exact"/>
        <w:ind w:left="1440"/>
      </w:pPr>
    </w:p>
    <w:p w:rsidR="0063102A" w:rsidRDefault="00D25DD8">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63102A" w:rsidRDefault="00D25DD8">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63102A" w:rsidRDefault="00D25DD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63102A" w:rsidRDefault="00D25DD8">
      <w:pPr>
        <w:autoSpaceDE w:val="0"/>
        <w:autoSpaceDN w:val="0"/>
        <w:adjustRightInd w:val="0"/>
        <w:spacing w:line="220" w:lineRule="exact"/>
        <w:ind w:left="1440" w:right="2068"/>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Large Generator Interconnection Agreement (SA 2473) between NYISO, NMPC d/b/a </w:t>
      </w:r>
      <w:r>
        <w:rPr>
          <w:rFonts w:ascii="Microsoft Sans Serif" w:hAnsi="Microsoft Sans Serif"/>
          <w:color w:val="000000"/>
          <w:spacing w:val="-2"/>
          <w:sz w:val="20"/>
        </w:rPr>
        <w:t xml:space="preserve">National Grid and Ball Hill Wind Energy, LLC </w:t>
      </w:r>
    </w:p>
    <w:p w:rsidR="0063102A" w:rsidRDefault="00D25DD8">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Company Filing Identifier: 1503 </w:t>
      </w:r>
    </w:p>
    <w:p w:rsidR="0063102A" w:rsidRDefault="00D25DD8">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63102A" w:rsidRDefault="00D25DD8">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63102A" w:rsidRDefault="00D25DD8">
      <w:pPr>
        <w:autoSpaceDE w:val="0"/>
        <w:autoSpaceDN w:val="0"/>
        <w:adjustRightInd w:val="0"/>
        <w:spacing w:line="24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63102A" w:rsidRDefault="0063102A">
      <w:pPr>
        <w:autoSpaceDE w:val="0"/>
        <w:autoSpaceDN w:val="0"/>
        <w:adjustRightInd w:val="0"/>
        <w:spacing w:line="230" w:lineRule="exact"/>
        <w:ind w:left="1440"/>
        <w:rPr>
          <w:rFonts w:ascii="Microsoft Sans Serif" w:hAnsi="Microsoft Sans Serif"/>
          <w:color w:val="000000"/>
          <w:spacing w:val="-2"/>
          <w:sz w:val="20"/>
        </w:rPr>
      </w:pPr>
    </w:p>
    <w:p w:rsidR="0063102A" w:rsidRDefault="00D25DD8">
      <w:pPr>
        <w:autoSpaceDE w:val="0"/>
        <w:autoSpaceDN w:val="0"/>
        <w:adjustRightInd w:val="0"/>
        <w:spacing w:before="17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63102A" w:rsidRDefault="00D25DD8">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2473 </w:t>
      </w:r>
    </w:p>
    <w:p w:rsidR="0063102A" w:rsidRDefault="00D25DD8">
      <w:pPr>
        <w:autoSpaceDE w:val="0"/>
        <w:autoSpaceDN w:val="0"/>
        <w:adjustRightInd w:val="0"/>
        <w:spacing w:line="220" w:lineRule="exact"/>
        <w:ind w:left="1439" w:right="4177"/>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NYISO, National Grid, and Ball Hill Wind Energy </w:t>
      </w:r>
      <w:r>
        <w:rPr>
          <w:rFonts w:ascii="Microsoft Sans Serif" w:hAnsi="Microsoft Sans Serif"/>
          <w:color w:val="000000"/>
          <w:spacing w:val="-2"/>
          <w:sz w:val="20"/>
        </w:rPr>
        <w:t xml:space="preserve">Record Version Number: 0.0.0 </w:t>
      </w:r>
    </w:p>
    <w:p w:rsidR="0063102A" w:rsidRDefault="00D25DD8">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63102A" w:rsidRDefault="00D25DD8">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ID:245 </w:t>
      </w:r>
    </w:p>
    <w:p w:rsidR="0063102A" w:rsidRDefault="00D25DD8">
      <w:pPr>
        <w:autoSpaceDE w:val="0"/>
        <w:autoSpaceDN w:val="0"/>
        <w:adjustRightInd w:val="0"/>
        <w:spacing w:line="226" w:lineRule="exact"/>
        <w:ind w:left="1439" w:right="7149"/>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8084200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2019-07-31 </w:t>
      </w:r>
      <w:r>
        <w:rPr>
          <w:rFonts w:ascii="Microsoft Sans Serif" w:hAnsi="Microsoft Sans Serif"/>
          <w:color w:val="000000"/>
          <w:spacing w:val="-2"/>
          <w:sz w:val="20"/>
        </w:rPr>
        <w:br/>
        <w:t>Priority O</w:t>
      </w:r>
      <w:r>
        <w:rPr>
          <w:rFonts w:ascii="Microsoft Sans Serif" w:hAnsi="Microsoft Sans Serif"/>
          <w:color w:val="000000"/>
          <w:spacing w:val="-2"/>
          <w:sz w:val="20"/>
        </w:rPr>
        <w:t xml:space="preserve">rder: </w:t>
      </w:r>
      <w:r>
        <w:rPr>
          <w:rFonts w:ascii="Microsoft Sans Serif" w:hAnsi="Microsoft Sans Serif"/>
          <w:color w:val="000000"/>
          <w:spacing w:val="-3"/>
          <w:sz w:val="20"/>
        </w:rPr>
        <w:t xml:space="preserve">500 </w:t>
      </w:r>
    </w:p>
    <w:p w:rsidR="0063102A" w:rsidRDefault="00D25DD8">
      <w:pPr>
        <w:autoSpaceDE w:val="0"/>
        <w:autoSpaceDN w:val="0"/>
        <w:adjustRightInd w:val="0"/>
        <w:spacing w:before="7"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63102A" w:rsidRDefault="00D25DD8">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PDF </w:t>
      </w:r>
    </w:p>
    <w:p w:rsidR="0063102A" w:rsidRDefault="00D25DD8">
      <w:pPr>
        <w:autoSpaceDE w:val="0"/>
        <w:autoSpaceDN w:val="0"/>
        <w:adjustRightInd w:val="0"/>
        <w:spacing w:before="3"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63102A" w:rsidRDefault="0063102A">
      <w:pPr>
        <w:autoSpaceDE w:val="0"/>
        <w:autoSpaceDN w:val="0"/>
        <w:adjustRightInd w:val="0"/>
        <w:rPr>
          <w:rFonts w:ascii="Microsoft Sans Serif" w:hAnsi="Microsoft Sans Serif"/>
          <w:color w:val="000000"/>
          <w:spacing w:val="-2"/>
          <w:sz w:val="20"/>
        </w:rPr>
        <w:sectPr w:rsidR="0063102A">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63102A" w:rsidRDefault="0063102A">
      <w:pPr>
        <w:autoSpaceDE w:val="0"/>
        <w:autoSpaceDN w:val="0"/>
        <w:adjustRightInd w:val="0"/>
        <w:spacing w:line="240" w:lineRule="exact"/>
        <w:rPr>
          <w:rFonts w:ascii="Microsoft Sans Serif" w:hAnsi="Microsoft Sans Serif"/>
          <w:color w:val="000000"/>
          <w:spacing w:val="-2"/>
        </w:rPr>
      </w:pPr>
      <w:bookmarkStart w:id="2" w:name="Pg2"/>
      <w:bookmarkEnd w:id="2"/>
    </w:p>
    <w:p w:rsidR="0063102A" w:rsidRDefault="0063102A">
      <w:pPr>
        <w:autoSpaceDE w:val="0"/>
        <w:autoSpaceDN w:val="0"/>
        <w:adjustRightInd w:val="0"/>
        <w:spacing w:line="276" w:lineRule="exact"/>
        <w:ind w:left="1440"/>
        <w:rPr>
          <w:rFonts w:ascii="Microsoft Sans Serif" w:hAnsi="Microsoft Sans Serif"/>
          <w:color w:val="000000"/>
          <w:spacing w:val="-2"/>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63102A">
      <w:pPr>
        <w:autoSpaceDE w:val="0"/>
        <w:autoSpaceDN w:val="0"/>
        <w:adjustRightInd w:val="0"/>
        <w:spacing w:line="276" w:lineRule="exact"/>
        <w:ind w:left="4260"/>
        <w:rPr>
          <w:rFonts w:ascii="Times New Roman Bold" w:hAnsi="Times New Roman Bold"/>
          <w:color w:val="000000"/>
          <w:spacing w:val="-3"/>
        </w:rPr>
      </w:pPr>
    </w:p>
    <w:p w:rsidR="0063102A" w:rsidRDefault="00D25DD8">
      <w:pPr>
        <w:autoSpaceDE w:val="0"/>
        <w:autoSpaceDN w:val="0"/>
        <w:adjustRightInd w:val="0"/>
        <w:spacing w:before="13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D25DD8">
      <w:pPr>
        <w:tabs>
          <w:tab w:val="left" w:pos="5361"/>
        </w:tabs>
        <w:autoSpaceDE w:val="0"/>
        <w:autoSpaceDN w:val="0"/>
        <w:adjustRightInd w:val="0"/>
        <w:spacing w:before="30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63102A" w:rsidRDefault="00D25DD8">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63102A" w:rsidRDefault="00D25DD8">
      <w:pPr>
        <w:tabs>
          <w:tab w:val="left" w:pos="4778"/>
        </w:tabs>
        <w:autoSpaceDE w:val="0"/>
        <w:autoSpaceDN w:val="0"/>
        <w:adjustRightInd w:val="0"/>
        <w:spacing w:before="17" w:line="50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NIAGARA MOHAWK POWER CORPORATION </w:t>
      </w:r>
      <w:r>
        <w:rPr>
          <w:rFonts w:ascii="Times New Roman Bold" w:hAnsi="Times New Roman Bold"/>
          <w:color w:val="000000"/>
          <w:spacing w:val="-3"/>
        </w:rPr>
        <w:br/>
      </w:r>
      <w:r>
        <w:rPr>
          <w:rFonts w:ascii="Times New Roman Bold" w:hAnsi="Times New Roman Bold"/>
          <w:color w:val="000000"/>
          <w:spacing w:val="-3"/>
        </w:rPr>
        <w:tab/>
        <w:t xml:space="preserve">D/B/A NATIONAL GRID </w:t>
      </w:r>
    </w:p>
    <w:p w:rsidR="0063102A" w:rsidRDefault="00D25DD8">
      <w:pPr>
        <w:autoSpaceDE w:val="0"/>
        <w:autoSpaceDN w:val="0"/>
        <w:adjustRightInd w:val="0"/>
        <w:spacing w:before="206"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63102A" w:rsidRDefault="00D25DD8">
      <w:pPr>
        <w:tabs>
          <w:tab w:val="left" w:pos="4845"/>
        </w:tabs>
        <w:autoSpaceDE w:val="0"/>
        <w:autoSpaceDN w:val="0"/>
        <w:adjustRightInd w:val="0"/>
        <w:spacing w:before="43" w:line="520" w:lineRule="exact"/>
        <w:ind w:left="4240" w:right="4054"/>
        <w:rPr>
          <w:rFonts w:ascii="Times New Roman Bold" w:hAnsi="Times New Roman Bold"/>
          <w:color w:val="000000"/>
          <w:spacing w:val="-3"/>
        </w:rPr>
      </w:pPr>
      <w:r>
        <w:rPr>
          <w:rFonts w:ascii="Times New Roman Bold" w:hAnsi="Times New Roman Bold"/>
          <w:color w:val="000000"/>
          <w:spacing w:val="-3"/>
        </w:rPr>
        <w:t xml:space="preserve">BALL HILL WIND ENERGY, LLC </w:t>
      </w:r>
      <w:r>
        <w:rPr>
          <w:rFonts w:ascii="Times New Roman Bold" w:hAnsi="Times New Roman Bold"/>
          <w:color w:val="000000"/>
          <w:spacing w:val="-3"/>
        </w:rPr>
        <w:br/>
      </w:r>
      <w:r>
        <w:rPr>
          <w:rFonts w:ascii="Times New Roman Bold" w:hAnsi="Times New Roman Bold"/>
          <w:color w:val="000000"/>
          <w:spacing w:val="-3"/>
        </w:rPr>
        <w:tab/>
        <w:t xml:space="preserve">Dated as of July 31, 2019 </w:t>
      </w:r>
    </w:p>
    <w:p w:rsidR="0063102A" w:rsidRDefault="0063102A">
      <w:pPr>
        <w:autoSpaceDE w:val="0"/>
        <w:autoSpaceDN w:val="0"/>
        <w:adjustRightInd w:val="0"/>
        <w:spacing w:line="276" w:lineRule="exact"/>
        <w:ind w:left="4888"/>
        <w:rPr>
          <w:rFonts w:ascii="Times New Roman Bold" w:hAnsi="Times New Roman Bold"/>
          <w:color w:val="000000"/>
          <w:spacing w:val="-3"/>
        </w:rPr>
      </w:pPr>
    </w:p>
    <w:p w:rsidR="0063102A" w:rsidRDefault="0063102A">
      <w:pPr>
        <w:autoSpaceDE w:val="0"/>
        <w:autoSpaceDN w:val="0"/>
        <w:adjustRightInd w:val="0"/>
        <w:spacing w:line="276" w:lineRule="exact"/>
        <w:ind w:left="4888"/>
        <w:rPr>
          <w:rFonts w:ascii="Times New Roman Bold" w:hAnsi="Times New Roman Bold"/>
          <w:color w:val="000000"/>
          <w:spacing w:val="-3"/>
        </w:rPr>
      </w:pPr>
    </w:p>
    <w:p w:rsidR="0063102A" w:rsidRDefault="00D25DD8">
      <w:pPr>
        <w:autoSpaceDE w:val="0"/>
        <w:autoSpaceDN w:val="0"/>
        <w:adjustRightInd w:val="0"/>
        <w:spacing w:before="150" w:line="276" w:lineRule="exact"/>
        <w:ind w:left="4888"/>
        <w:rPr>
          <w:rFonts w:ascii="Times New Roman Bold" w:hAnsi="Times New Roman Bold"/>
          <w:color w:val="000000"/>
          <w:spacing w:val="-3"/>
        </w:rPr>
      </w:pPr>
      <w:r>
        <w:rPr>
          <w:rFonts w:ascii="Times New Roman Bold" w:hAnsi="Times New Roman Bold"/>
          <w:color w:val="000000"/>
          <w:spacing w:val="-3"/>
        </w:rPr>
        <w:t xml:space="preserve">(Ball Hill Wind Project) </w:t>
      </w:r>
    </w:p>
    <w:p w:rsidR="0063102A" w:rsidRDefault="0063102A">
      <w:pPr>
        <w:autoSpaceDE w:val="0"/>
        <w:autoSpaceDN w:val="0"/>
        <w:adjustRightInd w:val="0"/>
        <w:rPr>
          <w:rFonts w:ascii="Times New Roman Bold" w:hAnsi="Times New Roman Bold"/>
          <w:color w:val="000000"/>
          <w:spacing w:val="-3"/>
        </w:rPr>
        <w:sectPr w:rsidR="0063102A">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63102A" w:rsidRDefault="0063102A">
      <w:pPr>
        <w:autoSpaceDE w:val="0"/>
        <w:autoSpaceDN w:val="0"/>
        <w:adjustRightInd w:val="0"/>
        <w:spacing w:line="240" w:lineRule="exact"/>
        <w:rPr>
          <w:rFonts w:ascii="Times New Roman Bold" w:hAnsi="Times New Roman Bold"/>
          <w:color w:val="000000"/>
          <w:spacing w:val="-3"/>
        </w:rPr>
      </w:pPr>
      <w:bookmarkStart w:id="3" w:name="Pg3"/>
      <w:bookmarkEnd w:id="3"/>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2473 </w:t>
      </w:r>
    </w:p>
    <w:p w:rsidR="0063102A" w:rsidRDefault="0063102A">
      <w:pPr>
        <w:autoSpaceDE w:val="0"/>
        <w:autoSpaceDN w:val="0"/>
        <w:adjustRightInd w:val="0"/>
        <w:spacing w:line="276" w:lineRule="exact"/>
        <w:ind w:left="4826"/>
        <w:rPr>
          <w:rFonts w:ascii="Times New Roman Bold" w:hAnsi="Times New Roman Bold"/>
          <w:color w:val="000000"/>
          <w:spacing w:val="-3"/>
        </w:rPr>
      </w:pPr>
    </w:p>
    <w:p w:rsidR="0063102A" w:rsidRDefault="00D25DD8">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63102A" w:rsidRDefault="00D25DD8">
      <w:pPr>
        <w:autoSpaceDE w:val="0"/>
        <w:autoSpaceDN w:val="0"/>
        <w:adjustRightInd w:val="0"/>
        <w:spacing w:before="244" w:line="276" w:lineRule="exact"/>
        <w:ind w:left="9487"/>
        <w:rPr>
          <w:color w:val="000000"/>
          <w:spacing w:val="-3"/>
        </w:rPr>
      </w:pPr>
      <w:r>
        <w:rPr>
          <w:color w:val="000000"/>
          <w:spacing w:val="-3"/>
        </w:rPr>
        <w:t xml:space="preserve">Page Number </w:t>
      </w:r>
    </w:p>
    <w:p w:rsidR="0063102A" w:rsidRDefault="00D25DD8">
      <w:pPr>
        <w:tabs>
          <w:tab w:val="left" w:leader="dot" w:pos="10680"/>
        </w:tabs>
        <w:autoSpaceDE w:val="0"/>
        <w:autoSpaceDN w:val="0"/>
        <w:adjustRightInd w:val="0"/>
        <w:spacing w:before="246"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63102A" w:rsidRDefault="00D25DD8">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AND</w:t>
      </w:r>
      <w:r>
        <w:rPr>
          <w:color w:val="000000"/>
          <w:spacing w:val="-3"/>
        </w:rPr>
        <w:t xml:space="preserve"> CONSTRUCTION</w:t>
      </w:r>
      <w:r>
        <w:rPr>
          <w:color w:val="000000"/>
        </w:rPr>
        <w:tab/>
      </w:r>
      <w:r>
        <w:rPr>
          <w:color w:val="000000"/>
          <w:spacing w:val="-3"/>
        </w:rPr>
        <w:t>13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17</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 xml:space="preserve">Information </w:t>
      </w:r>
      <w:r>
        <w:rPr>
          <w:color w:val="000000"/>
          <w:spacing w:val="-3"/>
        </w:rPr>
        <w:t>Exchange</w:t>
      </w:r>
      <w:r>
        <w:rPr>
          <w:color w:val="000000"/>
        </w:rPr>
        <w:tab/>
      </w:r>
      <w:r>
        <w:rPr>
          <w:color w:val="000000"/>
        </w:rPr>
        <w:tab/>
      </w:r>
      <w:r>
        <w:rPr>
          <w:color w:val="000000"/>
          <w:spacing w:val="-3"/>
        </w:rPr>
        <w:t>18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19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w:t>
      </w:r>
      <w:r>
        <w:rPr>
          <w:color w:val="000000"/>
          <w:spacing w:val="-3"/>
        </w:rPr>
        <w:t xml:space="preserve"> Construction of Base Case Facilities</w:t>
      </w:r>
      <w:r>
        <w:rPr>
          <w:color w:val="000000"/>
        </w:rPr>
        <w:tab/>
      </w:r>
      <w:r>
        <w:rPr>
          <w:color w:val="000000"/>
        </w:rPr>
        <w:tab/>
      </w:r>
      <w:r>
        <w:rPr>
          <w:color w:val="000000"/>
          <w:spacing w:val="-3"/>
        </w:rPr>
        <w:t>21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63102A" w:rsidRDefault="00D25DD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r>
      <w:r>
        <w:rPr>
          <w:color w:val="000000"/>
          <w:spacing w:val="-3"/>
        </w:rPr>
        <w:t>Post-Commercial Operation Date Testing and Modifications</w:t>
      </w:r>
      <w:r>
        <w:rPr>
          <w:color w:val="000000"/>
        </w:rPr>
        <w:tab/>
      </w:r>
      <w:r>
        <w:rPr>
          <w:color w:val="000000"/>
        </w:rPr>
        <w:tab/>
      </w:r>
      <w:r>
        <w:rPr>
          <w:color w:val="000000"/>
          <w:spacing w:val="-3"/>
        </w:rPr>
        <w:t>28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63102A" w:rsidRDefault="00D25DD8">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29</w:t>
      </w:r>
    </w:p>
    <w:p w:rsidR="0063102A" w:rsidRDefault="0063102A">
      <w:pPr>
        <w:autoSpaceDE w:val="0"/>
        <w:autoSpaceDN w:val="0"/>
        <w:adjustRightInd w:val="0"/>
        <w:spacing w:line="276" w:lineRule="exact"/>
        <w:ind w:left="6086"/>
        <w:rPr>
          <w:color w:val="000000"/>
          <w:spacing w:val="-3"/>
        </w:rPr>
      </w:pPr>
    </w:p>
    <w:p w:rsidR="0063102A" w:rsidRDefault="0063102A">
      <w:pPr>
        <w:autoSpaceDE w:val="0"/>
        <w:autoSpaceDN w:val="0"/>
        <w:adjustRightInd w:val="0"/>
        <w:spacing w:line="276" w:lineRule="exact"/>
        <w:ind w:left="6086"/>
        <w:rPr>
          <w:color w:val="000000"/>
          <w:spacing w:val="-3"/>
        </w:rPr>
      </w:pPr>
    </w:p>
    <w:p w:rsidR="0063102A" w:rsidRDefault="00D25DD8">
      <w:pPr>
        <w:autoSpaceDE w:val="0"/>
        <w:autoSpaceDN w:val="0"/>
        <w:adjustRightInd w:val="0"/>
        <w:spacing w:before="154" w:line="276" w:lineRule="exact"/>
        <w:ind w:left="6086"/>
        <w:rPr>
          <w:color w:val="000000"/>
          <w:spacing w:val="-3"/>
        </w:rPr>
      </w:pPr>
      <w:r>
        <w:rPr>
          <w:color w:val="000000"/>
          <w:spacing w:val="-3"/>
        </w:rPr>
        <w:t xml:space="preserve">i </w:t>
      </w:r>
    </w:p>
    <w:p w:rsidR="0063102A" w:rsidRDefault="0063102A">
      <w:pPr>
        <w:autoSpaceDE w:val="0"/>
        <w:autoSpaceDN w:val="0"/>
        <w:adjustRightInd w:val="0"/>
        <w:rPr>
          <w:color w:val="000000"/>
          <w:spacing w:val="-3"/>
        </w:rPr>
        <w:sectPr w:rsidR="0063102A">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4" w:name="Pg4"/>
      <w:bookmarkEnd w:id="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 xml:space="preserve">Testing of </w:t>
      </w:r>
      <w:r>
        <w:rPr>
          <w:color w:val="000000"/>
          <w:spacing w:val="-3"/>
        </w:rPr>
        <w:t>Metering Equipment</w:t>
      </w:r>
      <w:r>
        <w:rPr>
          <w:color w:val="000000"/>
        </w:rPr>
        <w:tab/>
      </w:r>
      <w:r>
        <w:rPr>
          <w:color w:val="000000"/>
        </w:rPr>
        <w:tab/>
      </w:r>
      <w:r>
        <w:rPr>
          <w:color w:val="000000"/>
          <w:spacing w:val="-3"/>
        </w:rPr>
        <w:t>30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rPr>
        <w:tab/>
      </w:r>
      <w:r>
        <w:rPr>
          <w:color w:val="000000"/>
          <w:spacing w:val="-3"/>
        </w:rPr>
        <w:t>32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40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40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41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rPr>
        <w:tab/>
      </w:r>
      <w:r>
        <w:rPr>
          <w:color w:val="000000"/>
          <w:spacing w:val="-3"/>
        </w:rPr>
        <w:t>41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42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42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42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42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r>
      <w:r>
        <w:rPr>
          <w:color w:val="000000"/>
          <w:spacing w:val="-3"/>
        </w:rPr>
        <w:t>Operating and Maintenance Expenses</w:t>
      </w:r>
      <w:r>
        <w:rPr>
          <w:color w:val="000000"/>
        </w:rPr>
        <w:tab/>
      </w:r>
      <w:r>
        <w:rPr>
          <w:color w:val="000000"/>
        </w:rPr>
        <w:tab/>
      </w:r>
      <w:r>
        <w:rPr>
          <w:color w:val="000000"/>
          <w:spacing w:val="-3"/>
        </w:rPr>
        <w:t>42</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w:t>
      </w:r>
      <w:r>
        <w:rPr>
          <w:color w:val="000000"/>
          <w:spacing w:val="-3"/>
        </w:rPr>
        <w:t>4</w:t>
      </w:r>
      <w:r>
        <w:rPr>
          <w:color w:val="000000"/>
          <w:spacing w:val="-3"/>
        </w:rPr>
        <w:tab/>
        <w:t>Special Provisions for Affected Systems</w:t>
      </w:r>
      <w:r>
        <w:rPr>
          <w:color w:val="000000"/>
        </w:rPr>
        <w:tab/>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44</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45</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47</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47</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 xml:space="preserve">REGULATORY REQUIREMENTS AND GOVERNING </w:t>
      </w:r>
      <w:r>
        <w:rPr>
          <w:color w:val="000000"/>
          <w:spacing w:val="-3"/>
        </w:rPr>
        <w:t>LAW</w:t>
      </w:r>
      <w:r>
        <w:rPr>
          <w:color w:val="000000"/>
        </w:rPr>
        <w:tab/>
      </w:r>
      <w:r>
        <w:rPr>
          <w:color w:val="000000"/>
          <w:spacing w:val="-3"/>
        </w:rPr>
        <w:t>47</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47</w:t>
      </w:r>
    </w:p>
    <w:p w:rsidR="0063102A" w:rsidRDefault="0063102A">
      <w:pPr>
        <w:autoSpaceDE w:val="0"/>
        <w:autoSpaceDN w:val="0"/>
        <w:adjustRightInd w:val="0"/>
        <w:spacing w:line="276" w:lineRule="exact"/>
        <w:ind w:left="6052"/>
        <w:rPr>
          <w:color w:val="000000"/>
          <w:spacing w:val="-3"/>
        </w:rPr>
      </w:pPr>
    </w:p>
    <w:p w:rsidR="0063102A" w:rsidRDefault="0063102A">
      <w:pPr>
        <w:autoSpaceDE w:val="0"/>
        <w:autoSpaceDN w:val="0"/>
        <w:adjustRightInd w:val="0"/>
        <w:spacing w:line="276" w:lineRule="exact"/>
        <w:ind w:left="6052"/>
        <w:rPr>
          <w:color w:val="000000"/>
          <w:spacing w:val="-3"/>
        </w:rPr>
      </w:pPr>
    </w:p>
    <w:p w:rsidR="0063102A" w:rsidRDefault="00D25DD8">
      <w:pPr>
        <w:autoSpaceDE w:val="0"/>
        <w:autoSpaceDN w:val="0"/>
        <w:adjustRightInd w:val="0"/>
        <w:spacing w:before="82" w:line="276" w:lineRule="exact"/>
        <w:ind w:left="6052"/>
        <w:rPr>
          <w:color w:val="000000"/>
          <w:spacing w:val="-3"/>
        </w:rPr>
      </w:pPr>
      <w:r>
        <w:rPr>
          <w:color w:val="000000"/>
          <w:spacing w:val="-3"/>
        </w:rPr>
        <w:t xml:space="preserve">ii </w:t>
      </w:r>
    </w:p>
    <w:p w:rsidR="0063102A" w:rsidRDefault="0063102A">
      <w:pPr>
        <w:autoSpaceDE w:val="0"/>
        <w:autoSpaceDN w:val="0"/>
        <w:adjustRightInd w:val="0"/>
        <w:rPr>
          <w:color w:val="000000"/>
          <w:spacing w:val="-3"/>
        </w:rPr>
        <w:sectPr w:rsidR="0063102A">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5" w:name="Pg5"/>
      <w:bookmarkEnd w:id="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47</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48</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48</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49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49</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51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51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53</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54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54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55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55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55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r>
      <w:r>
        <w:rPr>
          <w:color w:val="000000"/>
          <w:spacing w:val="-3"/>
        </w:rPr>
        <w:t>No Warranties</w:t>
      </w:r>
      <w:r>
        <w:rPr>
          <w:color w:val="000000"/>
        </w:rPr>
        <w:tab/>
      </w:r>
      <w:r>
        <w:rPr>
          <w:color w:val="000000"/>
        </w:rPr>
        <w:tab/>
      </w:r>
      <w:r>
        <w:rPr>
          <w:color w:val="000000"/>
          <w:spacing w:val="-3"/>
        </w:rPr>
        <w:t>55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56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rPr>
        <w:tab/>
      </w:r>
      <w:r>
        <w:rPr>
          <w:color w:val="000000"/>
          <w:spacing w:val="-3"/>
        </w:rPr>
        <w:t>56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56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56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57</w:t>
      </w:r>
    </w:p>
    <w:p w:rsidR="0063102A" w:rsidRDefault="00D25DD8">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 xml:space="preserve">Required Notices Upon Requests or Demands for Confidential Information </w:t>
      </w:r>
      <w:r>
        <w:rPr>
          <w:color w:val="000000"/>
          <w:spacing w:val="-2"/>
        </w:rPr>
        <w:t>. 57</w:t>
      </w:r>
    </w:p>
    <w:p w:rsidR="0063102A" w:rsidRDefault="00D25DD8">
      <w:pPr>
        <w:autoSpaceDE w:val="0"/>
        <w:autoSpaceDN w:val="0"/>
        <w:adjustRightInd w:val="0"/>
        <w:spacing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ENVIRONMENTAL RELEASES</w:t>
      </w:r>
      <w:r>
        <w:rPr>
          <w:color w:val="000000"/>
        </w:rPr>
        <w:tab/>
      </w:r>
      <w:r>
        <w:rPr>
          <w:color w:val="000000"/>
          <w:spacing w:val="-3"/>
        </w:rPr>
        <w:t>57</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 xml:space="preserve">Updated </w:t>
      </w:r>
      <w:r>
        <w:rPr>
          <w:color w:val="000000"/>
          <w:spacing w:val="-3"/>
        </w:rPr>
        <w:t>Information Submission by Developer</w:t>
      </w:r>
      <w:r>
        <w:rPr>
          <w:color w:val="000000"/>
        </w:rPr>
        <w:tab/>
      </w:r>
      <w:r>
        <w:rPr>
          <w:color w:val="000000"/>
        </w:rPr>
        <w:tab/>
      </w:r>
      <w:r>
        <w:rPr>
          <w:color w:val="000000"/>
          <w:spacing w:val="-3"/>
        </w:rPr>
        <w:t>58</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59</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59</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60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60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60</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w:t>
      </w:r>
      <w:r>
        <w:rPr>
          <w:color w:val="000000"/>
          <w:spacing w:val="-3"/>
        </w:rPr>
        <w:t>5.5</w:t>
      </w:r>
      <w:r>
        <w:rPr>
          <w:color w:val="000000"/>
          <w:spacing w:val="-3"/>
        </w:rPr>
        <w:tab/>
        <w:t>Audit Results</w:t>
      </w:r>
      <w:r>
        <w:rPr>
          <w:color w:val="000000"/>
        </w:rPr>
        <w:tab/>
      </w:r>
      <w:r>
        <w:rPr>
          <w:color w:val="000000"/>
        </w:rPr>
        <w:tab/>
      </w:r>
      <w:r>
        <w:rPr>
          <w:color w:val="000000"/>
          <w:spacing w:val="-3"/>
        </w:rPr>
        <w:t>61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61</w:t>
      </w:r>
    </w:p>
    <w:p w:rsidR="0063102A" w:rsidRDefault="0063102A">
      <w:pPr>
        <w:autoSpaceDE w:val="0"/>
        <w:autoSpaceDN w:val="0"/>
        <w:adjustRightInd w:val="0"/>
        <w:spacing w:line="276" w:lineRule="exact"/>
        <w:ind w:left="6019"/>
        <w:rPr>
          <w:color w:val="000000"/>
          <w:spacing w:val="-3"/>
        </w:rPr>
      </w:pPr>
    </w:p>
    <w:p w:rsidR="0063102A" w:rsidRDefault="0063102A">
      <w:pPr>
        <w:autoSpaceDE w:val="0"/>
        <w:autoSpaceDN w:val="0"/>
        <w:adjustRightInd w:val="0"/>
        <w:spacing w:line="276" w:lineRule="exact"/>
        <w:ind w:left="6019"/>
        <w:rPr>
          <w:color w:val="000000"/>
          <w:spacing w:val="-3"/>
        </w:rPr>
      </w:pPr>
    </w:p>
    <w:p w:rsidR="0063102A" w:rsidRDefault="00D25DD8">
      <w:pPr>
        <w:autoSpaceDE w:val="0"/>
        <w:autoSpaceDN w:val="0"/>
        <w:adjustRightInd w:val="0"/>
        <w:spacing w:before="82" w:line="276" w:lineRule="exact"/>
        <w:ind w:left="6019"/>
        <w:rPr>
          <w:color w:val="000000"/>
          <w:spacing w:val="-3"/>
        </w:rPr>
      </w:pPr>
      <w:r>
        <w:rPr>
          <w:color w:val="000000"/>
          <w:spacing w:val="-3"/>
        </w:rPr>
        <w:t xml:space="preserve">iii </w:t>
      </w:r>
    </w:p>
    <w:p w:rsidR="0063102A" w:rsidRDefault="0063102A">
      <w:pPr>
        <w:autoSpaceDE w:val="0"/>
        <w:autoSpaceDN w:val="0"/>
        <w:adjustRightInd w:val="0"/>
        <w:rPr>
          <w:color w:val="000000"/>
          <w:spacing w:val="-3"/>
        </w:rPr>
        <w:sectPr w:rsidR="0063102A">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 w:name="Pg6"/>
      <w:bookmarkEnd w:id="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3168"/>
          <w:tab w:val="left" w:leader="dot" w:pos="10500"/>
          <w:tab w:val="left" w:pos="10545"/>
        </w:tabs>
        <w:autoSpaceDE w:val="0"/>
        <w:autoSpaceDN w:val="0"/>
        <w:adjustRightInd w:val="0"/>
        <w:spacing w:before="238"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61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61</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61</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w:t>
      </w:r>
      <w:r>
        <w:rPr>
          <w:color w:val="000000"/>
          <w:spacing w:val="-3"/>
        </w:rPr>
        <w:t xml:space="preserve"> Procedures</w:t>
      </w:r>
      <w:r>
        <w:rPr>
          <w:color w:val="000000"/>
        </w:rPr>
        <w:tab/>
      </w:r>
      <w:r>
        <w:rPr>
          <w:color w:val="000000"/>
        </w:rPr>
        <w:tab/>
      </w:r>
      <w:r>
        <w:rPr>
          <w:color w:val="000000"/>
          <w:spacing w:val="-3"/>
        </w:rPr>
        <w:t>62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62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62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62</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62</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62</w:t>
      </w:r>
    </w:p>
    <w:p w:rsidR="0063102A" w:rsidRDefault="00D25DD8">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63</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 xml:space="preserve">Rules of </w:t>
      </w:r>
      <w:r>
        <w:rPr>
          <w:color w:val="000000"/>
          <w:spacing w:val="-3"/>
        </w:rPr>
        <w:t>Interpretation</w:t>
      </w:r>
      <w:r>
        <w:rPr>
          <w:color w:val="000000"/>
        </w:rPr>
        <w:tab/>
      </w:r>
      <w:r>
        <w:rPr>
          <w:color w:val="000000"/>
        </w:rPr>
        <w:tab/>
      </w:r>
      <w:r>
        <w:rPr>
          <w:color w:val="000000"/>
          <w:spacing w:val="-3"/>
        </w:rPr>
        <w:t>64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64</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w:t>
      </w:r>
      <w:r>
        <w:rPr>
          <w:color w:val="000000"/>
          <w:spacing w:val="-3"/>
        </w:rPr>
        <w:t>rties</w:t>
      </w:r>
      <w:r>
        <w:rPr>
          <w:color w:val="000000"/>
        </w:rPr>
        <w:tab/>
      </w:r>
      <w:r>
        <w:rPr>
          <w:color w:val="000000"/>
        </w:rPr>
        <w:tab/>
      </w:r>
      <w:r>
        <w:rPr>
          <w:color w:val="000000"/>
          <w:spacing w:val="-3"/>
        </w:rPr>
        <w:t>65</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66</w:t>
      </w:r>
    </w:p>
    <w:p w:rsidR="0063102A" w:rsidRDefault="00D25DD8">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66</w:t>
      </w:r>
    </w:p>
    <w:p w:rsidR="0063102A" w:rsidRDefault="0063102A">
      <w:pPr>
        <w:autoSpaceDE w:val="0"/>
        <w:autoSpaceDN w:val="0"/>
        <w:adjustRightInd w:val="0"/>
        <w:spacing w:line="276" w:lineRule="exact"/>
        <w:ind w:left="1620"/>
        <w:rPr>
          <w:color w:val="000000"/>
          <w:spacing w:val="-3"/>
        </w:rPr>
      </w:pPr>
    </w:p>
    <w:p w:rsidR="0063102A" w:rsidRDefault="00D25DD8">
      <w:pPr>
        <w:autoSpaceDE w:val="0"/>
        <w:autoSpaceDN w:val="0"/>
        <w:adjustRightInd w:val="0"/>
        <w:spacing w:before="238" w:line="276" w:lineRule="exact"/>
        <w:ind w:left="1620"/>
        <w:rPr>
          <w:color w:val="000000"/>
          <w:spacing w:val="-3"/>
        </w:rPr>
      </w:pPr>
      <w:r>
        <w:rPr>
          <w:color w:val="000000"/>
          <w:spacing w:val="-3"/>
        </w:rPr>
        <w:t xml:space="preserve">Appendices </w:t>
      </w: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63102A">
      <w:pPr>
        <w:autoSpaceDE w:val="0"/>
        <w:autoSpaceDN w:val="0"/>
        <w:adjustRightInd w:val="0"/>
        <w:spacing w:line="276" w:lineRule="exact"/>
        <w:ind w:left="6026"/>
        <w:rPr>
          <w:color w:val="000000"/>
          <w:spacing w:val="-3"/>
        </w:rPr>
      </w:pPr>
    </w:p>
    <w:p w:rsidR="0063102A" w:rsidRDefault="00D25DD8">
      <w:pPr>
        <w:autoSpaceDE w:val="0"/>
        <w:autoSpaceDN w:val="0"/>
        <w:adjustRightInd w:val="0"/>
        <w:spacing w:before="120" w:line="276" w:lineRule="exact"/>
        <w:ind w:left="6026"/>
        <w:rPr>
          <w:color w:val="000000"/>
          <w:spacing w:val="-3"/>
        </w:rPr>
      </w:pPr>
      <w:r>
        <w:rPr>
          <w:color w:val="000000"/>
          <w:spacing w:val="-3"/>
        </w:rPr>
        <w:t xml:space="preserve">iv </w:t>
      </w:r>
    </w:p>
    <w:p w:rsidR="0063102A" w:rsidRDefault="0063102A">
      <w:pPr>
        <w:autoSpaceDE w:val="0"/>
        <w:autoSpaceDN w:val="0"/>
        <w:adjustRightInd w:val="0"/>
        <w:rPr>
          <w:color w:val="000000"/>
          <w:spacing w:val="-3"/>
        </w:rPr>
        <w:sectPr w:rsidR="0063102A">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 w:name="Pg7"/>
      <w:bookmarkEnd w:id="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38"/>
        <w:rPr>
          <w:rFonts w:ascii="Times New Roman Bold" w:hAnsi="Times New Roman Bold"/>
          <w:color w:val="000000"/>
          <w:spacing w:val="-3"/>
        </w:rPr>
      </w:pPr>
    </w:p>
    <w:p w:rsidR="0063102A" w:rsidRDefault="00D25DD8">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w:t>
      </w:r>
      <w:r>
        <w:rPr>
          <w:rFonts w:ascii="Times New Roman Bold" w:hAnsi="Times New Roman Bold"/>
          <w:color w:val="000000"/>
          <w:spacing w:val="-3"/>
        </w:rPr>
        <w:t xml:space="preserve">LARGE GENERATOR INTERCONNECTION AGREEMENT </w:t>
      </w:r>
    </w:p>
    <w:p w:rsidR="0063102A" w:rsidRDefault="00D25DD8">
      <w:pPr>
        <w:autoSpaceDE w:val="0"/>
        <w:autoSpaceDN w:val="0"/>
        <w:adjustRightInd w:val="0"/>
        <w:spacing w:before="6" w:line="274" w:lineRule="exact"/>
        <w:ind w:left="1440" w:right="1390"/>
        <w:rPr>
          <w:color w:val="000000"/>
          <w:spacing w:val="-2"/>
        </w:rPr>
      </w:pPr>
      <w:r>
        <w:rPr>
          <w:color w:val="000000"/>
          <w:spacing w:val="-2"/>
        </w:rPr>
        <w:t xml:space="preserve">(“Agreement”) is made and entered into this 31st day of July, 2019, by and among Ball Hill Wind Energy, LLC, a limited liability company organized and existing under the laws of the State of Delaware (“Developer” </w:t>
      </w:r>
      <w:r>
        <w:rPr>
          <w:color w:val="000000"/>
          <w:spacing w:val="-2"/>
        </w:rPr>
        <w:t>with a Large Generating Facility), the New York Independent System Operator, Inc., a not-for-profit corporation organized and existing under the laws of the State of New York (“NYISO”), and Niagara Mohawk Power Corporation d/b/a National Grid, a corporatio</w:t>
      </w:r>
      <w:r>
        <w:rPr>
          <w:color w:val="000000"/>
          <w:spacing w:val="-2"/>
        </w:rPr>
        <w:t xml:space="preserve">n organized and existing under the laws of the State of New York (“Connecting </w:t>
      </w:r>
      <w:r>
        <w:rPr>
          <w:color w:val="000000"/>
          <w:spacing w:val="-2"/>
        </w:rPr>
        <w:br/>
        <w:t xml:space="preserve">Transmission Owner”).  Developer, the NYISO, or Connecting Transmission Owner each may be referred to as a “Party” or collectively referred to as the “Parties.” </w:t>
      </w:r>
    </w:p>
    <w:p w:rsidR="0063102A" w:rsidRDefault="00D25DD8">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63102A" w:rsidRDefault="0063102A">
      <w:pPr>
        <w:autoSpaceDE w:val="0"/>
        <w:autoSpaceDN w:val="0"/>
        <w:adjustRightInd w:val="0"/>
        <w:spacing w:line="270" w:lineRule="exact"/>
        <w:ind w:left="1440"/>
        <w:jc w:val="both"/>
        <w:rPr>
          <w:rFonts w:ascii="Times New Roman Bold" w:hAnsi="Times New Roman Bold"/>
          <w:color w:val="000000"/>
          <w:spacing w:val="-3"/>
        </w:rPr>
      </w:pPr>
    </w:p>
    <w:p w:rsidR="0063102A" w:rsidRDefault="00D25DD8">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w:t>
      </w:r>
      <w:r>
        <w:rPr>
          <w:color w:val="000000"/>
          <w:spacing w:val="-2"/>
        </w:rPr>
        <w:t xml:space="preserve">ing Facility identified as a Large Generating Facility in Appendix C to this Agreement; and, </w:t>
      </w:r>
    </w:p>
    <w:p w:rsidR="0063102A" w:rsidRDefault="00D25DD8">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w:t>
      </w:r>
      <w:r>
        <w:rPr>
          <w:color w:val="000000"/>
          <w:spacing w:val="-2"/>
        </w:rPr>
        <w:t xml:space="preserve">lity with the New </w:t>
      </w:r>
      <w:r>
        <w:rPr>
          <w:color w:val="000000"/>
          <w:spacing w:val="-3"/>
        </w:rPr>
        <w:t xml:space="preserve">York State Transmission System; </w:t>
      </w:r>
    </w:p>
    <w:p w:rsidR="0063102A" w:rsidRDefault="00D25DD8">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63102A" w:rsidRDefault="00D25DD8">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63102A" w:rsidRDefault="00D25DD8">
      <w:pPr>
        <w:autoSpaceDE w:val="0"/>
        <w:autoSpaceDN w:val="0"/>
        <w:adjustRightInd w:val="0"/>
        <w:spacing w:before="244" w:line="276" w:lineRule="exact"/>
        <w:ind w:left="1440"/>
        <w:rPr>
          <w:color w:val="000000"/>
          <w:spacing w:val="-2"/>
        </w:rPr>
      </w:pPr>
      <w:r>
        <w:rPr>
          <w:color w:val="000000"/>
          <w:spacing w:val="-2"/>
        </w:rPr>
        <w:t>Whenever used in this Agreement with initial capitalization, the following</w:t>
      </w:r>
      <w:r>
        <w:rPr>
          <w:color w:val="000000"/>
          <w:spacing w:val="-2"/>
        </w:rPr>
        <w:t xml:space="preserve"> terms shall have the </w:t>
      </w:r>
    </w:p>
    <w:p w:rsidR="0063102A" w:rsidRDefault="00D25DD8">
      <w:pPr>
        <w:autoSpaceDE w:val="0"/>
        <w:autoSpaceDN w:val="0"/>
        <w:adjustRightInd w:val="0"/>
        <w:spacing w:before="7" w:line="273" w:lineRule="exact"/>
        <w:ind w:left="1440" w:right="1246"/>
        <w:rPr>
          <w:color w:val="000000"/>
          <w:spacing w:val="-3"/>
        </w:rPr>
      </w:pPr>
      <w:r>
        <w:rPr>
          <w:color w:val="000000"/>
          <w:spacing w:val="-2"/>
        </w:rPr>
        <w:t>meanings specified in this Article 1.  Terms used in this Agreement with initial capitalization that are not defined in this Article 1 shall have the meanings specified in Section 1 of the ISO OATT, Section 30.1 of Attachment X of th</w:t>
      </w:r>
      <w:r>
        <w:rPr>
          <w:color w:val="000000"/>
          <w:spacing w:val="-2"/>
        </w:rPr>
        <w:t xml:space="preserve">e ISO OATT, Section 25.1.2 of Attachment S of the ISO </w:t>
      </w:r>
      <w:r>
        <w:rPr>
          <w:color w:val="000000"/>
          <w:spacing w:val="-2"/>
        </w:rPr>
        <w:br/>
      </w:r>
      <w:r>
        <w:rPr>
          <w:color w:val="000000"/>
          <w:spacing w:val="-3"/>
        </w:rPr>
        <w:t xml:space="preserve">OATT, the body of the LFIP or the body of this Agreement. </w:t>
      </w:r>
    </w:p>
    <w:p w:rsidR="0063102A" w:rsidRDefault="00D25DD8">
      <w:pPr>
        <w:autoSpaceDE w:val="0"/>
        <w:autoSpaceDN w:val="0"/>
        <w:adjustRightInd w:val="0"/>
        <w:spacing w:before="250" w:line="27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w:t>
      </w:r>
      <w:r>
        <w:rPr>
          <w:color w:val="000000"/>
          <w:spacing w:val="-2"/>
        </w:rPr>
        <w:t xml:space="preserve">controlled or operated by the Connecting Transmission Owner that may be affected by the </w:t>
      </w:r>
      <w:r>
        <w:rPr>
          <w:color w:val="000000"/>
          <w:spacing w:val="-3"/>
        </w:rPr>
        <w:t xml:space="preserve">proposed interconnection. </w:t>
      </w:r>
    </w:p>
    <w:p w:rsidR="0063102A" w:rsidRDefault="00D25DD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w:t>
      </w:r>
      <w:r>
        <w:rPr>
          <w:color w:val="000000"/>
          <w:spacing w:val="-2"/>
        </w:rPr>
        <w:t xml:space="preserve">utility or authority (or its </w:t>
      </w:r>
    </w:p>
    <w:p w:rsidR="0063102A" w:rsidRDefault="00D25DD8">
      <w:pPr>
        <w:autoSpaceDE w:val="0"/>
        <w:autoSpaceDN w:val="0"/>
        <w:adjustRightInd w:val="0"/>
        <w:spacing w:before="7" w:line="273" w:lineRule="exact"/>
        <w:ind w:left="1440" w:right="1297"/>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r>
        <w:rPr>
          <w:color w:val="000000"/>
          <w:spacing w:val="-2"/>
        </w:rPr>
        <w:br/>
        <w:t xml:space="preserve">Tariff, and (ii) owns, leases or </w:t>
      </w:r>
      <w:r>
        <w:rPr>
          <w:color w:val="000000"/>
          <w:spacing w:val="-2"/>
        </w:rPr>
        <w:t xml:space="preserve">otherwise possesses an interest in a portion of the New York State </w:t>
      </w:r>
      <w:r>
        <w:rPr>
          <w:color w:val="000000"/>
          <w:spacing w:val="-2"/>
        </w:rPr>
        <w:br/>
        <w:t xml:space="preserve">Transmission System where System Deliverability Upgrades, System Upgrade Facilities, or </w:t>
      </w: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229" w:line="276" w:lineRule="exact"/>
        <w:ind w:left="6060"/>
        <w:rPr>
          <w:color w:val="000000"/>
          <w:spacing w:val="-3"/>
        </w:rPr>
      </w:pPr>
      <w:r>
        <w:rPr>
          <w:color w:val="000000"/>
          <w:spacing w:val="-3"/>
        </w:rPr>
        <w:t xml:space="preserve">1 </w:t>
      </w:r>
    </w:p>
    <w:p w:rsidR="0063102A" w:rsidRDefault="0063102A">
      <w:pPr>
        <w:autoSpaceDE w:val="0"/>
        <w:autoSpaceDN w:val="0"/>
        <w:adjustRightInd w:val="0"/>
        <w:rPr>
          <w:color w:val="000000"/>
          <w:spacing w:val="-3"/>
        </w:rPr>
        <w:sectPr w:rsidR="0063102A">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 w:name="Pg8"/>
      <w:bookmarkEnd w:id="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697"/>
        <w:jc w:val="both"/>
        <w:rPr>
          <w:color w:val="000000"/>
          <w:spacing w:val="-3"/>
        </w:rPr>
      </w:pP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63102A" w:rsidRDefault="00D25DD8">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63102A" w:rsidRDefault="00D25DD8">
      <w:pPr>
        <w:autoSpaceDE w:val="0"/>
        <w:autoSpaceDN w:val="0"/>
        <w:adjustRightInd w:val="0"/>
        <w:spacing w:before="22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63102A" w:rsidRDefault="00D25DD8">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63102A" w:rsidRDefault="00D25D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63102A" w:rsidRDefault="00D25DD8">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w:t>
      </w:r>
      <w:r>
        <w:rPr>
          <w:color w:val="000000"/>
          <w:spacing w:val="-2"/>
        </w:rPr>
        <w:t xml:space="preserve">per’s Large Generating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w:t>
      </w:r>
      <w:r>
        <w:rPr>
          <w:color w:val="000000"/>
          <w:spacing w:val="-2"/>
        </w:rPr>
        <w:t xml:space="preserve">uirement or guideline as applied to it in the context of this </w:t>
      </w:r>
      <w:r>
        <w:rPr>
          <w:color w:val="000000"/>
          <w:spacing w:val="-2"/>
        </w:rPr>
        <w:br/>
      </w:r>
      <w:r>
        <w:rPr>
          <w:color w:val="000000"/>
          <w:spacing w:val="-3"/>
        </w:rPr>
        <w:t xml:space="preserve">Agreement. </w:t>
      </w:r>
    </w:p>
    <w:p w:rsidR="0063102A" w:rsidRDefault="00D25DD8">
      <w:pPr>
        <w:autoSpaceDE w:val="0"/>
        <w:autoSpaceDN w:val="0"/>
        <w:adjustRightInd w:val="0"/>
        <w:spacing w:before="246" w:line="274"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r>
      <w:r>
        <w:rPr>
          <w:color w:val="000000"/>
          <w:spacing w:val="-2"/>
        </w:rPr>
        <w:t xml:space="preserve">and the Developer’s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including any modification, additions or upgrades that are necess</w:t>
      </w:r>
      <w:r>
        <w:rPr>
          <w:color w:val="000000"/>
          <w:spacing w:val="-2"/>
        </w:rPr>
        <w:t xml:space="preserve">ary to physically 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w:t>
      </w:r>
      <w:r>
        <w:rPr>
          <w:color w:val="000000"/>
          <w:spacing w:val="-2"/>
        </w:rPr>
        <w:t xml:space="preserve">ystem Upgrade Facilities or System Deliverability </w:t>
      </w:r>
      <w:r>
        <w:rPr>
          <w:color w:val="000000"/>
          <w:spacing w:val="-2"/>
        </w:rPr>
        <w:br/>
      </w:r>
      <w:r>
        <w:rPr>
          <w:color w:val="000000"/>
          <w:spacing w:val="-3"/>
        </w:rPr>
        <w:t xml:space="preserve">Upgrades. </w:t>
      </w:r>
    </w:p>
    <w:p w:rsidR="0063102A" w:rsidRDefault="00D25DD8">
      <w:pPr>
        <w:autoSpaceDE w:val="0"/>
        <w:autoSpaceDN w:val="0"/>
        <w:adjustRightInd w:val="0"/>
        <w:spacing w:before="242"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described in Se</w:t>
      </w:r>
      <w:r>
        <w:rPr>
          <w:color w:val="000000"/>
          <w:spacing w:val="-2"/>
        </w:rPr>
        <w:t xml:space="preserve">ction 30.2.3 of the Standard Large Facility Interconnection Procedures. </w:t>
      </w:r>
    </w:p>
    <w:p w:rsidR="0063102A" w:rsidRDefault="00D25DD8">
      <w:pPr>
        <w:autoSpaceDE w:val="0"/>
        <w:autoSpaceDN w:val="0"/>
        <w:adjustRightInd w:val="0"/>
        <w:spacing w:before="22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Agreemen</w:t>
      </w:r>
      <w:r>
        <w:rPr>
          <w:color w:val="000000"/>
          <w:spacing w:val="-2"/>
        </w:rPr>
        <w:t xml:space="preserve">t.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172" w:line="276" w:lineRule="exact"/>
        <w:ind w:left="6060"/>
        <w:rPr>
          <w:color w:val="000000"/>
          <w:spacing w:val="-3"/>
        </w:rPr>
      </w:pPr>
      <w:r>
        <w:rPr>
          <w:color w:val="000000"/>
          <w:spacing w:val="-3"/>
        </w:rPr>
        <w:t xml:space="preserve">2 </w:t>
      </w:r>
    </w:p>
    <w:p w:rsidR="0063102A" w:rsidRDefault="0063102A">
      <w:pPr>
        <w:autoSpaceDE w:val="0"/>
        <w:autoSpaceDN w:val="0"/>
        <w:adjustRightInd w:val="0"/>
        <w:rPr>
          <w:color w:val="000000"/>
          <w:spacing w:val="-3"/>
        </w:rPr>
        <w:sectPr w:rsidR="0063102A">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 w:name="Pg9"/>
      <w:bookmarkEnd w:id="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63102A" w:rsidRDefault="00D25DD8">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63102A" w:rsidRDefault="00D25D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63102A" w:rsidRDefault="00D25DD8">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w:t>
      </w:r>
      <w:r>
        <w:rPr>
          <w:color w:val="000000"/>
          <w:spacing w:val="-2"/>
        </w:rPr>
        <w:t xml:space="preserve">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r>
      <w:r>
        <w:rPr>
          <w:color w:val="000000"/>
          <w:spacing w:val="-2"/>
        </w:rP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ISO OATT.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 (</w:t>
      </w:r>
      <w:r>
        <w:rPr>
          <w:rFonts w:ascii="Times New Roman Bold" w:hAnsi="Times New Roman Bold"/>
          <w:color w:val="000000"/>
          <w:spacing w:val="-2"/>
        </w:rPr>
        <w:t xml:space="preserve">“CRIS”) </w:t>
      </w:r>
      <w:r>
        <w:rPr>
          <w:color w:val="000000"/>
          <w:spacing w:val="-2"/>
        </w:rPr>
        <w:t xml:space="preserve">shall mean the service provided by </w:t>
      </w:r>
    </w:p>
    <w:p w:rsidR="0063102A" w:rsidRDefault="00D25DD8">
      <w:pPr>
        <w:autoSpaceDE w:val="0"/>
        <w:autoSpaceDN w:val="0"/>
        <w:adjustRightInd w:val="0"/>
        <w:spacing w:before="7" w:line="273" w:lineRule="exact"/>
        <w:ind w:left="1440" w:right="1316"/>
        <w:rPr>
          <w:color w:val="000000"/>
          <w:spacing w:val="-3"/>
        </w:rPr>
      </w:pPr>
      <w:r>
        <w:rPr>
          <w:color w:val="000000"/>
          <w:spacing w:val="-2"/>
        </w:rPr>
        <w:t xml:space="preserve">NYISO to Developers that satisfy the NYISO Deliverability Interconnection Standard or that are </w:t>
      </w:r>
      <w:r>
        <w:rPr>
          <w:color w:val="000000"/>
          <w:spacing w:val="-2"/>
        </w:rPr>
        <w:br/>
        <w:t xml:space="preserve">otherwise eligible to receive CRIS in accordance with Attachment S to the ISO OATT; such </w:t>
      </w:r>
      <w:r>
        <w:rPr>
          <w:color w:val="000000"/>
          <w:spacing w:val="-2"/>
        </w:rPr>
        <w:br/>
        <w:t>service being one of the e</w:t>
      </w:r>
      <w:r>
        <w:rPr>
          <w:color w:val="000000"/>
          <w:spacing w:val="-2"/>
        </w:rPr>
        <w:t xml:space="preserve">ligibility requirements for participation as a NYISO Installed Capacity </w:t>
      </w:r>
      <w:r>
        <w:rPr>
          <w:color w:val="000000"/>
          <w:spacing w:val="-2"/>
        </w:rPr>
        <w:br/>
      </w:r>
      <w:r>
        <w:rPr>
          <w:color w:val="000000"/>
          <w:spacing w:val="-3"/>
        </w:rPr>
        <w:t xml:space="preserve">Supplier. </w:t>
      </w:r>
    </w:p>
    <w:p w:rsidR="0063102A" w:rsidRDefault="00D25DD8">
      <w:pPr>
        <w:autoSpaceDE w:val="0"/>
        <w:autoSpaceDN w:val="0"/>
        <w:adjustRightInd w:val="0"/>
        <w:spacing w:before="242" w:line="280" w:lineRule="exact"/>
        <w:ind w:left="1440" w:right="1251"/>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63102A" w:rsidRDefault="00D25DD8">
      <w:pPr>
        <w:autoSpaceDE w:val="0"/>
        <w:autoSpaceDN w:val="0"/>
        <w:adjustRightInd w:val="0"/>
        <w:spacing w:before="220"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w:t>
      </w:r>
      <w:r>
        <w:rPr>
          <w:color w:val="000000"/>
          <w:spacing w:val="-2"/>
        </w:rPr>
        <w:t xml:space="preserve">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63102A" w:rsidRDefault="00D25DD8">
      <w:pPr>
        <w:autoSpaceDE w:val="0"/>
        <w:autoSpaceDN w:val="0"/>
        <w:adjustRightInd w:val="0"/>
        <w:spacing w:before="18" w:line="260" w:lineRule="exact"/>
        <w:ind w:left="1440" w:right="1247"/>
        <w:jc w:val="both"/>
        <w:rPr>
          <w:color w:val="000000"/>
          <w:spacing w:val="-3"/>
        </w:rPr>
      </w:pPr>
      <w:r>
        <w:rPr>
          <w:color w:val="000000"/>
          <w:spacing w:val="-2"/>
        </w:rPr>
        <w:t>Facility commences Commercial Operation as agreed</w:t>
      </w:r>
      <w:r>
        <w:rPr>
          <w:color w:val="000000"/>
          <w:spacing w:val="-2"/>
        </w:rPr>
        <w:t xml:space="preserve"> to by the Parties pursuant to Appendix E to </w:t>
      </w:r>
      <w:r>
        <w:rPr>
          <w:color w:val="000000"/>
          <w:spacing w:val="-3"/>
        </w:rPr>
        <w:t xml:space="preserve">this Agreement. </w:t>
      </w:r>
    </w:p>
    <w:p w:rsidR="0063102A" w:rsidRDefault="00D25DD8">
      <w:pPr>
        <w:autoSpaceDE w:val="0"/>
        <w:autoSpaceDN w:val="0"/>
        <w:adjustRightInd w:val="0"/>
        <w:spacing w:before="244"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63102A" w:rsidRDefault="00D25DD8">
      <w:pPr>
        <w:autoSpaceDE w:val="0"/>
        <w:autoSpaceDN w:val="0"/>
        <w:adjustRightInd w:val="0"/>
        <w:spacing w:before="245" w:line="275"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shall mean the New York public utility or auth</w:t>
      </w:r>
      <w:r>
        <w:rPr>
          <w:color w:val="000000"/>
          <w:spacing w:val="-2"/>
        </w:rPr>
        <w:t xml:space="preserve">ority (or its designated agent) that (i) owns facilities used for the transmission of Energy in interstate </w:t>
      </w:r>
      <w:r>
        <w:rPr>
          <w:color w:val="000000"/>
          <w:spacing w:val="-2"/>
        </w:rPr>
        <w:br/>
        <w:t>commerce and provides Transmission Service under the Tariff, (ii) owns, leases or otherwise possesses an interest in the portion of the New York Sta</w:t>
      </w:r>
      <w:r>
        <w:rPr>
          <w:color w:val="000000"/>
          <w:spacing w:val="-2"/>
        </w:rPr>
        <w:t xml:space="preserve">te Transmission System or Distribution System at the Point of Interconnection, and (iii) is a Party to this Agreement. </w:t>
      </w:r>
    </w:p>
    <w:p w:rsidR="0063102A" w:rsidRDefault="00D25DD8">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63102A" w:rsidRDefault="00D25DD8">
      <w:pPr>
        <w:autoSpaceDE w:val="0"/>
        <w:autoSpaceDN w:val="0"/>
        <w:adjustRightInd w:val="0"/>
        <w:spacing w:before="4" w:line="276" w:lineRule="exact"/>
        <w:ind w:left="1440" w:right="1324"/>
        <w:rPr>
          <w:color w:val="000000"/>
          <w:spacing w:val="-3"/>
        </w:rPr>
      </w:pPr>
      <w:r>
        <w:rPr>
          <w:color w:val="000000"/>
          <w:spacing w:val="-2"/>
        </w:rPr>
        <w:t>equipment owned, controlled or operated by the Conn</w:t>
      </w:r>
      <w:r>
        <w:rPr>
          <w:color w:val="000000"/>
          <w:spacing w:val="-2"/>
        </w:rPr>
        <w:t xml:space="preserve">ecting Transmission Owner from the Point of Change of Ownership to the Point of Interconnection as identified in Appendix A to the </w:t>
      </w:r>
      <w:r>
        <w:rPr>
          <w:color w:val="000000"/>
          <w:spacing w:val="-2"/>
        </w:rPr>
        <w:br/>
        <w:t>Standard Large Generator Interconnection Agreement, including any modifications, additions or upgrades to such facilities an</w:t>
      </w:r>
      <w:r>
        <w:rPr>
          <w:color w:val="000000"/>
          <w:spacing w:val="-2"/>
        </w:rPr>
        <w:t xml:space="preserve">d equipment.  Connecting Transmission Owner’s Attachment </w:t>
      </w:r>
      <w:r>
        <w:rPr>
          <w:color w:val="000000"/>
          <w:spacing w:val="-2"/>
        </w:rPr>
        <w:br/>
        <w:t xml:space="preserve">Facilities are sole use facilities and shall not include Stand Alone System Upgrade Facilities, </w:t>
      </w:r>
      <w:r>
        <w:rPr>
          <w:color w:val="000000"/>
          <w:spacing w:val="-3"/>
        </w:rPr>
        <w:t xml:space="preserve">System Upgrade Facilities, or System Deliverability Upgrades. </w:t>
      </w:r>
    </w:p>
    <w:p w:rsidR="0063102A" w:rsidRDefault="0063102A">
      <w:pPr>
        <w:autoSpaceDE w:val="0"/>
        <w:autoSpaceDN w:val="0"/>
        <w:adjustRightInd w:val="0"/>
        <w:spacing w:line="276" w:lineRule="exact"/>
        <w:ind w:left="6060"/>
        <w:rPr>
          <w:color w:val="000000"/>
          <w:spacing w:val="-3"/>
        </w:rPr>
      </w:pPr>
    </w:p>
    <w:p w:rsidR="0063102A" w:rsidRDefault="0063102A">
      <w:pPr>
        <w:autoSpaceDE w:val="0"/>
        <w:autoSpaceDN w:val="0"/>
        <w:adjustRightInd w:val="0"/>
        <w:spacing w:line="276" w:lineRule="exact"/>
        <w:ind w:left="6060"/>
        <w:rPr>
          <w:color w:val="000000"/>
          <w:spacing w:val="-3"/>
        </w:rPr>
      </w:pPr>
    </w:p>
    <w:p w:rsidR="0063102A" w:rsidRDefault="00D25DD8">
      <w:pPr>
        <w:autoSpaceDE w:val="0"/>
        <w:autoSpaceDN w:val="0"/>
        <w:adjustRightInd w:val="0"/>
        <w:spacing w:before="132" w:line="276" w:lineRule="exact"/>
        <w:ind w:left="6060"/>
        <w:rPr>
          <w:color w:val="000000"/>
          <w:spacing w:val="-3"/>
        </w:rPr>
      </w:pPr>
      <w:r>
        <w:rPr>
          <w:color w:val="000000"/>
          <w:spacing w:val="-3"/>
        </w:rPr>
        <w:t xml:space="preserve">3 </w:t>
      </w:r>
    </w:p>
    <w:p w:rsidR="0063102A" w:rsidRDefault="0063102A">
      <w:pPr>
        <w:autoSpaceDE w:val="0"/>
        <w:autoSpaceDN w:val="0"/>
        <w:adjustRightInd w:val="0"/>
        <w:rPr>
          <w:color w:val="000000"/>
          <w:spacing w:val="-3"/>
        </w:rPr>
        <w:sectPr w:rsidR="0063102A">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0" w:name="Pg10"/>
      <w:bookmarkEnd w:id="1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of the Generators withi</w:t>
      </w:r>
      <w:r>
        <w:rPr>
          <w:color w:val="000000"/>
          <w:spacing w:val="-2"/>
        </w:rPr>
        <w:t xml:space="preserve">n the electric power system(s) and capacity and </w:t>
      </w:r>
      <w:r>
        <w:rPr>
          <w:color w:val="000000"/>
          <w:spacing w:val="-2"/>
        </w:rPr>
        <w:br/>
        <w:t xml:space="preserve">energy purchased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w:t>
      </w:r>
      <w:r>
        <w:rPr>
          <w:color w:val="000000"/>
          <w:spacing w:val="-2"/>
        </w:rPr>
        <w:t xml:space="preserve">d Utility Practice; (3) maintain the frequency of the electric power system(s) </w:t>
      </w:r>
      <w:r>
        <w:rPr>
          <w:color w:val="000000"/>
          <w:spacing w:val="-2"/>
        </w:rPr>
        <w:br/>
        <w:t xml:space="preserve">within reasonable limits in accordance with Good Utility Practice; and (4) provide sufficient </w:t>
      </w:r>
    </w:p>
    <w:p w:rsidR="0063102A" w:rsidRDefault="00D25DD8">
      <w:pPr>
        <w:autoSpaceDE w:val="0"/>
        <w:autoSpaceDN w:val="0"/>
        <w:adjustRightInd w:val="0"/>
        <w:spacing w:before="18" w:line="260" w:lineRule="exact"/>
        <w:ind w:left="1440" w:right="1305"/>
        <w:jc w:val="both"/>
        <w:rPr>
          <w:color w:val="000000"/>
          <w:spacing w:val="-3"/>
        </w:rPr>
      </w:pPr>
      <w:r>
        <w:rPr>
          <w:color w:val="000000"/>
          <w:spacing w:val="-2"/>
        </w:rPr>
        <w:t>generating capacity to maintain Operating Reserves in accordance with Good Utilit</w:t>
      </w:r>
      <w:r>
        <w:rPr>
          <w:color w:val="000000"/>
          <w:spacing w:val="-2"/>
        </w:rPr>
        <w:t xml:space="preserve">y Practice.  A </w:t>
      </w:r>
      <w:r>
        <w:rPr>
          <w:color w:val="000000"/>
          <w:spacing w:val="-3"/>
        </w:rPr>
        <w:t xml:space="preserve">Control Area must be certified by the NPCC. </w:t>
      </w:r>
    </w:p>
    <w:p w:rsidR="0063102A" w:rsidRDefault="00D25DD8">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63102A" w:rsidRDefault="00D25DD8">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63102A" w:rsidRDefault="00D25DD8">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63102A" w:rsidRDefault="00D25DD8">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63102A" w:rsidRDefault="00D25DD8">
      <w:pPr>
        <w:autoSpaceDE w:val="0"/>
        <w:autoSpaceDN w:val="0"/>
        <w:adjustRightInd w:val="0"/>
        <w:spacing w:before="245" w:line="276" w:lineRule="exact"/>
        <w:ind w:left="1440" w:right="1308"/>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w:t>
      </w:r>
      <w:r>
        <w:rPr>
          <w:color w:val="000000"/>
          <w:spacing w:val="-2"/>
        </w:rPr>
        <w:t xml:space="preserv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w:t>
      </w:r>
      <w:r>
        <w:rPr>
          <w:color w:val="000000"/>
          <w:spacing w:val="-2"/>
        </w:rPr>
        <w:t xml:space="preserve">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63102A" w:rsidRDefault="00D25DD8">
      <w:pPr>
        <w:autoSpaceDE w:val="0"/>
        <w:autoSpaceDN w:val="0"/>
        <w:adjustRightInd w:val="0"/>
        <w:spacing w:before="246" w:line="274"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Upgrade F</w:t>
      </w:r>
      <w:r>
        <w:rPr>
          <w:color w:val="000000"/>
          <w:spacing w:val="-2"/>
        </w:rPr>
        <w:t xml:space="preserve">acilities, System Upgrade Facilities, or System </w:t>
      </w:r>
      <w:r>
        <w:rPr>
          <w:color w:val="000000"/>
          <w:spacing w:val="-2"/>
        </w:rPr>
        <w:br/>
      </w:r>
      <w:r>
        <w:rPr>
          <w:color w:val="000000"/>
          <w:spacing w:val="-3"/>
        </w:rPr>
        <w:t xml:space="preserve">Deliverability Upgrades. </w:t>
      </w:r>
    </w:p>
    <w:p w:rsidR="0063102A" w:rsidRDefault="00D25DD8">
      <w:pPr>
        <w:autoSpaceDE w:val="0"/>
        <w:autoSpaceDN w:val="0"/>
        <w:adjustRightInd w:val="0"/>
        <w:spacing w:before="242"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upon the</w:t>
      </w:r>
      <w:r>
        <w:rPr>
          <w:color w:val="000000"/>
          <w:spacing w:val="-2"/>
        </w:rPr>
        <w:t xml:space="preserve"> date </w:t>
      </w:r>
      <w:r>
        <w:rPr>
          <w:color w:val="000000"/>
          <w:spacing w:val="-3"/>
        </w:rPr>
        <w:t xml:space="preserve">specified by the Commission. </w:t>
      </w:r>
    </w:p>
    <w:p w:rsidR="0063102A" w:rsidRDefault="00D25DD8">
      <w:pPr>
        <w:autoSpaceDE w:val="0"/>
        <w:autoSpaceDN w:val="0"/>
        <w:adjustRightInd w:val="0"/>
        <w:spacing w:before="257" w:line="260" w:lineRule="exact"/>
        <w:ind w:left="1440" w:right="1408"/>
        <w:jc w:val="both"/>
        <w:rPr>
          <w:color w:val="000000"/>
          <w:spacing w:val="-2"/>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79" w:line="276" w:lineRule="exact"/>
        <w:ind w:left="6060"/>
        <w:rPr>
          <w:color w:val="000000"/>
          <w:spacing w:val="-3"/>
        </w:rPr>
      </w:pPr>
      <w:r>
        <w:rPr>
          <w:color w:val="000000"/>
          <w:spacing w:val="-3"/>
        </w:rPr>
        <w:t xml:space="preserve">4 </w:t>
      </w:r>
    </w:p>
    <w:p w:rsidR="0063102A" w:rsidRDefault="0063102A">
      <w:pPr>
        <w:autoSpaceDE w:val="0"/>
        <w:autoSpaceDN w:val="0"/>
        <w:adjustRightInd w:val="0"/>
        <w:rPr>
          <w:color w:val="000000"/>
          <w:spacing w:val="-3"/>
        </w:rPr>
        <w:sectPr w:rsidR="0063102A">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1" w:name="Pg11"/>
      <w:bookmarkEnd w:id="1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957"/>
        <w:jc w:val="both"/>
        <w:rPr>
          <w:color w:val="000000"/>
          <w:spacing w:val="-3"/>
        </w:rPr>
      </w:pPr>
      <w:r>
        <w:rPr>
          <w:color w:val="000000"/>
          <w:spacing w:val="-2"/>
        </w:rPr>
        <w:t xml:space="preserve">prevent or limit loss of the New York State Transmission System or Generators that could </w:t>
      </w:r>
      <w:r>
        <w:rPr>
          <w:color w:val="000000"/>
          <w:spacing w:val="-3"/>
        </w:rPr>
        <w:t xml:space="preserve">adversely affect the reliability of the New York State Power System. </w:t>
      </w:r>
    </w:p>
    <w:p w:rsidR="0063102A" w:rsidRDefault="00D25DD8">
      <w:pPr>
        <w:autoSpaceDE w:val="0"/>
        <w:autoSpaceDN w:val="0"/>
        <w:adjustRightInd w:val="0"/>
        <w:spacing w:before="244" w:line="276" w:lineRule="exact"/>
        <w:ind w:left="1440" w:right="1365"/>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r>
      <w:r>
        <w:rPr>
          <w:color w:val="000000"/>
          <w:spacing w:val="-2"/>
        </w:rP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Transmission System to rec</w:t>
      </w:r>
      <w:r>
        <w:rPr>
          <w:color w:val="000000"/>
          <w:spacing w:val="-2"/>
        </w:rPr>
        <w:t xml:space="preserve">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63102A" w:rsidRDefault="00D25DD8">
      <w:pPr>
        <w:autoSpaceDE w:val="0"/>
        <w:autoSpaceDN w:val="0"/>
        <w:adjustRightInd w:val="0"/>
        <w:spacing w:before="221" w:line="280" w:lineRule="exact"/>
        <w:ind w:left="1440" w:right="1918"/>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63102A" w:rsidRDefault="00D25DD8">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Fede</w:t>
      </w:r>
      <w:r>
        <w:rPr>
          <w:rFonts w:ascii="Times New Roman Bold" w:hAnsi="Times New Roman Bold"/>
          <w:color w:val="000000"/>
          <w:spacing w:val="-2"/>
        </w:rPr>
        <w:t xml:space="preserv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63102A" w:rsidRDefault="00D25DD8">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mean any act of God, labor disturbance, act of t</w:t>
      </w:r>
      <w:r>
        <w:rPr>
          <w:color w:val="000000"/>
          <w:spacing w:val="-2"/>
        </w:rPr>
        <w:t xml:space="preserve">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w:t>
      </w:r>
      <w:r>
        <w:rPr>
          <w:color w:val="000000"/>
          <w:spacing w:val="-2"/>
        </w:rPr>
        <w:t xml:space="preserve">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63102A" w:rsidRDefault="00D25DD8">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w:t>
      </w:r>
      <w:r>
        <w:rPr>
          <w:color w:val="000000"/>
          <w:spacing w:val="-2"/>
        </w:rPr>
        <w:t xml:space="preserve">he Interconnection Request, but shall not include the Developer’s Attachment Facilities or </w:t>
      </w:r>
      <w:r>
        <w:rPr>
          <w:color w:val="000000"/>
          <w:spacing w:val="-2"/>
        </w:rPr>
        <w:br/>
      </w:r>
      <w:r>
        <w:rPr>
          <w:color w:val="000000"/>
          <w:spacing w:val="-3"/>
        </w:rPr>
        <w:t xml:space="preserve">Distribution Upgrades. </w:t>
      </w:r>
    </w:p>
    <w:p w:rsidR="0063102A" w:rsidRDefault="00D25DD8">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w:t>
      </w:r>
      <w:r>
        <w:rPr>
          <w:color w:val="000000"/>
          <w:spacing w:val="-2"/>
        </w:rPr>
        <w:t xml:space="preserve">Generating Facility where it includes multiple </w:t>
      </w:r>
      <w:r>
        <w:rPr>
          <w:color w:val="000000"/>
          <w:spacing w:val="-3"/>
        </w:rPr>
        <w:t xml:space="preserve">energy production devices. </w:t>
      </w:r>
    </w:p>
    <w:p w:rsidR="0063102A" w:rsidRDefault="00D25DD8">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portion of the electric industry during the relevant time period, or</w:t>
      </w:r>
      <w:r>
        <w:rPr>
          <w:color w:val="000000"/>
          <w:spacing w:val="-2"/>
        </w:rPr>
        <w:t xml:space="preserve"> any of the </w:t>
      </w:r>
      <w:r>
        <w:rPr>
          <w:color w:val="000000"/>
          <w:spacing w:val="-2"/>
        </w:rPr>
        <w:b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w:t>
      </w:r>
      <w:r>
        <w:rPr>
          <w:color w:val="000000"/>
          <w:spacing w:val="-2"/>
        </w:rPr>
        <w:t xml:space="preserve">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generally acc</w:t>
      </w:r>
      <w:r>
        <w:rPr>
          <w:color w:val="000000"/>
          <w:spacing w:val="-3"/>
        </w:rPr>
        <w:t xml:space="preserve">epted in the region. </w:t>
      </w:r>
    </w:p>
    <w:p w:rsidR="0063102A" w:rsidRDefault="00D25DD8">
      <w:pPr>
        <w:autoSpaceDE w:val="0"/>
        <w:autoSpaceDN w:val="0"/>
        <w:adjustRightInd w:val="0"/>
        <w:spacing w:before="221" w:line="280"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subdivision, legislature, rulemaking board, tribunal,</w:t>
      </w:r>
      <w:r>
        <w:rPr>
          <w:color w:val="000000"/>
          <w:spacing w:val="-2"/>
        </w:rPr>
        <w:t xml:space="preserve">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any administrative, executive, police, or taxing </w:t>
      </w: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132" w:line="276" w:lineRule="exact"/>
        <w:ind w:left="6060"/>
        <w:rPr>
          <w:color w:val="000000"/>
          <w:spacing w:val="-3"/>
        </w:rPr>
      </w:pPr>
      <w:r>
        <w:rPr>
          <w:color w:val="000000"/>
          <w:spacing w:val="-3"/>
        </w:rPr>
        <w:t xml:space="preserve">5 </w:t>
      </w:r>
    </w:p>
    <w:p w:rsidR="0063102A" w:rsidRDefault="0063102A">
      <w:pPr>
        <w:autoSpaceDE w:val="0"/>
        <w:autoSpaceDN w:val="0"/>
        <w:adjustRightInd w:val="0"/>
        <w:rPr>
          <w:color w:val="000000"/>
          <w:spacing w:val="-3"/>
        </w:rPr>
        <w:sectPr w:rsidR="0063102A">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2" w:name="Pg12"/>
      <w:bookmarkEnd w:id="1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811"/>
        <w:jc w:val="both"/>
        <w:rPr>
          <w:color w:val="000000"/>
          <w:spacing w:val="-2"/>
        </w:rPr>
      </w:pPr>
      <w:r>
        <w:rPr>
          <w:color w:val="000000"/>
          <w:spacing w:val="-2"/>
        </w:rP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63102A" w:rsidRDefault="00D25DD8">
      <w:pPr>
        <w:autoSpaceDE w:val="0"/>
        <w:autoSpaceDN w:val="0"/>
        <w:adjustRightInd w:val="0"/>
        <w:spacing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w:t>
      </w:r>
      <w:r>
        <w:rPr>
          <w:color w:val="000000"/>
          <w:spacing w:val="-2"/>
        </w:rPr>
        <w:t>“toxic substances,” “radioactive substances,” “contaminants,” “pollutants,” “toxic pollutants” or words of similar meaning and regulatory effect under any applicable Environmental Law, or any other chemical, material or substance, exposure to which is proh</w:t>
      </w:r>
      <w:r>
        <w:rPr>
          <w:color w:val="000000"/>
          <w:spacing w:val="-2"/>
        </w:rPr>
        <w:t xml:space="preserve">ibited, limited or regulated by </w:t>
      </w:r>
      <w:r>
        <w:rPr>
          <w:color w:val="000000"/>
          <w:spacing w:val="-3"/>
        </w:rPr>
        <w:t xml:space="preserve">any applicable Environmental Law. </w:t>
      </w:r>
    </w:p>
    <w:p w:rsidR="0063102A" w:rsidRDefault="00D25DD8">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63102A" w:rsidRDefault="00D25DD8">
      <w:pPr>
        <w:autoSpaceDE w:val="0"/>
        <w:autoSpaceDN w:val="0"/>
        <w:adjustRightInd w:val="0"/>
        <w:spacing w:before="4" w:line="276" w:lineRule="exact"/>
        <w:ind w:left="1440" w:right="1257"/>
        <w:rPr>
          <w:color w:val="000000"/>
          <w:spacing w:val="-2"/>
        </w:rPr>
      </w:pPr>
      <w:r>
        <w:rPr>
          <w:color w:val="000000"/>
          <w:spacing w:val="-2"/>
        </w:rPr>
        <w:t xml:space="preserve">NYCA interfaces:  Dysinger East, West Central, Volney East, Moses South, Central East/Total </w:t>
      </w:r>
      <w:r>
        <w:rPr>
          <w:color w:val="000000"/>
          <w:spacing w:val="-2"/>
        </w:rPr>
        <w:br/>
        <w:t xml:space="preserve">East, </w:t>
      </w:r>
      <w:r>
        <w:rPr>
          <w:color w:val="000000"/>
          <w:spacing w:val="-2"/>
        </w:rPr>
        <w:t xml:space="preserve">and UPNY-ConEd, and their immediately connected, in series, bulk power system facilities </w:t>
      </w:r>
      <w:r>
        <w:rPr>
          <w:color w:val="000000"/>
          <w:spacing w:val="-2"/>
        </w:rPr>
        <w:br/>
        <w:t xml:space="preserve">in New York State.  Each interface shall be evaluated to determine additional “in series” </w:t>
      </w:r>
      <w:r>
        <w:rPr>
          <w:color w:val="000000"/>
          <w:spacing w:val="-2"/>
        </w:rPr>
        <w:br/>
        <w:t>facilities, defined as any transmission facility higher than 115 kV that (a</w:t>
      </w:r>
      <w:r>
        <w:rPr>
          <w:color w:val="000000"/>
          <w:spacing w:val="-2"/>
        </w:rPr>
        <w:t xml:space="preserve">) is located in an </w:t>
      </w:r>
      <w:r>
        <w:rPr>
          <w:color w:val="000000"/>
          <w:spacing w:val="-2"/>
        </w:rPr>
        <w:br/>
        <w:t xml:space="preserve">upstream or downstream zone adjacent to the interface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w:t>
      </w:r>
      <w:r>
        <w:rPr>
          <w:color w:val="000000"/>
          <w:spacing w:val="-2"/>
        </w:rPr>
        <w:t xml:space="preserve">zones that define the interface is shifted to the </w:t>
      </w:r>
      <w:r>
        <w:rPr>
          <w:color w:val="000000"/>
          <w:spacing w:val="-2"/>
        </w:rPr>
        <w:br/>
        <w:t xml:space="preserve">aggregate of generation 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w:t>
      </w:r>
      <w:r>
        <w:rPr>
          <w:color w:val="000000"/>
          <w:spacing w:val="-2"/>
        </w:rPr>
        <w:t xml:space="preserve">15 kV and 230 kV tie lines between NYCA and PJM located in LBMP Zones A and B shall </w:t>
      </w:r>
      <w:r>
        <w:rPr>
          <w:color w:val="000000"/>
          <w:spacing w:val="-2"/>
        </w:rPr>
        <w:br/>
        <w:t xml:space="preserve">not participate in the transfer.  Highway transmission facilities are listed in ISO Procedures. </w:t>
      </w:r>
    </w:p>
    <w:p w:rsidR="0063102A" w:rsidRDefault="00D25DD8">
      <w:pPr>
        <w:autoSpaceDE w:val="0"/>
        <w:autoSpaceDN w:val="0"/>
        <w:adjustRightInd w:val="0"/>
        <w:spacing w:before="24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w:t>
      </w:r>
      <w:r>
        <w:rPr>
          <w:color w:val="000000"/>
          <w:spacing w:val="-2"/>
        </w:rPr>
        <w:t xml:space="preserve">rating Facility is </w:t>
      </w:r>
      <w:r>
        <w:rPr>
          <w:color w:val="000000"/>
          <w:spacing w:val="-3"/>
        </w:rPr>
        <w:t xml:space="preserve">initially synchronized and upon which Trial Operation begins. </w:t>
      </w:r>
    </w:p>
    <w:p w:rsidR="0063102A" w:rsidRDefault="00D25D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63102A" w:rsidRDefault="00D25DD8">
      <w:pPr>
        <w:autoSpaceDE w:val="0"/>
        <w:autoSpaceDN w:val="0"/>
        <w:adjustRightInd w:val="0"/>
        <w:spacing w:before="1" w:line="280" w:lineRule="exact"/>
        <w:ind w:left="1440" w:right="1294"/>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63102A" w:rsidRDefault="00D25DD8">
      <w:pPr>
        <w:autoSpaceDE w:val="0"/>
        <w:autoSpaceDN w:val="0"/>
        <w:adjustRightInd w:val="0"/>
        <w:spacing w:before="4" w:line="276" w:lineRule="exact"/>
        <w:ind w:left="1440" w:right="1368"/>
        <w:rPr>
          <w:color w:val="000000"/>
          <w:spacing w:val="-2"/>
        </w:rPr>
      </w:pPr>
      <w:r>
        <w:rPr>
          <w:color w:val="000000"/>
          <w:spacing w:val="-2"/>
        </w:rPr>
        <w:t xml:space="preserve">consultant for the Developer to determine a list of facilities (including Connecting Transmission </w:t>
      </w:r>
      <w:r>
        <w:rPr>
          <w:color w:val="000000"/>
          <w:spacing w:val="-2"/>
        </w:rPr>
        <w:br/>
      </w:r>
      <w:r>
        <w:rPr>
          <w:color w:val="000000"/>
          <w:spacing w:val="-2"/>
        </w:rP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w:t>
      </w:r>
      <w:r>
        <w:rPr>
          <w:color w:val="000000"/>
          <w:spacing w:val="-2"/>
        </w:rPr>
        <w:t xml:space="preserve">the Large Generating Facility </w:t>
      </w:r>
      <w:r>
        <w:rPr>
          <w:color w:val="000000"/>
          <w:spacing w:val="-2"/>
        </w:rPr>
        <w:br/>
        <w:t xml:space="preserve">with the New York State Transmission System or with the Distribution System.  The scope of </w:t>
      </w:r>
      <w:r>
        <w:rPr>
          <w:color w:val="000000"/>
          <w:spacing w:val="-2"/>
        </w:rPr>
        <w:br/>
        <w:t xml:space="preserve">the study is defined in Section 30.8 of the Standard Large Facility Interconnection Procedures. </w:t>
      </w:r>
    </w:p>
    <w:p w:rsidR="0063102A" w:rsidRDefault="00D25DD8">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w:t>
      </w:r>
      <w:r>
        <w:rPr>
          <w:rFonts w:ascii="Times New Roman Bold" w:hAnsi="Times New Roman Bold"/>
          <w:color w:val="000000"/>
          <w:spacing w:val="-2"/>
        </w:rPr>
        <w:t>eement</w:t>
      </w:r>
      <w:r>
        <w:rPr>
          <w:color w:val="000000"/>
          <w:spacing w:val="-2"/>
        </w:rPr>
        <w:t xml:space="preserve"> shall mean the form of agreement contained in Appendix 2 of the Standard Large Facility Interconnection Procedures for conducting the </w:t>
      </w:r>
      <w:r>
        <w:rPr>
          <w:color w:val="000000"/>
          <w:spacing w:val="-3"/>
        </w:rPr>
        <w:t xml:space="preserve">Interconnection Facilities Study. </w:t>
      </w:r>
    </w:p>
    <w:p w:rsidR="0063102A" w:rsidRDefault="00D25DD8">
      <w:pPr>
        <w:autoSpaceDE w:val="0"/>
        <w:autoSpaceDN w:val="0"/>
        <w:adjustRightInd w:val="0"/>
        <w:spacing w:before="246" w:line="273" w:lineRule="exact"/>
        <w:ind w:left="1440" w:right="1424"/>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System or to the Dist</w:t>
      </w:r>
      <w:r>
        <w:rPr>
          <w:color w:val="000000"/>
          <w:spacing w:val="-2"/>
        </w:rPr>
        <w:t xml:space="preserve">ribution System, or to materially increase the capacity of, or make a material </w:t>
      </w: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73" w:line="276" w:lineRule="exact"/>
        <w:ind w:left="6060"/>
        <w:rPr>
          <w:color w:val="000000"/>
          <w:spacing w:val="-3"/>
        </w:rPr>
      </w:pPr>
      <w:r>
        <w:rPr>
          <w:color w:val="000000"/>
          <w:spacing w:val="-3"/>
        </w:rPr>
        <w:t xml:space="preserve">6 </w:t>
      </w:r>
    </w:p>
    <w:p w:rsidR="0063102A" w:rsidRDefault="0063102A">
      <w:pPr>
        <w:autoSpaceDE w:val="0"/>
        <w:autoSpaceDN w:val="0"/>
        <w:adjustRightInd w:val="0"/>
        <w:rPr>
          <w:color w:val="000000"/>
          <w:spacing w:val="-3"/>
        </w:rPr>
        <w:sectPr w:rsidR="0063102A">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3" w:name="Pg13"/>
      <w:bookmarkEnd w:id="1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2"/>
        </w:rPr>
      </w:pPr>
      <w:r>
        <w:rPr>
          <w:color w:val="000000"/>
          <w:spacing w:val="-2"/>
        </w:rPr>
        <w:t xml:space="preserve">modification to the operating characteristics of, an existing Large Generating Facility that is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interconnected with the New York State Transmission System or with the Distribution System. </w:t>
      </w:r>
    </w:p>
    <w:p w:rsidR="0063102A" w:rsidRDefault="00D25DD8">
      <w:pPr>
        <w:autoSpaceDE w:val="0"/>
        <w:autoSpaceDN w:val="0"/>
        <w:adjustRightInd w:val="0"/>
        <w:spacing w:before="249" w:line="270" w:lineRule="exact"/>
        <w:ind w:left="1440" w:right="1419"/>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Optional Interconnection </w:t>
      </w:r>
      <w:r>
        <w:rPr>
          <w:color w:val="000000"/>
          <w:spacing w:val="-2"/>
        </w:rPr>
        <w:t xml:space="preserve">Feasibility Study, the Interconnection System Reliability Impact Study, and the Interconnection Facilities Study described in the Standard Large Facility Interconnection Procedures. </w:t>
      </w:r>
    </w:p>
    <w:p w:rsidR="0063102A" w:rsidRDefault="00D25DD8">
      <w:pPr>
        <w:autoSpaceDE w:val="0"/>
        <w:autoSpaceDN w:val="0"/>
        <w:adjustRightInd w:val="0"/>
        <w:spacing w:before="245" w:line="277" w:lineRule="exact"/>
        <w:ind w:left="1440" w:right="1258"/>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mean an en</w:t>
      </w:r>
      <w:r>
        <w:rPr>
          <w:color w:val="000000"/>
          <w:spacing w:val="-2"/>
        </w:rPr>
        <w:t xml:space="preserve">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reliability of the New York State Transmission Sy</w:t>
      </w:r>
      <w:r>
        <w:rPr>
          <w:color w:val="000000"/>
          <w:spacing w:val="-2"/>
        </w:rPr>
        <w:t xml:space="preserve">stem and, if applicable, an Affected System, to </w:t>
      </w:r>
      <w:r>
        <w:rPr>
          <w:color w:val="000000"/>
          <w:spacing w:val="-2"/>
        </w:rPr>
        <w:br/>
        <w:t xml:space="preserve">determine what Attachment Facilities, Distribution Upgrades and System Upgrade Facilities are </w:t>
      </w:r>
      <w:r>
        <w:rPr>
          <w:color w:val="000000"/>
          <w:spacing w:val="-2"/>
        </w:rPr>
        <w:br/>
        <w:t xml:space="preserve">needed for the proposed Large Generating Facility of the Developer to connect reliably to the </w:t>
      </w:r>
      <w:r>
        <w:rPr>
          <w:color w:val="000000"/>
          <w:spacing w:val="-2"/>
        </w:rPr>
        <w:br/>
        <w:t>New York State Tr</w:t>
      </w:r>
      <w:r>
        <w:rPr>
          <w:color w:val="000000"/>
          <w:spacing w:val="-2"/>
        </w:rPr>
        <w:t xml:space="preserve">ansmission System or to the Distribution System in a manner that meets the </w:t>
      </w:r>
      <w:r>
        <w:rPr>
          <w:color w:val="000000"/>
          <w:spacing w:val="-2"/>
        </w:rPr>
        <w:br/>
        <w:t xml:space="preserve">NYISO Minimum Interconnection Standard in Attachment X to the ISO OATT. </w:t>
      </w:r>
    </w:p>
    <w:p w:rsidR="0063102A" w:rsidRDefault="00D25DD8">
      <w:pPr>
        <w:autoSpaceDE w:val="0"/>
        <w:autoSpaceDN w:val="0"/>
        <w:adjustRightInd w:val="0"/>
        <w:spacing w:before="22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63102A" w:rsidRDefault="00D25DD8">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shall mean a Generating Facility ha</w:t>
      </w:r>
      <w:r>
        <w:rPr>
          <w:color w:val="000000"/>
          <w:spacing w:val="-2"/>
        </w:rPr>
        <w:t xml:space="preserve">ving a Generating Facility </w:t>
      </w:r>
      <w:r>
        <w:rPr>
          <w:color w:val="000000"/>
          <w:spacing w:val="-3"/>
        </w:rPr>
        <w:t xml:space="preserve">Capacity of more than 20 MW.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63102A" w:rsidRDefault="00D25DD8">
      <w:pPr>
        <w:autoSpaceDE w:val="0"/>
        <w:autoSpaceDN w:val="0"/>
        <w:adjustRightInd w:val="0"/>
        <w:spacing w:before="5" w:line="275"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oblig</w:t>
      </w:r>
      <w:r>
        <w:rPr>
          <w:color w:val="000000"/>
          <w:spacing w:val="-2"/>
        </w:rPr>
        <w:t xml:space="preserve">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cases of gross negligence or intentional wrongdo</w:t>
      </w:r>
      <w:r>
        <w:rPr>
          <w:color w:val="000000"/>
          <w:spacing w:val="-2"/>
        </w:rPr>
        <w:t xml:space="preserve">ing by the </w:t>
      </w:r>
      <w:r>
        <w:rPr>
          <w:color w:val="000000"/>
          <w:spacing w:val="-2"/>
        </w:rPr>
        <w:br/>
      </w:r>
      <w:r>
        <w:rPr>
          <w:color w:val="000000"/>
          <w:spacing w:val="-3"/>
        </w:rPr>
        <w:t xml:space="preserve">Indemnified Party. </w:t>
      </w:r>
    </w:p>
    <w:p w:rsidR="0063102A" w:rsidRDefault="00D25DD8">
      <w:pPr>
        <w:autoSpaceDE w:val="0"/>
        <w:autoSpaceDN w:val="0"/>
        <w:adjustRightInd w:val="0"/>
        <w:spacing w:before="25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63102A" w:rsidRDefault="00D25DD8">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transducers, r</w:t>
      </w:r>
      <w:r>
        <w:rPr>
          <w:color w:val="000000"/>
          <w:spacing w:val="-2"/>
        </w:rPr>
        <w:t xml:space="preserve">emote </w:t>
      </w:r>
      <w:r>
        <w:rPr>
          <w:color w:val="000000"/>
          <w:spacing w:val="-2"/>
        </w:rPr>
        <w:br/>
        <w:t xml:space="preserve">terminal unit, communications equipment, phone lines, and fiber optics. </w:t>
      </w:r>
    </w:p>
    <w:p w:rsidR="0063102A" w:rsidRDefault="00D25D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w:t>
      </w:r>
      <w:r>
        <w:rPr>
          <w:color w:val="000000"/>
          <w:spacing w:val="-2"/>
        </w:rPr>
        <w:t xml:space="preserve"> </w:t>
      </w:r>
    </w:p>
    <w:p w:rsidR="0063102A" w:rsidRDefault="00D25DD8">
      <w:pPr>
        <w:autoSpaceDE w:val="0"/>
        <w:autoSpaceDN w:val="0"/>
        <w:adjustRightInd w:val="0"/>
        <w:spacing w:before="1" w:line="280" w:lineRule="exact"/>
        <w:ind w:left="1440" w:right="1870"/>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63102A" w:rsidRDefault="00D25DD8">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Notice of D</w:t>
      </w:r>
      <w:r>
        <w:rPr>
          <w:rFonts w:ascii="Times New Roman Bold" w:hAnsi="Times New Roman Bold"/>
          <w:color w:val="000000"/>
          <w:spacing w:val="-2"/>
        </w:rPr>
        <w:t xml:space="preserve">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63102A" w:rsidRDefault="0063102A">
      <w:pPr>
        <w:autoSpaceDE w:val="0"/>
        <w:autoSpaceDN w:val="0"/>
        <w:adjustRightInd w:val="0"/>
        <w:spacing w:line="276" w:lineRule="exact"/>
        <w:ind w:left="6060"/>
        <w:rPr>
          <w:color w:val="000000"/>
          <w:spacing w:val="-2"/>
        </w:rPr>
      </w:pPr>
    </w:p>
    <w:p w:rsidR="0063102A" w:rsidRDefault="0063102A">
      <w:pPr>
        <w:autoSpaceDE w:val="0"/>
        <w:autoSpaceDN w:val="0"/>
        <w:adjustRightInd w:val="0"/>
        <w:spacing w:line="276" w:lineRule="exact"/>
        <w:ind w:left="6060"/>
        <w:rPr>
          <w:color w:val="000000"/>
          <w:spacing w:val="-2"/>
        </w:rPr>
      </w:pPr>
    </w:p>
    <w:p w:rsidR="0063102A" w:rsidRDefault="00D25DD8">
      <w:pPr>
        <w:autoSpaceDE w:val="0"/>
        <w:autoSpaceDN w:val="0"/>
        <w:adjustRightInd w:val="0"/>
        <w:spacing w:before="212" w:line="276" w:lineRule="exact"/>
        <w:ind w:left="6060"/>
        <w:rPr>
          <w:color w:val="000000"/>
          <w:spacing w:val="-3"/>
        </w:rPr>
      </w:pPr>
      <w:r>
        <w:rPr>
          <w:color w:val="000000"/>
          <w:spacing w:val="-3"/>
        </w:rPr>
        <w:t xml:space="preserve">7 </w:t>
      </w:r>
    </w:p>
    <w:p w:rsidR="0063102A" w:rsidRDefault="0063102A">
      <w:pPr>
        <w:autoSpaceDE w:val="0"/>
        <w:autoSpaceDN w:val="0"/>
        <w:adjustRightInd w:val="0"/>
        <w:rPr>
          <w:color w:val="000000"/>
          <w:spacing w:val="-3"/>
        </w:rPr>
        <w:sectPr w:rsidR="0063102A">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4" w:name="Pg14"/>
      <w:bookmarkEnd w:id="1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63102A" w:rsidRDefault="00D25DD8">
      <w:pPr>
        <w:autoSpaceDE w:val="0"/>
        <w:autoSpaceDN w:val="0"/>
        <w:adjustRightInd w:val="0"/>
        <w:spacing w:before="4" w:line="276" w:lineRule="exact"/>
        <w:ind w:left="1440" w:right="1245"/>
        <w:rPr>
          <w:color w:val="000000"/>
          <w:spacing w:val="-2"/>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Interconnection Customer must, in accordance with the rules in Attachment S to the ISO OATT, fund or commit to fund any System Deliverability Upgrades identified for its project in the Class Year Deliverability Study. </w:t>
      </w:r>
    </w:p>
    <w:p w:rsidR="0063102A" w:rsidRDefault="00D25DD8">
      <w:pPr>
        <w:autoSpaceDE w:val="0"/>
        <w:autoSpaceDN w:val="0"/>
        <w:adjustRightInd w:val="0"/>
        <w:spacing w:before="224" w:line="277" w:lineRule="exact"/>
        <w:ind w:left="1440" w:right="1310"/>
        <w:rPr>
          <w:color w:val="000000"/>
          <w:spacing w:val="-3"/>
        </w:rPr>
      </w:pPr>
      <w:r>
        <w:rPr>
          <w:rFonts w:ascii="Times New Roman Bold" w:hAnsi="Times New Roman Bold"/>
          <w:color w:val="000000"/>
          <w:spacing w:val="-2"/>
        </w:rPr>
        <w:t>NYISO Minimum Interco</w:t>
      </w:r>
      <w:r>
        <w:rPr>
          <w:rFonts w:ascii="Times New Roman Bold" w:hAnsi="Times New Roman Bold"/>
          <w:color w:val="000000"/>
          <w:spacing w:val="-2"/>
        </w:rPr>
        <w:t>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w:t>
      </w:r>
      <w:r>
        <w:rPr>
          <w:color w:val="000000"/>
          <w:spacing w:val="-2"/>
        </w:rPr>
        <w:t xml:space="preserve">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reliable access by the proposed proj</w:t>
      </w:r>
      <w:r>
        <w:rPr>
          <w:color w:val="000000"/>
          <w:spacing w:val="-2"/>
        </w:rPr>
        <w:t xml:space="preserve">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w:t>
      </w:r>
      <w:r>
        <w:rPr>
          <w:color w:val="000000"/>
          <w:spacing w:val="-2"/>
        </w:rPr>
        <w:t xml:space="preserve">e Reliability Council or its successor organization. </w:t>
      </w:r>
    </w:p>
    <w:p w:rsidR="0063102A" w:rsidRDefault="00D25D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63102A" w:rsidRDefault="00D25DD8">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w:t>
      </w:r>
      <w:r>
        <w:rPr>
          <w:color w:val="000000"/>
          <w:spacing w:val="-2"/>
        </w:rPr>
        <w:t xml:space="preserve">JM to NYISO, ISO-NE to NYISO, Hydro-Quebec to NYISO, and Norwalk Harbor </w:t>
      </w:r>
      <w:r>
        <w:rPr>
          <w:color w:val="000000"/>
          <w:spacing w:val="-2"/>
        </w:rPr>
        <w:br/>
      </w:r>
      <w:r>
        <w:rPr>
          <w:color w:val="000000"/>
          <w:spacing w:val="-3"/>
        </w:rPr>
        <w:t xml:space="preserve">(Connecticut) to Northport (Long Island) Cable. </w:t>
      </w:r>
    </w:p>
    <w:p w:rsidR="0063102A" w:rsidRDefault="00D25DD8">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63102A" w:rsidRDefault="00D25DD8">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w:t>
      </w:r>
      <w:r>
        <w:rPr>
          <w:rFonts w:ascii="Times New Roman Bold" w:hAnsi="Times New Roman Bold"/>
          <w:color w:val="000000"/>
          <w:spacing w:val="-2"/>
        </w:rPr>
        <w:t>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63102A" w:rsidRDefault="00D25DD8">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w:t>
      </w:r>
      <w:r>
        <w:rPr>
          <w:color w:val="000000"/>
          <w:spacing w:val="-2"/>
        </w:rPr>
        <w:t xml:space="preserve">pendix A to this Agreement, where the Attachment Facilities connect to the New York State Transmission System or to the </w:t>
      </w:r>
      <w:r>
        <w:rPr>
          <w:color w:val="000000"/>
          <w:spacing w:val="-3"/>
        </w:rPr>
        <w:t xml:space="preserve">Distribution System. </w:t>
      </w:r>
    </w:p>
    <w:p w:rsidR="0063102A" w:rsidRDefault="00D25DD8">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w:t>
      </w:r>
      <w:r>
        <w:rPr>
          <w:color w:val="000000"/>
          <w:spacing w:val="-2"/>
        </w:rPr>
        <w:t xml:space="preserve">Agreement, efforts that are timely and consistent with Good Utility Practice and </w:t>
      </w:r>
      <w:r>
        <w:rPr>
          <w:color w:val="000000"/>
          <w:spacing w:val="-2"/>
        </w:rPr>
        <w:br/>
        <w:t xml:space="preserve">are otherwise substantially equivalent to those a Party would use to protect its own interests. </w:t>
      </w:r>
    </w:p>
    <w:p w:rsidR="0063102A" w:rsidRDefault="00D25DD8">
      <w:pPr>
        <w:autoSpaceDE w:val="0"/>
        <w:autoSpaceDN w:val="0"/>
        <w:adjustRightInd w:val="0"/>
        <w:spacing w:before="249" w:line="270" w:lineRule="exact"/>
        <w:ind w:left="1440" w:right="1558"/>
        <w:rPr>
          <w:color w:val="000000"/>
          <w:spacing w:val="-3"/>
        </w:rPr>
      </w:pPr>
      <w:r>
        <w:rPr>
          <w:rFonts w:ascii="Times New Roman Bold" w:hAnsi="Times New Roman Bold"/>
          <w:color w:val="000000"/>
          <w:spacing w:val="-2"/>
        </w:rPr>
        <w:t xml:space="preserve">Retired: </w:t>
      </w:r>
      <w:r>
        <w:rPr>
          <w:color w:val="000000"/>
          <w:spacing w:val="-2"/>
        </w:rPr>
        <w:t>A Generator that has permanently ceased operating on or after May 1,</w:t>
      </w:r>
      <w:r>
        <w:rPr>
          <w:color w:val="000000"/>
          <w:spacing w:val="-2"/>
        </w:rPr>
        <w:t xml:space="preserve"> 2015 either: i) pursuant to applicable notice; or ii) as a result of the expiration of its Mothball Outage or its </w:t>
      </w:r>
      <w:r>
        <w:rPr>
          <w:color w:val="000000"/>
          <w:spacing w:val="-3"/>
        </w:rPr>
        <w:t xml:space="preserve">ICAP Ineligible Forced Outage. </w:t>
      </w:r>
    </w:p>
    <w:p w:rsidR="0063102A" w:rsidRDefault="0063102A">
      <w:pPr>
        <w:autoSpaceDE w:val="0"/>
        <w:autoSpaceDN w:val="0"/>
        <w:adjustRightInd w:val="0"/>
        <w:spacing w:line="276" w:lineRule="exact"/>
        <w:ind w:left="6060"/>
        <w:rPr>
          <w:color w:val="000000"/>
          <w:spacing w:val="-3"/>
        </w:rPr>
      </w:pPr>
    </w:p>
    <w:p w:rsidR="0063102A" w:rsidRDefault="0063102A">
      <w:pPr>
        <w:autoSpaceDE w:val="0"/>
        <w:autoSpaceDN w:val="0"/>
        <w:adjustRightInd w:val="0"/>
        <w:spacing w:line="276" w:lineRule="exact"/>
        <w:ind w:left="6060"/>
        <w:rPr>
          <w:color w:val="000000"/>
          <w:spacing w:val="-3"/>
        </w:rPr>
      </w:pPr>
    </w:p>
    <w:p w:rsidR="0063102A" w:rsidRDefault="00D25DD8">
      <w:pPr>
        <w:autoSpaceDE w:val="0"/>
        <w:autoSpaceDN w:val="0"/>
        <w:adjustRightInd w:val="0"/>
        <w:spacing w:before="114" w:line="276" w:lineRule="exact"/>
        <w:ind w:left="6060"/>
        <w:rPr>
          <w:color w:val="000000"/>
          <w:spacing w:val="-3"/>
        </w:rPr>
      </w:pPr>
      <w:r>
        <w:rPr>
          <w:color w:val="000000"/>
          <w:spacing w:val="-3"/>
        </w:rPr>
        <w:t xml:space="preserve">8 </w:t>
      </w:r>
    </w:p>
    <w:p w:rsidR="0063102A" w:rsidRDefault="0063102A">
      <w:pPr>
        <w:autoSpaceDE w:val="0"/>
        <w:autoSpaceDN w:val="0"/>
        <w:adjustRightInd w:val="0"/>
        <w:rPr>
          <w:color w:val="000000"/>
          <w:spacing w:val="-3"/>
        </w:rPr>
        <w:sectPr w:rsidR="0063102A">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5" w:name="Pg15"/>
      <w:bookmarkEnd w:id="1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0" w:lineRule="exact"/>
        <w:ind w:left="1440"/>
        <w:jc w:val="both"/>
        <w:rPr>
          <w:rFonts w:ascii="Times New Roman Bold" w:hAnsi="Times New Roman Bold"/>
          <w:color w:val="000000"/>
          <w:spacing w:val="-3"/>
        </w:rPr>
      </w:pPr>
    </w:p>
    <w:p w:rsidR="0063102A" w:rsidRDefault="0063102A">
      <w:pPr>
        <w:autoSpaceDE w:val="0"/>
        <w:autoSpaceDN w:val="0"/>
        <w:adjustRightInd w:val="0"/>
        <w:spacing w:line="27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63102A" w:rsidRDefault="00D25DD8">
      <w:pPr>
        <w:autoSpaceDE w:val="0"/>
        <w:autoSpaceDN w:val="0"/>
        <w:adjustRightInd w:val="0"/>
        <w:spacing w:before="246" w:line="275"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w:t>
      </w:r>
      <w:r>
        <w:rPr>
          <w:color w:val="000000"/>
          <w:spacing w:val="-2"/>
        </w:rPr>
        <w:t xml:space="preserve">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constitutes Stand Alone Syst</w:t>
      </w:r>
      <w:r>
        <w:rPr>
          <w:color w:val="000000"/>
          <w:spacing w:val="-2"/>
        </w:rPr>
        <w:t xml:space="preserve">em Upgrade Facilities and identify </w:t>
      </w:r>
      <w:r>
        <w:rPr>
          <w:color w:val="000000"/>
          <w:spacing w:val="-3"/>
        </w:rPr>
        <w:t xml:space="preserve">them in Appendix A to this Agreement. </w:t>
      </w:r>
    </w:p>
    <w:p w:rsidR="0063102A" w:rsidRDefault="00D25DD8">
      <w:pPr>
        <w:autoSpaceDE w:val="0"/>
        <w:autoSpaceDN w:val="0"/>
        <w:adjustRightInd w:val="0"/>
        <w:spacing w:before="241" w:line="280" w:lineRule="exact"/>
        <w:ind w:left="1440" w:right="1842"/>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r>
      <w:r>
        <w:rPr>
          <w:color w:val="000000"/>
          <w:spacing w:val="-2"/>
        </w:rP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63102A" w:rsidRDefault="00D25DD8">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63102A" w:rsidRDefault="00D25DD8">
      <w:pPr>
        <w:autoSpaceDE w:val="0"/>
        <w:autoSpaceDN w:val="0"/>
        <w:adjustRightInd w:val="0"/>
        <w:spacing w:before="4" w:line="276" w:lineRule="exact"/>
        <w:ind w:left="1440"/>
        <w:rPr>
          <w:color w:val="000000"/>
          <w:spacing w:val="-2"/>
        </w:rPr>
      </w:pPr>
      <w:r>
        <w:rPr>
          <w:color w:val="000000"/>
          <w:spacing w:val="-2"/>
        </w:rPr>
        <w:t>Agreement, which is the form of interconnection agreement ap</w:t>
      </w:r>
      <w:r>
        <w:rPr>
          <w:color w:val="000000"/>
          <w:spacing w:val="-2"/>
        </w:rPr>
        <w:t xml:space="preserve">plicable to an Interconnection </w:t>
      </w:r>
    </w:p>
    <w:p w:rsidR="0063102A" w:rsidRDefault="00D25DD8">
      <w:pPr>
        <w:autoSpaceDE w:val="0"/>
        <w:autoSpaceDN w:val="0"/>
        <w:adjustRightInd w:val="0"/>
        <w:spacing w:before="1" w:line="280" w:lineRule="exact"/>
        <w:ind w:left="1440" w:right="1402"/>
        <w:jc w:val="both"/>
        <w:rPr>
          <w:color w:val="000000"/>
          <w:spacing w:val="-3"/>
        </w:rPr>
      </w:pPr>
      <w:r>
        <w:rPr>
          <w:color w:val="000000"/>
          <w:spacing w:val="-2"/>
        </w:rPr>
        <w:t xml:space="preserve">Request pertaining to a Large Generating Facility, that is included in Appendix 6 to Attachment </w:t>
      </w:r>
      <w:r>
        <w:rPr>
          <w:color w:val="000000"/>
          <w:spacing w:val="-3"/>
        </w:rPr>
        <w:t xml:space="preserve">X of the ISO OATT. </w:t>
      </w:r>
    </w:p>
    <w:p w:rsidR="0063102A" w:rsidRDefault="00D25DD8">
      <w:pPr>
        <w:autoSpaceDE w:val="0"/>
        <w:autoSpaceDN w:val="0"/>
        <w:adjustRightInd w:val="0"/>
        <w:spacing w:before="246" w:line="273"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w:t>
      </w:r>
      <w:r>
        <w:rPr>
          <w:color w:val="000000"/>
          <w:spacing w:val="-2"/>
        </w:rPr>
        <w:t xml:space="preserve">s of electrical equipment that can be used, consistent with Good Utility Practice and Applicable Reliability Requirements, to make the modifications or additions to Byways and Highways and Other Interfaces on the existing New York State Transmission </w:t>
      </w:r>
      <w:r>
        <w:rPr>
          <w:color w:val="000000"/>
          <w:spacing w:val="-2"/>
        </w:rPr>
        <w:br/>
        <w:t>Syste</w:t>
      </w:r>
      <w:r>
        <w:rPr>
          <w:color w:val="000000"/>
          <w:spacing w:val="-2"/>
        </w:rPr>
        <w:t xml:space="preserve">m and Distribution System that are required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63102A" w:rsidRDefault="00D25DD8">
      <w:pPr>
        <w:autoSpaceDE w:val="0"/>
        <w:autoSpaceDN w:val="0"/>
        <w:adjustRightInd w:val="0"/>
        <w:spacing w:before="245" w:line="276" w:lineRule="exact"/>
        <w:ind w:left="1440" w:right="1563"/>
        <w:rPr>
          <w:color w:val="000000"/>
          <w:spacing w:val="-2"/>
        </w:rPr>
      </w:pPr>
      <w:r>
        <w:rPr>
          <w:rFonts w:ascii="Times New Roman Bold" w:hAnsi="Times New Roman Bold"/>
          <w:color w:val="000000"/>
          <w:spacing w:val="-2"/>
        </w:rPr>
        <w:t>System Pro</w:t>
      </w:r>
      <w:r>
        <w:rPr>
          <w:rFonts w:ascii="Times New Roman Bold" w:hAnsi="Times New Roman Bold"/>
          <w:color w:val="000000"/>
          <w:spacing w:val="-2"/>
        </w:rPr>
        <w:t>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disturbances occurring at the Large Generating Fac</w:t>
      </w:r>
      <w:r>
        <w:rPr>
          <w:color w:val="000000"/>
          <w:spacing w:val="-2"/>
        </w:rPr>
        <w:t xml:space="preserve">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w:t>
      </w:r>
      <w:r>
        <w:rPr>
          <w:color w:val="000000"/>
          <w:spacing w:val="-2"/>
        </w:rPr>
        <w:t xml:space="preserve"> System is directly connected. </w:t>
      </w:r>
    </w:p>
    <w:p w:rsidR="0063102A" w:rsidRDefault="00D25DD8">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63102A" w:rsidRDefault="0063102A">
      <w:pPr>
        <w:autoSpaceDE w:val="0"/>
        <w:autoSpaceDN w:val="0"/>
        <w:adjustRightInd w:val="0"/>
        <w:spacing w:line="276" w:lineRule="exact"/>
        <w:ind w:left="6060"/>
        <w:rPr>
          <w:color w:val="000000"/>
          <w:spacing w:val="-3"/>
        </w:rPr>
      </w:pPr>
    </w:p>
    <w:p w:rsidR="0063102A" w:rsidRDefault="0063102A">
      <w:pPr>
        <w:autoSpaceDE w:val="0"/>
        <w:autoSpaceDN w:val="0"/>
        <w:adjustRightInd w:val="0"/>
        <w:spacing w:line="276" w:lineRule="exact"/>
        <w:ind w:left="6060"/>
        <w:rPr>
          <w:color w:val="000000"/>
          <w:spacing w:val="-3"/>
        </w:rPr>
      </w:pPr>
    </w:p>
    <w:p w:rsidR="0063102A" w:rsidRDefault="0063102A">
      <w:pPr>
        <w:autoSpaceDE w:val="0"/>
        <w:autoSpaceDN w:val="0"/>
        <w:adjustRightInd w:val="0"/>
        <w:spacing w:line="276" w:lineRule="exact"/>
        <w:ind w:left="6060"/>
        <w:rPr>
          <w:color w:val="000000"/>
          <w:spacing w:val="-3"/>
        </w:rPr>
      </w:pPr>
    </w:p>
    <w:p w:rsidR="0063102A" w:rsidRDefault="00D25DD8">
      <w:pPr>
        <w:autoSpaceDE w:val="0"/>
        <w:autoSpaceDN w:val="0"/>
        <w:adjustRightInd w:val="0"/>
        <w:spacing w:before="37" w:line="276" w:lineRule="exact"/>
        <w:ind w:left="6060"/>
        <w:rPr>
          <w:color w:val="000000"/>
          <w:spacing w:val="-3"/>
        </w:rPr>
      </w:pPr>
      <w:r>
        <w:rPr>
          <w:color w:val="000000"/>
          <w:spacing w:val="-3"/>
        </w:rPr>
        <w:t xml:space="preserve">9 </w:t>
      </w:r>
    </w:p>
    <w:p w:rsidR="0063102A" w:rsidRDefault="0063102A">
      <w:pPr>
        <w:autoSpaceDE w:val="0"/>
        <w:autoSpaceDN w:val="0"/>
        <w:adjustRightInd w:val="0"/>
        <w:rPr>
          <w:color w:val="000000"/>
          <w:spacing w:val="-3"/>
        </w:rPr>
        <w:sectPr w:rsidR="0063102A">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4" type="#_x0000_t75" style="position:absolute;margin-left:108pt;margin-top:381.35pt;width:23.35pt;height:8.85pt;z-index:-251522048;mso-position-horizontal-relative:page;mso-position-vertical-relative:page" o:allowincell="f">
            <v:imagedata r:id="rId97" o:title=""/>
            <w10:wrap anchorx="page" anchory="page"/>
          </v:shape>
        </w:pict>
      </w:r>
      <w:r>
        <w:rPr>
          <w:color w:val="000000"/>
          <w:spacing w:val="-3"/>
        </w:rPr>
        <w:pict>
          <v:shape id="_x0000_s1026" type="#_x0000_t75" style="position:absolute;margin-left:108pt;margin-top:477.95pt;width:23.75pt;height:8.85pt;z-index:-251480064;mso-position-horizontal-relative:page;mso-position-vertical-relative:page" o:allowincell="f">
            <v:imagedata r:id="rId97" o:title=""/>
            <w10:wrap anchorx="page" anchory="page"/>
          </v:shape>
        </w:pict>
      </w:r>
      <w:r>
        <w:rPr>
          <w:color w:val="000000"/>
          <w:spacing w:val="-3"/>
        </w:rPr>
        <w:pict>
          <v:shape id="_x0000_s1027" type="#_x0000_t75" style="position:absolute;margin-left:108pt;margin-top:533.15pt;width:23.6pt;height:8.85pt;z-index:-251453440;mso-position-horizontal-relative:page;mso-position-vertical-relative:page" o:allowincell="f">
            <v:imagedata r:id="rId97" o:title=""/>
            <w10:wrap anchorx="page" anchory="page"/>
          </v:shape>
        </w:pict>
      </w:r>
      <w:bookmarkStart w:id="16" w:name="Pg16"/>
      <w:bookmarkEnd w:id="1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w:t>
      </w:r>
      <w:r>
        <w:rPr>
          <w:color w:val="000000"/>
          <w:spacing w:val="-2"/>
        </w:rPr>
        <w:t xml:space="preserve">ansmission Tariff (“OATT”), as filed with the </w:t>
      </w:r>
      <w:r>
        <w:rPr>
          <w:color w:val="000000"/>
          <w:spacing w:val="-2"/>
        </w:rPr>
        <w:br/>
        <w:t xml:space="preserve">Commission, and as amended or supplemented from time to time, or any successor tariff. </w:t>
      </w:r>
    </w:p>
    <w:p w:rsidR="0063102A" w:rsidRDefault="00D25DD8">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63102A" w:rsidRDefault="00D25DD8">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This Agreement shall become effective upon execution by the Parties, subject to </w:t>
      </w:r>
    </w:p>
    <w:p w:rsidR="0063102A" w:rsidRDefault="00D25DD8">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 </w:t>
      </w:r>
    </w:p>
    <w:p w:rsidR="0063102A" w:rsidRDefault="00D25DD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63102A" w:rsidRDefault="00D25DD8">
      <w:pPr>
        <w:autoSpaceDE w:val="0"/>
        <w:autoSpaceDN w:val="0"/>
        <w:adjustRightInd w:val="0"/>
        <w:spacing w:before="234" w:line="270" w:lineRule="exact"/>
        <w:ind w:left="1440" w:right="1293" w:firstLine="720"/>
        <w:rPr>
          <w:color w:val="000000"/>
          <w:spacing w:val="-3"/>
        </w:rPr>
      </w:pPr>
      <w:r>
        <w:rPr>
          <w:color w:val="000000"/>
          <w:spacing w:val="-2"/>
        </w:rPr>
        <w:t>Subject to the provi</w:t>
      </w:r>
      <w:r>
        <w:rPr>
          <w:color w:val="000000"/>
          <w:spacing w:val="-2"/>
        </w:rPr>
        <w:t xml:space="preserve">sions of Article 2.3, this Agreement shall remain in effect for a period of twenty (20) years from the Effective Date and shall be automatically renewed for each </w:t>
      </w:r>
      <w:r>
        <w:rPr>
          <w:color w:val="000000"/>
          <w:spacing w:val="-2"/>
        </w:rPr>
        <w:br/>
      </w:r>
      <w:r>
        <w:rPr>
          <w:color w:val="000000"/>
          <w:spacing w:val="-3"/>
        </w:rPr>
        <w:t xml:space="preserve">successive one-year period thereafter. </w:t>
      </w:r>
    </w:p>
    <w:p w:rsidR="0063102A" w:rsidRDefault="00D25DD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63102A" w:rsidRDefault="00D25DD8">
      <w:pPr>
        <w:autoSpaceDE w:val="0"/>
        <w:autoSpaceDN w:val="0"/>
        <w:adjustRightInd w:val="0"/>
        <w:spacing w:before="225"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63102A" w:rsidRDefault="00D25DD8">
      <w:pPr>
        <w:autoSpaceDE w:val="0"/>
        <w:autoSpaceDN w:val="0"/>
        <w:adjustRightInd w:val="0"/>
        <w:spacing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63102A" w:rsidRDefault="00D25DD8">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63102A" w:rsidRDefault="00D25DD8">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63102A" w:rsidRDefault="00D25DD8">
      <w:pPr>
        <w:autoSpaceDE w:val="0"/>
        <w:autoSpaceDN w:val="0"/>
        <w:adjustRightInd w:val="0"/>
        <w:spacing w:before="261"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w:t>
      </w:r>
      <w:r>
        <w:rPr>
          <w:color w:val="000000"/>
          <w:spacing w:val="-2"/>
        </w:rPr>
        <w:t xml:space="preserve">cable Laws and Regulations applicable to such termination, including the filing with FERC of a notice of termination of this Agreement, </w:t>
      </w:r>
      <w:r>
        <w:rPr>
          <w:color w:val="000000"/>
          <w:spacing w:val="-3"/>
        </w:rPr>
        <w:t xml:space="preserve">which notice has been accepted for filing by FERC.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If a Party elects to terminate this Agreement pursuant to Article 2.3.1 above, the </w:t>
      </w:r>
    </w:p>
    <w:p w:rsidR="0063102A" w:rsidRDefault="00D25DD8">
      <w:pPr>
        <w:autoSpaceDE w:val="0"/>
        <w:autoSpaceDN w:val="0"/>
        <w:adjustRightInd w:val="0"/>
        <w:spacing w:before="1" w:line="280" w:lineRule="exact"/>
        <w:ind w:left="1440" w:right="1276"/>
        <w:jc w:val="both"/>
        <w:rPr>
          <w:color w:val="000000"/>
          <w:spacing w:val="-2"/>
        </w:rPr>
      </w:pPr>
      <w:r>
        <w:rPr>
          <w:color w:val="000000"/>
          <w:spacing w:val="-2"/>
        </w:rPr>
        <w:t xml:space="preserve">terminating Party shall pay all costs incurred (including any cancellation costs relating to orders </w:t>
      </w:r>
      <w:r>
        <w:rPr>
          <w:color w:val="000000"/>
          <w:spacing w:val="-2"/>
        </w:rPr>
        <w:br/>
      </w:r>
      <w:r>
        <w:rPr>
          <w:color w:val="000000"/>
          <w:spacing w:val="-2"/>
        </w:rP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under this Agreement.  In the</w:t>
      </w:r>
      <w:r>
        <w:rPr>
          <w:color w:val="000000"/>
          <w:spacing w:val="-2"/>
        </w:rPr>
        <w:t xml:space="preserve"> event of termination by a Party, all Parties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68" w:line="276" w:lineRule="exact"/>
        <w:ind w:left="6000"/>
        <w:rPr>
          <w:color w:val="000000"/>
          <w:spacing w:val="-3"/>
        </w:rPr>
      </w:pPr>
      <w:r>
        <w:rPr>
          <w:color w:val="000000"/>
          <w:spacing w:val="-3"/>
        </w:rPr>
        <w:t xml:space="preserve">10 </w:t>
      </w:r>
    </w:p>
    <w:p w:rsidR="0063102A" w:rsidRDefault="0063102A">
      <w:pPr>
        <w:autoSpaceDE w:val="0"/>
        <w:autoSpaceDN w:val="0"/>
        <w:adjustRightInd w:val="0"/>
        <w:rPr>
          <w:color w:val="000000"/>
          <w:spacing w:val="-3"/>
        </w:rPr>
        <w:sectPr w:rsidR="0063102A">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28" type="#_x0000_t75" style="position:absolute;margin-left:108pt;margin-top:133.3pt;width:23.35pt;height:8.85pt;z-index:-251645952;mso-position-horizontal-relative:page;mso-position-vertical-relative:page" o:allowincell="f">
            <v:imagedata r:id="rId97" o:title=""/>
            <w10:wrap anchorx="page" anchory="page"/>
          </v:shape>
        </w:pict>
      </w:r>
      <w:r>
        <w:rPr>
          <w:color w:val="000000"/>
          <w:spacing w:val="-3"/>
        </w:rPr>
        <w:pict>
          <v:shape id="_x0000_s1029" type="#_x0000_t75" style="position:absolute;margin-left:108pt;margin-top:409.3pt;width:23.75pt;height:8.85pt;z-index:-251603968;mso-position-horizontal-relative:page;mso-position-vertical-relative:page" o:allowincell="f">
            <v:imagedata r:id="rId97" o:title=""/>
            <w10:wrap anchorx="page" anchory="page"/>
          </v:shape>
        </w:pict>
      </w:r>
      <w:r>
        <w:rPr>
          <w:color w:val="000000"/>
          <w:spacing w:val="-3"/>
        </w:rPr>
        <w:pict>
          <v:shape id="_x0000_s1030" type="#_x0000_t75" style="position:absolute;margin-left:108pt;margin-top:478.3pt;width:23.6pt;height:8.85pt;z-index:-251551744;mso-position-horizontal-relative:page;mso-position-vertical-relative:page" o:allowincell="f">
            <v:imagedata r:id="rId97" o:title=""/>
            <w10:wrap anchorx="page" anchory="page"/>
          </v:shape>
        </w:pict>
      </w:r>
      <w:bookmarkStart w:id="17" w:name="Pg17"/>
      <w:bookmarkEnd w:id="1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51"/>
        <w:jc w:val="both"/>
        <w:rPr>
          <w:color w:val="000000"/>
          <w:spacing w:val="-3"/>
        </w:rPr>
      </w:pPr>
      <w:r>
        <w:rPr>
          <w:color w:val="000000"/>
          <w:spacing w:val="-2"/>
        </w:rPr>
        <w:t xml:space="preserve">shall use commercially Reasonable Efforts to mitigate the costs, damages and charges arising as </w:t>
      </w:r>
      <w:r>
        <w:rPr>
          <w:color w:val="000000"/>
          <w:spacing w:val="-2"/>
        </w:rPr>
        <w:t xml:space="preserve">a consequence of termination.  Upon termination of this Agreement, unless otherwise ordered or </w:t>
      </w:r>
      <w:r>
        <w:rPr>
          <w:color w:val="000000"/>
          <w:spacing w:val="-3"/>
        </w:rPr>
        <w:t xml:space="preserve">approved by FERC: </w:t>
      </w:r>
    </w:p>
    <w:p w:rsidR="0063102A" w:rsidRDefault="00D25DD8">
      <w:pPr>
        <w:autoSpaceDE w:val="0"/>
        <w:autoSpaceDN w:val="0"/>
        <w:adjustRightInd w:val="0"/>
        <w:spacing w:before="264" w:line="276" w:lineRule="exact"/>
        <w:ind w:left="1440" w:right="1342"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have not yet been constructed or installed, the</w:t>
      </w:r>
      <w:r>
        <w:rPr>
          <w:color w:val="000000"/>
          <w:spacing w:val="-2"/>
        </w:rPr>
        <w:t xml:space="preserve"> Connecting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w:t>
      </w:r>
      <w:r>
        <w:rPr>
          <w:color w:val="000000"/>
          <w:spacing w:val="-2"/>
        </w:rPr>
        <w:t xml:space="preserve">er elects not to authorize such cancellation, Developer shall assume all </w:t>
      </w:r>
      <w:r>
        <w:rPr>
          <w:color w:val="000000"/>
          <w:spacing w:val="-2"/>
        </w:rPr>
        <w:br/>
        <w:t xml:space="preserve">payment obligations with respect to such materials, equipment, and contracts, and the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63102A" w:rsidRDefault="00D25DD8">
      <w:pPr>
        <w:autoSpaceDE w:val="0"/>
        <w:autoSpaceDN w:val="0"/>
        <w:adjustRightInd w:val="0"/>
        <w:spacing w:before="4" w:line="276" w:lineRule="exact"/>
        <w:ind w:left="1440" w:right="1257"/>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materials or equipment not taken by Developer, Connecting Transm</w:t>
      </w:r>
      <w:r>
        <w:rPr>
          <w:color w:val="000000"/>
          <w:spacing w:val="-2"/>
        </w:rPr>
        <w:t xml:space="preserve">ission Owner shall promptly </w:t>
      </w:r>
      <w:r>
        <w:rPr>
          <w:color w:val="000000"/>
          <w:spacing w:val="-2"/>
        </w:rPr>
        <w:br/>
        <w:t xml:space="preserve">refund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63102A" w:rsidRDefault="00D25DD8">
      <w:pPr>
        <w:autoSpaceDE w:val="0"/>
        <w:autoSpaceDN w:val="0"/>
        <w:adjustRightInd w:val="0"/>
        <w:spacing w:before="261" w:line="280" w:lineRule="exact"/>
        <w:ind w:left="1440" w:right="1373" w:firstLine="720"/>
        <w:rPr>
          <w:color w:val="000000"/>
          <w:spacing w:val="-2"/>
        </w:rPr>
      </w:pPr>
      <w:r>
        <w:rPr>
          <w:color w:val="000000"/>
          <w:spacing w:val="-2"/>
        </w:rPr>
        <w:t>If Developer terminates t</w:t>
      </w:r>
      <w:r>
        <w:rPr>
          <w:color w:val="000000"/>
          <w:spacing w:val="-2"/>
        </w:rPr>
        <w:t>his Agreement, it shall be responsible for all costs incurred in association with Developer’s interconnection, including any cancellation costs relating to orders or contracts for Attachment Facilities and equipment, and other expenses including any System</w:t>
      </w:r>
      <w:r>
        <w:rPr>
          <w:color w:val="000000"/>
          <w:spacing w:val="-2"/>
        </w:rPr>
        <w:t xml:space="preserve"> Upgrade Facilities and System Deliverability Upgrades for which the Connecting Transmission Owner has incurred expenses and has not been reimbursed by the Developer. </w:t>
      </w:r>
    </w:p>
    <w:p w:rsidR="0063102A" w:rsidRDefault="00D25DD8">
      <w:pPr>
        <w:autoSpaceDE w:val="0"/>
        <w:autoSpaceDN w:val="0"/>
        <w:adjustRightInd w:val="0"/>
        <w:spacing w:before="264" w:line="276" w:lineRule="exact"/>
        <w:ind w:left="2880"/>
        <w:rPr>
          <w:color w:val="000000"/>
          <w:spacing w:val="-2"/>
        </w:rPr>
      </w:pPr>
      <w:r>
        <w:rPr>
          <w:color w:val="000000"/>
          <w:spacing w:val="-2"/>
        </w:rPr>
        <w:t xml:space="preserve">Connecting Transmission Owner may, at its option, retain any portion of such </w:t>
      </w:r>
    </w:p>
    <w:p w:rsidR="0063102A" w:rsidRDefault="00D25DD8">
      <w:pPr>
        <w:autoSpaceDE w:val="0"/>
        <w:autoSpaceDN w:val="0"/>
        <w:adjustRightInd w:val="0"/>
        <w:spacing w:before="1" w:line="280" w:lineRule="exact"/>
        <w:ind w:left="1440" w:right="1270"/>
        <w:jc w:val="both"/>
        <w:rPr>
          <w:color w:val="000000"/>
          <w:spacing w:val="-3"/>
        </w:rPr>
      </w:pPr>
      <w:r>
        <w:rPr>
          <w:color w:val="000000"/>
          <w:spacing w:val="-2"/>
        </w:rPr>
        <w:t>materials,</w:t>
      </w:r>
      <w:r>
        <w:rPr>
          <w:color w:val="000000"/>
          <w:spacing w:val="-2"/>
        </w:rPr>
        <w:t xml:space="preserve"> equipment, or facilities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63102A" w:rsidRDefault="00D25DD8">
      <w:pPr>
        <w:autoSpaceDE w:val="0"/>
        <w:autoSpaceDN w:val="0"/>
        <w:adjustRightInd w:val="0"/>
        <w:spacing w:before="260" w:line="280" w:lineRule="exact"/>
        <w:ind w:left="1440" w:right="1290" w:firstLine="1440"/>
        <w:rPr>
          <w:color w:val="000000"/>
          <w:spacing w:val="-3"/>
        </w:rPr>
      </w:pPr>
      <w:r>
        <w:rPr>
          <w:color w:val="000000"/>
          <w:spacing w:val="-2"/>
        </w:rPr>
        <w:t>With respect to any portion of t</w:t>
      </w:r>
      <w:r>
        <w:rPr>
          <w:color w:val="000000"/>
          <w:spacing w:val="-2"/>
        </w:rPr>
        <w:t xml:space="preserve">he Attachment Facilities, and any other facilities 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w:t>
      </w:r>
      <w:r>
        <w:rPr>
          <w:color w:val="000000"/>
          <w:spacing w:val="-3"/>
        </w:rPr>
        <w:t xml:space="preserve">terials, equipment, or facilities.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63102A" w:rsidRDefault="00D25DD8">
      <w:pPr>
        <w:autoSpaceDE w:val="0"/>
        <w:autoSpaceDN w:val="0"/>
        <w:adjustRightInd w:val="0"/>
        <w:spacing w:before="221"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This Agreement shall continue in effect after termination to the extent necessary to </w:t>
      </w:r>
    </w:p>
    <w:p w:rsidR="0063102A" w:rsidRDefault="00D25DD8">
      <w:pPr>
        <w:autoSpaceDE w:val="0"/>
        <w:autoSpaceDN w:val="0"/>
        <w:adjustRightInd w:val="0"/>
        <w:spacing w:before="4" w:line="276" w:lineRule="exact"/>
        <w:ind w:left="1440"/>
        <w:rPr>
          <w:color w:val="000000"/>
          <w:spacing w:val="-2"/>
        </w:rPr>
      </w:pPr>
      <w:r>
        <w:rPr>
          <w:color w:val="000000"/>
          <w:spacing w:val="-2"/>
        </w:rPr>
        <w:t>provide for final billings and payments and for costs incurred hereunder; including billings a</w:t>
      </w:r>
      <w:r>
        <w:rPr>
          <w:color w:val="000000"/>
          <w:spacing w:val="-2"/>
        </w:rPr>
        <w:t xml:space="preserve">nd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28" w:line="276" w:lineRule="exact"/>
        <w:ind w:left="6000"/>
        <w:rPr>
          <w:color w:val="000000"/>
          <w:spacing w:val="-3"/>
        </w:rPr>
      </w:pPr>
      <w:r>
        <w:rPr>
          <w:color w:val="000000"/>
          <w:spacing w:val="-3"/>
        </w:rPr>
        <w:t xml:space="preserve">11 </w:t>
      </w:r>
    </w:p>
    <w:p w:rsidR="0063102A" w:rsidRDefault="0063102A">
      <w:pPr>
        <w:autoSpaceDE w:val="0"/>
        <w:autoSpaceDN w:val="0"/>
        <w:adjustRightInd w:val="0"/>
        <w:rPr>
          <w:color w:val="000000"/>
          <w:spacing w:val="-3"/>
        </w:rPr>
        <w:sectPr w:rsidR="0063102A">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31" type="#_x0000_t75" style="position:absolute;margin-left:108pt;margin-top:401.55pt;width:23.35pt;height:7.85pt;z-index:-251565056;mso-position-horizontal-relative:page;mso-position-vertical-relative:page" o:allowincell="f">
            <v:imagedata r:id="rId110" o:title=""/>
            <w10:wrap anchorx="page" anchory="page"/>
          </v:shape>
        </w:pict>
      </w:r>
      <w:r>
        <w:rPr>
          <w:color w:val="000000"/>
          <w:spacing w:val="-3"/>
        </w:rPr>
        <w:pict>
          <v:shape id="_x0000_s1032" type="#_x0000_t75" style="position:absolute;margin-left:108pt;margin-top:483.1pt;width:23.75pt;height:8.85pt;z-index:-251530240;mso-position-horizontal-relative:page;mso-position-vertical-relative:page" o:allowincell="f">
            <v:imagedata r:id="rId97" o:title=""/>
            <w10:wrap anchorx="page" anchory="page"/>
          </v:shape>
        </w:pict>
      </w:r>
      <w:bookmarkStart w:id="18" w:name="Pg18"/>
      <w:bookmarkEnd w:id="1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230" w:line="275" w:lineRule="exact"/>
        <w:ind w:left="1440" w:right="1343"/>
        <w:rPr>
          <w:color w:val="000000"/>
          <w:spacing w:val="-3"/>
        </w:rPr>
      </w:pPr>
      <w:r>
        <w:rPr>
          <w:color w:val="000000"/>
          <w:spacing w:val="-2"/>
        </w:rPr>
        <w:t xml:space="preserve">payments pursuant to this Agreement; to permit the determination and enforcement of liability and indemnification obligations arising from acts or events that occurred while this Agreement </w:t>
      </w:r>
      <w:r>
        <w:rPr>
          <w:color w:val="000000"/>
          <w:spacing w:val="-2"/>
        </w:rPr>
        <w:t xml:space="preserve">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63102A" w:rsidRDefault="00D25DD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Times New Roman Bold" w:hAnsi="Times New Roman Bold"/>
          <w:color w:val="000000"/>
          <w:spacing w:val="-1"/>
        </w:rPr>
        <w:t>.</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63102A" w:rsidRDefault="00D25DD8">
      <w:pPr>
        <w:autoSpaceDE w:val="0"/>
        <w:autoSpaceDN w:val="0"/>
        <w:adjustRightInd w:val="0"/>
        <w:spacing w:before="7" w:line="273"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related to studies for interconnection asserted by Developer t</w:t>
      </w:r>
      <w:r>
        <w:rPr>
          <w:color w:val="000000"/>
          <w:spacing w:val="-2"/>
        </w:rPr>
        <w:t xml:space="preserve">o contain Confidential Information </w:t>
      </w:r>
      <w:r>
        <w:rPr>
          <w:color w:val="000000"/>
          <w:spacing w:val="-2"/>
        </w:rPr>
        <w:br/>
        <w:t xml:space="preserve">shall be treated in accordance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w:t>
      </w:r>
      <w:r>
        <w:rPr>
          <w:color w:val="000000"/>
          <w:spacing w:val="-2"/>
        </w:rPr>
        <w:t xml:space="preserve">NYISO and Connecting Transmission Owner with respect to </w:t>
      </w:r>
      <w:r>
        <w:rPr>
          <w:color w:val="000000"/>
          <w:spacing w:val="-2"/>
        </w:rPr>
        <w:br/>
        <w:t xml:space="preserve">such filing and to provide any information reasonably requested by NYISO and Connecting </w:t>
      </w:r>
      <w:r>
        <w:rPr>
          <w:color w:val="000000"/>
          <w:spacing w:val="-2"/>
        </w:rPr>
        <w:br/>
        <w:t xml:space="preserve">Transmission Owner needed to comply with Applicable Laws and Regulations. </w:t>
      </w:r>
    </w:p>
    <w:p w:rsidR="0063102A" w:rsidRDefault="00D25DD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w:t>
      </w:r>
      <w:r>
        <w:rPr>
          <w:rFonts w:ascii="Times New Roman Bold" w:hAnsi="Times New Roman Bold"/>
          <w:color w:val="000000"/>
          <w:spacing w:val="-1"/>
        </w:rPr>
        <w:t xml:space="preserve">ON SERVICE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63102A" w:rsidRDefault="00D25DD8">
      <w:pPr>
        <w:autoSpaceDE w:val="0"/>
        <w:autoSpaceDN w:val="0"/>
        <w:adjustRightInd w:val="0"/>
        <w:spacing w:before="226"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2"/>
        </w:rPr>
      </w:pPr>
      <w:r>
        <w:rPr>
          <w:color w:val="000000"/>
          <w:spacing w:val="-2"/>
        </w:rPr>
        <w:t xml:space="preserve">NYISO will provide Capacity Resource Interconnection Service and Energy Resource </w:t>
      </w:r>
    </w:p>
    <w:p w:rsidR="0063102A" w:rsidRDefault="00D25DD8">
      <w:pPr>
        <w:autoSpaceDE w:val="0"/>
        <w:autoSpaceDN w:val="0"/>
        <w:adjustRightInd w:val="0"/>
        <w:spacing w:before="18" w:line="260" w:lineRule="exact"/>
        <w:ind w:left="1440" w:right="1325"/>
        <w:jc w:val="both"/>
        <w:rPr>
          <w:color w:val="000000"/>
          <w:spacing w:val="-3"/>
        </w:rPr>
      </w:pPr>
      <w:r>
        <w:rPr>
          <w:color w:val="000000"/>
          <w:spacing w:val="-2"/>
        </w:rPr>
        <w:t xml:space="preserve">Interconnection Service to Developer at the Point of Interconnection, subject to the requirements </w:t>
      </w:r>
      <w:r>
        <w:rPr>
          <w:color w:val="000000"/>
          <w:spacing w:val="-3"/>
        </w:rPr>
        <w:t xml:space="preserve">in Section 3 of Appendix C.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11"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63102A" w:rsidRDefault="00D25DD8">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 of such scheduled</w:t>
      </w:r>
      <w:r>
        <w:rPr>
          <w:color w:val="000000"/>
          <w:spacing w:val="-2"/>
        </w:rPr>
        <w:t xml:space="preserve">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63102A" w:rsidRDefault="00D25DD8">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63102A" w:rsidRDefault="00D25DD8">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provide, any Transmission Service under the ISO OATT, and does not convey any right to </w:t>
      </w:r>
    </w:p>
    <w:p w:rsidR="0063102A" w:rsidRDefault="00D25DD8">
      <w:pPr>
        <w:autoSpaceDE w:val="0"/>
        <w:autoSpaceDN w:val="0"/>
        <w:adjustRightInd w:val="0"/>
        <w:spacing w:before="5" w:line="280" w:lineRule="exact"/>
        <w:ind w:left="1440" w:right="1283"/>
        <w:rPr>
          <w:color w:val="000000"/>
          <w:spacing w:val="-2"/>
        </w:rPr>
      </w:pPr>
      <w:r>
        <w:rPr>
          <w:color w:val="000000"/>
          <w:spacing w:val="-2"/>
        </w:rPr>
        <w:t>deliver electricity to any specific customer or Point of Delivery.  If Developer wi</w:t>
      </w:r>
      <w:r>
        <w:rPr>
          <w:color w:val="000000"/>
          <w:spacing w:val="-2"/>
        </w:rPr>
        <w:t xml:space="preserve">shes to obtain Transmission Service on the New York State Transmission System, then Developer must request such Transmission Service in accordance with the provisions of the ISO OATT.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64" w:line="276" w:lineRule="exact"/>
        <w:ind w:left="6000"/>
        <w:rPr>
          <w:color w:val="000000"/>
          <w:spacing w:val="-3"/>
        </w:rPr>
      </w:pPr>
      <w:r>
        <w:rPr>
          <w:color w:val="000000"/>
          <w:spacing w:val="-3"/>
        </w:rPr>
        <w:t xml:space="preserve">12 </w:t>
      </w:r>
    </w:p>
    <w:p w:rsidR="0063102A" w:rsidRDefault="0063102A">
      <w:pPr>
        <w:autoSpaceDE w:val="0"/>
        <w:autoSpaceDN w:val="0"/>
        <w:adjustRightInd w:val="0"/>
        <w:rPr>
          <w:color w:val="000000"/>
          <w:spacing w:val="-3"/>
        </w:rPr>
        <w:sectPr w:rsidR="0063102A">
          <w:headerReference w:type="even" r:id="rId111"/>
          <w:headerReference w:type="default" r:id="rId112"/>
          <w:footerReference w:type="even" r:id="rId113"/>
          <w:footerReference w:type="default" r:id="rId114"/>
          <w:headerReference w:type="first" r:id="rId115"/>
          <w:footerReference w:type="first" r:id="rId11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33" type="#_x0000_t75" style="position:absolute;margin-left:108.1pt;margin-top:347.15pt;width:23.25pt;height:8.85pt;z-index:-251602944;mso-position-horizontal-relative:page;mso-position-vertical-relative:page" o:allowincell="f">
            <v:imagedata r:id="rId97" o:title=""/>
            <w10:wrap anchorx="page" anchory="page"/>
          </v:shape>
        </w:pict>
      </w:r>
      <w:r>
        <w:rPr>
          <w:color w:val="000000"/>
          <w:spacing w:val="-3"/>
        </w:rPr>
        <w:pict>
          <v:shape id="_x0000_s1034" type="#_x0000_t75" style="position:absolute;margin-left:108.1pt;margin-top:567.8pt;width:23.6pt;height:8.85pt;z-index:-251520000;mso-position-horizontal-relative:page;mso-position-vertical-relative:page" o:allowincell="f">
            <v:imagedata r:id="rId97" o:title=""/>
            <w10:wrap anchorx="page" anchory="page"/>
          </v:shape>
        </w:pict>
      </w:r>
      <w:bookmarkStart w:id="19" w:name="Pg19"/>
      <w:bookmarkEnd w:id="1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The execution of this Agreement does not constitute a request for, nor agreement to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63102A" w:rsidRDefault="00D25DD8">
      <w:pPr>
        <w:autoSpaceDE w:val="0"/>
        <w:autoSpaceDN w:val="0"/>
        <w:adjustRightInd w:val="0"/>
        <w:spacing w:before="1" w:line="25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63102A" w:rsidRDefault="00D25DD8">
      <w:pPr>
        <w:autoSpaceDE w:val="0"/>
        <w:autoSpaceDN w:val="0"/>
        <w:adjustRightInd w:val="0"/>
        <w:spacing w:before="5" w:line="280" w:lineRule="exact"/>
        <w:ind w:left="1440" w:right="1276"/>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63102A" w:rsidRDefault="00D25DD8">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63102A" w:rsidRDefault="00D25DD8">
      <w:pPr>
        <w:autoSpaceDE w:val="0"/>
        <w:autoSpaceDN w:val="0"/>
        <w:adjustRightInd w:val="0"/>
        <w:spacing w:before="221"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Standard Option or Alternate Option set forth below for completion of the Connecting Transmission Owner’s Attachment Facilities and System Upgrade Facilities and System Deliverability Upgrades  as set forth in Appendix A hereto, </w:t>
      </w:r>
      <w:r>
        <w:rPr>
          <w:color w:val="000000"/>
          <w:spacing w:val="-2"/>
        </w:rPr>
        <w:t xml:space="preserve">and such dates and </w:t>
      </w:r>
      <w:r>
        <w:rPr>
          <w:color w:val="000000"/>
          <w:spacing w:val="-2"/>
        </w:rPr>
        <w:br/>
      </w:r>
      <w:r>
        <w:rPr>
          <w:color w:val="000000"/>
          <w:spacing w:val="-3"/>
        </w:rPr>
        <w:t xml:space="preserve">selected option shall be set forth in Appendix B hereto.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63102A" w:rsidRDefault="00D25DD8">
      <w:pPr>
        <w:autoSpaceDE w:val="0"/>
        <w:autoSpaceDN w:val="0"/>
        <w:adjustRightInd w:val="0"/>
        <w:spacing w:before="264" w:line="276" w:lineRule="exact"/>
        <w:ind w:left="1440" w:right="1303" w:firstLine="720"/>
        <w:rPr>
          <w:color w:val="000000"/>
          <w:spacing w:val="-3"/>
        </w:rPr>
      </w:pPr>
      <w:r>
        <w:rPr>
          <w:color w:val="000000"/>
          <w:spacing w:val="-2"/>
        </w:rPr>
        <w:t xml:space="preserve">The Connecting Transmission Owner shall design, procure, and construct the Connecting Transmission Owner’s Attachment Facilities and System Upgrade Facilities </w:t>
      </w:r>
      <w:r>
        <w:rPr>
          <w:color w:val="000000"/>
          <w:spacing w:val="-2"/>
        </w:rPr>
        <w:t xml:space="preserve">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w:t>
      </w:r>
      <w:r>
        <w:rPr>
          <w:color w:val="000000"/>
          <w:spacing w:val="-2"/>
        </w:rPr>
        <w:t xml:space="preserve">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procedures, its labor agreements, and Applicab</w:t>
      </w:r>
      <w:r>
        <w:rPr>
          <w:color w:val="000000"/>
          <w:spacing w:val="-2"/>
        </w:rPr>
        <w:t xml:space="preserve">le Laws 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Upgrades b</w:t>
      </w:r>
      <w:r>
        <w:rPr>
          <w:color w:val="000000"/>
          <w:spacing w:val="-2"/>
        </w:rPr>
        <w:t xml:space="preserve">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Option. </w:t>
      </w:r>
    </w:p>
    <w:p w:rsidR="0063102A" w:rsidRDefault="00D25DD8">
      <w:pPr>
        <w:autoSpaceDE w:val="0"/>
        <w:autoSpaceDN w:val="0"/>
        <w:adjustRightInd w:val="0"/>
        <w:spacing w:before="264" w:line="277" w:lineRule="exact"/>
        <w:ind w:left="1440" w:right="1257" w:firstLine="720"/>
        <w:rPr>
          <w:color w:val="000000"/>
          <w:spacing w:val="-2"/>
        </w:rPr>
      </w:pPr>
      <w:r>
        <w:rPr>
          <w:color w:val="000000"/>
          <w:spacing w:val="-2"/>
        </w:rPr>
        <w:t>If the dates designated by Devel</w:t>
      </w:r>
      <w:r>
        <w:rPr>
          <w:color w:val="000000"/>
          <w:spacing w:val="-2"/>
        </w:rPr>
        <w:t xml:space="preserve">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construction of </w:t>
      </w:r>
      <w:r>
        <w:rPr>
          <w:color w:val="000000"/>
          <w:spacing w:val="-2"/>
        </w:rPr>
        <w:br/>
        <w:t xml:space="preserve">the Connecting </w:t>
      </w:r>
      <w:r>
        <w:rPr>
          <w:color w:val="000000"/>
          <w:spacing w:val="-2"/>
        </w:rPr>
        <w:t xml:space="preserve">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the extent necessary to provide back </w:t>
      </w:r>
      <w:r>
        <w:rPr>
          <w:color w:val="000000"/>
          <w:spacing w:val="-2"/>
        </w:rPr>
        <w:br/>
        <w:t>fee</w:t>
      </w:r>
      <w:r>
        <w:rPr>
          <w:color w:val="000000"/>
          <w:spacing w:val="-2"/>
        </w:rPr>
        <w:t xml:space="preserv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arrangements are made by the Developer a</w:t>
      </w:r>
      <w:r>
        <w:rPr>
          <w:color w:val="000000"/>
          <w:spacing w:val="-2"/>
        </w:rPr>
        <w:t xml:space="preserve">nd Connecting Transmission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28" w:line="276" w:lineRule="exact"/>
        <w:ind w:left="6000"/>
        <w:rPr>
          <w:color w:val="000000"/>
          <w:spacing w:val="-3"/>
        </w:rPr>
      </w:pPr>
      <w:r>
        <w:rPr>
          <w:color w:val="000000"/>
          <w:spacing w:val="-3"/>
        </w:rPr>
        <w:t xml:space="preserve">13 </w:t>
      </w:r>
    </w:p>
    <w:p w:rsidR="0063102A" w:rsidRDefault="0063102A">
      <w:pPr>
        <w:autoSpaceDE w:val="0"/>
        <w:autoSpaceDN w:val="0"/>
        <w:adjustRightInd w:val="0"/>
        <w:rPr>
          <w:color w:val="000000"/>
          <w:spacing w:val="-3"/>
        </w:rPr>
        <w:sectPr w:rsidR="0063102A">
          <w:headerReference w:type="even" r:id="rId117"/>
          <w:headerReference w:type="default" r:id="rId118"/>
          <w:footerReference w:type="even" r:id="rId119"/>
          <w:footerReference w:type="default" r:id="rId120"/>
          <w:headerReference w:type="first" r:id="rId121"/>
          <w:footerReference w:type="first" r:id="rId12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35" type="#_x0000_t75" style="position:absolute;margin-left:108.1pt;margin-top:174.95pt;width:23.5pt;height:8.85pt;z-index:-251632640;mso-position-horizontal-relative:page;mso-position-vertical-relative:page" o:allowincell="f">
            <v:imagedata r:id="rId97" o:title=""/>
            <w10:wrap anchorx="page" anchory="page"/>
          </v:shape>
        </w:pict>
      </w:r>
      <w:r>
        <w:rPr>
          <w:color w:val="000000"/>
          <w:spacing w:val="-3"/>
        </w:rPr>
        <w:pict>
          <v:shape id="_x0000_s1036" type="#_x0000_t75" style="position:absolute;margin-left:108.1pt;margin-top:395.75pt;width:23.6pt;height:8.85pt;z-index:-251576320;mso-position-horizontal-relative:page;mso-position-vertical-relative:page" o:allowincell="f">
            <v:imagedata r:id="rId97" o:title=""/>
            <w10:wrap anchorx="page" anchory="page"/>
          </v:shape>
        </w:pict>
      </w:r>
      <w:bookmarkStart w:id="20" w:name="Pg20"/>
      <w:bookmarkEnd w:id="2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 xml:space="preserve">Deliverability Upgrades by the Commercial Operation </w:t>
      </w:r>
      <w:r>
        <w:rPr>
          <w:color w:val="000000"/>
          <w:spacing w:val="-2"/>
        </w:rPr>
        <w:t xml:space="preserve">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w:t>
      </w:r>
      <w:r>
        <w:rPr>
          <w:color w:val="000000"/>
          <w:spacing w:val="-2"/>
        </w:rPr>
        <w:t xml:space="preserve">or day for each day that NYISO refuses to grant clearances to </w:t>
      </w:r>
      <w:r>
        <w:rPr>
          <w:color w:val="000000"/>
          <w:spacing w:val="-2"/>
        </w:rPr>
        <w:br/>
      </w:r>
      <w:r>
        <w:rPr>
          <w:color w:val="000000"/>
          <w:spacing w:val="-3"/>
        </w:rPr>
        <w:t xml:space="preserve">install equipment.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63102A" w:rsidRDefault="00D25DD8">
      <w:pPr>
        <w:autoSpaceDE w:val="0"/>
        <w:autoSpaceDN w:val="0"/>
        <w:adjustRightInd w:val="0"/>
        <w:spacing w:before="264" w:line="276" w:lineRule="exact"/>
        <w:ind w:left="1440" w:right="1351" w:firstLine="720"/>
        <w:rPr>
          <w:color w:val="000000"/>
          <w:spacing w:val="-3"/>
        </w:rPr>
      </w:pPr>
      <w:r>
        <w:rPr>
          <w:color w:val="000000"/>
          <w:spacing w:val="-2"/>
        </w:rPr>
        <w:t xml:space="preserve">If the dates designated by Developer are not acceptable to Connecting Transmission </w:t>
      </w:r>
      <w:r>
        <w:rPr>
          <w:color w:val="000000"/>
          <w:spacing w:val="-2"/>
        </w:rPr>
        <w:br/>
        <w:t>Owner, the Connecting Transmission Owner shall so notify the Developer</w:t>
      </w:r>
      <w:r>
        <w:rPr>
          <w:color w:val="000000"/>
          <w:spacing w:val="-2"/>
        </w:rPr>
        <w:t xml:space="preserve"> and NYISO within </w:t>
      </w:r>
      <w:r>
        <w:rPr>
          <w:color w:val="000000"/>
          <w:spacing w:val="-2"/>
        </w:rPr>
        <w:br/>
        <w:t xml:space="preserve">thirty (30) Calendar Days, and unless the Developer and Connecting Transmission Owner agree </w:t>
      </w:r>
      <w:r>
        <w:rPr>
          <w:color w:val="000000"/>
          <w:spacing w:val="-2"/>
        </w:rPr>
        <w:br/>
        <w:t xml:space="preserve">otherwise, Developer shall have the option to assume responsibility for the design, procurement </w:t>
      </w:r>
      <w:r>
        <w:rPr>
          <w:color w:val="000000"/>
          <w:spacing w:val="-2"/>
        </w:rPr>
        <w:br/>
        <w:t>and construction of Connecting Transmission Own</w:t>
      </w:r>
      <w:r>
        <w:rPr>
          <w:color w:val="000000"/>
          <w:spacing w:val="-2"/>
        </w:rPr>
        <w:t xml:space="preserve">er’s Attachment Facilities and Stand Alone </w:t>
      </w:r>
      <w:r>
        <w:rPr>
          <w:color w:val="000000"/>
          <w:spacing w:val="-2"/>
        </w:rPr>
        <w:br/>
        <w:t xml:space="preserve">System Upgrade Facilities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w:t>
      </w:r>
      <w:r>
        <w:rPr>
          <w:color w:val="000000"/>
          <w:spacing w:val="-2"/>
        </w:rPr>
        <w:t xml:space="preserve">ion to build such facility shall be contingent on the agreement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w:t>
      </w:r>
      <w:r>
        <w:rPr>
          <w:color w:val="000000"/>
          <w:spacing w:val="-2"/>
        </w:rPr>
        <w:t xml:space="preserve">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63102A" w:rsidRDefault="00D25DD8">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t>Calendar Days, and the Developer and Connecting Transmission Owner shall in good</w:t>
      </w:r>
      <w:r>
        <w:rPr>
          <w:color w:val="000000"/>
          <w:spacing w:val="-2"/>
        </w:rPr>
        <w:t xml:space="preserve"> faith </w:t>
      </w:r>
      <w:r>
        <w:rPr>
          <w:color w:val="000000"/>
          <w:spacing w:val="-2"/>
        </w:rPr>
        <w:br/>
        <w:t xml:space="preserve">attempt to negotiate terms and conditions (including revision of the specified dates and </w:t>
      </w:r>
      <w:r>
        <w:rPr>
          <w:color w:val="000000"/>
          <w:spacing w:val="-2"/>
        </w:rPr>
        <w:br/>
        <w:t xml:space="preserve">liquidated damages, the provision of incentives or the procurement and construction of a portion </w:t>
      </w:r>
      <w:r>
        <w:rPr>
          <w:color w:val="000000"/>
          <w:spacing w:val="-2"/>
        </w:rPr>
        <w:br/>
        <w:t>of the Connecting Transmission Owner’s Attachment Facilities</w:t>
      </w:r>
      <w:r>
        <w:rPr>
          <w:color w:val="000000"/>
          <w:spacing w:val="-2"/>
        </w:rPr>
        <w:t xml:space="preserve"> and Stand Alone System </w:t>
      </w:r>
      <w:r>
        <w:rPr>
          <w:color w:val="000000"/>
          <w:spacing w:val="-2"/>
        </w:rPr>
        <w:br/>
        <w:t xml:space="preserve">Upgrade Facilities by Developer) pursuant to which Connecting Transmission Owner is </w:t>
      </w:r>
      <w:r>
        <w:rPr>
          <w:color w:val="000000"/>
          <w:spacing w:val="-2"/>
        </w:rPr>
        <w:br/>
        <w:t xml:space="preserve">responsible for the design, procurement and construction of the Connecting Transmission </w:t>
      </w:r>
      <w:r>
        <w:rPr>
          <w:color w:val="000000"/>
          <w:spacing w:val="-2"/>
        </w:rPr>
        <w:br/>
        <w:t>Owner’s Attachment Facilities and System Upgrade Faciliti</w:t>
      </w:r>
      <w:r>
        <w:rPr>
          <w:color w:val="000000"/>
          <w:spacing w:val="-2"/>
        </w:rPr>
        <w:t xml:space="preserve">es and System Deliverability </w:t>
      </w:r>
      <w:r>
        <w:rPr>
          <w:color w:val="000000"/>
          <w:spacing w:val="-2"/>
        </w:rPr>
        <w:br/>
        <w:t xml:space="preserve">Upgrades.  If the two Parties are unable to reach agreement on such terms and conditions, </w:t>
      </w:r>
      <w:r>
        <w:rPr>
          <w:color w:val="000000"/>
          <w:spacing w:val="-2"/>
        </w:rPr>
        <w:br/>
        <w:t xml:space="preserve">Connecting Transmission Owner shall assume responsibility for the design, procurement and </w:t>
      </w:r>
      <w:r>
        <w:rPr>
          <w:color w:val="000000"/>
          <w:spacing w:val="-2"/>
        </w:rPr>
        <w:br/>
        <w:t xml:space="preserve">construction of the Connecting Transmission </w:t>
      </w:r>
      <w:r>
        <w:rPr>
          <w:color w:val="000000"/>
          <w:spacing w:val="-2"/>
        </w:rPr>
        <w:t xml:space="preserve">Owner’s Attachment Facilities and System </w:t>
      </w:r>
      <w:r>
        <w:rPr>
          <w:color w:val="000000"/>
          <w:spacing w:val="-2"/>
        </w:rPr>
        <w:br/>
        <w:t xml:space="preserve">Upgrade Facilities and System Deliverability Upgrades pursuant to 5.1.1, Standard Option.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63102A" w:rsidRDefault="00D25DD8">
      <w:pPr>
        <w:autoSpaceDE w:val="0"/>
        <w:autoSpaceDN w:val="0"/>
        <w:adjustRightInd w:val="0"/>
        <w:spacing w:before="218" w:line="280" w:lineRule="exact"/>
        <w:ind w:left="1440" w:right="1461"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60" w:line="276" w:lineRule="exact"/>
        <w:ind w:left="6000"/>
        <w:rPr>
          <w:color w:val="000000"/>
          <w:spacing w:val="-3"/>
        </w:rPr>
      </w:pPr>
      <w:r>
        <w:rPr>
          <w:color w:val="000000"/>
          <w:spacing w:val="-3"/>
        </w:rPr>
        <w:t xml:space="preserve">14 </w:t>
      </w:r>
    </w:p>
    <w:p w:rsidR="0063102A" w:rsidRDefault="0063102A">
      <w:pPr>
        <w:autoSpaceDE w:val="0"/>
        <w:autoSpaceDN w:val="0"/>
        <w:adjustRightInd w:val="0"/>
        <w:rPr>
          <w:color w:val="000000"/>
          <w:spacing w:val="-3"/>
        </w:rPr>
        <w:sectPr w:rsidR="0063102A">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37" type="#_x0000_t75" style="position:absolute;margin-left:108.1pt;margin-top:78.1pt;width:23.25pt;height:8.85pt;z-index:-251658240;mso-position-horizontal-relative:page;mso-position-vertical-relative:page" o:allowincell="f">
            <v:imagedata r:id="rId97" o:title=""/>
            <w10:wrap anchorx="page" anchory="page"/>
          </v:shape>
        </w:pict>
      </w:r>
      <w:r>
        <w:rPr>
          <w:color w:val="000000"/>
          <w:spacing w:val="-3"/>
        </w:rPr>
        <w:pict>
          <v:shape id="_x0000_s1038" type="#_x0000_t75" style="position:absolute;margin-left:109.1pt;margin-top:147.1pt;width:22.6pt;height:8.85pt;z-index:-251633664;mso-position-horizontal-relative:page;mso-position-vertical-relative:page" o:allowincell="f">
            <v:imagedata r:id="rId129" o:title=""/>
            <w10:wrap anchorx="page" anchory="page"/>
          </v:shape>
        </w:pict>
      </w:r>
      <w:r>
        <w:rPr>
          <w:color w:val="000000"/>
          <w:spacing w:val="-3"/>
        </w:rPr>
        <w:pict>
          <v:shape id="_x0000_s1039" type="#_x0000_t75" style="position:absolute;margin-left:109.1pt;margin-top:229.9pt;width:22.45pt;height:8.85pt;z-index:-251616256;mso-position-horizontal-relative:page;mso-position-vertical-relative:page" o:allowincell="f">
            <v:imagedata r:id="rId130" o:title=""/>
            <w10:wrap anchorx="page" anchory="page"/>
          </v:shape>
        </w:pict>
      </w:r>
      <w:r>
        <w:rPr>
          <w:color w:val="000000"/>
          <w:spacing w:val="-3"/>
        </w:rPr>
        <w:pict>
          <v:shape id="_x0000_s1040" type="#_x0000_t75" style="position:absolute;margin-left:108.1pt;margin-top:285.1pt;width:23.6pt;height:8.85pt;z-index:-251601920;mso-position-horizontal-relative:page;mso-position-vertical-relative:page" o:allowincell="f">
            <v:imagedata r:id="rId97" o:title=""/>
            <w10:wrap anchorx="page" anchory="page"/>
          </v:shape>
        </w:pict>
      </w:r>
      <w:r>
        <w:rPr>
          <w:color w:val="000000"/>
          <w:spacing w:val="-3"/>
        </w:rPr>
        <w:pict>
          <v:shape id="_x0000_s1041" type="#_x0000_t75" style="position:absolute;margin-left:109.1pt;margin-top:354.1pt;width:22.75pt;height:8.85pt;z-index:-251548672;mso-position-horizontal-relative:page;mso-position-vertical-relative:page" o:allowincell="f">
            <v:imagedata r:id="rId129" o:title=""/>
            <w10:wrap anchorx="page" anchory="page"/>
          </v:shape>
        </w:pict>
      </w:r>
      <w:r>
        <w:rPr>
          <w:color w:val="000000"/>
          <w:spacing w:val="-3"/>
        </w:rPr>
        <w:pict>
          <v:shape id="_x0000_s1042" type="#_x0000_t75" style="position:absolute;margin-left:108.1pt;margin-top:409.3pt;width:23.75pt;height:8.85pt;z-index:-251518976;mso-position-horizontal-relative:page;mso-position-vertical-relative:page" o:allowincell="f">
            <v:imagedata r:id="rId97" o:title=""/>
            <w10:wrap anchorx="page" anchory="page"/>
          </v:shape>
        </w:pict>
      </w:r>
      <w:r>
        <w:rPr>
          <w:color w:val="000000"/>
          <w:spacing w:val="-3"/>
        </w:rPr>
        <w:pict>
          <v:shape id="_x0000_s1043" type="#_x0000_t75" style="position:absolute;margin-left:108.1pt;margin-top:505.9pt;width:23.85pt;height:8.85pt;z-index:-251482112;mso-position-horizontal-relative:page;mso-position-vertical-relative:page" o:allowincell="f">
            <v:imagedata r:id="rId97" o:title=""/>
            <w10:wrap anchorx="page" anchory="page"/>
          </v:shape>
        </w:pict>
      </w:r>
      <w:r>
        <w:rPr>
          <w:color w:val="000000"/>
          <w:spacing w:val="-3"/>
        </w:rPr>
        <w:pict>
          <v:shape id="_x0000_s1044" type="#_x0000_t75" style="position:absolute;margin-left:108.1pt;margin-top:574.9pt;width:23.75pt;height:8.85pt;z-index:-251455488;mso-position-horizontal-relative:page;mso-position-vertical-relative:page" o:allowincell="f">
            <v:imagedata r:id="rId97" o:title=""/>
            <w10:wrap anchorx="page" anchory="page"/>
          </v:shape>
        </w:pict>
      </w:r>
      <w:r>
        <w:rPr>
          <w:color w:val="000000"/>
          <w:spacing w:val="-3"/>
        </w:rPr>
        <w:pict>
          <v:shape id="_x0000_s1045" type="#_x0000_t75" style="position:absolute;margin-left:108.1pt;margin-top:616.3pt;width:23.75pt;height:8.85pt;z-index:-251445248;mso-position-horizontal-relative:page;mso-position-vertical-relative:page" o:allowincell="f">
            <v:imagedata r:id="rId97" o:title=""/>
            <w10:wrap anchorx="page" anchory="page"/>
          </v:shape>
        </w:pict>
      </w:r>
      <w:r>
        <w:rPr>
          <w:color w:val="000000"/>
          <w:spacing w:val="-3"/>
        </w:rPr>
        <w:pict>
          <v:shape id="_x0000_s1046" type="#_x0000_t75" style="position:absolute;margin-left:108.1pt;margin-top:671.5pt;width:29.75pt;height:8.85pt;z-index:-251419648;mso-position-horizontal-relative:page;mso-position-vertical-relative:page" o:allowincell="f">
            <v:imagedata r:id="rId131" o:title=""/>
            <w10:wrap anchorx="page" anchory="page"/>
          </v:shape>
        </w:pict>
      </w:r>
      <w:bookmarkStart w:id="21" w:name="Pg21"/>
      <w:bookmarkEnd w:id="2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234" w:line="273" w:lineRule="exact"/>
        <w:ind w:left="1440" w:right="1407"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w:t>
      </w:r>
      <w:r>
        <w:rPr>
          <w:color w:val="000000"/>
          <w:spacing w:val="-2"/>
        </w:rPr>
        <w:t xml:space="preserve">ds and specifications provided in </w:t>
      </w:r>
      <w:r>
        <w:rPr>
          <w:color w:val="000000"/>
          <w:spacing w:val="-3"/>
        </w:rPr>
        <w:t xml:space="preserve">advance by the Connecting Transmission Owner;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63102A" w:rsidRDefault="00D25DD8">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w:t>
      </w:r>
      <w:r>
        <w:rPr>
          <w:color w:val="000000"/>
          <w:spacing w:val="-2"/>
        </w:rPr>
        <w:t xml:space="preserve">h all requirements of law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63102A" w:rsidRDefault="0063102A">
      <w:pPr>
        <w:autoSpaceDE w:val="0"/>
        <w:autoSpaceDN w:val="0"/>
        <w:adjustRightInd w:val="0"/>
        <w:spacing w:line="270" w:lineRule="exact"/>
        <w:ind w:left="1440"/>
        <w:jc w:val="both"/>
        <w:rPr>
          <w:color w:val="000000"/>
          <w:spacing w:val="-3"/>
        </w:rPr>
      </w:pPr>
    </w:p>
    <w:p w:rsidR="0063102A" w:rsidRDefault="00D25DD8">
      <w:pPr>
        <w:autoSpaceDE w:val="0"/>
        <w:autoSpaceDN w:val="0"/>
        <w:adjustRightInd w:val="0"/>
        <w:spacing w:before="20" w:line="270" w:lineRule="exact"/>
        <w:ind w:left="1440" w:right="1984"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63102A" w:rsidRDefault="0063102A">
      <w:pPr>
        <w:autoSpaceDE w:val="0"/>
        <w:autoSpaceDN w:val="0"/>
        <w:adjustRightInd w:val="0"/>
        <w:spacing w:line="273" w:lineRule="exact"/>
        <w:ind w:left="1440"/>
        <w:jc w:val="both"/>
        <w:rPr>
          <w:color w:val="000000"/>
          <w:spacing w:val="-2"/>
        </w:rPr>
      </w:pPr>
    </w:p>
    <w:p w:rsidR="0063102A" w:rsidRDefault="00D25DD8">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63102A" w:rsidRDefault="0063102A">
      <w:pPr>
        <w:autoSpaceDE w:val="0"/>
        <w:autoSpaceDN w:val="0"/>
        <w:adjustRightInd w:val="0"/>
        <w:spacing w:line="280" w:lineRule="exact"/>
        <w:ind w:left="1440"/>
        <w:jc w:val="both"/>
        <w:rPr>
          <w:color w:val="000000"/>
          <w:spacing w:val="-2"/>
        </w:rPr>
      </w:pPr>
    </w:p>
    <w:p w:rsidR="0063102A" w:rsidRDefault="00D25DD8">
      <w:pPr>
        <w:autoSpaceDE w:val="0"/>
        <w:autoSpaceDN w:val="0"/>
        <w:adjustRightInd w:val="0"/>
        <w:spacing w:before="2" w:line="280" w:lineRule="exact"/>
        <w:ind w:left="1440" w:right="1429" w:firstLine="1440"/>
        <w:jc w:val="both"/>
        <w:rPr>
          <w:color w:val="000000"/>
          <w:spacing w:val="-2"/>
        </w:rPr>
      </w:pPr>
      <w:r>
        <w:rPr>
          <w:color w:val="000000"/>
          <w:spacing w:val="-2"/>
        </w:rPr>
        <w:t>At any time during construction, Connecting Transmission Owner shall have the right to gain unrestricted access to the Connecting Transmission Owner’s Attachment Facilit</w:t>
      </w:r>
      <w:r>
        <w:rPr>
          <w:color w:val="000000"/>
          <w:spacing w:val="-2"/>
        </w:rPr>
        <w:t xml:space="preserve">ies and Stand Alone System Upgrade Facilities and to conduct inspections of the same; </w:t>
      </w:r>
    </w:p>
    <w:p w:rsidR="0063102A" w:rsidRDefault="00D25DD8">
      <w:pPr>
        <w:autoSpaceDE w:val="0"/>
        <w:autoSpaceDN w:val="0"/>
        <w:adjustRightInd w:val="0"/>
        <w:spacing w:before="264" w:line="276" w:lineRule="exact"/>
        <w:ind w:left="1440" w:right="1282" w:firstLine="1440"/>
        <w:rPr>
          <w:color w:val="000000"/>
          <w:spacing w:val="-3"/>
        </w:rPr>
      </w:pPr>
      <w:r>
        <w:rPr>
          <w:color w:val="000000"/>
          <w:spacing w:val="-2"/>
        </w:rPr>
        <w:t xml:space="preserve">At any time during construction, should any phase of the engineering, equipment </w:t>
      </w:r>
      <w:r>
        <w:rPr>
          <w:color w:val="000000"/>
          <w:spacing w:val="-2"/>
        </w:rPr>
        <w:br/>
        <w:t>procurement, or construction of the Connecting Transmission Owner’s Attachment Facilitie</w:t>
      </w:r>
      <w:r>
        <w:rPr>
          <w:color w:val="000000"/>
          <w:spacing w:val="-2"/>
        </w:rPr>
        <w:t xml:space="preserv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Attachment Fa</w:t>
      </w:r>
      <w:r>
        <w:rPr>
          <w:color w:val="000000"/>
          <w:spacing w:val="-2"/>
        </w:rPr>
        <w:t xml:space="preserve">cilities and Stand Alone System </w:t>
      </w:r>
      <w:r>
        <w:rPr>
          <w:color w:val="000000"/>
          <w:spacing w:val="-2"/>
        </w:rPr>
        <w:br/>
      </w:r>
      <w:r>
        <w:rPr>
          <w:color w:val="000000"/>
          <w:spacing w:val="-3"/>
        </w:rPr>
        <w:t xml:space="preserve">Upgrade Facilities;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color w:val="000000"/>
          <w:spacing w:val="-3"/>
        </w:rPr>
      </w:pPr>
      <w:r>
        <w:rPr>
          <w:color w:val="000000"/>
          <w:spacing w:val="-3"/>
        </w:rPr>
        <w:t xml:space="preserve">Developer shall indemnify Connecting Transmission Owner and NYISO for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63102A" w:rsidRDefault="00D25DD8">
      <w:pPr>
        <w:autoSpaceDE w:val="0"/>
        <w:autoSpaceDN w:val="0"/>
        <w:adjustRightInd w:val="0"/>
        <w:spacing w:line="280" w:lineRule="exact"/>
        <w:ind w:left="1440" w:right="1283"/>
        <w:jc w:val="both"/>
        <w:rPr>
          <w:color w:val="000000"/>
          <w:spacing w:val="-3"/>
        </w:rPr>
      </w:pPr>
      <w:r>
        <w:rPr>
          <w:color w:val="000000"/>
          <w:spacing w:val="-2"/>
        </w:rPr>
        <w:t xml:space="preserve">Attachment Facilities and Stand Alone System </w:t>
      </w:r>
      <w:r>
        <w:rPr>
          <w:color w:val="000000"/>
          <w:spacing w:val="-2"/>
        </w:rPr>
        <w:t xml:space="preserve">Upgrade Facilities under procedures applicable to </w:t>
      </w:r>
      <w:r>
        <w:rPr>
          <w:color w:val="000000"/>
          <w:spacing w:val="-3"/>
        </w:rPr>
        <w:t xml:space="preserve">Article 18.1 Indemnity; </w:t>
      </w:r>
    </w:p>
    <w:p w:rsidR="0063102A" w:rsidRDefault="00D25DD8">
      <w:pPr>
        <w:autoSpaceDE w:val="0"/>
        <w:autoSpaceDN w:val="0"/>
        <w:adjustRightInd w:val="0"/>
        <w:spacing w:before="261"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63102A" w:rsidRDefault="00D25DD8">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63102A" w:rsidRDefault="00D25DD8">
      <w:pPr>
        <w:autoSpaceDE w:val="0"/>
        <w:autoSpaceDN w:val="0"/>
        <w:adjustRightInd w:val="0"/>
        <w:spacing w:before="1" w:line="280" w:lineRule="exact"/>
        <w:ind w:left="1440" w:right="1453"/>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63102A" w:rsidRDefault="00D25DD8">
      <w:pPr>
        <w:autoSpaceDE w:val="0"/>
        <w:autoSpaceDN w:val="0"/>
        <w:adjustRightInd w:val="0"/>
        <w:spacing w:before="260" w:line="280" w:lineRule="exact"/>
        <w:ind w:left="1440" w:right="1855" w:firstLine="1440"/>
        <w:jc w:val="both"/>
        <w:rPr>
          <w:color w:val="000000"/>
          <w:spacing w:val="-2"/>
        </w:rPr>
      </w:pPr>
      <w:r>
        <w:rPr>
          <w:color w:val="000000"/>
          <w:spacing w:val="-2"/>
        </w:rPr>
        <w:t>Connecting Tra</w:t>
      </w:r>
      <w:r>
        <w:rPr>
          <w:color w:val="000000"/>
          <w:spacing w:val="-2"/>
        </w:rPr>
        <w:t xml:space="preserve">nsmission Owner shall approve and accept for operation and </w:t>
      </w:r>
      <w:r>
        <w:rPr>
          <w:color w:val="000000"/>
          <w:spacing w:val="-2"/>
        </w:rPr>
        <w:br/>
        <w:t xml:space="preserve">maintenance the Connecting Transmission Owner’s Attachment Facilities and Stand Alone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6" w:line="276" w:lineRule="exact"/>
        <w:ind w:left="6000"/>
        <w:rPr>
          <w:color w:val="000000"/>
          <w:spacing w:val="-3"/>
        </w:rPr>
      </w:pPr>
      <w:r>
        <w:rPr>
          <w:color w:val="000000"/>
          <w:spacing w:val="-3"/>
        </w:rPr>
        <w:t xml:space="preserve">15 </w:t>
      </w:r>
    </w:p>
    <w:p w:rsidR="0063102A" w:rsidRDefault="0063102A">
      <w:pPr>
        <w:autoSpaceDE w:val="0"/>
        <w:autoSpaceDN w:val="0"/>
        <w:adjustRightInd w:val="0"/>
        <w:rPr>
          <w:color w:val="000000"/>
          <w:spacing w:val="-3"/>
        </w:rPr>
        <w:sectPr w:rsidR="0063102A">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47" type="#_x0000_t75" style="position:absolute;margin-left:108.1pt;margin-top:119.5pt;width:29.25pt;height:8.85pt;z-index:-251641856;mso-position-horizontal-relative:page;mso-position-vertical-relative:page" o:allowincell="f">
            <v:imagedata r:id="rId131" o:title=""/>
            <w10:wrap anchorx="page" anchory="page"/>
          </v:shape>
        </w:pict>
      </w:r>
      <w:bookmarkStart w:id="22" w:name="Pg22"/>
      <w:bookmarkEnd w:id="2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725"/>
        <w:jc w:val="both"/>
        <w:rPr>
          <w:color w:val="000000"/>
          <w:spacing w:val="-3"/>
        </w:rPr>
      </w:pPr>
      <w:r>
        <w:rPr>
          <w:color w:val="000000"/>
          <w:spacing w:val="-2"/>
        </w:rPr>
        <w:t xml:space="preserve">System Upgrade Facilities to the extent engineered, procured, and constructed in accordance </w:t>
      </w:r>
      <w:r>
        <w:rPr>
          <w:color w:val="000000"/>
          <w:spacing w:val="-3"/>
        </w:rPr>
        <w:t xml:space="preserve">with this Article 5.2; and </w:t>
      </w:r>
    </w:p>
    <w:p w:rsidR="0063102A" w:rsidRDefault="00D25DD8">
      <w:pPr>
        <w:autoSpaceDE w:val="0"/>
        <w:autoSpaceDN w:val="0"/>
        <w:adjustRightInd w:val="0"/>
        <w:spacing w:before="260" w:line="280" w:lineRule="exact"/>
        <w:ind w:left="1440" w:right="1274" w:firstLine="1440"/>
        <w:rPr>
          <w:color w:val="000000"/>
          <w:spacing w:val="-3"/>
        </w:rPr>
      </w:pPr>
      <w:r>
        <w:rPr>
          <w:color w:val="000000"/>
          <w:spacing w:val="-2"/>
        </w:rPr>
        <w:t>Developer shall deliver to NYISO and Connecting Transmission Owner “as built” drawings, information, and any other documents that are re</w:t>
      </w:r>
      <w:r>
        <w:rPr>
          <w:color w:val="000000"/>
          <w:spacing w:val="-2"/>
        </w:rPr>
        <w:t xml:space="preserve">asonably required by NYISO or </w:t>
      </w:r>
      <w:r>
        <w:rPr>
          <w:color w:val="000000"/>
          <w:spacing w:val="-2"/>
        </w:rPr>
        <w:br/>
        <w:t xml:space="preserve">Connecting Transmission Owner to assure that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w:t>
      </w:r>
      <w:r>
        <w:rPr>
          <w:rFonts w:ascii="Times New Roman Bold" w:hAnsi="Times New Roman Bold"/>
          <w:color w:val="000000"/>
          <w:spacing w:val="-3"/>
        </w:rPr>
        <w:t>es.</w:t>
      </w:r>
    </w:p>
    <w:p w:rsidR="0063102A" w:rsidRDefault="00D25DD8">
      <w:pPr>
        <w:autoSpaceDE w:val="0"/>
        <w:autoSpaceDN w:val="0"/>
        <w:adjustRightInd w:val="0"/>
        <w:spacing w:before="221"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w:t>
      </w:r>
      <w:r>
        <w:rPr>
          <w:color w:val="000000"/>
          <w:spacing w:val="-2"/>
        </w:rPr>
        <w:t xml:space="preserve">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 xml:space="preserve">uncertain and impossible to determine at this time.  Because </w:t>
      </w:r>
      <w:r>
        <w:rPr>
          <w:color w:val="000000"/>
          <w:spacing w:val="-2"/>
        </w:rPr>
        <w:t xml:space="preserve">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w:t>
      </w:r>
      <w:r>
        <w:rPr>
          <w:color w:val="000000"/>
          <w:spacing w:val="-2"/>
        </w:rPr>
        <w:t xml:space="preserve">de Facilities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w:t>
      </w:r>
      <w:r>
        <w:rPr>
          <w:color w:val="000000"/>
          <w:spacing w:val="-2"/>
        </w:rPr>
        <w:t xml:space="preserve">bility Upgrades, in the aggregate, for which Connecting Transmission Owner </w:t>
      </w:r>
      <w:r>
        <w:rPr>
          <w:color w:val="000000"/>
          <w:spacing w:val="-2"/>
        </w:rPr>
        <w:br/>
      </w:r>
      <w:r>
        <w:rPr>
          <w:color w:val="000000"/>
          <w:spacing w:val="-3"/>
        </w:rPr>
        <w:t xml:space="preserve">has assumed responsibility to design, procure and construct.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63102A" w:rsidRDefault="00D25DD8">
      <w:pPr>
        <w:autoSpaceDE w:val="0"/>
        <w:autoSpaceDN w:val="0"/>
        <w:adjustRightInd w:val="0"/>
        <w:spacing w:before="4" w:line="277" w:lineRule="exact"/>
        <w:ind w:left="1440" w:right="1255"/>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63102A" w:rsidRDefault="00D25DD8">
      <w:pPr>
        <w:autoSpaceDE w:val="0"/>
        <w:autoSpaceDN w:val="0"/>
        <w:adjustRightInd w:val="0"/>
        <w:spacing w:before="265" w:line="275" w:lineRule="exact"/>
        <w:ind w:left="1440" w:right="1377" w:firstLine="720"/>
        <w:rPr>
          <w:color w:val="000000"/>
          <w:spacing w:val="-2"/>
        </w:rPr>
      </w:pPr>
      <w:r>
        <w:rPr>
          <w:color w:val="000000"/>
          <w:spacing w:val="-2"/>
        </w:rPr>
        <w:t xml:space="preserve">Further, Connecting Transmission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w:t>
      </w:r>
      <w:r>
        <w:rPr>
          <w:color w:val="000000"/>
          <w:spacing w:val="-2"/>
        </w:rPr>
        <w:t xml:space="preserve">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w:t>
      </w:r>
      <w:r>
        <w:rPr>
          <w:color w:val="000000"/>
          <w:spacing w:val="-2"/>
        </w:rPr>
        <w:t xml:space="preserve">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w:t>
      </w:r>
      <w:r>
        <w:rPr>
          <w:color w:val="000000"/>
          <w:spacing w:val="-2"/>
        </w:rPr>
        <w:t xml:space="preserve">Generating Facility, but for Connecting Transmission </w:t>
      </w:r>
      <w:r>
        <w:rPr>
          <w:color w:val="000000"/>
          <w:spacing w:val="-2"/>
        </w:rPr>
        <w:br/>
        <w:t xml:space="preserve">Owner’s delay; (2) the Connecting Transmission Owner’s failure to meet the specified dates is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3" w:line="276" w:lineRule="exact"/>
        <w:ind w:left="6000"/>
        <w:rPr>
          <w:color w:val="000000"/>
          <w:spacing w:val="-3"/>
        </w:rPr>
      </w:pPr>
      <w:r>
        <w:rPr>
          <w:color w:val="000000"/>
          <w:spacing w:val="-3"/>
        </w:rPr>
        <w:t xml:space="preserve">16 </w:t>
      </w:r>
    </w:p>
    <w:p w:rsidR="0063102A" w:rsidRDefault="0063102A">
      <w:pPr>
        <w:autoSpaceDE w:val="0"/>
        <w:autoSpaceDN w:val="0"/>
        <w:adjustRightInd w:val="0"/>
        <w:rPr>
          <w:color w:val="000000"/>
          <w:spacing w:val="-3"/>
        </w:rPr>
        <w:sectPr w:rsidR="0063102A">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48" type="#_x0000_t75" style="position:absolute;margin-left:108.1pt;margin-top:526.3pt;width:23.25pt;height:8.85pt;z-index:-251553792;mso-position-horizontal-relative:page;mso-position-vertical-relative:page" o:allowincell="f">
            <v:imagedata r:id="rId97" o:title=""/>
            <w10:wrap anchorx="page" anchory="page"/>
          </v:shape>
        </w:pict>
      </w:r>
      <w:r>
        <w:rPr>
          <w:color w:val="000000"/>
          <w:spacing w:val="-3"/>
        </w:rPr>
        <w:pict>
          <v:shape id="_x0000_s1049" type="#_x0000_t75" style="position:absolute;margin-left:108.1pt;margin-top:567.7pt;width:23.6pt;height:8.85pt;z-index:-251539456;mso-position-horizontal-relative:page;mso-position-vertical-relative:page" o:allowincell="f">
            <v:imagedata r:id="rId97" o:title=""/>
            <w10:wrap anchorx="page" anchory="page"/>
          </v:shape>
        </w:pict>
      </w:r>
      <w:r>
        <w:rPr>
          <w:color w:val="000000"/>
          <w:spacing w:val="-3"/>
        </w:rPr>
        <w:pict>
          <v:shape id="_x0000_s1050" type="#_x0000_t75" style="position:absolute;margin-left:108.1pt;margin-top:622.9pt;width:23.5pt;height:8.85pt;z-index:-251512832;mso-position-horizontal-relative:page;mso-position-vertical-relative:page" o:allowincell="f">
            <v:imagedata r:id="rId97" o:title=""/>
            <w10:wrap anchorx="page" anchory="page"/>
          </v:shape>
        </w:pict>
      </w:r>
      <w:r>
        <w:rPr>
          <w:color w:val="000000"/>
          <w:spacing w:val="-3"/>
        </w:rPr>
        <w:pict>
          <v:shape id="_x0000_s1051" type="#_x0000_t75" style="position:absolute;margin-left:109.1pt;margin-top:678.1pt;width:22.6pt;height:8.85pt;z-index:-251485184;mso-position-horizontal-relative:page;mso-position-vertical-relative:page" o:allowincell="f">
            <v:imagedata r:id="rId129" o:title=""/>
            <w10:wrap anchorx="page" anchory="page"/>
          </v:shape>
        </w:pict>
      </w:r>
      <w:bookmarkStart w:id="23" w:name="Pg23"/>
      <w:bookmarkEnd w:id="2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230" w:line="275" w:lineRule="exact"/>
        <w:ind w:left="1440" w:right="1342"/>
        <w:rPr>
          <w:color w:val="000000"/>
          <w:spacing w:val="-3"/>
        </w:rPr>
      </w:pPr>
      <w:r>
        <w:rPr>
          <w:color w:val="000000"/>
          <w:spacing w:val="-2"/>
        </w:rPr>
        <w:t xml:space="preserve">the result of the action or inaction of the Developer or any other Developer who has entered into a Standard Large Generator Interconnection Agreement with the Connecting Transmission </w:t>
      </w:r>
      <w:r>
        <w:rPr>
          <w:color w:val="000000"/>
          <w:spacing w:val="-2"/>
        </w:rPr>
        <w:br/>
        <w:t>Owner and NYISO, or action or inaction by any other Party, or any other</w:t>
      </w:r>
      <w:r>
        <w:rPr>
          <w:color w:val="000000"/>
          <w:spacing w:val="-2"/>
        </w:rPr>
        <w:t xml:space="preserve">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Connecting Transmission Owner’s Attachment Facilities and St</w:t>
      </w:r>
      <w:r>
        <w:rPr>
          <w:color w:val="000000"/>
          <w:spacing w:val="-2"/>
        </w:rPr>
        <w:t xml:space="preserve">and Alone System Upgrade </w:t>
      </w:r>
      <w:r>
        <w:rPr>
          <w:color w:val="000000"/>
          <w:spacing w:val="-2"/>
        </w:rPr>
        <w:br/>
        <w:t xml:space="preserve">Facilities; or (4) the Connecting Transmission Owner and Developer have otherwise agreed.  In no event shall NYISO have any liability whatever to Developer for liquidated damages </w:t>
      </w:r>
      <w:r>
        <w:rPr>
          <w:color w:val="000000"/>
          <w:spacing w:val="-2"/>
        </w:rPr>
        <w:br/>
        <w:t>associated with the engineering, procurement or co</w:t>
      </w:r>
      <w:r>
        <w:rPr>
          <w:color w:val="000000"/>
          <w:spacing w:val="-2"/>
        </w:rPr>
        <w:t xml:space="preserve">nstruction of Attachment Facilities or System </w:t>
      </w:r>
      <w:r>
        <w:rPr>
          <w:color w:val="000000"/>
          <w:spacing w:val="-3"/>
        </w:rPr>
        <w:t xml:space="preserve">Upgrade Facilities or System Deliverability Upgrades.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63102A" w:rsidRDefault="00D25DD8">
      <w:pPr>
        <w:autoSpaceDE w:val="0"/>
        <w:autoSpaceDN w:val="0"/>
        <w:adjustRightInd w:val="0"/>
        <w:spacing w:before="230" w:line="275"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accordance with the requirements iden</w:t>
      </w:r>
      <w:r>
        <w:rPr>
          <w:color w:val="000000"/>
          <w:spacing w:val="-2"/>
        </w:rPr>
        <w:t xml:space="preserve">tified in the Interconnection Studies conducted for </w:t>
      </w:r>
      <w:r>
        <w:rPr>
          <w:color w:val="000000"/>
          <w:spacing w:val="-2"/>
        </w:rPr>
        <w:br/>
        <w:t xml:space="preserve">Developer’s Large Generating Facility.  NYISO and Connecting Transmission Owner reserve </w:t>
      </w:r>
      <w:r>
        <w:rPr>
          <w:color w:val="000000"/>
          <w:spacing w:val="-2"/>
        </w:rPr>
        <w:br/>
        <w:t xml:space="preserve">the right to reasonably establish minimum acceptable settings for any installed Power System </w:t>
      </w:r>
      <w:r>
        <w:rPr>
          <w:color w:val="000000"/>
          <w:spacing w:val="-2"/>
        </w:rPr>
        <w:br/>
        <w:t>Stabilizers, subject</w:t>
      </w:r>
      <w:r>
        <w:rPr>
          <w:color w:val="000000"/>
          <w:spacing w:val="-2"/>
        </w:rPr>
        <w:t xml:space="preserve"> to the design and operating limitations of the Large Generating Facility.  If </w:t>
      </w:r>
      <w:r>
        <w:rPr>
          <w:color w:val="000000"/>
          <w:spacing w:val="-2"/>
        </w:rPr>
        <w:br/>
        <w:t xml:space="preserve">the Large Generating Facility’s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63102A" w:rsidRDefault="00D25DD8">
      <w:pPr>
        <w:autoSpaceDE w:val="0"/>
        <w:autoSpaceDN w:val="0"/>
        <w:adjustRightInd w:val="0"/>
        <w:spacing w:before="229"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w:t>
      </w:r>
      <w:r>
        <w:rPr>
          <w:color w:val="000000"/>
          <w:spacing w:val="-2"/>
        </w:rPr>
        <w:t xml:space="preserve"> or System Deliverability Upgrades is to be borne by the Connecting Transmission Owner, then the Connecting Transmission Owner shall commence design of the Connecting Transmission Owner’s Attachment Facilities or System Upgrade Facilities or System Deliver</w:t>
      </w:r>
      <w:r>
        <w:rPr>
          <w:color w:val="000000"/>
          <w:spacing w:val="-2"/>
        </w:rPr>
        <w:t xml:space="preserve">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63102A" w:rsidRDefault="00D25DD8">
      <w:pPr>
        <w:autoSpaceDE w:val="0"/>
        <w:autoSpaceDN w:val="0"/>
        <w:adjustRightInd w:val="0"/>
        <w:spacing w:before="261" w:line="280" w:lineRule="exact"/>
        <w:ind w:left="1440" w:right="1304" w:firstLine="1440"/>
        <w:jc w:val="both"/>
        <w:rPr>
          <w:color w:val="000000"/>
          <w:spacing w:val="-2"/>
        </w:rPr>
      </w:pPr>
      <w:r>
        <w:rPr>
          <w:color w:val="000000"/>
          <w:spacing w:val="-2"/>
        </w:rPr>
        <w:t xml:space="preserve">NYISO and Connecting Transmission Owner have </w:t>
      </w:r>
      <w:r>
        <w:rPr>
          <w:color w:val="000000"/>
          <w:spacing w:val="-2"/>
        </w:rPr>
        <w:t xml:space="preserve">completed the Interconnection Facilities Study pursuant to the Interconnection Facilities Study Agreement; </w:t>
      </w:r>
    </w:p>
    <w:p w:rsidR="0063102A" w:rsidRDefault="0063102A">
      <w:pPr>
        <w:autoSpaceDE w:val="0"/>
        <w:autoSpaceDN w:val="0"/>
        <w:adjustRightInd w:val="0"/>
        <w:spacing w:line="270" w:lineRule="exact"/>
        <w:ind w:left="1440"/>
        <w:rPr>
          <w:color w:val="000000"/>
          <w:spacing w:val="-2"/>
        </w:rPr>
      </w:pPr>
    </w:p>
    <w:p w:rsidR="0063102A" w:rsidRDefault="00D25DD8">
      <w:pPr>
        <w:autoSpaceDE w:val="0"/>
        <w:autoSpaceDN w:val="0"/>
        <w:adjustRightInd w:val="0"/>
        <w:spacing w:before="19" w:line="270" w:lineRule="exact"/>
        <w:ind w:left="1440" w:right="1495" w:firstLine="1440"/>
        <w:rPr>
          <w:color w:val="000000"/>
          <w:spacing w:val="-2"/>
        </w:rPr>
      </w:pPr>
      <w:r>
        <w:rPr>
          <w:color w:val="000000"/>
          <w:spacing w:val="-2"/>
        </w:rPr>
        <w:t xml:space="preserve">The NYISO has completed the required cost allocation analyses, and Developer </w:t>
      </w:r>
      <w:r>
        <w:rPr>
          <w:color w:val="000000"/>
          <w:spacing w:val="-2"/>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ISO OATT; </w:t>
      </w:r>
    </w:p>
    <w:p w:rsidR="0063102A" w:rsidRDefault="0063102A">
      <w:pPr>
        <w:autoSpaceDE w:val="0"/>
        <w:autoSpaceDN w:val="0"/>
        <w:adjustRightInd w:val="0"/>
        <w:spacing w:line="276" w:lineRule="exact"/>
        <w:ind w:left="2880"/>
        <w:rPr>
          <w:color w:val="000000"/>
          <w:spacing w:val="-2"/>
        </w:rPr>
      </w:pPr>
    </w:p>
    <w:p w:rsidR="0063102A" w:rsidRDefault="00D25DD8">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63102A" w:rsidRDefault="00D25DD8">
      <w:pPr>
        <w:autoSpaceDE w:val="0"/>
        <w:autoSpaceDN w:val="0"/>
        <w:adjustRightInd w:val="0"/>
        <w:spacing w:before="18" w:line="260" w:lineRule="exact"/>
        <w:ind w:left="1440" w:right="1541"/>
        <w:jc w:val="both"/>
        <w:rPr>
          <w:color w:val="000000"/>
          <w:spacing w:val="-3"/>
        </w:rPr>
      </w:pPr>
      <w:r>
        <w:rPr>
          <w:color w:val="000000"/>
          <w:spacing w:val="-2"/>
        </w:rPr>
        <w:t>pr</w:t>
      </w:r>
      <w:r>
        <w:rPr>
          <w:color w:val="000000"/>
          <w:spacing w:val="-2"/>
        </w:rPr>
        <w:t xml:space="preserve">oceed with design and procurement from the Developer by the date specified in Appendix B </w:t>
      </w:r>
      <w:r>
        <w:rPr>
          <w:color w:val="000000"/>
          <w:spacing w:val="-3"/>
        </w:rPr>
        <w:t xml:space="preserve">hereto; and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4"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32" w:line="276" w:lineRule="exact"/>
        <w:ind w:left="6000"/>
        <w:rPr>
          <w:color w:val="000000"/>
          <w:spacing w:val="-3"/>
        </w:rPr>
      </w:pPr>
      <w:r>
        <w:rPr>
          <w:color w:val="000000"/>
          <w:spacing w:val="-3"/>
        </w:rPr>
        <w:t xml:space="preserve">17 </w:t>
      </w:r>
    </w:p>
    <w:p w:rsidR="0063102A" w:rsidRDefault="0063102A">
      <w:pPr>
        <w:autoSpaceDE w:val="0"/>
        <w:autoSpaceDN w:val="0"/>
        <w:adjustRightInd w:val="0"/>
        <w:rPr>
          <w:color w:val="000000"/>
          <w:spacing w:val="-3"/>
        </w:rPr>
        <w:sectPr w:rsidR="0063102A">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52" type="#_x0000_t75" style="position:absolute;margin-left:108.1pt;margin-top:172.9pt;width:23.25pt;height:8.85pt;z-index:-251637760;mso-position-horizontal-relative:page;mso-position-vertical-relative:page" o:allowincell="f">
            <v:imagedata r:id="rId97" o:title=""/>
            <w10:wrap anchorx="page" anchory="page"/>
          </v:shape>
        </w:pict>
      </w:r>
      <w:r>
        <w:rPr>
          <w:color w:val="000000"/>
          <w:spacing w:val="-3"/>
        </w:rPr>
        <w:pict>
          <v:shape id="_x0000_s1053" type="#_x0000_t75" style="position:absolute;margin-left:108.1pt;margin-top:214.3pt;width:23.6pt;height:8.85pt;z-index:-251628544;mso-position-horizontal-relative:page;mso-position-vertical-relative:page" o:allowincell="f">
            <v:imagedata r:id="rId97" o:title=""/>
            <w10:wrap anchorx="page" anchory="page"/>
          </v:shape>
        </w:pict>
      </w:r>
      <w:r>
        <w:rPr>
          <w:color w:val="000000"/>
          <w:spacing w:val="-3"/>
        </w:rPr>
        <w:pict>
          <v:shape id="_x0000_s1054" type="#_x0000_t75" style="position:absolute;margin-left:109.1pt;margin-top:269.5pt;width:22.45pt;height:8.85pt;z-index:-251608064;mso-position-horizontal-relative:page;mso-position-vertical-relative:page" o:allowincell="f">
            <v:imagedata r:id="rId130" o:title=""/>
            <w10:wrap anchorx="page" anchory="page"/>
          </v:shape>
        </w:pict>
      </w:r>
      <w:r>
        <w:rPr>
          <w:color w:val="000000"/>
          <w:spacing w:val="-3"/>
        </w:rPr>
        <w:pict>
          <v:shape id="_x0000_s1055" type="#_x0000_t75" style="position:absolute;margin-left:109.1pt;margin-top:310.9pt;width:22.6pt;height:8.85pt;z-index:-251573248;mso-position-horizontal-relative:page;mso-position-vertical-relative:page" o:allowincell="f">
            <v:imagedata r:id="rId129" o:title=""/>
            <w10:wrap anchorx="page" anchory="page"/>
          </v:shape>
        </w:pict>
      </w:r>
      <w:bookmarkStart w:id="24" w:name="Pg24"/>
      <w:bookmarkEnd w:id="2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63102A" w:rsidRDefault="00D25DD8">
      <w:pPr>
        <w:autoSpaceDE w:val="0"/>
        <w:autoSpaceDN w:val="0"/>
        <w:adjustRightInd w:val="0"/>
        <w:spacing w:before="232" w:line="273" w:lineRule="exact"/>
        <w:ind w:left="1440" w:right="1642" w:firstLine="720"/>
        <w:rPr>
          <w:color w:val="000000"/>
          <w:spacing w:val="-3"/>
        </w:rPr>
      </w:pPr>
      <w:r>
        <w:rPr>
          <w:color w:val="000000"/>
          <w:spacing w:val="-2"/>
        </w:rPr>
        <w:t>The Connecting Transmission Owner shall commence construction of the Connecting Transmission Owner’s Attachment Fa</w:t>
      </w:r>
      <w:r>
        <w:rPr>
          <w:color w:val="000000"/>
          <w:spacing w:val="-2"/>
        </w:rPr>
        <w:t xml:space="preserve">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2" w:line="280" w:lineRule="exact"/>
        <w:ind w:left="1440" w:right="1544" w:firstLine="1440"/>
        <w:jc w:val="both"/>
        <w:rPr>
          <w:color w:val="000000"/>
          <w:spacing w:val="-3"/>
        </w:rPr>
      </w:pPr>
      <w:r>
        <w:rPr>
          <w:color w:val="000000"/>
          <w:spacing w:val="-2"/>
        </w:rPr>
        <w:t>Approval of the appropriate Governmental Authority has been obtained fo</w:t>
      </w:r>
      <w:r>
        <w:rPr>
          <w:color w:val="000000"/>
          <w:spacing w:val="-2"/>
        </w:rPr>
        <w:t xml:space="preserve">r any </w:t>
      </w:r>
      <w:r>
        <w:rPr>
          <w:color w:val="000000"/>
          <w:spacing w:val="-3"/>
        </w:rPr>
        <w:t xml:space="preserve">facilities requiring regulatory approval; </w:t>
      </w:r>
    </w:p>
    <w:p w:rsidR="0063102A" w:rsidRDefault="00D25DD8">
      <w:pPr>
        <w:autoSpaceDE w:val="0"/>
        <w:autoSpaceDN w:val="0"/>
        <w:adjustRightInd w:val="0"/>
        <w:spacing w:before="260" w:line="280" w:lineRule="exact"/>
        <w:ind w:left="1440" w:right="1287" w:firstLine="1440"/>
        <w:rPr>
          <w:color w:val="000000"/>
          <w:spacing w:val="-2"/>
        </w:rPr>
      </w:pPr>
      <w:r>
        <w:rPr>
          <w:color w:val="000000"/>
          <w:spacing w:val="-2"/>
        </w:rPr>
        <w:t xml:space="preserve">Necessary real property rights and rights-of-way have been obtained, to the extent </w:t>
      </w:r>
      <w:r>
        <w:rPr>
          <w:color w:val="000000"/>
          <w:spacing w:val="-2"/>
        </w:rPr>
        <w:br/>
        <w:t xml:space="preserve">required for the construction of a discrete aspect of the Connecting Transmission Owner’s </w:t>
      </w:r>
      <w:r>
        <w:rPr>
          <w:color w:val="000000"/>
          <w:spacing w:val="-2"/>
        </w:rPr>
        <w:br/>
      </w:r>
      <w:r>
        <w:rPr>
          <w:color w:val="000000"/>
          <w:spacing w:val="-2"/>
        </w:rPr>
        <w:t xml:space="preserve">Attachment Facilities and System Upgrade Facilities and System Deliverability Upgrades; </w:t>
      </w:r>
    </w:p>
    <w:p w:rsidR="0063102A" w:rsidRDefault="00D25DD8">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63102A" w:rsidRDefault="0063102A">
      <w:pPr>
        <w:autoSpaceDE w:val="0"/>
        <w:autoSpaceDN w:val="0"/>
        <w:adjustRightInd w:val="0"/>
        <w:spacing w:line="280" w:lineRule="exact"/>
        <w:ind w:left="1440"/>
        <w:jc w:val="both"/>
        <w:rPr>
          <w:color w:val="000000"/>
          <w:spacing w:val="-2"/>
        </w:rPr>
      </w:pPr>
    </w:p>
    <w:p w:rsidR="0063102A" w:rsidRDefault="00D25DD8">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63102A" w:rsidRDefault="00D25DD8">
      <w:pPr>
        <w:autoSpaceDE w:val="0"/>
        <w:autoSpaceDN w:val="0"/>
        <w:adjustRightInd w:val="0"/>
        <w:spacing w:before="221" w:line="277" w:lineRule="exact"/>
        <w:ind w:left="1440" w:right="1308" w:firstLine="720"/>
        <w:rPr>
          <w:color w:val="000000"/>
          <w:spacing w:val="-2"/>
        </w:rPr>
      </w:pPr>
      <w:r>
        <w:rPr>
          <w:color w:val="000000"/>
          <w:spacing w:val="-2"/>
        </w:rPr>
        <w:t>The Developer and Connecting Transmission Owner will keep each other, and NYISO, advi</w:t>
      </w:r>
      <w:r>
        <w:rPr>
          <w:color w:val="000000"/>
          <w:spacing w:val="-2"/>
        </w:rPr>
        <w:t>sed periodically as to the progress of their respective design, procurement and construction efforts.  Any Party may, at any time, request a progress report from the Developer or Connecting Transmission Owner.  If, at any time, the Developer determines tha</w:t>
      </w:r>
      <w:r>
        <w:rPr>
          <w:color w:val="000000"/>
          <w:spacing w:val="-2"/>
        </w:rPr>
        <w:t xml:space="preserve">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date upo</w:t>
      </w:r>
      <w:r>
        <w:rPr>
          <w:color w:val="000000"/>
          <w:spacing w:val="-2"/>
        </w:rPr>
        <w:t xml:space="preserve">n which the completion of the </w:t>
      </w:r>
      <w:r>
        <w:rPr>
          <w:color w:val="000000"/>
          <w:spacing w:val="-2"/>
        </w:rPr>
        <w:br/>
        <w:t xml:space="preserve">Connecting Transmission Owner’s Attachment Facilities will be required.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63102A" w:rsidRDefault="00D25DD8">
      <w:pPr>
        <w:autoSpaceDE w:val="0"/>
        <w:autoSpaceDN w:val="0"/>
        <w:adjustRightInd w:val="0"/>
        <w:spacing w:before="214" w:line="280" w:lineRule="exact"/>
        <w:ind w:left="1440" w:right="1285" w:firstLine="720"/>
        <w:rPr>
          <w:color w:val="000000"/>
          <w:spacing w:val="-2"/>
        </w:rPr>
      </w:pPr>
      <w:r>
        <w:rPr>
          <w:color w:val="000000"/>
          <w:spacing w:val="-2"/>
        </w:rPr>
        <w:t xml:space="preserve">As soon as reasonably practicable after the Effective Date, the Developer and Connecting </w:t>
      </w:r>
      <w:r>
        <w:rPr>
          <w:color w:val="000000"/>
          <w:spacing w:val="-2"/>
        </w:rPr>
        <w:t xml:space="preserve">Transmission Owner shall exchange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w:t>
      </w:r>
      <w:r>
        <w:rPr>
          <w:color w:val="000000"/>
          <w:spacing w:val="-2"/>
        </w:rPr>
        <w:t xml:space="preserve">tem, and shall work diligently and in good faith to make any necessary design changes.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63102A" w:rsidRDefault="00D25DD8">
      <w:pPr>
        <w:autoSpaceDE w:val="0"/>
        <w:autoSpaceDN w:val="0"/>
        <w:adjustRightInd w:val="0"/>
        <w:spacing w:before="221" w:line="276" w:lineRule="exact"/>
        <w:ind w:left="1440" w:right="1269" w:firstLine="720"/>
        <w:rPr>
          <w:color w:val="000000"/>
          <w:spacing w:val="-2"/>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72" w:line="276" w:lineRule="exact"/>
        <w:ind w:left="6000"/>
        <w:rPr>
          <w:color w:val="000000"/>
          <w:spacing w:val="-3"/>
        </w:rPr>
      </w:pPr>
      <w:r>
        <w:rPr>
          <w:color w:val="000000"/>
          <w:spacing w:val="-3"/>
        </w:rPr>
        <w:t xml:space="preserve">18 </w:t>
      </w:r>
    </w:p>
    <w:p w:rsidR="0063102A" w:rsidRDefault="0063102A">
      <w:pPr>
        <w:autoSpaceDE w:val="0"/>
        <w:autoSpaceDN w:val="0"/>
        <w:adjustRightInd w:val="0"/>
        <w:rPr>
          <w:color w:val="000000"/>
          <w:spacing w:val="-3"/>
        </w:rPr>
        <w:sectPr w:rsidR="0063102A">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56" type="#_x0000_t75" style="position:absolute;margin-left:109.1pt;margin-top:240.35pt;width:28.25pt;height:8.85pt;z-index:-251625472;mso-position-horizontal-relative:page;mso-position-vertical-relative:page" o:allowincell="f">
            <v:imagedata r:id="rId156" o:title=""/>
            <w10:wrap anchorx="page" anchory="page"/>
          </v:shape>
        </w:pict>
      </w:r>
      <w:r>
        <w:rPr>
          <w:color w:val="000000"/>
          <w:spacing w:val="-3"/>
        </w:rPr>
        <w:pict>
          <v:shape id="_x0000_s1057" type="#_x0000_t75" style="position:absolute;margin-left:109.1pt;margin-top:405.95pt;width:28.6pt;height:8.85pt;z-index:-251583488;mso-position-horizontal-relative:page;mso-position-vertical-relative:page" o:allowincell="f">
            <v:imagedata r:id="rId157" o:title=""/>
            <w10:wrap anchorx="page" anchory="page"/>
          </v:shape>
        </w:pict>
      </w:r>
      <w:r>
        <w:rPr>
          <w:color w:val="000000"/>
          <w:spacing w:val="-3"/>
        </w:rPr>
        <w:pict>
          <v:shape id="_x0000_s1058" type="#_x0000_t75" style="position:absolute;margin-left:108.1pt;margin-top:543.95pt;width:29.5pt;height:8.85pt;z-index:-251534336;mso-position-horizontal-relative:page;mso-position-vertical-relative:page" o:allowincell="f">
            <v:imagedata r:id="rId131" o:title=""/>
            <w10:wrap anchorx="page" anchory="page"/>
          </v:shape>
        </w:pict>
      </w:r>
      <w:bookmarkStart w:id="25" w:name="Pg25"/>
      <w:bookmarkEnd w:id="2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364"/>
        <w:rPr>
          <w:color w:val="000000"/>
          <w:spacing w:val="-3"/>
        </w:rPr>
      </w:pPr>
      <w:r>
        <w:rPr>
          <w:color w:val="000000"/>
          <w:spacing w:val="-2"/>
        </w:rPr>
        <w:t xml:space="preserve">operate prior to the completion of the Connecting Transmission Owner’s Attachment Facilities or System Upgrade Facilities or System Deliverability Upgrades consistent with Applicable </w:t>
      </w:r>
      <w:r>
        <w:rPr>
          <w:color w:val="000000"/>
          <w:spacing w:val="-2"/>
        </w:rPr>
        <w:br/>
        <w:t>Laws and Regulations, Applicable Reliability Standards, Good Utility Pra</w:t>
      </w:r>
      <w:r>
        <w:rPr>
          <w:color w:val="000000"/>
          <w:spacing w:val="-2"/>
        </w:rPr>
        <w:t xml:space="preserve">ctice, and this </w:t>
      </w:r>
      <w:r>
        <w:rPr>
          <w:color w:val="000000"/>
          <w:spacing w:val="-2"/>
        </w:rPr>
        <w:br/>
        <w:t xml:space="preserve">Agreement.  Connecting Transmission Owner and NYISO shall permit Developer to operate the Developer’s Large Generating Facility and the Developer’s Attachment Facilities in accordance </w:t>
      </w:r>
      <w:r>
        <w:rPr>
          <w:color w:val="000000"/>
          <w:spacing w:val="-3"/>
        </w:rPr>
        <w:t xml:space="preserve">with the results of such studies.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w:t>
      </w:r>
      <w:r>
        <w:rPr>
          <w:rFonts w:ascii="Times New Roman Bold" w:hAnsi="Times New Roman Bold"/>
          <w:color w:val="000000"/>
          <w:spacing w:val="-3"/>
        </w:rPr>
        <w:t>achment Facilities (“DAF”).</w:t>
      </w:r>
    </w:p>
    <w:p w:rsidR="0063102A" w:rsidRDefault="00D25DD8">
      <w:pPr>
        <w:autoSpaceDE w:val="0"/>
        <w:autoSpaceDN w:val="0"/>
        <w:adjustRightInd w:val="0"/>
        <w:spacing w:before="247"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420"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the Initial Synchronization Date; and final specification</w:t>
      </w:r>
      <w:r>
        <w:rPr>
          <w:color w:val="000000"/>
          <w:spacing w:val="-2"/>
        </w:rPr>
        <w:t xml:space="preserve">s for review and comment at least ninety (90) Calendar Days prior to the Initial Synchronization Date. </w:t>
      </w:r>
      <w:r>
        <w:rPr>
          <w:color w:val="000000"/>
          <w:spacing w:val="-2"/>
        </w:rPr>
        <w:br/>
        <w:t>Connecting Transmission Owner and NYISO shall review such specifications to ensure that the DAF are compatible with the technical specifications, operat</w:t>
      </w:r>
      <w:r>
        <w:rPr>
          <w:color w:val="000000"/>
          <w:spacing w:val="-2"/>
        </w:rPr>
        <w:t xml:space="preserve">ional control, and safety </w:t>
      </w:r>
      <w:r>
        <w:rPr>
          <w:color w:val="000000"/>
          <w:spacing w:val="-2"/>
        </w:rPr>
        <w:br/>
        <w:t xml:space="preserve">requirements of the Connecting Transmission Owner and NYISO and comment on such </w:t>
      </w:r>
      <w:r>
        <w:rPr>
          <w:color w:val="000000"/>
          <w:spacing w:val="-2"/>
        </w:rPr>
        <w:br/>
        <w:t xml:space="preserve">specifications within thirty (30) Calendar Days of Developer’s submission.  All specifications </w:t>
      </w:r>
      <w:r>
        <w:rPr>
          <w:color w:val="000000"/>
          <w:spacing w:val="-3"/>
        </w:rPr>
        <w:t>provided hereunder shall be deemed to be Confidential</w:t>
      </w:r>
      <w:r>
        <w:rPr>
          <w:color w:val="000000"/>
          <w:spacing w:val="-3"/>
        </w:rPr>
        <w:t xml:space="preserve"> Information.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63102A" w:rsidRDefault="00D25DD8">
      <w:pPr>
        <w:autoSpaceDE w:val="0"/>
        <w:autoSpaceDN w:val="0"/>
        <w:adjustRightInd w:val="0"/>
        <w:spacing w:before="264" w:line="276" w:lineRule="exact"/>
        <w:ind w:left="1440" w:right="1263" w:firstLine="720"/>
        <w:rPr>
          <w:color w:val="000000"/>
          <w:spacing w:val="-3"/>
        </w:rPr>
      </w:pPr>
      <w:r>
        <w:rPr>
          <w:color w:val="000000"/>
          <w:spacing w:val="-2"/>
        </w:rPr>
        <w:t xml:space="preserve">The review of Developer’s final specifications by Connecting Transmission Owner and NYISO shall not be construed as confirming, endorsing, or providing a warranty as to the design, </w:t>
      </w: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63102A" w:rsidRDefault="00D25DD8">
      <w:pPr>
        <w:autoSpaceDE w:val="0"/>
        <w:autoSpaceDN w:val="0"/>
        <w:adjustRightInd w:val="0"/>
        <w:spacing w:before="265" w:line="275" w:lineRule="exact"/>
        <w:ind w:left="1440" w:right="1285" w:firstLine="720"/>
        <w:rPr>
          <w:color w:val="000000"/>
          <w:spacing w:val="-2"/>
        </w:rPr>
      </w:pPr>
      <w:r>
        <w:rPr>
          <w:color w:val="000000"/>
          <w:spacing w:val="-2"/>
        </w:rPr>
        <w:t xml:space="preserve">The DAF shall be designed and constructed in accordance with Good Utility </w:t>
      </w:r>
      <w:r>
        <w:rPr>
          <w:color w:val="000000"/>
          <w:spacing w:val="-2"/>
        </w:rPr>
        <w:t xml:space="preserve">Practice. </w:t>
      </w:r>
      <w:r>
        <w:rPr>
          <w:color w:val="000000"/>
          <w:spacing w:val="-2"/>
        </w:rPr>
        <w:br/>
        <w:t xml:space="preserve">Within one hundred twenty (120) Calendar Days after the Commercial Operation Date, unless </w:t>
      </w:r>
      <w:r>
        <w:rPr>
          <w:color w:val="000000"/>
          <w:spacing w:val="-2"/>
        </w:rPr>
        <w:br/>
        <w:t xml:space="preserve">the Developer and Connecting Transmission Owner agree on another mutually acceptable </w:t>
      </w:r>
      <w:r>
        <w:rPr>
          <w:color w:val="000000"/>
          <w:spacing w:val="-2"/>
        </w:rPr>
        <w:br/>
        <w:t>deadline, the Developer shall deliver to the Connecting Transmission</w:t>
      </w:r>
      <w:r>
        <w:rPr>
          <w:color w:val="000000"/>
          <w:spacing w:val="-2"/>
        </w:rPr>
        <w:t xml:space="preserve"> Owner and NYISO “as-</w:t>
      </w:r>
      <w:r>
        <w:rPr>
          <w:color w:val="000000"/>
          <w:spacing w:val="-2"/>
        </w:rPr>
        <w:br/>
        <w:t xml:space="preserve">built” drawings, information and documents for the DAF, such as: a one-line diagram, a site plan </w:t>
      </w:r>
      <w:r>
        <w:rPr>
          <w:color w:val="000000"/>
          <w:spacing w:val="-2"/>
        </w:rPr>
        <w:br/>
        <w:t xml:space="preserve">showing the Large Generating Facility and the DAF, plan and elevation drawings showing the </w:t>
      </w:r>
      <w:r>
        <w:rPr>
          <w:color w:val="000000"/>
          <w:spacing w:val="-2"/>
        </w:rPr>
        <w:br/>
        <w:t>layout of the DAF, a relay functional diagra</w:t>
      </w:r>
      <w:r>
        <w:rPr>
          <w:color w:val="000000"/>
          <w:spacing w:val="-2"/>
        </w:rPr>
        <w:t xml:space="preserve">m, relaying AC and DC schematic wiring diagrams </w:t>
      </w:r>
      <w:r>
        <w:rPr>
          <w:color w:val="000000"/>
          <w:spacing w:val="-2"/>
        </w:rPr>
        <w:br/>
        <w:t xml:space="preserve">and relay settings for all facilities associated with the Developer’s step-up transformers, the </w:t>
      </w:r>
      <w:r>
        <w:rPr>
          <w:color w:val="000000"/>
          <w:spacing w:val="-2"/>
        </w:rPr>
        <w:br/>
        <w:t xml:space="preserve">facilities connecting the Large Generating Facility to the step-up transformers and the DAF, and </w:t>
      </w:r>
      <w:r>
        <w:rPr>
          <w:color w:val="000000"/>
          <w:spacing w:val="-2"/>
        </w:rPr>
        <w:br/>
        <w:t>the impedanc</w:t>
      </w:r>
      <w:r>
        <w:rPr>
          <w:color w:val="000000"/>
          <w:spacing w:val="-2"/>
        </w:rPr>
        <w:t xml:space="preserve">es (determined by factory tests) for the associated step-up transformers and the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3" w:line="276" w:lineRule="exact"/>
        <w:ind w:left="6000"/>
        <w:rPr>
          <w:color w:val="000000"/>
          <w:spacing w:val="-3"/>
        </w:rPr>
      </w:pPr>
      <w:r>
        <w:rPr>
          <w:color w:val="000000"/>
          <w:spacing w:val="-3"/>
        </w:rPr>
        <w:t xml:space="preserve">19 </w:t>
      </w:r>
    </w:p>
    <w:p w:rsidR="0063102A" w:rsidRDefault="0063102A">
      <w:pPr>
        <w:autoSpaceDE w:val="0"/>
        <w:autoSpaceDN w:val="0"/>
        <w:adjustRightInd w:val="0"/>
        <w:rPr>
          <w:color w:val="000000"/>
          <w:spacing w:val="-3"/>
        </w:rPr>
        <w:sectPr w:rsidR="0063102A">
          <w:headerReference w:type="even" r:id="rId158"/>
          <w:headerReference w:type="default" r:id="rId159"/>
          <w:footerReference w:type="even" r:id="rId160"/>
          <w:footerReference w:type="default" r:id="rId161"/>
          <w:headerReference w:type="first" r:id="rId162"/>
          <w:footerReference w:type="first" r:id="rId163"/>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26" w:name="Pg26"/>
      <w:bookmarkEnd w:id="2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234" w:line="273" w:lineRule="exact"/>
        <w:ind w:left="1440" w:right="1551"/>
        <w:rPr>
          <w:color w:val="000000"/>
          <w:spacing w:val="-3"/>
        </w:rPr>
      </w:pPr>
      <w:r>
        <w:rPr>
          <w:color w:val="000000"/>
          <w:spacing w:val="-2"/>
        </w:rPr>
        <w:t xml:space="preserve">Large Generating Facility.  The Developer shall provide to, and coordinate with, Connecting </w:t>
      </w:r>
      <w:r>
        <w:rPr>
          <w:color w:val="000000"/>
          <w:spacing w:val="-2"/>
        </w:rPr>
        <w:t xml:space="preserve">Transmission Owner and NYISO with respect to proposed specifications for the excitation system, automatic voltage regulator, Large Generating Facility control and protection settings, </w:t>
      </w:r>
      <w:r>
        <w:rPr>
          <w:color w:val="000000"/>
          <w:spacing w:val="-3"/>
        </w:rPr>
        <w:t xml:space="preserve">transformer tap settings, and communications, if applicable. </w:t>
      </w:r>
    </w:p>
    <w:p w:rsidR="0063102A" w:rsidRDefault="00D25DD8">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Conn</w:t>
      </w:r>
      <w:r>
        <w:rPr>
          <w:rFonts w:ascii="Times New Roman Bold" w:hAnsi="Times New Roman Bold"/>
          <w:color w:val="000000"/>
          <w:spacing w:val="-3"/>
        </w:rPr>
        <w:t xml:space="preserve">ecting Transmission Owner’s Attachment Facilities Construction.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63102A" w:rsidRDefault="00D25DD8">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t>(120) Calendar</w:t>
      </w:r>
      <w:r>
        <w:rPr>
          <w:color w:val="000000"/>
          <w:spacing w:val="-2"/>
        </w:rPr>
        <w:t xml:space="preserve">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inform</w:t>
      </w:r>
      <w:r>
        <w:rPr>
          <w:color w:val="000000"/>
          <w:spacing w:val="-2"/>
        </w:rPr>
        <w:t xml:space="preserve">ation and documents for the Connecting Transmission Owner’s Attachment Facilities set </w:t>
      </w:r>
      <w:r>
        <w:rPr>
          <w:color w:val="000000"/>
          <w:spacing w:val="-2"/>
        </w:rPr>
        <w:br/>
      </w:r>
      <w:r>
        <w:rPr>
          <w:color w:val="000000"/>
          <w:spacing w:val="-3"/>
        </w:rPr>
        <w:t xml:space="preserve">forth in Appendix A.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The Connecting Transmission Owner shall not transfer operational control of the </w:t>
      </w:r>
    </w:p>
    <w:p w:rsidR="0063102A" w:rsidRDefault="00D25DD8">
      <w:pPr>
        <w:autoSpaceDE w:val="0"/>
        <w:autoSpaceDN w:val="0"/>
        <w:adjustRightInd w:val="0"/>
        <w:spacing w:before="1" w:line="280" w:lineRule="exact"/>
        <w:ind w:left="1440" w:right="1829"/>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Upon reasonable notice and supervision by the Granting Party, and subject to any </w:t>
      </w:r>
    </w:p>
    <w:p w:rsidR="0063102A" w:rsidRDefault="00D25DD8">
      <w:pPr>
        <w:autoSpaceDE w:val="0"/>
        <w:autoSpaceDN w:val="0"/>
        <w:adjustRightInd w:val="0"/>
        <w:spacing w:before="1" w:line="256" w:lineRule="exact"/>
        <w:ind w:left="1440"/>
        <w:rPr>
          <w:color w:val="000000"/>
          <w:spacing w:val="-2"/>
        </w:rPr>
      </w:pPr>
      <w:r>
        <w:rPr>
          <w:color w:val="000000"/>
          <w:spacing w:val="-2"/>
        </w:rPr>
        <w:t>required</w:t>
      </w:r>
      <w:r>
        <w:rPr>
          <w:color w:val="000000"/>
          <w:spacing w:val="-2"/>
        </w:rPr>
        <w:t xml:space="preserve"> or necessary regulatory approvals, either the Connecting Transmission Owner or </w:t>
      </w:r>
    </w:p>
    <w:p w:rsidR="0063102A" w:rsidRDefault="00D25DD8">
      <w:pPr>
        <w:autoSpaceDE w:val="0"/>
        <w:autoSpaceDN w:val="0"/>
        <w:adjustRightInd w:val="0"/>
        <w:spacing w:before="8"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 respect</w:t>
      </w:r>
      <w:r>
        <w:rPr>
          <w:color w:val="000000"/>
          <w:spacing w:val="-2"/>
        </w:rPr>
        <w:t xml:space="preserve">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construct</w:t>
      </w:r>
      <w:r>
        <w:rPr>
          <w:color w:val="000000"/>
          <w:spacing w:val="-2"/>
        </w:rPr>
        <w:t xml:space="preserve">,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 xml:space="preserve">the New York State Transmission System; (ii) operate and maintain the Large Generating </w:t>
      </w:r>
    </w:p>
    <w:p w:rsidR="0063102A" w:rsidRDefault="00D25DD8">
      <w:pPr>
        <w:autoSpaceDE w:val="0"/>
        <w:autoSpaceDN w:val="0"/>
        <w:adjustRightInd w:val="0"/>
        <w:spacing w:before="4" w:line="276" w:lineRule="exact"/>
        <w:ind w:left="1440"/>
        <w:rPr>
          <w:color w:val="000000"/>
          <w:spacing w:val="-2"/>
        </w:rPr>
      </w:pPr>
      <w:r>
        <w:rPr>
          <w:color w:val="000000"/>
          <w:spacing w:val="-2"/>
        </w:rPr>
        <w:t>Fa</w:t>
      </w:r>
      <w:r>
        <w:rPr>
          <w:color w:val="000000"/>
          <w:spacing w:val="-2"/>
        </w:rPr>
        <w:t xml:space="preserve">cility, the Attachment Facilities and the New York State Transmission System; and (iii)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63102A" w:rsidRDefault="00D25DD8">
      <w:pPr>
        <w:autoSpaceDE w:val="0"/>
        <w:autoSpaceDN w:val="0"/>
        <w:adjustRightInd w:val="0"/>
        <w:spacing w:line="276" w:lineRule="exact"/>
        <w:ind w:left="1440" w:right="1354"/>
        <w:rPr>
          <w:color w:val="000000"/>
          <w:spacing w:val="-3"/>
        </w:rPr>
      </w:pPr>
      <w:r>
        <w:rPr>
          <w:color w:val="000000"/>
          <w:spacing w:val="-2"/>
        </w:rPr>
        <w:t>Agreement.  In exercising such licenses, rights of way and easements, the Ac</w:t>
      </w:r>
      <w:r>
        <w:rPr>
          <w:color w:val="000000"/>
          <w:spacing w:val="-2"/>
        </w:rPr>
        <w:t>cess Party shall not unreasonably disrupt or interfere with normal operation of the Granting Party’s business and shall adhere to the safety rules and procedures established in advance, as may be changed from time to time, by the Granting Party and provide</w:t>
      </w:r>
      <w:r>
        <w:rPr>
          <w:color w:val="000000"/>
          <w:spacing w:val="-2"/>
        </w:rPr>
        <w:t xml:space="preserve">d to the Access Party.  The Access Party shall indemnify the Granting Party against all claims of injury or damage from third parties resulting </w:t>
      </w:r>
      <w:r>
        <w:rPr>
          <w:color w:val="000000"/>
          <w:spacing w:val="-3"/>
        </w:rPr>
        <w:t xml:space="preserve">from the exercise of the access rights provided for herein.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63102A" w:rsidRDefault="00D25DD8">
      <w:pPr>
        <w:autoSpaceDE w:val="0"/>
        <w:autoSpaceDN w:val="0"/>
        <w:adjustRightInd w:val="0"/>
        <w:spacing w:before="225" w:line="276" w:lineRule="exact"/>
        <w:ind w:left="1440" w:right="1310" w:firstLine="720"/>
        <w:rPr>
          <w:color w:val="000000"/>
          <w:spacing w:val="-2"/>
        </w:rPr>
      </w:pPr>
      <w:r>
        <w:rPr>
          <w:color w:val="000000"/>
          <w:spacing w:val="-2"/>
        </w:rPr>
        <w:t>If any part of</w:t>
      </w:r>
      <w:r>
        <w:rPr>
          <w:color w:val="000000"/>
          <w:spacing w:val="-2"/>
        </w:rPr>
        <w:t xml:space="preserve">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Trans</w:t>
      </w:r>
      <w:r>
        <w:rPr>
          <w:color w:val="000000"/>
          <w:spacing w:val="-2"/>
        </w:rPr>
        <w:t xml:space="preserve">mission Owner shall at Developer’s expense use efforts, similar in nature and extent to </w:t>
      </w:r>
      <w:r>
        <w:rPr>
          <w:color w:val="000000"/>
          <w:spacing w:val="-2"/>
        </w:rPr>
        <w:br/>
        <w:t xml:space="preserve">those that it typically undertakes for its own or affiliated generation, including use of its eminent </w:t>
      </w:r>
      <w:r>
        <w:rPr>
          <w:color w:val="000000"/>
          <w:spacing w:val="-2"/>
        </w:rPr>
        <w:br/>
        <w:t>domain authority, and to the extent consistent with state law, t</w:t>
      </w:r>
      <w:r>
        <w:rPr>
          <w:color w:val="000000"/>
          <w:spacing w:val="-2"/>
        </w:rPr>
        <w:t xml:space="preserve">o procure from such persons any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32" w:line="276" w:lineRule="exact"/>
        <w:ind w:left="6000"/>
        <w:rPr>
          <w:color w:val="000000"/>
          <w:spacing w:val="-3"/>
        </w:rPr>
      </w:pPr>
      <w:r>
        <w:rPr>
          <w:color w:val="000000"/>
          <w:spacing w:val="-3"/>
        </w:rPr>
        <w:t xml:space="preserve">20 </w:t>
      </w:r>
    </w:p>
    <w:p w:rsidR="0063102A" w:rsidRDefault="0063102A">
      <w:pPr>
        <w:autoSpaceDE w:val="0"/>
        <w:autoSpaceDN w:val="0"/>
        <w:adjustRightInd w:val="0"/>
        <w:rPr>
          <w:color w:val="000000"/>
          <w:spacing w:val="-3"/>
        </w:rPr>
        <w:sectPr w:rsidR="0063102A">
          <w:headerReference w:type="even" r:id="rId164"/>
          <w:headerReference w:type="default" r:id="rId165"/>
          <w:footerReference w:type="even" r:id="rId166"/>
          <w:footerReference w:type="default" r:id="rId167"/>
          <w:headerReference w:type="first" r:id="rId168"/>
          <w:footerReference w:type="first" r:id="rId169"/>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27" w:name="Pg27"/>
      <w:bookmarkEnd w:id="2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234" w:line="273" w:lineRule="exact"/>
        <w:ind w:left="1440" w:right="1610"/>
        <w:rPr>
          <w:color w:val="000000"/>
          <w:spacing w:val="-3"/>
        </w:rPr>
      </w:pPr>
      <w:r>
        <w:rPr>
          <w:color w:val="000000"/>
          <w:spacing w:val="-2"/>
        </w:rPr>
        <w:t xml:space="preserve">rights of use, licenses, rights of way and easements that are necessary to construct, operate, </w:t>
      </w:r>
      <w:r>
        <w:rPr>
          <w:color w:val="000000"/>
          <w:spacing w:val="-2"/>
        </w:rPr>
        <w:br/>
      </w:r>
      <w:r>
        <w:rPr>
          <w:color w:val="000000"/>
          <w:spacing w:val="-2"/>
        </w:rP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63102A" w:rsidRDefault="00D25DD8">
      <w:pPr>
        <w:autoSpaceDE w:val="0"/>
        <w:autoSpaceDN w:val="0"/>
        <w:adjustRightInd w:val="0"/>
        <w:spacing w:before="225"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 Regulat</w:t>
      </w:r>
      <w:r>
        <w:rPr>
          <w:color w:val="000000"/>
          <w:spacing w:val="-2"/>
        </w:rPr>
        <w:t xml:space="preserve">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w:t>
      </w:r>
      <w:r>
        <w:rPr>
          <w:rFonts w:ascii="Times New Roman Bold" w:hAnsi="Times New Roman Bold"/>
          <w:color w:val="000000"/>
          <w:spacing w:val="-3"/>
        </w:rPr>
        <w:t>n of Base Case Facilities.</w:t>
      </w:r>
    </w:p>
    <w:p w:rsidR="0063102A" w:rsidRDefault="00D25DD8">
      <w:pPr>
        <w:autoSpaceDE w:val="0"/>
        <w:autoSpaceDN w:val="0"/>
        <w:adjustRightInd w:val="0"/>
        <w:spacing w:before="234"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ISO OATT, includin</w:t>
      </w:r>
      <w:r>
        <w:rPr>
          <w:color w:val="000000"/>
          <w:spacing w:val="-2"/>
        </w:rPr>
        <w:t xml:space="preserve">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w:t>
      </w:r>
      <w:r>
        <w:rPr>
          <w:color w:val="000000"/>
          <w:spacing w:val="-2"/>
        </w:rPr>
        <w:t xml:space="preserve">ission System which are included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w:t>
      </w:r>
      <w:r>
        <w:rPr>
          <w:color w:val="000000"/>
          <w:spacing w:val="-3"/>
        </w:rPr>
        <w:t xml:space="preserve">me to achieve Developer’s In-Service Date. </w:t>
      </w:r>
    </w:p>
    <w:p w:rsidR="0063102A" w:rsidRDefault="00D25D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63102A" w:rsidRDefault="00D25DD8">
      <w:pPr>
        <w:autoSpaceDE w:val="0"/>
        <w:autoSpaceDN w:val="0"/>
        <w:adjustRightInd w:val="0"/>
        <w:spacing w:before="234" w:line="275"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w:t>
      </w:r>
      <w:r>
        <w:rPr>
          <w:color w:val="000000"/>
          <w:spacing w:val="-2"/>
        </w:rPr>
        <w:t xml:space="preserve">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reasonable and nece</w:t>
      </w:r>
      <w:r>
        <w:rPr>
          <w:color w:val="000000"/>
          <w:spacing w:val="-2"/>
        </w:rPr>
        <w:t xml:space="preserve">ssary costs 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w:t>
      </w:r>
      <w:r>
        <w:rPr>
          <w:color w:val="000000"/>
          <w:spacing w:val="-2"/>
        </w:rPr>
        <w:t xml:space="preserve">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w:t>
      </w:r>
      <w:r>
        <w:rPr>
          <w:color w:val="000000"/>
          <w:spacing w:val="-2"/>
        </w:rPr>
        <w:t xml:space="preserve">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w:t>
      </w:r>
      <w:r>
        <w:rPr>
          <w:color w:val="000000"/>
          <w:spacing w:val="-2"/>
        </w:rPr>
        <w:t xml:space="preserve">Owner </w:t>
      </w:r>
      <w:r>
        <w:rPr>
          <w:color w:val="000000"/>
          <w:spacing w:val="-2"/>
        </w:rPr>
        <w:br/>
      </w:r>
      <w:r>
        <w:rPr>
          <w:color w:val="000000"/>
          <w:spacing w:val="-3"/>
        </w:rPr>
        <w:t xml:space="preserve">shall obtain Developer’s authorization to do so.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41" w:line="276" w:lineRule="exact"/>
        <w:ind w:left="6000"/>
        <w:rPr>
          <w:color w:val="000000"/>
          <w:spacing w:val="-3"/>
        </w:rPr>
      </w:pPr>
      <w:r>
        <w:rPr>
          <w:color w:val="000000"/>
          <w:spacing w:val="-3"/>
        </w:rPr>
        <w:t xml:space="preserve">21 </w:t>
      </w:r>
    </w:p>
    <w:p w:rsidR="0063102A" w:rsidRDefault="0063102A">
      <w:pPr>
        <w:autoSpaceDE w:val="0"/>
        <w:autoSpaceDN w:val="0"/>
        <w:adjustRightInd w:val="0"/>
        <w:rPr>
          <w:color w:val="000000"/>
          <w:spacing w:val="-3"/>
        </w:rPr>
        <w:sectPr w:rsidR="0063102A">
          <w:headerReference w:type="even" r:id="rId170"/>
          <w:headerReference w:type="default" r:id="rId171"/>
          <w:footerReference w:type="even" r:id="rId172"/>
          <w:footerReference w:type="default" r:id="rId173"/>
          <w:headerReference w:type="first" r:id="rId174"/>
          <w:footerReference w:type="first" r:id="rId175"/>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59" type="#_x0000_t75" style="position:absolute;margin-left:108.1pt;margin-top:226.55pt;width:29.25pt;height:8.85pt;z-index:-251631616;mso-position-horizontal-relative:page;mso-position-vertical-relative:page" o:allowincell="f">
            <v:imagedata r:id="rId131" o:title=""/>
            <w10:wrap anchorx="page" anchory="page"/>
          </v:shape>
        </w:pict>
      </w:r>
      <w:r>
        <w:rPr>
          <w:color w:val="000000"/>
          <w:spacing w:val="-3"/>
        </w:rPr>
        <w:pict>
          <v:shape id="_x0000_s1060" type="#_x0000_t75" style="position:absolute;margin-left:109.1pt;margin-top:365.55pt;width:28.6pt;height:7.85pt;z-index:-251596800;mso-position-horizontal-relative:page;mso-position-vertical-relative:page" o:allowincell="f">
            <v:imagedata r:id="rId176" o:title=""/>
            <w10:wrap anchorx="page" anchory="page"/>
          </v:shape>
        </w:pict>
      </w:r>
      <w:bookmarkStart w:id="28" w:name="Pg28"/>
      <w:bookmarkEnd w:id="2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color w:val="000000"/>
          <w:spacing w:val="-2"/>
        </w:rPr>
      </w:pPr>
      <w:r>
        <w:rPr>
          <w:color w:val="000000"/>
          <w:spacing w:val="-2"/>
        </w:rPr>
        <w:t xml:space="preserve">Connecting Transmission Owner shall invoice Developer for such costs pursuant to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this Article </w:t>
      </w:r>
    </w:p>
    <w:p w:rsidR="0063102A" w:rsidRDefault="00D25DD8">
      <w:pPr>
        <w:autoSpaceDE w:val="0"/>
        <w:autoSpaceDN w:val="0"/>
        <w:adjustRightInd w:val="0"/>
        <w:spacing w:line="280" w:lineRule="exact"/>
        <w:ind w:left="1440" w:right="1371"/>
        <w:rPr>
          <w:color w:val="000000"/>
          <w:spacing w:val="-3"/>
        </w:rPr>
      </w:pPr>
      <w:r>
        <w:rPr>
          <w:color w:val="000000"/>
          <w:spacing w:val="-2"/>
        </w:rPr>
        <w:t>5.16, and has not requested Connecting Transmission Owner to recom</w:t>
      </w:r>
      <w:r>
        <w:rPr>
          <w:color w:val="000000"/>
          <w:spacing w:val="-2"/>
        </w:rPr>
        <w:t>mence the work required under this Agreement on or before the expiration of three (3) years following commencement of such suspension, this Agreement shall be deemed terminated.  The three-year period shall begin on the date the suspension is requested, or</w:t>
      </w:r>
      <w:r>
        <w:rPr>
          <w:color w:val="000000"/>
          <w:spacing w:val="-2"/>
        </w:rPr>
        <w:t xml:space="preserve"> the date of the written notice to Connecting </w:t>
      </w:r>
      <w:r>
        <w:rPr>
          <w:color w:val="000000"/>
          <w:spacing w:val="-2"/>
        </w:rPr>
        <w:br/>
      </w:r>
      <w:r>
        <w:rPr>
          <w:color w:val="000000"/>
          <w:spacing w:val="-3"/>
        </w:rPr>
        <w:t xml:space="preserve">Transmission Owner and NYISO, if no effective date is specified. </w:t>
      </w:r>
    </w:p>
    <w:p w:rsidR="0063102A" w:rsidRDefault="00D25DD8">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63102A" w:rsidRDefault="00D25DD8">
      <w:pPr>
        <w:autoSpaceDE w:val="0"/>
        <w:autoSpaceDN w:val="0"/>
        <w:adjustRightInd w:val="0"/>
        <w:spacing w:before="221"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8" w:line="276"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2"/>
        </w:rPr>
      </w:pPr>
      <w:r>
        <w:rPr>
          <w:color w:val="000000"/>
          <w:spacing w:val="-2"/>
        </w:rPr>
        <w:t xml:space="preserve">In accordance with IRS Notice 2001-82 and IRS Notice 88-129, Developer represents </w:t>
      </w:r>
    </w:p>
    <w:p w:rsidR="0063102A" w:rsidRDefault="00D25DD8">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w:t>
      </w:r>
      <w:r>
        <w:rPr>
          <w:color w:val="000000"/>
          <w:spacing w:val="-2"/>
        </w:rPr>
        <w:t xml:space="preserve">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w:t>
      </w:r>
      <w:r>
        <w:rPr>
          <w:color w:val="000000"/>
          <w:spacing w:val="-2"/>
        </w:rPr>
        <w:t xml:space="preserve">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w:t>
      </w:r>
      <w:r>
        <w:rPr>
          <w:color w:val="000000"/>
          <w:spacing w:val="-2"/>
        </w:rPr>
        <w:t>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w:t>
      </w:r>
      <w:r>
        <w:rPr>
          <w:color w:val="000000"/>
          <w:spacing w:val="-2"/>
        </w:rPr>
        <w:t xml:space="preserve">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63102A" w:rsidRDefault="00D25DD8">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w:t>
      </w: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65" w:line="276" w:lineRule="exact"/>
        <w:ind w:left="6000"/>
        <w:rPr>
          <w:color w:val="000000"/>
          <w:spacing w:val="-3"/>
        </w:rPr>
      </w:pPr>
      <w:r>
        <w:rPr>
          <w:color w:val="000000"/>
          <w:spacing w:val="-3"/>
        </w:rPr>
        <w:t xml:space="preserve">22 </w:t>
      </w:r>
    </w:p>
    <w:p w:rsidR="0063102A" w:rsidRDefault="0063102A">
      <w:pPr>
        <w:autoSpaceDE w:val="0"/>
        <w:autoSpaceDN w:val="0"/>
        <w:adjustRightInd w:val="0"/>
        <w:rPr>
          <w:color w:val="000000"/>
          <w:spacing w:val="-3"/>
        </w:rPr>
        <w:sectPr w:rsidR="0063102A">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61" type="#_x0000_t75" style="position:absolute;margin-left:109.1pt;margin-top:78.35pt;width:28.5pt;height:8.85pt;z-index:-251656192;mso-position-horizontal-relative:page;mso-position-vertical-relative:page" o:allowincell="f">
            <v:imagedata r:id="rId157" o:title=""/>
            <w10:wrap anchorx="page" anchory="page"/>
          </v:shape>
        </w:pict>
      </w:r>
      <w:r>
        <w:rPr>
          <w:color w:val="000000"/>
          <w:spacing w:val="-3"/>
        </w:rPr>
        <w:pict>
          <v:shape id="_x0000_s1062" type="#_x0000_t75" style="position:absolute;margin-left:108.1pt;margin-top:476.75pt;width:29.6pt;height:8.85pt;z-index:-251526144;mso-position-horizontal-relative:page;mso-position-vertical-relative:page" o:allowincell="f">
            <v:imagedata r:id="rId131" o:title=""/>
            <w10:wrap anchorx="page" anchory="page"/>
          </v:shape>
        </w:pict>
      </w:r>
      <w:bookmarkStart w:id="29" w:name="Pg29"/>
      <w:bookmarkEnd w:id="2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288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2880" w:right="1255"/>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63102A" w:rsidRDefault="00D25DD8">
      <w:pPr>
        <w:autoSpaceDE w:val="0"/>
        <w:autoSpaceDN w:val="0"/>
        <w:adjustRightInd w:val="0"/>
        <w:spacing w:line="280"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63102A" w:rsidRDefault="00D25DD8">
      <w:pPr>
        <w:autoSpaceDE w:val="0"/>
        <w:autoSpaceDN w:val="0"/>
        <w:adjustRightInd w:val="0"/>
        <w:spacing w:before="245" w:line="276" w:lineRule="exact"/>
        <w:ind w:left="1440" w:right="125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63102A" w:rsidRDefault="00D25DD8">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Connecting Transmission Owner upon request of the IRS, </w:t>
      </w:r>
      <w:r>
        <w:rPr>
          <w:color w:val="000000"/>
          <w:spacing w:val="-2"/>
        </w:rPr>
        <w:t xml:space="preserve">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63102A" w:rsidRDefault="00D25DD8">
      <w:pPr>
        <w:autoSpaceDE w:val="0"/>
        <w:autoSpaceDN w:val="0"/>
        <w:adjustRightInd w:val="0"/>
        <w:spacing w:before="264" w:line="276" w:lineRule="exact"/>
        <w:ind w:left="2160"/>
        <w:rPr>
          <w:color w:val="000000"/>
          <w:spacing w:val="-2"/>
        </w:rPr>
      </w:pPr>
      <w:r>
        <w:rPr>
          <w:color w:val="000000"/>
          <w:spacing w:val="-2"/>
        </w:rPr>
        <w:t>Developer’s liability for the cos</w:t>
      </w:r>
      <w:r>
        <w:rPr>
          <w:color w:val="000000"/>
          <w:spacing w:val="-2"/>
        </w:rPr>
        <w:t xml:space="preserve">t consequences of any current tax liability under this </w:t>
      </w:r>
    </w:p>
    <w:p w:rsidR="0063102A" w:rsidRDefault="00D25DD8">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r>
      <w:r>
        <w:rPr>
          <w:color w:val="000000"/>
          <w:spacing w:val="-2"/>
        </w:rP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(“Current Taxes”) on the excess of (a) the gross</w:t>
      </w:r>
      <w:r>
        <w:rPr>
          <w:color w:val="000000"/>
          <w:spacing w:val="-2"/>
        </w:rPr>
        <w:t xml:space="preserve">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w:t>
      </w:r>
      <w:r>
        <w:rPr>
          <w:color w:val="000000"/>
          <w:spacing w:val="-2"/>
        </w:rPr>
        <w:t xml:space="preserve">over (b) the present value of </w:t>
      </w:r>
      <w:r>
        <w:rPr>
          <w:color w:val="000000"/>
          <w:spacing w:val="-2"/>
        </w:rPr>
        <w:br/>
        <w:t xml:space="preserve">future tax deductions for depreciation that will be available as a result of such payments or </w:t>
      </w:r>
      <w:r>
        <w:rPr>
          <w:color w:val="000000"/>
          <w:spacing w:val="-2"/>
        </w:rPr>
        <w:br/>
        <w:t xml:space="preserve">property transfers (the “Present Value Depreciation Amount”), plus (2) an additional amount </w:t>
      </w:r>
      <w:r>
        <w:rPr>
          <w:color w:val="000000"/>
          <w:spacing w:val="-2"/>
        </w:rPr>
        <w:br/>
        <w:t>sufficient to permit the Connecting T</w:t>
      </w:r>
      <w:r>
        <w:rPr>
          <w:color w:val="000000"/>
          <w:spacing w:val="-2"/>
        </w:rPr>
        <w:t xml:space="preserve">ransmission Owner to receive and retain, after the payment </w:t>
      </w:r>
      <w:r>
        <w:rPr>
          <w:color w:val="000000"/>
          <w:spacing w:val="-2"/>
        </w:rPr>
        <w:br/>
        <w:t xml:space="preserve">of all Current Taxes, an amount equal to the net amount described in clause (1).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20" w:line="276" w:lineRule="exact"/>
        <w:ind w:left="6000"/>
        <w:rPr>
          <w:color w:val="000000"/>
          <w:spacing w:val="-3"/>
        </w:rPr>
      </w:pPr>
      <w:r>
        <w:rPr>
          <w:color w:val="000000"/>
          <w:spacing w:val="-3"/>
        </w:rPr>
        <w:t xml:space="preserve">23 </w:t>
      </w:r>
    </w:p>
    <w:p w:rsidR="0063102A" w:rsidRDefault="0063102A">
      <w:pPr>
        <w:autoSpaceDE w:val="0"/>
        <w:autoSpaceDN w:val="0"/>
        <w:adjustRightInd w:val="0"/>
        <w:rPr>
          <w:color w:val="000000"/>
          <w:spacing w:val="-3"/>
        </w:rPr>
        <w:sectPr w:rsidR="0063102A">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63" type="#_x0000_t75" style="position:absolute;margin-left:108.1pt;margin-top:257.75pt;width:29.75pt;height:8.85pt;z-index:-251620352;mso-position-horizontal-relative:page;mso-position-vertical-relative:page" o:allowincell="f">
            <v:imagedata r:id="rId131" o:title=""/>
            <w10:wrap anchorx="page" anchory="page"/>
          </v:shape>
        </w:pict>
      </w:r>
      <w:r>
        <w:rPr>
          <w:color w:val="000000"/>
          <w:spacing w:val="-3"/>
        </w:rPr>
        <w:pict>
          <v:shape id="_x0000_s1064" type="#_x0000_t75" style="position:absolute;margin-left:108.1pt;margin-top:506.15pt;width:29.75pt;height:8.85pt;z-index:-251542528;mso-position-horizontal-relative:page;mso-position-vertical-relative:page" o:allowincell="f">
            <v:imagedata r:id="rId131" o:title=""/>
            <w10:wrap anchorx="page" anchory="page"/>
          </v:shape>
        </w:pict>
      </w:r>
      <w:r>
        <w:rPr>
          <w:color w:val="000000"/>
          <w:spacing w:val="-3"/>
        </w:rPr>
        <w:pict>
          <v:shape id="_x0000_s1065" type="#_x0000_t75" style="position:absolute;margin-left:109.1pt;margin-top:657.95pt;width:28.85pt;height:8.85pt;z-index:-251466752;mso-position-horizontal-relative:page;mso-position-vertical-relative:page" o:allowincell="f">
            <v:imagedata r:id="rId157" o:title=""/>
            <w10:wrap anchorx="page" anchory="page"/>
          </v:shape>
        </w:pict>
      </w:r>
      <w:bookmarkStart w:id="30" w:name="Pg30"/>
      <w:bookmarkEnd w:id="3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7" w:lineRule="exact"/>
        <w:ind w:left="1440"/>
        <w:rPr>
          <w:rFonts w:ascii="Times New Roman Bold" w:hAnsi="Times New Roman Bold"/>
          <w:color w:val="000000"/>
          <w:spacing w:val="-3"/>
        </w:rPr>
      </w:pPr>
    </w:p>
    <w:p w:rsidR="0063102A" w:rsidRDefault="00D25DD8">
      <w:pPr>
        <w:autoSpaceDE w:val="0"/>
        <w:autoSpaceDN w:val="0"/>
        <w:adjustRightInd w:val="0"/>
        <w:spacing w:before="227" w:line="277"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63102A" w:rsidRDefault="00D25DD8">
      <w:pPr>
        <w:autoSpaceDE w:val="0"/>
        <w:autoSpaceDN w:val="0"/>
        <w:adjustRightInd w:val="0"/>
        <w:spacing w:line="280" w:lineRule="exact"/>
        <w:ind w:left="1440" w:right="1364"/>
        <w:rPr>
          <w:color w:val="000000"/>
          <w:spacing w:val="-3"/>
        </w:rPr>
      </w:pPr>
      <w:r>
        <w:rPr>
          <w:color w:val="000000"/>
          <w:spacing w:val="-2"/>
        </w:rPr>
        <w:t>5.17.4 can be expre</w:t>
      </w:r>
      <w:r>
        <w:rPr>
          <w:color w:val="000000"/>
          <w:spacing w:val="-2"/>
        </w:rPr>
        <w:t>ssed as follows: (Current Tax Rate x (Gross Income Amount - Present Value Depreciation Amount))/(1 -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63102A" w:rsidRDefault="00D25DD8">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63102A" w:rsidRDefault="00D25DD8">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IRS a request for a private letter ruling as to whether any</w:t>
      </w:r>
      <w:r>
        <w:rPr>
          <w:color w:val="000000"/>
          <w:spacing w:val="-2"/>
        </w:rPr>
        <w:t xml:space="preserve"> property transferred or sums paid, or to </w:t>
      </w:r>
      <w:r>
        <w:rPr>
          <w:color w:val="000000"/>
          <w:spacing w:val="-2"/>
        </w:rPr>
        <w:b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 xml:space="preserve">ruling, and will </w:t>
      </w:r>
      <w:r>
        <w:rPr>
          <w:color w:val="000000"/>
          <w:spacing w:val="-2"/>
        </w:rPr>
        <w:t xml:space="preserve">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cooperate in good faith with respect to the submission of such re</w:t>
      </w:r>
      <w:r>
        <w:rPr>
          <w:color w:val="000000"/>
          <w:spacing w:val="-2"/>
        </w:rPr>
        <w:t xml:space="preserve">quest. </w:t>
      </w:r>
    </w:p>
    <w:p w:rsidR="0063102A" w:rsidRDefault="00D25DD8">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power of attorney, in a form acceptable to the IRS, that author</w:t>
      </w:r>
      <w:r>
        <w:rPr>
          <w:color w:val="000000"/>
          <w:spacing w:val="-2"/>
        </w:rPr>
        <w:t xml:space="preserve">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w:t>
      </w:r>
      <w:r>
        <w:rPr>
          <w:color w:val="000000"/>
          <w:spacing w:val="-2"/>
        </w:rPr>
        <w:t xml:space="preserve"> to prepare the initial drafts of any follow-up letters in </w:t>
      </w:r>
      <w:r>
        <w:rPr>
          <w:color w:val="000000"/>
          <w:spacing w:val="-2"/>
        </w:rPr>
        <w:br/>
      </w:r>
      <w:r>
        <w:rPr>
          <w:color w:val="000000"/>
          <w:spacing w:val="-3"/>
        </w:rPr>
        <w:t xml:space="preserve">connection with the request.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63102A" w:rsidRDefault="00D25DD8">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63102A" w:rsidRDefault="00D25DD8">
      <w:pPr>
        <w:autoSpaceDE w:val="0"/>
        <w:autoSpaceDN w:val="0"/>
        <w:adjustRightInd w:val="0"/>
        <w:spacing w:before="261" w:line="280" w:lineRule="exact"/>
        <w:ind w:left="1440" w:right="1870" w:firstLine="720"/>
        <w:jc w:val="both"/>
        <w:rPr>
          <w:color w:val="000000"/>
          <w:spacing w:val="-2"/>
        </w:rPr>
      </w:pPr>
      <w:r>
        <w:rPr>
          <w:color w:val="000000"/>
          <w:spacing w:val="-2"/>
        </w:rPr>
        <w:t xml:space="preserve">In the event any Governmental Authority determines that Connecting Transmission </w:t>
      </w:r>
      <w:r>
        <w:rPr>
          <w:color w:val="000000"/>
          <w:spacing w:val="-2"/>
        </w:rPr>
        <w:br/>
      </w:r>
      <w:r>
        <w:rPr>
          <w:color w:val="000000"/>
          <w:spacing w:val="-2"/>
        </w:rPr>
        <w:t xml:space="preserve">Owner’s receipt of payments or property constitutes income that is subject to taxation,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2" w:line="276" w:lineRule="exact"/>
        <w:ind w:left="6000"/>
        <w:rPr>
          <w:color w:val="000000"/>
          <w:spacing w:val="-3"/>
        </w:rPr>
      </w:pPr>
      <w:r>
        <w:rPr>
          <w:color w:val="000000"/>
          <w:spacing w:val="-3"/>
        </w:rPr>
        <w:t xml:space="preserve">24 </w:t>
      </w:r>
    </w:p>
    <w:p w:rsidR="0063102A" w:rsidRDefault="0063102A">
      <w:pPr>
        <w:autoSpaceDE w:val="0"/>
        <w:autoSpaceDN w:val="0"/>
        <w:adjustRightInd w:val="0"/>
        <w:rPr>
          <w:color w:val="000000"/>
          <w:spacing w:val="-3"/>
        </w:rPr>
        <w:sectPr w:rsidR="0063102A">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66" type="#_x0000_t75" style="position:absolute;margin-left:108.1pt;margin-top:547.55pt;width:29.75pt;height:8.85pt;z-index:-251552768;mso-position-horizontal-relative:page;mso-position-vertical-relative:page" o:allowincell="f">
            <v:imagedata r:id="rId131" o:title=""/>
            <w10:wrap anchorx="page" anchory="page"/>
          </v:shape>
        </w:pict>
      </w:r>
      <w:bookmarkStart w:id="31" w:name="Pg31"/>
      <w:bookmarkEnd w:id="3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r>
      <w:r>
        <w:rPr>
          <w:color w:val="000000"/>
          <w:spacing w:val="-2"/>
        </w:rP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oppose suc</w:t>
      </w:r>
      <w:r>
        <w:rPr>
          <w:color w:val="000000"/>
          <w:spacing w:val="-2"/>
        </w:rPr>
        <w:t xml:space="preserve">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Connecting Trans</w:t>
      </w:r>
      <w:r>
        <w:rPr>
          <w:color w:val="000000"/>
          <w:spacing w:val="-2"/>
        </w:rPr>
        <w:t xml:space="preserve">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w:t>
      </w:r>
      <w:r>
        <w:rPr>
          <w:color w:val="000000"/>
          <w:spacing w:val="-2"/>
        </w:rPr>
        <w:t xml:space="preserve">all keep Developer informed, shall consider in good faith suggestions from Developer </w:t>
      </w:r>
      <w:r>
        <w:rPr>
          <w:color w:val="000000"/>
          <w:spacing w:val="-2"/>
        </w:rPr>
        <w:br/>
        <w:t xml:space="preserve">about the conduct of the contest, and shall reasonably permit Developer or an Developer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63102A" w:rsidRDefault="00D25DD8">
      <w:pPr>
        <w:autoSpaceDE w:val="0"/>
        <w:autoSpaceDN w:val="0"/>
        <w:adjustRightInd w:val="0"/>
        <w:spacing w:before="264" w:line="276" w:lineRule="exact"/>
        <w:ind w:left="1440" w:right="1300"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costs of prosecuting such appeal, protest, abatement or other contest, including</w:t>
      </w:r>
      <w:r>
        <w:rPr>
          <w:color w:val="000000"/>
          <w:spacing w:val="-2"/>
        </w:rPr>
        <w:t xml:space="preserve"> any costs </w:t>
      </w:r>
      <w:r>
        <w:rPr>
          <w:color w:val="000000"/>
          <w:spacing w:val="-2"/>
        </w:rPr>
        <w:br/>
        <w:t xml:space="preserve">associated with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w:t>
      </w:r>
      <w:r>
        <w:rPr>
          <w:color w:val="000000"/>
          <w:spacing w:val="-2"/>
        </w:rPr>
        <w:t xml:space="preserve"> thirty (30) Calendar Days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w:t>
      </w:r>
      <w:r>
        <w:rPr>
          <w:color w:val="000000"/>
          <w:spacing w:val="-2"/>
        </w:rPr>
        <w:t xml:space="preserve">cted by Connecting Transmission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w:t>
      </w:r>
      <w:r>
        <w:rPr>
          <w:color w:val="000000"/>
          <w:spacing w:val="-2"/>
        </w:rPr>
        <w:t xml:space="preserve">to by </w:t>
      </w:r>
      <w:r>
        <w:rPr>
          <w:color w:val="000000"/>
          <w:spacing w:val="-2"/>
        </w:rPr>
        <w:br/>
        <w:t xml:space="preserve">Developer, or if 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sentence.  The settlement amount shall be calculated on a fully gr</w:t>
      </w:r>
      <w:r>
        <w:rPr>
          <w:color w:val="000000"/>
          <w:spacing w:val="-2"/>
        </w:rPr>
        <w:t xml:space="preserve">ossed-up basis to cover 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w:t>
      </w:r>
      <w:r>
        <w:rPr>
          <w:color w:val="000000"/>
          <w:spacing w:val="-2"/>
        </w:rPr>
        <w:t xml:space="preserve"> will relieve the Developer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appointment of ind</w:t>
      </w:r>
      <w:r>
        <w:rPr>
          <w:color w:val="000000"/>
          <w:spacing w:val="-3"/>
        </w:rPr>
        <w:t xml:space="preserve">ependent tax counsel).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w:t>
      </w:r>
      <w:r>
        <w:rPr>
          <w:color w:val="000000"/>
          <w:spacing w:val="-2"/>
        </w:rPr>
        <w:t xml:space="preserve">erms of this Agreement is not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w:t>
      </w:r>
      <w:r>
        <w:rPr>
          <w:color w:val="000000"/>
          <w:spacing w:val="-2"/>
        </w:rPr>
        <w:t xml:space="preserve">aid or the value of any property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w:t>
      </w:r>
      <w:r>
        <w:rPr>
          <w:color w:val="000000"/>
          <w:spacing w:val="-2"/>
        </w:rPr>
        <w:t xml:space="preserve"> that any payments or transfers made by Developer to Connecting Transmission </w:t>
      </w:r>
      <w:r>
        <w:rPr>
          <w:color w:val="000000"/>
          <w:spacing w:val="-2"/>
        </w:rPr>
        <w:br/>
        <w:t xml:space="preserve">Owner are not subject to federal income tax, or (d) if Connecting Transmission Owner receives a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3" w:line="276" w:lineRule="exact"/>
        <w:ind w:left="6000"/>
        <w:rPr>
          <w:color w:val="000000"/>
          <w:spacing w:val="-3"/>
        </w:rPr>
      </w:pPr>
      <w:r>
        <w:rPr>
          <w:color w:val="000000"/>
          <w:spacing w:val="-3"/>
        </w:rPr>
        <w:t xml:space="preserve">25 </w:t>
      </w:r>
    </w:p>
    <w:p w:rsidR="0063102A" w:rsidRDefault="0063102A">
      <w:pPr>
        <w:autoSpaceDE w:val="0"/>
        <w:autoSpaceDN w:val="0"/>
        <w:adjustRightInd w:val="0"/>
        <w:rPr>
          <w:color w:val="000000"/>
          <w:spacing w:val="-3"/>
        </w:rPr>
        <w:sectPr w:rsidR="0063102A">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67" type="#_x0000_t75" style="position:absolute;margin-left:108.1pt;margin-top:478.55pt;width:29.75pt;height:8.85pt;z-index:-251538432;mso-position-horizontal-relative:page;mso-position-vertical-relative:page" o:allowincell="f">
            <v:imagedata r:id="rId131" o:title=""/>
            <w10:wrap anchorx="page" anchory="page"/>
          </v:shape>
        </w:pict>
      </w:r>
      <w:bookmarkStart w:id="32" w:name="Pg32"/>
      <w:bookmarkEnd w:id="3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2"/>
        </w:rPr>
      </w:pPr>
      <w:r>
        <w:rPr>
          <w:color w:val="000000"/>
          <w:spacing w:val="-2"/>
        </w:rPr>
        <w:t>refund from any taxing authority f</w:t>
      </w:r>
      <w:r>
        <w:rPr>
          <w:color w:val="000000"/>
          <w:spacing w:val="-2"/>
        </w:rPr>
        <w:t xml:space="preserve">or any overpayment of tax attributable to any payment or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property transfer made by Developer to Connecting Transmission Owner pursuant to this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Agreement, Connecting Transmission Owner shall promptly refund to Developer the following: </w:t>
      </w:r>
    </w:p>
    <w:p w:rsidR="0063102A" w:rsidRDefault="00D25DD8">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63102A" w:rsidRDefault="0063102A">
      <w:pPr>
        <w:autoSpaceDE w:val="0"/>
        <w:autoSpaceDN w:val="0"/>
        <w:adjustRightInd w:val="0"/>
        <w:spacing w:line="275" w:lineRule="exact"/>
        <w:ind w:left="1440"/>
        <w:rPr>
          <w:color w:val="000000"/>
          <w:spacing w:val="-2"/>
        </w:rPr>
      </w:pPr>
    </w:p>
    <w:p w:rsidR="0063102A" w:rsidRDefault="00D25DD8">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w:t>
      </w:r>
      <w:r>
        <w:rPr>
          <w:color w:val="000000"/>
          <w:spacing w:val="-2"/>
        </w:rPr>
        <w:t>xes which Connecting Transmission Owner did not submit to the taxing authority, calculated in accordance with the methodology set forth in FERC’s regulations at 18 C.F.R. §35.19a(a)(2)(iii) from the date payment was made by Developer to the date Connecting</w:t>
      </w:r>
      <w:r>
        <w:rPr>
          <w:color w:val="000000"/>
          <w:spacing w:val="-2"/>
        </w:rPr>
        <w:t xml:space="preserve"> </w:t>
      </w:r>
      <w:r>
        <w:rPr>
          <w:color w:val="000000"/>
          <w:spacing w:val="-2"/>
        </w:rPr>
        <w:br/>
      </w:r>
      <w:r>
        <w:rPr>
          <w:color w:val="000000"/>
          <w:spacing w:val="-3"/>
        </w:rPr>
        <w:t xml:space="preserve">Transmission Owner refunds such payment to Developer, and </w:t>
      </w:r>
    </w:p>
    <w:p w:rsidR="0063102A" w:rsidRDefault="00D25DD8">
      <w:pPr>
        <w:tabs>
          <w:tab w:val="left" w:pos="2880"/>
        </w:tabs>
        <w:autoSpaceDE w:val="0"/>
        <w:autoSpaceDN w:val="0"/>
        <w:adjustRightInd w:val="0"/>
        <w:spacing w:before="264" w:line="277"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w:t>
      </w:r>
      <w:r>
        <w:rPr>
          <w:color w:val="000000"/>
          <w:spacing w:val="-2"/>
        </w:rPr>
        <w:t xml:space="preserve">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w:t>
      </w:r>
      <w:r>
        <w:rPr>
          <w:color w:val="000000"/>
          <w:spacing w:val="-2"/>
        </w:rPr>
        <w:t xml:space="preserve">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w:t>
      </w:r>
      <w:r>
        <w:rPr>
          <w:color w:val="000000"/>
          <w:spacing w:val="-2"/>
        </w:rPr>
        <w:t xml:space="preserve">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63102A" w:rsidRDefault="00D25DD8">
      <w:pPr>
        <w:autoSpaceDE w:val="0"/>
        <w:autoSpaceDN w:val="0"/>
        <w:adjustRightInd w:val="0"/>
        <w:spacing w:before="261" w:line="280" w:lineRule="exact"/>
        <w:ind w:left="1440" w:right="1413" w:firstLine="720"/>
        <w:rPr>
          <w:color w:val="000000"/>
          <w:spacing w:val="-2"/>
        </w:rPr>
      </w:pPr>
      <w:r>
        <w:rPr>
          <w:color w:val="000000"/>
          <w:spacing w:val="-2"/>
        </w:rPr>
        <w:t>The intent of this provision is to leave both the Developer and Connecting Tr</w:t>
      </w:r>
      <w:r>
        <w:rPr>
          <w:color w:val="000000"/>
          <w:spacing w:val="-2"/>
        </w:rPr>
        <w:t xml:space="preserve">ansmission </w:t>
      </w:r>
      <w:r>
        <w:rPr>
          <w:color w:val="000000"/>
          <w:spacing w:val="-2"/>
        </w:rPr>
        <w:br/>
        <w:t xml:space="preserve">Owner, to the extent practicable, in the event that no taxes are due with respect to any payment </w:t>
      </w:r>
      <w:r>
        <w:rPr>
          <w:color w:val="000000"/>
          <w:spacing w:val="-2"/>
        </w:rPr>
        <w:br/>
        <w:t xml:space="preserve">for Attachment Facilities and System Upgrade Facilities and System Deliverability Upgrades </w:t>
      </w:r>
      <w:r>
        <w:rPr>
          <w:color w:val="000000"/>
          <w:spacing w:val="-2"/>
        </w:rPr>
        <w:br/>
        <w:t>hereunder, in the same position they would have been i</w:t>
      </w:r>
      <w:r>
        <w:rPr>
          <w:color w:val="000000"/>
          <w:spacing w:val="-2"/>
        </w:rPr>
        <w:t xml:space="preserve">n had no such tax payments been made.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63102A" w:rsidRDefault="00D25DD8">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r>
        <w:rPr>
          <w:color w:val="000000"/>
          <w:spacing w:val="-2"/>
        </w:rPr>
        <w:br/>
        <w:t xml:space="preserve">for which Developer may be required to reimburse Connecting Transmission Owner under the </w:t>
      </w:r>
      <w:r>
        <w:rPr>
          <w:color w:val="000000"/>
          <w:spacing w:val="-2"/>
        </w:rPr>
        <w:br/>
        <w:t>terms of this Agreement.  Developer shall pay to Connecting Transmission</w:t>
      </w:r>
      <w:r>
        <w:rPr>
          <w:color w:val="000000"/>
          <w:spacing w:val="-2"/>
        </w:rPr>
        <w:t xml:space="preserve">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w:t>
      </w:r>
      <w:r>
        <w:rPr>
          <w:color w:val="000000"/>
          <w:spacing w:val="-2"/>
        </w:rPr>
        <w:t xml:space="preserve">perate in good faith with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w:t>
      </w:r>
      <w:r>
        <w:rPr>
          <w:color w:val="000000"/>
          <w:spacing w:val="-2"/>
        </w:rPr>
        <w:t xml:space="preserv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appeal, Developer will be responsible for all taxes, interest and penaltie</w:t>
      </w:r>
      <w:r>
        <w:rPr>
          <w:color w:val="000000"/>
          <w:spacing w:val="-2"/>
        </w:rPr>
        <w:t xml:space="preserve">s, other </w:t>
      </w:r>
      <w:r>
        <w:rPr>
          <w:color w:val="000000"/>
          <w:spacing w:val="-2"/>
        </w:rPr>
        <w:br/>
        <w:t xml:space="preserve">than penalties attributable to any delay caused by Connecting Transmission Owner.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7" w:line="276" w:lineRule="exact"/>
        <w:ind w:left="6000"/>
        <w:rPr>
          <w:color w:val="000000"/>
          <w:spacing w:val="-3"/>
        </w:rPr>
      </w:pPr>
      <w:r>
        <w:rPr>
          <w:color w:val="000000"/>
          <w:spacing w:val="-3"/>
        </w:rPr>
        <w:t xml:space="preserve">26 </w:t>
      </w:r>
    </w:p>
    <w:p w:rsidR="0063102A" w:rsidRDefault="0063102A">
      <w:pPr>
        <w:autoSpaceDE w:val="0"/>
        <w:autoSpaceDN w:val="0"/>
        <w:adjustRightInd w:val="0"/>
        <w:rPr>
          <w:color w:val="000000"/>
          <w:spacing w:val="-3"/>
        </w:rPr>
        <w:sectPr w:rsidR="0063102A">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68" type="#_x0000_t75" style="position:absolute;margin-left:108.1pt;margin-top:104.15pt;width:29.25pt;height:8.85pt;z-index:-251643904;mso-position-horizontal-relative:page;mso-position-vertical-relative:page" o:allowincell="f">
            <v:imagedata r:id="rId131" o:title=""/>
            <w10:wrap anchorx="page" anchory="page"/>
          </v:shape>
        </w:pict>
      </w:r>
      <w:r>
        <w:rPr>
          <w:color w:val="000000"/>
          <w:spacing w:val="-3"/>
        </w:rPr>
        <w:pict>
          <v:shape id="_x0000_s1069" type="#_x0000_t75" style="position:absolute;margin-left:108.1pt;margin-top:297.35pt;width:29.6pt;height:8.85pt;z-index:-251610112;mso-position-horizontal-relative:page;mso-position-vertical-relative:page" o:allowincell="f">
            <v:imagedata r:id="rId131" o:title=""/>
            <w10:wrap anchorx="page" anchory="page"/>
          </v:shape>
        </w:pict>
      </w:r>
      <w:r>
        <w:rPr>
          <w:color w:val="000000"/>
          <w:spacing w:val="-3"/>
        </w:rPr>
        <w:pict>
          <v:shape id="_x0000_s1070" type="#_x0000_t75" style="position:absolute;margin-left:109.1pt;margin-top:404.15pt;width:28.25pt;height:8.85pt;z-index:-251545600;mso-position-horizontal-relative:page;mso-position-vertical-relative:page" o:allowincell="f">
            <v:imagedata r:id="rId156" o:title=""/>
            <w10:wrap anchorx="page" anchory="page"/>
          </v:shape>
        </w:pict>
      </w:r>
      <w:bookmarkStart w:id="33" w:name="Pg33"/>
      <w:bookmarkEnd w:id="3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63102A" w:rsidRDefault="00D25DD8">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63102A" w:rsidRDefault="00D25DD8">
      <w:pPr>
        <w:autoSpaceDE w:val="0"/>
        <w:autoSpaceDN w:val="0"/>
        <w:adjustRightInd w:val="0"/>
        <w:spacing w:before="264" w:line="276" w:lineRule="exact"/>
        <w:ind w:left="1440" w:right="1361"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w:t>
      </w:r>
      <w:r>
        <w:rPr>
          <w:color w:val="000000"/>
          <w:spacing w:val="-2"/>
        </w:rPr>
        <w:t xml:space="preserve">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w:t>
      </w:r>
      <w:r>
        <w:rPr>
          <w:color w:val="000000"/>
          <w:spacing w:val="-2"/>
        </w:rPr>
        <w:t xml:space="preserve">h any provisions of this Agreement that would </w:t>
      </w:r>
    </w:p>
    <w:p w:rsidR="0063102A" w:rsidRDefault="00D25DD8">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w:t>
      </w:r>
      <w:r>
        <w:rPr>
          <w:color w:val="000000"/>
          <w:spacing w:val="-2"/>
        </w:rPr>
        <w:t xml:space="preserve">igations of the Long Island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63102A" w:rsidRDefault="0063102A">
      <w:pPr>
        <w:autoSpaceDE w:val="0"/>
        <w:autoSpaceDN w:val="0"/>
        <w:adjustRightInd w:val="0"/>
        <w:spacing w:line="270" w:lineRule="exact"/>
        <w:ind w:left="1440"/>
        <w:jc w:val="both"/>
        <w:rPr>
          <w:rFonts w:ascii="Times New Roman Bold" w:hAnsi="Times New Roman Bold"/>
          <w:color w:val="000000"/>
          <w:spacing w:val="-3"/>
        </w:rPr>
      </w:pPr>
    </w:p>
    <w:p w:rsidR="0063102A" w:rsidRDefault="00D25DD8">
      <w:pPr>
        <w:autoSpaceDE w:val="0"/>
        <w:autoSpaceDN w:val="0"/>
        <w:adjustRightInd w:val="0"/>
        <w:spacing w:before="19" w:line="270" w:lineRule="exact"/>
        <w:ind w:left="1440" w:right="1462" w:firstLine="720"/>
        <w:jc w:val="both"/>
        <w:rPr>
          <w:color w:val="000000"/>
          <w:spacing w:val="-3"/>
        </w:rPr>
      </w:pPr>
      <w:r>
        <w:rPr>
          <w:color w:val="000000"/>
          <w:spacing w:val="-2"/>
        </w:rPr>
        <w:t xml:space="preserve">LIPA and NYPA do not waive their </w:t>
      </w:r>
      <w:r>
        <w:rPr>
          <w:color w:val="000000"/>
          <w:spacing w:val="-2"/>
        </w:rPr>
        <w:t xml:space="preserve">exemptions, pursuant to Section 201(f) of the FPA, from Commission jurisdiction with respect to the Commission’s exercise of the FPA’s general </w:t>
      </w:r>
      <w:r>
        <w:rPr>
          <w:color w:val="000000"/>
          <w:spacing w:val="-3"/>
        </w:rPr>
        <w:t xml:space="preserve">ratemaking authority. </w:t>
      </w:r>
    </w:p>
    <w:p w:rsidR="0063102A" w:rsidRDefault="00D25DD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63102A" w:rsidRDefault="00D25DD8">
      <w:pPr>
        <w:autoSpaceDE w:val="0"/>
        <w:autoSpaceDN w:val="0"/>
        <w:adjustRightInd w:val="0"/>
        <w:spacing w:before="229"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63102A" w:rsidRDefault="00D25DD8">
      <w:pPr>
        <w:autoSpaceDE w:val="0"/>
        <w:autoSpaceDN w:val="0"/>
        <w:adjustRightInd w:val="0"/>
        <w:spacing w:before="264" w:line="276"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r>
        <w:rPr>
          <w:color w:val="000000"/>
          <w:spacing w:val="-2"/>
        </w:rPr>
        <w:br/>
        <w:t xml:space="preserve">perform such work shall provide the relevant drawings, plans, and specifications to the other </w:t>
      </w:r>
      <w:r>
        <w:rPr>
          <w:color w:val="000000"/>
          <w:spacing w:val="-2"/>
        </w:rPr>
        <w:br/>
        <w:t xml:space="preserve">Party and NYISO at least ninety (90) Calendar Days in advance of the commencement of the </w:t>
      </w:r>
      <w:r>
        <w:rPr>
          <w:color w:val="000000"/>
          <w:spacing w:val="-2"/>
        </w:rPr>
        <w:br/>
        <w:t>work or such sho</w:t>
      </w:r>
      <w:r>
        <w:rPr>
          <w:color w:val="000000"/>
          <w:spacing w:val="-2"/>
        </w:rPr>
        <w:t xml:space="preserve">rter period upon which the Parties may agree, which agreement shall not </w:t>
      </w:r>
      <w:r>
        <w:rPr>
          <w:color w:val="000000"/>
          <w:spacing w:val="-2"/>
        </w:rPr>
        <w:br/>
      </w:r>
      <w:r>
        <w:rPr>
          <w:color w:val="000000"/>
          <w:spacing w:val="-3"/>
        </w:rPr>
        <w:t xml:space="preserve">unreasonably be withheld, conditioned or delayed.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8" w:line="276" w:lineRule="exact"/>
        <w:ind w:left="1440" w:right="1338" w:firstLine="720"/>
        <w:rPr>
          <w:color w:val="000000"/>
          <w:spacing w:val="-2"/>
        </w:rPr>
      </w:pPr>
      <w:r>
        <w:rPr>
          <w:color w:val="000000"/>
          <w:spacing w:val="-2"/>
        </w:rPr>
        <w:t xml:space="preserve">In the case of Large Generating Facility modifications that do not require Developer to </w:t>
      </w:r>
      <w:r>
        <w:rPr>
          <w:color w:val="000000"/>
          <w:spacing w:val="-2"/>
        </w:rPr>
        <w:br/>
        <w:t>submit an Interconnection Request, the NYI</w:t>
      </w:r>
      <w:r>
        <w:rPr>
          <w:color w:val="000000"/>
          <w:spacing w:val="-2"/>
        </w:rPr>
        <w:t xml:space="preserve">SO shall provide, within sixty (60) Calendar Days </w:t>
      </w:r>
      <w:r>
        <w:rPr>
          <w:color w:val="000000"/>
          <w:spacing w:val="-2"/>
        </w:rPr>
        <w:br/>
        <w:t xml:space="preserve">(or such other time as the Parties may agree), an estimate of any additional modifications to the </w:t>
      </w:r>
      <w:r>
        <w:rPr>
          <w:color w:val="000000"/>
          <w:spacing w:val="-2"/>
        </w:rPr>
        <w:br/>
        <w:t xml:space="preserve">New York State Transmission System, Connecting Transmission Owner’s Attachment Facilities </w:t>
      </w:r>
      <w:r>
        <w:rPr>
          <w:color w:val="000000"/>
          <w:spacing w:val="-2"/>
        </w:rPr>
        <w:br/>
        <w:t>or System Upgra</w:t>
      </w:r>
      <w:r>
        <w:rPr>
          <w:color w:val="000000"/>
          <w:spacing w:val="-2"/>
        </w:rPr>
        <w:t xml:space="preserve">de Facilities or System Deliverability Upgrades necessitated by such Developer </w:t>
      </w:r>
      <w:r>
        <w:rPr>
          <w:color w:val="000000"/>
          <w:spacing w:val="-2"/>
        </w:rPr>
        <w:br/>
        <w:t xml:space="preserve">modification and a good faith estimate of the costs thereof.  The Developer shall be responsible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92" w:line="276" w:lineRule="exact"/>
        <w:ind w:left="6000"/>
        <w:rPr>
          <w:color w:val="000000"/>
          <w:spacing w:val="-3"/>
        </w:rPr>
      </w:pPr>
      <w:r>
        <w:rPr>
          <w:color w:val="000000"/>
          <w:spacing w:val="-3"/>
        </w:rPr>
        <w:t xml:space="preserve">27 </w:t>
      </w:r>
    </w:p>
    <w:p w:rsidR="0063102A" w:rsidRDefault="0063102A">
      <w:pPr>
        <w:autoSpaceDE w:val="0"/>
        <w:autoSpaceDN w:val="0"/>
        <w:adjustRightInd w:val="0"/>
        <w:rPr>
          <w:color w:val="000000"/>
          <w:spacing w:val="-3"/>
        </w:rPr>
        <w:sectPr w:rsidR="0063102A">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1" type="#_x0000_t75" style="position:absolute;margin-left:109.1pt;margin-top:119.75pt;width:28.6pt;height:8.85pt;z-index:-251648000;mso-position-horizontal-relative:page;mso-position-vertical-relative:page" o:allowincell="f">
            <v:imagedata r:id="rId157" o:title=""/>
            <w10:wrap anchorx="page" anchory="page"/>
          </v:shape>
        </w:pict>
      </w:r>
      <w:r>
        <w:rPr>
          <w:color w:val="000000"/>
          <w:spacing w:val="-3"/>
        </w:rPr>
        <w:pict>
          <v:shape id="_x0000_s1072" type="#_x0000_t75" style="position:absolute;margin-left:109.1pt;margin-top:203.55pt;width:28.5pt;height:7.85pt;z-index:-251624448;mso-position-horizontal-relative:page;mso-position-vertical-relative:page" o:allowincell="f">
            <v:imagedata r:id="rId176" o:title=""/>
            <w10:wrap anchorx="page" anchory="page"/>
          </v:shape>
        </w:pict>
      </w:r>
      <w:bookmarkStart w:id="34" w:name="Pg34"/>
      <w:bookmarkEnd w:id="3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10"/>
        <w:jc w:val="both"/>
        <w:rPr>
          <w:color w:val="000000"/>
          <w:spacing w:val="-3"/>
        </w:rPr>
      </w:pPr>
      <w:r>
        <w:rPr>
          <w:color w:val="000000"/>
          <w:spacing w:val="-2"/>
        </w:rPr>
        <w:t xml:space="preserve">for the cost of any such additional modifications, including the cost of studying the impact of the </w:t>
      </w:r>
      <w:r>
        <w:rPr>
          <w:color w:val="000000"/>
          <w:spacing w:val="-3"/>
        </w:rPr>
        <w:t xml:space="preserve">Developer modification.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63102A" w:rsidRDefault="00D25DD8">
      <w:pPr>
        <w:autoSpaceDE w:val="0"/>
        <w:autoSpaceDN w:val="0"/>
        <w:adjustRightInd w:val="0"/>
        <w:spacing w:before="1" w:line="280" w:lineRule="exact"/>
        <w:ind w:left="1440" w:right="1255"/>
        <w:jc w:val="both"/>
        <w:rPr>
          <w:color w:val="000000"/>
          <w:spacing w:val="-3"/>
        </w:rPr>
      </w:pPr>
      <w:r>
        <w:rPr>
          <w:color w:val="000000"/>
          <w:spacing w:val="-2"/>
        </w:rPr>
        <w:t>designed, constructed and operate</w:t>
      </w:r>
      <w:r>
        <w:rPr>
          <w:color w:val="000000"/>
          <w:spacing w:val="-2"/>
        </w:rPr>
        <w:t xml:space="preserve">d in accordance with this Agreement, NYISO requirements and </w:t>
      </w:r>
      <w:r>
        <w:rPr>
          <w:color w:val="000000"/>
          <w:spacing w:val="-3"/>
        </w:rPr>
        <w:t xml:space="preserve">Good Utility Practice.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63102A" w:rsidRDefault="00D25DD8">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63102A" w:rsidRDefault="00D25DD8">
      <w:pPr>
        <w:autoSpaceDE w:val="0"/>
        <w:autoSpaceDN w:val="0"/>
        <w:adjustRightInd w:val="0"/>
        <w:spacing w:before="217" w:line="276" w:lineRule="exact"/>
        <w:ind w:left="1440" w:right="1383"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 xml:space="preserve">Developer’s Attachment Facilities to ensure their safe and reliable </w:t>
      </w:r>
      <w:r>
        <w:rPr>
          <w:color w:val="000000"/>
          <w:spacing w:val="-2"/>
        </w:rPr>
        <w:t xml:space="preserve">operation.  Similar testing </w:t>
      </w:r>
      <w:r>
        <w:rPr>
          <w:color w:val="000000"/>
          <w:spacing w:val="-2"/>
        </w:rPr>
        <w:br/>
        <w:t xml:space="preserve">may be required after initial operation.  Developer and Connecting Transmission Owner shall </w:t>
      </w:r>
      <w:r>
        <w:rPr>
          <w:color w:val="000000"/>
          <w:spacing w:val="-2"/>
        </w:rPr>
        <w:br/>
        <w:t xml:space="preserve">each make any modifications to its facilities that are found to be necessary as a result of such </w:t>
      </w:r>
      <w:r>
        <w:rPr>
          <w:color w:val="000000"/>
          <w:spacing w:val="-2"/>
        </w:rPr>
        <w:br/>
        <w:t>testing.  Developer shall bear the c</w:t>
      </w:r>
      <w:r>
        <w:rPr>
          <w:color w:val="000000"/>
          <w:spacing w:val="-2"/>
        </w:rPr>
        <w:t xml:space="preserve">ost of all such testing and modifications.  Developer shall </w:t>
      </w:r>
    </w:p>
    <w:p w:rsidR="0063102A" w:rsidRDefault="00D25DD8">
      <w:pPr>
        <w:autoSpaceDE w:val="0"/>
        <w:autoSpaceDN w:val="0"/>
        <w:adjustRightInd w:val="0"/>
        <w:spacing w:before="1" w:line="280" w:lineRule="exact"/>
        <w:ind w:left="1440" w:right="1545"/>
        <w:jc w:val="both"/>
        <w:rPr>
          <w:color w:val="000000"/>
          <w:spacing w:val="-3"/>
        </w:rPr>
      </w:pPr>
      <w:r>
        <w:rPr>
          <w:color w:val="000000"/>
          <w:spacing w:val="-2"/>
        </w:rPr>
        <w:t xml:space="preserve">generate test energy at the Large Generating Facility only if it has arranged for the injection of </w:t>
      </w:r>
      <w:r>
        <w:rPr>
          <w:color w:val="000000"/>
          <w:spacing w:val="-3"/>
        </w:rPr>
        <w:t xml:space="preserve">such test energy in accordance with NYISO procedures.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w:t>
      </w:r>
      <w:r>
        <w:rPr>
          <w:rFonts w:ascii="Times New Roman Bold" w:hAnsi="Times New Roman Bold"/>
          <w:color w:val="000000"/>
          <w:spacing w:val="-3"/>
        </w:rPr>
        <w:t>g and Modifications.</w:t>
      </w:r>
    </w:p>
    <w:p w:rsidR="0063102A" w:rsidRDefault="00D25DD8">
      <w:pPr>
        <w:autoSpaceDE w:val="0"/>
        <w:autoSpaceDN w:val="0"/>
        <w:adjustRightInd w:val="0"/>
        <w:spacing w:before="217" w:line="277"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w:t>
      </w:r>
      <w:r>
        <w:rPr>
          <w:color w:val="000000"/>
          <w:spacing w:val="-2"/>
        </w:rPr>
        <w:t xml:space="preserve">necessary to ensure the continued </w:t>
      </w:r>
      <w:r>
        <w:rPr>
          <w:color w:val="000000"/>
          <w:spacing w:val="-2"/>
        </w:rPr>
        <w:br/>
        <w:t xml:space="preserve">interconnection of the Large Generating Facility with the New York State Transmission System </w:t>
      </w:r>
      <w:r>
        <w:rPr>
          <w:color w:val="000000"/>
          <w:spacing w:val="-2"/>
        </w:rPr>
        <w:br/>
        <w:t xml:space="preserve">in a safe and reliable manner.  Developer and Connecting Transmission Owner shall each have </w:t>
      </w:r>
      <w:r>
        <w:rPr>
          <w:color w:val="000000"/>
          <w:spacing w:val="-2"/>
        </w:rPr>
        <w:br/>
        <w:t>the right, upon advance written no</w:t>
      </w:r>
      <w:r>
        <w:rPr>
          <w:color w:val="000000"/>
          <w:spacing w:val="-2"/>
        </w:rPr>
        <w:t xml:space="preserve">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272" w:line="276" w:lineRule="exact"/>
        <w:ind w:left="6000"/>
        <w:rPr>
          <w:color w:val="000000"/>
          <w:spacing w:val="-3"/>
        </w:rPr>
      </w:pPr>
      <w:r>
        <w:rPr>
          <w:color w:val="000000"/>
          <w:spacing w:val="-3"/>
        </w:rPr>
        <w:t xml:space="preserve">28 </w:t>
      </w:r>
    </w:p>
    <w:p w:rsidR="0063102A" w:rsidRDefault="0063102A">
      <w:pPr>
        <w:autoSpaceDE w:val="0"/>
        <w:autoSpaceDN w:val="0"/>
        <w:adjustRightInd w:val="0"/>
        <w:rPr>
          <w:color w:val="000000"/>
          <w:spacing w:val="-3"/>
        </w:rPr>
        <w:sectPr w:rsidR="0063102A">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35" w:name="Pg35"/>
      <w:bookmarkEnd w:id="3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63102A" w:rsidRDefault="00D25DD8">
      <w:pPr>
        <w:autoSpaceDE w:val="0"/>
        <w:autoSpaceDN w:val="0"/>
        <w:adjustRightInd w:val="0"/>
        <w:spacing w:before="234" w:line="27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63102A" w:rsidRDefault="00D25DD8">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63102A" w:rsidRDefault="00D25DD8">
      <w:pPr>
        <w:autoSpaceDE w:val="0"/>
        <w:autoSpaceDN w:val="0"/>
        <w:adjustRightInd w:val="0"/>
        <w:spacing w:before="225"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63102A" w:rsidRDefault="00D25DD8">
      <w:pPr>
        <w:autoSpaceDE w:val="0"/>
        <w:autoSpaceDN w:val="0"/>
        <w:adjustRightInd w:val="0"/>
        <w:spacing w:line="280" w:lineRule="exact"/>
        <w:ind w:left="1440" w:right="1278"/>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63102A" w:rsidRDefault="00D25DD8">
      <w:pPr>
        <w:autoSpaceDE w:val="0"/>
        <w:autoSpaceDN w:val="0"/>
        <w:adjustRightInd w:val="0"/>
        <w:spacing w:before="225"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63102A" w:rsidRDefault="00D25DD8">
      <w:pPr>
        <w:autoSpaceDE w:val="0"/>
        <w:autoSpaceDN w:val="0"/>
        <w:adjustRightInd w:val="0"/>
        <w:spacing w:before="234"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w:t>
      </w:r>
      <w:r>
        <w:rPr>
          <w:color w:val="000000"/>
          <w:spacing w:val="-2"/>
        </w:rPr>
        <w:t xml:space="preserve">shall provide metering quantities, in </w:t>
      </w:r>
      <w:r>
        <w:rPr>
          <w:color w:val="000000"/>
          <w:spacing w:val="-2"/>
        </w:rPr>
        <w:br/>
        <w:t xml:space="preserve">analog and/or digital form, as required, to Developer or NYISO upon request.  Where the Point </w:t>
      </w:r>
      <w:r>
        <w:rPr>
          <w:color w:val="000000"/>
          <w:spacing w:val="-2"/>
        </w:rPr>
        <w:br/>
        <w:t xml:space="preserve">of Interconnection for the Large Generating Facility is other than the generator terminal, the </w:t>
      </w:r>
      <w:r>
        <w:rPr>
          <w:color w:val="000000"/>
          <w:spacing w:val="-2"/>
        </w:rPr>
        <w:br/>
        <w:t>Developer shall also provi</w:t>
      </w:r>
      <w:r>
        <w:rPr>
          <w:color w:val="000000"/>
          <w:spacing w:val="-2"/>
        </w:rPr>
        <w:t xml:space="preserve">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63102A" w:rsidRDefault="00D25D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63102A" w:rsidRDefault="00D25DD8">
      <w:pPr>
        <w:autoSpaceDE w:val="0"/>
        <w:autoSpaceDN w:val="0"/>
        <w:adjustRightInd w:val="0"/>
        <w:spacing w:before="247" w:line="260" w:lineRule="exact"/>
        <w:ind w:left="1440" w:right="1488" w:firstLine="720"/>
        <w:jc w:val="both"/>
        <w:rPr>
          <w:color w:val="000000"/>
          <w:spacing w:val="-2"/>
        </w:rPr>
      </w:pPr>
      <w:r>
        <w:rPr>
          <w:color w:val="000000"/>
          <w:spacing w:val="-2"/>
        </w:rPr>
        <w:t>Developer, at its</w:t>
      </w:r>
      <w:r>
        <w:rPr>
          <w:color w:val="000000"/>
          <w:spacing w:val="-2"/>
        </w:rPr>
        <w:t xml:space="preserve"> option and expense, may install and operate, on its premises and on its side of the Point of Interconnection, one or more check meters to check Connecting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15" w:line="276" w:lineRule="exact"/>
        <w:ind w:left="6000"/>
        <w:rPr>
          <w:color w:val="000000"/>
          <w:spacing w:val="-3"/>
        </w:rPr>
      </w:pPr>
      <w:r>
        <w:rPr>
          <w:color w:val="000000"/>
          <w:spacing w:val="-3"/>
        </w:rPr>
        <w:t xml:space="preserve">29 </w:t>
      </w:r>
    </w:p>
    <w:p w:rsidR="0063102A" w:rsidRDefault="0063102A">
      <w:pPr>
        <w:autoSpaceDE w:val="0"/>
        <w:autoSpaceDN w:val="0"/>
        <w:adjustRightInd w:val="0"/>
        <w:rPr>
          <w:color w:val="000000"/>
          <w:spacing w:val="-3"/>
        </w:rPr>
        <w:sectPr w:rsidR="0063102A">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36" w:name="Pg36"/>
      <w:bookmarkEnd w:id="3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302"/>
        <w:rPr>
          <w:color w:val="000000"/>
          <w:spacing w:val="-3"/>
        </w:rPr>
      </w:pPr>
      <w:r>
        <w:rPr>
          <w:color w:val="000000"/>
          <w:spacing w:val="-2"/>
        </w:rPr>
        <w:t>Transmission Owner’s meters.  Such check meters shall b</w:t>
      </w:r>
      <w:r>
        <w:rPr>
          <w:color w:val="000000"/>
          <w:spacing w:val="-2"/>
        </w:rPr>
        <w:t xml:space="preserve">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w:t>
      </w:r>
      <w:r>
        <w:rPr>
          <w:color w:val="000000"/>
          <w:spacing w:val="-2"/>
        </w:rPr>
        <w:t xml:space="preserv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63102A" w:rsidRDefault="00D25DD8">
      <w:pPr>
        <w:autoSpaceDE w:val="0"/>
        <w:autoSpaceDN w:val="0"/>
        <w:adjustRightInd w:val="0"/>
        <w:spacing w:before="236"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63102A" w:rsidRDefault="00D25D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Connecting Transmission Owner shall inspect and test all of its Metering Equipment </w:t>
      </w:r>
    </w:p>
    <w:p w:rsidR="0063102A" w:rsidRDefault="00D25DD8">
      <w:pPr>
        <w:autoSpaceDE w:val="0"/>
        <w:autoSpaceDN w:val="0"/>
        <w:adjustRightInd w:val="0"/>
        <w:spacing w:before="1" w:line="25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63102A" w:rsidRDefault="00D25DD8">
      <w:pPr>
        <w:autoSpaceDE w:val="0"/>
        <w:autoSpaceDN w:val="0"/>
        <w:adjustRightInd w:val="0"/>
        <w:spacing w:before="8"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r>
      <w:r>
        <w:rPr>
          <w:color w:val="000000"/>
          <w:spacing w:val="-2"/>
        </w:rPr>
        <w:t xml:space="preserve">Owner shall give reasonable notice of the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Metering Equipment is found to be inaccurate or defective, it</w:t>
      </w:r>
      <w:r>
        <w:rPr>
          <w:color w:val="000000"/>
          <w:spacing w:val="-2"/>
        </w:rPr>
        <w:t xml:space="preserve"> shall be adjusted, repaired or </w:t>
      </w:r>
      <w:r>
        <w:rPr>
          <w:color w:val="000000"/>
          <w:spacing w:val="-2"/>
        </w:rPr>
        <w:br/>
        <w:t xml:space="preserve">replaced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w:t>
      </w:r>
      <w:r>
        <w:rPr>
          <w:color w:val="000000"/>
          <w:spacing w:val="-2"/>
        </w:rPr>
        <w:t xml:space="preserve">ring Equipment fails to register, or if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w:t>
      </w:r>
      <w:r>
        <w:rPr>
          <w:color w:val="000000"/>
          <w:spacing w:val="-2"/>
        </w:rPr>
        <w:t xml:space="preserve">s by correcting all measurements for the period during which Metering </w:t>
      </w:r>
      <w:r>
        <w:rPr>
          <w:color w:val="000000"/>
          <w:spacing w:val="-2"/>
        </w:rPr>
        <w:br/>
        <w:t xml:space="preserve">Equipment was in error by using Developer’s check meters, if installed.  If no such check meters </w:t>
      </w:r>
      <w:r>
        <w:rPr>
          <w:color w:val="000000"/>
          <w:spacing w:val="-2"/>
        </w:rPr>
        <w:br/>
        <w:t>are installed or if the period cannot be reasonably ascertained, the adjustment shall b</w:t>
      </w:r>
      <w:r>
        <w:rPr>
          <w:color w:val="000000"/>
          <w:spacing w:val="-2"/>
        </w:rPr>
        <w:t xml:space="preserve">e for the </w:t>
      </w:r>
      <w:r>
        <w:rPr>
          <w:color w:val="000000"/>
          <w:spacing w:val="-2"/>
        </w:rPr>
        <w:br/>
        <w:t xml:space="preserve">period immediately preceding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associated metering equipment instal</w:t>
      </w:r>
      <w:r>
        <w:rPr>
          <w:color w:val="000000"/>
          <w:spacing w:val="-2"/>
        </w:rPr>
        <w:t xml:space="preserve">lation on the Developer’s or Connecting </w:t>
      </w:r>
      <w:r>
        <w:rPr>
          <w:color w:val="000000"/>
          <w:spacing w:val="-2"/>
        </w:rPr>
        <w:br/>
      </w:r>
      <w:r>
        <w:rPr>
          <w:color w:val="000000"/>
          <w:spacing w:val="-3"/>
        </w:rPr>
        <w:t xml:space="preserve">Transmission Owner’s property at any time.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63102A" w:rsidRDefault="00D25DD8">
      <w:pPr>
        <w:autoSpaceDE w:val="0"/>
        <w:autoSpaceDN w:val="0"/>
        <w:adjustRightInd w:val="0"/>
        <w:spacing w:before="236"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w:t>
      </w:r>
      <w:r>
        <w:rPr>
          <w:color w:val="000000"/>
          <w:spacing w:val="-2"/>
        </w:rPr>
        <w:t xml:space="preserve">  Such telemetered data shall be used, under normal operating conditions, as the official measurement of the amount of energy delivered from the Large Generating Facility to the Point of Interconnection.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33" w:line="276" w:lineRule="exact"/>
        <w:ind w:left="6000"/>
        <w:rPr>
          <w:color w:val="000000"/>
          <w:spacing w:val="-3"/>
        </w:rPr>
      </w:pPr>
      <w:r>
        <w:rPr>
          <w:color w:val="000000"/>
          <w:spacing w:val="-3"/>
        </w:rPr>
        <w:t xml:space="preserve">30 </w:t>
      </w:r>
    </w:p>
    <w:p w:rsidR="0063102A" w:rsidRDefault="0063102A">
      <w:pPr>
        <w:autoSpaceDE w:val="0"/>
        <w:autoSpaceDN w:val="0"/>
        <w:adjustRightInd w:val="0"/>
        <w:rPr>
          <w:color w:val="000000"/>
          <w:spacing w:val="-3"/>
        </w:rPr>
        <w:sectPr w:rsidR="0063102A">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37" w:name="Pg37"/>
      <w:bookmarkEnd w:id="3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w:t>
      </w:r>
      <w:r>
        <w:rPr>
          <w:rFonts w:ascii="Times New Roman Bold" w:hAnsi="Times New Roman Bold"/>
          <w:color w:val="000000"/>
        </w:rPr>
        <w:t>CLE 8.</w:t>
      </w:r>
      <w:r>
        <w:rPr>
          <w:rFonts w:ascii="Arial Bold" w:hAnsi="Arial Bold"/>
          <w:color w:val="000000"/>
        </w:rPr>
        <w:t xml:space="preserve"> </w:t>
      </w:r>
      <w:r>
        <w:rPr>
          <w:rFonts w:ascii="Times New Roman Bold" w:hAnsi="Times New Roman Bold"/>
          <w:color w:val="000000"/>
        </w:rPr>
        <w:t xml:space="preserve">  COMMUNICATIONS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In accordance with applicable NYISO requirements, Developer shall maintain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63102A" w:rsidRDefault="00D25DD8">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63102A" w:rsidRDefault="00D25DD8">
      <w:pPr>
        <w:autoSpaceDE w:val="0"/>
        <w:autoSpaceDN w:val="0"/>
        <w:adjustRightInd w:val="0"/>
        <w:spacing w:before="230" w:line="275" w:lineRule="exact"/>
        <w:ind w:left="1440" w:right="1361"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Terminal Unit, or equivalent data collection and transfer equipment acceptable to the Parties, shall be installed by Developer, or by Connecting Transmission Owner at Developer’s expense, to gather accumul</w:t>
      </w:r>
      <w:r>
        <w:rPr>
          <w:color w:val="000000"/>
          <w:spacing w:val="-2"/>
        </w:rPr>
        <w:t xml:space="preserve">ated and instantaneous data to be telemetered to the location(s) designated by Connecting Transmission Owner and NYISO through use of a dedicated point-to-point data </w:t>
      </w:r>
      <w:r>
        <w:rPr>
          <w:color w:val="000000"/>
          <w:spacing w:val="-2"/>
        </w:rPr>
        <w:br/>
        <w:t>circuit(s) as indicated in Article 8.1.  The communication protocol for the data circuit(</w:t>
      </w:r>
      <w:r>
        <w:rPr>
          <w:color w:val="000000"/>
          <w:spacing w:val="-2"/>
        </w:rPr>
        <w:t xml:space="preserve">s) shall be specified by Connecting Transmission Owner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63102A" w:rsidRDefault="0063102A">
      <w:pPr>
        <w:autoSpaceDE w:val="0"/>
        <w:autoSpaceDN w:val="0"/>
        <w:adjustRightInd w:val="0"/>
        <w:spacing w:line="273" w:lineRule="exact"/>
        <w:ind w:left="1440"/>
        <w:jc w:val="both"/>
        <w:rPr>
          <w:color w:val="000000"/>
          <w:spacing w:val="-3"/>
        </w:rPr>
      </w:pPr>
    </w:p>
    <w:p w:rsidR="0063102A" w:rsidRDefault="00D25DD8">
      <w:pPr>
        <w:autoSpaceDE w:val="0"/>
        <w:autoSpaceDN w:val="0"/>
        <w:adjustRightInd w:val="0"/>
        <w:spacing w:before="14" w:line="273" w:lineRule="exact"/>
        <w:ind w:left="1440" w:right="1657" w:firstLine="720"/>
        <w:jc w:val="both"/>
        <w:rPr>
          <w:color w:val="000000"/>
          <w:spacing w:val="-2"/>
        </w:rPr>
      </w:pPr>
      <w:r>
        <w:rPr>
          <w:color w:val="000000"/>
          <w:spacing w:val="-2"/>
        </w:rPr>
        <w:t>Ea</w:t>
      </w:r>
      <w:r>
        <w:rPr>
          <w:color w:val="000000"/>
          <w:spacing w:val="-2"/>
        </w:rPr>
        <w:t>ch Party will promptly advise the appropriate other Party if it detects or otherwise learns of any metering, telemetry or communications equipment errors or malfunctions that require the attention and/or correction by that other Party.  The Party owning su</w:t>
      </w:r>
      <w:r>
        <w:rPr>
          <w:color w:val="000000"/>
          <w:spacing w:val="-2"/>
        </w:rPr>
        <w:t xml:space="preserve">ch equipment shall correct such error or malfunction as soon as reasonably feasible.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63102A" w:rsidRDefault="00D25DD8">
      <w:pPr>
        <w:autoSpaceDE w:val="0"/>
        <w:autoSpaceDN w:val="0"/>
        <w:adjustRightInd w:val="0"/>
        <w:spacing w:before="232" w:line="273" w:lineRule="exact"/>
        <w:ind w:left="1440" w:right="1289" w:firstLine="720"/>
        <w:rPr>
          <w:color w:val="000000"/>
          <w:spacing w:val="-3"/>
        </w:rPr>
      </w:pPr>
      <w:r>
        <w:rPr>
          <w:color w:val="000000"/>
          <w:spacing w:val="-2"/>
        </w:rPr>
        <w:t xml:space="preserve">Any and all equipment placed on the premises of a Party shall be and remain the property </w:t>
      </w:r>
      <w:r>
        <w:rPr>
          <w:color w:val="000000"/>
          <w:spacing w:val="-2"/>
        </w:rPr>
        <w:t xml:space="preserve">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37" w:line="276" w:lineRule="exact"/>
        <w:ind w:left="6000"/>
        <w:rPr>
          <w:color w:val="000000"/>
          <w:spacing w:val="-3"/>
        </w:rPr>
      </w:pPr>
      <w:r>
        <w:rPr>
          <w:color w:val="000000"/>
          <w:spacing w:val="-3"/>
        </w:rPr>
        <w:t xml:space="preserve">31 </w:t>
      </w:r>
    </w:p>
    <w:p w:rsidR="0063102A" w:rsidRDefault="0063102A">
      <w:pPr>
        <w:autoSpaceDE w:val="0"/>
        <w:autoSpaceDN w:val="0"/>
        <w:adjustRightInd w:val="0"/>
        <w:rPr>
          <w:color w:val="000000"/>
          <w:spacing w:val="-3"/>
        </w:rPr>
        <w:sectPr w:rsidR="0063102A">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3" type="#_x0000_t75" style="position:absolute;margin-left:108.1pt;margin-top:612.35pt;width:23.25pt;height:8.85pt;z-index:-251497472;mso-position-horizontal-relative:page;mso-position-vertical-relative:page" o:allowincell="f">
            <v:imagedata r:id="rId97" o:title=""/>
            <w10:wrap anchorx="page" anchory="page"/>
          </v:shape>
        </w:pict>
      </w:r>
      <w:bookmarkStart w:id="38" w:name="Pg38"/>
      <w:bookmarkEnd w:id="3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Each Party shall comply with Applicable Laws and Regulations and Applicable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Reliability Standards.  Each Party shall provide to the other Parties all information that may </w:t>
      </w:r>
    </w:p>
    <w:p w:rsidR="0063102A" w:rsidRDefault="00D25DD8">
      <w:pPr>
        <w:autoSpaceDE w:val="0"/>
        <w:autoSpaceDN w:val="0"/>
        <w:adjustRightInd w:val="0"/>
        <w:spacing w:before="5" w:line="28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63102A" w:rsidRDefault="00D25DD8">
      <w:pPr>
        <w:autoSpaceDE w:val="0"/>
        <w:autoSpaceDN w:val="0"/>
        <w:adjustRightInd w:val="0"/>
        <w:spacing w:before="233"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63102A" w:rsidRDefault="00D25DD8">
      <w:pPr>
        <w:autoSpaceDE w:val="0"/>
        <w:autoSpaceDN w:val="0"/>
        <w:adjustRightInd w:val="0"/>
        <w:spacing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63102A" w:rsidRDefault="00D25DD8">
      <w:pPr>
        <w:autoSpaceDE w:val="0"/>
        <w:autoSpaceDN w:val="0"/>
        <w:adjustRightInd w:val="0"/>
        <w:spacing w:before="231" w:line="274" w:lineRule="exact"/>
        <w:ind w:left="1440" w:right="1314" w:firstLine="720"/>
        <w:rPr>
          <w:color w:val="000000"/>
          <w:spacing w:val="-3"/>
        </w:rPr>
      </w:pPr>
      <w:r>
        <w:rPr>
          <w:color w:val="000000"/>
          <w:spacing w:val="-2"/>
        </w:rPr>
        <w:t xml:space="preserve">Developer shall at its own expense operate, maintain and control the Large Generating </w:t>
      </w:r>
      <w:r>
        <w:rPr>
          <w:color w:val="000000"/>
          <w:spacing w:val="-2"/>
        </w:rPr>
        <w:t xml:space="preserve">Facility and the Developer’s Attachment Facilities in a safe and reliable manner and in </w:t>
      </w:r>
      <w:r>
        <w:rPr>
          <w:color w:val="000000"/>
          <w:spacing w:val="-2"/>
        </w:rPr>
        <w:br/>
        <w:t>accordance with this Agreement.  Developer shall operate the Large Generating Facility and the Developer’s Attachment Facilities in accordance with NYISO and Connectin</w:t>
      </w:r>
      <w:r>
        <w:rPr>
          <w:color w:val="000000"/>
          <w:spacing w:val="-2"/>
        </w:rPr>
        <w:t>g Transmission Owner requirements, as such requirements are set forth or referenced in Appendix C hereto. Appendix C will be modified to reflect changes to the requirements as they may change from time to time.  Any Party may request that the appropriate o</w:t>
      </w:r>
      <w:r>
        <w:rPr>
          <w:color w:val="000000"/>
          <w:spacing w:val="-2"/>
        </w:rPr>
        <w:t xml:space="preserve">ther Party or Parties provide copies of </w:t>
      </w:r>
      <w:r>
        <w:rPr>
          <w:color w:val="000000"/>
          <w:spacing w:val="-3"/>
        </w:rPr>
        <w:t xml:space="preserve">the requirements set forth or referenced in Appendix C hereto.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63102A" w:rsidRDefault="00D25DD8">
      <w:pPr>
        <w:autoSpaceDE w:val="0"/>
        <w:autoSpaceDN w:val="0"/>
        <w:adjustRightInd w:val="0"/>
        <w:spacing w:before="228" w:line="273" w:lineRule="exact"/>
        <w:ind w:left="1440" w:right="1351" w:firstLine="720"/>
        <w:rPr>
          <w:color w:val="000000"/>
          <w:spacing w:val="-3"/>
        </w:rPr>
      </w:pPr>
      <w:r>
        <w:rPr>
          <w:color w:val="000000"/>
          <w:spacing w:val="-2"/>
        </w:rPr>
        <w:t>Consistent with the mutually acceptable procedures of the Developer and Connecting Transmission Owner, the Developer i</w:t>
      </w:r>
      <w:r>
        <w:rPr>
          <w:color w:val="000000"/>
          <w:spacing w:val="-2"/>
        </w:rPr>
        <w:t xml:space="preserve">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w:t>
      </w:r>
      <w:r>
        <w:rPr>
          <w:rFonts w:ascii="Times New Roman Bold" w:hAnsi="Times New Roman Bold"/>
          <w:color w:val="000000"/>
          <w:spacing w:val="-3"/>
        </w:rPr>
        <w:t xml:space="preserve"> Frequency Response.</w:t>
      </w:r>
    </w:p>
    <w:p w:rsidR="0063102A" w:rsidRDefault="00D25DD8">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63102A" w:rsidRDefault="00D25DD8">
      <w:pPr>
        <w:autoSpaceDE w:val="0"/>
        <w:autoSpaceDN w:val="0"/>
        <w:adjustRightInd w:val="0"/>
        <w:spacing w:before="270" w:line="275" w:lineRule="exact"/>
        <w:ind w:left="1440" w:right="1250"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 xml:space="preserve">to maintain effective composite power delivery at continuous rated power output at the Point of </w:t>
      </w:r>
      <w:r>
        <w:rPr>
          <w:color w:val="000000"/>
          <w:spacing w:val="-2"/>
        </w:rPr>
        <w:br/>
        <w:t>Interconnection at a</w:t>
      </w:r>
      <w:r>
        <w:rPr>
          <w:color w:val="000000"/>
          <w:spacing w:val="-2"/>
        </w:rPr>
        <w:t xml:space="preserve">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 that apply to all generators in th</w:t>
      </w:r>
      <w:r>
        <w:rPr>
          <w:color w:val="000000"/>
          <w:spacing w:val="-2"/>
        </w:rPr>
        <w:t xml:space="preserve">e New York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3" w:line="276" w:lineRule="exact"/>
        <w:ind w:left="6000"/>
        <w:rPr>
          <w:color w:val="000000"/>
          <w:spacing w:val="-3"/>
        </w:rPr>
      </w:pPr>
      <w:r>
        <w:rPr>
          <w:color w:val="000000"/>
          <w:spacing w:val="-3"/>
        </w:rPr>
        <w:t xml:space="preserve">32 </w:t>
      </w:r>
    </w:p>
    <w:p w:rsidR="0063102A" w:rsidRDefault="0063102A">
      <w:pPr>
        <w:autoSpaceDE w:val="0"/>
        <w:autoSpaceDN w:val="0"/>
        <w:adjustRightInd w:val="0"/>
        <w:rPr>
          <w:color w:val="000000"/>
          <w:spacing w:val="-3"/>
        </w:rPr>
        <w:sectPr w:rsidR="0063102A">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4" type="#_x0000_t75" style="position:absolute;margin-left:108.1pt;margin-top:381.95pt;width:23.6pt;height:8.85pt;z-index:-251590656;mso-position-horizontal-relative:page;mso-position-vertical-relative:page" o:allowincell="f">
            <v:imagedata r:id="rId97" o:title=""/>
            <w10:wrap anchorx="page" anchory="page"/>
          </v:shape>
        </w:pict>
      </w:r>
      <w:r>
        <w:rPr>
          <w:color w:val="000000"/>
          <w:spacing w:val="-3"/>
        </w:rPr>
        <w:pict>
          <v:shape id="_x0000_s1075" type="#_x0000_t75" style="position:absolute;margin-left:108.1pt;margin-top:602.75pt;width:23.5pt;height:8.85pt;z-index:-251487232;mso-position-horizontal-relative:page;mso-position-vertical-relative:page" o:allowincell="f">
            <v:imagedata r:id="rId97" o:title=""/>
            <w10:wrap anchorx="page" anchory="page"/>
          </v:shape>
        </w:pict>
      </w:r>
      <w:bookmarkStart w:id="39" w:name="Pg39"/>
      <w:bookmarkEnd w:id="3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70"/>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63102A" w:rsidRDefault="00D25DD8">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w:t>
      </w:r>
      <w:r>
        <w:rPr>
          <w:color w:val="000000"/>
          <w:spacing w:val="-2"/>
        </w:rPr>
        <w:t xml:space="preserve">and maintain the plant auxiliary systems to operate safely </w:t>
      </w:r>
      <w:r>
        <w:rPr>
          <w:color w:val="000000"/>
          <w:spacing w:val="-3"/>
        </w:rPr>
        <w:t xml:space="preserve">throughout the entire real and reactive power design range.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8" w:line="276" w:lineRule="exact"/>
        <w:ind w:left="1440" w:right="1270"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w:t>
      </w:r>
      <w:r>
        <w:rPr>
          <w:color w:val="000000"/>
          <w:spacing w:val="-2"/>
        </w:rPr>
        <w:t xml:space="preserve">tinuous rated power output at the high-side of the generator substation at a power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w:t>
      </w:r>
      <w:r>
        <w:rPr>
          <w:color w:val="000000"/>
          <w:spacing w:val="-2"/>
        </w:rPr>
        <w:t xml:space="preserve">cts has established a different power factor range that applies to all non-synchronous generators in the Control Area or Transmission District (as applicable) on a </w:t>
      </w:r>
      <w:r>
        <w:rPr>
          <w:color w:val="000000"/>
          <w:spacing w:val="-2"/>
        </w:rPr>
        <w:br/>
        <w:t>comparable basis, in accordance with Good Utility Practice.   This power factor range stand</w:t>
      </w:r>
      <w:r>
        <w:rPr>
          <w:color w:val="000000"/>
          <w:spacing w:val="-2"/>
        </w:rPr>
        <w:t xml:space="preserve">ard </w:t>
      </w:r>
      <w:r>
        <w:rPr>
          <w:color w:val="000000"/>
          <w:spacing w:val="-2"/>
        </w:rPr>
        <w:br/>
        <w:t xml:space="preserve">shall be dynamic and can be met using, for example, power electronics designed to supply this </w:t>
      </w:r>
      <w:r>
        <w:rPr>
          <w:color w:val="000000"/>
          <w:spacing w:val="-2"/>
        </w:rPr>
        <w:br/>
        <w:t xml:space="preserve">level of reactive capability (taking into account any limitations due to voltage level, real power </w:t>
      </w:r>
      <w:r>
        <w:rPr>
          <w:color w:val="000000"/>
          <w:spacing w:val="-2"/>
        </w:rPr>
        <w:br/>
        <w:t>output, etc.) or fixed and switched capacitors, or a com</w:t>
      </w:r>
      <w:r>
        <w:rPr>
          <w:color w:val="000000"/>
          <w:spacing w:val="-2"/>
        </w:rPr>
        <w:t xml:space="preserve">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63102A" w:rsidRDefault="00D25DD8">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63102A" w:rsidRDefault="00D25DD8">
      <w:pPr>
        <w:autoSpaceDE w:val="0"/>
        <w:autoSpaceDN w:val="0"/>
        <w:adjustRightInd w:val="0"/>
        <w:spacing w:before="264"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w:t>
      </w:r>
      <w:r>
        <w:rPr>
          <w:color w:val="000000"/>
          <w:spacing w:val="-2"/>
        </w:rPr>
        <w:t xml:space="preserve">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w:t>
      </w:r>
      <w:r>
        <w:rPr>
          <w:color w:val="000000"/>
          <w:spacing w:val="-2"/>
        </w:rPr>
        <w:t xml:space="preserve">YISO’s voltage schedules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w:t>
      </w:r>
      <w:r>
        <w:rPr>
          <w:color w:val="000000"/>
          <w:spacing w:val="-2"/>
        </w:rPr>
        <w:t xml:space="preserve">ISO procedures, and may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w:t>
      </w:r>
      <w:r>
        <w:rPr>
          <w:color w:val="000000"/>
          <w:spacing w:val="-2"/>
        </w:rPr>
        <w:t xml:space="preserve">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 xml:space="preserve">Transmission Owner’s system operator or the NYISO.  If Developer is unable </w:t>
      </w:r>
      <w:r>
        <w:rPr>
          <w:color w:val="000000"/>
          <w:spacing w:val="-2"/>
        </w:rPr>
        <w:t xml:space="preserve">to maintain the </w:t>
      </w:r>
      <w:r>
        <w:rPr>
          <w:color w:val="000000"/>
          <w:spacing w:val="-2"/>
        </w:rPr>
        <w:br/>
      </w:r>
      <w:r>
        <w:rPr>
          <w:color w:val="000000"/>
          <w:spacing w:val="-3"/>
        </w:rPr>
        <w:t xml:space="preserve">specified voltage or power factor, it shall promptly notify NYISO.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63102A" w:rsidRDefault="00D25DD8">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84" w:line="276" w:lineRule="exact"/>
        <w:ind w:left="6000"/>
        <w:rPr>
          <w:color w:val="000000"/>
          <w:spacing w:val="-3"/>
        </w:rPr>
      </w:pPr>
      <w:r>
        <w:rPr>
          <w:color w:val="000000"/>
          <w:spacing w:val="-3"/>
        </w:rPr>
        <w:t xml:space="preserve">33 </w:t>
      </w:r>
    </w:p>
    <w:p w:rsidR="0063102A" w:rsidRDefault="0063102A">
      <w:pPr>
        <w:autoSpaceDE w:val="0"/>
        <w:autoSpaceDN w:val="0"/>
        <w:adjustRightInd w:val="0"/>
        <w:rPr>
          <w:color w:val="000000"/>
          <w:spacing w:val="-3"/>
        </w:rPr>
        <w:sectPr w:rsidR="0063102A">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6" type="#_x0000_t75" style="position:absolute;margin-left:109.1pt;margin-top:78.35pt;width:22.6pt;height:8.85pt;z-index:-251655168;mso-position-horizontal-relative:page;mso-position-vertical-relative:page" o:allowincell="f">
            <v:imagedata r:id="rId129" o:title=""/>
            <w10:wrap anchorx="page" anchory="page"/>
          </v:shape>
        </w:pict>
      </w:r>
      <w:bookmarkStart w:id="40" w:name="Pg40"/>
      <w:bookmarkEnd w:id="4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880"/>
        <w:rPr>
          <w:rFonts w:ascii="Times New Roman Bold" w:hAnsi="Times New Roman Bold"/>
          <w:color w:val="000000"/>
          <w:spacing w:val="-3"/>
        </w:rPr>
      </w:pPr>
    </w:p>
    <w:p w:rsidR="0063102A" w:rsidRDefault="00D25DD8">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281"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times.  If the Large Generating Facility’s automatic voltage regulators ar</w:t>
      </w:r>
      <w:r>
        <w:rPr>
          <w:color w:val="000000"/>
          <w:spacing w:val="-2"/>
        </w:rPr>
        <w:t xml:space="preserve">e not capable 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 xml:space="preserve">within the design capability of the Large Generating </w:t>
      </w:r>
      <w:r>
        <w:rPr>
          <w:color w:val="000000"/>
          <w:spacing w:val="-2"/>
        </w:rPr>
        <w:t xml:space="preserve">Facility’s generating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w:t>
      </w:r>
      <w:r>
        <w:rPr>
          <w:color w:val="000000"/>
          <w:spacing w:val="-2"/>
        </w:rPr>
        <w:t xml:space="preserve"> New York State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w:t>
      </w:r>
      <w:r>
        <w:rPr>
          <w:color w:val="000000"/>
          <w:spacing w:val="-2"/>
        </w:rPr>
        <w:t xml:space="preserve"> Standard C37.106, or such other standard as applied to other generators in the New </w:t>
      </w:r>
      <w:r>
        <w:rPr>
          <w:color w:val="000000"/>
          <w:spacing w:val="-2"/>
        </w:rPr>
        <w:br/>
      </w:r>
      <w:r>
        <w:rPr>
          <w:color w:val="000000"/>
          <w:spacing w:val="-3"/>
        </w:rPr>
        <w:t xml:space="preserve">York Control Area on a comparable basis. </w:t>
      </w:r>
    </w:p>
    <w:p w:rsidR="0063102A" w:rsidRDefault="00D25DD8">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63102A" w:rsidRDefault="00D25DD8">
      <w:pPr>
        <w:autoSpaceDE w:val="0"/>
        <w:autoSpaceDN w:val="0"/>
        <w:adjustRightInd w:val="0"/>
        <w:spacing w:before="244" w:line="276" w:lineRule="exact"/>
        <w:ind w:left="1440" w:right="1299"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63102A" w:rsidRDefault="00D25DD8">
      <w:pPr>
        <w:autoSpaceDE w:val="0"/>
        <w:autoSpaceDN w:val="0"/>
        <w:adjustRightInd w:val="0"/>
        <w:spacing w:before="4" w:line="276" w:lineRule="exact"/>
        <w:ind w:left="1440" w:right="1304"/>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63102A" w:rsidRDefault="00D25DD8">
      <w:pPr>
        <w:autoSpaceDE w:val="0"/>
        <w:autoSpaceDN w:val="0"/>
        <w:adjustRightInd w:val="0"/>
        <w:spacing w:line="277" w:lineRule="exact"/>
        <w:ind w:left="1440" w:right="1257"/>
        <w:rPr>
          <w:color w:val="000000"/>
          <w:spacing w:val="-2"/>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40" w:line="276" w:lineRule="exact"/>
        <w:ind w:left="6000"/>
        <w:rPr>
          <w:color w:val="000000"/>
          <w:spacing w:val="-3"/>
        </w:rPr>
      </w:pPr>
      <w:r>
        <w:rPr>
          <w:color w:val="000000"/>
          <w:spacing w:val="-3"/>
        </w:rPr>
        <w:t xml:space="preserve">34 </w:t>
      </w:r>
    </w:p>
    <w:p w:rsidR="0063102A" w:rsidRDefault="0063102A">
      <w:pPr>
        <w:autoSpaceDE w:val="0"/>
        <w:autoSpaceDN w:val="0"/>
        <w:adjustRightInd w:val="0"/>
        <w:rPr>
          <w:color w:val="000000"/>
          <w:spacing w:val="-3"/>
        </w:rPr>
        <w:sectPr w:rsidR="0063102A">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41" w:name="Pg41"/>
      <w:bookmarkEnd w:id="4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445"/>
        <w:jc w:val="both"/>
        <w:rPr>
          <w:color w:val="000000"/>
          <w:spacing w:val="-3"/>
        </w:rPr>
      </w:pPr>
      <w:r>
        <w:rPr>
          <w:color w:val="000000"/>
          <w:spacing w:val="-2"/>
        </w:rPr>
        <w:t>Agreement.  The primary frequency response requireme</w:t>
      </w:r>
      <w:r>
        <w:rPr>
          <w:color w:val="000000"/>
          <w:spacing w:val="-2"/>
        </w:rPr>
        <w:t xml:space="preserve">nts contained herein shall apply to both </w:t>
      </w:r>
      <w:r>
        <w:rPr>
          <w:color w:val="000000"/>
          <w:spacing w:val="-3"/>
        </w:rPr>
        <w:t xml:space="preserve">synchronous and non-synchronous Large Generating Facilities. </w:t>
      </w:r>
    </w:p>
    <w:p w:rsidR="0063102A" w:rsidRDefault="00D25DD8">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63102A" w:rsidRDefault="00D25DD8">
      <w:pPr>
        <w:autoSpaceDE w:val="0"/>
        <w:autoSpaceDN w:val="0"/>
        <w:adjustRightInd w:val="0"/>
        <w:spacing w:before="244" w:line="276" w:lineRule="exact"/>
        <w:ind w:left="1440" w:right="1257" w:firstLine="720"/>
        <w:rPr>
          <w:color w:val="000000"/>
          <w:spacing w:val="-3"/>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w:t>
      </w:r>
      <w:r>
        <w:rPr>
          <w:color w:val="000000"/>
          <w:spacing w:val="-2"/>
        </w:rPr>
        <w:t xml:space="preserve">±0.036 Hz and set the droop </w:t>
      </w:r>
      <w:r>
        <w:rPr>
          <w:color w:val="000000"/>
          <w:spacing w:val="-2"/>
        </w:rPr>
        <w:br/>
        <w:t xml:space="preserve">parameter to a maximum of 5 percent; or (2) implement the relevant droop and deadband settings </w:t>
      </w:r>
      <w:r>
        <w:rPr>
          <w:color w:val="000000"/>
          <w:spacing w:val="-2"/>
        </w:rPr>
        <w:br/>
        <w:t xml:space="preserve">from an approved Applicable Reliability Standard that provides for equivalent or more stringent </w:t>
      </w:r>
      <w:r>
        <w:rPr>
          <w:color w:val="000000"/>
          <w:spacing w:val="-2"/>
        </w:rPr>
        <w:br/>
        <w:t>parameters.  Developer shall be re</w:t>
      </w:r>
      <w:r>
        <w:rPr>
          <w:color w:val="000000"/>
          <w:spacing w:val="-2"/>
        </w:rPr>
        <w:t xml:space="preserve">quired to provide the status and settings of the governor and </w:t>
      </w:r>
      <w:r>
        <w:rPr>
          <w:color w:val="000000"/>
          <w:spacing w:val="-2"/>
        </w:rPr>
        <w:br/>
        <w:t xml:space="preserve">equivalent controls to NYISO and/or the Connecting Transmission Owner upon request.  If </w:t>
      </w:r>
      <w:r>
        <w:rPr>
          <w:color w:val="000000"/>
          <w:spacing w:val="-2"/>
        </w:rPr>
        <w:br/>
        <w:t xml:space="preserve">Developer needs to operate the Large Generating Facility with its governor or equivalent </w:t>
      </w:r>
      <w:r>
        <w:rPr>
          <w:color w:val="000000"/>
          <w:spacing w:val="-2"/>
        </w:rPr>
        <w:br/>
        <w:t>controls not i</w:t>
      </w:r>
      <w:r>
        <w:rPr>
          <w:color w:val="000000"/>
          <w:spacing w:val="-2"/>
        </w:rPr>
        <w:t xml:space="preserve">n service, Developer shall immediately notify NYISO and the Connecting </w:t>
      </w:r>
      <w:r>
        <w:rPr>
          <w:color w:val="000000"/>
          <w:spacing w:val="-2"/>
        </w:rPr>
        <w:br/>
        <w:t xml:space="preserve">Transmission Owner, and provide both with the following information: (1) the operating status </w:t>
      </w:r>
      <w:r>
        <w:rPr>
          <w:color w:val="000000"/>
          <w:spacing w:val="-2"/>
        </w:rPr>
        <w:br/>
        <w:t>of the governor or equivalent controls (i.e., whether it is currently out of service or w</w:t>
      </w:r>
      <w:r>
        <w:rPr>
          <w:color w:val="000000"/>
          <w:spacing w:val="-2"/>
        </w:rPr>
        <w:t xml:space="preserve">hen it will </w:t>
      </w:r>
      <w:r>
        <w:rPr>
          <w:color w:val="000000"/>
          <w:spacing w:val="-2"/>
        </w:rPr>
        <w:br/>
        <w:t xml:space="preserve">be taken out of service); (2) the reasons for removing the governor or equivalent controls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w:t>
      </w:r>
      <w:r>
        <w:rPr>
          <w:color w:val="000000"/>
          <w:spacing w:val="-2"/>
        </w:rPr>
        <w:t xml:space="preserve">Efforts to return its governor or </w:t>
      </w:r>
      <w:r>
        <w:rPr>
          <w:color w:val="000000"/>
          <w:spacing w:val="-2"/>
        </w:rPr>
        <w:br/>
        <w:t xml:space="preserve">equivalent controls into service as soon as practicable.  Developer shall make Reasonable Efforts </w:t>
      </w:r>
      <w:r>
        <w:rPr>
          <w:color w:val="000000"/>
          <w:spacing w:val="-2"/>
        </w:rPr>
        <w:br/>
        <w:t xml:space="preserve">to keep outages of the Large Generating Facility’s governor or equivalent controls to a minimum </w:t>
      </w:r>
      <w:r>
        <w:rPr>
          <w:color w:val="000000"/>
          <w:spacing w:val="-2"/>
        </w:rPr>
        <w:br/>
        <w:t>whenever the Large Genera</w:t>
      </w:r>
      <w:r>
        <w:rPr>
          <w:color w:val="000000"/>
          <w:spacing w:val="-2"/>
        </w:rPr>
        <w:t xml:space="preserve">ting Facility is operated in parallel with the New York State </w:t>
      </w:r>
      <w:r>
        <w:rPr>
          <w:color w:val="000000"/>
          <w:spacing w:val="-2"/>
        </w:rPr>
        <w:br/>
      </w:r>
      <w:r>
        <w:rPr>
          <w:color w:val="000000"/>
          <w:spacing w:val="-3"/>
        </w:rPr>
        <w:t xml:space="preserve">Transmission System. </w:t>
      </w:r>
    </w:p>
    <w:p w:rsidR="0063102A" w:rsidRDefault="00D25DD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63102A" w:rsidRDefault="00D25DD8">
      <w:pPr>
        <w:autoSpaceDE w:val="0"/>
        <w:autoSpaceDN w:val="0"/>
        <w:adjustRightInd w:val="0"/>
        <w:spacing w:before="4" w:line="276" w:lineRule="exact"/>
        <w:ind w:left="1440" w:right="1276"/>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to the extent the </w:t>
      </w:r>
      <w:r>
        <w:rPr>
          <w:color w:val="000000"/>
          <w:spacing w:val="-2"/>
        </w:rPr>
        <w:br/>
        <w:t>Large Generating Facility has operating capability in the directi</w:t>
      </w:r>
      <w:r>
        <w:rPr>
          <w:color w:val="000000"/>
          <w:spacing w:val="-2"/>
        </w:rPr>
        <w:t xml:space="preserve">on needed to correct the </w:t>
      </w:r>
      <w:r>
        <w:rPr>
          <w:color w:val="000000"/>
          <w:spacing w:val="-2"/>
        </w:rPr>
        <w:br/>
        <w:t xml:space="preserve">frequency deviation.  Developer shall not block or otherwise inhibit the ability of the governor or </w:t>
      </w:r>
      <w:r>
        <w:rPr>
          <w:color w:val="000000"/>
          <w:spacing w:val="-2"/>
        </w:rPr>
        <w:br/>
        <w:t xml:space="preserve">equivalent controls to respond and shall ensure that the response is not inhibited, except under </w:t>
      </w:r>
      <w:r>
        <w:rPr>
          <w:color w:val="000000"/>
          <w:spacing w:val="-2"/>
        </w:rPr>
        <w:br/>
        <w:t>certain operational constraints</w:t>
      </w:r>
      <w:r>
        <w:rPr>
          <w:color w:val="000000"/>
          <w:spacing w:val="-2"/>
        </w:rPr>
        <w:t xml:space="preserve">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Generating Facility shall sustain the real power response at least until system frequenc</w:t>
      </w:r>
      <w:r>
        <w:rPr>
          <w:color w:val="000000"/>
          <w:spacing w:val="-2"/>
        </w:rPr>
        <w:t xml:space="preserve">y </w:t>
      </w:r>
      <w:r>
        <w:rPr>
          <w:color w:val="000000"/>
          <w:spacing w:val="-2"/>
        </w:rPr>
        <w:br/>
        <w:t xml:space="preserve">returns to a value within the deadband setting of the governor or equivalent controls.  An </w:t>
      </w:r>
      <w:r>
        <w:rPr>
          <w:color w:val="000000"/>
          <w:spacing w:val="-2"/>
        </w:rPr>
        <w:br/>
        <w:t xml:space="preserve">Applicable Reliability Standard with equivalent or more stringent requirements shall supersede </w:t>
      </w:r>
      <w:r>
        <w:rPr>
          <w:color w:val="000000"/>
          <w:spacing w:val="-2"/>
        </w:rPr>
        <w:br/>
      </w:r>
      <w:r>
        <w:rPr>
          <w:color w:val="000000"/>
          <w:spacing w:val="-3"/>
        </w:rPr>
        <w:t xml:space="preserve">the above requirements. </w:t>
      </w:r>
    </w:p>
    <w:p w:rsidR="0063102A" w:rsidRDefault="00D25DD8">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63102A" w:rsidRDefault="00D25DD8">
      <w:pPr>
        <w:autoSpaceDE w:val="0"/>
        <w:autoSpaceDN w:val="0"/>
        <w:adjustRightInd w:val="0"/>
        <w:spacing w:before="221" w:line="280" w:lineRule="exact"/>
        <w:ind w:left="1440" w:right="1442" w:firstLine="720"/>
        <w:jc w:val="both"/>
        <w:rPr>
          <w:color w:val="000000"/>
          <w:spacing w:val="-2"/>
        </w:rPr>
      </w:pPr>
      <w:r>
        <w:rPr>
          <w:color w:val="000000"/>
          <w:spacing w:val="-2"/>
        </w:rPr>
        <w:t>Large Generating Fa</w:t>
      </w:r>
      <w:r>
        <w:rPr>
          <w:color w:val="000000"/>
          <w:spacing w:val="-2"/>
        </w:rPr>
        <w:t xml:space="preserve">cilities that are regulated by the United States Nuclear Regulatory </w:t>
      </w:r>
      <w:r>
        <w:rPr>
          <w:color w:val="000000"/>
          <w:spacing w:val="-2"/>
        </w:rPr>
        <w:br/>
        <w:t xml:space="preserve">Commission shall be exempt from Articles 9.5.5, 9.5.5.1, and 9.5.5.2 of this Agreement.  Large </w:t>
      </w:r>
      <w:r>
        <w:rPr>
          <w:color w:val="000000"/>
          <w:spacing w:val="-2"/>
        </w:rPr>
        <w:br/>
        <w:t>Generating Facilities that are behind the meter generation that is sized-to-load (i.e., the</w:t>
      </w:r>
      <w:r>
        <w:rPr>
          <w:color w:val="000000"/>
          <w:spacing w:val="-2"/>
        </w:rPr>
        <w:t xml:space="preserve"> thermal </w:t>
      </w:r>
      <w:r>
        <w:rPr>
          <w:color w:val="000000"/>
          <w:spacing w:val="-2"/>
        </w:rPr>
        <w:br/>
        <w:t xml:space="preserve">load and the generation are near-balanced in real-time operation and the generation is primarily </w:t>
      </w:r>
      <w:r>
        <w:rPr>
          <w:color w:val="000000"/>
          <w:spacing w:val="-2"/>
        </w:rPr>
        <w:br/>
        <w:t xml:space="preserve">controlled to maintain the unique thermal, chemical, or mechanical output necessary for the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28" w:line="276" w:lineRule="exact"/>
        <w:ind w:left="6000"/>
        <w:rPr>
          <w:color w:val="000000"/>
          <w:spacing w:val="-3"/>
        </w:rPr>
      </w:pPr>
      <w:r>
        <w:rPr>
          <w:color w:val="000000"/>
          <w:spacing w:val="-3"/>
        </w:rPr>
        <w:t xml:space="preserve">35 </w:t>
      </w:r>
    </w:p>
    <w:p w:rsidR="0063102A" w:rsidRDefault="0063102A">
      <w:pPr>
        <w:autoSpaceDE w:val="0"/>
        <w:autoSpaceDN w:val="0"/>
        <w:adjustRightInd w:val="0"/>
        <w:rPr>
          <w:color w:val="000000"/>
          <w:spacing w:val="-3"/>
        </w:rPr>
        <w:sectPr w:rsidR="0063102A">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7" type="#_x0000_t75" style="position:absolute;margin-left:126.1pt;margin-top:593.75pt;width:23.25pt;height:8.85pt;z-index:-251541504;mso-position-horizontal-relative:page;mso-position-vertical-relative:page" o:allowincell="f">
            <v:imagedata r:id="rId97" o:title=""/>
            <w10:wrap anchorx="page" anchory="page"/>
          </v:shape>
        </w:pict>
      </w:r>
      <w:bookmarkStart w:id="42" w:name="Pg42"/>
      <w:bookmarkEnd w:id="4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234" w:line="273" w:lineRule="exact"/>
        <w:ind w:left="1440" w:right="1269"/>
        <w:rPr>
          <w:color w:val="000000"/>
          <w:spacing w:val="-3"/>
        </w:rPr>
      </w:pPr>
      <w:r>
        <w:rPr>
          <w:color w:val="000000"/>
          <w:spacing w:val="-2"/>
        </w:rP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be otherwise exempt from t</w:t>
      </w:r>
      <w:r>
        <w:rPr>
          <w:color w:val="000000"/>
          <w:spacing w:val="-2"/>
        </w:rPr>
        <w:t xml:space="preserve">he operating requirements in </w:t>
      </w:r>
      <w:r>
        <w:rPr>
          <w:color w:val="000000"/>
          <w:spacing w:val="-2"/>
        </w:rPr>
        <w:br/>
      </w:r>
      <w:r>
        <w:rPr>
          <w:color w:val="000000"/>
          <w:spacing w:val="-3"/>
        </w:rPr>
        <w:t xml:space="preserve">Articles 9.5.5, 9.5.5.1, 9.5.5.2, and 9.5.5.4 of this Agreement. </w:t>
      </w:r>
    </w:p>
    <w:p w:rsidR="0063102A" w:rsidRDefault="00D25DD8">
      <w:pPr>
        <w:autoSpaceDE w:val="0"/>
        <w:autoSpaceDN w:val="0"/>
        <w:adjustRightInd w:val="0"/>
        <w:spacing w:before="245"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63102A" w:rsidRDefault="00D25DD8">
      <w:pPr>
        <w:autoSpaceDE w:val="0"/>
        <w:autoSpaceDN w:val="0"/>
        <w:adjustRightInd w:val="0"/>
        <w:spacing w:before="245" w:line="275" w:lineRule="exact"/>
        <w:ind w:left="1440" w:right="1250" w:firstLine="720"/>
        <w:rPr>
          <w:color w:val="000000"/>
          <w:spacing w:val="-3"/>
        </w:rPr>
      </w:pPr>
      <w:r>
        <w:rPr>
          <w:color w:val="000000"/>
          <w:spacing w:val="-2"/>
        </w:rPr>
        <w:t xml:space="preserve">Developer interconnecting an electric storage resource shall establish an operating range </w:t>
      </w:r>
      <w:r>
        <w:rPr>
          <w:color w:val="000000"/>
          <w:spacing w:val="-2"/>
        </w:rPr>
        <w:br/>
        <w:t>in Appendix C of its LGIA that s</w:t>
      </w:r>
      <w:r>
        <w:rPr>
          <w:color w:val="000000"/>
          <w:spacing w:val="-2"/>
        </w:rPr>
        <w:t xml:space="preserve">pecifies a minimum state of charge and a maximum state of </w:t>
      </w:r>
      <w:r>
        <w:rPr>
          <w:color w:val="000000"/>
          <w:spacing w:val="-2"/>
        </w:rPr>
        <w:br/>
        <w:t xml:space="preserve">charge between which the electric storage resource will be required to provide primary frequency </w:t>
      </w:r>
      <w:r>
        <w:rPr>
          <w:color w:val="000000"/>
          <w:spacing w:val="-2"/>
        </w:rPr>
        <w:br/>
        <w:t xml:space="preserve">response consistent with the conditions set forth in Articles 9.5.5, 9.5.5.1, 9.5.5.2, and 9.5.5.3 </w:t>
      </w:r>
      <w:r>
        <w:rPr>
          <w:color w:val="000000"/>
          <w:spacing w:val="-2"/>
        </w:rPr>
        <w:t xml:space="preserve">of </w:t>
      </w:r>
      <w:r>
        <w:rPr>
          <w:color w:val="000000"/>
          <w:spacing w:val="-2"/>
        </w:rPr>
        <w:br/>
        <w:t xml:space="preserve">this Agreement.  Appendix C shall specify whether the operating range is static or dynamic, and </w:t>
      </w:r>
      <w:r>
        <w:rPr>
          <w:color w:val="000000"/>
          <w:spacing w:val="-2"/>
        </w:rPr>
        <w:br/>
        <w:t xml:space="preserve">shall consider (1) the expected magnitude of frequency deviations in the interconnection; (2) the </w:t>
      </w:r>
      <w:r>
        <w:rPr>
          <w:color w:val="000000"/>
          <w:spacing w:val="-2"/>
        </w:rPr>
        <w:br/>
        <w:t>expected duration that system frequency will remain outs</w:t>
      </w:r>
      <w:r>
        <w:rPr>
          <w:color w:val="000000"/>
          <w:spacing w:val="-2"/>
        </w:rPr>
        <w:t xml:space="preserve">ide of the deadband parameter in the </w:t>
      </w:r>
      <w:r>
        <w:rPr>
          <w:color w:val="000000"/>
          <w:spacing w:val="-2"/>
        </w:rPr>
        <w:br/>
        <w:t xml:space="preserve">interconnection; (3) the expected incidence of frequency deviations outside of the deadband </w:t>
      </w:r>
      <w:r>
        <w:rPr>
          <w:color w:val="000000"/>
          <w:spacing w:val="-2"/>
        </w:rPr>
        <w:br/>
        <w:t xml:space="preserve">parameter in the interconnection; (4) the physical capabilities of the electric storage resource; (5) </w:t>
      </w:r>
      <w:r>
        <w:rPr>
          <w:color w:val="000000"/>
          <w:spacing w:val="-2"/>
        </w:rPr>
        <w:br/>
        <w:t>operational limitation</w:t>
      </w:r>
      <w:r>
        <w:rPr>
          <w:color w:val="000000"/>
          <w:spacing w:val="-2"/>
        </w:rPr>
        <w:t xml:space="preserve">s of the electric storage resources due to manufacturer specification; and (6) </w:t>
      </w:r>
      <w:r>
        <w:rPr>
          <w:color w:val="000000"/>
          <w:spacing w:val="-2"/>
        </w:rPr>
        <w:br/>
        <w:t xml:space="preserve">any other relevant factors agreed to by the NYISO, Connecting Transmission Owner, and </w:t>
      </w:r>
      <w:r>
        <w:rPr>
          <w:color w:val="000000"/>
          <w:spacing w:val="-2"/>
        </w:rPr>
        <w:br/>
        <w:t>Developer.  If the operating range is dynamic, then Appendix C must establish how frequen</w:t>
      </w:r>
      <w:r>
        <w:rPr>
          <w:color w:val="000000"/>
          <w:spacing w:val="-2"/>
        </w:rPr>
        <w:t xml:space="preserve">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63102A" w:rsidRDefault="00D25DD8">
      <w:pPr>
        <w:autoSpaceDE w:val="0"/>
        <w:autoSpaceDN w:val="0"/>
        <w:adjustRightInd w:val="0"/>
        <w:spacing w:before="245" w:line="276" w:lineRule="exact"/>
        <w:ind w:left="1440" w:right="126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w:t>
      </w:r>
      <w:r>
        <w:rPr>
          <w:color w:val="000000"/>
          <w:spacing w:val="-2"/>
        </w:rPr>
        <w:t xml:space="preserve">this Agreement when it is online and </w:t>
      </w:r>
      <w:r>
        <w:rPr>
          <w:color w:val="000000"/>
          <w:spacing w:val="-2"/>
        </w:rPr>
        <w:br/>
        <w:t xml:space="preserve">dispatched to inject electricity to the New York State Transmission System and/or receive </w:t>
      </w:r>
      <w:r>
        <w:rPr>
          <w:color w:val="000000"/>
          <w:spacing w:val="-2"/>
        </w:rPr>
        <w:br/>
        <w:t xml:space="preserve">electricity from the New York State Transmission System.  This excludes circumstances when </w:t>
      </w:r>
      <w:r>
        <w:rPr>
          <w:color w:val="000000"/>
          <w:spacing w:val="-2"/>
        </w:rPr>
        <w:br/>
        <w:t>the electric storage resource is no</w:t>
      </w:r>
      <w:r>
        <w:rPr>
          <w:color w:val="000000"/>
          <w:spacing w:val="-2"/>
        </w:rPr>
        <w:t xml:space="preserve">t dispatched to inject electricity to the New York State </w:t>
      </w:r>
      <w:r>
        <w:rPr>
          <w:color w:val="000000"/>
          <w:spacing w:val="-2"/>
        </w:rPr>
        <w:br/>
        <w:t xml:space="preserve">Transmission System and/or dispatched to receive electricity from the New York State </w:t>
      </w:r>
      <w:r>
        <w:rPr>
          <w:color w:val="000000"/>
          <w:spacing w:val="-2"/>
        </w:rPr>
        <w:br/>
        <w:t xml:space="preserve">Transmission System.  If Developer’s electric storage resource is charging at the time of a </w:t>
      </w:r>
      <w:r>
        <w:rPr>
          <w:color w:val="000000"/>
          <w:spacing w:val="-2"/>
        </w:rPr>
        <w:br/>
        <w:t>frequency deviation</w:t>
      </w:r>
      <w:r>
        <w:rPr>
          <w:color w:val="000000"/>
          <w:spacing w:val="-2"/>
        </w:rPr>
        <w:t xml:space="preserve"> outside of its deadband parameter, it is to increase (for over-frequency </w:t>
      </w:r>
      <w:r>
        <w:rPr>
          <w:color w:val="000000"/>
          <w:spacing w:val="-2"/>
        </w:rPr>
        <w:br/>
        <w:t xml:space="preserve">deviations) or decrease (for under-frequency deviations) the rate at which it is charging in </w:t>
      </w:r>
      <w:r>
        <w:rPr>
          <w:color w:val="000000"/>
          <w:spacing w:val="-2"/>
        </w:rPr>
        <w:br/>
        <w:t>accordance with its droop parameter.  Developer’s electric storage resource is not requ</w:t>
      </w:r>
      <w:r>
        <w:rPr>
          <w:color w:val="000000"/>
          <w:spacing w:val="-2"/>
        </w:rPr>
        <w:t xml:space="preserve">ired to </w:t>
      </w:r>
      <w:r>
        <w:rPr>
          <w:color w:val="000000"/>
          <w:spacing w:val="-2"/>
        </w:rPr>
        <w:br/>
        <w:t xml:space="preserve">change from charging to discharging, or vice versa, unless the response necessitated by the droop </w:t>
      </w:r>
      <w:r>
        <w:rPr>
          <w:color w:val="000000"/>
          <w:spacing w:val="-2"/>
        </w:rPr>
        <w:br/>
        <w:t xml:space="preserve">and deadband settings requires it to do so and it is technically capable of making such a </w:t>
      </w:r>
      <w:r>
        <w:rPr>
          <w:color w:val="000000"/>
          <w:spacing w:val="-2"/>
        </w:rPr>
        <w:br/>
      </w:r>
      <w:r>
        <w:rPr>
          <w:color w:val="000000"/>
          <w:spacing w:val="-3"/>
        </w:rPr>
        <w:t xml:space="preserve">transition.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63102A" w:rsidRDefault="00D25DD8">
      <w:pPr>
        <w:autoSpaceDE w:val="0"/>
        <w:autoSpaceDN w:val="0"/>
        <w:adjustRightInd w:val="0"/>
        <w:spacing w:before="237"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63102A" w:rsidRDefault="00D25DD8">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w:t>
      </w:r>
      <w:r>
        <w:rPr>
          <w:rFonts w:ascii="Times New Roman Bold" w:hAnsi="Times New Roman Bold"/>
          <w:color w:val="000000"/>
          <w:spacing w:val="-3"/>
        </w:rPr>
        <w:t>.1.1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63102A" w:rsidRDefault="0063102A">
      <w:pPr>
        <w:autoSpaceDE w:val="0"/>
        <w:autoSpaceDN w:val="0"/>
        <w:adjustRightInd w:val="0"/>
        <w:spacing w:line="275" w:lineRule="exact"/>
        <w:ind w:left="1440"/>
        <w:rPr>
          <w:color w:val="000000"/>
          <w:spacing w:val="-3"/>
        </w:rPr>
      </w:pPr>
    </w:p>
    <w:p w:rsidR="0063102A" w:rsidRDefault="00D25DD8">
      <w:pPr>
        <w:autoSpaceDE w:val="0"/>
        <w:autoSpaceDN w:val="0"/>
        <w:adjustRightInd w:val="0"/>
        <w:spacing w:before="10" w:line="275"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and Good Utility Practice and in coordination with the other Party, remove from </w:t>
      </w:r>
      <w:r>
        <w:rPr>
          <w:color w:val="000000"/>
          <w:spacing w:val="-2"/>
        </w:rPr>
        <w:br/>
      </w:r>
      <w:r>
        <w:rPr>
          <w:color w:val="000000"/>
          <w:spacing w:val="-2"/>
        </w:rPr>
        <w:t xml:space="preserve">service any of its respective Attachment Facilities or System Upgrade Facilities and System </w:t>
      </w:r>
      <w:r>
        <w:rPr>
          <w:color w:val="000000"/>
          <w:spacing w:val="-2"/>
        </w:rPr>
        <w:br/>
        <w:t xml:space="preserve">Deliverability Upgrades that may impact the other Party’s facilities as necessary to perform </w:t>
      </w:r>
      <w:r>
        <w:rPr>
          <w:color w:val="000000"/>
          <w:spacing w:val="-2"/>
        </w:rPr>
        <w:br/>
        <w:t>maintenance or testing or to install or replace equipment.  Absent an</w:t>
      </w:r>
      <w:r>
        <w:rPr>
          <w:color w:val="000000"/>
          <w:spacing w:val="-2"/>
        </w:rPr>
        <w:t xml:space="preserve"> Emergency State, the Party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69" w:line="276" w:lineRule="exact"/>
        <w:ind w:left="6000"/>
        <w:rPr>
          <w:color w:val="000000"/>
          <w:spacing w:val="-3"/>
        </w:rPr>
      </w:pPr>
      <w:r>
        <w:rPr>
          <w:color w:val="000000"/>
          <w:spacing w:val="-3"/>
        </w:rPr>
        <w:t xml:space="preserve">36 </w:t>
      </w:r>
    </w:p>
    <w:p w:rsidR="0063102A" w:rsidRDefault="0063102A">
      <w:pPr>
        <w:autoSpaceDE w:val="0"/>
        <w:autoSpaceDN w:val="0"/>
        <w:adjustRightInd w:val="0"/>
        <w:rPr>
          <w:color w:val="000000"/>
          <w:spacing w:val="-3"/>
        </w:rPr>
        <w:sectPr w:rsidR="0063102A">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8" type="#_x0000_t75" style="position:absolute;margin-left:109.1pt;margin-top:557.5pt;width:22.6pt;height:8.85pt;z-index:-251537408;mso-position-horizontal-relative:page;mso-position-vertical-relative:page" o:allowincell="f">
            <v:imagedata r:id="rId129" o:title=""/>
            <w10:wrap anchorx="page" anchory="page"/>
          </v:shape>
        </w:pict>
      </w:r>
      <w:bookmarkStart w:id="43" w:name="Pg43"/>
      <w:bookmarkEnd w:id="4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230" w:line="275" w:lineRule="exact"/>
        <w:ind w:left="1440" w:right="1445"/>
        <w:rPr>
          <w:color w:val="000000"/>
          <w:spacing w:val="-3"/>
        </w:rPr>
      </w:pPr>
      <w:r>
        <w:rPr>
          <w:color w:val="000000"/>
          <w:spacing w:val="-2"/>
        </w:rPr>
        <w:t xml:space="preserve">scheduling a removal of such facility(ies) from service will use Reasonable Efforts to schedule </w:t>
      </w:r>
      <w:r>
        <w:rPr>
          <w:color w:val="000000"/>
          <w:spacing w:val="-2"/>
        </w:rPr>
        <w:br/>
      </w:r>
      <w:r>
        <w:rPr>
          <w:color w:val="000000"/>
          <w:spacing w:val="-2"/>
        </w:rPr>
        <w:t xml:space="preserve">such removal on a date and time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w:t>
      </w:r>
      <w:r>
        <w:rPr>
          <w:color w:val="000000"/>
          <w:spacing w:val="-2"/>
        </w:rPr>
        <w:t xml:space="preserve">the other Party of such </w:t>
      </w:r>
      <w:r>
        <w:rPr>
          <w:color w:val="000000"/>
          <w:spacing w:val="-2"/>
        </w:rPr>
        <w:br/>
      </w:r>
      <w:r>
        <w:rPr>
          <w:color w:val="000000"/>
          <w:spacing w:val="-3"/>
        </w:rPr>
        <w:t xml:space="preserve">removal.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63102A" w:rsidRDefault="00D25DD8">
      <w:pPr>
        <w:autoSpaceDE w:val="0"/>
        <w:autoSpaceDN w:val="0"/>
        <w:adjustRightInd w:val="0"/>
        <w:spacing w:before="264" w:line="276" w:lineRule="exact"/>
        <w:ind w:left="1440" w:right="1333"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t>the Large Gener</w:t>
      </w:r>
      <w:r>
        <w:rPr>
          <w:color w:val="000000"/>
          <w:spacing w:val="-2"/>
        </w:rPr>
        <w:t xml:space="preserve">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may request, Dev</w:t>
      </w:r>
      <w:r>
        <w:rPr>
          <w:color w:val="000000"/>
          <w:spacing w:val="-2"/>
        </w:rPr>
        <w:t xml:space="preserve">eloper </w:t>
      </w:r>
      <w:r>
        <w:rPr>
          <w:color w:val="000000"/>
          <w:spacing w:val="-2"/>
        </w:rPr>
        <w:br/>
        <w:t xml:space="preserve">to reschedule its maintenance as necessary to maintain the reliability of the New York State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Transmission System.  Compensation to Developer for any additional direct costs that the </w:t>
      </w:r>
    </w:p>
    <w:p w:rsidR="0063102A" w:rsidRDefault="00D25DD8">
      <w:pPr>
        <w:autoSpaceDE w:val="0"/>
        <w:autoSpaceDN w:val="0"/>
        <w:adjustRightInd w:val="0"/>
        <w:spacing w:before="4" w:line="276" w:lineRule="exact"/>
        <w:ind w:left="1440"/>
        <w:rPr>
          <w:color w:val="000000"/>
          <w:spacing w:val="-2"/>
        </w:rPr>
      </w:pPr>
      <w:r>
        <w:rPr>
          <w:color w:val="000000"/>
          <w:spacing w:val="-2"/>
        </w:rPr>
        <w:t>Developer incurs as a result of rescheduling maintenance, includ</w:t>
      </w:r>
      <w:r>
        <w:rPr>
          <w:color w:val="000000"/>
          <w:spacing w:val="-2"/>
        </w:rPr>
        <w:t xml:space="preserve">ing any additional overtime, </w:t>
      </w:r>
    </w:p>
    <w:p w:rsidR="0063102A" w:rsidRDefault="00D25DD8">
      <w:pPr>
        <w:autoSpaceDE w:val="0"/>
        <w:autoSpaceDN w:val="0"/>
        <w:adjustRightInd w:val="0"/>
        <w:spacing w:before="4" w:line="276" w:lineRule="exact"/>
        <w:ind w:left="1440" w:right="1277"/>
        <w:rPr>
          <w:color w:val="000000"/>
          <w:spacing w:val="-3"/>
        </w:rPr>
      </w:pPr>
      <w:r>
        <w:rPr>
          <w:color w:val="000000"/>
          <w:spacing w:val="-2"/>
        </w:rP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will not be elig</w:t>
      </w:r>
      <w:r>
        <w:rPr>
          <w:color w:val="000000"/>
          <w:spacing w:val="-2"/>
        </w:rPr>
        <w:t xml:space="preserve">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 xml:space="preserve">maintenance activities other than at the direction of the NYISO or request of the Connecting </w:t>
      </w:r>
      <w:r>
        <w:rPr>
          <w:color w:val="000000"/>
          <w:spacing w:val="-2"/>
        </w:rPr>
        <w:br/>
      </w:r>
      <w:r>
        <w:rPr>
          <w:color w:val="000000"/>
          <w:spacing w:val="-3"/>
        </w:rPr>
        <w:t xml:space="preserve">Transmission Owner. </w:t>
      </w:r>
    </w:p>
    <w:p w:rsidR="0063102A" w:rsidRDefault="00D25DD8">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63102A" w:rsidRDefault="00D25DD8">
      <w:pPr>
        <w:autoSpaceDE w:val="0"/>
        <w:autoSpaceDN w:val="0"/>
        <w:adjustRightInd w:val="0"/>
        <w:spacing w:before="224" w:line="276" w:lineRule="exact"/>
        <w:ind w:left="2160"/>
        <w:rPr>
          <w:color w:val="000000"/>
          <w:spacing w:val="-2"/>
        </w:rPr>
      </w:pPr>
      <w:r>
        <w:rPr>
          <w:color w:val="000000"/>
          <w:spacing w:val="-2"/>
        </w:rPr>
        <w:t xml:space="preserve">If an outage on the Attachment Facilities or System Upgrade Facilities or System </w:t>
      </w:r>
    </w:p>
    <w:p w:rsidR="0063102A" w:rsidRDefault="00D25DD8">
      <w:pPr>
        <w:autoSpaceDE w:val="0"/>
        <w:autoSpaceDN w:val="0"/>
        <w:adjustRightInd w:val="0"/>
        <w:spacing w:before="4" w:line="277" w:lineRule="exact"/>
        <w:ind w:left="1440" w:right="1345"/>
        <w:rPr>
          <w:color w:val="000000"/>
          <w:spacing w:val="-3"/>
        </w:rPr>
      </w:pPr>
      <w:r>
        <w:rPr>
          <w:color w:val="000000"/>
          <w:spacing w:val="-2"/>
        </w:rPr>
        <w:t xml:space="preserve">Deliverability Upgrades of the Connecting Transmission Owner or Developer adversely affects the other Party’s operations or </w:t>
      </w:r>
      <w:r>
        <w:rPr>
          <w:color w:val="000000"/>
          <w:spacing w:val="-2"/>
        </w:rPr>
        <w:t xml:space="preserve">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that owns the facility that is ou</w:t>
      </w:r>
      <w:r>
        <w:rPr>
          <w:color w:val="000000"/>
          <w:spacing w:val="-2"/>
        </w:rPr>
        <w:t xml:space="preserve">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Initial verbal notice shall be follow</w:t>
      </w:r>
      <w:r>
        <w:rPr>
          <w:color w:val="000000"/>
          <w:spacing w:val="-2"/>
        </w:rPr>
        <w:t xml:space="preserve">ed up as soon as practicable with </w:t>
      </w:r>
      <w:r>
        <w:rPr>
          <w:color w:val="000000"/>
          <w:spacing w:val="-3"/>
        </w:rPr>
        <w:t xml:space="preserve">written notice explaining the nature of the outage. </w:t>
      </w:r>
    </w:p>
    <w:p w:rsidR="0063102A" w:rsidRDefault="00D25DD8">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63102A" w:rsidRDefault="00D25DD8">
      <w:pPr>
        <w:autoSpaceDE w:val="0"/>
        <w:autoSpaceDN w:val="0"/>
        <w:adjustRightInd w:val="0"/>
        <w:spacing w:before="5"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and reliably operate and mainta</w:t>
      </w:r>
      <w:r>
        <w:rPr>
          <w:color w:val="000000"/>
          <w:spacing w:val="-2"/>
        </w:rPr>
        <w:t xml:space="preserve">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necessary under Goo</w:t>
      </w:r>
      <w:r>
        <w:rPr>
          <w:color w:val="000000"/>
          <w:spacing w:val="-3"/>
        </w:rPr>
        <w:t xml:space="preserve">d Utility Practice;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56" w:line="276" w:lineRule="exact"/>
        <w:ind w:left="6000"/>
        <w:rPr>
          <w:color w:val="000000"/>
          <w:spacing w:val="-3"/>
        </w:rPr>
      </w:pPr>
      <w:r>
        <w:rPr>
          <w:color w:val="000000"/>
          <w:spacing w:val="-3"/>
        </w:rPr>
        <w:t xml:space="preserve">37 </w:t>
      </w:r>
    </w:p>
    <w:p w:rsidR="0063102A" w:rsidRDefault="0063102A">
      <w:pPr>
        <w:autoSpaceDE w:val="0"/>
        <w:autoSpaceDN w:val="0"/>
        <w:adjustRightInd w:val="0"/>
        <w:rPr>
          <w:color w:val="000000"/>
          <w:spacing w:val="-3"/>
        </w:rPr>
        <w:sectPr w:rsidR="0063102A">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79" type="#_x0000_t75" style="position:absolute;margin-left:108.1pt;margin-top:395.75pt;width:23.5pt;height:8.85pt;z-index:-251600896;mso-position-horizontal-relative:page;mso-position-vertical-relative:page" o:allowincell="f">
            <v:imagedata r:id="rId97" o:title=""/>
            <w10:wrap anchorx="page" anchory="page"/>
          </v:shape>
        </w:pict>
      </w:r>
      <w:r>
        <w:rPr>
          <w:color w:val="000000"/>
          <w:spacing w:val="-3"/>
        </w:rPr>
        <w:pict>
          <v:shape id="_x0000_s1080" type="#_x0000_t75" style="position:absolute;margin-left:108.1pt;margin-top:602.75pt;width:23.6pt;height:8.85pt;z-index:-251484160;mso-position-horizontal-relative:page;mso-position-vertical-relative:page" o:allowincell="f">
            <v:imagedata r:id="rId97" o:title=""/>
            <w10:wrap anchorx="page" anchory="page"/>
          </v:shape>
        </w:pict>
      </w:r>
      <w:bookmarkStart w:id="44" w:name="Pg44"/>
      <w:bookmarkEnd w:id="4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 directl</w:t>
      </w:r>
      <w:r>
        <w:rPr>
          <w:color w:val="000000"/>
          <w:spacing w:val="-2"/>
        </w:rPr>
        <w:t xml:space="preserve">y connected to the New York </w:t>
      </w:r>
      <w:r>
        <w:rPr>
          <w:color w:val="000000"/>
          <w:spacing w:val="-3"/>
        </w:rPr>
        <w:t xml:space="preserve">State Transmission System; </w:t>
      </w:r>
    </w:p>
    <w:p w:rsidR="0063102A" w:rsidRDefault="00D25DD8">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63102A" w:rsidRDefault="00D25DD8">
      <w:pPr>
        <w:autoSpaceDE w:val="0"/>
        <w:autoSpaceDN w:val="0"/>
        <w:adjustRightInd w:val="0"/>
        <w:spacing w:before="7" w:line="273" w:lineRule="exact"/>
        <w:ind w:left="1440" w:right="1356"/>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63102A" w:rsidRDefault="00D25DD8">
      <w:pPr>
        <w:autoSpaceDE w:val="0"/>
        <w:autoSpaceDN w:val="0"/>
        <w:adjustRightInd w:val="0"/>
        <w:spacing w:before="261" w:line="280"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 xml:space="preserve">The Parties shall cooperate and coordinate with each other to the extent necessary in order to restore the Large Generating Facility, Attachment Facilities, and the New </w:t>
      </w:r>
      <w:r>
        <w:rPr>
          <w:color w:val="000000"/>
          <w:spacing w:val="-2"/>
        </w:rPr>
        <w:t xml:space="preserve">York State Transmission System to their normal operating state, consistent with system </w:t>
      </w:r>
      <w:r>
        <w:rPr>
          <w:color w:val="000000"/>
          <w:spacing w:val="-2"/>
        </w:rPr>
        <w:br/>
      </w:r>
      <w:r>
        <w:rPr>
          <w:color w:val="000000"/>
          <w:spacing w:val="-3"/>
        </w:rPr>
        <w:t xml:space="preserve">conditions and Good Utility Practice.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63102A" w:rsidRDefault="00D25DD8">
      <w:pPr>
        <w:autoSpaceDE w:val="0"/>
        <w:autoSpaceDN w:val="0"/>
        <w:adjustRightInd w:val="0"/>
        <w:spacing w:before="264" w:line="276" w:lineRule="exact"/>
        <w:ind w:left="1440" w:right="1266" w:firstLine="720"/>
        <w:rPr>
          <w:color w:val="000000"/>
          <w:spacing w:val="-3"/>
        </w:rPr>
      </w:pPr>
      <w:r>
        <w:rPr>
          <w:color w:val="000000"/>
          <w:spacing w:val="-2"/>
        </w:rPr>
        <w:t>The New York State Transmission System is designed to automatically activate a l</w:t>
      </w:r>
      <w:r>
        <w:rPr>
          <w:color w:val="000000"/>
          <w:spacing w:val="-2"/>
        </w:rPr>
        <w:t>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w:t>
      </w:r>
      <w:r>
        <w:rPr>
          <w:color w:val="000000"/>
          <w:spacing w:val="-2"/>
        </w:rPr>
        <w:t xml:space="preserve">gh” capability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w:t>
      </w:r>
      <w:r>
        <w:rPr>
          <w:color w:val="000000"/>
          <w:spacing w:val="-2"/>
        </w:rPr>
        <w:t xml:space="preserve">nnecting Transmission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w:t>
      </w:r>
      <w:r>
        <w:rPr>
          <w:color w:val="000000"/>
          <w:spacing w:val="-2"/>
        </w:rPr>
        <w:t xml:space="preserve"> disturbances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63102A" w:rsidRDefault="00D25DD8">
      <w:pPr>
        <w:autoSpaceDE w:val="0"/>
        <w:autoSpaceDN w:val="0"/>
        <w:adjustRightInd w:val="0"/>
        <w:spacing w:before="264" w:line="276" w:lineRule="exact"/>
        <w:ind w:left="1440" w:right="1337" w:firstLine="1440"/>
        <w:rPr>
          <w:color w:val="000000"/>
          <w:spacing w:val="-2"/>
        </w:rPr>
      </w:pPr>
      <w:r>
        <w:rPr>
          <w:rFonts w:ascii="Times New Roman Bold" w:hAnsi="Times New Roman Bold"/>
          <w:color w:val="000000"/>
          <w:spacing w:val="-2"/>
        </w:rPr>
        <w:t>9.</w:t>
      </w:r>
      <w:r>
        <w:rPr>
          <w:rFonts w:ascii="Times New Roman Bold" w:hAnsi="Times New Roman Bold"/>
          <w:color w:val="000000"/>
          <w:spacing w:val="-2"/>
        </w:rPr>
        <w:t>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w:t>
      </w:r>
      <w:r>
        <w:rPr>
          <w:color w:val="000000"/>
          <w:spacing w:val="-2"/>
        </w:rPr>
        <w:t xml:space="preserve"> at Developer’s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w:t>
      </w:r>
      <w:r>
        <w:rPr>
          <w:color w:val="000000"/>
          <w:spacing w:val="-2"/>
        </w:rPr>
        <w:t xml:space="preserve">Developer’s Attachment Facilities.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2" w:line="276" w:lineRule="exact"/>
        <w:ind w:left="6000"/>
        <w:rPr>
          <w:color w:val="000000"/>
          <w:spacing w:val="-3"/>
        </w:rPr>
      </w:pPr>
      <w:r>
        <w:rPr>
          <w:color w:val="000000"/>
          <w:spacing w:val="-3"/>
        </w:rPr>
        <w:t xml:space="preserve">38 </w:t>
      </w:r>
    </w:p>
    <w:p w:rsidR="0063102A" w:rsidRDefault="0063102A">
      <w:pPr>
        <w:autoSpaceDE w:val="0"/>
        <w:autoSpaceDN w:val="0"/>
        <w:adjustRightInd w:val="0"/>
        <w:rPr>
          <w:color w:val="000000"/>
          <w:spacing w:val="-3"/>
        </w:rPr>
        <w:sectPr w:rsidR="0063102A">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81" type="#_x0000_t75" style="position:absolute;margin-left:108.1pt;margin-top:476.75pt;width:23.75pt;height:8.85pt;z-index:-251532288;mso-position-horizontal-relative:page;mso-position-vertical-relative:page" o:allowincell="f">
            <v:imagedata r:id="rId97" o:title=""/>
            <w10:wrap anchorx="page" anchory="page"/>
          </v:shape>
        </w:pict>
      </w:r>
      <w:bookmarkStart w:id="45" w:name="Pg45"/>
      <w:bookmarkEnd w:id="4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880"/>
        <w:rPr>
          <w:rFonts w:ascii="Times New Roman Bold" w:hAnsi="Times New Roman Bold"/>
          <w:color w:val="000000"/>
          <w:spacing w:val="-3"/>
        </w:rPr>
      </w:pPr>
    </w:p>
    <w:p w:rsidR="0063102A" w:rsidRDefault="0063102A">
      <w:pPr>
        <w:autoSpaceDE w:val="0"/>
        <w:autoSpaceDN w:val="0"/>
        <w:adjustRightInd w:val="0"/>
        <w:spacing w:line="276" w:lineRule="exact"/>
        <w:ind w:left="2880"/>
        <w:rPr>
          <w:rFonts w:ascii="Times New Roman Bold" w:hAnsi="Times New Roman Bold"/>
          <w:color w:val="000000"/>
          <w:spacing w:val="-3"/>
        </w:rPr>
      </w:pPr>
    </w:p>
    <w:p w:rsidR="0063102A" w:rsidRDefault="00D25DD8">
      <w:pPr>
        <w:autoSpaceDE w:val="0"/>
        <w:autoSpaceDN w:val="0"/>
        <w:adjustRightInd w:val="0"/>
        <w:spacing w:before="232"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63102A" w:rsidRDefault="00D25DD8">
      <w:pPr>
        <w:autoSpaceDE w:val="0"/>
        <w:autoSpaceDN w:val="0"/>
        <w:adjustRightInd w:val="0"/>
        <w:spacing w:before="18" w:line="260" w:lineRule="exact"/>
        <w:ind w:left="1440" w:right="1556"/>
        <w:jc w:val="both"/>
        <w:rPr>
          <w:color w:val="000000"/>
          <w:spacing w:val="-3"/>
        </w:rPr>
      </w:pPr>
      <w:r>
        <w:rPr>
          <w:color w:val="000000"/>
          <w:spacing w:val="-2"/>
        </w:rPr>
        <w:t xml:space="preserve">Transmission Owner shall be designed and coordinated with other systems in </w:t>
      </w:r>
      <w:r>
        <w:rPr>
          <w:color w:val="000000"/>
          <w:spacing w:val="-2"/>
        </w:rPr>
        <w:t xml:space="preserve">accordance with </w:t>
      </w:r>
      <w:r>
        <w:rPr>
          <w:color w:val="000000"/>
          <w:spacing w:val="-3"/>
        </w:rPr>
        <w:t xml:space="preserve">Good Utility Practice and Applicable Reliability Standards.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63102A" w:rsidRDefault="00D25DD8">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63102A" w:rsidRDefault="00D25DD8">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63102A" w:rsidRDefault="00D25DD8">
      <w:pPr>
        <w:autoSpaceDE w:val="0"/>
        <w:autoSpaceDN w:val="0"/>
        <w:adjustRightInd w:val="0"/>
        <w:spacing w:before="7" w:line="273"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 xml:space="preserve">allow operation of lockout relays while preventing breaker failure schemes from operating and </w:t>
      </w:r>
      <w:r>
        <w:rPr>
          <w:color w:val="000000"/>
          <w:spacing w:val="-2"/>
        </w:rPr>
        <w:br/>
        <w:t>causing unnecessary breaker operations and/or the tripping of</w:t>
      </w:r>
      <w:r>
        <w:rPr>
          <w:color w:val="000000"/>
          <w:spacing w:val="-2"/>
        </w:rPr>
        <w:t xml:space="preserve"> the Developer’s Large Generating </w:t>
      </w:r>
      <w:r>
        <w:rPr>
          <w:color w:val="000000"/>
          <w:spacing w:val="-2"/>
        </w:rPr>
        <w:br/>
      </w:r>
      <w:r>
        <w:rPr>
          <w:color w:val="000000"/>
          <w:spacing w:val="-3"/>
        </w:rPr>
        <w:t xml:space="preserve">Facility. </w:t>
      </w:r>
    </w:p>
    <w:p w:rsidR="0063102A" w:rsidRDefault="0063102A">
      <w:pPr>
        <w:autoSpaceDE w:val="0"/>
        <w:autoSpaceDN w:val="0"/>
        <w:adjustRightInd w:val="0"/>
        <w:spacing w:line="270" w:lineRule="exact"/>
        <w:ind w:left="1440"/>
        <w:rPr>
          <w:color w:val="000000"/>
          <w:spacing w:val="-3"/>
        </w:rPr>
      </w:pPr>
    </w:p>
    <w:p w:rsidR="0063102A" w:rsidRDefault="00D25DD8">
      <w:pPr>
        <w:autoSpaceDE w:val="0"/>
        <w:autoSpaceDN w:val="0"/>
        <w:adjustRightInd w:val="0"/>
        <w:spacing w:before="20" w:line="270" w:lineRule="exact"/>
        <w:ind w:left="1440" w:right="1794" w:firstLine="1440"/>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63102A" w:rsidRDefault="00D25DD8">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Prior to the</w:t>
      </w:r>
      <w:r>
        <w:rPr>
          <w:color w:val="000000"/>
          <w:spacing w:val="-2"/>
        </w:rPr>
        <w:t xml:space="preserv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 xml:space="preserve">shall perform, a complete calibration test and functional trip test of the System Protection </w:t>
      </w:r>
      <w:r>
        <w:rPr>
          <w:color w:val="000000"/>
          <w:spacing w:val="-2"/>
        </w:rPr>
        <w:br/>
        <w:t>Faciliti</w:t>
      </w:r>
      <w:r>
        <w:rPr>
          <w:color w:val="000000"/>
          <w:spacing w:val="-2"/>
        </w:rPr>
        <w:t xml:space="preserve">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Owner shall each perform both calibration and functional trip tests of its System P</w:t>
      </w:r>
      <w:r>
        <w:rPr>
          <w:color w:val="000000"/>
          <w:spacing w:val="-2"/>
        </w:rPr>
        <w:t xml:space="preserve">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63102A" w:rsidRDefault="0063102A">
      <w:pPr>
        <w:autoSpaceDE w:val="0"/>
        <w:autoSpaceDN w:val="0"/>
        <w:adjustRightInd w:val="0"/>
        <w:spacing w:line="276" w:lineRule="exact"/>
        <w:ind w:left="2880"/>
        <w:rPr>
          <w:color w:val="000000"/>
          <w:spacing w:val="-2"/>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63102A" w:rsidRDefault="00D25DD8">
      <w:pPr>
        <w:autoSpaceDE w:val="0"/>
        <w:autoSpaceDN w:val="0"/>
        <w:adjustRightInd w:val="0"/>
        <w:spacing w:before="265" w:line="275" w:lineRule="exact"/>
        <w:ind w:left="1440" w:right="1314"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remove any fault contribution of the Large Generating Facility to any short ci</w:t>
      </w:r>
      <w:r>
        <w:rPr>
          <w:color w:val="000000"/>
          <w:spacing w:val="-2"/>
        </w:rPr>
        <w:t xml:space="preserve">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w:t>
      </w:r>
      <w:r>
        <w:rPr>
          <w:color w:val="000000"/>
          <w:spacing w:val="-2"/>
        </w:rPr>
        <w:t xml:space="preserve">ansmission System.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w:t>
      </w:r>
      <w:r>
        <w:rPr>
          <w:color w:val="000000"/>
          <w:spacing w:val="-2"/>
        </w:rPr>
        <w:t xml:space="preserve">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w:t>
      </w:r>
      <w:r>
        <w:rPr>
          <w:color w:val="000000"/>
          <w:spacing w:val="-2"/>
        </w:rPr>
        <w:t xml:space="preserve">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responsible to disconnect the Large Generating Facility and Developer’s other e</w:t>
      </w:r>
      <w:r>
        <w:rPr>
          <w:color w:val="000000"/>
          <w:spacing w:val="-2"/>
        </w:rPr>
        <w:t xml:space="preserve">quipment if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37" w:line="276" w:lineRule="exact"/>
        <w:ind w:left="6000"/>
        <w:rPr>
          <w:color w:val="000000"/>
          <w:spacing w:val="-3"/>
        </w:rPr>
      </w:pPr>
      <w:r>
        <w:rPr>
          <w:color w:val="000000"/>
          <w:spacing w:val="-3"/>
        </w:rPr>
        <w:t xml:space="preserve">39 </w:t>
      </w:r>
    </w:p>
    <w:p w:rsidR="0063102A" w:rsidRDefault="0063102A">
      <w:pPr>
        <w:autoSpaceDE w:val="0"/>
        <w:autoSpaceDN w:val="0"/>
        <w:adjustRightInd w:val="0"/>
        <w:rPr>
          <w:color w:val="000000"/>
          <w:spacing w:val="-3"/>
        </w:rPr>
        <w:sectPr w:rsidR="0063102A">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82" type="#_x0000_t75" style="position:absolute;margin-left:109.1pt;margin-top:119.75pt;width:22.75pt;height:8.85pt;z-index:-251642880;mso-position-horizontal-relative:page;mso-position-vertical-relative:page" o:allowincell="f">
            <v:imagedata r:id="rId129" o:title=""/>
            <w10:wrap anchorx="page" anchory="page"/>
          </v:shape>
        </w:pict>
      </w:r>
      <w:r>
        <w:rPr>
          <w:color w:val="000000"/>
          <w:spacing w:val="-3"/>
        </w:rPr>
        <w:pict>
          <v:shape id="_x0000_s1083" type="#_x0000_t75" style="position:absolute;margin-left:108.1pt;margin-top:374.5pt;width:23.25pt;height:8.85pt;z-index:-251587584;mso-position-horizontal-relative:page;mso-position-vertical-relative:page" o:allowincell="f">
            <v:imagedata r:id="rId97" o:title=""/>
            <w10:wrap anchorx="page" anchory="page"/>
          </v:shape>
        </w:pict>
      </w:r>
      <w:r>
        <w:rPr>
          <w:color w:val="000000"/>
          <w:spacing w:val="-3"/>
        </w:rPr>
        <w:pict>
          <v:shape id="_x0000_s1084" type="#_x0000_t75" style="position:absolute;margin-left:108.1pt;margin-top:471.35pt;width:23.6pt;height:8.85pt;z-index:-251535360;mso-position-horizontal-relative:page;mso-position-vertical-relative:page" o:allowincell="f">
            <v:imagedata r:id="rId97" o:title=""/>
            <w10:wrap anchorx="page" anchory="page"/>
          </v:shape>
        </w:pict>
      </w:r>
      <w:bookmarkStart w:id="46" w:name="Pg46"/>
      <w:bookmarkEnd w:id="4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2077"/>
        <w:jc w:val="both"/>
        <w:rPr>
          <w:color w:val="000000"/>
          <w:spacing w:val="-3"/>
        </w:rPr>
      </w:pPr>
      <w:r>
        <w:rPr>
          <w:color w:val="000000"/>
          <w:spacing w:val="-2"/>
        </w:rPr>
        <w:t xml:space="preserve">conditions on the New York State Transmission System could adversely affect the Large </w:t>
      </w:r>
      <w:r>
        <w:rPr>
          <w:color w:val="000000"/>
          <w:spacing w:val="-3"/>
        </w:rPr>
        <w:t xml:space="preserve">Generating Facility.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63102A" w:rsidRDefault="00D25DD8">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63102A" w:rsidRDefault="00D25DD8">
      <w:pPr>
        <w:autoSpaceDE w:val="0"/>
        <w:autoSpaceDN w:val="0"/>
        <w:adjustRightInd w:val="0"/>
        <w:spacing w:before="234"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63102A" w:rsidRDefault="00D25DD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63102A" w:rsidRDefault="00D25DD8">
      <w:pPr>
        <w:autoSpaceDE w:val="0"/>
        <w:autoSpaceDN w:val="0"/>
        <w:adjustRightInd w:val="0"/>
        <w:spacing w:before="217"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63102A" w:rsidRDefault="0063102A">
      <w:pPr>
        <w:autoSpaceDE w:val="0"/>
        <w:autoSpaceDN w:val="0"/>
        <w:adjustRightInd w:val="0"/>
        <w:spacing w:line="276" w:lineRule="exact"/>
        <w:ind w:left="2880"/>
        <w:rPr>
          <w:color w:val="000000"/>
          <w:spacing w:val="-3"/>
        </w:rPr>
      </w:pPr>
    </w:p>
    <w:p w:rsidR="0063102A" w:rsidRDefault="00D25DD8">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345" w:firstLine="720"/>
        <w:rPr>
          <w:color w:val="000000"/>
          <w:spacing w:val="-2"/>
        </w:rPr>
      </w:pPr>
      <w:r>
        <w:rPr>
          <w:color w:val="000000"/>
          <w:spacing w:val="-2"/>
        </w:rPr>
        <w:t xml:space="preserve">If required </w:t>
      </w:r>
      <w:r>
        <w:rPr>
          <w:color w:val="000000"/>
          <w:spacing w:val="-2"/>
        </w:rPr>
        <w:t xml:space="preserve">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 xml:space="preserve">Connecting Transmission Owner’s Attachment Facilities, or any part thereof, Developer will </w:t>
      </w:r>
      <w:r>
        <w:rPr>
          <w:color w:val="000000"/>
          <w:spacing w:val="-2"/>
        </w:rPr>
        <w:t xml:space="preserve">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t>
      </w:r>
      <w:r>
        <w:rPr>
          <w:color w:val="000000"/>
          <w:spacing w:val="-2"/>
        </w:rPr>
        <w:t xml:space="preserve">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allocated between</w:t>
      </w:r>
      <w:r>
        <w:rPr>
          <w:color w:val="000000"/>
          <w:spacing w:val="-2"/>
        </w:rPr>
        <w:t xml:space="preserve">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mutually agreed u</w:t>
      </w:r>
      <w:r>
        <w:rPr>
          <w:color w:val="000000"/>
          <w:spacing w:val="-2"/>
        </w:rPr>
        <w:t xml:space="preserve">pon methodology.  If the issue of such compensation or allocation cannot be </w:t>
      </w:r>
      <w:r>
        <w:rPr>
          <w:color w:val="000000"/>
          <w:spacing w:val="-2"/>
        </w:rPr>
        <w:br/>
        <w:t xml:space="preserve">resolved through such negotiations, it shall be submitted to FERC for resolution.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41" w:line="276" w:lineRule="exact"/>
        <w:ind w:left="6000"/>
        <w:rPr>
          <w:color w:val="000000"/>
          <w:spacing w:val="-3"/>
        </w:rPr>
      </w:pPr>
      <w:r>
        <w:rPr>
          <w:color w:val="000000"/>
          <w:spacing w:val="-3"/>
        </w:rPr>
        <w:t xml:space="preserve">40 </w:t>
      </w:r>
    </w:p>
    <w:p w:rsidR="0063102A" w:rsidRDefault="0063102A">
      <w:pPr>
        <w:autoSpaceDE w:val="0"/>
        <w:autoSpaceDN w:val="0"/>
        <w:adjustRightInd w:val="0"/>
        <w:rPr>
          <w:color w:val="000000"/>
          <w:spacing w:val="-3"/>
        </w:rPr>
        <w:sectPr w:rsidR="0063102A">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47" w:name="Pg47"/>
      <w:bookmarkEnd w:id="4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The Parties </w:t>
      </w:r>
      <w:r>
        <w:rPr>
          <w:color w:val="000000"/>
          <w:spacing w:val="-2"/>
        </w:rPr>
        <w:t xml:space="preserve">will cooperate with one another and the NYISO in the analysis of </w:t>
      </w:r>
    </w:p>
    <w:p w:rsidR="0063102A" w:rsidRDefault="00D25DD8">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 xml:space="preserve">by gathering and providing access to any information relating to any disturbance, including </w:t>
      </w:r>
      <w:r>
        <w:rPr>
          <w:color w:val="000000"/>
          <w:spacing w:val="-2"/>
        </w:rPr>
        <w:br/>
        <w:t>i</w:t>
      </w:r>
      <w:r>
        <w:rPr>
          <w:color w:val="000000"/>
          <w:spacing w:val="-2"/>
        </w:rPr>
        <w:t xml:space="preserve">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63102A" w:rsidRDefault="00D25DD8">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A Developer shall install and maintain, at its expense, phasor measurement units </w:t>
      </w:r>
    </w:p>
    <w:p w:rsidR="0063102A" w:rsidRDefault="00D25DD8">
      <w:pPr>
        <w:autoSpaceDE w:val="0"/>
        <w:autoSpaceDN w:val="0"/>
        <w:adjustRightInd w:val="0"/>
        <w:spacing w:before="1" w:line="280" w:lineRule="exact"/>
        <w:ind w:left="1440" w:right="1502"/>
        <w:rPr>
          <w:color w:val="000000"/>
          <w:spacing w:val="-3"/>
        </w:rPr>
      </w:pPr>
      <w:r>
        <w:rPr>
          <w:color w:val="000000"/>
          <w:spacing w:val="-2"/>
        </w:rPr>
        <w:t>(“PMUs”) if it meets the following criteria:  (1) completed a Class Year after Class Year 2017; and (2) proposes a new Large Facility that either (a) has a maximum net output</w:t>
      </w:r>
      <w:r>
        <w:rPr>
          <w:color w:val="000000"/>
          <w:spacing w:val="-2"/>
        </w:rPr>
        <w:t xml:space="preserve"> equal to or greater than 100 MW or (b) requires, as Attachment Facilities or System Upgrade Facilities, a </w:t>
      </w:r>
      <w:r>
        <w:rPr>
          <w:color w:val="000000"/>
          <w:spacing w:val="-3"/>
        </w:rPr>
        <w:t xml:space="preserve">new substation of 230kV or above.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PMUs shall be installed on the Large Facility on the low side of the generator step-up </w:t>
      </w:r>
    </w:p>
    <w:p w:rsidR="0063102A" w:rsidRDefault="00D25DD8">
      <w:pPr>
        <w:autoSpaceDE w:val="0"/>
        <w:autoSpaceDN w:val="0"/>
        <w:adjustRightInd w:val="0"/>
        <w:spacing w:before="4" w:line="276" w:lineRule="exact"/>
        <w:ind w:left="1440" w:right="1363"/>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63102A" w:rsidRDefault="00D25DD8">
      <w:pPr>
        <w:autoSpaceDE w:val="0"/>
        <w:autoSpaceDN w:val="0"/>
        <w:adjustRightInd w:val="0"/>
        <w:spacing w:before="264" w:line="277" w:lineRule="exact"/>
        <w:ind w:left="1440" w:right="1251"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63102A" w:rsidRDefault="00D25DD8">
      <w:pPr>
        <w:autoSpaceDE w:val="0"/>
        <w:autoSpaceDN w:val="0"/>
        <w:adjustRightInd w:val="0"/>
        <w:spacing w:line="280" w:lineRule="exact"/>
        <w:ind w:left="1440" w:right="1446"/>
        <w:rPr>
          <w:color w:val="000000"/>
          <w:spacing w:val="-3"/>
        </w:rPr>
      </w:pPr>
      <w:r>
        <w:rPr>
          <w:color w:val="000000"/>
          <w:spacing w:val="-2"/>
        </w:rPr>
        <w:t>(d) generator field vol</w:t>
      </w:r>
      <w:r>
        <w:rPr>
          <w:color w:val="000000"/>
          <w:spacing w:val="-2"/>
        </w:rPr>
        <w:t xml:space="preserve">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Connecting Transmission Own</w:t>
      </w:r>
      <w:r>
        <w:rPr>
          <w:color w:val="000000"/>
          <w:spacing w:val="-2"/>
        </w:rPr>
        <w:t xml:space="preserve">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73" w:line="276" w:lineRule="exact"/>
        <w:ind w:left="6000"/>
        <w:rPr>
          <w:color w:val="000000"/>
          <w:spacing w:val="-3"/>
        </w:rPr>
      </w:pPr>
      <w:r>
        <w:rPr>
          <w:color w:val="000000"/>
          <w:spacing w:val="-3"/>
        </w:rPr>
        <w:t xml:space="preserve">41 </w:t>
      </w:r>
    </w:p>
    <w:p w:rsidR="0063102A" w:rsidRDefault="0063102A">
      <w:pPr>
        <w:autoSpaceDE w:val="0"/>
        <w:autoSpaceDN w:val="0"/>
        <w:adjustRightInd w:val="0"/>
        <w:rPr>
          <w:color w:val="000000"/>
          <w:spacing w:val="-3"/>
        </w:rPr>
        <w:sectPr w:rsidR="0063102A">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48" w:name="Pg48"/>
      <w:bookmarkEnd w:id="4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63102A" w:rsidRDefault="00D25DD8">
      <w:pPr>
        <w:autoSpaceDE w:val="0"/>
        <w:autoSpaceDN w:val="0"/>
        <w:adjustRightInd w:val="0"/>
        <w:spacing w:before="247"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63102A" w:rsidRDefault="00D25D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63102A" w:rsidRDefault="00D25DD8">
      <w:pPr>
        <w:autoSpaceDE w:val="0"/>
        <w:autoSpaceDN w:val="0"/>
        <w:adjustRightInd w:val="0"/>
        <w:spacing w:before="222" w:line="280" w:lineRule="exact"/>
        <w:ind w:left="1440" w:right="1264" w:firstLine="720"/>
        <w:jc w:val="both"/>
        <w:rPr>
          <w:color w:val="000000"/>
          <w:spacing w:val="-3"/>
        </w:rPr>
      </w:pPr>
      <w:r>
        <w:rPr>
          <w:color w:val="000000"/>
          <w:spacing w:val="-2"/>
        </w:rPr>
        <w:t xml:space="preserve">Developer shall maintain its Large Generating Facility and </w:t>
      </w:r>
      <w:r>
        <w:rPr>
          <w:color w:val="000000"/>
          <w:spacing w:val="-2"/>
        </w:rPr>
        <w:t xml:space="preserve">Attachment Facilities in a safe </w:t>
      </w:r>
      <w:r>
        <w:rPr>
          <w:color w:val="000000"/>
          <w:spacing w:val="-3"/>
        </w:rPr>
        <w:t xml:space="preserve">and reliable manner and in accordance with this Agreement.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63102A" w:rsidRDefault="00D25DD8">
      <w:pPr>
        <w:autoSpaceDE w:val="0"/>
        <w:autoSpaceDN w:val="0"/>
        <w:adjustRightInd w:val="0"/>
        <w:spacing w:before="214" w:line="280"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w:t>
      </w:r>
      <w:r>
        <w:rPr>
          <w:color w:val="000000"/>
          <w:spacing w:val="-2"/>
        </w:rPr>
        <w:t xml:space="preserve">corrective maintenance on the Large </w:t>
      </w:r>
      <w:r>
        <w:rPr>
          <w:color w:val="000000"/>
          <w:spacing w:val="-2"/>
        </w:rPr>
        <w:br/>
        <w:t xml:space="preserve">Generating Facility and the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w:t>
      </w:r>
      <w:r>
        <w:rPr>
          <w:color w:val="000000"/>
          <w:spacing w:val="-2"/>
        </w:rPr>
        <w:t xml:space="preserve">such maintenance in accordance with NYISO procedures.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63102A" w:rsidRDefault="00D25DD8">
      <w:pPr>
        <w:autoSpaceDE w:val="0"/>
        <w:autoSpaceDN w:val="0"/>
        <w:adjustRightInd w:val="0"/>
        <w:spacing w:before="222"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w:t>
      </w:r>
      <w:r>
        <w:rPr>
          <w:color w:val="000000"/>
          <w:spacing w:val="-2"/>
        </w:rPr>
        <w:t xml:space="preserve">600 </w:t>
      </w:r>
      <w:r>
        <w:rPr>
          <w:color w:val="000000"/>
          <w:spacing w:val="-2"/>
        </w:rPr>
        <w:br/>
        <w:t xml:space="preserve">volts, AC or DC, including, 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chargers, and voltage and current transformers that directly affe</w:t>
      </w:r>
      <w:r>
        <w:rPr>
          <w:color w:val="000000"/>
          <w:spacing w:val="-2"/>
        </w:rPr>
        <w:t xml:space="preserv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w:t>
      </w:r>
      <w:r>
        <w:rPr>
          <w:color w:val="000000"/>
          <w:spacing w:val="-2"/>
        </w:rPr>
        <w:t xml:space="preserve">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63102A" w:rsidRDefault="00D25DD8">
      <w:pPr>
        <w:autoSpaceDE w:val="0"/>
        <w:autoSpaceDN w:val="0"/>
        <w:adjustRightInd w:val="0"/>
        <w:spacing w:before="226" w:line="275" w:lineRule="exact"/>
        <w:ind w:left="1440" w:right="1440" w:firstLine="720"/>
        <w:rPr>
          <w:color w:val="000000"/>
          <w:spacing w:val="-3"/>
        </w:rPr>
      </w:pPr>
      <w:r>
        <w:rPr>
          <w:color w:val="000000"/>
          <w:spacing w:val="-2"/>
        </w:rPr>
        <w:t xml:space="preserve">Subject to the provisions herein addressing the use of facilities by others, and except for operations and maintenance expenses associated with modifications made for providing </w:t>
      </w:r>
      <w:r>
        <w:rPr>
          <w:color w:val="000000"/>
          <w:spacing w:val="-2"/>
        </w:rPr>
        <w:br/>
        <w:t xml:space="preserve">interconnection or transmission service to a third party and such third party </w:t>
      </w:r>
      <w:r>
        <w:rPr>
          <w:color w:val="000000"/>
          <w:spacing w:val="-2"/>
        </w:rPr>
        <w:t xml:space="preserve">pays for such </w:t>
      </w:r>
      <w:r>
        <w:rPr>
          <w:color w:val="000000"/>
          <w:spacing w:val="-2"/>
        </w:rPr>
        <w:br/>
        <w:t xml:space="preserve">expenses, Developer shall be responsible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w:t>
      </w:r>
      <w:r>
        <w:rPr>
          <w:color w:val="000000"/>
          <w:spacing w:val="-2"/>
        </w:rPr>
        <w:t xml:space="preserve">ir and replacement of Connecting Transmission Owner’s Attachment Facilities.  The Connecting Transmission Owner shall be entitled to the recovery of incremental operating and maintenance expenses that it incurs </w:t>
      </w:r>
      <w:r>
        <w:rPr>
          <w:color w:val="000000"/>
          <w:spacing w:val="-2"/>
        </w:rPr>
        <w:br/>
        <w:t>associated with System Upgrade Facilities an</w:t>
      </w:r>
      <w:r>
        <w:rPr>
          <w:color w:val="000000"/>
          <w:spacing w:val="-2"/>
        </w:rPr>
        <w:t xml:space="preserve">d System Deliverability Upgrades if and to the </w:t>
      </w:r>
      <w:r>
        <w:rPr>
          <w:color w:val="000000"/>
          <w:spacing w:val="-2"/>
        </w:rPr>
        <w:br/>
      </w:r>
      <w:r>
        <w:rPr>
          <w:color w:val="000000"/>
          <w:spacing w:val="-3"/>
        </w:rPr>
        <w:t xml:space="preserve">extent provided for under Attachment S to the ISO OATT.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81" w:line="276" w:lineRule="exact"/>
        <w:ind w:left="6000"/>
        <w:rPr>
          <w:color w:val="000000"/>
          <w:spacing w:val="-3"/>
        </w:rPr>
      </w:pPr>
      <w:r>
        <w:rPr>
          <w:color w:val="000000"/>
          <w:spacing w:val="-3"/>
        </w:rPr>
        <w:t xml:space="preserve">42 </w:t>
      </w:r>
    </w:p>
    <w:p w:rsidR="0063102A" w:rsidRDefault="0063102A">
      <w:pPr>
        <w:autoSpaceDE w:val="0"/>
        <w:autoSpaceDN w:val="0"/>
        <w:adjustRightInd w:val="0"/>
        <w:rPr>
          <w:color w:val="000000"/>
          <w:spacing w:val="-3"/>
        </w:rPr>
        <w:sectPr w:rsidR="0063102A">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49" w:name="Pg49"/>
      <w:bookmarkEnd w:id="4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63102A" w:rsidRDefault="00D25DD8">
      <w:pPr>
        <w:autoSpaceDE w:val="0"/>
        <w:autoSpaceDN w:val="0"/>
        <w:adjustRightInd w:val="0"/>
        <w:spacing w:before="247" w:line="260" w:lineRule="exact"/>
        <w:ind w:left="1440" w:right="1598" w:firstLine="720"/>
        <w:jc w:val="both"/>
        <w:rPr>
          <w:color w:val="000000"/>
          <w:spacing w:val="-2"/>
        </w:rPr>
      </w:pPr>
      <w:r>
        <w:rPr>
          <w:color w:val="000000"/>
          <w:spacing w:val="-2"/>
        </w:rPr>
        <w:t xml:space="preserve">Developer shall design, procure, construct, install, own and/or control the Developer’s Attachment Facilities described in Appendix A hereto, at its sole expense.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63102A" w:rsidRDefault="00D25DD8">
      <w:pPr>
        <w:autoSpaceDE w:val="0"/>
        <w:autoSpaceDN w:val="0"/>
        <w:adjustRightInd w:val="0"/>
        <w:spacing w:before="241" w:line="280" w:lineRule="exact"/>
        <w:ind w:left="1440" w:right="1579" w:firstLine="720"/>
        <w:jc w:val="both"/>
        <w:rPr>
          <w:color w:val="000000"/>
          <w:spacing w:val="-3"/>
        </w:rPr>
      </w:pPr>
      <w:r>
        <w:rPr>
          <w:color w:val="000000"/>
          <w:spacing w:val="-2"/>
        </w:rPr>
        <w:t xml:space="preserve">Connecting Transmission Owner </w:t>
      </w:r>
      <w:r>
        <w:rPr>
          <w:color w:val="000000"/>
          <w:spacing w:val="-2"/>
        </w:rPr>
        <w:t xml:space="preserve">shall design, procure, construct, install, own and/or control the Connecting Transmission Owner’s Attachment Facilities described in Appendix A </w:t>
      </w:r>
      <w:r>
        <w:rPr>
          <w:color w:val="000000"/>
          <w:spacing w:val="-3"/>
        </w:rPr>
        <w:t xml:space="preserve">hereto, at the sole expense of the Developer. </w:t>
      </w:r>
    </w:p>
    <w:p w:rsidR="0063102A" w:rsidRDefault="00D25DD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r>
      <w:r>
        <w:rPr>
          <w:rFonts w:ascii="Times New Roman Bold" w:hAnsi="Times New Roman Bold"/>
          <w:color w:val="000000"/>
          <w:spacing w:val="-3"/>
        </w:rPr>
        <w:t xml:space="preserve">System Upgrade Facilities and System Deliverability Upgrades. </w:t>
      </w:r>
    </w:p>
    <w:p w:rsidR="0063102A" w:rsidRDefault="00D25DD8">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63102A" w:rsidRDefault="00D25DD8">
      <w:pPr>
        <w:autoSpaceDE w:val="0"/>
        <w:autoSpaceDN w:val="0"/>
        <w:adjustRightInd w:val="0"/>
        <w:spacing w:before="7" w:line="273" w:lineRule="exact"/>
        <w:ind w:left="1440" w:right="1340"/>
        <w:rPr>
          <w:color w:val="000000"/>
          <w:spacing w:val="-3"/>
        </w:rPr>
      </w:pPr>
      <w:r>
        <w:rPr>
          <w:color w:val="000000"/>
          <w:spacing w:val="-2"/>
        </w:rPr>
        <w:t>System Upgrade Facilities and System Deliverability Upgrades described in Appendix A hereto. The responsibi</w:t>
      </w:r>
      <w:r>
        <w:rPr>
          <w:color w:val="000000"/>
          <w:spacing w:val="-2"/>
        </w:rPr>
        <w:t xml:space="preserve">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63102A" w:rsidRDefault="00D25DD8">
      <w:pPr>
        <w:autoSpaceDE w:val="0"/>
        <w:autoSpaceDN w:val="0"/>
        <w:adjustRightInd w:val="0"/>
        <w:spacing w:before="230" w:line="276" w:lineRule="exact"/>
        <w:ind w:left="2160"/>
        <w:rPr>
          <w:color w:val="000000"/>
          <w:spacing w:val="-2"/>
        </w:rPr>
      </w:pPr>
      <w:r>
        <w:rPr>
          <w:color w:val="000000"/>
          <w:spacing w:val="-2"/>
        </w:rPr>
        <w:t xml:space="preserve">For the re-payment of amounts advanced to Affected System Operator for System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63102A" w:rsidRDefault="00D25DD8">
      <w:pPr>
        <w:autoSpaceDE w:val="0"/>
        <w:autoSpaceDN w:val="0"/>
        <w:adjustRightInd w:val="0"/>
        <w:spacing w:line="280" w:lineRule="exact"/>
        <w:ind w:left="1440" w:right="1410"/>
        <w:rPr>
          <w:color w:val="000000"/>
          <w:spacing w:val="-3"/>
        </w:rPr>
      </w:pPr>
      <w:r>
        <w:rPr>
          <w:color w:val="000000"/>
          <w:spacing w:val="-2"/>
        </w:rPr>
        <w:t>r</w:t>
      </w:r>
      <w:r>
        <w:rPr>
          <w:color w:val="000000"/>
          <w:spacing w:val="-2"/>
        </w:rPr>
        <w:t xml:space="preserve">esponsibility for the cost of such System Upgrade Facilities or System Deliverability Upgrades is not to be allocated in accordance with Attachment S to the ISO OATT.  The agreement shall specify the terms governing payments to be made by the Developer to </w:t>
      </w:r>
      <w:r>
        <w:rPr>
          <w:color w:val="000000"/>
          <w:spacing w:val="-2"/>
        </w:rPr>
        <w:t xml:space="preserve">the Affected System </w:t>
      </w:r>
      <w:r>
        <w:rPr>
          <w:color w:val="000000"/>
          <w:spacing w:val="-3"/>
        </w:rPr>
        <w:t xml:space="preserve">Operator as well as the re-payment by the Affected System Operator. </w:t>
      </w:r>
    </w:p>
    <w:p w:rsidR="0063102A" w:rsidRDefault="00D25DD8">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At least thirty (30) Calendar Days prior to the commencement of the procurement,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w:t>
      </w:r>
      <w:r>
        <w:rPr>
          <w:color w:val="000000"/>
          <w:spacing w:val="-2"/>
        </w:rPr>
        <w:t xml:space="preserve">Connecting Transmission Owner’s </w:t>
      </w:r>
    </w:p>
    <w:p w:rsidR="0063102A" w:rsidRDefault="00D25DD8">
      <w:pPr>
        <w:autoSpaceDE w:val="0"/>
        <w:autoSpaceDN w:val="0"/>
        <w:adjustRightInd w:val="0"/>
        <w:spacing w:before="4" w:line="277" w:lineRule="exact"/>
        <w:ind w:left="1440" w:right="1364"/>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w:t>
      </w:r>
      <w:r>
        <w:rPr>
          <w:color w:val="000000"/>
          <w:spacing w:val="-2"/>
        </w:rPr>
        <w:t>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w:t>
      </w:r>
      <w:r>
        <w:rPr>
          <w:color w:val="000000"/>
          <w:spacing w:val="-2"/>
        </w:rPr>
        <w:t xml:space="preserve">ocuring and installing the applicable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63102A" w:rsidRDefault="00D25DD8">
      <w:pPr>
        <w:autoSpaceDE w:val="0"/>
        <w:autoSpaceDN w:val="0"/>
        <w:adjustRightInd w:val="0"/>
        <w:spacing w:before="264" w:line="276" w:lineRule="exact"/>
        <w:ind w:left="2160"/>
        <w:rPr>
          <w:color w:val="000000"/>
          <w:spacing w:val="-3"/>
        </w:rPr>
      </w:pPr>
      <w:r>
        <w:rPr>
          <w:color w:val="000000"/>
          <w:spacing w:val="-3"/>
        </w:rPr>
        <w:t xml:space="preserve">In addition: </w:t>
      </w: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68" w:line="276" w:lineRule="exact"/>
        <w:ind w:left="6000"/>
        <w:rPr>
          <w:color w:val="000000"/>
          <w:spacing w:val="-3"/>
        </w:rPr>
      </w:pPr>
      <w:r>
        <w:rPr>
          <w:color w:val="000000"/>
          <w:spacing w:val="-3"/>
        </w:rPr>
        <w:t xml:space="preserve">43 </w:t>
      </w:r>
    </w:p>
    <w:p w:rsidR="0063102A" w:rsidRDefault="0063102A">
      <w:pPr>
        <w:autoSpaceDE w:val="0"/>
        <w:autoSpaceDN w:val="0"/>
        <w:adjustRightInd w:val="0"/>
        <w:rPr>
          <w:color w:val="000000"/>
          <w:spacing w:val="-3"/>
        </w:rPr>
        <w:sectPr w:rsidR="0063102A">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50" w:name="Pg50"/>
      <w:bookmarkEnd w:id="5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63102A" w:rsidRDefault="00D25DD8">
      <w:pPr>
        <w:autoSpaceDE w:val="0"/>
        <w:autoSpaceDN w:val="0"/>
        <w:adjustRightInd w:val="0"/>
        <w:spacing w:before="264" w:line="276" w:lineRule="exact"/>
        <w:ind w:left="2160"/>
        <w:rPr>
          <w:color w:val="000000"/>
        </w:rPr>
      </w:pPr>
      <w:r>
        <w:rPr>
          <w:rFonts w:ascii="Times New Roman Bold" w:hAnsi="Times New Roman Bold"/>
          <w:color w:val="000000"/>
        </w:rPr>
        <w:t>11.5.2</w:t>
      </w:r>
      <w:r>
        <w:rPr>
          <w:color w:val="000000"/>
        </w:rPr>
        <w:t xml:space="preserve">   The letter of credit must be issued by a financial institution reasonably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63102A" w:rsidRDefault="0063102A">
      <w:pPr>
        <w:autoSpaceDE w:val="0"/>
        <w:autoSpaceDN w:val="0"/>
        <w:adjustRightInd w:val="0"/>
        <w:spacing w:line="280" w:lineRule="exact"/>
        <w:ind w:left="1440"/>
        <w:jc w:val="both"/>
        <w:rPr>
          <w:color w:val="000000"/>
          <w:spacing w:val="-2"/>
        </w:rPr>
      </w:pPr>
    </w:p>
    <w:p w:rsidR="0063102A" w:rsidRDefault="00D25DD8">
      <w:pPr>
        <w:autoSpaceDE w:val="0"/>
        <w:autoSpaceDN w:val="0"/>
        <w:adjustRightInd w:val="0"/>
        <w:spacing w:before="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 xml:space="preserve">Connecting Transmission Owner and must specify a reasonable expiration date. </w:t>
      </w:r>
    </w:p>
    <w:p w:rsidR="0063102A" w:rsidRDefault="00D25DD8">
      <w:pPr>
        <w:autoSpaceDE w:val="0"/>
        <w:autoSpaceDN w:val="0"/>
        <w:adjustRightInd w:val="0"/>
        <w:spacing w:before="260" w:line="280" w:lineRule="exact"/>
        <w:ind w:left="1440" w:right="2000"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63102A" w:rsidRDefault="00D25DD8">
      <w:pPr>
        <w:autoSpaceDE w:val="0"/>
        <w:autoSpaceDN w:val="0"/>
        <w:adjustRightInd w:val="0"/>
        <w:spacing w:before="238" w:line="270" w:lineRule="exact"/>
        <w:ind w:left="1440" w:right="1297" w:firstLine="720"/>
        <w:jc w:val="both"/>
        <w:rPr>
          <w:color w:val="000000"/>
          <w:spacing w:val="-3"/>
        </w:rPr>
      </w:pPr>
      <w:r>
        <w:rPr>
          <w:color w:val="000000"/>
          <w:spacing w:val="-2"/>
        </w:rPr>
        <w:t>If, during an Emergency State, the Developer provides s</w:t>
      </w:r>
      <w:r>
        <w:rPr>
          <w:color w:val="000000"/>
          <w:spacing w:val="-2"/>
        </w:rPr>
        <w:t xml:space="preserve">ervices at the request or direction of the NYISO or Connecting Transmission Owner, the Developer will be compensated for such </w:t>
      </w:r>
      <w:r>
        <w:rPr>
          <w:color w:val="000000"/>
          <w:spacing w:val="-3"/>
        </w:rPr>
        <w:t xml:space="preserve">services in accordance with the NYISO Services Tariff. </w:t>
      </w:r>
    </w:p>
    <w:p w:rsidR="0063102A" w:rsidRDefault="00D25DD8">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63102A" w:rsidRDefault="00D25DD8">
      <w:pPr>
        <w:autoSpaceDE w:val="0"/>
        <w:autoSpaceDN w:val="0"/>
        <w:adjustRightInd w:val="0"/>
        <w:spacing w:before="232" w:line="273" w:lineRule="exact"/>
        <w:ind w:left="1440" w:right="1245" w:firstLine="720"/>
        <w:rPr>
          <w:color w:val="000000"/>
          <w:spacing w:val="-3"/>
        </w:rPr>
      </w:pPr>
      <w:r>
        <w:rPr>
          <w:color w:val="000000"/>
          <w:spacing w:val="-2"/>
        </w:rPr>
        <w:t>Notwithstanding anything in the ISO OATT to the contrary, the Connecting Transmission Owner may propose to recover line outage costs associated with the installation of Connecting Transmission Owner’s Attachment Facilities or System Upgrade Facilities or S</w:t>
      </w:r>
      <w:r>
        <w:rPr>
          <w:color w:val="000000"/>
          <w:spacing w:val="-2"/>
        </w:rPr>
        <w:t xml:space="preserve">ystem </w:t>
      </w:r>
      <w:r>
        <w:rPr>
          <w:color w:val="000000"/>
          <w:spacing w:val="-2"/>
        </w:rPr>
        <w:br/>
      </w:r>
      <w:r>
        <w:rPr>
          <w:color w:val="000000"/>
          <w:spacing w:val="-3"/>
        </w:rPr>
        <w:t xml:space="preserve">Deliverability Upgrades on a case-by-case basis. </w:t>
      </w:r>
    </w:p>
    <w:p w:rsidR="0063102A" w:rsidRDefault="00D25D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63102A" w:rsidRDefault="00D25DD8">
      <w:pPr>
        <w:autoSpaceDE w:val="0"/>
        <w:autoSpaceDN w:val="0"/>
        <w:adjustRightInd w:val="0"/>
        <w:spacing w:before="235" w:line="274" w:lineRule="exact"/>
        <w:ind w:left="1440" w:right="1307"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63102A" w:rsidRDefault="00D25DD8">
      <w:pPr>
        <w:autoSpaceDE w:val="0"/>
        <w:autoSpaceDN w:val="0"/>
        <w:adjustRightInd w:val="0"/>
        <w:spacing w:before="229" w:line="276"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32" w:line="276" w:lineRule="exact"/>
        <w:ind w:left="6000"/>
        <w:rPr>
          <w:color w:val="000000"/>
          <w:spacing w:val="-3"/>
        </w:rPr>
      </w:pPr>
      <w:r>
        <w:rPr>
          <w:color w:val="000000"/>
          <w:spacing w:val="-3"/>
        </w:rPr>
        <w:t xml:space="preserve">44 </w:t>
      </w:r>
    </w:p>
    <w:p w:rsidR="0063102A" w:rsidRDefault="0063102A">
      <w:pPr>
        <w:autoSpaceDE w:val="0"/>
        <w:autoSpaceDN w:val="0"/>
        <w:adjustRightInd w:val="0"/>
        <w:rPr>
          <w:color w:val="000000"/>
          <w:spacing w:val="-3"/>
        </w:rPr>
        <w:sectPr w:rsidR="0063102A">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51" w:name="Pg51"/>
      <w:bookmarkEnd w:id="5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410"/>
        <w:rPr>
          <w:color w:val="000000"/>
          <w:spacing w:val="-2"/>
        </w:rPr>
      </w:pPr>
      <w:r>
        <w:rPr>
          <w:color w:val="000000"/>
          <w:spacing w:val="-2"/>
        </w:rP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 Calendar Days of the issuance of such final c</w:t>
      </w:r>
      <w:r>
        <w:rPr>
          <w:color w:val="000000"/>
          <w:spacing w:val="-2"/>
        </w:rPr>
        <w:t xml:space="preserve">onstruction invoice.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Invoices shall be rendered to the paying Party at the address specified in Appendix F </w:t>
      </w:r>
    </w:p>
    <w:p w:rsidR="0063102A" w:rsidRDefault="00D25DD8">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r>
      <w:r>
        <w:rPr>
          <w:color w:val="000000"/>
          <w:spacing w:val="-2"/>
        </w:rP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rights or claims t</w:t>
      </w:r>
      <w:r>
        <w:rPr>
          <w:color w:val="000000"/>
          <w:spacing w:val="-2"/>
        </w:rPr>
        <w:t xml:space="preserve">he paying Party may have under this </w:t>
      </w:r>
      <w:r>
        <w:rPr>
          <w:color w:val="000000"/>
          <w:spacing w:val="-2"/>
        </w:rPr>
        <w:br/>
      </w:r>
      <w:r>
        <w:rPr>
          <w:color w:val="000000"/>
          <w:spacing w:val="-3"/>
        </w:rPr>
        <w:t xml:space="preserve">Agreement.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63102A" w:rsidRDefault="00D25DD8">
      <w:pPr>
        <w:autoSpaceDE w:val="0"/>
        <w:autoSpaceDN w:val="0"/>
        <w:adjustRightInd w:val="0"/>
        <w:spacing w:before="230" w:line="275"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 xml:space="preserve">Developer: (i) </w:t>
      </w:r>
      <w:r>
        <w:rPr>
          <w:color w:val="000000"/>
          <w:spacing w:val="-2"/>
        </w:rPr>
        <w:t xml:space="preserve">continues to make all payments not in dispute; and (ii) pays to Connecting </w:t>
      </w:r>
      <w:r>
        <w:rPr>
          <w:color w:val="000000"/>
          <w:spacing w:val="-2"/>
        </w:rPr>
        <w:br/>
        <w:t xml:space="preserve">Transmission Owner or into an independent escrow account the portion of the invoice in dispute, </w:t>
      </w:r>
      <w:r>
        <w:rPr>
          <w:color w:val="000000"/>
          <w:spacing w:val="-2"/>
        </w:rPr>
        <w:br/>
        <w:t>pending resolution of such dispute.  If Developer fails to meet these two requireme</w:t>
      </w:r>
      <w:r>
        <w:rPr>
          <w:color w:val="000000"/>
          <w:spacing w:val="-2"/>
        </w:rPr>
        <w:t xml:space="preserve">nts for </w:t>
      </w:r>
      <w:r>
        <w:rPr>
          <w:color w:val="000000"/>
          <w:spacing w:val="-2"/>
        </w:rPr>
        <w:br/>
        <w:t xml:space="preserve">continuation of service, then Connecting Transmission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w:t>
      </w:r>
      <w:r>
        <w:rPr>
          <w:color w:val="000000"/>
          <w:spacing w:val="-2"/>
        </w:rPr>
        <w:t xml:space="preserve">shall pay the amount due with interest </w:t>
      </w:r>
      <w:r>
        <w:rPr>
          <w:color w:val="000000"/>
          <w:spacing w:val="-2"/>
        </w:rPr>
        <w:br/>
        <w:t xml:space="preserve">calculated in accord with the methodology set forth in FERC’s Regulations at 18 C.F.R. § </w:t>
      </w:r>
    </w:p>
    <w:p w:rsidR="0063102A" w:rsidRDefault="00D25DD8">
      <w:pPr>
        <w:autoSpaceDE w:val="0"/>
        <w:autoSpaceDN w:val="0"/>
        <w:adjustRightInd w:val="0"/>
        <w:spacing w:before="5" w:line="276" w:lineRule="exact"/>
        <w:ind w:left="1440"/>
        <w:rPr>
          <w:color w:val="000000"/>
          <w:spacing w:val="-3"/>
        </w:rPr>
      </w:pPr>
      <w:r>
        <w:rPr>
          <w:color w:val="000000"/>
          <w:spacing w:val="-3"/>
        </w:rPr>
        <w:t xml:space="preserve">35.19a(a)(2)(iii).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63102A" w:rsidRDefault="00D25DD8">
      <w:pPr>
        <w:autoSpaceDE w:val="0"/>
        <w:autoSpaceDN w:val="0"/>
        <w:adjustRightInd w:val="0"/>
        <w:spacing w:before="214" w:line="280" w:lineRule="exact"/>
        <w:ind w:left="1440" w:right="1271" w:firstLine="720"/>
        <w:jc w:val="both"/>
        <w:rPr>
          <w:color w:val="000000"/>
          <w:spacing w:val="-3"/>
        </w:rPr>
      </w:pPr>
      <w:r>
        <w:rPr>
          <w:color w:val="000000"/>
          <w:spacing w:val="-2"/>
        </w:rPr>
        <w:t>Each Party shall comply with the Emergency State procedures of</w:t>
      </w:r>
      <w:r>
        <w:rPr>
          <w:color w:val="000000"/>
          <w:spacing w:val="-2"/>
        </w:rPr>
        <w:t xml:space="preserve"> NYISO, the applicable Reliability Councils, Applicable Laws and Regulations, and any emergency procedures agreed to </w:t>
      </w:r>
      <w:r>
        <w:rPr>
          <w:color w:val="000000"/>
          <w:spacing w:val="-3"/>
        </w:rPr>
        <w:t xml:space="preserve">by the NYISO Operating Committee.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NYISO or, as applicable, Connecting Transmission Owner shall notify Developer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63102A" w:rsidRDefault="00D25DD8">
      <w:pPr>
        <w:autoSpaceDE w:val="0"/>
        <w:autoSpaceDN w:val="0"/>
        <w:adjustRightInd w:val="0"/>
        <w:spacing w:before="7" w:line="277" w:lineRule="exact"/>
        <w:ind w:left="1440" w:right="1377"/>
        <w:rPr>
          <w:color w:val="000000"/>
          <w:spacing w:val="-2"/>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w:t>
      </w:r>
      <w:r>
        <w:rPr>
          <w:color w:val="000000"/>
          <w:spacing w:val="-2"/>
        </w:rPr>
        <w:br/>
        <w:t xml:space="preserve">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w:t>
      </w:r>
      <w:r>
        <w:rPr>
          <w:color w:val="000000"/>
          <w:spacing w:val="-2"/>
        </w:rPr>
        <w:t xml:space="preserve">hat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w:t>
      </w:r>
      <w:r>
        <w:rPr>
          <w:color w:val="000000"/>
          <w:spacing w:val="-2"/>
        </w:rPr>
        <w:t xml:space="preserve">age or deficiency, the expected effect on the </w:t>
      </w:r>
      <w:r>
        <w:rPr>
          <w:color w:val="000000"/>
          <w:spacing w:val="-2"/>
        </w:rPr>
        <w:br/>
        <w:t xml:space="preserve">operation of Developer’s or Connecting Transmission Owner’s facilities and operations, its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32" w:line="276" w:lineRule="exact"/>
        <w:ind w:left="6000"/>
        <w:rPr>
          <w:color w:val="000000"/>
          <w:spacing w:val="-3"/>
        </w:rPr>
      </w:pPr>
      <w:r>
        <w:rPr>
          <w:color w:val="000000"/>
          <w:spacing w:val="-3"/>
        </w:rPr>
        <w:t xml:space="preserve">45 </w:t>
      </w:r>
    </w:p>
    <w:p w:rsidR="0063102A" w:rsidRDefault="0063102A">
      <w:pPr>
        <w:autoSpaceDE w:val="0"/>
        <w:autoSpaceDN w:val="0"/>
        <w:adjustRightInd w:val="0"/>
        <w:rPr>
          <w:color w:val="000000"/>
          <w:spacing w:val="-3"/>
        </w:rPr>
        <w:sectPr w:rsidR="0063102A">
          <w:headerReference w:type="even" r:id="rId315"/>
          <w:headerReference w:type="default" r:id="rId316"/>
          <w:footerReference w:type="even" r:id="rId317"/>
          <w:footerReference w:type="default" r:id="rId318"/>
          <w:headerReference w:type="first" r:id="rId319"/>
          <w:footerReference w:type="first" r:id="rId320"/>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85" type="#_x0000_t75" style="position:absolute;margin-left:108.45pt;margin-top:264.35pt;width:28.9pt;height:8.85pt;z-index:-251621376;mso-position-horizontal-relative:page;mso-position-vertical-relative:page" o:allowincell="f">
            <v:imagedata r:id="rId157" o:title=""/>
            <w10:wrap anchorx="page" anchory="page"/>
          </v:shape>
        </w:pict>
      </w:r>
      <w:r>
        <w:rPr>
          <w:color w:val="000000"/>
          <w:spacing w:val="-3"/>
        </w:rPr>
        <w:pict>
          <v:shape id="_x0000_s1086" type="#_x0000_t75" style="position:absolute;margin-left:108.45pt;margin-top:595.55pt;width:29.25pt;height:8.85pt;z-index:-251506688;mso-position-horizontal-relative:page;mso-position-vertical-relative:page" o:allowincell="f">
            <v:imagedata r:id="rId131" o:title=""/>
            <w10:wrap anchorx="page" anchory="page"/>
          </v:shape>
        </w:pict>
      </w:r>
      <w:bookmarkStart w:id="52" w:name="Pg52"/>
      <w:bookmarkEnd w:id="5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285"/>
        <w:jc w:val="both"/>
        <w:rPr>
          <w:color w:val="000000"/>
          <w:spacing w:val="-3"/>
        </w:rPr>
      </w:pPr>
      <w:r>
        <w:rPr>
          <w:color w:val="000000"/>
          <w:spacing w:val="-2"/>
        </w:rPr>
        <w:t xml:space="preserve">anticipated duration and the corrective action taken and/or to be taken.  The initial notice shall be </w:t>
      </w:r>
      <w:r>
        <w:rPr>
          <w:color w:val="000000"/>
          <w:spacing w:val="-3"/>
        </w:rPr>
        <w:t xml:space="preserve">followed as soon as practicable with written notice.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63102A" w:rsidRDefault="00D25DD8">
      <w:pPr>
        <w:autoSpaceDE w:val="0"/>
        <w:autoSpaceDN w:val="0"/>
        <w:adjustRightInd w:val="0"/>
        <w:spacing w:before="217" w:line="276" w:lineRule="exact"/>
        <w:ind w:left="2160"/>
        <w:rPr>
          <w:color w:val="000000"/>
          <w:spacing w:val="-2"/>
        </w:rPr>
      </w:pPr>
      <w:r>
        <w:rPr>
          <w:color w:val="000000"/>
          <w:spacing w:val="-2"/>
        </w:rPr>
        <w:t>Unless, in Developer’s reasonable judgment, immediate action is required, Dev</w:t>
      </w:r>
      <w:r>
        <w:rPr>
          <w:color w:val="000000"/>
          <w:spacing w:val="-2"/>
        </w:rPr>
        <w:t xml:space="preserve">eloper </w:t>
      </w:r>
    </w:p>
    <w:p w:rsidR="0063102A" w:rsidRDefault="00D25DD8">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r>
      <w:r>
        <w:rPr>
          <w:color w:val="000000"/>
          <w:spacing w:val="-2"/>
        </w:rP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63102A" w:rsidRDefault="00D25DD8">
      <w:pPr>
        <w:autoSpaceDE w:val="0"/>
        <w:autoSpaceDN w:val="0"/>
        <w:adjustRightInd w:val="0"/>
        <w:spacing w:before="240"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r>
        <w:rPr>
          <w:rFonts w:ascii="Times New Roman Bold" w:hAnsi="Times New Roman Bold"/>
          <w:color w:val="000000"/>
          <w:spacing w:val="-3"/>
        </w:rPr>
        <w:t>.</w:t>
      </w:r>
    </w:p>
    <w:p w:rsidR="0063102A" w:rsidRDefault="00D25DD8">
      <w:pPr>
        <w:autoSpaceDE w:val="0"/>
        <w:autoSpaceDN w:val="0"/>
        <w:adjustRightInd w:val="0"/>
        <w:spacing w:before="269"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 it deems necessary during an Emergency State in order to (i) preserve pu</w:t>
      </w:r>
      <w:r>
        <w:rPr>
          <w:color w:val="000000"/>
          <w:spacing w:val="-2"/>
        </w:rPr>
        <w:t xml:space="preserve">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63102A" w:rsidRDefault="00D25DD8">
      <w:pPr>
        <w:autoSpaceDE w:val="0"/>
        <w:autoSpaceDN w:val="0"/>
        <w:adjustRightInd w:val="0"/>
        <w:spacing w:before="264" w:line="276"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t xml:space="preserve">Attachment Facilities.  NYISO or Connecting Transmission Owner may, on the basis </w:t>
      </w:r>
      <w:r>
        <w:rPr>
          <w:color w:val="000000"/>
          <w:spacing w:val="-2"/>
        </w:rPr>
        <w:t xml:space="preserve">of </w:t>
      </w:r>
      <w:r>
        <w:rPr>
          <w:color w:val="000000"/>
          <w:spacing w:val="-2"/>
        </w:rPr>
        <w:br/>
        <w:t xml:space="preserve">technical considerations, require the Large Generating Facility to mitigate an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w:t>
      </w:r>
      <w:r>
        <w:rPr>
          <w:color w:val="000000"/>
          <w:spacing w:val="-2"/>
        </w:rPr>
        <w:t xml:space="preserve">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w:t>
      </w:r>
      <w:r>
        <w:rPr>
          <w:color w:val="000000"/>
          <w:spacing w:val="-2"/>
        </w:rPr>
        <w:t xml:space="preserve">tering the outage schedules of the Large Generating Facility and the Developer’s Attachment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w:t>
      </w:r>
      <w:r>
        <w:rPr>
          <w:color w:val="000000"/>
          <w:spacing w:val="-2"/>
        </w:rPr>
        <w:t xml:space="preserve">er and reactive power output within the manufacturer’s design limitations of the Large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63102A" w:rsidRDefault="00D25DD8">
      <w:pPr>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Reduction a</w:t>
      </w:r>
      <w:r>
        <w:rPr>
          <w:rFonts w:ascii="Times New Roman Bold" w:hAnsi="Times New Roman Bold"/>
          <w:color w:val="000000"/>
          <w:spacing w:val="-3"/>
        </w:rPr>
        <w:t xml:space="preserve">nd Disconnection.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63102A" w:rsidRDefault="00D25DD8">
      <w:pPr>
        <w:autoSpaceDE w:val="0"/>
        <w:autoSpaceDN w:val="0"/>
        <w:adjustRightInd w:val="0"/>
        <w:spacing w:before="4" w:line="276" w:lineRule="exact"/>
        <w:ind w:left="1440" w:right="1350"/>
        <w:rPr>
          <w:color w:val="000000"/>
          <w:spacing w:val="-2"/>
        </w:rPr>
      </w:pPr>
      <w:r>
        <w:rPr>
          <w:color w:val="000000"/>
          <w:spacing w:val="-2"/>
        </w:rPr>
        <w:t xml:space="preserve">Interconnection Service and Capacity Resource Interconnection Service or disconnect the Large </w:t>
      </w:r>
      <w:r>
        <w:rPr>
          <w:color w:val="000000"/>
          <w:spacing w:val="-2"/>
        </w:rPr>
        <w:br/>
        <w:t>Generating Facility or the Developer’s Attachment Facilities, when such re</w:t>
      </w:r>
      <w:r>
        <w:rPr>
          <w:color w:val="000000"/>
          <w:spacing w:val="-2"/>
        </w:rPr>
        <w:t xml:space="preserv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ISO OATT. </w:t>
      </w:r>
      <w:r>
        <w:rPr>
          <w:color w:val="000000"/>
          <w:spacing w:val="-2"/>
        </w:rPr>
        <w:br/>
        <w:t>When NYISO or Connecting Transmission Owner can schedul</w:t>
      </w:r>
      <w:r>
        <w:rPr>
          <w:color w:val="000000"/>
          <w:spacing w:val="-2"/>
        </w:rPr>
        <w:t xml:space="preserve">e the reduction or disconnection </w:t>
      </w:r>
      <w:r>
        <w:rPr>
          <w:color w:val="000000"/>
          <w:spacing w:val="-2"/>
        </w:rPr>
        <w:br/>
        <w:t xml:space="preserve">in advance, NYISO or Connecting Transmission Owner shall notify Developer of the reasons,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28" w:line="276" w:lineRule="exact"/>
        <w:ind w:left="6000"/>
        <w:rPr>
          <w:color w:val="000000"/>
          <w:spacing w:val="-3"/>
        </w:rPr>
      </w:pPr>
      <w:r>
        <w:rPr>
          <w:color w:val="000000"/>
          <w:spacing w:val="-3"/>
        </w:rPr>
        <w:t xml:space="preserve">46 </w:t>
      </w:r>
    </w:p>
    <w:p w:rsidR="0063102A" w:rsidRDefault="0063102A">
      <w:pPr>
        <w:autoSpaceDE w:val="0"/>
        <w:autoSpaceDN w:val="0"/>
        <w:adjustRightInd w:val="0"/>
        <w:rPr>
          <w:color w:val="000000"/>
          <w:spacing w:val="-3"/>
        </w:rPr>
        <w:sectPr w:rsidR="0063102A">
          <w:headerReference w:type="even" r:id="rId321"/>
          <w:headerReference w:type="default" r:id="rId322"/>
          <w:footerReference w:type="even" r:id="rId323"/>
          <w:footerReference w:type="default" r:id="rId324"/>
          <w:headerReference w:type="first" r:id="rId325"/>
          <w:footerReference w:type="first" r:id="rId32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87" type="#_x0000_t75" style="position:absolute;margin-left:112.75pt;margin-top:655.3pt;width:28.9pt;height:8.85pt;z-index:-251488256;mso-position-horizontal-relative:page;mso-position-vertical-relative:page" o:allowincell="f">
            <v:imagedata r:id="rId157" o:title=""/>
            <w10:wrap anchorx="page" anchory="page"/>
          </v:shape>
        </w:pict>
      </w:r>
      <w:bookmarkStart w:id="53" w:name="Pg53"/>
      <w:bookmarkEnd w:id="5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2"/>
        </w:rPr>
      </w:pPr>
      <w:r>
        <w:rPr>
          <w:color w:val="000000"/>
          <w:spacing w:val="-2"/>
        </w:rPr>
        <w:t xml:space="preserve">timing and expected duration of the reduction or disconnection.  NYISO or Connecting </w:t>
      </w:r>
    </w:p>
    <w:p w:rsidR="0063102A" w:rsidRDefault="00D25DD8">
      <w:pPr>
        <w:autoSpaceDE w:val="0"/>
        <w:autoSpaceDN w:val="0"/>
        <w:adjustRightInd w:val="0"/>
        <w:spacing w:before="4" w:line="276" w:lineRule="exact"/>
        <w:ind w:left="1440" w:right="1277"/>
        <w:rPr>
          <w:color w:val="000000"/>
          <w:spacing w:val="-3"/>
        </w:rPr>
      </w:pPr>
      <w:r>
        <w:rPr>
          <w:color w:val="000000"/>
          <w:spacing w:val="-2"/>
        </w:rP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State Transmission System.  Any reduction or disconnection shal</w:t>
      </w:r>
      <w:r>
        <w:rPr>
          <w:color w:val="000000"/>
          <w:spacing w:val="-2"/>
        </w:rPr>
        <w:t xml:space="preserve">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w:t>
      </w:r>
      <w:r>
        <w:rPr>
          <w:color w:val="000000"/>
          <w:spacing w:val="-2"/>
        </w:rPr>
        <w:t xml:space="preserve"> operating state as soon as practicable consistent with Good </w:t>
      </w:r>
      <w:r>
        <w:rPr>
          <w:color w:val="000000"/>
          <w:spacing w:val="-2"/>
        </w:rPr>
        <w:br/>
      </w:r>
      <w:r>
        <w:rPr>
          <w:color w:val="000000"/>
          <w:spacing w:val="-3"/>
        </w:rPr>
        <w:t xml:space="preserve">Utility Practice.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Consistent with Good Utility Practice and this Agreement, the Developer may take </w:t>
      </w:r>
    </w:p>
    <w:p w:rsidR="0063102A" w:rsidRDefault="00D25DD8">
      <w:pPr>
        <w:autoSpaceDE w:val="0"/>
        <w:autoSpaceDN w:val="0"/>
        <w:adjustRightInd w:val="0"/>
        <w:spacing w:before="4" w:line="276" w:lineRule="exact"/>
        <w:ind w:left="1440"/>
        <w:rPr>
          <w:color w:val="000000"/>
          <w:spacing w:val="-2"/>
        </w:rPr>
      </w:pPr>
      <w:r>
        <w:rPr>
          <w:color w:val="000000"/>
          <w:spacing w:val="-2"/>
        </w:rPr>
        <w:t>whatever actions or inactions with regard to the Large Generating F</w:t>
      </w:r>
      <w:r>
        <w:rPr>
          <w:color w:val="000000"/>
          <w:spacing w:val="-2"/>
        </w:rPr>
        <w:t xml:space="preserve">acility or the Developer’s </w:t>
      </w:r>
    </w:p>
    <w:p w:rsidR="0063102A" w:rsidRDefault="00D25DD8">
      <w:pPr>
        <w:autoSpaceDE w:val="0"/>
        <w:autoSpaceDN w:val="0"/>
        <w:adjustRightInd w:val="0"/>
        <w:spacing w:before="4"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Facilities, (iii) limit or prevent</w:t>
      </w:r>
      <w:r>
        <w:rPr>
          <w:color w:val="000000"/>
          <w:spacing w:val="-2"/>
        </w:rPr>
        <w:t xml:space="preserve">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and the Connecting Transmission Owner’s Attachment Facilities.  NYISO</w:t>
      </w:r>
      <w:r>
        <w:rPr>
          <w:color w:val="000000"/>
          <w:spacing w:val="-2"/>
        </w:rPr>
        <w:t xml:space="preserve">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63102A" w:rsidRDefault="00D25DD8">
      <w:pPr>
        <w:autoSpaceDE w:val="0"/>
        <w:autoSpaceDN w:val="0"/>
        <w:adjustRightInd w:val="0"/>
        <w:spacing w:before="218"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Each Party’s obligations under this Agreement shall be subject to its receipt of any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63102A" w:rsidRDefault="00D25DD8">
      <w:pPr>
        <w:autoSpaceDE w:val="0"/>
        <w:autoSpaceDN w:val="0"/>
        <w:adjustRightInd w:val="0"/>
        <w:spacing w:before="4" w:line="276" w:lineRule="exact"/>
        <w:ind w:left="1440"/>
        <w:rPr>
          <w:color w:val="000000"/>
          <w:spacing w:val="-2"/>
        </w:rPr>
      </w:pPr>
      <w:r>
        <w:rPr>
          <w:color w:val="000000"/>
          <w:spacing w:val="-2"/>
        </w:rPr>
        <w:t>substance satisfactory to the applying Party, or the Par</w:t>
      </w:r>
      <w:r>
        <w:rPr>
          <w:color w:val="000000"/>
          <w:spacing w:val="-2"/>
        </w:rPr>
        <w:t xml:space="preserve">ty making any required filings with, or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63102A" w:rsidRDefault="00D25DD8">
      <w:pPr>
        <w:autoSpaceDE w:val="0"/>
        <w:autoSpaceDN w:val="0"/>
        <w:adjustRightInd w:val="0"/>
        <w:spacing w:line="280" w:lineRule="exact"/>
        <w:ind w:left="1440" w:right="1267"/>
        <w:rPr>
          <w:color w:val="000000"/>
          <w:spacing w:val="-3"/>
        </w:rPr>
      </w:pPr>
      <w:r>
        <w:rPr>
          <w:color w:val="000000"/>
          <w:spacing w:val="-2"/>
        </w:rPr>
        <w:t>associated therewith.  Each Party shall in good faith seek and use its Reasonable Efforts to obtain such other approvals.  N</w:t>
      </w:r>
      <w:r>
        <w:rPr>
          <w:color w:val="000000"/>
          <w:spacing w:val="-2"/>
        </w:rPr>
        <w:t>othing in this Agreement shall require Developer to take any action that could result in its inability to obtain, or its loss of, status or exemption under the Federal Power Act or the Public Utility Holding Company Act of 2005 or the Public Utility Regula</w:t>
      </w:r>
      <w:r>
        <w:rPr>
          <w:color w:val="000000"/>
          <w:spacing w:val="-2"/>
        </w:rPr>
        <w:t xml:space="preserve">tory Policies </w:t>
      </w:r>
      <w:r>
        <w:rPr>
          <w:color w:val="000000"/>
          <w:spacing w:val="-3"/>
        </w:rPr>
        <w:t xml:space="preserve">Act of 1978, as amended. </w:t>
      </w:r>
    </w:p>
    <w:p w:rsidR="0063102A" w:rsidRDefault="00D25DD8">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63102A" w:rsidRDefault="00D25DD8">
      <w:pPr>
        <w:autoSpaceDE w:val="0"/>
        <w:autoSpaceDN w:val="0"/>
        <w:adjustRightInd w:val="0"/>
        <w:spacing w:before="221" w:line="276" w:lineRule="exact"/>
        <w:ind w:left="2971"/>
        <w:rPr>
          <w:color w:val="000000"/>
          <w:spacing w:val="-2"/>
        </w:rPr>
      </w:pPr>
      <w:r>
        <w:rPr>
          <w:color w:val="000000"/>
          <w:spacing w:val="-2"/>
        </w:rPr>
        <w:t xml:space="preserve">The validity, interpretation and performance of this Agreement and each of its </w:t>
      </w:r>
    </w:p>
    <w:p w:rsidR="0063102A" w:rsidRDefault="00D25DD8">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36" w:line="276" w:lineRule="exact"/>
        <w:ind w:left="6000"/>
        <w:rPr>
          <w:color w:val="000000"/>
          <w:spacing w:val="-3"/>
        </w:rPr>
      </w:pPr>
      <w:r>
        <w:rPr>
          <w:color w:val="000000"/>
          <w:spacing w:val="-3"/>
        </w:rPr>
        <w:t xml:space="preserve">47 </w:t>
      </w:r>
    </w:p>
    <w:p w:rsidR="0063102A" w:rsidRDefault="0063102A">
      <w:pPr>
        <w:autoSpaceDE w:val="0"/>
        <w:autoSpaceDN w:val="0"/>
        <w:adjustRightInd w:val="0"/>
        <w:rPr>
          <w:color w:val="000000"/>
          <w:spacing w:val="-3"/>
        </w:rPr>
        <w:sectPr w:rsidR="0063102A">
          <w:headerReference w:type="even" r:id="rId327"/>
          <w:headerReference w:type="default" r:id="rId328"/>
          <w:footerReference w:type="even" r:id="rId329"/>
          <w:footerReference w:type="default" r:id="rId330"/>
          <w:headerReference w:type="first" r:id="rId331"/>
          <w:footerReference w:type="first" r:id="rId332"/>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88" type="#_x0000_t75" style="position:absolute;margin-left:112.75pt;margin-top:78.1pt;width:29.25pt;height:8.85pt;z-index:-251657216;mso-position-horizontal-relative:page;mso-position-vertical-relative:page" o:allowincell="f">
            <v:imagedata r:id="rId131" o:title=""/>
            <w10:wrap anchorx="page" anchory="page"/>
          </v:shape>
        </w:pict>
      </w:r>
      <w:r>
        <w:rPr>
          <w:color w:val="000000"/>
          <w:spacing w:val="-3"/>
        </w:rPr>
        <w:pict>
          <v:shape id="_x0000_s1089" type="#_x0000_t75" style="position:absolute;margin-left:113.6pt;margin-top:105.7pt;width:28.3pt;height:8.85pt;z-index:-251640832;mso-position-horizontal-relative:page;mso-position-vertical-relative:page" o:allowincell="f">
            <v:imagedata r:id="rId156" o:title=""/>
            <w10:wrap anchorx="page" anchory="page"/>
          </v:shape>
        </w:pict>
      </w:r>
      <w:bookmarkStart w:id="54" w:name="Pg54"/>
      <w:bookmarkEnd w:id="5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971"/>
        <w:rPr>
          <w:rFonts w:ascii="Times New Roman Bold" w:hAnsi="Times New Roman Bold"/>
          <w:color w:val="000000"/>
          <w:spacing w:val="-3"/>
        </w:rPr>
      </w:pPr>
    </w:p>
    <w:p w:rsidR="0063102A" w:rsidRDefault="00D25DD8">
      <w:pPr>
        <w:autoSpaceDE w:val="0"/>
        <w:autoSpaceDN w:val="0"/>
        <w:adjustRightInd w:val="0"/>
        <w:spacing w:before="228" w:line="276" w:lineRule="exact"/>
        <w:ind w:left="2971"/>
        <w:rPr>
          <w:color w:val="000000"/>
          <w:spacing w:val="-3"/>
        </w:rPr>
      </w:pPr>
      <w:r>
        <w:rPr>
          <w:color w:val="000000"/>
          <w:spacing w:val="-3"/>
        </w:rPr>
        <w:t xml:space="preserve">This Agreement is subject to all Applicable Laws and Regulations. </w:t>
      </w:r>
    </w:p>
    <w:p w:rsidR="0063102A" w:rsidRDefault="0063102A">
      <w:pPr>
        <w:autoSpaceDE w:val="0"/>
        <w:autoSpaceDN w:val="0"/>
        <w:adjustRightInd w:val="0"/>
        <w:spacing w:line="260" w:lineRule="exact"/>
        <w:ind w:left="1440"/>
        <w:jc w:val="both"/>
        <w:rPr>
          <w:color w:val="000000"/>
          <w:spacing w:val="-3"/>
        </w:rPr>
      </w:pPr>
    </w:p>
    <w:p w:rsidR="0063102A" w:rsidRDefault="00D25DD8">
      <w:pPr>
        <w:autoSpaceDE w:val="0"/>
        <w:autoSpaceDN w:val="0"/>
        <w:adjustRightInd w:val="0"/>
        <w:spacing w:before="38" w:line="260" w:lineRule="exact"/>
        <w:ind w:left="1440" w:right="1480" w:firstLine="1531"/>
        <w:jc w:val="both"/>
        <w:rPr>
          <w:color w:val="000000"/>
          <w:spacing w:val="-2"/>
        </w:rPr>
      </w:pPr>
      <w:r>
        <w:rPr>
          <w:color w:val="000000"/>
          <w:spacing w:val="-2"/>
        </w:rPr>
        <w:t xml:space="preserve">Each Party expressly reserves the right to seek changes in, appeal, or otherwise </w:t>
      </w:r>
      <w:r>
        <w:rPr>
          <w:color w:val="000000"/>
          <w:spacing w:val="-2"/>
        </w:rPr>
        <w:t xml:space="preserve">contest any laws, orders, rules, or regulations of a Governmental Authority. </w:t>
      </w:r>
    </w:p>
    <w:p w:rsidR="0063102A" w:rsidRDefault="00D25DD8">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63102A" w:rsidRDefault="00D25DD8">
      <w:pPr>
        <w:autoSpaceDE w:val="0"/>
        <w:autoSpaceDN w:val="0"/>
        <w:adjustRightInd w:val="0"/>
        <w:spacing w:before="229" w:line="276" w:lineRule="exact"/>
        <w:ind w:left="1440" w:right="1416" w:firstLine="720"/>
        <w:rPr>
          <w:color w:val="000000"/>
          <w:spacing w:val="-3"/>
        </w:rPr>
      </w:pPr>
      <w:r>
        <w:rPr>
          <w:color w:val="000000"/>
          <w:spacing w:val="-2"/>
        </w:rPr>
        <w:t xml:space="preserve">Unless otherwise provided in this Agreement, any notice, demand or request required or </w:t>
      </w:r>
      <w:r>
        <w:rPr>
          <w:color w:val="000000"/>
          <w:spacing w:val="-2"/>
        </w:rPr>
        <w:t xml:space="preserve">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w:t>
      </w:r>
      <w:r>
        <w:rPr>
          <w:color w:val="000000"/>
          <w:spacing w:val="-2"/>
        </w:rPr>
        <w:t xml:space="preserve">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address set out in Appendix F he</w:t>
      </w:r>
      <w:r>
        <w:rPr>
          <w:color w:val="000000"/>
          <w:spacing w:val="-3"/>
        </w:rPr>
        <w:t xml:space="preserve">reto. </w:t>
      </w:r>
    </w:p>
    <w:p w:rsidR="0063102A" w:rsidRDefault="00D25DD8">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Billings and payments shall be sent to the addresses set out in Appendix F hereto.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63102A" w:rsidRDefault="00D25DD8">
      <w:pPr>
        <w:autoSpaceDE w:val="0"/>
        <w:autoSpaceDN w:val="0"/>
        <w:adjustRightInd w:val="0"/>
        <w:spacing w:before="218"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63102A" w:rsidRDefault="00D25DD8">
      <w:pPr>
        <w:autoSpaceDE w:val="0"/>
        <w:autoSpaceDN w:val="0"/>
        <w:adjustRightInd w:val="0"/>
        <w:spacing w:before="217" w:line="276" w:lineRule="exact"/>
        <w:ind w:left="1886"/>
        <w:rPr>
          <w:color w:val="000000"/>
          <w:spacing w:val="-2"/>
        </w:rPr>
      </w:pPr>
      <w:r>
        <w:rPr>
          <w:color w:val="000000"/>
          <w:spacing w:val="-2"/>
        </w:rPr>
        <w:t xml:space="preserve">Developer and Connecting Transmission Owner shall each notify the other Party, and </w:t>
      </w:r>
    </w:p>
    <w:p w:rsidR="0063102A" w:rsidRDefault="00D25DD8">
      <w:pPr>
        <w:autoSpaceDE w:val="0"/>
        <w:autoSpaceDN w:val="0"/>
        <w:adjustRightInd w:val="0"/>
        <w:spacing w:before="1" w:line="280" w:lineRule="exact"/>
        <w:ind w:left="1440" w:right="1249"/>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63102A" w:rsidRDefault="00D25DD8">
      <w:pPr>
        <w:tabs>
          <w:tab w:val="left" w:pos="2880"/>
        </w:tabs>
        <w:autoSpaceDE w:val="0"/>
        <w:autoSpaceDN w:val="0"/>
        <w:adjustRightInd w:val="0"/>
        <w:spacing w:before="246"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w:t>
      </w:r>
      <w:r>
        <w:rPr>
          <w:color w:val="000000"/>
          <w:spacing w:val="-3"/>
        </w:rPr>
        <w:t>re event.</w:t>
      </w:r>
    </w:p>
    <w:p w:rsidR="0063102A" w:rsidRDefault="00D25DD8">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63102A" w:rsidRDefault="00D25DD8">
      <w:pPr>
        <w:autoSpaceDE w:val="0"/>
        <w:autoSpaceDN w:val="0"/>
        <w:adjustRightInd w:val="0"/>
        <w:spacing w:line="276" w:lineRule="exact"/>
        <w:ind w:left="1440" w:right="1440"/>
        <w:rPr>
          <w:color w:val="000000"/>
          <w:spacing w:val="-2"/>
        </w:rPr>
      </w:pPr>
      <w:r>
        <w:rPr>
          <w:color w:val="000000"/>
          <w:spacing w:val="-2"/>
        </w:rPr>
        <w:t xml:space="preserve">any obligation hereunder, (including obligations under Article 4 of this Agreement) , other than </w:t>
      </w:r>
      <w:r>
        <w:rPr>
          <w:color w:val="000000"/>
          <w:spacing w:val="-2"/>
        </w:rPr>
        <w:br/>
      </w:r>
      <w:r>
        <w:rPr>
          <w:color w:val="000000"/>
          <w:spacing w:val="-2"/>
        </w:rPr>
        <w:t xml:space="preserve">the obligation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w:t>
      </w:r>
      <w:r>
        <w:rPr>
          <w:color w:val="000000"/>
          <w:spacing w:val="-2"/>
        </w:rPr>
        <w:t xml:space="preserve">hall give notice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w:t>
      </w:r>
      <w:r>
        <w:rPr>
          <w:color w:val="000000"/>
          <w:spacing w:val="-2"/>
        </w:rPr>
        <w:t xml:space="preserve">irmed in writing as soon as reasonably possible and shall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98" w:line="276" w:lineRule="exact"/>
        <w:ind w:left="6000"/>
        <w:rPr>
          <w:color w:val="000000"/>
          <w:spacing w:val="-3"/>
        </w:rPr>
      </w:pPr>
      <w:r>
        <w:rPr>
          <w:color w:val="000000"/>
          <w:spacing w:val="-3"/>
        </w:rPr>
        <w:t xml:space="preserve">48 </w:t>
      </w:r>
    </w:p>
    <w:p w:rsidR="0063102A" w:rsidRDefault="0063102A">
      <w:pPr>
        <w:autoSpaceDE w:val="0"/>
        <w:autoSpaceDN w:val="0"/>
        <w:adjustRightInd w:val="0"/>
        <w:rPr>
          <w:color w:val="000000"/>
          <w:spacing w:val="-3"/>
        </w:rPr>
        <w:sectPr w:rsidR="0063102A">
          <w:headerReference w:type="even" r:id="rId333"/>
          <w:headerReference w:type="default" r:id="rId334"/>
          <w:footerReference w:type="even" r:id="rId335"/>
          <w:footerReference w:type="default" r:id="rId336"/>
          <w:headerReference w:type="first" r:id="rId337"/>
          <w:footerReference w:type="first" r:id="rId33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55" w:name="Pg55"/>
      <w:bookmarkEnd w:id="5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230"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63102A" w:rsidRDefault="00D25D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No Breach shall exist where such failure to discharge an obligation (other than the </w:t>
      </w:r>
    </w:p>
    <w:p w:rsidR="0063102A" w:rsidRDefault="00D25DD8">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63102A" w:rsidRDefault="0063102A">
      <w:pPr>
        <w:autoSpaceDE w:val="0"/>
        <w:autoSpaceDN w:val="0"/>
        <w:adjustRightInd w:val="0"/>
        <w:spacing w:line="276" w:lineRule="exact"/>
        <w:ind w:left="1440"/>
        <w:rPr>
          <w:color w:val="000000"/>
          <w:spacing w:val="-2"/>
        </w:rPr>
      </w:pPr>
    </w:p>
    <w:p w:rsidR="0063102A" w:rsidRDefault="00D25DD8">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If a Breach is not cured as provided in this Article 17, or if a Breach is not capable of </w:t>
      </w:r>
    </w:p>
    <w:p w:rsidR="0063102A" w:rsidRDefault="00D25DD8">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63102A" w:rsidRDefault="00D25DD8">
      <w:pPr>
        <w:autoSpaceDE w:val="0"/>
        <w:autoSpaceDN w:val="0"/>
        <w:adjustRightInd w:val="0"/>
        <w:spacing w:before="233" w:line="276" w:lineRule="exact"/>
        <w:ind w:left="2160"/>
        <w:rPr>
          <w:color w:val="000000"/>
          <w:spacing w:val="-2"/>
        </w:rPr>
      </w:pPr>
      <w:r>
        <w:rPr>
          <w:color w:val="000000"/>
          <w:spacing w:val="-2"/>
        </w:rPr>
        <w:t xml:space="preserve">Each Party (the “Indemnifying Party”) shall at all times indemnify, defend, and save </w:t>
      </w:r>
    </w:p>
    <w:p w:rsidR="0063102A" w:rsidRDefault="00D25DD8">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63102A" w:rsidRDefault="00D25DD8">
      <w:pPr>
        <w:autoSpaceDE w:val="0"/>
        <w:autoSpaceDN w:val="0"/>
        <w:adjustRightInd w:val="0"/>
        <w:spacing w:before="7" w:line="277" w:lineRule="exact"/>
        <w:ind w:left="1440" w:right="1253"/>
        <w:rPr>
          <w:color w:val="000000"/>
          <w:spacing w:val="-2"/>
        </w:rPr>
      </w:pPr>
      <w:r>
        <w:rPr>
          <w:color w:val="000000"/>
          <w:spacing w:val="-2"/>
        </w:rPr>
        <w:t>damages, losses, claims, including claims and actions relating to injury to or</w:t>
      </w:r>
      <w:r>
        <w:rPr>
          <w:color w:val="000000"/>
          <w:spacing w:val="-2"/>
        </w:rPr>
        <w:t xml:space="preserve">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w:t>
      </w:r>
      <w:r>
        <w:rPr>
          <w:color w:val="000000"/>
          <w:spacing w:val="-2"/>
        </w:rPr>
        <w:t xml:space="preserve">ions by or to third parties,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w:t>
      </w:r>
      <w:r>
        <w:rPr>
          <w:color w:val="000000"/>
          <w:spacing w:val="-2"/>
        </w:rPr>
        <w:t xml:space="preserve"> of the Indemnified Party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96" w:line="276" w:lineRule="exact"/>
        <w:ind w:left="6000"/>
        <w:rPr>
          <w:color w:val="000000"/>
          <w:spacing w:val="-3"/>
        </w:rPr>
      </w:pPr>
      <w:r>
        <w:rPr>
          <w:color w:val="000000"/>
          <w:spacing w:val="-3"/>
        </w:rPr>
        <w:t xml:space="preserve">49 </w:t>
      </w:r>
    </w:p>
    <w:p w:rsidR="0063102A" w:rsidRDefault="0063102A">
      <w:pPr>
        <w:autoSpaceDE w:val="0"/>
        <w:autoSpaceDN w:val="0"/>
        <w:adjustRightInd w:val="0"/>
        <w:rPr>
          <w:color w:val="000000"/>
          <w:spacing w:val="-3"/>
        </w:rPr>
        <w:sectPr w:rsidR="0063102A">
          <w:headerReference w:type="even" r:id="rId339"/>
          <w:headerReference w:type="default" r:id="rId340"/>
          <w:footerReference w:type="even" r:id="rId341"/>
          <w:footerReference w:type="default" r:id="rId342"/>
          <w:headerReference w:type="first" r:id="rId343"/>
          <w:footerReference w:type="first" r:id="rId344"/>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90" type="#_x0000_t75" style="position:absolute;margin-left:109.1pt;margin-top:78.35pt;width:28.25pt;height:8.85pt;z-index:-251654144;mso-position-horizontal-relative:page;mso-position-vertical-relative:page" o:allowincell="f">
            <v:imagedata r:id="rId156" o:title=""/>
            <w10:wrap anchorx="page" anchory="page"/>
          </v:shape>
        </w:pict>
      </w:r>
      <w:r>
        <w:rPr>
          <w:color w:val="000000"/>
          <w:spacing w:val="-3"/>
        </w:rPr>
        <w:pict>
          <v:shape id="_x0000_s1091" type="#_x0000_t75" style="position:absolute;margin-left:108.45pt;margin-top:188.75pt;width:29.25pt;height:8.85pt;z-index:-251619328;mso-position-horizontal-relative:page;mso-position-vertical-relative:page" o:allowincell="f">
            <v:imagedata r:id="rId131" o:title=""/>
            <w10:wrap anchorx="page" anchory="page"/>
          </v:shape>
        </w:pict>
      </w:r>
      <w:r>
        <w:rPr>
          <w:color w:val="000000"/>
          <w:spacing w:val="-3"/>
        </w:rPr>
        <w:pict>
          <v:shape id="_x0000_s1092" type="#_x0000_t75" style="position:absolute;margin-left:108.45pt;margin-top:271.55pt;width:29.15pt;height:8.85pt;z-index:-251599872;mso-position-horizontal-relative:page;mso-position-vertical-relative:page" o:allowincell="f">
            <v:imagedata r:id="rId157" o:title=""/>
            <w10:wrap anchorx="page" anchory="page"/>
          </v:shape>
        </w:pict>
      </w:r>
      <w:bookmarkStart w:id="56" w:name="Pg56"/>
      <w:bookmarkEnd w:id="5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3600"/>
        <w:rPr>
          <w:rFonts w:ascii="Times New Roman Bold" w:hAnsi="Times New Roman Bold"/>
          <w:color w:val="000000"/>
          <w:spacing w:val="-3"/>
        </w:rPr>
      </w:pPr>
    </w:p>
    <w:p w:rsidR="0063102A" w:rsidRDefault="00D25DD8">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63102A" w:rsidRDefault="0063102A">
      <w:pPr>
        <w:autoSpaceDE w:val="0"/>
        <w:autoSpaceDN w:val="0"/>
        <w:adjustRightInd w:val="0"/>
        <w:spacing w:line="275" w:lineRule="exact"/>
        <w:ind w:left="1440"/>
        <w:rPr>
          <w:rFonts w:ascii="Times New Roman Bold" w:hAnsi="Times New Roman Bold"/>
          <w:color w:val="000000"/>
          <w:spacing w:val="-3"/>
        </w:rPr>
      </w:pPr>
    </w:p>
    <w:p w:rsidR="0063102A" w:rsidRDefault="00D25DD8">
      <w:pPr>
        <w:autoSpaceDE w:val="0"/>
        <w:autoSpaceDN w:val="0"/>
        <w:adjustRightInd w:val="0"/>
        <w:spacing w:before="10" w:line="275" w:lineRule="exact"/>
        <w:ind w:left="1440" w:right="1444" w:firstLine="720"/>
        <w:rPr>
          <w:color w:val="000000"/>
          <w:spacing w:val="-3"/>
        </w:rPr>
      </w:pPr>
      <w:r>
        <w:rPr>
          <w:color w:val="000000"/>
          <w:spacing w:val="-2"/>
        </w:rPr>
        <w:t xml:space="preserve">If a Party is entitled to indemnification under this Article 18 as a result of a claim by a </w:t>
      </w:r>
      <w:r>
        <w:rPr>
          <w:color w:val="000000"/>
          <w:spacing w:val="-2"/>
        </w:rPr>
        <w:t>third party, and the indemnifying Party fails, after notice and reasonable opportunity to proceed under Article 18.1.3, to assume the defense of such claim, such Indemnified Party may at the expense of the Indemnifying Party contest, settle or consent to t</w:t>
      </w:r>
      <w:r>
        <w:rPr>
          <w:color w:val="000000"/>
          <w:spacing w:val="-2"/>
        </w:rPr>
        <w:t xml:space="preserve">he entry of any judgment with </w:t>
      </w:r>
      <w:r>
        <w:rPr>
          <w:color w:val="000000"/>
          <w:spacing w:val="-3"/>
        </w:rPr>
        <w:t xml:space="preserve">respect to, or pay in full, such claim.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63102A" w:rsidRDefault="00D25DD8">
      <w:pPr>
        <w:autoSpaceDE w:val="0"/>
        <w:autoSpaceDN w:val="0"/>
        <w:adjustRightInd w:val="0"/>
        <w:spacing w:before="1" w:line="280" w:lineRule="exact"/>
        <w:ind w:left="1440" w:right="1267"/>
        <w:jc w:val="both"/>
        <w:rPr>
          <w:color w:val="000000"/>
          <w:spacing w:val="-2"/>
        </w:rPr>
      </w:pPr>
      <w:r>
        <w:rPr>
          <w:color w:val="000000"/>
          <w:spacing w:val="-2"/>
        </w:rPr>
        <w:t xml:space="preserve">harmless under this Article 18, the amount owing to the Indemnified Party shall </w:t>
      </w:r>
      <w:r>
        <w:rPr>
          <w:color w:val="000000"/>
          <w:spacing w:val="-2"/>
        </w:rPr>
        <w:t xml:space="preserve">be the amount of such Indemnified Party’s actual Loss, net of any insurance or other recovery. </w:t>
      </w:r>
    </w:p>
    <w:p w:rsidR="0063102A" w:rsidRDefault="00D25DD8">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8" w:line="276" w:lineRule="exact"/>
        <w:ind w:left="2160"/>
        <w:rPr>
          <w:color w:val="000000"/>
          <w:spacing w:val="-2"/>
        </w:rPr>
      </w:pPr>
      <w:r>
        <w:rPr>
          <w:color w:val="000000"/>
          <w:spacing w:val="-2"/>
        </w:rPr>
        <w:t xml:space="preserve">Promptly after receipt by an Indemnified Party of any claim or notice of the </w:t>
      </w:r>
    </w:p>
    <w:p w:rsidR="0063102A" w:rsidRDefault="00D25DD8">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failure of or delay in such n</w:t>
      </w:r>
      <w:r>
        <w:rPr>
          <w:color w:val="000000"/>
          <w:spacing w:val="-2"/>
        </w:rPr>
        <w:t xml:space="preserve">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63102A" w:rsidRDefault="00D25DD8">
      <w:pPr>
        <w:autoSpaceDE w:val="0"/>
        <w:autoSpaceDN w:val="0"/>
        <w:adjustRightInd w:val="0"/>
        <w:spacing w:before="264" w:line="277"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r>
      <w:r>
        <w:rPr>
          <w:color w:val="000000"/>
          <w:spacing w:val="-2"/>
        </w:rP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Indemnified Party reasona</w:t>
      </w:r>
      <w:r>
        <w:rPr>
          <w:color w:val="000000"/>
          <w:spacing w:val="-2"/>
        </w:rPr>
        <w:t xml:space="preserve">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separate counsel to</w:t>
      </w:r>
      <w:r>
        <w:rPr>
          <w:color w:val="000000"/>
          <w:spacing w:val="-2"/>
        </w:rPr>
        <w:t xml:space="preserve">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 attorney to represent an Indemnifie</w:t>
      </w:r>
      <w:r>
        <w:rPr>
          <w:color w:val="000000"/>
          <w:spacing w:val="-2"/>
        </w:rPr>
        <w:t xml:space="preserve">d </w:t>
      </w:r>
      <w:r>
        <w:rPr>
          <w:color w:val="000000"/>
          <w:spacing w:val="-2"/>
        </w:rPr>
        <w:br/>
        <w:t xml:space="preserve">Party or Indemnified Parties having such differing or additional legal defenses. </w:t>
      </w:r>
    </w:p>
    <w:p w:rsidR="0063102A" w:rsidRDefault="00D25DD8">
      <w:pPr>
        <w:autoSpaceDE w:val="0"/>
        <w:autoSpaceDN w:val="0"/>
        <w:adjustRightInd w:val="0"/>
        <w:spacing w:before="264"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w:t>
      </w:r>
      <w:r>
        <w:rPr>
          <w:color w:val="000000"/>
          <w:spacing w:val="-2"/>
        </w:rPr>
        <w:t xml:space="preserve">Party. </w:t>
      </w:r>
      <w:r>
        <w:rPr>
          <w:color w:val="000000"/>
          <w:spacing w:val="-2"/>
        </w:rPr>
        <w:br/>
        <w:t xml:space="preserve">Notwithstanding the foregoing, the Indemnifying Party (i) shall not be entitled to assume and </w:t>
      </w:r>
      <w:r>
        <w:rPr>
          <w:color w:val="000000"/>
          <w:spacing w:val="-2"/>
        </w:rPr>
        <w:br/>
        <w:t xml:space="preserve">control the defense of any such action, suit or proceedings if and to the extent that, in the opinion </w:t>
      </w:r>
      <w:r>
        <w:rPr>
          <w:color w:val="000000"/>
          <w:spacing w:val="-2"/>
        </w:rPr>
        <w:br/>
        <w:t>of the Indemnified Party and its counsel, such act</w:t>
      </w:r>
      <w:r>
        <w:rPr>
          <w:color w:val="000000"/>
          <w:spacing w:val="-2"/>
        </w:rPr>
        <w:t xml:space="preserve">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w:t>
      </w:r>
      <w:r>
        <w:rPr>
          <w:color w:val="000000"/>
          <w:spacing w:val="-2"/>
        </w:rPr>
        <w:t xml:space="preserve">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consent of the Indemnified Party, which shall not be unreasonably withheld, condit</w:t>
      </w:r>
      <w:r>
        <w:rPr>
          <w:color w:val="000000"/>
          <w:spacing w:val="-2"/>
        </w:rPr>
        <w:t xml:space="preserve">ioned or </w:t>
      </w:r>
      <w:r>
        <w:rPr>
          <w:color w:val="000000"/>
          <w:spacing w:val="-2"/>
        </w:rPr>
        <w:br/>
      </w:r>
      <w:r>
        <w:rPr>
          <w:color w:val="000000"/>
          <w:spacing w:val="-3"/>
        </w:rPr>
        <w:t xml:space="preserve">delayed.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96" w:line="276" w:lineRule="exact"/>
        <w:ind w:left="6000"/>
        <w:rPr>
          <w:color w:val="000000"/>
          <w:spacing w:val="-3"/>
        </w:rPr>
      </w:pPr>
      <w:r>
        <w:rPr>
          <w:color w:val="000000"/>
          <w:spacing w:val="-3"/>
        </w:rPr>
        <w:t xml:space="preserve">50 </w:t>
      </w:r>
    </w:p>
    <w:p w:rsidR="0063102A" w:rsidRDefault="0063102A">
      <w:pPr>
        <w:autoSpaceDE w:val="0"/>
        <w:autoSpaceDN w:val="0"/>
        <w:adjustRightInd w:val="0"/>
        <w:rPr>
          <w:color w:val="000000"/>
          <w:spacing w:val="-3"/>
        </w:rPr>
        <w:sectPr w:rsidR="0063102A">
          <w:headerReference w:type="even" r:id="rId345"/>
          <w:headerReference w:type="default" r:id="rId346"/>
          <w:footerReference w:type="even" r:id="rId347"/>
          <w:footerReference w:type="default" r:id="rId348"/>
          <w:headerReference w:type="first" r:id="rId349"/>
          <w:footerReference w:type="first" r:id="rId350"/>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93" type="#_x0000_t75" style="position:absolute;margin-left:112.75pt;margin-top:362.5pt;width:28.9pt;height:8.85pt;z-index:-251607040;mso-position-horizontal-relative:page;mso-position-vertical-relative:page" o:allowincell="f">
            <v:imagedata r:id="rId157" o:title=""/>
            <w10:wrap anchorx="page" anchory="page"/>
          </v:shape>
        </w:pict>
      </w:r>
      <w:r>
        <w:rPr>
          <w:color w:val="000000"/>
          <w:spacing w:val="-3"/>
        </w:rPr>
        <w:pict>
          <v:shape id="_x0000_s1094" type="#_x0000_t75" style="position:absolute;margin-left:112.75pt;margin-top:403.9pt;width:29.25pt;height:8.85pt;z-index:-251580416;mso-position-horizontal-relative:page;mso-position-vertical-relative:page" o:allowincell="f">
            <v:imagedata r:id="rId131" o:title=""/>
            <w10:wrap anchorx="page" anchory="page"/>
          </v:shape>
        </w:pict>
      </w:r>
      <w:r>
        <w:rPr>
          <w:color w:val="000000"/>
          <w:spacing w:val="-3"/>
        </w:rPr>
        <w:pict>
          <v:shape id="_x0000_s1095" type="#_x0000_t75" style="position:absolute;margin-left:112.75pt;margin-top:541.9pt;width:29.15pt;height:8.85pt;z-index:-251533312;mso-position-horizontal-relative:page;mso-position-vertical-relative:page" o:allowincell="f">
            <v:imagedata r:id="rId157" o:title=""/>
            <w10:wrap anchorx="page" anchory="page"/>
          </v:shape>
        </w:pict>
      </w:r>
      <w:r>
        <w:rPr>
          <w:color w:val="000000"/>
          <w:spacing w:val="-3"/>
        </w:rPr>
        <w:pict>
          <v:shape id="_x0000_s1096" type="#_x0000_t75" style="position:absolute;margin-left:108.45pt;margin-top:610.9pt;width:29.25pt;height:8.85pt;z-index:-251491328;mso-position-horizontal-relative:page;mso-position-vertical-relative:page" o:allowincell="f">
            <v:imagedata r:id="rId131" o:title=""/>
            <w10:wrap anchorx="page" anchory="page"/>
          </v:shape>
        </w:pict>
      </w:r>
      <w:r>
        <w:rPr>
          <w:color w:val="000000"/>
          <w:spacing w:val="-3"/>
        </w:rPr>
        <w:pict>
          <v:shape id="_x0000_s1097" type="#_x0000_t75" style="position:absolute;margin-left:109.1pt;margin-top:679.9pt;width:28.75pt;height:8.85pt;z-index:-251464704;mso-position-horizontal-relative:page;mso-position-vertical-relative:page" o:allowincell="f">
            <v:imagedata r:id="rId157" o:title=""/>
            <w10:wrap anchorx="page" anchory="page"/>
          </v:shape>
        </w:pict>
      </w:r>
      <w:bookmarkStart w:id="57" w:name="Pg57"/>
      <w:bookmarkEnd w:id="5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63102A" w:rsidRDefault="00D25DD8">
      <w:pPr>
        <w:autoSpaceDE w:val="0"/>
        <w:autoSpaceDN w:val="0"/>
        <w:adjustRightInd w:val="0"/>
        <w:spacing w:before="230" w:line="275" w:lineRule="exact"/>
        <w:ind w:left="1440" w:right="1250" w:firstLine="720"/>
        <w:rPr>
          <w:color w:val="000000"/>
          <w:spacing w:val="-3"/>
        </w:rPr>
      </w:pPr>
      <w:r>
        <w:rPr>
          <w:color w:val="000000"/>
          <w:spacing w:val="-2"/>
        </w:rPr>
        <w:t xml:space="preserve">Other than the liquidated damages heretofore described and the indemnity obligations set </w:t>
      </w:r>
      <w:r>
        <w:rPr>
          <w:color w:val="000000"/>
          <w:spacing w:val="-2"/>
        </w:rPr>
        <w:br/>
        <w:t>forth in Article 18.1, in no event shall any</w:t>
      </w:r>
      <w:r>
        <w:rPr>
          <w:color w:val="000000"/>
          <w:spacing w:val="-2"/>
        </w:rPr>
        <w:t xml:space="preserve">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 xml:space="preserve">punitive damages, including but not limited to loss of profit or revenue, loss of the use of </w:t>
      </w:r>
      <w:r>
        <w:rPr>
          <w:color w:val="000000"/>
          <w:spacing w:val="-2"/>
        </w:rPr>
        <w:br/>
        <w:t>equip</w:t>
      </w:r>
      <w:r>
        <w:rPr>
          <w:color w:val="000000"/>
          <w:spacing w:val="-2"/>
        </w:rPr>
        <w:t xml:space="preserve">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 that damages for which a Party may be lia</w:t>
      </w:r>
      <w:r>
        <w:rPr>
          <w:color w:val="000000"/>
          <w:spacing w:val="-2"/>
        </w:rPr>
        <w:t xml:space="preserve">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63102A" w:rsidRDefault="00D25DD8">
      <w:pPr>
        <w:autoSpaceDE w:val="0"/>
        <w:autoSpaceDN w:val="0"/>
        <w:adjustRightInd w:val="0"/>
        <w:spacing w:before="229" w:line="276" w:lineRule="exact"/>
        <w:ind w:left="1440" w:right="1426" w:firstLine="720"/>
        <w:rPr>
          <w:color w:val="000000"/>
          <w:spacing w:val="-3"/>
        </w:rPr>
      </w:pPr>
      <w:r>
        <w:rPr>
          <w:color w:val="000000"/>
          <w:spacing w:val="-2"/>
        </w:rPr>
        <w:t>Developer and Connecting Transmission Owner shall each, at its own expense, procure and maintai</w:t>
      </w:r>
      <w:r>
        <w:rPr>
          <w:color w:val="000000"/>
          <w:spacing w:val="-2"/>
        </w:rPr>
        <w:t xml:space="preserve">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surplus lines carriers in the state of New Y</w:t>
      </w:r>
      <w:r>
        <w:rPr>
          <w:color w:val="000000"/>
          <w:spacing w:val="-2"/>
        </w:rPr>
        <w:t xml:space="preserve">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63102A" w:rsidRDefault="00D25DD8">
      <w:pPr>
        <w:autoSpaceDE w:val="0"/>
        <w:autoSpaceDN w:val="0"/>
        <w:adjustRightInd w:val="0"/>
        <w:spacing w:before="264" w:line="276" w:lineRule="exact"/>
        <w:ind w:left="3600"/>
        <w:rPr>
          <w:color w:val="000000"/>
          <w:spacing w:val="-3"/>
        </w:rPr>
      </w:pPr>
      <w:r>
        <w:rPr>
          <w:color w:val="000000"/>
          <w:spacing w:val="-3"/>
        </w:rPr>
        <w:t xml:space="preserve">Employers’ Liability and Workers’ Compensation Insurance providing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63102A" w:rsidRDefault="0063102A">
      <w:pPr>
        <w:autoSpaceDE w:val="0"/>
        <w:autoSpaceDN w:val="0"/>
        <w:adjustRightInd w:val="0"/>
        <w:spacing w:line="276" w:lineRule="exact"/>
        <w:ind w:left="3600"/>
        <w:rPr>
          <w:color w:val="000000"/>
          <w:spacing w:val="-2"/>
        </w:rPr>
      </w:pPr>
    </w:p>
    <w:p w:rsidR="0063102A" w:rsidRDefault="00D25DD8">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63102A" w:rsidRDefault="00D25DD8">
      <w:pPr>
        <w:autoSpaceDE w:val="0"/>
        <w:autoSpaceDN w:val="0"/>
        <w:adjustRightInd w:val="0"/>
        <w:spacing w:before="6" w:line="274" w:lineRule="exact"/>
        <w:ind w:left="1440" w:right="1276"/>
        <w:rPr>
          <w:color w:val="000000"/>
          <w:spacing w:val="-2"/>
        </w:rPr>
      </w:pPr>
      <w:r>
        <w:rPr>
          <w:color w:val="000000"/>
          <w:spacing w:val="-2"/>
        </w:rPr>
        <w:t xml:space="preserve">operations, personal injury, broad form property damage, broad form blanket contractual liability </w:t>
      </w:r>
      <w:r>
        <w:rPr>
          <w:color w:val="000000"/>
          <w:spacing w:val="-2"/>
        </w:rPr>
        <w:br/>
        <w:t>co</w:t>
      </w:r>
      <w:r>
        <w:rPr>
          <w:color w:val="000000"/>
          <w:spacing w:val="-2"/>
        </w:rPr>
        <w:t xml:space="preserve">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 u</w:t>
      </w:r>
      <w:r>
        <w:rPr>
          <w:color w:val="000000"/>
          <w:spacing w:val="-2"/>
        </w:rPr>
        <w:t xml:space="preserve">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Dolla</w:t>
      </w:r>
      <w:r>
        <w:rPr>
          <w:color w:val="000000"/>
          <w:spacing w:val="-2"/>
        </w:rPr>
        <w:t xml:space="preserve">rs ($2,000,000) aggregate combined </w:t>
      </w:r>
      <w:r>
        <w:rPr>
          <w:color w:val="000000"/>
          <w:spacing w:val="-2"/>
        </w:rPr>
        <w:br/>
        <w:t xml:space="preserve">single limit for personal injury, bodily injury, including death and property damage. </w:t>
      </w:r>
    </w:p>
    <w:p w:rsidR="0063102A" w:rsidRDefault="0063102A">
      <w:pPr>
        <w:autoSpaceDE w:val="0"/>
        <w:autoSpaceDN w:val="0"/>
        <w:adjustRightInd w:val="0"/>
        <w:spacing w:line="276" w:lineRule="exact"/>
        <w:ind w:left="3600"/>
        <w:rPr>
          <w:color w:val="000000"/>
          <w:spacing w:val="-2"/>
        </w:rPr>
      </w:pPr>
    </w:p>
    <w:p w:rsidR="0063102A" w:rsidRDefault="00D25DD8">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63102A" w:rsidRDefault="00D25DD8">
      <w:pPr>
        <w:autoSpaceDE w:val="0"/>
        <w:autoSpaceDN w:val="0"/>
        <w:adjustRightInd w:val="0"/>
        <w:spacing w:before="9" w:line="270" w:lineRule="exact"/>
        <w:ind w:left="1440" w:right="1424"/>
        <w:jc w:val="both"/>
        <w:rPr>
          <w:color w:val="000000"/>
          <w:spacing w:val="-3"/>
        </w:rPr>
      </w:pPr>
      <w:r>
        <w:rPr>
          <w:color w:val="000000"/>
          <w:spacing w:val="-2"/>
        </w:rPr>
        <w:t>and non-owned and hired vehicles, trailers or semi-trailers desi</w:t>
      </w:r>
      <w:r>
        <w:rPr>
          <w:color w:val="000000"/>
          <w:spacing w:val="-2"/>
        </w:rPr>
        <w:t xml:space="preserve">gned for travel on public roads, with a minimum, combined single limit of One Million Dollars ($1,000,000) per occurrence for </w:t>
      </w:r>
      <w:r>
        <w:rPr>
          <w:color w:val="000000"/>
          <w:spacing w:val="-3"/>
        </w:rPr>
        <w:t xml:space="preserve">bodily injury, including death, and property damage.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63102A" w:rsidRDefault="00D25DD8">
      <w:pPr>
        <w:autoSpaceDE w:val="0"/>
        <w:autoSpaceDN w:val="0"/>
        <w:adjustRightInd w:val="0"/>
        <w:spacing w:before="4" w:line="276" w:lineRule="exact"/>
        <w:ind w:left="1440"/>
        <w:rPr>
          <w:color w:val="000000"/>
          <w:spacing w:val="-2"/>
        </w:rPr>
      </w:pPr>
      <w:r>
        <w:rPr>
          <w:color w:val="000000"/>
          <w:spacing w:val="-2"/>
        </w:rPr>
        <w:t>Automobi</w:t>
      </w:r>
      <w:r>
        <w:rPr>
          <w:color w:val="000000"/>
          <w:spacing w:val="-2"/>
        </w:rPr>
        <w:t xml:space="preserve">le Liability Insurance policies should include contractual liability for work in </w:t>
      </w:r>
    </w:p>
    <w:p w:rsidR="0063102A" w:rsidRDefault="00D25DD8">
      <w:pPr>
        <w:autoSpaceDE w:val="0"/>
        <w:autoSpaceDN w:val="0"/>
        <w:adjustRightInd w:val="0"/>
        <w:spacing w:line="280" w:lineRule="exact"/>
        <w:ind w:left="1440" w:right="1298"/>
        <w:jc w:val="both"/>
        <w:rPr>
          <w:color w:val="000000"/>
          <w:spacing w:val="-3"/>
        </w:rPr>
      </w:pPr>
      <w:r>
        <w:rPr>
          <w:color w:val="000000"/>
          <w:spacing w:val="-2"/>
        </w:rPr>
        <w:t xml:space="preserve">connection with constructions or demolition work on or within 50 feet of a railroad, or a separate </w:t>
      </w:r>
      <w:r>
        <w:rPr>
          <w:color w:val="000000"/>
          <w:spacing w:val="-3"/>
        </w:rPr>
        <w:t xml:space="preserve">Railroad Protective Liability Policy should be provided. </w:t>
      </w:r>
    </w:p>
    <w:p w:rsidR="0063102A" w:rsidRDefault="00D25DD8">
      <w:pPr>
        <w:autoSpaceDE w:val="0"/>
        <w:autoSpaceDN w:val="0"/>
        <w:adjustRightInd w:val="0"/>
        <w:spacing w:before="265" w:line="276" w:lineRule="exact"/>
        <w:ind w:left="3600"/>
        <w:rPr>
          <w:color w:val="000000"/>
          <w:spacing w:val="-3"/>
        </w:rPr>
      </w:pPr>
      <w:r>
        <w:rPr>
          <w:color w:val="000000"/>
          <w:spacing w:val="-3"/>
        </w:rPr>
        <w:t xml:space="preserve">Excess Liability Insurance over and above the Employers’ Liability, </w:t>
      </w:r>
    </w:p>
    <w:p w:rsidR="0063102A" w:rsidRDefault="00D25DD8">
      <w:pPr>
        <w:autoSpaceDE w:val="0"/>
        <w:autoSpaceDN w:val="0"/>
        <w:adjustRightInd w:val="0"/>
        <w:spacing w:before="18" w:line="260" w:lineRule="exact"/>
        <w:ind w:left="1440" w:right="1369"/>
        <w:rPr>
          <w:color w:val="000000"/>
          <w:spacing w:val="-2"/>
        </w:rPr>
      </w:pPr>
      <w:r>
        <w:rPr>
          <w:color w:val="000000"/>
          <w:spacing w:val="-2"/>
        </w:rPr>
        <w:t xml:space="preserve">Commercial General Liability and Comprehensive Automobile Liability Insurance coverages, </w:t>
      </w:r>
      <w:r>
        <w:rPr>
          <w:color w:val="000000"/>
          <w:spacing w:val="-2"/>
        </w:rPr>
        <w:br/>
        <w:t xml:space="preserve">with a minimum combined single limit of Twenty Million Dollars ($20,000,000) per occurrence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11" w:line="276" w:lineRule="exact"/>
        <w:ind w:left="6000"/>
        <w:rPr>
          <w:color w:val="000000"/>
          <w:spacing w:val="-3"/>
        </w:rPr>
      </w:pPr>
      <w:r>
        <w:rPr>
          <w:color w:val="000000"/>
          <w:spacing w:val="-3"/>
        </w:rPr>
        <w:t xml:space="preserve">51 </w:t>
      </w:r>
    </w:p>
    <w:p w:rsidR="0063102A" w:rsidRDefault="0063102A">
      <w:pPr>
        <w:autoSpaceDE w:val="0"/>
        <w:autoSpaceDN w:val="0"/>
        <w:adjustRightInd w:val="0"/>
        <w:rPr>
          <w:color w:val="000000"/>
          <w:spacing w:val="-3"/>
        </w:rPr>
        <w:sectPr w:rsidR="0063102A">
          <w:headerReference w:type="even" r:id="rId351"/>
          <w:headerReference w:type="default" r:id="rId352"/>
          <w:footerReference w:type="even" r:id="rId353"/>
          <w:footerReference w:type="default" r:id="rId354"/>
          <w:headerReference w:type="first" r:id="rId355"/>
          <w:footerReference w:type="first" r:id="rId35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098" type="#_x0000_t75" style="position:absolute;margin-left:108.45pt;margin-top:119.5pt;width:29.4pt;height:8.85pt;z-index:-251646976;mso-position-horizontal-relative:page;mso-position-vertical-relative:page" o:allowincell="f">
            <v:imagedata r:id="rId131" o:title=""/>
            <w10:wrap anchorx="page" anchory="page"/>
          </v:shape>
        </w:pict>
      </w:r>
      <w:r>
        <w:rPr>
          <w:color w:val="000000"/>
          <w:spacing w:val="-3"/>
        </w:rPr>
        <w:pict>
          <v:shape id="_x0000_s1099" type="#_x0000_t75" style="position:absolute;margin-left:109.1pt;margin-top:271.3pt;width:28.85pt;height:8.85pt;z-index:-251615232;mso-position-horizontal-relative:page;mso-position-vertical-relative:page" o:allowincell="f">
            <v:imagedata r:id="rId157" o:title=""/>
            <w10:wrap anchorx="page" anchory="page"/>
          </v:shape>
        </w:pict>
      </w:r>
      <w:r>
        <w:rPr>
          <w:color w:val="000000"/>
          <w:spacing w:val="-3"/>
        </w:rPr>
        <w:pict>
          <v:shape id="_x0000_s1100" type="#_x0000_t75" style="position:absolute;margin-left:108.45pt;margin-top:340.3pt;width:29.4pt;height:8.85pt;z-index:-251586560;mso-position-horizontal-relative:page;mso-position-vertical-relative:page" o:allowincell="f">
            <v:imagedata r:id="rId131" o:title=""/>
            <w10:wrap anchorx="page" anchory="page"/>
          </v:shape>
        </w:pict>
      </w:r>
      <w:r>
        <w:rPr>
          <w:color w:val="000000"/>
          <w:spacing w:val="-3"/>
        </w:rPr>
        <w:pict>
          <v:shape id="_x0000_s1101" type="#_x0000_t75" style="position:absolute;margin-left:108.45pt;margin-top:423.1pt;width:29.4pt;height:8.85pt;z-index:-251543552;mso-position-horizontal-relative:page;mso-position-vertical-relative:page" o:allowincell="f">
            <v:imagedata r:id="rId131" o:title=""/>
            <w10:wrap anchorx="page" anchory="page"/>
          </v:shape>
        </w:pict>
      </w:r>
      <w:r>
        <w:rPr>
          <w:color w:val="000000"/>
          <w:spacing w:val="-3"/>
        </w:rPr>
        <w:pict>
          <v:shape id="_x0000_s1102" type="#_x0000_t75" style="position:absolute;margin-left:108.45pt;margin-top:547.3pt;width:35.4pt;height:8.85pt;z-index:-251501568;mso-position-horizontal-relative:page;mso-position-vertical-relative:page" o:allowincell="f">
            <v:imagedata r:id="rId357" o:title=""/>
            <w10:wrap anchorx="page" anchory="page"/>
          </v:shape>
        </w:pict>
      </w:r>
      <w:r>
        <w:rPr>
          <w:color w:val="000000"/>
          <w:spacing w:val="-3"/>
        </w:rPr>
        <w:pict>
          <v:shape id="_x0000_s1103" type="#_x0000_t75" style="position:absolute;margin-left:108.45pt;margin-top:616.3pt;width:34.9pt;height:8.85pt;z-index:-251476992;mso-position-horizontal-relative:page;mso-position-vertical-relative:page" o:allowincell="f">
            <v:imagedata r:id="rId358" o:title=""/>
            <w10:wrap anchorx="page" anchory="page"/>
          </v:shape>
        </w:pict>
      </w:r>
      <w:bookmarkStart w:id="58" w:name="Pg58"/>
      <w:bookmarkEnd w:id="5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600"/>
        <w:jc w:val="both"/>
        <w:rPr>
          <w:color w:val="000000"/>
          <w:spacing w:val="-3"/>
        </w:rPr>
      </w:pPr>
      <w:r>
        <w:rPr>
          <w:color w:val="000000"/>
          <w:spacing w:val="-2"/>
        </w:rPr>
        <w:t xml:space="preserve">and Twenty Million Dollars ($20,000,000) aggregate.  The Excess policies should contain the </w:t>
      </w:r>
      <w:r>
        <w:rPr>
          <w:color w:val="000000"/>
          <w:spacing w:val="-3"/>
        </w:rPr>
        <w:t xml:space="preserve">same extensions listed under the Primary policies. </w:t>
      </w:r>
    </w:p>
    <w:p w:rsidR="0063102A" w:rsidRDefault="00D25DD8">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63102A" w:rsidRDefault="00D25DD8">
      <w:pPr>
        <w:autoSpaceDE w:val="0"/>
        <w:autoSpaceDN w:val="0"/>
        <w:adjustRightInd w:val="0"/>
        <w:spacing w:before="4" w:line="276" w:lineRule="exact"/>
        <w:ind w:left="1440" w:right="1250"/>
        <w:rPr>
          <w:color w:val="000000"/>
          <w:spacing w:val="-3"/>
        </w:rPr>
      </w:pPr>
      <w:r>
        <w:rPr>
          <w:color w:val="000000"/>
          <w:spacing w:val="-2"/>
        </w:rPr>
        <w:t>re</w:t>
      </w:r>
      <w:r>
        <w:rPr>
          <w:color w:val="000000"/>
          <w:spacing w:val="-2"/>
        </w:rPr>
        <w:t xml:space="preserv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w:t>
      </w:r>
      <w:r>
        <w:rPr>
          <w:color w:val="000000"/>
          <w:spacing w:val="-2"/>
        </w:rPr>
        <w:t xml:space="preserve">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w:t>
      </w:r>
      <w:r>
        <w:rPr>
          <w:color w:val="000000"/>
          <w:spacing w:val="-2"/>
        </w:rPr>
        <w:t xml:space="preserve"> anniversary date of cancellation or any material change </w:t>
      </w:r>
      <w:r>
        <w:rPr>
          <w:color w:val="000000"/>
          <w:spacing w:val="-2"/>
        </w:rPr>
        <w:br/>
      </w:r>
      <w:r>
        <w:rPr>
          <w:color w:val="000000"/>
          <w:spacing w:val="-3"/>
        </w:rPr>
        <w:t xml:space="preserve">in coverage or condition. </w:t>
      </w:r>
    </w:p>
    <w:p w:rsidR="0063102A" w:rsidRDefault="00D25DD8">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3102A" w:rsidRDefault="00D25DD8">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w:t>
      </w:r>
      <w:r>
        <w:rPr>
          <w:color w:val="000000"/>
          <w:spacing w:val="-2"/>
        </w:rPr>
        <w:t xml:space="preserve">t the policies are primary and non-contributory.  Developer and Connecting Transmission Owner shall each be responsible for its respective deductibles or retentions. </w:t>
      </w:r>
    </w:p>
    <w:p w:rsidR="0063102A" w:rsidRDefault="00D25DD8">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63102A" w:rsidRDefault="00D25DD8">
      <w:pPr>
        <w:autoSpaceDE w:val="0"/>
        <w:autoSpaceDN w:val="0"/>
        <w:adjustRightInd w:val="0"/>
        <w:spacing w:before="7" w:line="273" w:lineRule="exact"/>
        <w:ind w:left="1440" w:right="1264"/>
        <w:rPr>
          <w:color w:val="000000"/>
          <w:spacing w:val="-3"/>
        </w:rPr>
      </w:pPr>
      <w:r>
        <w:rPr>
          <w:color w:val="000000"/>
          <w:spacing w:val="-2"/>
        </w:rPr>
        <w:t>Liability Insurance</w:t>
      </w:r>
      <w:r>
        <w:rPr>
          <w:color w:val="000000"/>
          <w:spacing w:val="-2"/>
        </w:rPr>
        <w:t xml:space="preserve"> and Excess Liability Insurance policies, if written on a Claims First Made Basis, shall be maintained in full force and effect for at least three (3) years after termination of this Agreement, which coverage may be in the form of tail coverage or extended</w:t>
      </w:r>
      <w:r>
        <w:rPr>
          <w:color w:val="000000"/>
          <w:spacing w:val="-2"/>
        </w:rPr>
        <w:t xml:space="preserve"> reporting period </w:t>
      </w:r>
      <w:r>
        <w:rPr>
          <w:color w:val="000000"/>
          <w:spacing w:val="-3"/>
        </w:rPr>
        <w:t xml:space="preserve">coverage if agreed by the Developer and Connecting Transmission Owner.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color w:val="000000"/>
          <w:spacing w:val="-3"/>
        </w:rPr>
      </w:pPr>
      <w:r>
        <w:rPr>
          <w:color w:val="000000"/>
          <w:spacing w:val="-3"/>
        </w:rPr>
        <w:t xml:space="preserve">If applicable, Pollution Liability Insurance in an amount no less than </w:t>
      </w:r>
    </w:p>
    <w:p w:rsidR="0063102A" w:rsidRDefault="00D25DD8">
      <w:pPr>
        <w:autoSpaceDE w:val="0"/>
        <w:autoSpaceDN w:val="0"/>
        <w:adjustRightInd w:val="0"/>
        <w:spacing w:before="4" w:line="276" w:lineRule="exact"/>
        <w:ind w:left="1440" w:right="1542"/>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63102A" w:rsidRDefault="00D25DD8">
      <w:pPr>
        <w:autoSpaceDE w:val="0"/>
        <w:autoSpaceDN w:val="0"/>
        <w:adjustRightInd w:val="0"/>
        <w:spacing w:before="264" w:line="276" w:lineRule="exact"/>
        <w:ind w:left="3600"/>
        <w:rPr>
          <w:color w:val="000000"/>
          <w:spacing w:val="-3"/>
        </w:rPr>
      </w:pPr>
      <w:r>
        <w:rPr>
          <w:color w:val="000000"/>
          <w:spacing w:val="-3"/>
        </w:rPr>
        <w:t>The requir</w:t>
      </w:r>
      <w:r>
        <w:rPr>
          <w:color w:val="000000"/>
          <w:spacing w:val="-3"/>
        </w:rPr>
        <w:t xml:space="preserve">ements contained herein as to the types and limits of all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63102A" w:rsidRDefault="00D25DD8">
      <w:pPr>
        <w:autoSpaceDE w:val="0"/>
        <w:autoSpaceDN w:val="0"/>
        <w:adjustRightInd w:val="0"/>
        <w:spacing w:before="1"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 those Par</w:t>
      </w:r>
      <w:r>
        <w:rPr>
          <w:color w:val="000000"/>
          <w:spacing w:val="-3"/>
        </w:rPr>
        <w:t xml:space="preserve">ties under this Agreement. </w:t>
      </w:r>
    </w:p>
    <w:p w:rsidR="0063102A" w:rsidRDefault="00D25DD8">
      <w:pPr>
        <w:autoSpaceDE w:val="0"/>
        <w:autoSpaceDN w:val="0"/>
        <w:adjustRightInd w:val="0"/>
        <w:spacing w:before="264" w:line="276" w:lineRule="exact"/>
        <w:ind w:left="3600"/>
        <w:rPr>
          <w:color w:val="000000"/>
          <w:spacing w:val="-2"/>
        </w:rPr>
      </w:pPr>
      <w:r>
        <w:rPr>
          <w:color w:val="000000"/>
          <w:spacing w:val="-2"/>
        </w:rPr>
        <w:t xml:space="preserve">Within ten (10) days following execution of this Agreement, and as soon </w:t>
      </w:r>
    </w:p>
    <w:p w:rsidR="0063102A" w:rsidRDefault="00D25DD8">
      <w:pPr>
        <w:autoSpaceDE w:val="0"/>
        <w:autoSpaceDN w:val="0"/>
        <w:adjustRightInd w:val="0"/>
        <w:spacing w:before="1" w:line="280" w:lineRule="exact"/>
        <w:ind w:left="1440" w:right="1651"/>
        <w:jc w:val="both"/>
        <w:rPr>
          <w:color w:val="000000"/>
          <w:spacing w:val="-2"/>
        </w:rPr>
      </w:pPr>
      <w:r>
        <w:rPr>
          <w:color w:val="000000"/>
          <w:spacing w:val="-2"/>
        </w:rPr>
        <w:t xml:space="preserve">as practicable after the end of each fiscal year or at the renewal of the insurance policy and in </w:t>
      </w:r>
      <w:r>
        <w:rPr>
          <w:color w:val="000000"/>
          <w:spacing w:val="-2"/>
        </w:rPr>
        <w:br/>
        <w:t xml:space="preserve">any event within ninety (90) days thereafter, Developer </w:t>
      </w:r>
      <w:r>
        <w:rPr>
          <w:color w:val="000000"/>
          <w:spacing w:val="-2"/>
        </w:rPr>
        <w:t xml:space="preserve">and Connecting Transmission Owner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88" w:line="276" w:lineRule="exact"/>
        <w:ind w:left="6000"/>
        <w:rPr>
          <w:color w:val="000000"/>
          <w:spacing w:val="-3"/>
        </w:rPr>
      </w:pPr>
      <w:r>
        <w:rPr>
          <w:color w:val="000000"/>
          <w:spacing w:val="-3"/>
        </w:rPr>
        <w:t xml:space="preserve">52 </w:t>
      </w:r>
    </w:p>
    <w:p w:rsidR="0063102A" w:rsidRDefault="0063102A">
      <w:pPr>
        <w:autoSpaceDE w:val="0"/>
        <w:autoSpaceDN w:val="0"/>
        <w:adjustRightInd w:val="0"/>
        <w:rPr>
          <w:color w:val="000000"/>
          <w:spacing w:val="-3"/>
        </w:rPr>
        <w:sectPr w:rsidR="0063102A">
          <w:headerReference w:type="even" r:id="rId359"/>
          <w:headerReference w:type="default" r:id="rId360"/>
          <w:footerReference w:type="even" r:id="rId361"/>
          <w:footerReference w:type="default" r:id="rId362"/>
          <w:headerReference w:type="first" r:id="rId363"/>
          <w:footerReference w:type="first" r:id="rId364"/>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104" type="#_x0000_t75" style="position:absolute;margin-left:108.45pt;margin-top:119.5pt;width:35.25pt;height:8.85pt;z-index:-251644928;mso-position-horizontal-relative:page;mso-position-vertical-relative:page" o:allowincell="f">
            <v:imagedata r:id="rId357" o:title=""/>
            <w10:wrap anchorx="page" anchory="page"/>
          </v:shape>
        </w:pict>
      </w:r>
      <w:r>
        <w:rPr>
          <w:color w:val="000000"/>
          <w:spacing w:val="-3"/>
        </w:rPr>
        <w:pict>
          <v:shape id="_x0000_s1105" type="#_x0000_t75" style="position:absolute;margin-left:108.45pt;margin-top:298.9pt;width:35.15pt;height:8.85pt;z-index:-251536384;mso-position-horizontal-relative:page;mso-position-vertical-relative:page" o:allowincell="f">
            <v:imagedata r:id="rId358" o:title=""/>
            <w10:wrap anchorx="page" anchory="page"/>
          </v:shape>
        </w:pict>
      </w:r>
      <w:r>
        <w:rPr>
          <w:color w:val="000000"/>
          <w:spacing w:val="-3"/>
        </w:rPr>
        <w:pict>
          <v:shape id="_x0000_s1106" type="#_x0000_t75" style="position:absolute;margin-left:109.1pt;margin-top:354.1pt;width:34.6pt;height:8.85pt;z-index:-251503616;mso-position-horizontal-relative:page;mso-position-vertical-relative:page" o:allowincell="f">
            <v:imagedata r:id="rId358" o:title=""/>
            <w10:wrap anchorx="page" anchory="page"/>
          </v:shape>
        </w:pict>
      </w:r>
      <w:bookmarkStart w:id="59" w:name="Pg59"/>
      <w:bookmarkEnd w:id="5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572"/>
        <w:jc w:val="both"/>
        <w:rPr>
          <w:color w:val="000000"/>
          <w:spacing w:val="-3"/>
        </w:rPr>
      </w:pPr>
      <w:r>
        <w:rPr>
          <w:color w:val="000000"/>
          <w:spacing w:val="-2"/>
        </w:rPr>
        <w:t xml:space="preserve">shall provide certificate of insurance for all insurance required in this Agreement, executed by </w:t>
      </w:r>
      <w:r>
        <w:rPr>
          <w:color w:val="000000"/>
          <w:spacing w:val="-3"/>
        </w:rPr>
        <w:t>each insurer or by an authorized representative o</w:t>
      </w:r>
      <w:r>
        <w:rPr>
          <w:color w:val="000000"/>
          <w:spacing w:val="-3"/>
        </w:rPr>
        <w:t xml:space="preserve">f each insurer. </w:t>
      </w:r>
    </w:p>
    <w:p w:rsidR="0063102A" w:rsidRDefault="00D25DD8">
      <w:pPr>
        <w:autoSpaceDE w:val="0"/>
        <w:autoSpaceDN w:val="0"/>
        <w:adjustRightInd w:val="0"/>
        <w:spacing w:before="264" w:line="276" w:lineRule="exact"/>
        <w:ind w:left="3600"/>
        <w:rPr>
          <w:color w:val="000000"/>
          <w:spacing w:val="-3"/>
        </w:rPr>
      </w:pPr>
      <w:r>
        <w:rPr>
          <w:color w:val="000000"/>
          <w:spacing w:val="-3"/>
        </w:rPr>
        <w:t xml:space="preserve">Notwithstanding the foregoing, Developer and Connecting Transmission </w:t>
      </w:r>
    </w:p>
    <w:p w:rsidR="0063102A" w:rsidRDefault="00D25DD8">
      <w:pPr>
        <w:autoSpaceDE w:val="0"/>
        <w:autoSpaceDN w:val="0"/>
        <w:adjustRightInd w:val="0"/>
        <w:spacing w:before="4" w:line="276" w:lineRule="exact"/>
        <w:ind w:left="1440" w:right="1289"/>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63102A" w:rsidRDefault="00D25DD8">
      <w:pPr>
        <w:autoSpaceDE w:val="0"/>
        <w:autoSpaceDN w:val="0"/>
        <w:adjustRightInd w:val="0"/>
        <w:spacing w:before="7" w:line="273" w:lineRule="exact"/>
        <w:ind w:left="1440" w:right="1509"/>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color w:val="000000"/>
          <w:spacing w:val="-3"/>
        </w:rPr>
      </w:pPr>
      <w:r>
        <w:rPr>
          <w:color w:val="000000"/>
          <w:spacing w:val="-3"/>
        </w:rPr>
        <w:t xml:space="preserve">Developer and Connecting Transmission Owner agree to report to each </w:t>
      </w:r>
    </w:p>
    <w:p w:rsidR="0063102A" w:rsidRDefault="00D25DD8">
      <w:pPr>
        <w:autoSpaceDE w:val="0"/>
        <w:autoSpaceDN w:val="0"/>
        <w:adjustRightInd w:val="0"/>
        <w:spacing w:before="18" w:line="260" w:lineRule="exact"/>
        <w:ind w:left="1440" w:right="1898"/>
        <w:jc w:val="both"/>
        <w:rPr>
          <w:color w:val="000000"/>
          <w:spacing w:val="-2"/>
        </w:rPr>
      </w:pPr>
      <w:r>
        <w:rPr>
          <w:color w:val="000000"/>
          <w:spacing w:val="-2"/>
        </w:rPr>
        <w:t>other in writing as soon as practical all accid</w:t>
      </w:r>
      <w:r>
        <w:rPr>
          <w:color w:val="000000"/>
          <w:spacing w:val="-2"/>
        </w:rPr>
        <w:t xml:space="preserve">ents or occurrences resulting in injuries to any person, including death, and any property damage arising out of this Agreement. </w:t>
      </w:r>
    </w:p>
    <w:p w:rsidR="0063102A" w:rsidRDefault="0063102A">
      <w:pPr>
        <w:autoSpaceDE w:val="0"/>
        <w:autoSpaceDN w:val="0"/>
        <w:adjustRightInd w:val="0"/>
        <w:spacing w:line="276" w:lineRule="exact"/>
        <w:ind w:left="3600"/>
        <w:rPr>
          <w:color w:val="000000"/>
          <w:spacing w:val="-2"/>
        </w:rPr>
      </w:pPr>
    </w:p>
    <w:p w:rsidR="0063102A" w:rsidRDefault="00D25DD8">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63102A" w:rsidRDefault="00D25DD8">
      <w:pPr>
        <w:autoSpaceDE w:val="0"/>
        <w:autoSpaceDN w:val="0"/>
        <w:adjustRightInd w:val="0"/>
        <w:spacing w:before="9" w:line="270" w:lineRule="exact"/>
        <w:ind w:left="1440" w:right="1289"/>
        <w:rPr>
          <w:color w:val="000000"/>
          <w:spacing w:val="-3"/>
        </w:rPr>
      </w:pPr>
      <w:r>
        <w:rPr>
          <w:color w:val="000000"/>
          <w:spacing w:val="-2"/>
        </w:rPr>
        <w:t>requirements stated under Articles 18.3.1 through 18.3.9 and c</w:t>
      </w:r>
      <w:r>
        <w:rPr>
          <w:color w:val="000000"/>
          <w:spacing w:val="-2"/>
        </w:rPr>
        <w:t>omply with the Additional Insured requirements herein.  In addition, their policies must state that they are primary and non-</w:t>
      </w:r>
      <w:r>
        <w:rPr>
          <w:color w:val="000000"/>
          <w:spacing w:val="-2"/>
        </w:rPr>
        <w:br/>
      </w:r>
      <w:r>
        <w:rPr>
          <w:color w:val="000000"/>
          <w:spacing w:val="-3"/>
        </w:rPr>
        <w:t xml:space="preserve">contributory and contain a waiver of subrogation. </w:t>
      </w:r>
    </w:p>
    <w:p w:rsidR="0063102A" w:rsidRDefault="00D25DD8">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63102A" w:rsidRDefault="00D25DD8">
      <w:pPr>
        <w:autoSpaceDE w:val="0"/>
        <w:autoSpaceDN w:val="0"/>
        <w:adjustRightInd w:val="0"/>
        <w:spacing w:before="5" w:line="275"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Developer shall have the right to assign this </w:t>
      </w:r>
      <w:r>
        <w:rPr>
          <w:color w:val="000000"/>
          <w:spacing w:val="-2"/>
        </w:rPr>
        <w:br/>
        <w:t>Agreement, without the consent of the NYISO or Connecting Transmission Owner, for collate</w:t>
      </w:r>
      <w:r>
        <w:rPr>
          <w:color w:val="000000"/>
          <w:spacing w:val="-2"/>
        </w:rPr>
        <w:t xml:space="preserve">ral </w:t>
      </w:r>
      <w:r>
        <w:rPr>
          <w:color w:val="000000"/>
          <w:spacing w:val="-2"/>
        </w:rPr>
        <w:br/>
        <w:t xml:space="preserve">security purposes to aid in providing financing for the Large Generating Facility, provided that </w:t>
      </w:r>
      <w:r>
        <w:rPr>
          <w:color w:val="000000"/>
          <w:spacing w:val="-2"/>
        </w:rPr>
        <w:br/>
        <w:t xml:space="preserve">the Developer will promptly notify the NYISO and Connecting Transmission Owner of any such </w:t>
      </w:r>
      <w:r>
        <w:rPr>
          <w:color w:val="000000"/>
          <w:spacing w:val="-2"/>
        </w:rPr>
        <w:br/>
        <w:t>assignment.  Any financing arrangement entered into by the De</w:t>
      </w:r>
      <w:r>
        <w:rPr>
          <w:color w:val="000000"/>
          <w:spacing w:val="-2"/>
        </w:rPr>
        <w:t xml:space="preserve">veloper pursuant to this Article </w:t>
      </w:r>
      <w:r>
        <w:rPr>
          <w:color w:val="000000"/>
          <w:spacing w:val="-2"/>
        </w:rPr>
        <w:br/>
        <w:t xml:space="preserve">will provide that prior to or upon the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will notify the NYISO and Co</w:t>
      </w:r>
      <w:r>
        <w:rPr>
          <w:color w:val="000000"/>
          <w:spacing w:val="-2"/>
        </w:rPr>
        <w:t xml:space="preserve">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proof that it meets the requirements of Articles 11.5 and 18.3.  Any attempted </w:t>
      </w:r>
      <w:r>
        <w:rPr>
          <w:color w:val="000000"/>
          <w:spacing w:val="-2"/>
        </w:rPr>
        <w:br/>
        <w:t>assignme</w:t>
      </w:r>
      <w:r>
        <w:rPr>
          <w:color w:val="000000"/>
          <w:spacing w:val="-2"/>
        </w:rPr>
        <w:t xml:space="preserve">nt that violates this Article is void and ineffective.  Any assignment under this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3" w:line="276" w:lineRule="exact"/>
        <w:ind w:left="6000"/>
        <w:rPr>
          <w:color w:val="000000"/>
          <w:spacing w:val="-3"/>
        </w:rPr>
      </w:pPr>
      <w:r>
        <w:rPr>
          <w:color w:val="000000"/>
          <w:spacing w:val="-3"/>
        </w:rPr>
        <w:t xml:space="preserve">53 </w:t>
      </w:r>
    </w:p>
    <w:p w:rsidR="0063102A" w:rsidRDefault="0063102A">
      <w:pPr>
        <w:autoSpaceDE w:val="0"/>
        <w:autoSpaceDN w:val="0"/>
        <w:adjustRightInd w:val="0"/>
        <w:rPr>
          <w:color w:val="000000"/>
          <w:spacing w:val="-3"/>
        </w:rPr>
        <w:sectPr w:rsidR="0063102A">
          <w:headerReference w:type="even" r:id="rId365"/>
          <w:headerReference w:type="default" r:id="rId366"/>
          <w:footerReference w:type="even" r:id="rId367"/>
          <w:footerReference w:type="default" r:id="rId368"/>
          <w:headerReference w:type="first" r:id="rId369"/>
          <w:footerReference w:type="first" r:id="rId37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0" w:name="Pg60"/>
      <w:bookmarkEnd w:id="6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24"/>
        <w:rPr>
          <w:color w:val="000000"/>
          <w:spacing w:val="-3"/>
        </w:rPr>
      </w:pPr>
      <w:r>
        <w:rPr>
          <w:color w:val="000000"/>
          <w:spacing w:val="-2"/>
        </w:rPr>
        <w:t xml:space="preserve">Agreement shall not relieve a Party of its obligations, nor shall a Party’s obligations be enlarged, </w:t>
      </w:r>
      <w:r>
        <w:rPr>
          <w:color w:val="000000"/>
          <w:spacing w:val="-2"/>
        </w:rP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63102A" w:rsidRDefault="00D25DD8">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63102A" w:rsidRDefault="00D25DD8">
      <w:pPr>
        <w:autoSpaceDE w:val="0"/>
        <w:autoSpaceDN w:val="0"/>
        <w:adjustRightInd w:val="0"/>
        <w:spacing w:before="4" w:line="276" w:lineRule="exact"/>
        <w:ind w:left="1440"/>
        <w:rPr>
          <w:color w:val="000000"/>
          <w:spacing w:val="-2"/>
        </w:rPr>
      </w:pPr>
      <w:r>
        <w:rPr>
          <w:color w:val="000000"/>
          <w:spacing w:val="-2"/>
        </w:rPr>
        <w:t>unenforc</w:t>
      </w:r>
      <w:r>
        <w:rPr>
          <w:color w:val="000000"/>
          <w:spacing w:val="-2"/>
        </w:rPr>
        <w:t xml:space="preserve">eable by any court or other Governmental Authority having jurisdiction, such </w:t>
      </w:r>
    </w:p>
    <w:p w:rsidR="0063102A" w:rsidRDefault="00D25DD8">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w:t>
      </w:r>
      <w:r>
        <w:rPr>
          <w:color w:val="000000"/>
          <w:spacing w:val="-2"/>
        </w:rPr>
        <w:t xml:space="preserve">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63102A" w:rsidRDefault="00D25DD8">
      <w:pPr>
        <w:autoSpaceDE w:val="0"/>
        <w:autoSpaceDN w:val="0"/>
        <w:adjustRightInd w:val="0"/>
        <w:spacing w:before="2" w:line="280" w:lineRule="exact"/>
        <w:ind w:left="1440" w:right="1683"/>
        <w:rPr>
          <w:color w:val="000000"/>
          <w:spacing w:val="-2"/>
        </w:rPr>
      </w:pPr>
      <w:r>
        <w:rPr>
          <w:color w:val="000000"/>
          <w:spacing w:val="-2"/>
        </w:rPr>
        <w:t>5.1.2), or the Negotiated Option (Article 5.1.4</w:t>
      </w:r>
      <w:r>
        <w:rPr>
          <w:color w:val="000000"/>
          <w:spacing w:val="-2"/>
        </w:rPr>
        <w:t xml:space="preserve">),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63102A" w:rsidRDefault="00D25DD8">
      <w:pPr>
        <w:autoSpaceDE w:val="0"/>
        <w:autoSpaceDN w:val="0"/>
        <w:adjustRightInd w:val="0"/>
        <w:spacing w:before="221" w:line="280" w:lineRule="exact"/>
        <w:ind w:left="1440" w:right="1278" w:firstLine="720"/>
        <w:jc w:val="both"/>
        <w:rPr>
          <w:color w:val="000000"/>
          <w:spacing w:val="-3"/>
        </w:rPr>
      </w:pPr>
      <w:r>
        <w:rPr>
          <w:color w:val="000000"/>
          <w:spacing w:val="-2"/>
        </w:rPr>
        <w:t>The Part</w:t>
      </w:r>
      <w:r>
        <w:rPr>
          <w:color w:val="000000"/>
          <w:spacing w:val="-2"/>
        </w:rPr>
        <w:t xml:space="preserve">ies will comply with all applicable comparability and code of conduct laws, rules </w:t>
      </w:r>
      <w:r>
        <w:rPr>
          <w:color w:val="000000"/>
          <w:spacing w:val="-3"/>
        </w:rPr>
        <w:t xml:space="preserve">and regulations, as amended from time to time.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63102A" w:rsidRDefault="00D25DD8">
      <w:pPr>
        <w:autoSpaceDE w:val="0"/>
        <w:autoSpaceDN w:val="0"/>
        <w:adjustRightInd w:val="0"/>
        <w:spacing w:before="214"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63102A" w:rsidRDefault="0063102A">
      <w:pPr>
        <w:autoSpaceDE w:val="0"/>
        <w:autoSpaceDN w:val="0"/>
        <w:adjustRightInd w:val="0"/>
        <w:spacing w:line="275" w:lineRule="exact"/>
        <w:ind w:left="1440"/>
        <w:rPr>
          <w:color w:val="000000"/>
          <w:spacing w:val="-3"/>
        </w:rPr>
      </w:pPr>
    </w:p>
    <w:p w:rsidR="0063102A" w:rsidRDefault="00D25DD8">
      <w:pPr>
        <w:autoSpaceDE w:val="0"/>
        <w:autoSpaceDN w:val="0"/>
        <w:adjustRightInd w:val="0"/>
        <w:spacing w:before="10" w:line="275" w:lineRule="exact"/>
        <w:ind w:left="1440" w:right="1344"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592"/>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63102A" w:rsidRDefault="00D25DD8">
      <w:pPr>
        <w:autoSpaceDE w:val="0"/>
        <w:autoSpaceDN w:val="0"/>
        <w:adjustRightInd w:val="0"/>
        <w:spacing w:before="221" w:line="28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63102A" w:rsidRDefault="00D25DD8">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63102A" w:rsidRDefault="00D25DD8">
      <w:pPr>
        <w:autoSpaceDE w:val="0"/>
        <w:autoSpaceDN w:val="0"/>
        <w:adjustRightInd w:val="0"/>
        <w:spacing w:before="217" w:line="280" w:lineRule="exact"/>
        <w:ind w:left="1440" w:right="1374" w:firstLine="720"/>
        <w:jc w:val="both"/>
        <w:rPr>
          <w:color w:val="000000"/>
          <w:spacing w:val="-2"/>
        </w:rPr>
      </w:pPr>
      <w:r>
        <w:rPr>
          <w:color w:val="000000"/>
          <w:spacing w:val="-2"/>
        </w:rPr>
        <w:t>The following shall constitute Confidentia</w:t>
      </w:r>
      <w:r>
        <w:rPr>
          <w:color w:val="000000"/>
          <w:spacing w:val="-2"/>
        </w:rPr>
        <w:t xml:space="preserve">l Information:  (1) any non-public information </w:t>
      </w:r>
      <w:r>
        <w:rPr>
          <w:color w:val="000000"/>
          <w:spacing w:val="-2"/>
        </w:rPr>
        <w:b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12" w:line="276" w:lineRule="exact"/>
        <w:ind w:left="6000"/>
        <w:rPr>
          <w:color w:val="000000"/>
          <w:spacing w:val="-3"/>
        </w:rPr>
      </w:pPr>
      <w:r>
        <w:rPr>
          <w:color w:val="000000"/>
          <w:spacing w:val="-3"/>
        </w:rPr>
        <w:t xml:space="preserve">54 </w:t>
      </w:r>
    </w:p>
    <w:p w:rsidR="0063102A" w:rsidRDefault="0063102A">
      <w:pPr>
        <w:autoSpaceDE w:val="0"/>
        <w:autoSpaceDN w:val="0"/>
        <w:adjustRightInd w:val="0"/>
        <w:rPr>
          <w:color w:val="000000"/>
          <w:spacing w:val="-3"/>
        </w:rPr>
        <w:sectPr w:rsidR="0063102A">
          <w:headerReference w:type="even" r:id="rId371"/>
          <w:headerReference w:type="default" r:id="rId372"/>
          <w:footerReference w:type="even" r:id="rId373"/>
          <w:footerReference w:type="default" r:id="rId374"/>
          <w:headerReference w:type="first" r:id="rId375"/>
          <w:footerReference w:type="first" r:id="rId37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1" w:name="Pg61"/>
      <w:bookmarkEnd w:id="6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275"/>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ISO OATT. </w:t>
      </w:r>
    </w:p>
    <w:p w:rsidR="0063102A" w:rsidRDefault="00D25DD8">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Confidential Information shall not include information that the receiving Party can </w:t>
      </w:r>
    </w:p>
    <w:p w:rsidR="0063102A" w:rsidRDefault="00D25DD8">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63102A" w:rsidRDefault="00D25DD8">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63102A" w:rsidRDefault="00D25DD8">
      <w:pPr>
        <w:autoSpaceDE w:val="0"/>
        <w:autoSpaceDN w:val="0"/>
        <w:adjustRightInd w:val="0"/>
        <w:spacing w:before="4" w:line="277" w:lineRule="exact"/>
        <w:ind w:left="1440" w:right="1337"/>
        <w:rPr>
          <w:color w:val="000000"/>
          <w:spacing w:val="-3"/>
        </w:rPr>
      </w:pPr>
      <w:r>
        <w:rPr>
          <w:color w:val="000000"/>
          <w:spacing w:val="-2"/>
        </w:rPr>
        <w:t xml:space="preserve">Information of the disclosing Party; (5) is, or becomes, publicly known, through no wrongful act </w:t>
      </w:r>
      <w:r>
        <w:rPr>
          <w:color w:val="000000"/>
          <w:spacing w:val="-2"/>
        </w:rPr>
        <w:br/>
        <w:t>or omission o</w:t>
      </w:r>
      <w:r>
        <w:rPr>
          <w:color w:val="000000"/>
          <w:spacing w:val="-2"/>
        </w:rPr>
        <w:t>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of Disclosure, to be disclosed by any Governmental </w:t>
      </w:r>
      <w:r>
        <w:rPr>
          <w:color w:val="000000"/>
          <w:spacing w:val="-2"/>
        </w:rPr>
        <w:br/>
      </w:r>
      <w:r>
        <w:rPr>
          <w:color w:val="000000"/>
          <w:spacing w:val="-2"/>
        </w:rP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w:t>
      </w:r>
      <w:r>
        <w:rPr>
          <w:color w:val="000000"/>
          <w:spacing w:val="-2"/>
        </w:rPr>
        <w:t xml:space="preserve">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63102A" w:rsidRDefault="00D25D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63102A" w:rsidRDefault="00D25DD8">
      <w:pPr>
        <w:autoSpaceDE w:val="0"/>
        <w:autoSpaceDN w:val="0"/>
        <w:adjustRightInd w:val="0"/>
        <w:spacing w:before="221" w:line="277" w:lineRule="exact"/>
        <w:ind w:left="1440" w:right="1329" w:firstLine="720"/>
        <w:rPr>
          <w:color w:val="000000"/>
          <w:spacing w:val="-2"/>
        </w:rPr>
      </w:pPr>
      <w:r>
        <w:rPr>
          <w:color w:val="000000"/>
          <w:spacing w:val="-2"/>
        </w:rPr>
        <w:t>No Party shall release or disclose Confidential Information to any other person, exce</w:t>
      </w:r>
      <w:r>
        <w:rPr>
          <w:color w:val="000000"/>
          <w:spacing w:val="-2"/>
        </w:rPr>
        <w:t xml:space="preserve">pt to </w:t>
      </w:r>
      <w:r>
        <w:rPr>
          <w:color w:val="000000"/>
          <w:spacing w:val="-2"/>
        </w:rPr>
        <w:b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w:t>
      </w:r>
      <w:r>
        <w:rPr>
          <w:color w:val="000000"/>
          <w:spacing w:val="-2"/>
        </w:rPr>
        <w:t xml:space="preserve"> of a Party,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w:t>
      </w:r>
      <w:r>
        <w:rPr>
          <w:color w:val="000000"/>
          <w:spacing w:val="-2"/>
        </w:rPr>
        <w:t xml:space="preserve"> providing Confidential Information to any person shall remain primarily </w:t>
      </w:r>
      <w:r>
        <w:rPr>
          <w:color w:val="000000"/>
          <w:spacing w:val="-2"/>
        </w:rPr>
        <w:br/>
        <w:t xml:space="preserve">responsible for any release of Confidential Information in contravention of this Article 22. </w:t>
      </w:r>
    </w:p>
    <w:p w:rsidR="0063102A" w:rsidRDefault="00D25DD8">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63102A" w:rsidRDefault="00D25DD8">
      <w:pPr>
        <w:autoSpaceDE w:val="0"/>
        <w:autoSpaceDN w:val="0"/>
        <w:adjustRightInd w:val="0"/>
        <w:spacing w:before="214" w:line="280" w:lineRule="exact"/>
        <w:ind w:left="1440" w:right="1290" w:firstLine="720"/>
        <w:rPr>
          <w:color w:val="000000"/>
          <w:spacing w:val="-2"/>
        </w:rPr>
      </w:pPr>
      <w:r>
        <w:rPr>
          <w:color w:val="000000"/>
          <w:spacing w:val="-2"/>
        </w:rPr>
        <w:t>Each Party retains all rights, title, and interest in the Confidential Info</w:t>
      </w:r>
      <w:r>
        <w:rPr>
          <w:color w:val="000000"/>
          <w:spacing w:val="-2"/>
        </w:rPr>
        <w:t xml:space="preserve">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w:t>
      </w:r>
      <w:r>
        <w:rPr>
          <w:color w:val="000000"/>
          <w:spacing w:val="-2"/>
        </w:rPr>
        <w:t xml:space="preserve">on from public disclosure. </w:t>
      </w:r>
    </w:p>
    <w:p w:rsidR="0063102A" w:rsidRDefault="00D25DD8">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63102A" w:rsidRDefault="00D25DD8">
      <w:pPr>
        <w:autoSpaceDE w:val="0"/>
        <w:autoSpaceDN w:val="0"/>
        <w:adjustRightInd w:val="0"/>
        <w:spacing w:before="214" w:line="280" w:lineRule="exact"/>
        <w:ind w:left="1440" w:right="1309"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96" w:line="276" w:lineRule="exact"/>
        <w:ind w:left="6000"/>
        <w:rPr>
          <w:color w:val="000000"/>
          <w:spacing w:val="-3"/>
        </w:rPr>
      </w:pPr>
      <w:r>
        <w:rPr>
          <w:color w:val="000000"/>
          <w:spacing w:val="-3"/>
        </w:rPr>
        <w:t xml:space="preserve">55 </w:t>
      </w:r>
    </w:p>
    <w:p w:rsidR="0063102A" w:rsidRDefault="0063102A">
      <w:pPr>
        <w:autoSpaceDE w:val="0"/>
        <w:autoSpaceDN w:val="0"/>
        <w:adjustRightInd w:val="0"/>
        <w:rPr>
          <w:color w:val="000000"/>
          <w:spacing w:val="-3"/>
        </w:rPr>
        <w:sectPr w:rsidR="0063102A">
          <w:headerReference w:type="even" r:id="rId377"/>
          <w:headerReference w:type="default" r:id="rId378"/>
          <w:footerReference w:type="even" r:id="rId379"/>
          <w:footerReference w:type="default" r:id="rId380"/>
          <w:headerReference w:type="first" r:id="rId381"/>
          <w:footerReference w:type="first" r:id="rId38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2" w:name="Pg62"/>
      <w:bookmarkEnd w:id="6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92"/>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r>
      <w:r>
        <w:rPr>
          <w:rFonts w:ascii="Times New Roman Bold" w:hAnsi="Times New Roman Bold"/>
          <w:color w:val="000000"/>
          <w:spacing w:val="-3"/>
        </w:rPr>
        <w:t>Standard of Care.</w:t>
      </w:r>
    </w:p>
    <w:p w:rsidR="0063102A" w:rsidRDefault="00D25DD8">
      <w:pPr>
        <w:autoSpaceDE w:val="0"/>
        <w:autoSpaceDN w:val="0"/>
        <w:adjustRightInd w:val="0"/>
        <w:spacing w:before="229" w:line="276" w:lineRule="exact"/>
        <w:ind w:left="1440" w:right="1275"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dissemination.  Each Party may use</w:t>
      </w:r>
      <w:r>
        <w:rPr>
          <w:color w:val="000000"/>
          <w:spacing w:val="-2"/>
        </w:rPr>
        <w:t xml:space="preserve"> Confidential Information solely to fulfill its obligations to the other Party under this Agreement or its regulatory requirements, including the ISO OATT and NYISO Services Tariff.  The NYISO shall, in all cases, treat the information it receives in accor</w:t>
      </w:r>
      <w:r>
        <w:rPr>
          <w:color w:val="000000"/>
          <w:spacing w:val="-2"/>
        </w:rPr>
        <w:t xml:space="preserve">dance with the requirements of Attachment F to the ISO OATT. </w:t>
      </w:r>
    </w:p>
    <w:p w:rsidR="0063102A" w:rsidRDefault="00D25DD8">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If a court or a Government Authority or entity with the right, power, and apparent </w:t>
      </w:r>
    </w:p>
    <w:p w:rsidR="0063102A" w:rsidRDefault="00D25DD8">
      <w:pPr>
        <w:autoSpaceDE w:val="0"/>
        <w:autoSpaceDN w:val="0"/>
        <w:adjustRightInd w:val="0"/>
        <w:spacing w:before="4" w:line="276" w:lineRule="exact"/>
        <w:ind w:left="1440"/>
        <w:rPr>
          <w:color w:val="000000"/>
          <w:spacing w:val="-2"/>
        </w:rPr>
      </w:pPr>
      <w:r>
        <w:rPr>
          <w:color w:val="000000"/>
          <w:spacing w:val="-2"/>
        </w:rPr>
        <w:t>authority to do so requests or requires any Party, by subpoena, oral deposition, int</w:t>
      </w:r>
      <w:r>
        <w:rPr>
          <w:color w:val="000000"/>
          <w:spacing w:val="-2"/>
        </w:rPr>
        <w:t xml:space="preserve">errogatories, </w:t>
      </w:r>
    </w:p>
    <w:p w:rsidR="0063102A" w:rsidRDefault="00D25DD8">
      <w:pPr>
        <w:autoSpaceDE w:val="0"/>
        <w:autoSpaceDN w:val="0"/>
        <w:adjustRightInd w:val="0"/>
        <w:spacing w:before="4"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w:t>
      </w:r>
      <w:r>
        <w:rPr>
          <w:color w:val="000000"/>
          <w:spacing w:val="-2"/>
        </w:rPr>
        <w:t xml:space="preserve">y seek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w:t>
      </w:r>
      <w:r>
        <w:rPr>
          <w:color w:val="000000"/>
          <w:spacing w:val="-2"/>
        </w:rPr>
        <w:t xml:space="preserve">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63102A" w:rsidRDefault="00D25DD8">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63102A" w:rsidRDefault="00D25DD8">
      <w:pPr>
        <w:autoSpaceDE w:val="0"/>
        <w:autoSpaceDN w:val="0"/>
        <w:adjustRightInd w:val="0"/>
        <w:spacing w:before="221" w:line="276" w:lineRule="exact"/>
        <w:ind w:left="1440" w:right="1468" w:firstLine="720"/>
        <w:rPr>
          <w:color w:val="000000"/>
          <w:spacing w:val="-3"/>
        </w:rPr>
      </w:pPr>
      <w:r>
        <w:rPr>
          <w:color w:val="000000"/>
          <w:spacing w:val="-2"/>
        </w:rPr>
        <w:t>Upon termination of this Ag</w:t>
      </w:r>
      <w:r>
        <w:rPr>
          <w:color w:val="000000"/>
          <w:spacing w:val="-2"/>
        </w:rPr>
        <w:t xml:space="preserve">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63102A" w:rsidRDefault="00D25DD8">
      <w:pPr>
        <w:autoSpaceDE w:val="0"/>
        <w:autoSpaceDN w:val="0"/>
        <w:adjustRightInd w:val="0"/>
        <w:spacing w:before="231" w:line="274"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63102A" w:rsidRDefault="00D25DD8">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63102A" w:rsidRDefault="00D25DD8">
      <w:pPr>
        <w:autoSpaceDE w:val="0"/>
        <w:autoSpaceDN w:val="0"/>
        <w:adjustRightInd w:val="0"/>
        <w:spacing w:before="1"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or punitive damages of any nature or kind resulting fr</w:t>
      </w:r>
      <w:r>
        <w:rPr>
          <w:color w:val="000000"/>
          <w:spacing w:val="-2"/>
        </w:rPr>
        <w:t xml:space="preserve">om or arising in connection with this </w:t>
      </w:r>
      <w:r>
        <w:rPr>
          <w:color w:val="000000"/>
          <w:spacing w:val="-2"/>
        </w:rPr>
        <w:br/>
      </w:r>
      <w:r>
        <w:rPr>
          <w:color w:val="000000"/>
          <w:spacing w:val="-3"/>
        </w:rPr>
        <w:t xml:space="preserve">Article 22.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60" w:line="276" w:lineRule="exact"/>
        <w:ind w:left="6000"/>
        <w:rPr>
          <w:color w:val="000000"/>
          <w:spacing w:val="-3"/>
        </w:rPr>
      </w:pPr>
      <w:r>
        <w:rPr>
          <w:color w:val="000000"/>
          <w:spacing w:val="-3"/>
        </w:rPr>
        <w:t xml:space="preserve">56 </w:t>
      </w:r>
    </w:p>
    <w:p w:rsidR="0063102A" w:rsidRDefault="0063102A">
      <w:pPr>
        <w:autoSpaceDE w:val="0"/>
        <w:autoSpaceDN w:val="0"/>
        <w:adjustRightInd w:val="0"/>
        <w:rPr>
          <w:color w:val="000000"/>
          <w:spacing w:val="-3"/>
        </w:rPr>
        <w:sectPr w:rsidR="0063102A">
          <w:headerReference w:type="even" r:id="rId383"/>
          <w:headerReference w:type="default" r:id="rId384"/>
          <w:footerReference w:type="even" r:id="rId385"/>
          <w:footerReference w:type="default" r:id="rId386"/>
          <w:headerReference w:type="first" r:id="rId387"/>
          <w:footerReference w:type="first" r:id="rId38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3" w:name="Pg63"/>
      <w:bookmarkEnd w:id="6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63102A" w:rsidRDefault="00D25DD8">
      <w:pPr>
        <w:autoSpaceDE w:val="0"/>
        <w:autoSpaceDN w:val="0"/>
        <w:adjustRightInd w:val="0"/>
        <w:spacing w:before="229" w:line="276" w:lineRule="exact"/>
        <w:ind w:left="1440" w:right="1289"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63102A" w:rsidRDefault="00D25DD8">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w:t>
      </w:r>
      <w:r>
        <w:rPr>
          <w:rFonts w:ascii="Times New Roman Bold" w:hAnsi="Times New Roman Bold"/>
          <w:color w:val="000000"/>
          <w:spacing w:val="-3"/>
        </w:rPr>
        <w:t xml:space="preserve">or Demands for Confidential Information </w:t>
      </w:r>
    </w:p>
    <w:p w:rsidR="0063102A" w:rsidRDefault="00D25DD8">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63102A" w:rsidRDefault="00D25DD8">
      <w:pPr>
        <w:autoSpaceDE w:val="0"/>
        <w:autoSpaceDN w:val="0"/>
        <w:adjustRightInd w:val="0"/>
        <w:spacing w:before="4" w:line="276" w:lineRule="exact"/>
        <w:ind w:left="1440" w:right="1255"/>
        <w:rPr>
          <w:color w:val="000000"/>
          <w:spacing w:val="-3"/>
        </w:rPr>
      </w:pPr>
      <w:r>
        <w:rPr>
          <w:color w:val="000000"/>
          <w:spacing w:val="-2"/>
        </w:rPr>
        <w:t>Information, except to the extent dis</w:t>
      </w:r>
      <w:r>
        <w:rPr>
          <w:color w:val="000000"/>
          <w:spacing w:val="-2"/>
        </w:rPr>
        <w:t xml:space="preserve">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 under this subparagr</w:t>
      </w:r>
      <w:r>
        <w:rPr>
          <w:color w:val="000000"/>
          <w:spacing w:val="-2"/>
        </w:rPr>
        <w:t xml:space="preserve">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w:t>
      </w:r>
      <w:r>
        <w:rPr>
          <w:color w:val="000000"/>
          <w:spacing w:val="-2"/>
        </w:rPr>
        <w:t xml:space="preserve">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63102A" w:rsidRDefault="00D25DD8">
      <w:pPr>
        <w:tabs>
          <w:tab w:val="left" w:pos="3060"/>
        </w:tabs>
        <w:autoSpaceDE w:val="0"/>
        <w:autoSpaceDN w:val="0"/>
        <w:adjustRightInd w:val="0"/>
        <w:spacing w:before="241" w:line="280" w:lineRule="exact"/>
        <w:ind w:left="1440" w:right="1247"/>
        <w:rPr>
          <w:rFonts w:ascii="Times New Roman Bold" w:hAnsi="Times New Roman Bold"/>
          <w:color w:val="000000"/>
          <w:spacing w:val="-3"/>
        </w:rPr>
      </w:pPr>
      <w:r>
        <w:rPr>
          <w:rFonts w:ascii="Times New Roman Bold" w:hAnsi="Times New Roman Bold"/>
          <w:color w:val="000000"/>
          <w:w w:val="103"/>
        </w:rPr>
        <w:t>ARTICLE 23.</w:t>
      </w:r>
      <w:r>
        <w:rPr>
          <w:rFonts w:ascii="Arial Bold" w:hAnsi="Arial Bold"/>
          <w:color w:val="000000"/>
          <w:w w:val="103"/>
        </w:rPr>
        <w:t xml:space="preserve"> </w:t>
      </w:r>
      <w:r>
        <w:rPr>
          <w:rFonts w:ascii="Times New Roman Bold" w:hAnsi="Times New Roman Bold"/>
          <w:color w:val="000000"/>
          <w:w w:val="103"/>
        </w:rPr>
        <w:t xml:space="preserve"> DEVELOPER   AND   CONNECTING    TRANSMISSION   OWNER </w:t>
      </w:r>
      <w:r>
        <w:rPr>
          <w:rFonts w:ascii="Times New Roman Bold" w:hAnsi="Times New Roman Bold"/>
          <w:color w:val="000000"/>
          <w:w w:val="103"/>
        </w:rPr>
        <w:br/>
      </w:r>
      <w:r>
        <w:rPr>
          <w:rFonts w:ascii="Times New Roman Bold" w:hAnsi="Times New Roman Bold"/>
          <w:color w:val="000000"/>
          <w:w w:val="103"/>
        </w:rPr>
        <w:tab/>
      </w:r>
      <w:r>
        <w:rPr>
          <w:rFonts w:ascii="Times New Roman Bold" w:hAnsi="Times New Roman Bold"/>
          <w:color w:val="000000"/>
          <w:spacing w:val="-3"/>
        </w:rPr>
        <w:t>N</w:t>
      </w:r>
      <w:r>
        <w:rPr>
          <w:rFonts w:ascii="Times New Roman Bold" w:hAnsi="Times New Roman Bold"/>
          <w:color w:val="000000"/>
          <w:spacing w:val="-3"/>
        </w:rPr>
        <w:t xml:space="preserve">OTICES OF ENVIRONMENTAL RELEASES </w:t>
      </w:r>
    </w:p>
    <w:p w:rsidR="0063102A" w:rsidRDefault="00D25DD8">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63102A" w:rsidRDefault="00D25DD8">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w:t>
      </w:r>
      <w:r>
        <w:rPr>
          <w:color w:val="000000"/>
          <w:spacing w:val="-2"/>
        </w:rPr>
        <w:t xml:space="preserve">oon as practicable, provided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w:t>
      </w:r>
      <w:r>
        <w:rPr>
          <w:color w:val="000000"/>
          <w:spacing w:val="-2"/>
        </w:rPr>
        <w:t xml:space="preserve">ts filed with any Governmental Authorities addressing such events. </w:t>
      </w: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68" w:line="276" w:lineRule="exact"/>
        <w:ind w:left="6000"/>
        <w:rPr>
          <w:color w:val="000000"/>
          <w:spacing w:val="-3"/>
        </w:rPr>
      </w:pPr>
      <w:r>
        <w:rPr>
          <w:color w:val="000000"/>
          <w:spacing w:val="-3"/>
        </w:rPr>
        <w:t xml:space="preserve">57 </w:t>
      </w:r>
    </w:p>
    <w:p w:rsidR="0063102A" w:rsidRDefault="0063102A">
      <w:pPr>
        <w:autoSpaceDE w:val="0"/>
        <w:autoSpaceDN w:val="0"/>
        <w:adjustRightInd w:val="0"/>
        <w:rPr>
          <w:color w:val="000000"/>
          <w:spacing w:val="-3"/>
        </w:rPr>
        <w:sectPr w:rsidR="0063102A">
          <w:headerReference w:type="even" r:id="rId389"/>
          <w:headerReference w:type="default" r:id="rId390"/>
          <w:footerReference w:type="even" r:id="rId391"/>
          <w:footerReference w:type="default" r:id="rId392"/>
          <w:headerReference w:type="first" r:id="rId393"/>
          <w:footerReference w:type="first" r:id="rId39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4" w:name="Pg64"/>
      <w:bookmarkEnd w:id="6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63102A" w:rsidRDefault="00D25DD8">
      <w:pPr>
        <w:autoSpaceDE w:val="0"/>
        <w:autoSpaceDN w:val="0"/>
        <w:adjustRightInd w:val="0"/>
        <w:spacing w:before="238" w:line="27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63102A" w:rsidRDefault="00D25DD8">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63102A" w:rsidRDefault="00D25DD8">
      <w:pPr>
        <w:autoSpaceDE w:val="0"/>
        <w:autoSpaceDN w:val="0"/>
        <w:adjustRightInd w:val="0"/>
        <w:spacing w:before="24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 xml:space="preserve">Updated </w:t>
      </w:r>
      <w:r>
        <w:rPr>
          <w:rFonts w:ascii="Times New Roman Bold" w:hAnsi="Times New Roman Bold"/>
          <w:color w:val="000000"/>
          <w:spacing w:val="-3"/>
        </w:rPr>
        <w:t>Information Submission by Developer.</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The updated information submission by the Developer, including manufacturer </w:t>
      </w:r>
    </w:p>
    <w:p w:rsidR="0063102A" w:rsidRDefault="00D25DD8">
      <w:pPr>
        <w:autoSpaceDE w:val="0"/>
        <w:autoSpaceDN w:val="0"/>
        <w:adjustRightInd w:val="0"/>
        <w:spacing w:before="4" w:line="277" w:lineRule="exact"/>
        <w:ind w:left="1440" w:right="1251"/>
        <w:rPr>
          <w:color w:val="000000"/>
          <w:spacing w:val="-3"/>
        </w:rPr>
      </w:pPr>
      <w:r>
        <w:rPr>
          <w:color w:val="000000"/>
          <w:spacing w:val="-2"/>
        </w:rPr>
        <w:t xml:space="preserve">information, shall occur no later than one hundred eighty (180) Calendar Days prior to the Trial </w:t>
      </w:r>
      <w:r>
        <w:rPr>
          <w:color w:val="000000"/>
          <w:spacing w:val="-2"/>
        </w:rPr>
        <w:t xml:space="preserve">Operation.  Developer shall submit a completed copy of the Large Generating Facility data </w:t>
      </w:r>
      <w:r>
        <w:rPr>
          <w:color w:val="000000"/>
          <w:spacing w:val="-2"/>
        </w:rPr>
        <w:br/>
        <w:t>requirements contained in Appendix 1 to the Standard Large Facility Interconnection Procedures. It shall also include any additional information provided to Connecti</w:t>
      </w:r>
      <w:r>
        <w:rPr>
          <w:color w:val="000000"/>
          <w:spacing w:val="-2"/>
        </w:rPr>
        <w:t xml:space="preserve">ng Transmission Owner for the Interconnection Facilities Study.  Information in this submission shall be the most current </w:t>
      </w:r>
      <w:r>
        <w:rPr>
          <w:color w:val="000000"/>
          <w:spacing w:val="-2"/>
        </w:rPr>
        <w:br/>
        <w:t xml:space="preserve">Large Generating Facility design or expected performance data.  Information submitted for </w:t>
      </w:r>
      <w:r>
        <w:rPr>
          <w:color w:val="000000"/>
          <w:spacing w:val="-2"/>
        </w:rPr>
        <w:br/>
        <w:t xml:space="preserve">stability models shall be compatible with </w:t>
      </w:r>
      <w:r>
        <w:rPr>
          <w:color w:val="000000"/>
          <w:spacing w:val="-2"/>
        </w:rPr>
        <w:t xml:space="preserve">NYISO standard models.  If there is no compatible </w:t>
      </w:r>
      <w:r>
        <w:rPr>
          <w:color w:val="000000"/>
          <w:spacing w:val="-2"/>
        </w:rPr>
        <w:br/>
        <w:t xml:space="preserve">model, the Developer will work with a consultant mutually agreed to by the Parties to develop </w:t>
      </w:r>
      <w:r>
        <w:rPr>
          <w:color w:val="000000"/>
          <w:spacing w:val="-3"/>
        </w:rPr>
        <w:t xml:space="preserve">and supply a standard model and associated information. </w:t>
      </w:r>
    </w:p>
    <w:p w:rsidR="0063102A" w:rsidRDefault="00D25DD8">
      <w:pPr>
        <w:autoSpaceDE w:val="0"/>
        <w:autoSpaceDN w:val="0"/>
        <w:adjustRightInd w:val="0"/>
        <w:spacing w:before="264" w:line="276" w:lineRule="exact"/>
        <w:ind w:left="2160"/>
        <w:rPr>
          <w:color w:val="000000"/>
          <w:spacing w:val="-2"/>
        </w:rPr>
      </w:pPr>
      <w:r>
        <w:rPr>
          <w:color w:val="000000"/>
          <w:spacing w:val="-2"/>
        </w:rPr>
        <w:t>If the Developer’s data is different from what was ori</w:t>
      </w:r>
      <w:r>
        <w:rPr>
          <w:color w:val="000000"/>
          <w:spacing w:val="-2"/>
        </w:rPr>
        <w:t xml:space="preserve">ginally provided to Connecting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63102A" w:rsidRDefault="00D25DD8">
      <w:pPr>
        <w:autoSpaceDE w:val="0"/>
        <w:autoSpaceDN w:val="0"/>
        <w:adjustRightInd w:val="0"/>
        <w:spacing w:before="4" w:line="276" w:lineRule="exact"/>
        <w:ind w:left="1440" w:right="1410"/>
        <w:rPr>
          <w:color w:val="000000"/>
          <w:spacing w:val="-2"/>
        </w:rPr>
      </w:pPr>
      <w:r>
        <w:rPr>
          <w:color w:val="000000"/>
          <w:spacing w:val="-2"/>
        </w:rPr>
        <w:t xml:space="preserve">Connecting Transmission Owner, NYISO and Developer and this difference may be reasonably </w:t>
      </w:r>
      <w:r>
        <w:rPr>
          <w:color w:val="000000"/>
          <w:spacing w:val="-2"/>
        </w:rPr>
        <w:br/>
        <w:t>expected to affect the other Parties’ facilities or</w:t>
      </w:r>
      <w:r>
        <w:rPr>
          <w:color w:val="000000"/>
          <w:spacing w:val="-2"/>
        </w:rPr>
        <w:t xml:space="preserve"> the New York State Transmission System, but </w:t>
      </w:r>
      <w:r>
        <w:rPr>
          <w:color w:val="000000"/>
          <w:spacing w:val="-2"/>
        </w:rPr>
        <w:br/>
        <w:t xml:space="preserve">does not require the submission of a new Interconnection Request, then NYISO will conduct </w:t>
      </w:r>
      <w:r>
        <w:rPr>
          <w:color w:val="000000"/>
          <w:spacing w:val="-2"/>
        </w:rPr>
        <w:br/>
        <w:t xml:space="preserve">appropriate studies to determine the impact on the New York State Transmission System based </w:t>
      </w:r>
      <w:r>
        <w:rPr>
          <w:color w:val="000000"/>
          <w:spacing w:val="-2"/>
        </w:rPr>
        <w:br/>
        <w:t>on the actual data submitt</w:t>
      </w:r>
      <w:r>
        <w:rPr>
          <w:color w:val="000000"/>
          <w:spacing w:val="-2"/>
        </w:rPr>
        <w:t xml:space="preserve">ed pursuant to this Article 24.3.  Such studies will provide an estimate </w:t>
      </w:r>
      <w:r>
        <w:rPr>
          <w:color w:val="000000"/>
          <w:spacing w:val="-2"/>
        </w:rPr>
        <w:br/>
        <w:t xml:space="preserve">of any additional modifications to the New York State Transmission System, Connecting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63102A" w:rsidRDefault="00D25DD8">
      <w:pPr>
        <w:autoSpaceDE w:val="0"/>
        <w:autoSpaceDN w:val="0"/>
        <w:adjustRightInd w:val="0"/>
        <w:spacing w:line="280" w:lineRule="exact"/>
        <w:ind w:left="1440" w:right="1403"/>
        <w:jc w:val="both"/>
        <w:rPr>
          <w:color w:val="000000"/>
          <w:spacing w:val="-2"/>
        </w:rPr>
      </w:pPr>
      <w:r>
        <w:rPr>
          <w:color w:val="000000"/>
          <w:spacing w:val="-2"/>
        </w:rPr>
        <w:t>Deliverabili</w:t>
      </w:r>
      <w:r>
        <w:rPr>
          <w:color w:val="000000"/>
          <w:spacing w:val="-2"/>
        </w:rPr>
        <w:t xml:space="preserve">ty Upgrades based on the actual data and a good faith estimate of the costs thereof. </w:t>
      </w:r>
      <w:r>
        <w:rPr>
          <w:color w:val="000000"/>
          <w:spacing w:val="-2"/>
        </w:rPr>
        <w:br/>
        <w:t xml:space="preserve">The Developer shall not begin Trial Operation until such studies are completed.  The Developer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 w:line="276" w:lineRule="exact"/>
        <w:ind w:left="6000"/>
        <w:rPr>
          <w:color w:val="000000"/>
          <w:spacing w:val="-3"/>
        </w:rPr>
      </w:pPr>
      <w:r>
        <w:rPr>
          <w:color w:val="000000"/>
          <w:spacing w:val="-3"/>
        </w:rPr>
        <w:t xml:space="preserve">58 </w:t>
      </w:r>
    </w:p>
    <w:p w:rsidR="0063102A" w:rsidRDefault="0063102A">
      <w:pPr>
        <w:autoSpaceDE w:val="0"/>
        <w:autoSpaceDN w:val="0"/>
        <w:adjustRightInd w:val="0"/>
        <w:rPr>
          <w:color w:val="000000"/>
          <w:spacing w:val="-3"/>
        </w:rPr>
        <w:sectPr w:rsidR="0063102A">
          <w:headerReference w:type="even" r:id="rId395"/>
          <w:headerReference w:type="default" r:id="rId396"/>
          <w:footerReference w:type="even" r:id="rId397"/>
          <w:footerReference w:type="default" r:id="rId398"/>
          <w:headerReference w:type="first" r:id="rId399"/>
          <w:footerReference w:type="first" r:id="rId40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5" w:name="Pg65"/>
      <w:bookmarkEnd w:id="6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545"/>
        <w:jc w:val="both"/>
        <w:rPr>
          <w:color w:val="000000"/>
          <w:spacing w:val="-3"/>
        </w:rPr>
      </w:pPr>
      <w:r>
        <w:rPr>
          <w:color w:val="000000"/>
          <w:spacing w:val="-2"/>
        </w:rPr>
        <w:t xml:space="preserve">shall be responsible for the cost of any modifications required by the actual data, including the </w:t>
      </w:r>
      <w:r>
        <w:rPr>
          <w:color w:val="000000"/>
          <w:spacing w:val="-3"/>
        </w:rPr>
        <w:t xml:space="preserve">cost of any required studies.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63102A" w:rsidRDefault="00D25DD8">
      <w:pPr>
        <w:autoSpaceDE w:val="0"/>
        <w:autoSpaceDN w:val="0"/>
        <w:adjustRightInd w:val="0"/>
        <w:spacing w:before="217"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63102A" w:rsidRDefault="0063102A">
      <w:pPr>
        <w:autoSpaceDE w:val="0"/>
        <w:autoSpaceDN w:val="0"/>
        <w:adjustRightInd w:val="0"/>
        <w:spacing w:line="273" w:lineRule="exact"/>
        <w:ind w:left="1440"/>
        <w:rPr>
          <w:color w:val="000000"/>
          <w:spacing w:val="-3"/>
        </w:rPr>
      </w:pPr>
    </w:p>
    <w:p w:rsidR="0063102A" w:rsidRDefault="00D25DD8">
      <w:pPr>
        <w:autoSpaceDE w:val="0"/>
        <w:autoSpaceDN w:val="0"/>
        <w:adjustRightInd w:val="0"/>
        <w:spacing w:before="14" w:line="273"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r>
      <w:r>
        <w:rPr>
          <w:color w:val="000000"/>
          <w:spacing w:val="-2"/>
        </w:rP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w:t>
      </w:r>
      <w:r>
        <w:rPr>
          <w:color w:val="000000"/>
          <w:spacing w:val="-2"/>
        </w:rPr>
        <w:t xml:space="preserve">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w:t>
      </w:r>
      <w:r>
        <w:rPr>
          <w:color w:val="000000"/>
          <w:spacing w:val="-2"/>
        </w:rPr>
        <w:t xml:space="preserve">ge Generating Facility’s terminal or field voltage are acceptable if </w:t>
      </w:r>
    </w:p>
    <w:p w:rsidR="0063102A" w:rsidRDefault="00D25DD8">
      <w:pPr>
        <w:autoSpaceDE w:val="0"/>
        <w:autoSpaceDN w:val="0"/>
        <w:adjustRightInd w:val="0"/>
        <w:spacing w:before="2" w:line="280" w:lineRule="exact"/>
        <w:ind w:left="1440" w:right="1445"/>
        <w:rPr>
          <w:color w:val="000000"/>
          <w:spacing w:val="-3"/>
        </w:rPr>
      </w:pPr>
      <w:r>
        <w:rPr>
          <w:color w:val="000000"/>
          <w:spacing w:val="-2"/>
        </w:rPr>
        <w:t>information necessary to translate these alternate quantities to actual Large Generating Facility terminal or field voltages is provided.  Large Generating Facility testing shall be cond</w:t>
      </w:r>
      <w:r>
        <w:rPr>
          <w:color w:val="000000"/>
          <w:spacing w:val="-2"/>
        </w:rPr>
        <w:t xml:space="preserve">ucted and results provided to the Connecting Transmission Owner and NYISO for each individual </w:t>
      </w:r>
      <w:r>
        <w:rPr>
          <w:color w:val="000000"/>
          <w:spacing w:val="-2"/>
        </w:rPr>
        <w:br/>
      </w:r>
      <w:r>
        <w:rPr>
          <w:color w:val="000000"/>
          <w:spacing w:val="-3"/>
        </w:rPr>
        <w:t xml:space="preserve">generating unit in a station. </w:t>
      </w:r>
    </w:p>
    <w:p w:rsidR="0063102A" w:rsidRDefault="00D25DD8">
      <w:pPr>
        <w:autoSpaceDE w:val="0"/>
        <w:autoSpaceDN w:val="0"/>
        <w:adjustRightInd w:val="0"/>
        <w:spacing w:before="263"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w:t>
      </w:r>
      <w:r>
        <w:rPr>
          <w:color w:val="000000"/>
          <w:spacing w:val="-2"/>
        </w:rPr>
        <w:t xml:space="preserve">changes due to equipment replacement, repair, </w:t>
      </w:r>
      <w:r>
        <w:rPr>
          <w:color w:val="000000"/>
          <w:spacing w:val="-2"/>
        </w:rPr>
        <w:b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w:t>
      </w:r>
      <w:r>
        <w:rPr>
          <w:color w:val="000000"/>
          <w:spacing w:val="-2"/>
        </w:rPr>
        <w:t xml:space="preserve">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w:t>
      </w:r>
      <w:r>
        <w:rPr>
          <w:color w:val="000000"/>
          <w:spacing w:val="-2"/>
        </w:rPr>
        <w:t xml:space="preserve">y (30) Calendar Days after the date of the equipment replacement, repair or adjustment.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Each Party (“Disclosing Party”) shall make available to another Party (“Requesting </w:t>
      </w:r>
    </w:p>
    <w:p w:rsidR="0063102A" w:rsidRDefault="00D25DD8">
      <w:pPr>
        <w:autoSpaceDE w:val="0"/>
        <w:autoSpaceDN w:val="0"/>
        <w:adjustRightInd w:val="0"/>
        <w:spacing w:before="4" w:line="276" w:lineRule="exact"/>
        <w:ind w:left="1440" w:right="1355"/>
        <w:rPr>
          <w:color w:val="000000"/>
          <w:spacing w:val="-3"/>
        </w:rPr>
      </w:pPr>
      <w:r>
        <w:rPr>
          <w:color w:val="000000"/>
          <w:spacing w:val="-2"/>
        </w:rPr>
        <w:t xml:space="preserve">Party”) </w:t>
      </w:r>
      <w:r>
        <w:rPr>
          <w:color w:val="000000"/>
          <w:spacing w:val="-2"/>
        </w:rPr>
        <w:t xml:space="preserve">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w:t>
      </w:r>
      <w:r>
        <w:rPr>
          <w:color w:val="000000"/>
          <w:spacing w:val="-2"/>
        </w:rPr>
        <w:t xml:space="preserve">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272" w:line="276" w:lineRule="exact"/>
        <w:ind w:left="6000"/>
        <w:rPr>
          <w:color w:val="000000"/>
          <w:spacing w:val="-3"/>
        </w:rPr>
      </w:pPr>
      <w:r>
        <w:rPr>
          <w:color w:val="000000"/>
          <w:spacing w:val="-3"/>
        </w:rPr>
        <w:t xml:space="preserve">59 </w:t>
      </w:r>
    </w:p>
    <w:p w:rsidR="0063102A" w:rsidRDefault="0063102A">
      <w:pPr>
        <w:autoSpaceDE w:val="0"/>
        <w:autoSpaceDN w:val="0"/>
        <w:adjustRightInd w:val="0"/>
        <w:rPr>
          <w:color w:val="000000"/>
          <w:spacing w:val="-3"/>
        </w:rPr>
        <w:sectPr w:rsidR="0063102A">
          <w:headerReference w:type="even" r:id="rId401"/>
          <w:headerReference w:type="default" r:id="rId402"/>
          <w:footerReference w:type="even" r:id="rId403"/>
          <w:footerReference w:type="default" r:id="rId404"/>
          <w:headerReference w:type="first" r:id="rId405"/>
          <w:footerReference w:type="first" r:id="rId406"/>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107" type="#_x0000_t75" style="position:absolute;margin-left:112.3pt;margin-top:429.95pt;width:29.35pt;height:8.85pt;z-index:-251544576;mso-position-horizontal-relative:page;mso-position-vertical-relative:page" o:allowincell="f">
            <v:imagedata r:id="rId131" o:title=""/>
            <w10:wrap anchorx="page" anchory="page"/>
          </v:shape>
        </w:pict>
      </w:r>
      <w:r>
        <w:rPr>
          <w:color w:val="000000"/>
          <w:spacing w:val="-3"/>
        </w:rPr>
        <w:pict>
          <v:shape id="_x0000_s1108" type="#_x0000_t75" style="position:absolute;margin-left:1in;margin-top:540.35pt;width:29.75pt;height:8.85pt;z-index:-251483136;mso-position-horizontal-relative:page;mso-position-vertical-relative:page" o:allowincell="f">
            <v:imagedata r:id="rId131" o:title=""/>
            <w10:wrap anchorx="page" anchory="page"/>
          </v:shape>
        </w:pict>
      </w:r>
      <w:bookmarkStart w:id="66" w:name="Pg66"/>
      <w:bookmarkEnd w:id="6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63102A" w:rsidRDefault="00D25DD8">
      <w:pPr>
        <w:autoSpaceDE w:val="0"/>
        <w:autoSpaceDN w:val="0"/>
        <w:adjustRightInd w:val="0"/>
        <w:spacing w:before="231" w:line="274"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w:t>
      </w:r>
      <w:r>
        <w:rPr>
          <w:color w:val="000000"/>
          <w:spacing w:val="-2"/>
        </w:rPr>
        <w:t xml:space="preserve">on other than a Force Majeure event.  The Parties agree to cooperate with each other and provide </w:t>
      </w:r>
      <w:r>
        <w:rPr>
          <w:color w:val="000000"/>
          <w:spacing w:val="-2"/>
        </w:rPr>
        <w:br/>
        <w:t>necessary information regarding such inability to comply, including the date, duration, reason for the inability to comply, and corrective actions taken or pl</w:t>
      </w:r>
      <w:r>
        <w:rPr>
          <w:color w:val="000000"/>
          <w:spacing w:val="-2"/>
        </w:rPr>
        <w:t xml:space="preserve">anned to be taken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w:t>
      </w:r>
      <w:r>
        <w:rPr>
          <w:color w:val="000000"/>
          <w:spacing w:val="-3"/>
        </w:rPr>
        <w:t xml:space="preserve">ach of this Agreement. </w:t>
      </w:r>
    </w:p>
    <w:p w:rsidR="0063102A" w:rsidRDefault="00D25DD8">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63102A" w:rsidRDefault="00D25DD8">
      <w:pPr>
        <w:autoSpaceDE w:val="0"/>
        <w:autoSpaceDN w:val="0"/>
        <w:adjustRightInd w:val="0"/>
        <w:spacing w:before="226"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r>
      <w:r>
        <w:rPr>
          <w:color w:val="000000"/>
          <w:spacing w:val="-2"/>
        </w:rP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w:t>
      </w:r>
      <w:r>
        <w:rPr>
          <w:color w:val="000000"/>
          <w:spacing w:val="-2"/>
        </w:rPr>
        <w:t xml:space="preserve">culation of invoiced amounts, and each </w:t>
      </w:r>
      <w:r>
        <w:rPr>
          <w:color w:val="000000"/>
          <w:spacing w:val="-2"/>
        </w:rPr>
        <w:br/>
        <w:t xml:space="preserve">Party’s actions in an Emergency 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w:t>
      </w:r>
      <w:r>
        <w:rPr>
          <w:color w:val="000000"/>
          <w:spacing w:val="-2"/>
        </w:rPr>
        <w:t xml:space="preserve">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63102A" w:rsidRDefault="0063102A">
      <w:pPr>
        <w:autoSpaceDE w:val="0"/>
        <w:autoSpaceDN w:val="0"/>
        <w:adjustRightInd w:val="0"/>
        <w:spacing w:line="276" w:lineRule="exact"/>
        <w:ind w:left="1440"/>
        <w:rPr>
          <w:color w:val="000000"/>
          <w:spacing w:val="-2"/>
        </w:rPr>
      </w:pPr>
    </w:p>
    <w:p w:rsidR="0063102A" w:rsidRDefault="00D25DD8">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5.4</w:t>
      </w:r>
      <w:r>
        <w:rPr>
          <w:rFonts w:ascii="Times New Roman Bold" w:hAnsi="Times New Roman Bold"/>
          <w:color w:val="000000"/>
          <w:spacing w:val="-3"/>
        </w:rPr>
        <w:tab/>
        <w:t>Audit Rights Periods.</w:t>
      </w:r>
    </w:p>
    <w:p w:rsidR="0063102A" w:rsidRDefault="00D25DD8">
      <w:pPr>
        <w:autoSpaceDE w:val="0"/>
        <w:autoSpaceDN w:val="0"/>
        <w:adjustRightInd w:val="0"/>
        <w:spacing w:before="233"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63102A" w:rsidRDefault="00D25DD8">
      <w:pPr>
        <w:autoSpaceDE w:val="0"/>
        <w:autoSpaceDN w:val="0"/>
        <w:adjustRightInd w:val="0"/>
        <w:spacing w:before="265" w:line="275" w:lineRule="exact"/>
        <w:ind w:left="1440" w:right="1251" w:firstLine="720"/>
        <w:rPr>
          <w:color w:val="000000"/>
          <w:spacing w:val="-3"/>
        </w:rPr>
      </w:pPr>
      <w:r>
        <w:rPr>
          <w:color w:val="000000"/>
          <w:spacing w:val="-2"/>
        </w:rPr>
        <w:t>Accounts and records related to the design, engineering, procurement, and construction of Connecting Transmission Owner’s Attachment Facilities and System Upgrade</w:t>
      </w:r>
      <w:r>
        <w:rPr>
          <w:color w:val="000000"/>
          <w:spacing w:val="-2"/>
        </w:rPr>
        <w:t xml:space="preserve"> Facilities and </w:t>
      </w:r>
      <w:r>
        <w:rPr>
          <w:color w:val="000000"/>
          <w:spacing w:val="-2"/>
        </w:rPr>
        <w:br/>
        <w:t xml:space="preserve">System Deliverability Upgrades shall be subject to audit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Audit Rights Period fo</w:t>
      </w:r>
      <w:r>
        <w:rPr>
          <w:rFonts w:ascii="Times New Roman Bold" w:hAnsi="Times New Roman Bold"/>
          <w:color w:val="000000"/>
          <w:spacing w:val="-3"/>
        </w:rPr>
        <w:t xml:space="preserve">r All Other Accounts and Records.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8"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w:t>
      </w:r>
      <w:r>
        <w:rPr>
          <w:color w:val="000000"/>
          <w:spacing w:val="-2"/>
        </w:rPr>
        <w:t xml:space="preserve">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other obligations, the app</w:t>
      </w:r>
      <w:r>
        <w:rPr>
          <w:color w:val="000000"/>
          <w:spacing w:val="-2"/>
        </w:rPr>
        <w:t xml:space="preserve">licable audit </w:t>
      </w:r>
      <w:r>
        <w:rPr>
          <w:color w:val="000000"/>
          <w:spacing w:val="-2"/>
        </w:rPr>
        <w:br/>
        <w:t xml:space="preserve">rights period shall be twenty-four months after the event for which the audit is sought.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28" w:line="276" w:lineRule="exact"/>
        <w:ind w:left="6000"/>
        <w:rPr>
          <w:color w:val="000000"/>
          <w:spacing w:val="-3"/>
        </w:rPr>
      </w:pPr>
      <w:r>
        <w:rPr>
          <w:color w:val="000000"/>
          <w:spacing w:val="-3"/>
        </w:rPr>
        <w:t xml:space="preserve">60 </w:t>
      </w:r>
    </w:p>
    <w:p w:rsidR="0063102A" w:rsidRDefault="0063102A">
      <w:pPr>
        <w:autoSpaceDE w:val="0"/>
        <w:autoSpaceDN w:val="0"/>
        <w:adjustRightInd w:val="0"/>
        <w:rPr>
          <w:color w:val="000000"/>
          <w:spacing w:val="-3"/>
        </w:rPr>
        <w:sectPr w:rsidR="0063102A">
          <w:headerReference w:type="even" r:id="rId407"/>
          <w:headerReference w:type="default" r:id="rId408"/>
          <w:footerReference w:type="even" r:id="rId409"/>
          <w:footerReference w:type="default" r:id="rId410"/>
          <w:headerReference w:type="first" r:id="rId411"/>
          <w:footerReference w:type="first" r:id="rId41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7" w:name="Pg67"/>
      <w:bookmarkEnd w:id="6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63102A" w:rsidRDefault="00D25DD8">
      <w:pPr>
        <w:autoSpaceDE w:val="0"/>
        <w:autoSpaceDN w:val="0"/>
        <w:adjustRightInd w:val="0"/>
        <w:spacing w:before="234" w:line="27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63102A" w:rsidRDefault="00D25DD8">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Nothing in this Agreement shall prevent a Party from utilizing the services of any </w:t>
      </w:r>
    </w:p>
    <w:p w:rsidR="0063102A" w:rsidRDefault="00D25DD8">
      <w:pPr>
        <w:autoSpaceDE w:val="0"/>
        <w:autoSpaceDN w:val="0"/>
        <w:adjustRightInd w:val="0"/>
        <w:spacing w:before="7" w:line="273" w:lineRule="exact"/>
        <w:ind w:left="1440" w:right="1348"/>
        <w:rPr>
          <w:color w:val="000000"/>
          <w:spacing w:val="-3"/>
        </w:rPr>
      </w:pPr>
      <w:r>
        <w:rPr>
          <w:color w:val="000000"/>
          <w:spacing w:val="-2"/>
        </w:rPr>
        <w:t xml:space="preserve">subcontractor as it deems appropriate to perform its obligations under this Agreement; provided, </w:t>
      </w: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63102A" w:rsidRDefault="00D25DD8">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63102A" w:rsidRDefault="00D25DD8">
      <w:pPr>
        <w:autoSpaceDE w:val="0"/>
        <w:autoSpaceDN w:val="0"/>
        <w:adjustRightInd w:val="0"/>
        <w:spacing w:before="235" w:line="274"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w:t>
      </w:r>
      <w:r>
        <w:rPr>
          <w:color w:val="000000"/>
          <w:spacing w:val="-2"/>
        </w:rPr>
        <w:t>sions of any subcontractor the hiring Party hires as if no subcontract had been made; provided, however, that in no event shall the NYISO or Connecting Transmission Owner be liable for the actions or inactions of the Developer or its subcontractors with re</w:t>
      </w:r>
      <w:r>
        <w:rPr>
          <w:color w:val="000000"/>
          <w:spacing w:val="-2"/>
        </w:rPr>
        <w:t xml:space="preserve">spect to </w:t>
      </w:r>
      <w:r>
        <w:rPr>
          <w:color w:val="000000"/>
          <w:spacing w:val="-2"/>
        </w:rPr>
        <w:br/>
        <w:t xml:space="preserve">obligations of the Developer under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w:t>
      </w:r>
      <w:r>
        <w:rPr>
          <w:color w:val="000000"/>
          <w:spacing w:val="-3"/>
        </w:rPr>
        <w:t xml:space="preserve">Party.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63102A" w:rsidRDefault="00D25DD8">
      <w:pPr>
        <w:autoSpaceDE w:val="0"/>
        <w:autoSpaceDN w:val="0"/>
        <w:adjustRightInd w:val="0"/>
        <w:spacing w:before="226"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63102A" w:rsidRDefault="00D25DD8">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63102A" w:rsidRDefault="00D25DD8">
      <w:pPr>
        <w:autoSpaceDE w:val="0"/>
        <w:autoSpaceDN w:val="0"/>
        <w:adjustRightInd w:val="0"/>
        <w:spacing w:before="225"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t>with written notice of the Dispute (“Notice of Dispute”).  Such</w:t>
      </w:r>
      <w:r>
        <w:rPr>
          <w:color w:val="000000"/>
          <w:spacing w:val="-2"/>
        </w:rPr>
        <w:t xml:space="preserve"> Dispute shall be referred to a </w:t>
      </w:r>
      <w:r>
        <w:rPr>
          <w:color w:val="000000"/>
          <w:spacing w:val="-2"/>
        </w:rPr>
        <w:br/>
        <w:t xml:space="preserve">designated senior representative of each Party for resolution on an informal basis as promptly as </w:t>
      </w:r>
      <w:r>
        <w:rPr>
          <w:color w:val="000000"/>
          <w:spacing w:val="-2"/>
        </w:rPr>
        <w:br/>
        <w:t xml:space="preserve">practicable after receipt of the Notice of Dispute by the other Parties.  In the event the designated </w:t>
      </w:r>
      <w:r>
        <w:rPr>
          <w:color w:val="000000"/>
          <w:spacing w:val="-2"/>
        </w:rPr>
        <w:br/>
        <w:t>representatives are u</w:t>
      </w:r>
      <w:r>
        <w:rPr>
          <w:color w:val="000000"/>
          <w:spacing w:val="-2"/>
        </w:rPr>
        <w:t xml:space="preserve">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 agreement of the Parties, be submitted to arbitration and reso</w:t>
      </w:r>
      <w:r>
        <w:rPr>
          <w:color w:val="000000"/>
          <w:spacing w:val="-2"/>
        </w:rPr>
        <w:t xml:space="preserve">lved in </w:t>
      </w:r>
      <w:r>
        <w:rPr>
          <w:color w:val="000000"/>
          <w:spacing w:val="-2"/>
        </w:rPr>
        <w:br/>
        <w:t xml:space="preserve">accordance with the arbitration procedures set forth below.  In the event the Parties do not agree </w:t>
      </w:r>
      <w:r>
        <w:rPr>
          <w:color w:val="000000"/>
          <w:spacing w:val="-2"/>
        </w:rPr>
        <w:br/>
        <w:t xml:space="preserve">to submit such Dispute to arbitration, each Party may exercise whatever rights and remedies it </w:t>
      </w:r>
      <w:r>
        <w:rPr>
          <w:color w:val="000000"/>
          <w:spacing w:val="-2"/>
        </w:rPr>
        <w:br/>
        <w:t>may have in equity or at law consistent with the te</w:t>
      </w:r>
      <w:r>
        <w:rPr>
          <w:color w:val="000000"/>
          <w:spacing w:val="-2"/>
        </w:rPr>
        <w:t xml:space="preserve">rms of this Agreement.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12" w:line="276" w:lineRule="exact"/>
        <w:ind w:left="6000"/>
        <w:rPr>
          <w:color w:val="000000"/>
          <w:spacing w:val="-3"/>
        </w:rPr>
      </w:pPr>
      <w:r>
        <w:rPr>
          <w:color w:val="000000"/>
          <w:spacing w:val="-3"/>
        </w:rPr>
        <w:t xml:space="preserve">61 </w:t>
      </w:r>
    </w:p>
    <w:p w:rsidR="0063102A" w:rsidRDefault="0063102A">
      <w:pPr>
        <w:autoSpaceDE w:val="0"/>
        <w:autoSpaceDN w:val="0"/>
        <w:adjustRightInd w:val="0"/>
        <w:rPr>
          <w:color w:val="000000"/>
          <w:spacing w:val="-3"/>
        </w:rPr>
        <w:sectPr w:rsidR="0063102A">
          <w:headerReference w:type="even" r:id="rId413"/>
          <w:headerReference w:type="default" r:id="rId414"/>
          <w:footerReference w:type="even" r:id="rId415"/>
          <w:footerReference w:type="default" r:id="rId416"/>
          <w:headerReference w:type="first" r:id="rId417"/>
          <w:footerReference w:type="first" r:id="rId41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68" w:name="Pg68"/>
      <w:bookmarkEnd w:id="6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63102A" w:rsidRDefault="00D25DD8">
      <w:pPr>
        <w:autoSpaceDE w:val="0"/>
        <w:autoSpaceDN w:val="0"/>
        <w:adjustRightInd w:val="0"/>
        <w:spacing w:before="226"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r>
      <w:r>
        <w:rPr>
          <w:color w:val="000000"/>
          <w:spacing w:val="-2"/>
        </w:rPr>
        <w:t xml:space="preserve">arbitrator appointed by the Parties.  If the Parties fail to agree upon a single arbitrator within ten </w:t>
      </w:r>
    </w:p>
    <w:p w:rsidR="0063102A" w:rsidRDefault="00D25DD8">
      <w:pPr>
        <w:autoSpaceDE w:val="0"/>
        <w:autoSpaceDN w:val="0"/>
        <w:adjustRightInd w:val="0"/>
        <w:spacing w:line="277"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w:t>
      </w:r>
      <w:r>
        <w:rPr>
          <w:color w:val="000000"/>
          <w:spacing w:val="-2"/>
        </w:rPr>
        <w:t xml:space="preserve">panel.  In each case, the arbitrator(s) 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w:t>
      </w:r>
      <w:r>
        <w:rPr>
          <w:color w:val="000000"/>
          <w:spacing w:val="-2"/>
        </w:rPr>
        <w:t xml:space="preserve">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w:t>
      </w:r>
      <w:r>
        <w:rPr>
          <w:color w:val="000000"/>
          <w:spacing w:val="-2"/>
        </w:rPr>
        <w:t xml:space="preserve">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Article 27 shall pre</w:t>
      </w:r>
      <w:r>
        <w:rPr>
          <w:color w:val="000000"/>
          <w:spacing w:val="-3"/>
        </w:rPr>
        <w:t xml:space="preserve">vail. </w:t>
      </w:r>
    </w:p>
    <w:p w:rsidR="0063102A" w:rsidRDefault="00D25DD8">
      <w:pPr>
        <w:tabs>
          <w:tab w:val="left" w:pos="2520"/>
        </w:tabs>
        <w:autoSpaceDE w:val="0"/>
        <w:autoSpaceDN w:val="0"/>
        <w:adjustRightInd w:val="0"/>
        <w:spacing w:before="230"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Unless otherwise agreed by the Parties, the arbitrator(s) shall render a decision within </w:t>
      </w:r>
    </w:p>
    <w:p w:rsidR="0063102A" w:rsidRDefault="00D25DD8">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w:t>
      </w:r>
      <w:r>
        <w:rPr>
          <w:color w:val="000000"/>
          <w:spacing w:val="-2"/>
        </w:rPr>
        <w:t xml:space="preserve">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and binding upon th</w:t>
      </w:r>
      <w:r>
        <w:rPr>
          <w:color w:val="000000"/>
          <w:spacing w:val="-2"/>
        </w:rPr>
        <w:t xml:space="preserve">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standards set fort</w:t>
      </w:r>
      <w:r>
        <w:rPr>
          <w:color w:val="000000"/>
          <w:spacing w:val="-2"/>
        </w:rPr>
        <w:t xml:space="preserve">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w:t>
      </w:r>
      <w:r>
        <w:rPr>
          <w:color w:val="000000"/>
          <w:spacing w:val="-2"/>
        </w:rPr>
        <w:t xml:space="preserve">Facilities, or System Deliverability Upgrades.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63102A" w:rsidRDefault="00D25DD8">
      <w:pPr>
        <w:autoSpaceDE w:val="0"/>
        <w:autoSpaceDN w:val="0"/>
        <w:adjustRightInd w:val="0"/>
        <w:spacing w:before="232"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r>
      <w:r>
        <w:rPr>
          <w:color w:val="000000"/>
          <w:spacing w:val="-2"/>
        </w:rPr>
        <w:t xml:space="preserve">on the three member panel; or (2) one-third the cost of the single arbitrator jointly chosen by the </w:t>
      </w:r>
      <w:r>
        <w:rPr>
          <w:color w:val="000000"/>
          <w:spacing w:val="-2"/>
        </w:rPr>
        <w:br/>
      </w:r>
      <w:r>
        <w:rPr>
          <w:color w:val="000000"/>
          <w:spacing w:val="-3"/>
        </w:rPr>
        <w:t xml:space="preserve">Parties. </w:t>
      </w:r>
    </w:p>
    <w:p w:rsidR="0063102A" w:rsidRDefault="00D25DD8">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Notwithstanding the provisions of this Article 27, any Party may terminate this </w:t>
      </w:r>
    </w:p>
    <w:p w:rsidR="0063102A" w:rsidRDefault="00D25DD8">
      <w:pPr>
        <w:autoSpaceDE w:val="0"/>
        <w:autoSpaceDN w:val="0"/>
        <w:adjustRightInd w:val="0"/>
        <w:spacing w:before="18" w:line="260" w:lineRule="exact"/>
        <w:ind w:left="1440" w:right="1342"/>
        <w:jc w:val="both"/>
        <w:rPr>
          <w:color w:val="000000"/>
          <w:spacing w:val="-2"/>
        </w:rPr>
      </w:pPr>
      <w:r>
        <w:rPr>
          <w:color w:val="000000"/>
          <w:spacing w:val="-2"/>
        </w:rPr>
        <w:t>Agreement in accordance with its provisions or</w:t>
      </w:r>
      <w:r>
        <w:rPr>
          <w:color w:val="000000"/>
          <w:spacing w:val="-2"/>
        </w:rPr>
        <w:t xml:space="preserve"> pursuant to an action at law or equity.  The issue of whether such a termination is proper shall not be considered a  Dispute hereunder. </w:t>
      </w:r>
    </w:p>
    <w:p w:rsidR="0063102A" w:rsidRDefault="00D25DD8">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63102A" w:rsidRDefault="00D25DD8">
      <w:pPr>
        <w:autoSpaceDE w:val="0"/>
        <w:autoSpaceDN w:val="0"/>
        <w:adjustRightInd w:val="0"/>
        <w:spacing w:before="229" w:line="276" w:lineRule="exact"/>
        <w:ind w:left="2160"/>
        <w:rPr>
          <w:color w:val="000000"/>
          <w:spacing w:val="-2"/>
        </w:rPr>
      </w:pPr>
      <w:r>
        <w:rPr>
          <w:color w:val="000000"/>
          <w:spacing w:val="-2"/>
        </w:rPr>
        <w:t xml:space="preserve">Each Party makes the following representations, warranties and covenants: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72" w:line="276" w:lineRule="exact"/>
        <w:ind w:left="6000"/>
        <w:rPr>
          <w:color w:val="000000"/>
          <w:spacing w:val="-3"/>
        </w:rPr>
      </w:pPr>
      <w:r>
        <w:rPr>
          <w:color w:val="000000"/>
          <w:spacing w:val="-3"/>
        </w:rPr>
        <w:t xml:space="preserve">62 </w:t>
      </w:r>
    </w:p>
    <w:p w:rsidR="0063102A" w:rsidRDefault="0063102A">
      <w:pPr>
        <w:autoSpaceDE w:val="0"/>
        <w:autoSpaceDN w:val="0"/>
        <w:adjustRightInd w:val="0"/>
        <w:rPr>
          <w:color w:val="000000"/>
          <w:spacing w:val="-3"/>
        </w:rPr>
        <w:sectPr w:rsidR="0063102A">
          <w:headerReference w:type="even" r:id="rId419"/>
          <w:headerReference w:type="default" r:id="rId420"/>
          <w:footerReference w:type="even" r:id="rId421"/>
          <w:footerReference w:type="default" r:id="rId422"/>
          <w:headerReference w:type="first" r:id="rId423"/>
          <w:footerReference w:type="first" r:id="rId424"/>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109" type="#_x0000_t75" style="position:absolute;margin-left:108pt;margin-top:78.35pt;width:29.35pt;height:8.85pt;z-index:-251653120;mso-position-horizontal-relative:page;mso-position-vertical-relative:page" o:allowincell="f">
            <v:imagedata r:id="rId131" o:title=""/>
            <w10:wrap anchorx="page" anchory="page"/>
          </v:shape>
        </w:pict>
      </w:r>
      <w:r>
        <w:rPr>
          <w:color w:val="000000"/>
          <w:spacing w:val="-3"/>
        </w:rPr>
        <w:pict>
          <v:shape id="_x0000_s1110" type="#_x0000_t75" style="position:absolute;margin-left:108pt;margin-top:230.15pt;width:29.75pt;height:8.85pt;z-index:-251629568;mso-position-horizontal-relative:page;mso-position-vertical-relative:page" o:allowincell="f">
            <v:imagedata r:id="rId131" o:title=""/>
            <w10:wrap anchorx="page" anchory="page"/>
          </v:shape>
        </w:pict>
      </w:r>
      <w:r>
        <w:rPr>
          <w:color w:val="000000"/>
          <w:spacing w:val="-3"/>
        </w:rPr>
        <w:pict>
          <v:shape id="_x0000_s1111" type="#_x0000_t75" style="position:absolute;margin-left:108pt;margin-top:354.35pt;width:29.6pt;height:8.85pt;z-index:-251604992;mso-position-horizontal-relative:page;mso-position-vertical-relative:page" o:allowincell="f">
            <v:imagedata r:id="rId131" o:title=""/>
            <w10:wrap anchorx="page" anchory="page"/>
          </v:shape>
        </w:pict>
      </w:r>
      <w:r>
        <w:rPr>
          <w:color w:val="000000"/>
          <w:spacing w:val="-3"/>
        </w:rPr>
        <w:pict>
          <v:shape id="_x0000_s1112" type="#_x0000_t75" style="position:absolute;margin-left:108pt;margin-top:450.95pt;width:29.75pt;height:8.85pt;z-index:-251546624;mso-position-horizontal-relative:page;mso-position-vertical-relative:page" o:allowincell="f">
            <v:imagedata r:id="rId131" o:title=""/>
            <w10:wrap anchorx="page" anchory="page"/>
          </v:shape>
        </w:pict>
      </w:r>
      <w:bookmarkStart w:id="69" w:name="Pg69"/>
      <w:bookmarkEnd w:id="6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3600"/>
        <w:rPr>
          <w:rFonts w:ascii="Times New Roman Bold" w:hAnsi="Times New Roman Bold"/>
          <w:color w:val="000000"/>
          <w:spacing w:val="-3"/>
        </w:rPr>
      </w:pPr>
    </w:p>
    <w:p w:rsidR="0063102A" w:rsidRDefault="00D25DD8">
      <w:pPr>
        <w:autoSpaceDE w:val="0"/>
        <w:autoSpaceDN w:val="0"/>
        <w:adjustRightInd w:val="0"/>
        <w:spacing w:before="22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63102A" w:rsidRDefault="0063102A">
      <w:pPr>
        <w:autoSpaceDE w:val="0"/>
        <w:autoSpaceDN w:val="0"/>
        <w:adjustRightInd w:val="0"/>
        <w:spacing w:line="274" w:lineRule="exact"/>
        <w:ind w:left="1440"/>
        <w:rPr>
          <w:rFonts w:ascii="Times New Roman Bold" w:hAnsi="Times New Roman Bold"/>
          <w:color w:val="000000"/>
          <w:spacing w:val="-3"/>
        </w:rPr>
      </w:pPr>
    </w:p>
    <w:p w:rsidR="0063102A" w:rsidRDefault="00D25DD8">
      <w:pPr>
        <w:autoSpaceDE w:val="0"/>
        <w:autoSpaceDN w:val="0"/>
        <w:adjustRightInd w:val="0"/>
        <w:spacing w:before="12" w:line="274"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63102A" w:rsidRDefault="00D25DD8">
      <w:pPr>
        <w:autoSpaceDE w:val="0"/>
        <w:autoSpaceDN w:val="0"/>
        <w:adjustRightInd w:val="0"/>
        <w:spacing w:before="264"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r>
      <w:r>
        <w:rPr>
          <w:color w:val="000000"/>
          <w:spacing w:val="-2"/>
        </w:rP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w:t>
      </w:r>
      <w:r>
        <w:rPr>
          <w:color w:val="000000"/>
          <w:spacing w:val="-2"/>
        </w:rPr>
        <w:t xml:space="preserve">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63102A" w:rsidRDefault="0063102A">
      <w:pPr>
        <w:autoSpaceDE w:val="0"/>
        <w:autoSpaceDN w:val="0"/>
        <w:adjustRightInd w:val="0"/>
        <w:spacing w:line="276" w:lineRule="exact"/>
        <w:ind w:left="3600"/>
        <w:rPr>
          <w:color w:val="000000"/>
          <w:spacing w:val="-2"/>
        </w:rPr>
      </w:pPr>
    </w:p>
    <w:p w:rsidR="0063102A" w:rsidRDefault="00D25DD8">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63102A" w:rsidRDefault="0063102A">
      <w:pPr>
        <w:autoSpaceDE w:val="0"/>
        <w:autoSpaceDN w:val="0"/>
        <w:adjustRightInd w:val="0"/>
        <w:spacing w:line="273" w:lineRule="exact"/>
        <w:ind w:left="1440"/>
        <w:rPr>
          <w:rFonts w:ascii="Times New Roman Bold" w:hAnsi="Times New Roman Bold"/>
          <w:color w:val="000000"/>
          <w:spacing w:val="-3"/>
        </w:rPr>
      </w:pPr>
    </w:p>
    <w:p w:rsidR="0063102A" w:rsidRDefault="00D25DD8">
      <w:pPr>
        <w:autoSpaceDE w:val="0"/>
        <w:autoSpaceDN w:val="0"/>
        <w:adjustRightInd w:val="0"/>
        <w:spacing w:before="14" w:line="273" w:lineRule="exact"/>
        <w:ind w:left="1440" w:right="1384" w:firstLine="720"/>
        <w:rPr>
          <w:color w:val="000000"/>
          <w:spacing w:val="-3"/>
        </w:rPr>
      </w:pPr>
      <w:r>
        <w:rPr>
          <w:color w:val="000000"/>
          <w:spacing w:val="-2"/>
        </w:rPr>
        <w:t>The execution, d</w:t>
      </w:r>
      <w:r>
        <w:rPr>
          <w:color w:val="000000"/>
          <w:spacing w:val="-2"/>
        </w:rPr>
        <w:t xml:space="preserve">elivery and performance of this Agreement does not violate or conflict with the organizational or formation documents, or bylaws or operating agreement, of such </w:t>
      </w:r>
      <w:r>
        <w:rPr>
          <w:color w:val="000000"/>
          <w:spacing w:val="-2"/>
        </w:rPr>
        <w:br/>
        <w:t>Party, or any judgment, license, permit, order, material agreement or instrument applicable to</w:t>
      </w:r>
      <w:r>
        <w:rPr>
          <w:color w:val="000000"/>
          <w:spacing w:val="-2"/>
        </w:rPr>
        <w:t xml:space="preserve"> or </w:t>
      </w:r>
      <w:r>
        <w:rPr>
          <w:color w:val="000000"/>
          <w:spacing w:val="-3"/>
        </w:rPr>
        <w:t xml:space="preserve">binding upon such Party or any of its assets. </w:t>
      </w:r>
    </w:p>
    <w:p w:rsidR="0063102A" w:rsidRDefault="0063102A">
      <w:pPr>
        <w:autoSpaceDE w:val="0"/>
        <w:autoSpaceDN w:val="0"/>
        <w:adjustRightInd w:val="0"/>
        <w:spacing w:line="276" w:lineRule="exact"/>
        <w:ind w:left="3600"/>
        <w:rPr>
          <w:color w:val="000000"/>
          <w:spacing w:val="-3"/>
        </w:rPr>
      </w:pPr>
    </w:p>
    <w:p w:rsidR="0063102A" w:rsidRDefault="00D25DD8">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63102A" w:rsidRDefault="00D25DD8">
      <w:pPr>
        <w:autoSpaceDE w:val="0"/>
        <w:autoSpaceDN w:val="0"/>
        <w:adjustRightInd w:val="0"/>
        <w:spacing w:before="265"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w:t>
      </w:r>
      <w:r>
        <w:rPr>
          <w:color w:val="000000"/>
          <w:spacing w:val="-2"/>
        </w:rPr>
        <w:t xml:space="preserve">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63102A" w:rsidRDefault="00D25DD8">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63102A" w:rsidRDefault="00D25DD8">
      <w:pPr>
        <w:autoSpaceDE w:val="0"/>
        <w:autoSpaceDN w:val="0"/>
        <w:adjustRightInd w:val="0"/>
        <w:spacing w:before="226"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63102A" w:rsidRDefault="00D25DD8">
      <w:pPr>
        <w:autoSpaceDE w:val="0"/>
        <w:autoSpaceDN w:val="0"/>
        <w:adjustRightInd w:val="0"/>
        <w:spacing w:before="218" w:line="280" w:lineRule="exact"/>
        <w:ind w:left="1440" w:right="1612" w:firstLine="720"/>
        <w:jc w:val="both"/>
        <w:rPr>
          <w:color w:val="000000"/>
          <w:spacing w:val="-2"/>
        </w:rPr>
      </w:pPr>
      <w:r>
        <w:rPr>
          <w:color w:val="000000"/>
          <w:spacing w:val="-2"/>
        </w:rPr>
        <w:t xml:space="preserve">If there is a discrepancy or conflict between or among the terms and conditions of this </w:t>
      </w:r>
      <w:r>
        <w:rPr>
          <w:color w:val="000000"/>
          <w:spacing w:val="-2"/>
        </w:rPr>
        <w:br/>
        <w:t xml:space="preserve">cover agreement and the Appendices hereto, the terms and conditions of this cover agreement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72" w:line="276" w:lineRule="exact"/>
        <w:ind w:left="6000"/>
        <w:rPr>
          <w:color w:val="000000"/>
          <w:spacing w:val="-3"/>
        </w:rPr>
      </w:pPr>
      <w:r>
        <w:rPr>
          <w:color w:val="000000"/>
          <w:spacing w:val="-3"/>
        </w:rPr>
        <w:t xml:space="preserve">63 </w:t>
      </w:r>
    </w:p>
    <w:p w:rsidR="0063102A" w:rsidRDefault="0063102A">
      <w:pPr>
        <w:autoSpaceDE w:val="0"/>
        <w:autoSpaceDN w:val="0"/>
        <w:adjustRightInd w:val="0"/>
        <w:rPr>
          <w:color w:val="000000"/>
          <w:spacing w:val="-3"/>
        </w:rPr>
        <w:sectPr w:rsidR="0063102A">
          <w:headerReference w:type="even" r:id="rId425"/>
          <w:headerReference w:type="default" r:id="rId426"/>
          <w:footerReference w:type="even" r:id="rId427"/>
          <w:footerReference w:type="default" r:id="rId428"/>
          <w:headerReference w:type="first" r:id="rId429"/>
          <w:footerReference w:type="first" r:id="rId43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0" w:name="Pg70"/>
      <w:bookmarkEnd w:id="7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942"/>
        <w:jc w:val="both"/>
        <w:rPr>
          <w:color w:val="000000"/>
          <w:spacing w:val="-3"/>
        </w:rPr>
      </w:pPr>
      <w:r>
        <w:rPr>
          <w:color w:val="000000"/>
          <w:spacing w:val="-2"/>
        </w:rPr>
        <w:t xml:space="preserve">shall be given precedence over the Appendices, except as otherwise expressly agreed to in </w:t>
      </w:r>
      <w:r>
        <w:rPr>
          <w:color w:val="000000"/>
          <w:spacing w:val="-3"/>
        </w:rPr>
        <w:t xml:space="preserve">writing by the Parties.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This Agreement, unless a clear contrary intention appears, shall be construed and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63102A" w:rsidRDefault="00D25DD8">
      <w:pPr>
        <w:autoSpaceDE w:val="0"/>
        <w:autoSpaceDN w:val="0"/>
        <w:adjustRightInd w:val="0"/>
        <w:spacing w:before="4" w:line="276" w:lineRule="exact"/>
        <w:ind w:left="1440" w:right="1256"/>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w:t>
      </w:r>
      <w:r>
        <w:rPr>
          <w:color w:val="000000"/>
          <w:spacing w:val="-2"/>
        </w:rPr>
        <w:t xml:space="preserve">greement,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w:t>
      </w:r>
      <w:r>
        <w:rPr>
          <w:color w:val="000000"/>
          <w:spacing w:val="-2"/>
        </w:rPr>
        <w:t xml:space="preserve">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w:t>
      </w:r>
      <w:r>
        <w:rPr>
          <w:color w:val="000000"/>
          <w:spacing w:val="-2"/>
        </w:rPr>
        <w:t xml:space="preserve">rticle of this Agreement </w:t>
      </w:r>
      <w:r>
        <w:rPr>
          <w:color w:val="000000"/>
          <w:spacing w:val="-2"/>
        </w:rPr>
        <w:b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w:t>
      </w:r>
      <w:r>
        <w:rPr>
          <w:color w:val="000000"/>
          <w:spacing w:val="-2"/>
        </w:rPr>
        <w:t xml:space="preserve">of’, “herein”, “hereto” and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t>
      </w:r>
      <w:r>
        <w:rPr>
          <w:color w:val="000000"/>
          <w:spacing w:val="-2"/>
        </w:rPr>
        <w:t xml:space="preserve">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w:t>
      </w:r>
      <w:r>
        <w:rPr>
          <w:rFonts w:ascii="Times New Roman Bold" w:hAnsi="Times New Roman Bold"/>
          <w:color w:val="000000"/>
          <w:spacing w:val="-3"/>
        </w:rPr>
        <w:t>iance.</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Each Party shall perform its obligations under this Agreement in accordance with </w:t>
      </w:r>
    </w:p>
    <w:p w:rsidR="0063102A" w:rsidRDefault="00D25DD8">
      <w:pPr>
        <w:autoSpaceDE w:val="0"/>
        <w:autoSpaceDN w:val="0"/>
        <w:adjustRightInd w:val="0"/>
        <w:spacing w:before="4" w:line="276" w:lineRule="exact"/>
        <w:ind w:left="1440" w:right="1248"/>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63102A" w:rsidRDefault="00D25DD8">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63102A" w:rsidRDefault="00D25DD8">
      <w:pPr>
        <w:autoSpaceDE w:val="0"/>
        <w:autoSpaceDN w:val="0"/>
        <w:adjustRightInd w:val="0"/>
        <w:spacing w:before="247" w:line="260" w:lineRule="exact"/>
        <w:ind w:left="1440" w:right="1404" w:firstLine="720"/>
        <w:jc w:val="both"/>
        <w:rPr>
          <w:color w:val="000000"/>
          <w:spacing w:val="-2"/>
        </w:rPr>
      </w:pPr>
      <w:r>
        <w:rPr>
          <w:color w:val="000000"/>
          <w:spacing w:val="-2"/>
        </w:rPr>
        <w:t>Except as otherwise stated herein, the oblig</w:t>
      </w:r>
      <w:r>
        <w:rPr>
          <w:color w:val="000000"/>
          <w:spacing w:val="-2"/>
        </w:rPr>
        <w:t xml:space="preserve">ations of NYISO, Developer and Connecting Transmission Owner are several, and are neither joint nor joint and several. </w:t>
      </w:r>
    </w:p>
    <w:p w:rsidR="0063102A" w:rsidRDefault="00D25D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63102A" w:rsidRDefault="00D25DD8">
      <w:pPr>
        <w:autoSpaceDE w:val="0"/>
        <w:autoSpaceDN w:val="0"/>
        <w:adjustRightInd w:val="0"/>
        <w:spacing w:before="228" w:line="273" w:lineRule="exact"/>
        <w:ind w:left="1440" w:right="1275" w:firstLine="720"/>
        <w:jc w:val="both"/>
        <w:rPr>
          <w:color w:val="000000"/>
          <w:spacing w:val="-2"/>
        </w:rPr>
      </w:pPr>
      <w:r>
        <w:rPr>
          <w:color w:val="000000"/>
          <w:spacing w:val="-2"/>
        </w:rPr>
        <w:t xml:space="preserve">This Agreement, including all Appendices and Schedules attached hereto, constitutes the entire agreement between </w:t>
      </w:r>
      <w:r>
        <w:rPr>
          <w:color w:val="000000"/>
          <w:spacing w:val="-2"/>
        </w:rPr>
        <w:t xml:space="preserve">the Parties with reference to the subject matter hereof, and supersedes all prior and contemporaneous understandings or agreements, oral or written, between the Parties with respect to the subject matter of this Agreement.  There are no other agreements,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113" w:line="276" w:lineRule="exact"/>
        <w:ind w:left="6000"/>
        <w:rPr>
          <w:color w:val="000000"/>
          <w:spacing w:val="-3"/>
        </w:rPr>
      </w:pPr>
      <w:r>
        <w:rPr>
          <w:color w:val="000000"/>
          <w:spacing w:val="-3"/>
        </w:rPr>
        <w:t xml:space="preserve">64 </w:t>
      </w:r>
    </w:p>
    <w:p w:rsidR="0063102A" w:rsidRDefault="0063102A">
      <w:pPr>
        <w:autoSpaceDE w:val="0"/>
        <w:autoSpaceDN w:val="0"/>
        <w:adjustRightInd w:val="0"/>
        <w:rPr>
          <w:color w:val="000000"/>
          <w:spacing w:val="-3"/>
        </w:rPr>
        <w:sectPr w:rsidR="0063102A">
          <w:headerReference w:type="even" r:id="rId431"/>
          <w:headerReference w:type="default" r:id="rId432"/>
          <w:footerReference w:type="even" r:id="rId433"/>
          <w:footerReference w:type="default" r:id="rId434"/>
          <w:headerReference w:type="first" r:id="rId435"/>
          <w:footerReference w:type="first" r:id="rId43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1" w:name="Pg71"/>
      <w:bookmarkEnd w:id="7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592"/>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w:t>
      </w:r>
      <w:r>
        <w:rPr>
          <w:rFonts w:ascii="Times New Roman Bold" w:hAnsi="Times New Roman Bold"/>
          <w:color w:val="000000"/>
          <w:spacing w:val="-3"/>
        </w:rPr>
        <w:t>ries.</w:t>
      </w:r>
    </w:p>
    <w:p w:rsidR="0063102A" w:rsidRDefault="00D25DD8">
      <w:pPr>
        <w:autoSpaceDE w:val="0"/>
        <w:autoSpaceDN w:val="0"/>
        <w:adjustRightInd w:val="0"/>
        <w:spacing w:before="214"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solely for</w:t>
      </w:r>
      <w:r>
        <w:rPr>
          <w:color w:val="000000"/>
          <w:spacing w:val="-2"/>
        </w:rPr>
        <w:t xml:space="preserve"> the use and benefit of the Parties, their </w:t>
      </w:r>
      <w:r>
        <w:rPr>
          <w:color w:val="000000"/>
          <w:spacing w:val="-3"/>
        </w:rPr>
        <w:t xml:space="preserve">successors in interest and permitted their assigns.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63102A" w:rsidRDefault="00D25DD8">
      <w:pPr>
        <w:autoSpaceDE w:val="0"/>
        <w:autoSpaceDN w:val="0"/>
        <w:adjustRightInd w:val="0"/>
        <w:spacing w:before="217" w:line="276" w:lineRule="exact"/>
        <w:ind w:left="2160"/>
        <w:rPr>
          <w:color w:val="000000"/>
          <w:spacing w:val="-2"/>
        </w:rPr>
      </w:pPr>
      <w:r>
        <w:rPr>
          <w:color w:val="000000"/>
          <w:spacing w:val="-2"/>
        </w:rPr>
        <w:t xml:space="preserve">The failure of a Party to this Agreement to insist, on any occasion, upon strict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63102A" w:rsidRDefault="00D25DD8">
      <w:pPr>
        <w:autoSpaceDE w:val="0"/>
        <w:autoSpaceDN w:val="0"/>
        <w:adjustRightInd w:val="0"/>
        <w:spacing w:before="4" w:line="277"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Agreement shall, if requeste</w:t>
      </w:r>
      <w:r>
        <w:rPr>
          <w:color w:val="000000"/>
          <w:spacing w:val="-3"/>
        </w:rPr>
        <w:t xml:space="preserve">d, be provided in writing.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63102A" w:rsidRDefault="00D25DD8">
      <w:pPr>
        <w:autoSpaceDE w:val="0"/>
        <w:autoSpaceDN w:val="0"/>
        <w:adjustRightInd w:val="0"/>
        <w:spacing w:before="218"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63102A" w:rsidRDefault="00D25DD8">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w:t>
      </w:r>
      <w:r>
        <w:rPr>
          <w:rFonts w:ascii="Times New Roman Bold" w:hAnsi="Times New Roman Bold"/>
          <w:color w:val="000000"/>
          <w:spacing w:val="-3"/>
        </w:rPr>
        <w:t>ltiple Counterparts.</w:t>
      </w:r>
    </w:p>
    <w:p w:rsidR="0063102A" w:rsidRDefault="00D25DD8">
      <w:pPr>
        <w:autoSpaceDE w:val="0"/>
        <w:autoSpaceDN w:val="0"/>
        <w:adjustRightInd w:val="0"/>
        <w:spacing w:before="214"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63102A" w:rsidRDefault="00D25DD8">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63102A" w:rsidRDefault="00D25DD8">
      <w:pPr>
        <w:autoSpaceDE w:val="0"/>
        <w:autoSpaceDN w:val="0"/>
        <w:adjustRightInd w:val="0"/>
        <w:spacing w:before="226"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63102A" w:rsidRDefault="00D25DD8">
      <w:pPr>
        <w:autoSpaceDE w:val="0"/>
        <w:autoSpaceDN w:val="0"/>
        <w:adjustRightInd w:val="0"/>
        <w:spacing w:before="218"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r>
      <w:r>
        <w:rPr>
          <w:color w:val="000000"/>
          <w:spacing w:val="-2"/>
        </w:rPr>
        <w:t xml:space="preserve">written instrument duly executed by all three of the Parties.  Such an amendment shall become </w:t>
      </w:r>
      <w:r>
        <w:rPr>
          <w:color w:val="000000"/>
          <w:spacing w:val="-2"/>
        </w:rPr>
        <w:br/>
        <w:t xml:space="preserve">effective and a part of this Agreement upon satisfaction of all Applicable Laws and Regulations. </w:t>
      </w: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63102A">
      <w:pPr>
        <w:autoSpaceDE w:val="0"/>
        <w:autoSpaceDN w:val="0"/>
        <w:adjustRightInd w:val="0"/>
        <w:spacing w:line="276" w:lineRule="exact"/>
        <w:ind w:left="6000"/>
        <w:rPr>
          <w:color w:val="000000"/>
          <w:spacing w:val="-2"/>
        </w:rPr>
      </w:pPr>
    </w:p>
    <w:p w:rsidR="0063102A" w:rsidRDefault="00D25DD8">
      <w:pPr>
        <w:autoSpaceDE w:val="0"/>
        <w:autoSpaceDN w:val="0"/>
        <w:adjustRightInd w:val="0"/>
        <w:spacing w:before="244" w:line="276" w:lineRule="exact"/>
        <w:ind w:left="6000"/>
        <w:rPr>
          <w:color w:val="000000"/>
          <w:spacing w:val="-3"/>
        </w:rPr>
      </w:pPr>
      <w:r>
        <w:rPr>
          <w:color w:val="000000"/>
          <w:spacing w:val="-3"/>
        </w:rPr>
        <w:t xml:space="preserve">65 </w:t>
      </w:r>
    </w:p>
    <w:p w:rsidR="0063102A" w:rsidRDefault="0063102A">
      <w:pPr>
        <w:autoSpaceDE w:val="0"/>
        <w:autoSpaceDN w:val="0"/>
        <w:adjustRightInd w:val="0"/>
        <w:rPr>
          <w:color w:val="000000"/>
          <w:spacing w:val="-3"/>
        </w:rPr>
        <w:sectPr w:rsidR="0063102A">
          <w:headerReference w:type="even" r:id="rId437"/>
          <w:headerReference w:type="default" r:id="rId438"/>
          <w:footerReference w:type="even" r:id="rId439"/>
          <w:footerReference w:type="default" r:id="rId440"/>
          <w:headerReference w:type="first" r:id="rId441"/>
          <w:footerReference w:type="first" r:id="rId44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2" w:name="Pg72"/>
      <w:bookmarkEnd w:id="7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tabs>
          <w:tab w:val="left" w:pos="252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 xml:space="preserve">Reservation </w:t>
      </w:r>
      <w:r>
        <w:rPr>
          <w:rFonts w:ascii="Times New Roman Bold" w:hAnsi="Times New Roman Bold"/>
          <w:color w:val="000000"/>
          <w:spacing w:val="-3"/>
        </w:rPr>
        <w:t>of Rights.</w:t>
      </w:r>
    </w:p>
    <w:p w:rsidR="0063102A" w:rsidRDefault="00D25DD8">
      <w:pPr>
        <w:autoSpaceDE w:val="0"/>
        <w:autoSpaceDN w:val="0"/>
        <w:adjustRightInd w:val="0"/>
        <w:spacing w:before="229"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t>charges, classifications of service, rule or regulation under section 2</w:t>
      </w:r>
      <w:r>
        <w:rPr>
          <w:color w:val="000000"/>
          <w:spacing w:val="-2"/>
        </w:rPr>
        <w:t xml:space="preserve">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w:t>
      </w:r>
      <w:r>
        <w:rPr>
          <w:color w:val="000000"/>
          <w:spacing w:val="-2"/>
        </w:rPr>
        <w:t xml:space="preserve">provision of the Federal Power Act and FERC’s rules and </w:t>
      </w:r>
      <w:r>
        <w:rPr>
          <w:color w:val="000000"/>
          <w:spacing w:val="-2"/>
        </w:rPr>
        <w:br/>
        <w:t xml:space="preserve">regulations thereunder; provided that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w:t>
      </w:r>
      <w:r>
        <w:rPr>
          <w:color w:val="000000"/>
          <w:spacing w:val="-2"/>
        </w:rPr>
        <w:t xml:space="preserve">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thereunder, except to the extent that the Parties otherwise mutually agree </w:t>
      </w:r>
      <w:r>
        <w:rPr>
          <w:color w:val="000000"/>
          <w:spacing w:val="-2"/>
        </w:rPr>
        <w:t xml:space="preserve">as provided </w:t>
      </w:r>
      <w:r>
        <w:rPr>
          <w:color w:val="000000"/>
          <w:spacing w:val="-2"/>
        </w:rPr>
        <w:br/>
      </w:r>
      <w:r>
        <w:rPr>
          <w:color w:val="000000"/>
          <w:spacing w:val="-3"/>
        </w:rPr>
        <w:t xml:space="preserve">herein. </w:t>
      </w:r>
    </w:p>
    <w:p w:rsidR="0063102A" w:rsidRDefault="00D25DD8">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63102A" w:rsidRDefault="00D25DD8">
      <w:pPr>
        <w:autoSpaceDE w:val="0"/>
        <w:autoSpaceDN w:val="0"/>
        <w:adjustRightInd w:val="0"/>
        <w:spacing w:before="221" w:line="276" w:lineRule="exact"/>
        <w:ind w:left="2160"/>
        <w:rPr>
          <w:color w:val="000000"/>
          <w:spacing w:val="-2"/>
        </w:rPr>
      </w:pPr>
      <w:r>
        <w:rPr>
          <w:color w:val="000000"/>
          <w:spacing w:val="-2"/>
        </w:rPr>
        <w:t xml:space="preserve">This Agreement shall not be interpreted or construed to create an association, joint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63102A" w:rsidRDefault="00D25DD8">
      <w:pPr>
        <w:autoSpaceDE w:val="0"/>
        <w:autoSpaceDN w:val="0"/>
        <w:adjustRightInd w:val="0"/>
        <w:spacing w:before="4" w:line="276" w:lineRule="exact"/>
        <w:ind w:left="1440"/>
        <w:rPr>
          <w:color w:val="000000"/>
          <w:spacing w:val="-2"/>
        </w:rPr>
      </w:pPr>
      <w:r>
        <w:rPr>
          <w:color w:val="000000"/>
          <w:spacing w:val="-2"/>
        </w:rPr>
        <w:t>obligation or partnership liabili</w:t>
      </w:r>
      <w:r>
        <w:rPr>
          <w:color w:val="000000"/>
          <w:spacing w:val="-2"/>
        </w:rPr>
        <w:t xml:space="preserve">ty upon any Party.  No Party shall have any right, power or </w:t>
      </w:r>
    </w:p>
    <w:p w:rsidR="0063102A" w:rsidRDefault="00D25DD8">
      <w:pPr>
        <w:autoSpaceDE w:val="0"/>
        <w:autoSpaceDN w:val="0"/>
        <w:adjustRightInd w:val="0"/>
        <w:spacing w:before="18" w:line="26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63102A" w:rsidRDefault="00D25DD8">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 xml:space="preserve">Other Transmission </w:t>
      </w:r>
      <w:r>
        <w:rPr>
          <w:rFonts w:ascii="Times New Roman Bold" w:hAnsi="Times New Roman Bold"/>
          <w:color w:val="000000"/>
          <w:spacing w:val="-3"/>
        </w:rPr>
        <w:t>Rights.</w:t>
      </w:r>
    </w:p>
    <w:p w:rsidR="0063102A" w:rsidRDefault="00D25DD8">
      <w:pPr>
        <w:autoSpaceDE w:val="0"/>
        <w:autoSpaceDN w:val="0"/>
        <w:adjustRightInd w:val="0"/>
        <w:spacing w:before="225"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w:t>
      </w:r>
      <w:r>
        <w:rPr>
          <w:color w:val="000000"/>
          <w:spacing w:val="-2"/>
        </w:rPr>
        <w:t xml:space="preserve">e Developer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272" w:line="276" w:lineRule="exact"/>
        <w:ind w:left="6000"/>
        <w:rPr>
          <w:color w:val="000000"/>
          <w:spacing w:val="-3"/>
        </w:rPr>
      </w:pPr>
      <w:r>
        <w:rPr>
          <w:color w:val="000000"/>
          <w:spacing w:val="-3"/>
        </w:rPr>
        <w:t xml:space="preserve">66 </w:t>
      </w:r>
    </w:p>
    <w:p w:rsidR="0063102A" w:rsidRDefault="0063102A">
      <w:pPr>
        <w:autoSpaceDE w:val="0"/>
        <w:autoSpaceDN w:val="0"/>
        <w:adjustRightInd w:val="0"/>
        <w:rPr>
          <w:color w:val="000000"/>
          <w:spacing w:val="-3"/>
        </w:rPr>
        <w:sectPr w:rsidR="0063102A">
          <w:headerReference w:type="even" r:id="rId443"/>
          <w:headerReference w:type="default" r:id="rId444"/>
          <w:footerReference w:type="even" r:id="rId445"/>
          <w:footerReference w:type="default" r:id="rId446"/>
          <w:headerReference w:type="first" r:id="rId447"/>
          <w:footerReference w:type="first" r:id="rId44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3" w:name="Pg73"/>
      <w:bookmarkEnd w:id="7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Parties.</w:t>
      </w:r>
      <w:r>
        <w:rPr>
          <w:color w:val="000000"/>
          <w:spacing w:val="-2"/>
        </w:rPr>
        <w:t xml:space="preserve"> </w:t>
      </w:r>
    </w:p>
    <w:p w:rsidR="0063102A" w:rsidRDefault="0063102A">
      <w:pPr>
        <w:autoSpaceDE w:val="0"/>
        <w:autoSpaceDN w:val="0"/>
        <w:adjustRightInd w:val="0"/>
        <w:spacing w:line="276" w:lineRule="exact"/>
        <w:ind w:left="1440"/>
        <w:rPr>
          <w:color w:val="000000"/>
          <w:spacing w:val="-2"/>
        </w:rPr>
      </w:pPr>
    </w:p>
    <w:p w:rsidR="0063102A" w:rsidRDefault="00D25DD8">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63102A" w:rsidRDefault="00D25DD8">
      <w:pPr>
        <w:autoSpaceDE w:val="0"/>
        <w:autoSpaceDN w:val="0"/>
        <w:adjustRightInd w:val="0"/>
        <w:spacing w:before="264" w:line="276" w:lineRule="exact"/>
        <w:ind w:left="1440"/>
        <w:rPr>
          <w:color w:val="000000"/>
          <w:spacing w:val="-4"/>
        </w:rPr>
      </w:pPr>
      <w:r>
        <w:rPr>
          <w:color w:val="000000"/>
          <w:spacing w:val="-4"/>
        </w:rPr>
        <w:t xml:space="preserve">By: </w:t>
      </w:r>
    </w:p>
    <w:p w:rsidR="0063102A" w:rsidRDefault="00D25DD8">
      <w:pPr>
        <w:autoSpaceDE w:val="0"/>
        <w:autoSpaceDN w:val="0"/>
        <w:adjustRightInd w:val="0"/>
        <w:spacing w:before="4" w:line="276" w:lineRule="exact"/>
        <w:ind w:left="1920"/>
        <w:rPr>
          <w:color w:val="000000"/>
          <w:spacing w:val="-3"/>
        </w:rPr>
      </w:pPr>
      <w:r>
        <w:rPr>
          <w:color w:val="000000"/>
          <w:spacing w:val="-3"/>
        </w:rPr>
        <w:t xml:space="preserve">Zachary G. Smith </w:t>
      </w:r>
    </w:p>
    <w:p w:rsidR="0063102A" w:rsidRDefault="00D25DD8">
      <w:pPr>
        <w:autoSpaceDE w:val="0"/>
        <w:autoSpaceDN w:val="0"/>
        <w:adjustRightInd w:val="0"/>
        <w:spacing w:before="264" w:line="276" w:lineRule="exact"/>
        <w:ind w:left="1440"/>
        <w:rPr>
          <w:color w:val="000000"/>
          <w:spacing w:val="-3"/>
          <w:u w:val="single"/>
        </w:rPr>
      </w:pPr>
      <w:r>
        <w:rPr>
          <w:color w:val="000000"/>
          <w:spacing w:val="-3"/>
        </w:rPr>
        <w:t xml:space="preserve">Title: </w:t>
      </w:r>
      <w:r>
        <w:rPr>
          <w:color w:val="000000"/>
          <w:spacing w:val="-3"/>
          <w:u w:val="single"/>
        </w:rPr>
        <w:t xml:space="preserve">Vice President, System &amp; Resource Planning </w:t>
      </w:r>
    </w:p>
    <w:p w:rsidR="0063102A" w:rsidRDefault="0063102A">
      <w:pPr>
        <w:autoSpaceDE w:val="0"/>
        <w:autoSpaceDN w:val="0"/>
        <w:adjustRightInd w:val="0"/>
        <w:spacing w:line="276" w:lineRule="exact"/>
        <w:ind w:left="1440"/>
        <w:rPr>
          <w:color w:val="000000"/>
          <w:spacing w:val="-3"/>
          <w:u w:val="single"/>
        </w:rPr>
      </w:pPr>
    </w:p>
    <w:p w:rsidR="0063102A" w:rsidRDefault="0063102A">
      <w:pPr>
        <w:autoSpaceDE w:val="0"/>
        <w:autoSpaceDN w:val="0"/>
        <w:adjustRightInd w:val="0"/>
        <w:spacing w:line="276" w:lineRule="exact"/>
        <w:ind w:left="1440"/>
        <w:rPr>
          <w:color w:val="000000"/>
          <w:spacing w:val="-3"/>
          <w:u w:val="single"/>
        </w:rPr>
      </w:pPr>
    </w:p>
    <w:p w:rsidR="0063102A" w:rsidRDefault="00D25DD8">
      <w:pPr>
        <w:autoSpaceDE w:val="0"/>
        <w:autoSpaceDN w:val="0"/>
        <w:adjustRightInd w:val="0"/>
        <w:spacing w:before="12" w:line="276" w:lineRule="exact"/>
        <w:ind w:left="1440"/>
        <w:rPr>
          <w:color w:val="000000"/>
          <w:spacing w:val="-3"/>
        </w:rPr>
      </w:pPr>
      <w:r>
        <w:rPr>
          <w:color w:val="000000"/>
          <w:spacing w:val="-3"/>
        </w:rPr>
        <w:t xml:space="preserve">Date: July 31, 2019 </w:t>
      </w:r>
    </w:p>
    <w:p w:rsidR="0063102A" w:rsidRDefault="0063102A">
      <w:pPr>
        <w:autoSpaceDE w:val="0"/>
        <w:autoSpaceDN w:val="0"/>
        <w:adjustRightInd w:val="0"/>
        <w:spacing w:line="276" w:lineRule="exact"/>
        <w:ind w:left="1440"/>
        <w:rPr>
          <w:color w:val="000000"/>
          <w:spacing w:val="-3"/>
        </w:rPr>
      </w:pP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8" w:line="276" w:lineRule="exact"/>
        <w:ind w:left="1440"/>
        <w:rPr>
          <w:color w:val="000000"/>
          <w:spacing w:val="-4"/>
        </w:rPr>
      </w:pPr>
      <w:r>
        <w:rPr>
          <w:color w:val="000000"/>
          <w:spacing w:val="-4"/>
        </w:rPr>
        <w:t xml:space="preserve">By: </w:t>
      </w:r>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268" w:line="276" w:lineRule="exact"/>
        <w:ind w:left="1440"/>
        <w:rPr>
          <w:color w:val="000000"/>
          <w:spacing w:val="-3"/>
        </w:rPr>
      </w:pPr>
      <w:r>
        <w:rPr>
          <w:color w:val="000000"/>
          <w:spacing w:val="-3"/>
        </w:rPr>
        <w:t xml:space="preserve">Title: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268" w:line="276" w:lineRule="exact"/>
        <w:ind w:left="1440"/>
        <w:rPr>
          <w:color w:val="000000"/>
          <w:spacing w:val="-3"/>
        </w:rPr>
      </w:pPr>
      <w:r>
        <w:rPr>
          <w:color w:val="000000"/>
          <w:spacing w:val="-3"/>
        </w:rPr>
        <w:t xml:space="preserve">Date: </w:t>
      </w:r>
    </w:p>
    <w:p w:rsidR="0063102A" w:rsidRDefault="0063102A">
      <w:pPr>
        <w:autoSpaceDE w:val="0"/>
        <w:autoSpaceDN w:val="0"/>
        <w:adjustRightInd w:val="0"/>
        <w:spacing w:line="276" w:lineRule="exact"/>
        <w:ind w:left="1440"/>
        <w:rPr>
          <w:color w:val="000000"/>
          <w:spacing w:val="-3"/>
        </w:rPr>
      </w:pPr>
    </w:p>
    <w:p w:rsidR="0063102A" w:rsidRDefault="0063102A">
      <w:pPr>
        <w:autoSpaceDE w:val="0"/>
        <w:autoSpaceDN w:val="0"/>
        <w:adjustRightInd w:val="0"/>
        <w:spacing w:line="276" w:lineRule="exact"/>
        <w:ind w:left="1440"/>
        <w:rPr>
          <w:color w:val="000000"/>
          <w:spacing w:val="-3"/>
        </w:rPr>
      </w:pP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 xml:space="preserve">Ball Hill Wind Energy, LLC </w:t>
      </w:r>
    </w:p>
    <w:p w:rsidR="0063102A" w:rsidRDefault="00D25DD8">
      <w:pPr>
        <w:autoSpaceDE w:val="0"/>
        <w:autoSpaceDN w:val="0"/>
        <w:adjustRightInd w:val="0"/>
        <w:spacing w:before="264" w:line="276" w:lineRule="exact"/>
        <w:ind w:left="1440"/>
        <w:rPr>
          <w:color w:val="000000"/>
        </w:rPr>
      </w:pPr>
      <w:r>
        <w:rPr>
          <w:color w:val="000000"/>
        </w:rPr>
        <w:t xml:space="preserve">By:    RES America Developments Inc., its Manager </w:t>
      </w:r>
    </w:p>
    <w:p w:rsidR="0063102A" w:rsidRDefault="0063102A">
      <w:pPr>
        <w:autoSpaceDE w:val="0"/>
        <w:autoSpaceDN w:val="0"/>
        <w:adjustRightInd w:val="0"/>
        <w:spacing w:line="276" w:lineRule="exact"/>
        <w:ind w:left="1440"/>
        <w:rPr>
          <w:color w:val="000000"/>
        </w:rPr>
      </w:pPr>
    </w:p>
    <w:p w:rsidR="0063102A" w:rsidRDefault="0063102A">
      <w:pPr>
        <w:autoSpaceDE w:val="0"/>
        <w:autoSpaceDN w:val="0"/>
        <w:adjustRightInd w:val="0"/>
        <w:spacing w:line="276" w:lineRule="exact"/>
        <w:ind w:left="1440"/>
        <w:rPr>
          <w:color w:val="000000"/>
        </w:rPr>
      </w:pPr>
    </w:p>
    <w:p w:rsidR="0063102A" w:rsidRDefault="00D25DD8">
      <w:pPr>
        <w:autoSpaceDE w:val="0"/>
        <w:autoSpaceDN w:val="0"/>
        <w:adjustRightInd w:val="0"/>
        <w:spacing w:before="12" w:line="276" w:lineRule="exact"/>
        <w:ind w:left="1440"/>
        <w:rPr>
          <w:color w:val="000000"/>
          <w:spacing w:val="-4"/>
        </w:rPr>
      </w:pPr>
      <w:r>
        <w:rPr>
          <w:color w:val="000000"/>
          <w:spacing w:val="-4"/>
        </w:rPr>
        <w:t xml:space="preserve">By: </w:t>
      </w:r>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268" w:line="276" w:lineRule="exact"/>
        <w:ind w:left="1440"/>
        <w:rPr>
          <w:color w:val="000000"/>
          <w:spacing w:val="-3"/>
        </w:rPr>
      </w:pPr>
      <w:r>
        <w:rPr>
          <w:color w:val="000000"/>
          <w:spacing w:val="-3"/>
        </w:rPr>
        <w:t xml:space="preserve">Title: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268" w:line="276" w:lineRule="exact"/>
        <w:ind w:left="1440"/>
        <w:rPr>
          <w:color w:val="000000"/>
          <w:spacing w:val="-3"/>
        </w:rPr>
      </w:pPr>
      <w:r>
        <w:rPr>
          <w:color w:val="000000"/>
          <w:spacing w:val="-3"/>
        </w:rPr>
        <w:t xml:space="preserve">Date: </w:t>
      </w: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63102A">
      <w:pPr>
        <w:autoSpaceDE w:val="0"/>
        <w:autoSpaceDN w:val="0"/>
        <w:adjustRightInd w:val="0"/>
        <w:spacing w:line="276" w:lineRule="exact"/>
        <w:ind w:left="6000"/>
        <w:rPr>
          <w:color w:val="000000"/>
          <w:spacing w:val="-3"/>
        </w:rPr>
      </w:pPr>
    </w:p>
    <w:p w:rsidR="0063102A" w:rsidRDefault="00D25DD8">
      <w:pPr>
        <w:autoSpaceDE w:val="0"/>
        <w:autoSpaceDN w:val="0"/>
        <w:adjustRightInd w:val="0"/>
        <w:spacing w:before="100" w:line="276" w:lineRule="exact"/>
        <w:ind w:left="6000"/>
        <w:rPr>
          <w:color w:val="000000"/>
          <w:spacing w:val="-3"/>
        </w:rPr>
      </w:pPr>
      <w:r>
        <w:rPr>
          <w:color w:val="000000"/>
          <w:spacing w:val="-3"/>
        </w:rPr>
        <w:t xml:space="preserve">67 </w:t>
      </w:r>
      <w:r>
        <w:rPr>
          <w:color w:val="000000"/>
          <w:spacing w:val="-3"/>
        </w:rPr>
        <w:pict>
          <v:polyline id="_x0000_s1113" style="position:absolute;left:0;text-align:left;z-index:-251630592;mso-position-horizontal-relative:page;mso-position-vertical-relative:page" points="92.25pt,157.8pt,270pt,157.8pt,270pt,156.8pt,92.25pt,156.8pt,92.25pt,157.8pt" coordsize="3555,20" o:allowincell="f" fillcolor="black" stroked="f">
            <v:path arrowok="t"/>
            <w10:wrap anchorx="page" anchory="page"/>
          </v:polyline>
        </w:pict>
      </w:r>
      <w:r>
        <w:rPr>
          <w:color w:val="000000"/>
          <w:spacing w:val="-3"/>
        </w:rPr>
        <w:pict>
          <v:polyline id="_x0000_s1114" style="position:absolute;left:0;text-align:left;z-index:-251593728;mso-position-horizontal-relative:page;mso-position-vertical-relative:page" points="100.9pt,240.6pt,270pt,240.6pt,270pt,239.6pt,100.9pt,239.6pt,100.9pt,240.6pt" coordsize="3382,20" o:allowincell="f" fillcolor="black" stroked="f">
            <v:path arrowok="t"/>
            <w10:wrap anchorx="page" anchory="page"/>
          </v:polyline>
        </w:pict>
      </w:r>
      <w:r>
        <w:rPr>
          <w:color w:val="000000"/>
          <w:spacing w:val="-3"/>
        </w:rPr>
        <w:pict>
          <v:polyline id="_x0000_s1115" style="position:absolute;left:0;text-align:left;z-index:-251540480;mso-position-horizontal-relative:page;mso-position-vertical-relative:page" points="92.25pt,323.4pt,4in,323.4pt,4in,322.4pt,92.25pt,322.4pt,92.25pt,323.4pt" coordsize="3915,20" o:allowincell="f" fillcolor="black" stroked="f">
            <v:path arrowok="t"/>
            <w10:wrap anchorx="page" anchory="page"/>
          </v:polyline>
        </w:pict>
      </w:r>
      <w:r>
        <w:rPr>
          <w:color w:val="000000"/>
          <w:spacing w:val="-3"/>
        </w:rPr>
        <w:pict>
          <v:polyline id="_x0000_s1116" style="position:absolute;left:0;text-align:left;z-index:-251524096;mso-position-horizontal-relative:page;mso-position-vertical-relative:page" points="101pt,364.8pt,4in,364.8pt,4in,363.8pt,101pt,363.8pt,101pt,364.8pt" coordsize="3740,20" o:allowincell="f" fillcolor="black" stroked="f">
            <v:path arrowok="t"/>
            <w10:wrap anchorx="page" anchory="page"/>
          </v:polyline>
        </w:pict>
      </w:r>
      <w:r>
        <w:rPr>
          <w:color w:val="000000"/>
          <w:spacing w:val="-3"/>
        </w:rPr>
        <w:pict>
          <v:polyline id="_x0000_s1117" style="position:absolute;left:0;text-align:left;z-index:-251486208;mso-position-horizontal-relative:page;mso-position-vertical-relative:page" points="101pt,406.2pt,4in,406.2pt,4in,405.2pt,101pt,405.2pt,101pt,406.2pt" coordsize="3740,20" o:allowincell="f" fillcolor="black" stroked="f">
            <v:path arrowok="t"/>
            <w10:wrap anchorx="page" anchory="page"/>
          </v:polyline>
        </w:pict>
      </w:r>
      <w:r>
        <w:rPr>
          <w:color w:val="000000"/>
          <w:spacing w:val="-3"/>
        </w:rPr>
        <w:pict>
          <v:polyline id="_x0000_s1118" style="position:absolute;left:0;text-align:left;z-index:-251447296;mso-position-horizontal-relative:page;mso-position-vertical-relative:page" points="95.25pt,530.4pt,270pt,530.4pt,270pt,529.4pt,95.25pt,529.4pt,95.25pt,530.4pt" coordsize="3495,20" o:allowincell="f" fillcolor="black" stroked="f">
            <v:path arrowok="t"/>
            <w10:wrap anchorx="page" anchory="page"/>
          </v:polyline>
        </w:pict>
      </w:r>
      <w:r>
        <w:rPr>
          <w:color w:val="000000"/>
          <w:spacing w:val="-3"/>
        </w:rPr>
        <w:pict>
          <v:polyline id="_x0000_s1119" style="position:absolute;left:0;text-align:left;z-index:-251444224;mso-position-horizontal-relative:page;mso-position-vertical-relative:page" points="104pt,571.8pt,270pt,571.8pt,270pt,570.8pt,104pt,570.8pt,104pt,571.8pt" coordsize="3320,20" o:allowincell="f" fillcolor="black" stroked="f">
            <v:path arrowok="t"/>
            <w10:wrap anchorx="page" anchory="page"/>
          </v:polyline>
        </w:pict>
      </w:r>
      <w:r>
        <w:rPr>
          <w:color w:val="000000"/>
          <w:spacing w:val="-3"/>
        </w:rPr>
        <w:pict>
          <v:polyline id="_x0000_s1120" style="position:absolute;left:0;text-align:left;z-index:-251416576;mso-position-horizontal-relative:page;mso-position-vertical-relative:page" points="104pt,613.2pt,270pt,613.2pt,270pt,612.2pt,104pt,612.2pt,104pt,613.2pt" coordsize="3320,20" o:allowincell="f" fillcolor="black" stroked="f">
            <v:path arrowok="t"/>
            <w10:wrap anchorx="page" anchory="page"/>
          </v:polyline>
        </w:pict>
      </w:r>
    </w:p>
    <w:p w:rsidR="0063102A" w:rsidRDefault="0063102A">
      <w:pPr>
        <w:autoSpaceDE w:val="0"/>
        <w:autoSpaceDN w:val="0"/>
        <w:adjustRightInd w:val="0"/>
        <w:rPr>
          <w:color w:val="000000"/>
          <w:spacing w:val="-3"/>
        </w:rPr>
        <w:sectPr w:rsidR="0063102A">
          <w:headerReference w:type="even" r:id="rId449"/>
          <w:headerReference w:type="default" r:id="rId450"/>
          <w:footerReference w:type="even" r:id="rId451"/>
          <w:footerReference w:type="default" r:id="rId452"/>
          <w:headerReference w:type="first" r:id="rId453"/>
          <w:footerReference w:type="first" r:id="rId45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4" w:name="Pg74"/>
      <w:bookmarkEnd w:id="7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5352"/>
        <w:rPr>
          <w:rFonts w:ascii="Times New Roman Bold" w:hAnsi="Times New Roman Bold"/>
          <w:color w:val="000000"/>
          <w:spacing w:val="-3"/>
        </w:rPr>
      </w:pPr>
    </w:p>
    <w:p w:rsidR="0063102A" w:rsidRDefault="00D25DD8">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63102A" w:rsidRDefault="00D25DD8">
      <w:pPr>
        <w:autoSpaceDE w:val="0"/>
        <w:autoSpaceDN w:val="0"/>
        <w:adjustRightInd w:val="0"/>
        <w:spacing w:before="1" w:line="256" w:lineRule="exact"/>
        <w:ind w:left="2160"/>
        <w:rPr>
          <w:color w:val="000000"/>
          <w:spacing w:val="-3"/>
        </w:rPr>
      </w:pPr>
      <w:r>
        <w:rPr>
          <w:color w:val="000000"/>
          <w:spacing w:val="-3"/>
        </w:rPr>
        <w:t xml:space="preserve">Milestones </w:t>
      </w:r>
    </w:p>
    <w:p w:rsidR="0063102A" w:rsidRDefault="00D25DD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63102A" w:rsidRDefault="00D25DD8">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63102A" w:rsidRDefault="00D25DD8">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63102A" w:rsidRDefault="00D25DD8">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63102A" w:rsidRDefault="0063102A">
      <w:pPr>
        <w:autoSpaceDE w:val="0"/>
        <w:autoSpaceDN w:val="0"/>
        <w:adjustRightInd w:val="0"/>
        <w:rPr>
          <w:color w:val="000000"/>
          <w:spacing w:val="-3"/>
        </w:rPr>
        <w:sectPr w:rsidR="0063102A">
          <w:headerReference w:type="even" r:id="rId455"/>
          <w:headerReference w:type="default" r:id="rId456"/>
          <w:footerReference w:type="even" r:id="rId457"/>
          <w:footerReference w:type="default" r:id="rId458"/>
          <w:headerReference w:type="first" r:id="rId459"/>
          <w:footerReference w:type="first" r:id="rId46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5" w:name="Pg75"/>
      <w:bookmarkEnd w:id="7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5383"/>
        <w:rPr>
          <w:rFonts w:ascii="Times New Roman Bold" w:hAnsi="Times New Roman Bold"/>
          <w:color w:val="000000"/>
          <w:spacing w:val="-3"/>
        </w:rPr>
      </w:pPr>
    </w:p>
    <w:p w:rsidR="0063102A" w:rsidRDefault="00D25DD8">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63102A" w:rsidRDefault="00D25DD8">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63102A" w:rsidRDefault="00D25DD8">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63102A" w:rsidRDefault="00D25DD8">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63102A" w:rsidRDefault="00D25DD8">
      <w:pPr>
        <w:autoSpaceDE w:val="0"/>
        <w:autoSpaceDN w:val="0"/>
        <w:adjustRightInd w:val="0"/>
        <w:spacing w:before="266" w:line="275" w:lineRule="exact"/>
        <w:ind w:left="1440" w:right="1377" w:firstLine="720"/>
        <w:rPr>
          <w:color w:val="000000"/>
          <w:spacing w:val="-2"/>
        </w:rPr>
      </w:pPr>
      <w:r>
        <w:rPr>
          <w:color w:val="000000"/>
          <w:spacing w:val="-2"/>
        </w:rPr>
        <w:t xml:space="preserve">The Developer’s Attachment Facilities (“DAFs”) include all of the facilities between the </w:t>
      </w:r>
      <w:r>
        <w:rPr>
          <w:color w:val="000000"/>
          <w:spacing w:val="-2"/>
        </w:rPr>
        <w:br/>
        <w:t>Developer’s side of the Point of Change of Owner</w:t>
      </w:r>
      <w:r>
        <w:rPr>
          <w:color w:val="000000"/>
          <w:spacing w:val="-2"/>
        </w:rPr>
        <w:t xml:space="preserve">ship (“PCO”) and the Large Generating </w:t>
      </w:r>
      <w:r>
        <w:rPr>
          <w:color w:val="000000"/>
          <w:spacing w:val="-2"/>
        </w:rPr>
        <w:br/>
        <w:t xml:space="preserve">Facility.  The DAFs will be located on property owned or leased by the Developer, and, as </w:t>
      </w:r>
      <w:r>
        <w:rPr>
          <w:color w:val="000000"/>
          <w:spacing w:val="-2"/>
        </w:rPr>
        <w:br/>
        <w:t xml:space="preserve">depicted in Figure A-1 to this Appendix A, will consist of a collector substation (“Ball Hill </w:t>
      </w:r>
      <w:r>
        <w:rPr>
          <w:color w:val="000000"/>
          <w:spacing w:val="-2"/>
        </w:rPr>
        <w:br/>
        <w:t>Collector Substation”), a Gener</w:t>
      </w:r>
      <w:r>
        <w:rPr>
          <w:color w:val="000000"/>
          <w:spacing w:val="-2"/>
        </w:rPr>
        <w:t xml:space="preserve">ator Tie Line, and a fiber optic telecommunications circuit. </w:t>
      </w:r>
    </w:p>
    <w:p w:rsidR="0063102A" w:rsidRDefault="0063102A">
      <w:pPr>
        <w:autoSpaceDE w:val="0"/>
        <w:autoSpaceDN w:val="0"/>
        <w:adjustRightInd w:val="0"/>
        <w:spacing w:line="274" w:lineRule="exact"/>
        <w:ind w:left="1440"/>
        <w:rPr>
          <w:color w:val="000000"/>
          <w:spacing w:val="-2"/>
        </w:rPr>
      </w:pPr>
    </w:p>
    <w:p w:rsidR="0063102A" w:rsidRDefault="00D25DD8">
      <w:pPr>
        <w:autoSpaceDE w:val="0"/>
        <w:autoSpaceDN w:val="0"/>
        <w:adjustRightInd w:val="0"/>
        <w:spacing w:before="12" w:line="274" w:lineRule="exact"/>
        <w:ind w:left="1440" w:right="1365" w:firstLine="720"/>
        <w:rPr>
          <w:color w:val="000000"/>
          <w:spacing w:val="-2"/>
        </w:rPr>
      </w:pPr>
      <w:r>
        <w:rPr>
          <w:color w:val="000000"/>
          <w:spacing w:val="-2"/>
        </w:rPr>
        <w:t xml:space="preserve">The DAFs shall be designed, constructed, operated, and maintained by the Developer in </w:t>
      </w:r>
      <w:r>
        <w:rPr>
          <w:color w:val="000000"/>
          <w:spacing w:val="-2"/>
        </w:rPr>
        <w:br/>
        <w:t xml:space="preserve">accordance with the following requirements, to the extent not inconsistent with the terms of this </w:t>
      </w:r>
      <w:r>
        <w:rPr>
          <w:color w:val="000000"/>
          <w:spacing w:val="-2"/>
        </w:rPr>
        <w:br/>
      </w:r>
      <w:r>
        <w:rPr>
          <w:color w:val="000000"/>
          <w:spacing w:val="-2"/>
        </w:rPr>
        <w:t xml:space="preserve">Agreement, the NYISO OATT, or applicable NYISO Procedures:  NYISO requirements, </w:t>
      </w:r>
      <w:r>
        <w:rPr>
          <w:color w:val="000000"/>
          <w:spacing w:val="-2"/>
        </w:rPr>
        <w:br/>
        <w:t xml:space="preserve">industry standards and specifications, regulatory requirements, the Connecting Transmission </w:t>
      </w:r>
      <w:r>
        <w:rPr>
          <w:color w:val="000000"/>
          <w:spacing w:val="-2"/>
        </w:rPr>
        <w:br/>
        <w:t>Owner’s applicable Electric System Bulletins (“ESBs”), provided at the following w</w:t>
      </w:r>
      <w:r>
        <w:rPr>
          <w:color w:val="000000"/>
          <w:spacing w:val="-2"/>
        </w:rPr>
        <w:t xml:space="preserve">ebsite: </w:t>
      </w:r>
      <w:r>
        <w:rPr>
          <w:color w:val="000000"/>
          <w:spacing w:val="-2"/>
        </w:rPr>
        <w:br/>
      </w:r>
      <w:hyperlink r:id="rId461" w:history="1">
        <w:r>
          <w:rPr>
            <w:color w:val="0000FF"/>
            <w:spacing w:val="-2"/>
            <w:u w:val="single"/>
          </w:rPr>
          <w:t>https://www.nationalgridus.com/ProNet/Technical-Resources/Electric-Specifications</w:t>
        </w:r>
      </w:hyperlink>
      <w:r>
        <w:rPr>
          <w:color w:val="000000"/>
          <w:spacing w:val="-2"/>
        </w:rPr>
        <w:t xml:space="preserve">, the </w:t>
      </w:r>
      <w:r>
        <w:rPr>
          <w:color w:val="000000"/>
          <w:spacing w:val="-2"/>
        </w:rPr>
        <w:br/>
        <w:t>Connecting Transmission Owner’s System Protection and Develop</w:t>
      </w:r>
      <w:r>
        <w:rPr>
          <w:color w:val="000000"/>
          <w:spacing w:val="-2"/>
        </w:rPr>
        <w:t xml:space="preserve">er Attachment Facilities </w:t>
      </w:r>
      <w:r>
        <w:rPr>
          <w:color w:val="000000"/>
          <w:spacing w:val="-2"/>
        </w:rPr>
        <w:br/>
        <w:t xml:space="preserve">Electric Installation Specification for the Ball Hill Wind Farm Facility (“Project Specific </w:t>
      </w:r>
      <w:r>
        <w:rPr>
          <w:color w:val="000000"/>
          <w:spacing w:val="-2"/>
        </w:rPr>
        <w:br/>
        <w:t xml:space="preserve">Specifications”) provided as Appendix C to the Part 1 Facilities Study for the Large Generating </w:t>
      </w:r>
      <w:r>
        <w:rPr>
          <w:color w:val="000000"/>
          <w:spacing w:val="-2"/>
        </w:rPr>
        <w:br/>
        <w:t>Facility, and Good Utility Practice.  Th</w:t>
      </w:r>
      <w:r>
        <w:rPr>
          <w:color w:val="000000"/>
          <w:spacing w:val="-2"/>
        </w:rPr>
        <w:t xml:space="preserve">e Developer shall submit all engineering design and </w:t>
      </w:r>
      <w:r>
        <w:rPr>
          <w:color w:val="000000"/>
          <w:spacing w:val="-2"/>
        </w:rPr>
        <w:br/>
        <w:t xml:space="preserve">electrical specifications associated with the DAFs to the Connecting Transmission Owner for its </w:t>
      </w:r>
      <w:r>
        <w:rPr>
          <w:color w:val="000000"/>
          <w:spacing w:val="-2"/>
        </w:rPr>
        <w:br/>
        <w:t xml:space="preserve">review and acceptance in accordance with the ESBs and Project Specific Specifications. </w:t>
      </w:r>
    </w:p>
    <w:p w:rsidR="0063102A" w:rsidRDefault="0063102A">
      <w:pPr>
        <w:autoSpaceDE w:val="0"/>
        <w:autoSpaceDN w:val="0"/>
        <w:adjustRightInd w:val="0"/>
        <w:spacing w:line="280" w:lineRule="exact"/>
        <w:ind w:left="1440"/>
        <w:jc w:val="both"/>
        <w:rPr>
          <w:color w:val="000000"/>
          <w:spacing w:val="-2"/>
        </w:rPr>
      </w:pPr>
    </w:p>
    <w:p w:rsidR="0063102A" w:rsidRDefault="00D25DD8">
      <w:pPr>
        <w:autoSpaceDE w:val="0"/>
        <w:autoSpaceDN w:val="0"/>
        <w:adjustRightInd w:val="0"/>
        <w:spacing w:before="2" w:line="280" w:lineRule="exact"/>
        <w:ind w:left="1440" w:right="2104" w:firstLine="720"/>
        <w:jc w:val="both"/>
        <w:rPr>
          <w:color w:val="000000"/>
          <w:spacing w:val="-3"/>
        </w:rPr>
      </w:pPr>
      <w:r>
        <w:rPr>
          <w:color w:val="000000"/>
          <w:spacing w:val="-2"/>
        </w:rPr>
        <w:t>Specifically, the</w:t>
      </w:r>
      <w:r>
        <w:rPr>
          <w:color w:val="000000"/>
          <w:spacing w:val="-2"/>
        </w:rPr>
        <w:t xml:space="preserve"> DAFs will consist of the following major electrical and physical </w:t>
      </w:r>
      <w:r>
        <w:rPr>
          <w:color w:val="000000"/>
          <w:spacing w:val="-3"/>
        </w:rPr>
        <w:t xml:space="preserve">equipment: </w:t>
      </w:r>
    </w:p>
    <w:p w:rsidR="0063102A" w:rsidRDefault="00D25DD8">
      <w:pPr>
        <w:autoSpaceDE w:val="0"/>
        <w:autoSpaceDN w:val="0"/>
        <w:adjustRightInd w:val="0"/>
        <w:spacing w:before="26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Ball Hill Collector Substation </w:t>
      </w:r>
    </w:p>
    <w:p w:rsidR="0063102A" w:rsidRDefault="0063102A">
      <w:pPr>
        <w:autoSpaceDE w:val="0"/>
        <w:autoSpaceDN w:val="0"/>
        <w:adjustRightInd w:val="0"/>
        <w:spacing w:line="280" w:lineRule="exact"/>
        <w:ind w:left="1440"/>
        <w:rPr>
          <w:rFonts w:ascii="Times New Roman Italic" w:hAnsi="Times New Roman Italic"/>
          <w:color w:val="000000"/>
          <w:spacing w:val="-3"/>
        </w:rPr>
      </w:pPr>
    </w:p>
    <w:p w:rsidR="0063102A" w:rsidRDefault="00D25DD8">
      <w:pPr>
        <w:autoSpaceDE w:val="0"/>
        <w:autoSpaceDN w:val="0"/>
        <w:adjustRightInd w:val="0"/>
        <w:spacing w:before="1" w:line="280" w:lineRule="exact"/>
        <w:ind w:left="1440" w:right="1406" w:firstLine="720"/>
        <w:rPr>
          <w:color w:val="000000"/>
          <w:spacing w:val="-3"/>
        </w:rPr>
      </w:pPr>
      <w:r>
        <w:rPr>
          <w:color w:val="000000"/>
          <w:spacing w:val="-2"/>
        </w:rPr>
        <w:t xml:space="preserve">The Ball Hill Collector Substation will be located adjacent to the Stebbins Road Station, </w:t>
      </w:r>
      <w:r>
        <w:rPr>
          <w:color w:val="000000"/>
          <w:spacing w:val="-2"/>
        </w:rPr>
        <w:br/>
      </w:r>
      <w:r>
        <w:rPr>
          <w:color w:val="000000"/>
          <w:spacing w:val="-2"/>
        </w:rPr>
        <w:t xml:space="preserve">described below, and will be comprised of the following major electrical and physical </w:t>
      </w:r>
      <w:r>
        <w:rPr>
          <w:color w:val="000000"/>
          <w:spacing w:val="-2"/>
        </w:rPr>
        <w:br/>
      </w:r>
      <w:r>
        <w:rPr>
          <w:color w:val="000000"/>
          <w:spacing w:val="-3"/>
        </w:rPr>
        <w:t xml:space="preserve">equipment: </w:t>
      </w:r>
    </w:p>
    <w:p w:rsidR="0063102A" w:rsidRDefault="00D25DD8">
      <w:pPr>
        <w:tabs>
          <w:tab w:val="left" w:pos="2520"/>
        </w:tabs>
        <w:autoSpaceDE w:val="0"/>
        <w:autoSpaceDN w:val="0"/>
        <w:adjustRightInd w:val="0"/>
        <w:spacing w:before="280" w:line="280" w:lineRule="exact"/>
        <w:ind w:left="2160" w:right="165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2000 A, 950 kV Basic Insulation Level (“BIL”) motorized group </w:t>
      </w:r>
      <w:r>
        <w:rPr>
          <w:color w:val="000000"/>
          <w:spacing w:val="-1"/>
        </w:rPr>
        <w:br/>
      </w:r>
      <w:r>
        <w:rPr>
          <w:color w:val="000000"/>
          <w:spacing w:val="-1"/>
        </w:rPr>
        <w:tab/>
      </w:r>
      <w:r>
        <w:rPr>
          <w:color w:val="000000"/>
          <w:spacing w:val="-3"/>
        </w:rPr>
        <w:t xml:space="preserve">operated air break switch; </w:t>
      </w:r>
    </w:p>
    <w:p w:rsidR="0063102A" w:rsidRDefault="00D25DD8">
      <w:pPr>
        <w:tabs>
          <w:tab w:val="left" w:pos="2520"/>
        </w:tabs>
        <w:autoSpaceDE w:val="0"/>
        <w:autoSpaceDN w:val="0"/>
        <w:adjustRightInd w:val="0"/>
        <w:spacing w:before="37" w:line="260" w:lineRule="exact"/>
        <w:ind w:left="2160" w:right="137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sets of 140 kV Maximum Continuous</w:t>
      </w:r>
      <w:r>
        <w:rPr>
          <w:color w:val="000000"/>
          <w:spacing w:val="-1"/>
        </w:rPr>
        <w:t xml:space="preserve"> Operating Voltage (“MCOV”) station </w:t>
      </w:r>
      <w:r>
        <w:rPr>
          <w:color w:val="000000"/>
          <w:spacing w:val="-1"/>
        </w:rPr>
        <w:br/>
      </w:r>
      <w:r>
        <w:rPr>
          <w:color w:val="000000"/>
          <w:spacing w:val="-1"/>
        </w:rPr>
        <w:tab/>
      </w:r>
      <w:r>
        <w:rPr>
          <w:color w:val="000000"/>
          <w:spacing w:val="-3"/>
        </w:rPr>
        <w:t xml:space="preserve">class surge arrestor; </w:t>
      </w:r>
    </w:p>
    <w:p w:rsidR="0063102A" w:rsidRDefault="00D25DD8">
      <w:pPr>
        <w:tabs>
          <w:tab w:val="left" w:pos="2520"/>
        </w:tabs>
        <w:autoSpaceDE w:val="0"/>
        <w:autoSpaceDN w:val="0"/>
        <w:adjustRightInd w:val="0"/>
        <w:spacing w:before="24" w:line="280" w:lineRule="exact"/>
        <w:ind w:left="2160" w:right="1544"/>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capacitive voltage transformer, 230 kV nominal, 950 kV BIL, 60hz, rated </w:t>
      </w:r>
      <w:r>
        <w:rPr>
          <w:color w:val="000000"/>
          <w:spacing w:val="-1"/>
        </w:rPr>
        <w:br/>
      </w:r>
      <w:r>
        <w:rPr>
          <w:color w:val="000000"/>
          <w:spacing w:val="-1"/>
        </w:rPr>
        <w:tab/>
      </w:r>
      <w:r>
        <w:rPr>
          <w:color w:val="000000"/>
          <w:spacing w:val="-2"/>
        </w:rPr>
        <w:t xml:space="preserve">133 kV-69/115 V (2000:1 &amp; 1155:1 Ratios), with an accuracy and burden rating of </w:t>
      </w:r>
    </w:p>
    <w:p w:rsidR="0063102A" w:rsidRDefault="00D25DD8">
      <w:pPr>
        <w:autoSpaceDE w:val="0"/>
        <w:autoSpaceDN w:val="0"/>
        <w:adjustRightInd w:val="0"/>
        <w:spacing w:before="4" w:line="276" w:lineRule="exact"/>
        <w:ind w:left="2520"/>
        <w:rPr>
          <w:color w:val="000000"/>
          <w:spacing w:val="-3"/>
        </w:rPr>
      </w:pPr>
      <w:r>
        <w:rPr>
          <w:color w:val="000000"/>
          <w:spacing w:val="-3"/>
        </w:rPr>
        <w:t xml:space="preserve">0.3XYZ and an ambient operating temperature of -40ºF to +40ºF; </w:t>
      </w:r>
    </w:p>
    <w:p w:rsidR="0063102A" w:rsidRDefault="00D25DD8">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combined metering current and voltage transformer (“CVT”) with: </w:t>
      </w:r>
    </w:p>
    <w:p w:rsidR="0063102A" w:rsidRDefault="00D25DD8">
      <w:pPr>
        <w:tabs>
          <w:tab w:val="left" w:pos="2880"/>
        </w:tabs>
        <w:autoSpaceDE w:val="0"/>
        <w:autoSpaceDN w:val="0"/>
        <w:adjustRightInd w:val="0"/>
        <w:spacing w:before="1" w:line="280" w:lineRule="exact"/>
        <w:ind w:left="2520" w:right="1471"/>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230 kV nominal, 950 kV BIL, 60 Hz, 1200:5 single ratio, rating factor RF 1.5, </w:t>
      </w:r>
      <w:r>
        <w:rPr>
          <w:color w:val="000000"/>
          <w:spacing w:val="-2"/>
        </w:rPr>
        <w:br/>
      </w:r>
      <w:r>
        <w:rPr>
          <w:color w:val="000000"/>
          <w:spacing w:val="-2"/>
        </w:rPr>
        <w:tab/>
      </w:r>
      <w:r>
        <w:rPr>
          <w:color w:val="000000"/>
          <w:spacing w:val="-3"/>
        </w:rPr>
        <w:t xml:space="preserve">accuracy class and burden 0.3B1.8 current transformer (“CT”); and </w:t>
      </w:r>
    </w:p>
    <w:p w:rsidR="0063102A" w:rsidRDefault="0063102A">
      <w:pPr>
        <w:autoSpaceDE w:val="0"/>
        <w:autoSpaceDN w:val="0"/>
        <w:adjustRightInd w:val="0"/>
        <w:spacing w:line="276" w:lineRule="exact"/>
        <w:ind w:left="5932"/>
        <w:rPr>
          <w:color w:val="000000"/>
          <w:spacing w:val="-3"/>
        </w:rPr>
      </w:pPr>
    </w:p>
    <w:p w:rsidR="0063102A" w:rsidRDefault="00D25DD8">
      <w:pPr>
        <w:autoSpaceDE w:val="0"/>
        <w:autoSpaceDN w:val="0"/>
        <w:adjustRightInd w:val="0"/>
        <w:spacing w:before="88" w:line="276" w:lineRule="exact"/>
        <w:ind w:left="5932"/>
        <w:rPr>
          <w:color w:val="000000"/>
          <w:spacing w:val="-3"/>
        </w:rPr>
      </w:pPr>
      <w:r>
        <w:rPr>
          <w:color w:val="000000"/>
          <w:spacing w:val="-3"/>
        </w:rPr>
        <w:t xml:space="preserve">A-1 </w:t>
      </w:r>
    </w:p>
    <w:p w:rsidR="0063102A" w:rsidRDefault="0063102A">
      <w:pPr>
        <w:autoSpaceDE w:val="0"/>
        <w:autoSpaceDN w:val="0"/>
        <w:adjustRightInd w:val="0"/>
        <w:rPr>
          <w:color w:val="000000"/>
          <w:spacing w:val="-3"/>
        </w:rPr>
        <w:sectPr w:rsidR="0063102A">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6" w:name="Pg76"/>
      <w:bookmarkEnd w:id="7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3" w:lineRule="exact"/>
        <w:ind w:left="2520"/>
        <w:rPr>
          <w:rFonts w:ascii="Times New Roman Bold" w:hAnsi="Times New Roman Bold"/>
          <w:color w:val="000000"/>
          <w:spacing w:val="-3"/>
        </w:rPr>
      </w:pPr>
    </w:p>
    <w:p w:rsidR="0063102A" w:rsidRDefault="00D25DD8">
      <w:pPr>
        <w:tabs>
          <w:tab w:val="left" w:pos="2880"/>
        </w:tabs>
        <w:autoSpaceDE w:val="0"/>
        <w:autoSpaceDN w:val="0"/>
        <w:adjustRightInd w:val="0"/>
        <w:spacing w:before="234" w:line="273" w:lineRule="exact"/>
        <w:ind w:left="2520" w:right="1442"/>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 230 kV nominal, 950 kV BIL, 60 Hz, secondary winding with 69 V and 115 V </w:t>
      </w:r>
      <w:r>
        <w:rPr>
          <w:color w:val="000000"/>
          <w:spacing w:val="-2"/>
        </w:rPr>
        <w:br/>
      </w:r>
      <w:r>
        <w:rPr>
          <w:color w:val="000000"/>
          <w:spacing w:val="-2"/>
        </w:rPr>
        <w:tab/>
      </w:r>
      <w:r>
        <w:rPr>
          <w:color w:val="000000"/>
          <w:spacing w:val="-2"/>
        </w:rPr>
        <w:t xml:space="preserve">taps, rated 133 kV-69/115 V (1925:1 and 1155:1 ratios), accuracy class and </w:t>
      </w:r>
      <w:r>
        <w:rPr>
          <w:color w:val="000000"/>
          <w:spacing w:val="-2"/>
        </w:rPr>
        <w:br/>
      </w:r>
      <w:r>
        <w:rPr>
          <w:color w:val="000000"/>
          <w:spacing w:val="-2"/>
        </w:rPr>
        <w:tab/>
      </w:r>
      <w:r>
        <w:rPr>
          <w:color w:val="000000"/>
          <w:spacing w:val="-3"/>
        </w:rPr>
        <w:t xml:space="preserve">burden 0.3WXYZ voltage transformer (“VT”) with an ambient operating </w:t>
      </w:r>
      <w:r>
        <w:rPr>
          <w:color w:val="000000"/>
          <w:spacing w:val="-3"/>
        </w:rPr>
        <w:br/>
      </w:r>
      <w:r>
        <w:rPr>
          <w:color w:val="000000"/>
          <w:spacing w:val="-3"/>
        </w:rPr>
        <w:tab/>
        <w:t xml:space="preserve">temperature of -40ºF to +40ºF; </w:t>
      </w:r>
    </w:p>
    <w:p w:rsidR="0063102A" w:rsidRDefault="00D25DD8">
      <w:pPr>
        <w:tabs>
          <w:tab w:val="left" w:pos="2520"/>
        </w:tabs>
        <w:autoSpaceDE w:val="0"/>
        <w:autoSpaceDN w:val="0"/>
        <w:adjustRightInd w:val="0"/>
        <w:spacing w:before="25"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230 kV, 1200 A, 950 kV BIL, 40 kA, Sulfur hexafluoride (“SF6”) circuit </w:t>
      </w:r>
    </w:p>
    <w:p w:rsidR="0063102A" w:rsidRDefault="00D25DD8">
      <w:pPr>
        <w:tabs>
          <w:tab w:val="left" w:pos="2520"/>
        </w:tabs>
        <w:autoSpaceDE w:val="0"/>
        <w:autoSpaceDN w:val="0"/>
        <w:adjustRightInd w:val="0"/>
        <w:spacing w:before="1" w:line="280" w:lineRule="exact"/>
        <w:ind w:left="2160" w:right="1868" w:firstLine="360"/>
        <w:rPr>
          <w:color w:val="000000"/>
          <w:spacing w:val="-3"/>
        </w:rPr>
      </w:pPr>
      <w:r>
        <w:rPr>
          <w:color w:val="000000"/>
          <w:spacing w:val="-2"/>
        </w:rPr>
        <w:t xml:space="preserve">breaker with two (2) sets of 1200:5 MR bushing CTs and two (2) sets of 2000/5 </w:t>
      </w:r>
      <w:r>
        <w:rPr>
          <w:color w:val="000000"/>
          <w:spacing w:val="-2"/>
        </w:rPr>
        <w:br/>
      </w:r>
      <w:r>
        <w:rPr>
          <w:color w:val="000000"/>
          <w:spacing w:val="-2"/>
        </w:rPr>
        <w:tab/>
      </w:r>
      <w:r>
        <w:rPr>
          <w:color w:val="000000"/>
          <w:spacing w:val="-3"/>
        </w:rPr>
        <w:t xml:space="preserve">multi-ratio (“MR”) C800 bushing CTs for 230 kV line protections; </w:t>
      </w:r>
      <w:r>
        <w:rPr>
          <w:color w:val="000000"/>
          <w:spacing w:val="-3"/>
        </w:rPr>
        <w:br/>
        <w:t xml:space="preserve"> • </w:t>
      </w:r>
      <w:r>
        <w:rPr>
          <w:color w:val="000000"/>
          <w:spacing w:val="-2"/>
        </w:rPr>
        <w:t xml:space="preserve">One (1) three phase, three </w:t>
      </w:r>
      <w:r>
        <w:rPr>
          <w:color w:val="000000"/>
          <w:spacing w:val="-2"/>
        </w:rPr>
        <w:t xml:space="preserve">winding, 230 kV/34.5 kV/13.8 kV wye-wye-delta, </w:t>
      </w:r>
      <w:r>
        <w:rPr>
          <w:color w:val="000000"/>
          <w:spacing w:val="-2"/>
        </w:rPr>
        <w:br/>
      </w:r>
      <w:r>
        <w:rPr>
          <w:color w:val="000000"/>
          <w:spacing w:val="-2"/>
        </w:rPr>
        <w:tab/>
      </w:r>
      <w:r>
        <w:rPr>
          <w:color w:val="000000"/>
          <w:spacing w:val="-3"/>
        </w:rPr>
        <w:t xml:space="preserve">generator step-up (“GSU”) transformer rated 75/100/125 MVA </w:t>
      </w:r>
      <w:r>
        <w:rPr>
          <w:color w:val="000000"/>
          <w:spacing w:val="-3"/>
        </w:rPr>
        <w:br/>
      </w:r>
      <w:r>
        <w:rPr>
          <w:color w:val="000000"/>
          <w:spacing w:val="-3"/>
        </w:rPr>
        <w:tab/>
        <w:t xml:space="preserve">(ONAN/ONAF/ONAF) with: </w:t>
      </w:r>
    </w:p>
    <w:p w:rsidR="0063102A" w:rsidRDefault="00D25DD8">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Impedance 8% @ 75 MVA and: </w:t>
      </w:r>
    </w:p>
    <w:p w:rsidR="0063102A" w:rsidRDefault="00D25DD8">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sets of 1200:5 MR bushing CTs per phase on the high voltage (“HV”); </w:t>
      </w:r>
    </w:p>
    <w:p w:rsidR="0063102A" w:rsidRDefault="00D25DD8">
      <w:pPr>
        <w:autoSpaceDE w:val="0"/>
        <w:autoSpaceDN w:val="0"/>
        <w:adjustRightInd w:val="0"/>
        <w:spacing w:before="1" w:line="25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w:t>
      </w:r>
      <w:r>
        <w:rPr>
          <w:color w:val="000000"/>
          <w:spacing w:val="-2"/>
        </w:rPr>
        <w:t xml:space="preserve">2) sets of 2000; 5 MR bushing CTs on the medium voltage (“MV”); </w:t>
      </w:r>
    </w:p>
    <w:p w:rsidR="0063102A" w:rsidRDefault="00D25DD8">
      <w:pPr>
        <w:autoSpaceDE w:val="0"/>
        <w:autoSpaceDN w:val="0"/>
        <w:adjustRightInd w:val="0"/>
        <w:spacing w:before="8"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set of 400:5 MR CT on the HV ground; and </w:t>
      </w:r>
    </w:p>
    <w:p w:rsidR="0063102A" w:rsidRDefault="00D25DD8">
      <w:pPr>
        <w:autoSpaceDE w:val="0"/>
        <w:autoSpaceDN w:val="0"/>
        <w:adjustRightInd w:val="0"/>
        <w:spacing w:before="4" w:line="276" w:lineRule="exact"/>
        <w:ind w:left="252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set of 400:5 MR CT on the MV ground; </w:t>
      </w:r>
    </w:p>
    <w:p w:rsidR="0063102A" w:rsidRDefault="00D25DD8">
      <w:pPr>
        <w:autoSpaceDE w:val="0"/>
        <w:autoSpaceDN w:val="0"/>
        <w:adjustRightInd w:val="0"/>
        <w:spacing w:before="4" w:line="276" w:lineRule="exact"/>
        <w:ind w:left="252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One (1) neutral grounding reactor (max 0.7 Ohm) on the MV neutral; </w:t>
      </w:r>
    </w:p>
    <w:p w:rsidR="0063102A" w:rsidRDefault="00D25DD8">
      <w:pPr>
        <w:tabs>
          <w:tab w:val="left" w:pos="2520"/>
        </w:tabs>
        <w:autoSpaceDE w:val="0"/>
        <w:autoSpaceDN w:val="0"/>
        <w:adjustRightInd w:val="0"/>
        <w:spacing w:before="20" w:line="276" w:lineRule="exact"/>
        <w:ind w:left="2160"/>
        <w:rPr>
          <w:color w:val="000000"/>
          <w:spacing w:val="-3"/>
        </w:rPr>
      </w:pPr>
      <w:r>
        <w:rPr>
          <w:color w:val="000000"/>
          <w:spacing w:val="-3"/>
        </w:rPr>
        <w:t>•</w:t>
      </w:r>
      <w:r>
        <w:rPr>
          <w:color w:val="000000"/>
          <w:spacing w:val="-3"/>
        </w:rPr>
        <w:tab/>
        <w:t xml:space="preserve">Ten (10) 35 </w:t>
      </w:r>
      <w:r>
        <w:rPr>
          <w:color w:val="000000"/>
          <w:spacing w:val="-3"/>
        </w:rPr>
        <w:t>kV, 2000 A manual group operated air break switches;</w:t>
      </w:r>
    </w:p>
    <w:p w:rsidR="0063102A" w:rsidRDefault="00D25DD8">
      <w:pPr>
        <w:tabs>
          <w:tab w:val="left" w:pos="252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Five (5) 35 kV, 1200 A, 200 kV BIL, 25 kA, SF6 circuit breakers each with two (2)</w:t>
      </w:r>
    </w:p>
    <w:p w:rsidR="0063102A" w:rsidRDefault="00D25DD8">
      <w:pPr>
        <w:autoSpaceDE w:val="0"/>
        <w:autoSpaceDN w:val="0"/>
        <w:adjustRightInd w:val="0"/>
        <w:spacing w:before="2" w:line="276" w:lineRule="exact"/>
        <w:ind w:left="2160" w:firstLine="360"/>
        <w:rPr>
          <w:color w:val="000000"/>
          <w:spacing w:val="-3"/>
        </w:rPr>
      </w:pPr>
      <w:r>
        <w:rPr>
          <w:color w:val="000000"/>
          <w:spacing w:val="-3"/>
        </w:rPr>
        <w:t>sets of 1200:5 MR bushing CTs;</w:t>
      </w:r>
    </w:p>
    <w:p w:rsidR="0063102A" w:rsidRDefault="00D25DD8">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Two (2) 35 kV, 1200 A, 200 kV BIL, 25 kA, SF6 circuit switchers;</w:t>
      </w:r>
    </w:p>
    <w:p w:rsidR="0063102A" w:rsidRDefault="00D25DD8">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 xml:space="preserve">Seven (7) sets of </w:t>
      </w:r>
      <w:r>
        <w:rPr>
          <w:color w:val="000000"/>
          <w:spacing w:val="-3"/>
        </w:rPr>
        <w:t>30 kV, 24 kV MCOV station class surge arresters;</w:t>
      </w:r>
    </w:p>
    <w:p w:rsidR="0063102A" w:rsidRDefault="00D25DD8">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100 kVA station service transformer;</w:t>
      </w:r>
    </w:p>
    <w:p w:rsidR="0063102A" w:rsidRDefault="00D25DD8">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Two (2) 10 Mvar 34.5 kV capacitor banks;</w:t>
      </w:r>
    </w:p>
    <w:p w:rsidR="0063102A" w:rsidRDefault="00D25DD8">
      <w:pPr>
        <w:tabs>
          <w:tab w:val="left" w:pos="2520"/>
        </w:tabs>
        <w:autoSpaceDE w:val="0"/>
        <w:autoSpaceDN w:val="0"/>
        <w:adjustRightInd w:val="0"/>
        <w:spacing w:before="17" w:line="276" w:lineRule="exact"/>
        <w:ind w:left="2160"/>
        <w:rPr>
          <w:color w:val="000000"/>
          <w:spacing w:val="-3"/>
        </w:rPr>
      </w:pPr>
      <w:r>
        <w:rPr>
          <w:color w:val="000000"/>
          <w:spacing w:val="-3"/>
        </w:rPr>
        <w:t>•</w:t>
      </w:r>
      <w:r>
        <w:rPr>
          <w:color w:val="000000"/>
          <w:spacing w:val="-3"/>
        </w:rPr>
        <w:tab/>
        <w:t>One (1) 5 Mvar 34.5 kV reactor bank; and</w:t>
      </w:r>
    </w:p>
    <w:p w:rsidR="0063102A" w:rsidRDefault="00D25DD8">
      <w:pPr>
        <w:tabs>
          <w:tab w:val="left" w:pos="2520"/>
        </w:tabs>
        <w:autoSpaceDE w:val="0"/>
        <w:autoSpaceDN w:val="0"/>
        <w:adjustRightInd w:val="0"/>
        <w:spacing w:before="16" w:line="276" w:lineRule="exact"/>
        <w:ind w:left="2160"/>
        <w:rPr>
          <w:color w:val="000000"/>
          <w:spacing w:val="-2"/>
        </w:rPr>
      </w:pPr>
      <w:r>
        <w:rPr>
          <w:color w:val="000000"/>
          <w:spacing w:val="-3"/>
        </w:rPr>
        <w:t>•</w:t>
      </w:r>
      <w:r>
        <w:rPr>
          <w:color w:val="000000"/>
          <w:spacing w:val="-3"/>
        </w:rPr>
        <w:tab/>
      </w:r>
      <w:r>
        <w:rPr>
          <w:color w:val="000000"/>
          <w:spacing w:val="-2"/>
        </w:rPr>
        <w:t>One (1) remote terminal unit (“RTU”) with a Distributed Network Protocol</w:t>
      </w:r>
      <w:r>
        <w:rPr>
          <w:color w:val="000000"/>
          <w:spacing w:val="-2"/>
        </w:rPr>
        <w:t xml:space="preserve"> (DNP)</w:t>
      </w:r>
    </w:p>
    <w:p w:rsidR="0063102A" w:rsidRDefault="00D25DD8">
      <w:pPr>
        <w:autoSpaceDE w:val="0"/>
        <w:autoSpaceDN w:val="0"/>
        <w:adjustRightInd w:val="0"/>
        <w:spacing w:line="276" w:lineRule="exact"/>
        <w:ind w:left="2520"/>
        <w:rPr>
          <w:color w:val="000000"/>
          <w:spacing w:val="-3"/>
        </w:rPr>
      </w:pPr>
      <w:r>
        <w:rPr>
          <w:color w:val="000000"/>
          <w:spacing w:val="-3"/>
        </w:rPr>
        <w:t xml:space="preserve">enabled port. </w:t>
      </w:r>
    </w:p>
    <w:p w:rsidR="0063102A" w:rsidRDefault="00D25DD8">
      <w:pPr>
        <w:autoSpaceDE w:val="0"/>
        <w:autoSpaceDN w:val="0"/>
        <w:adjustRightInd w:val="0"/>
        <w:spacing w:before="265" w:line="275" w:lineRule="exact"/>
        <w:ind w:left="1440" w:right="1296" w:firstLine="720"/>
        <w:rPr>
          <w:color w:val="000000"/>
          <w:spacing w:val="-2"/>
        </w:rPr>
      </w:pPr>
      <w:r>
        <w:rPr>
          <w:color w:val="000000"/>
          <w:spacing w:val="-2"/>
        </w:rPr>
        <w:t xml:space="preserve">The 230 kV transmission line protection from the Ball Hill Collector Substation to the </w:t>
      </w:r>
      <w:r>
        <w:rPr>
          <w:color w:val="000000"/>
          <w:spacing w:val="-2"/>
        </w:rPr>
        <w:br/>
        <w:t xml:space="preserve">Stebbins Road Station shall be designed to meet NPCC Directory 4 Bulk Power Protection </w:t>
      </w:r>
      <w:r>
        <w:rPr>
          <w:color w:val="000000"/>
          <w:spacing w:val="-2"/>
        </w:rPr>
        <w:br/>
      </w:r>
      <w:r>
        <w:rPr>
          <w:color w:val="000000"/>
          <w:spacing w:val="-2"/>
        </w:rPr>
        <w:t xml:space="preserve">Criteria. As such, the A and B protection packages must be physically isolated from each other </w:t>
      </w:r>
      <w:r>
        <w:rPr>
          <w:color w:val="000000"/>
          <w:spacing w:val="-2"/>
        </w:rPr>
        <w:br/>
        <w:t xml:space="preserve">using separate CTs, CVT windings, batteries, relay panels, communication paths, trip coils, </w:t>
      </w:r>
      <w:r>
        <w:rPr>
          <w:color w:val="000000"/>
          <w:spacing w:val="-2"/>
        </w:rPr>
        <w:br/>
        <w:t>trenches and cable systems. Each protection package, must use relay</w:t>
      </w:r>
      <w:r>
        <w:rPr>
          <w:color w:val="000000"/>
          <w:spacing w:val="-2"/>
        </w:rPr>
        <w:t xml:space="preserve">s of different manufacturers. </w:t>
      </w:r>
    </w:p>
    <w:p w:rsidR="0063102A" w:rsidRDefault="0063102A">
      <w:pPr>
        <w:autoSpaceDE w:val="0"/>
        <w:autoSpaceDN w:val="0"/>
        <w:adjustRightInd w:val="0"/>
        <w:spacing w:line="276" w:lineRule="exact"/>
        <w:ind w:left="2160"/>
        <w:rPr>
          <w:color w:val="000000"/>
          <w:spacing w:val="-2"/>
        </w:rPr>
      </w:pPr>
    </w:p>
    <w:p w:rsidR="0063102A" w:rsidRDefault="00D25DD8">
      <w:pPr>
        <w:autoSpaceDE w:val="0"/>
        <w:autoSpaceDN w:val="0"/>
        <w:adjustRightInd w:val="0"/>
        <w:spacing w:before="9"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Generator Tie Line </w:t>
      </w:r>
    </w:p>
    <w:p w:rsidR="0063102A" w:rsidRDefault="0063102A">
      <w:pPr>
        <w:autoSpaceDE w:val="0"/>
        <w:autoSpaceDN w:val="0"/>
        <w:adjustRightInd w:val="0"/>
        <w:spacing w:line="260" w:lineRule="exact"/>
        <w:ind w:left="1440"/>
        <w:jc w:val="both"/>
        <w:rPr>
          <w:rFonts w:ascii="Times New Roman Italic" w:hAnsi="Times New Roman Italic"/>
          <w:color w:val="000000"/>
          <w:spacing w:val="-3"/>
        </w:rPr>
      </w:pPr>
    </w:p>
    <w:p w:rsidR="0063102A" w:rsidRDefault="00D25DD8">
      <w:pPr>
        <w:autoSpaceDE w:val="0"/>
        <w:autoSpaceDN w:val="0"/>
        <w:adjustRightInd w:val="0"/>
        <w:spacing w:before="38" w:line="260" w:lineRule="exact"/>
        <w:ind w:left="1440" w:right="1923" w:firstLine="720"/>
        <w:jc w:val="both"/>
        <w:rPr>
          <w:color w:val="000000"/>
          <w:spacing w:val="-2"/>
        </w:rPr>
      </w:pPr>
      <w:r>
        <w:rPr>
          <w:color w:val="000000"/>
          <w:spacing w:val="-2"/>
        </w:rPr>
        <w:t xml:space="preserve">The Ball Hill Collector Substation will connect to the Stebbins Road Station via an estimated 300 ft. 230 kV, 795 ACSR “Drake” conductor, overhead tie line. </w:t>
      </w:r>
    </w:p>
    <w:p w:rsidR="0063102A" w:rsidRDefault="0063102A">
      <w:pPr>
        <w:autoSpaceDE w:val="0"/>
        <w:autoSpaceDN w:val="0"/>
        <w:adjustRightInd w:val="0"/>
        <w:spacing w:line="275" w:lineRule="exact"/>
        <w:ind w:left="1440"/>
        <w:rPr>
          <w:color w:val="000000"/>
          <w:spacing w:val="-2"/>
        </w:rPr>
      </w:pPr>
    </w:p>
    <w:p w:rsidR="0063102A" w:rsidRDefault="00D25DD8">
      <w:pPr>
        <w:autoSpaceDE w:val="0"/>
        <w:autoSpaceDN w:val="0"/>
        <w:adjustRightInd w:val="0"/>
        <w:spacing w:before="13" w:line="275" w:lineRule="exact"/>
        <w:ind w:left="1440" w:right="1291" w:firstLine="720"/>
        <w:rPr>
          <w:color w:val="000000"/>
          <w:spacing w:val="-3"/>
        </w:rPr>
      </w:pPr>
      <w:r>
        <w:rPr>
          <w:color w:val="000000"/>
          <w:spacing w:val="-2"/>
        </w:rPr>
        <w:t>The Generator Lead Line shall not be located</w:t>
      </w:r>
      <w:r>
        <w:rPr>
          <w:color w:val="000000"/>
          <w:spacing w:val="-2"/>
        </w:rPr>
        <w:t xml:space="preserve"> in Connecting Transmission Owner’s rightof-way or on Connecting Transmission Owner owned property.  However, it may cross the </w:t>
      </w:r>
      <w:r>
        <w:rPr>
          <w:color w:val="000000"/>
          <w:spacing w:val="-2"/>
        </w:rPr>
        <w:br/>
        <w:t xml:space="preserve">Connecting Transmission Owner right-of-way/owned property, subject to completion of the </w:t>
      </w:r>
      <w:r>
        <w:rPr>
          <w:color w:val="000000"/>
          <w:spacing w:val="-2"/>
        </w:rPr>
        <w:br/>
        <w:t>Connecting Transmission Owner’s Propert</w:t>
      </w:r>
      <w:r>
        <w:rPr>
          <w:color w:val="000000"/>
          <w:spacing w:val="-2"/>
        </w:rPr>
        <w:t xml:space="preserve">y Transaction Review (“PTR”) process and execution </w:t>
      </w:r>
      <w:r>
        <w:rPr>
          <w:color w:val="000000"/>
          <w:spacing w:val="-3"/>
        </w:rPr>
        <w:t xml:space="preserve">of the appropriate agreements. </w:t>
      </w: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D25DD8">
      <w:pPr>
        <w:autoSpaceDE w:val="0"/>
        <w:autoSpaceDN w:val="0"/>
        <w:adjustRightInd w:val="0"/>
        <w:spacing w:before="197" w:line="276" w:lineRule="exact"/>
        <w:ind w:left="5932"/>
        <w:rPr>
          <w:color w:val="000000"/>
          <w:spacing w:val="-3"/>
        </w:rPr>
      </w:pPr>
      <w:r>
        <w:rPr>
          <w:color w:val="000000"/>
          <w:spacing w:val="-3"/>
        </w:rPr>
        <w:t xml:space="preserve">A-2 </w:t>
      </w:r>
    </w:p>
    <w:p w:rsidR="0063102A" w:rsidRDefault="0063102A">
      <w:pPr>
        <w:autoSpaceDE w:val="0"/>
        <w:autoSpaceDN w:val="0"/>
        <w:adjustRightInd w:val="0"/>
        <w:rPr>
          <w:color w:val="000000"/>
          <w:spacing w:val="-3"/>
        </w:rPr>
        <w:sectPr w:rsidR="0063102A">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7" w:name="Pg77"/>
      <w:bookmarkEnd w:id="7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System Protection Requirements </w:t>
      </w:r>
    </w:p>
    <w:p w:rsidR="0063102A" w:rsidRDefault="0063102A">
      <w:pPr>
        <w:autoSpaceDE w:val="0"/>
        <w:autoSpaceDN w:val="0"/>
        <w:adjustRightInd w:val="0"/>
        <w:spacing w:line="276" w:lineRule="exact"/>
        <w:ind w:left="2160"/>
        <w:rPr>
          <w:rFonts w:ascii="Times New Roman Italic" w:hAnsi="Times New Roman Italic"/>
          <w:color w:val="000000"/>
          <w:spacing w:val="-3"/>
        </w:rPr>
      </w:pPr>
    </w:p>
    <w:p w:rsidR="0063102A" w:rsidRDefault="00D25DD8">
      <w:pPr>
        <w:tabs>
          <w:tab w:val="left" w:pos="2880"/>
        </w:tabs>
        <w:autoSpaceDE w:val="0"/>
        <w:autoSpaceDN w:val="0"/>
        <w:adjustRightInd w:val="0"/>
        <w:spacing w:before="10" w:line="276" w:lineRule="exact"/>
        <w:ind w:left="2160"/>
        <w:rPr>
          <w:color w:val="000000"/>
          <w:spacing w:val="-3"/>
          <w:u w:val="single"/>
        </w:rPr>
      </w:pPr>
      <w:r>
        <w:rPr>
          <w:color w:val="000000"/>
          <w:spacing w:val="-3"/>
        </w:rPr>
        <w:t>i.</w:t>
      </w:r>
      <w:r>
        <w:rPr>
          <w:color w:val="000000"/>
          <w:spacing w:val="-3"/>
        </w:rPr>
        <w:tab/>
      </w:r>
      <w:r>
        <w:rPr>
          <w:color w:val="000000"/>
          <w:spacing w:val="-3"/>
          <w:u w:val="single"/>
        </w:rPr>
        <w:t>Generator Tie Line</w:t>
      </w:r>
    </w:p>
    <w:p w:rsidR="0063102A" w:rsidRDefault="00D25DD8">
      <w:pPr>
        <w:autoSpaceDE w:val="0"/>
        <w:autoSpaceDN w:val="0"/>
        <w:adjustRightInd w:val="0"/>
        <w:spacing w:before="262" w:line="277" w:lineRule="exact"/>
        <w:ind w:left="1440" w:right="1284" w:firstLine="720"/>
        <w:rPr>
          <w:color w:val="000000"/>
          <w:spacing w:val="-2"/>
        </w:rPr>
      </w:pPr>
      <w:r>
        <w:rPr>
          <w:color w:val="000000"/>
          <w:spacing w:val="-2"/>
        </w:rPr>
        <w:t xml:space="preserve">The Generator Tie Line between the Ball Hill Collector Station and the Stebbins Road </w:t>
      </w:r>
      <w:r>
        <w:rPr>
          <w:color w:val="000000"/>
          <w:spacing w:val="-2"/>
        </w:rPr>
        <w:br/>
        <w:t xml:space="preserve">Station shall be protected by redundant line differential relay packages. Each package is to </w:t>
      </w:r>
      <w:r>
        <w:rPr>
          <w:color w:val="000000"/>
          <w:spacing w:val="-2"/>
        </w:rPr>
        <w:br/>
        <w:t>consist of a microprocessor-based transmission line relay and associated com</w:t>
      </w:r>
      <w:r>
        <w:rPr>
          <w:color w:val="000000"/>
          <w:spacing w:val="-2"/>
        </w:rPr>
        <w:t xml:space="preserve">munications </w:t>
      </w:r>
      <w:r>
        <w:rPr>
          <w:color w:val="000000"/>
          <w:spacing w:val="-2"/>
        </w:rPr>
        <w:br/>
        <w:t xml:space="preserve">equipment.  The ‘A’ package will be line differential with step distance backup using a GE L90 </w:t>
      </w:r>
      <w:r>
        <w:rPr>
          <w:color w:val="000000"/>
          <w:spacing w:val="-2"/>
        </w:rPr>
        <w:br/>
        <w:t xml:space="preserve">relay which will directly connect to the ‘A’ package fiber installed between the Ball Hill </w:t>
      </w:r>
      <w:r>
        <w:rPr>
          <w:color w:val="000000"/>
          <w:spacing w:val="-2"/>
        </w:rPr>
        <w:br/>
        <w:t>Collector Substation and the Stebbins Road Station.  Th</w:t>
      </w:r>
      <w:r>
        <w:rPr>
          <w:color w:val="000000"/>
          <w:spacing w:val="-2"/>
        </w:rPr>
        <w:t xml:space="preserve">e ‘B’ package will be line differential </w:t>
      </w:r>
      <w:r>
        <w:rPr>
          <w:color w:val="000000"/>
          <w:spacing w:val="-2"/>
        </w:rPr>
        <w:br/>
        <w:t xml:space="preserve">with step distance backup using a Schweitzer 311L relay which will directly connect to the ‘B’ </w:t>
      </w:r>
      <w:r>
        <w:rPr>
          <w:color w:val="000000"/>
          <w:spacing w:val="-2"/>
        </w:rPr>
        <w:br/>
        <w:t xml:space="preserve">package fiber installed between the Ball Hill Collector Substation and the Stebbins Road Station. </w:t>
      </w:r>
    </w:p>
    <w:p w:rsidR="0063102A" w:rsidRDefault="0063102A">
      <w:pPr>
        <w:autoSpaceDE w:val="0"/>
        <w:autoSpaceDN w:val="0"/>
        <w:adjustRightInd w:val="0"/>
        <w:spacing w:line="276" w:lineRule="exact"/>
        <w:ind w:left="2160"/>
        <w:rPr>
          <w:color w:val="000000"/>
          <w:spacing w:val="-2"/>
        </w:rPr>
      </w:pPr>
    </w:p>
    <w:p w:rsidR="0063102A" w:rsidRDefault="00D25DD8">
      <w:pPr>
        <w:tabs>
          <w:tab w:val="left" w:pos="2880"/>
        </w:tabs>
        <w:autoSpaceDE w:val="0"/>
        <w:autoSpaceDN w:val="0"/>
        <w:adjustRightInd w:val="0"/>
        <w:spacing w:before="6" w:line="276" w:lineRule="exact"/>
        <w:ind w:left="2160"/>
        <w:rPr>
          <w:color w:val="000000"/>
          <w:spacing w:val="-3"/>
          <w:u w:val="single"/>
        </w:rPr>
      </w:pPr>
      <w:r>
        <w:rPr>
          <w:color w:val="000000"/>
          <w:spacing w:val="-3"/>
        </w:rPr>
        <w:t>ii.</w:t>
      </w:r>
      <w:r>
        <w:rPr>
          <w:color w:val="000000"/>
          <w:spacing w:val="-3"/>
        </w:rPr>
        <w:tab/>
      </w:r>
      <w:r>
        <w:rPr>
          <w:color w:val="000000"/>
          <w:spacing w:val="-3"/>
          <w:u w:val="single"/>
        </w:rPr>
        <w:t>Transformer</w:t>
      </w:r>
    </w:p>
    <w:p w:rsidR="0063102A" w:rsidRDefault="00D25DD8">
      <w:pPr>
        <w:autoSpaceDE w:val="0"/>
        <w:autoSpaceDN w:val="0"/>
        <w:adjustRightInd w:val="0"/>
        <w:spacing w:before="263" w:line="280" w:lineRule="exact"/>
        <w:ind w:left="1440" w:right="2085" w:firstLine="720"/>
        <w:jc w:val="both"/>
        <w:rPr>
          <w:color w:val="000000"/>
          <w:spacing w:val="-2"/>
        </w:rPr>
      </w:pPr>
      <w:r>
        <w:rPr>
          <w:color w:val="000000"/>
          <w:spacing w:val="-1"/>
        </w:rPr>
        <w:t>The</w:t>
      </w:r>
      <w:r>
        <w:rPr>
          <w:color w:val="000000"/>
          <w:spacing w:val="-1"/>
        </w:rPr>
        <w:t xml:space="preserve"> 230-34.5kV transformer shall be protected by two independent transformer </w:t>
      </w:r>
      <w:r>
        <w:rPr>
          <w:color w:val="000000"/>
          <w:spacing w:val="-1"/>
        </w:rPr>
        <w:br/>
      </w:r>
      <w:r>
        <w:rPr>
          <w:color w:val="000000"/>
          <w:spacing w:val="-2"/>
        </w:rPr>
        <w:t xml:space="preserve">differential relays with backup phase and ground overcurrent protection. Each of the two </w:t>
      </w:r>
      <w:r>
        <w:rPr>
          <w:color w:val="000000"/>
          <w:spacing w:val="-2"/>
        </w:rPr>
        <w:br/>
        <w:t xml:space="preserve">schemes must operate separate lockout relays to trip and block the necessary breakers. </w:t>
      </w:r>
    </w:p>
    <w:p w:rsidR="0063102A" w:rsidRDefault="0063102A">
      <w:pPr>
        <w:autoSpaceDE w:val="0"/>
        <w:autoSpaceDN w:val="0"/>
        <w:adjustRightInd w:val="0"/>
        <w:spacing w:line="276" w:lineRule="exact"/>
        <w:ind w:left="2160"/>
        <w:rPr>
          <w:color w:val="000000"/>
          <w:spacing w:val="-2"/>
        </w:rPr>
      </w:pPr>
    </w:p>
    <w:p w:rsidR="0063102A" w:rsidRDefault="00D25DD8">
      <w:pPr>
        <w:tabs>
          <w:tab w:val="left" w:pos="2880"/>
        </w:tabs>
        <w:autoSpaceDE w:val="0"/>
        <w:autoSpaceDN w:val="0"/>
        <w:adjustRightInd w:val="0"/>
        <w:spacing w:before="2" w:line="276" w:lineRule="exact"/>
        <w:ind w:left="2160"/>
        <w:rPr>
          <w:color w:val="000000"/>
          <w:spacing w:val="-3"/>
          <w:u w:val="single"/>
        </w:rPr>
      </w:pPr>
      <w:r>
        <w:rPr>
          <w:color w:val="000000"/>
          <w:spacing w:val="-3"/>
        </w:rPr>
        <w:t>ii</w:t>
      </w:r>
      <w:r>
        <w:rPr>
          <w:color w:val="000000"/>
          <w:spacing w:val="-3"/>
        </w:rPr>
        <w:t>i.</w:t>
      </w:r>
      <w:r>
        <w:rPr>
          <w:color w:val="000000"/>
          <w:spacing w:val="-3"/>
        </w:rPr>
        <w:tab/>
      </w:r>
      <w:r>
        <w:rPr>
          <w:color w:val="000000"/>
          <w:spacing w:val="-3"/>
          <w:u w:val="single"/>
        </w:rPr>
        <w:t>Breaker</w:t>
      </w:r>
    </w:p>
    <w:p w:rsidR="0063102A" w:rsidRDefault="00D25DD8">
      <w:pPr>
        <w:autoSpaceDE w:val="0"/>
        <w:autoSpaceDN w:val="0"/>
        <w:adjustRightInd w:val="0"/>
        <w:spacing w:before="271" w:line="275" w:lineRule="exact"/>
        <w:ind w:left="1440" w:right="1382" w:firstLine="720"/>
        <w:rPr>
          <w:color w:val="000000"/>
          <w:spacing w:val="-2"/>
        </w:rPr>
      </w:pPr>
      <w:r>
        <w:rPr>
          <w:color w:val="000000"/>
          <w:spacing w:val="-2"/>
        </w:rPr>
        <w:t xml:space="preserve">Breaker failure protection shall be provided for the 230 kV breaker; this protection must trip the appropriate adjacent breakers and send direct transfer trip to the Stebbins Road Station. For loss of SF6, the breaker must trip and block close. </w:t>
      </w:r>
      <w:r>
        <w:rPr>
          <w:color w:val="000000"/>
          <w:spacing w:val="-2"/>
        </w:rPr>
        <w:t xml:space="preserve"> (Note: When the facility’s interrupter fails to interrupt for internal station faults and loss of SF6 condition, the Developer is not to rely on the Connecting Transmission Owner’s 230 kV system for remote backup.) </w:t>
      </w:r>
    </w:p>
    <w:p w:rsidR="0063102A" w:rsidRDefault="00D25DD8">
      <w:pPr>
        <w:autoSpaceDE w:val="0"/>
        <w:autoSpaceDN w:val="0"/>
        <w:adjustRightInd w:val="0"/>
        <w:spacing w:before="250" w:line="270" w:lineRule="exact"/>
        <w:ind w:left="1440" w:right="1491" w:firstLine="720"/>
        <w:jc w:val="both"/>
        <w:rPr>
          <w:color w:val="000000"/>
          <w:spacing w:val="-3"/>
        </w:rPr>
      </w:pPr>
      <w:r>
        <w:rPr>
          <w:color w:val="000000"/>
          <w:spacing w:val="-2"/>
        </w:rPr>
        <w:t xml:space="preserve">The direct transfer trip (“DTT”) transmit and receive schemes will use the functionality of the line differential relays and the fiber installed between the Ball Hill Collector Station and </w:t>
      </w:r>
      <w:r>
        <w:rPr>
          <w:color w:val="000000"/>
          <w:spacing w:val="-3"/>
        </w:rPr>
        <w:t xml:space="preserve">the Stebbins Road Station. </w:t>
      </w:r>
    </w:p>
    <w:p w:rsidR="0063102A" w:rsidRDefault="0063102A">
      <w:pPr>
        <w:autoSpaceDE w:val="0"/>
        <w:autoSpaceDN w:val="0"/>
        <w:adjustRightInd w:val="0"/>
        <w:spacing w:line="276" w:lineRule="exact"/>
        <w:ind w:left="2160"/>
        <w:rPr>
          <w:color w:val="000000"/>
          <w:spacing w:val="-3"/>
        </w:rPr>
      </w:pPr>
    </w:p>
    <w:p w:rsidR="0063102A" w:rsidRDefault="00D25DD8">
      <w:pPr>
        <w:tabs>
          <w:tab w:val="left" w:pos="2880"/>
        </w:tabs>
        <w:autoSpaceDE w:val="0"/>
        <w:autoSpaceDN w:val="0"/>
        <w:adjustRightInd w:val="0"/>
        <w:spacing w:before="20"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 Circuit</w:t>
      </w:r>
    </w:p>
    <w:p w:rsidR="0063102A" w:rsidRDefault="0063102A">
      <w:pPr>
        <w:autoSpaceDE w:val="0"/>
        <w:autoSpaceDN w:val="0"/>
        <w:adjustRightInd w:val="0"/>
        <w:spacing w:line="274" w:lineRule="exact"/>
        <w:ind w:left="1440"/>
        <w:rPr>
          <w:color w:val="000000"/>
          <w:spacing w:val="-3"/>
          <w:u w:val="single"/>
        </w:rPr>
      </w:pPr>
    </w:p>
    <w:p w:rsidR="0063102A" w:rsidRDefault="00D25DD8">
      <w:pPr>
        <w:autoSpaceDE w:val="0"/>
        <w:autoSpaceDN w:val="0"/>
        <w:adjustRightInd w:val="0"/>
        <w:spacing w:before="2" w:line="274" w:lineRule="exact"/>
        <w:ind w:left="1440" w:right="1257" w:firstLine="720"/>
        <w:rPr>
          <w:color w:val="000000"/>
          <w:spacing w:val="-2"/>
        </w:rPr>
      </w:pPr>
      <w:r>
        <w:rPr>
          <w:color w:val="000000"/>
          <w:spacing w:val="-2"/>
        </w:rPr>
        <w:t xml:space="preserve">For Generator Tie Line protection, DTT, and data transmittal, the Developer will install </w:t>
      </w:r>
      <w:r>
        <w:rPr>
          <w:color w:val="000000"/>
          <w:spacing w:val="-2"/>
        </w:rPr>
        <w:br/>
        <w:t xml:space="preserve">two (2) 24-strand, 1300 nm, single mode, fiber optic communication cables between the Ball Hill </w:t>
      </w:r>
      <w:r>
        <w:rPr>
          <w:color w:val="000000"/>
          <w:spacing w:val="-2"/>
        </w:rPr>
        <w:br/>
        <w:t>Collector Substation and the Stebbins Road Station.  Connecting Trans</w:t>
      </w:r>
      <w:r>
        <w:rPr>
          <w:color w:val="000000"/>
          <w:spacing w:val="-2"/>
        </w:rPr>
        <w:t xml:space="preserve">mission Owner standards </w:t>
      </w:r>
      <w:r>
        <w:rPr>
          <w:color w:val="000000"/>
          <w:spacing w:val="-2"/>
        </w:rPr>
        <w:br/>
        <w:t xml:space="preserve">require that the primary and secondary protection telecom circuits be physically separate and </w:t>
      </w:r>
      <w:r>
        <w:rPr>
          <w:color w:val="000000"/>
          <w:spacing w:val="-2"/>
        </w:rPr>
        <w:br/>
        <w:t xml:space="preserve">fully independent of each other.  The Developer shall provide a DNP protocol enabled port on </w:t>
      </w:r>
      <w:r>
        <w:rPr>
          <w:color w:val="000000"/>
          <w:spacing w:val="-2"/>
        </w:rPr>
        <w:br/>
        <w:t>the RTU at the Ball Hill Collector Substat</w:t>
      </w:r>
      <w:r>
        <w:rPr>
          <w:color w:val="000000"/>
          <w:spacing w:val="-2"/>
        </w:rPr>
        <w:t xml:space="preserve">ion.  The Developer’s RTU at the Ball Hill Collector </w:t>
      </w:r>
      <w:r>
        <w:rPr>
          <w:color w:val="000000"/>
          <w:spacing w:val="-2"/>
        </w:rPr>
        <w:br/>
        <w:t>Station shall connect at Stebbins Road Station to a RS-232 serial port on the GarrettCom DX-</w:t>
      </w:r>
      <w:r>
        <w:rPr>
          <w:color w:val="000000"/>
          <w:spacing w:val="-2"/>
        </w:rPr>
        <w:br/>
        <w:t xml:space="preserve">940, or one of the RTUs, via the Developer’s fiber line between the two stations. </w:t>
      </w:r>
    </w:p>
    <w:p w:rsidR="0063102A" w:rsidRDefault="0063102A">
      <w:pPr>
        <w:autoSpaceDE w:val="0"/>
        <w:autoSpaceDN w:val="0"/>
        <w:adjustRightInd w:val="0"/>
        <w:spacing w:line="276" w:lineRule="exact"/>
        <w:ind w:left="2880"/>
        <w:rPr>
          <w:color w:val="000000"/>
          <w:spacing w:val="-2"/>
        </w:rPr>
      </w:pPr>
    </w:p>
    <w:p w:rsidR="0063102A" w:rsidRDefault="00D25DD8">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w:t>
      </w:r>
      <w:r>
        <w:rPr>
          <w:rFonts w:ascii="Times New Roman Bold" w:hAnsi="Times New Roman Bold"/>
          <w:color w:val="000000"/>
          <w:spacing w:val="-3"/>
        </w:rPr>
        <w:t xml:space="preserve">ion Owner’s Attachment Facilities </w:t>
      </w:r>
    </w:p>
    <w:p w:rsidR="0063102A" w:rsidRDefault="00D25DD8">
      <w:pPr>
        <w:autoSpaceDE w:val="0"/>
        <w:autoSpaceDN w:val="0"/>
        <w:adjustRightInd w:val="0"/>
        <w:spacing w:before="261" w:line="280" w:lineRule="exact"/>
        <w:ind w:left="1440" w:right="1270" w:firstLine="720"/>
        <w:rPr>
          <w:color w:val="000000"/>
          <w:spacing w:val="-2"/>
        </w:rPr>
      </w:pPr>
      <w:r>
        <w:rPr>
          <w:color w:val="000000"/>
          <w:spacing w:val="-2"/>
        </w:rPr>
        <w:t xml:space="preserve">The PCO and the Point of Interconnection (“POI”) are designated on Figure A-1 to this </w:t>
      </w:r>
      <w:r>
        <w:rPr>
          <w:color w:val="000000"/>
          <w:spacing w:val="-2"/>
        </w:rPr>
        <w:br/>
        <w:t xml:space="preserve">Appendix A.  The Connecting Transmission Owner’s Attachment Facilities (“CTOAFs”) include </w:t>
      </w:r>
    </w:p>
    <w:p w:rsidR="0063102A" w:rsidRDefault="0063102A">
      <w:pPr>
        <w:autoSpaceDE w:val="0"/>
        <w:autoSpaceDN w:val="0"/>
        <w:adjustRightInd w:val="0"/>
        <w:spacing w:line="276" w:lineRule="exact"/>
        <w:ind w:left="5932"/>
        <w:rPr>
          <w:color w:val="000000"/>
          <w:spacing w:val="-2"/>
        </w:rPr>
      </w:pPr>
    </w:p>
    <w:p w:rsidR="0063102A" w:rsidRDefault="00D25DD8">
      <w:pPr>
        <w:autoSpaceDE w:val="0"/>
        <w:autoSpaceDN w:val="0"/>
        <w:adjustRightInd w:val="0"/>
        <w:spacing w:before="128" w:line="276" w:lineRule="exact"/>
        <w:ind w:left="5932"/>
        <w:rPr>
          <w:color w:val="000000"/>
          <w:spacing w:val="-3"/>
        </w:rPr>
      </w:pPr>
      <w:r>
        <w:rPr>
          <w:color w:val="000000"/>
          <w:spacing w:val="-3"/>
        </w:rPr>
        <w:t xml:space="preserve">A-3 </w:t>
      </w:r>
    </w:p>
    <w:p w:rsidR="0063102A" w:rsidRDefault="0063102A">
      <w:pPr>
        <w:autoSpaceDE w:val="0"/>
        <w:autoSpaceDN w:val="0"/>
        <w:adjustRightInd w:val="0"/>
        <w:rPr>
          <w:color w:val="000000"/>
          <w:spacing w:val="-3"/>
        </w:rPr>
        <w:sectPr w:rsidR="0063102A">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8" w:name="Pg78"/>
      <w:bookmarkEnd w:id="7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24"/>
        <w:jc w:val="both"/>
        <w:rPr>
          <w:color w:val="000000"/>
          <w:spacing w:val="-3"/>
        </w:rPr>
      </w:pPr>
      <w:r>
        <w:rPr>
          <w:color w:val="000000"/>
          <w:spacing w:val="-2"/>
        </w:rPr>
        <w:t xml:space="preserve">the facilities between the PCO and the POI.  As depicted in Figure A-1, the CTOAFs include the </w:t>
      </w:r>
      <w:r>
        <w:rPr>
          <w:color w:val="000000"/>
          <w:spacing w:val="-3"/>
        </w:rPr>
        <w:t xml:space="preserve">following major electrical and physical equipment: </w:t>
      </w:r>
    </w:p>
    <w:p w:rsidR="0063102A" w:rsidRDefault="00D25DD8">
      <w:pPr>
        <w:tabs>
          <w:tab w:val="left" w:pos="2160"/>
        </w:tabs>
        <w:autoSpaceDE w:val="0"/>
        <w:autoSpaceDN w:val="0"/>
        <w:adjustRightInd w:val="0"/>
        <w:spacing w:before="280" w:line="280" w:lineRule="exact"/>
        <w:ind w:left="1800" w:right="17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230 kV, 3000 Amps continuous, 100 kA momentary capability, 900 kV BIL </w:t>
      </w:r>
      <w:r>
        <w:rPr>
          <w:color w:val="000000"/>
          <w:spacing w:val="-1"/>
        </w:rPr>
        <w:br/>
      </w:r>
      <w:r>
        <w:rPr>
          <w:color w:val="000000"/>
          <w:spacing w:val="-1"/>
        </w:rPr>
        <w:tab/>
      </w:r>
      <w:r>
        <w:rPr>
          <w:color w:val="000000"/>
          <w:spacing w:val="-3"/>
        </w:rPr>
        <w:t xml:space="preserve">gang operated disconnect </w:t>
      </w:r>
      <w:r>
        <w:rPr>
          <w:color w:val="000000"/>
          <w:spacing w:val="-3"/>
        </w:rPr>
        <w:t xml:space="preserve">switch with motor operator; </w:t>
      </w:r>
    </w:p>
    <w:p w:rsidR="0063102A" w:rsidRDefault="00D25DD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combined metering CVTs with: </w:t>
      </w:r>
    </w:p>
    <w:p w:rsidR="0063102A" w:rsidRDefault="00D25DD8">
      <w:pPr>
        <w:tabs>
          <w:tab w:val="left" w:pos="2520"/>
        </w:tabs>
        <w:autoSpaceDE w:val="0"/>
        <w:autoSpaceDN w:val="0"/>
        <w:adjustRightInd w:val="0"/>
        <w:spacing w:before="4" w:line="276" w:lineRule="exact"/>
        <w:ind w:left="2160"/>
        <w:rPr>
          <w:color w:val="000000"/>
          <w:spacing w:val="-2"/>
        </w:rPr>
      </w:pPr>
      <w:r>
        <w:rPr>
          <w:rFonts w:ascii="Courier New" w:hAnsi="Courier New"/>
          <w:color w:val="000000"/>
          <w:spacing w:val="-3"/>
        </w:rPr>
        <w:t>o</w:t>
      </w:r>
      <w:r>
        <w:rPr>
          <w:rFonts w:ascii="Courier New" w:hAnsi="Courier New"/>
          <w:color w:val="000000"/>
          <w:spacing w:val="-3"/>
        </w:rPr>
        <w:tab/>
      </w:r>
      <w:r>
        <w:rPr>
          <w:color w:val="000000"/>
          <w:spacing w:val="-2"/>
        </w:rPr>
        <w:t>230 kV nominal, 1050 kV BIL, 60 Hz, 75:5 single ratio rating factor (“RF”) 4.0,</w:t>
      </w:r>
    </w:p>
    <w:p w:rsidR="0063102A" w:rsidRDefault="00D25DD8">
      <w:pPr>
        <w:autoSpaceDE w:val="0"/>
        <w:autoSpaceDN w:val="0"/>
        <w:adjustRightInd w:val="0"/>
        <w:spacing w:before="1" w:line="274" w:lineRule="exact"/>
        <w:ind w:left="2160" w:firstLine="360"/>
        <w:rPr>
          <w:color w:val="000000"/>
          <w:spacing w:val="-3"/>
        </w:rPr>
      </w:pPr>
      <w:r>
        <w:rPr>
          <w:color w:val="000000"/>
          <w:spacing w:val="-3"/>
        </w:rPr>
        <w:t>accuracy class and burden 0.15B1.8 CT;</w:t>
      </w:r>
    </w:p>
    <w:p w:rsidR="0063102A" w:rsidRDefault="00D25DD8">
      <w:pPr>
        <w:tabs>
          <w:tab w:val="left" w:pos="2520"/>
        </w:tabs>
        <w:autoSpaceDE w:val="0"/>
        <w:autoSpaceDN w:val="0"/>
        <w:adjustRightInd w:val="0"/>
        <w:spacing w:line="264" w:lineRule="exact"/>
        <w:ind w:left="2160"/>
        <w:rPr>
          <w:color w:val="000000"/>
          <w:spacing w:val="-2"/>
        </w:rPr>
      </w:pPr>
      <w:r>
        <w:rPr>
          <w:rFonts w:ascii="Courier New" w:hAnsi="Courier New"/>
          <w:color w:val="000000"/>
          <w:spacing w:val="-3"/>
        </w:rPr>
        <w:t xml:space="preserve">o </w:t>
      </w:r>
      <w:r>
        <w:rPr>
          <w:rFonts w:ascii="Courier New" w:hAnsi="Courier New"/>
          <w:color w:val="000000"/>
          <w:spacing w:val="-3"/>
        </w:rPr>
        <w:tab/>
      </w:r>
      <w:r>
        <w:rPr>
          <w:color w:val="000000"/>
          <w:spacing w:val="-2"/>
        </w:rPr>
        <w:t xml:space="preserve">230 kV nominal, 1050 kV BIL, 60 Hz, secondary winding with 69 V and 115 V taps, </w:t>
      </w:r>
    </w:p>
    <w:p w:rsidR="0063102A" w:rsidRDefault="00D25DD8">
      <w:pPr>
        <w:autoSpaceDE w:val="0"/>
        <w:autoSpaceDN w:val="0"/>
        <w:adjustRightInd w:val="0"/>
        <w:spacing w:before="3" w:line="280" w:lineRule="exact"/>
        <w:ind w:left="2520" w:right="1610"/>
        <w:jc w:val="both"/>
        <w:rPr>
          <w:color w:val="000000"/>
          <w:spacing w:val="-3"/>
        </w:rPr>
      </w:pPr>
      <w:r>
        <w:rPr>
          <w:color w:val="000000"/>
          <w:spacing w:val="-2"/>
        </w:rPr>
        <w:t xml:space="preserve">rated 133 kV-69/115 V (1925:1 and 1155:1 Ratios), accuracy class and burden 0.3 </w:t>
      </w:r>
      <w:r>
        <w:rPr>
          <w:color w:val="000000"/>
          <w:spacing w:val="-3"/>
        </w:rPr>
        <w:t xml:space="preserve">WXMYZ, ZZ with an ambient operating temperature of -40ºF to +40ºF; </w:t>
      </w:r>
    </w:p>
    <w:p w:rsidR="0063102A" w:rsidRDefault="00D25DD8">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192 kV duty r</w:t>
      </w:r>
      <w:r>
        <w:rPr>
          <w:color w:val="000000"/>
          <w:spacing w:val="-2"/>
        </w:rPr>
        <w:t xml:space="preserve">ated (152 kV MCOV) surge arresters; </w:t>
      </w:r>
    </w:p>
    <w:p w:rsidR="0063102A" w:rsidRDefault="00D25DD8">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and </w:t>
      </w:r>
    </w:p>
    <w:p w:rsidR="0063102A" w:rsidRDefault="00D25DD8">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All required foundations and structures to support the above equipment. </w:t>
      </w:r>
    </w:p>
    <w:p w:rsidR="0063102A" w:rsidRDefault="00D25DD8">
      <w:pPr>
        <w:autoSpaceDE w:val="0"/>
        <w:autoSpaceDN w:val="0"/>
        <w:adjustRightInd w:val="0"/>
        <w:spacing w:before="247" w:line="273" w:lineRule="exact"/>
        <w:ind w:left="1440" w:right="1267" w:firstLine="720"/>
        <w:rPr>
          <w:color w:val="000000"/>
          <w:spacing w:val="-2"/>
        </w:rPr>
      </w:pPr>
      <w:r>
        <w:rPr>
          <w:color w:val="000000"/>
          <w:spacing w:val="-2"/>
        </w:rPr>
        <w:t xml:space="preserve">The electronic revenue meter will be provided and installed in the Stebbins Road Station </w:t>
      </w:r>
      <w:r>
        <w:rPr>
          <w:color w:val="000000"/>
          <w:spacing w:val="-2"/>
        </w:rPr>
        <w:br/>
      </w:r>
      <w:r>
        <w:rPr>
          <w:color w:val="000000"/>
          <w:spacing w:val="-2"/>
        </w:rPr>
        <w:t xml:space="preserve">by the Connecting Transmission Owner.  The Developer will provide and install the 230 kV line </w:t>
      </w:r>
      <w:r>
        <w:rPr>
          <w:color w:val="000000"/>
          <w:spacing w:val="-2"/>
        </w:rPr>
        <w:br/>
        <w:t xml:space="preserve">disconnect switch, combination CT/VT metering transformers, meter socket, and station class </w:t>
      </w:r>
      <w:r>
        <w:rPr>
          <w:color w:val="000000"/>
          <w:spacing w:val="-2"/>
        </w:rPr>
        <w:br/>
        <w:t>surge arresters in accordance with Connecting Transmission Owner’s P</w:t>
      </w:r>
      <w:r>
        <w:rPr>
          <w:color w:val="000000"/>
          <w:spacing w:val="-2"/>
        </w:rPr>
        <w:t xml:space="preserve">OI Station Functional </w:t>
      </w:r>
      <w:r>
        <w:rPr>
          <w:color w:val="000000"/>
          <w:spacing w:val="-2"/>
        </w:rPr>
        <w:br/>
        <w:t xml:space="preserve">Specifications (“Stebbins Road Station Functional Specifications”), including but not limited to, </w:t>
      </w:r>
      <w:r>
        <w:rPr>
          <w:color w:val="000000"/>
          <w:spacing w:val="-2"/>
        </w:rPr>
        <w:br/>
        <w:t xml:space="preserve">grounding, primary wiring, and conduit runs from the secondary of the transformers to the meter. </w:t>
      </w:r>
      <w:r>
        <w:rPr>
          <w:color w:val="000000"/>
          <w:spacing w:val="-2"/>
        </w:rPr>
        <w:br/>
        <w:t>The Connecting Transmission Owner sh</w:t>
      </w:r>
      <w:r>
        <w:rPr>
          <w:color w:val="000000"/>
          <w:spacing w:val="-2"/>
        </w:rPr>
        <w:t xml:space="preserve">all run and terminate the secondary wiring. </w:t>
      </w:r>
    </w:p>
    <w:p w:rsidR="0063102A" w:rsidRDefault="0063102A">
      <w:pPr>
        <w:autoSpaceDE w:val="0"/>
        <w:autoSpaceDN w:val="0"/>
        <w:adjustRightInd w:val="0"/>
        <w:spacing w:line="273" w:lineRule="exact"/>
        <w:ind w:left="1440"/>
        <w:jc w:val="both"/>
        <w:rPr>
          <w:color w:val="000000"/>
          <w:spacing w:val="-2"/>
        </w:rPr>
      </w:pPr>
    </w:p>
    <w:p w:rsidR="0063102A" w:rsidRDefault="00D25DD8">
      <w:pPr>
        <w:autoSpaceDE w:val="0"/>
        <w:autoSpaceDN w:val="0"/>
        <w:adjustRightInd w:val="0"/>
        <w:spacing w:before="14" w:line="273" w:lineRule="exact"/>
        <w:ind w:left="1440" w:right="1395" w:firstLine="720"/>
        <w:jc w:val="both"/>
        <w:rPr>
          <w:color w:val="000000"/>
          <w:spacing w:val="-3"/>
        </w:rPr>
      </w:pPr>
      <w:r>
        <w:rPr>
          <w:color w:val="000000"/>
          <w:spacing w:val="-2"/>
        </w:rPr>
        <w:t>Connecting Transmission Owner has elected the Option to Build to design and construct the Connecting Transmission Owner’s Attachment Facilities and shall do so in accordance with the Moon Road Station Functiona</w:t>
      </w:r>
      <w:r>
        <w:rPr>
          <w:color w:val="000000"/>
          <w:spacing w:val="-2"/>
        </w:rPr>
        <w:t xml:space="preserve">l Specification to the extent not inconsistent with the terms of </w:t>
      </w:r>
      <w:r>
        <w:rPr>
          <w:color w:val="000000"/>
          <w:spacing w:val="-3"/>
        </w:rPr>
        <w:t xml:space="preserve">this Agreement or the NYISO OATT.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63102A" w:rsidRDefault="00D25DD8">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63102A" w:rsidRDefault="00D25DD8">
      <w:pPr>
        <w:autoSpaceDE w:val="0"/>
        <w:autoSpaceDN w:val="0"/>
        <w:adjustRightInd w:val="0"/>
        <w:spacing w:before="256" w:line="280" w:lineRule="exact"/>
        <w:ind w:left="1440" w:right="1587" w:firstLine="720"/>
        <w:jc w:val="both"/>
        <w:rPr>
          <w:color w:val="000000"/>
          <w:spacing w:val="-3"/>
        </w:rPr>
      </w:pPr>
      <w:r>
        <w:rPr>
          <w:color w:val="000000"/>
          <w:spacing w:val="-2"/>
        </w:rPr>
        <w:t>The Large Generating Facility will interconnect to the New York State Transmission System via a new three-breaker ring bus POI station (“Stebbins Road Station”).  The Stebbins Road Station will split Connecting Transmission Owner’s 230 kV Dunkirk-New Garde</w:t>
      </w:r>
      <w:r>
        <w:rPr>
          <w:color w:val="000000"/>
          <w:spacing w:val="-2"/>
        </w:rPr>
        <w:t xml:space="preserve">nville </w:t>
      </w:r>
      <w:r>
        <w:rPr>
          <w:color w:val="000000"/>
          <w:spacing w:val="-3"/>
        </w:rPr>
        <w:t xml:space="preserve">Line 73 into two (2) separate lines to be numbered as follows: </w:t>
      </w:r>
    </w:p>
    <w:p w:rsidR="0063102A" w:rsidRDefault="0063102A">
      <w:pPr>
        <w:autoSpaceDE w:val="0"/>
        <w:autoSpaceDN w:val="0"/>
        <w:adjustRightInd w:val="0"/>
        <w:spacing w:line="276" w:lineRule="exact"/>
        <w:ind w:left="2971"/>
        <w:rPr>
          <w:color w:val="000000"/>
          <w:spacing w:val="-3"/>
        </w:rPr>
      </w:pPr>
    </w:p>
    <w:p w:rsidR="0063102A" w:rsidRDefault="00D25DD8">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73: Dunkirk-Stebbins</w:t>
      </w:r>
    </w:p>
    <w:p w:rsidR="0063102A" w:rsidRDefault="00D25DD8">
      <w:pPr>
        <w:tabs>
          <w:tab w:val="left" w:pos="3600"/>
        </w:tabs>
        <w:autoSpaceDE w:val="0"/>
        <w:autoSpaceDN w:val="0"/>
        <w:adjustRightInd w:val="0"/>
        <w:spacing w:before="17" w:line="276" w:lineRule="exact"/>
        <w:ind w:left="2971"/>
        <w:rPr>
          <w:color w:val="000000"/>
          <w:spacing w:val="-2"/>
        </w:rPr>
      </w:pPr>
      <w:r>
        <w:rPr>
          <w:color w:val="000000"/>
          <w:spacing w:val="-2"/>
        </w:rPr>
        <w:t>•</w:t>
      </w:r>
      <w:r>
        <w:rPr>
          <w:color w:val="000000"/>
          <w:spacing w:val="-2"/>
        </w:rPr>
        <w:tab/>
        <w:t>Line 84: Stebbins-New Gardenville</w:t>
      </w:r>
    </w:p>
    <w:p w:rsidR="0063102A" w:rsidRDefault="00D25DD8">
      <w:pPr>
        <w:autoSpaceDE w:val="0"/>
        <w:autoSpaceDN w:val="0"/>
        <w:adjustRightInd w:val="0"/>
        <w:spacing w:before="219" w:line="280" w:lineRule="exact"/>
        <w:ind w:left="1440" w:right="1388" w:firstLine="780"/>
        <w:rPr>
          <w:color w:val="000000"/>
          <w:spacing w:val="-3"/>
        </w:rPr>
      </w:pPr>
      <w:r>
        <w:rPr>
          <w:color w:val="000000"/>
          <w:spacing w:val="-2"/>
        </w:rPr>
        <w:t xml:space="preserve">Developer has elected to design and construct the Stebbins Road Station and shall do so in accordance with the Stebbins </w:t>
      </w:r>
      <w:r>
        <w:rPr>
          <w:color w:val="000000"/>
          <w:spacing w:val="-2"/>
        </w:rPr>
        <w:t xml:space="preserve">Road Station Functional Specification to the extent not </w:t>
      </w:r>
      <w:r>
        <w:rPr>
          <w:color w:val="000000"/>
          <w:spacing w:val="-2"/>
        </w:rPr>
        <w:br/>
        <w:t xml:space="preserve">inconsistent with the terms of this Agreement or the NYISO OATT.  The Connecting </w:t>
      </w:r>
      <w:r>
        <w:rPr>
          <w:color w:val="000000"/>
          <w:spacing w:val="-2"/>
        </w:rPr>
        <w:br/>
        <w:t xml:space="preserve">Transmission Owner will take ownership of the station at least thirty (30) days prior to </w:t>
      </w:r>
      <w:r>
        <w:rPr>
          <w:color w:val="000000"/>
          <w:spacing w:val="-2"/>
        </w:rPr>
        <w:br/>
      </w:r>
      <w:r>
        <w:rPr>
          <w:color w:val="000000"/>
          <w:spacing w:val="-3"/>
        </w:rPr>
        <w:t>energization of the station</w:t>
      </w:r>
      <w:r>
        <w:rPr>
          <w:color w:val="000000"/>
          <w:spacing w:val="-3"/>
        </w:rPr>
        <w:t xml:space="preserve">. </w:t>
      </w: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D25DD8">
      <w:pPr>
        <w:autoSpaceDE w:val="0"/>
        <w:autoSpaceDN w:val="0"/>
        <w:adjustRightInd w:val="0"/>
        <w:spacing w:before="32" w:line="276" w:lineRule="exact"/>
        <w:ind w:left="5932"/>
        <w:rPr>
          <w:color w:val="000000"/>
          <w:spacing w:val="-3"/>
        </w:rPr>
      </w:pPr>
      <w:r>
        <w:rPr>
          <w:color w:val="000000"/>
          <w:spacing w:val="-3"/>
        </w:rPr>
        <w:t xml:space="preserve">A-4 </w:t>
      </w:r>
    </w:p>
    <w:p w:rsidR="0063102A" w:rsidRDefault="0063102A">
      <w:pPr>
        <w:autoSpaceDE w:val="0"/>
        <w:autoSpaceDN w:val="0"/>
        <w:adjustRightInd w:val="0"/>
        <w:rPr>
          <w:color w:val="000000"/>
          <w:spacing w:val="-3"/>
        </w:rPr>
        <w:sectPr w:rsidR="0063102A">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79" w:name="Pg79"/>
      <w:bookmarkEnd w:id="7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color w:val="000000"/>
          <w:spacing w:val="-2"/>
        </w:rPr>
      </w:pPr>
      <w:r>
        <w:rPr>
          <w:color w:val="000000"/>
          <w:spacing w:val="-2"/>
        </w:rPr>
        <w:t xml:space="preserve">Any new right-of-way (“ROW”) and/or property requirements for the Stebbins Road </w:t>
      </w:r>
    </w:p>
    <w:p w:rsidR="0063102A" w:rsidRDefault="00D25DD8">
      <w:pPr>
        <w:autoSpaceDE w:val="0"/>
        <w:autoSpaceDN w:val="0"/>
        <w:adjustRightInd w:val="0"/>
        <w:spacing w:before="5" w:line="275" w:lineRule="exact"/>
        <w:ind w:left="1440" w:right="1472"/>
        <w:rPr>
          <w:color w:val="000000"/>
          <w:spacing w:val="-2"/>
        </w:rPr>
      </w:pPr>
      <w:r>
        <w:rPr>
          <w:color w:val="000000"/>
          <w:spacing w:val="-2"/>
        </w:rPr>
        <w:t xml:space="preserve">Station shall be obtained by the Developer, with the assistance of the Connecting Transmission </w:t>
      </w:r>
      <w:r>
        <w:rPr>
          <w:color w:val="000000"/>
          <w:spacing w:val="-2"/>
        </w:rPr>
        <w:br/>
        <w:t xml:space="preserve">Owner pursuant to Section 5.13 </w:t>
      </w:r>
      <w:r>
        <w:rPr>
          <w:color w:val="000000"/>
          <w:spacing w:val="-2"/>
        </w:rPr>
        <w:t xml:space="preserve">of this Agreement if necessary, and in accordance with the </w:t>
      </w:r>
      <w:r>
        <w:rPr>
          <w:color w:val="000000"/>
          <w:spacing w:val="-2"/>
        </w:rPr>
        <w:br/>
        <w:t xml:space="preserve">standards set forth in the Connecting Transmission Owner’s Standards And Requirements </w:t>
      </w:r>
      <w:r>
        <w:rPr>
          <w:color w:val="000000"/>
          <w:spacing w:val="-2"/>
        </w:rPr>
        <w:br/>
        <w:t xml:space="preserve">Relating To Third Party Acquisition And Transfer Of Real Property Interests To Niagara </w:t>
      </w:r>
      <w:r>
        <w:rPr>
          <w:color w:val="000000"/>
          <w:spacing w:val="-2"/>
        </w:rPr>
        <w:br/>
        <w:t>Mohawk Power Corporat</w:t>
      </w:r>
      <w:r>
        <w:rPr>
          <w:color w:val="000000"/>
          <w:spacing w:val="-2"/>
        </w:rPr>
        <w:t xml:space="preserve">ion For Electric Facilities and Survey Specifications (January 2019). </w:t>
      </w:r>
    </w:p>
    <w:p w:rsidR="0063102A" w:rsidRDefault="0063102A">
      <w:pPr>
        <w:autoSpaceDE w:val="0"/>
        <w:autoSpaceDN w:val="0"/>
        <w:adjustRightInd w:val="0"/>
        <w:spacing w:line="276" w:lineRule="exact"/>
        <w:ind w:left="2160"/>
        <w:rPr>
          <w:color w:val="000000"/>
          <w:spacing w:val="-2"/>
        </w:rPr>
      </w:pPr>
    </w:p>
    <w:p w:rsidR="0063102A" w:rsidRDefault="00D25DD8">
      <w:pPr>
        <w:autoSpaceDE w:val="0"/>
        <w:autoSpaceDN w:val="0"/>
        <w:adjustRightInd w:val="0"/>
        <w:spacing w:before="9" w:line="276" w:lineRule="exact"/>
        <w:ind w:left="2160"/>
        <w:rPr>
          <w:color w:val="000000"/>
          <w:spacing w:val="-3"/>
        </w:rPr>
      </w:pPr>
      <w:r>
        <w:rPr>
          <w:color w:val="000000"/>
          <w:spacing w:val="-3"/>
        </w:rPr>
        <w:t xml:space="preserve">As depicted in Figure A-1, the Stebbins Road Station shall include: </w:t>
      </w:r>
    </w:p>
    <w:p w:rsidR="0063102A" w:rsidRDefault="0063102A">
      <w:pPr>
        <w:autoSpaceDE w:val="0"/>
        <w:autoSpaceDN w:val="0"/>
        <w:adjustRightInd w:val="0"/>
        <w:spacing w:line="276" w:lineRule="exact"/>
        <w:ind w:left="1800"/>
        <w:rPr>
          <w:color w:val="000000"/>
          <w:spacing w:val="-3"/>
        </w:rPr>
      </w:pPr>
    </w:p>
    <w:p w:rsidR="0063102A" w:rsidRDefault="00D25DD8">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Ball Hill Collector Substation;</w:t>
      </w:r>
    </w:p>
    <w:p w:rsidR="0063102A" w:rsidRDefault="00D25DD8">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 xml:space="preserve">One (1) 230 kV transmission </w:t>
      </w:r>
      <w:r>
        <w:rPr>
          <w:color w:val="000000"/>
          <w:spacing w:val="-2"/>
        </w:rPr>
        <w:t>line position to the Connecting Transmission Owner’s</w:t>
      </w:r>
    </w:p>
    <w:p w:rsidR="0063102A" w:rsidRDefault="00D25DD8">
      <w:pPr>
        <w:autoSpaceDE w:val="0"/>
        <w:autoSpaceDN w:val="0"/>
        <w:adjustRightInd w:val="0"/>
        <w:spacing w:before="1" w:line="276" w:lineRule="exact"/>
        <w:ind w:left="1800" w:firstLine="360"/>
        <w:rPr>
          <w:color w:val="000000"/>
          <w:spacing w:val="-3"/>
        </w:rPr>
      </w:pPr>
      <w:r>
        <w:rPr>
          <w:color w:val="000000"/>
          <w:spacing w:val="-3"/>
        </w:rPr>
        <w:t>Dunkirk Station (Line 73);</w:t>
      </w:r>
    </w:p>
    <w:p w:rsidR="0063102A" w:rsidRDefault="00D25DD8">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One (1) 230 kV transmission line position to the Connecting Transmission Owner’s New</w:t>
      </w:r>
    </w:p>
    <w:p w:rsidR="0063102A" w:rsidRDefault="00D25DD8">
      <w:pPr>
        <w:autoSpaceDE w:val="0"/>
        <w:autoSpaceDN w:val="0"/>
        <w:adjustRightInd w:val="0"/>
        <w:spacing w:line="276" w:lineRule="exact"/>
        <w:ind w:left="1800" w:firstLine="360"/>
        <w:rPr>
          <w:color w:val="000000"/>
          <w:spacing w:val="-3"/>
        </w:rPr>
      </w:pPr>
      <w:r>
        <w:rPr>
          <w:color w:val="000000"/>
          <w:spacing w:val="-3"/>
        </w:rPr>
        <w:t>Gardenville Station (Line 84);</w:t>
      </w:r>
    </w:p>
    <w:p w:rsidR="0063102A" w:rsidRDefault="00D25DD8">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Two (2) 3000 A, 265 mHz line traps and tuner accessories</w:t>
      </w:r>
      <w:r>
        <w:rPr>
          <w:color w:val="000000"/>
          <w:spacing w:val="-3"/>
        </w:rPr>
        <w:t>;</w:t>
      </w:r>
    </w:p>
    <w:p w:rsidR="0063102A" w:rsidRDefault="00D25DD8">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Eight (8) 230 kV, 3000 A continuous, 120 kA momentary capability, 900 kV BIL gang</w:t>
      </w:r>
    </w:p>
    <w:p w:rsidR="0063102A" w:rsidRDefault="00D25DD8">
      <w:pPr>
        <w:autoSpaceDE w:val="0"/>
        <w:autoSpaceDN w:val="0"/>
        <w:adjustRightInd w:val="0"/>
        <w:spacing w:line="276" w:lineRule="exact"/>
        <w:ind w:left="1800" w:firstLine="360"/>
        <w:rPr>
          <w:color w:val="000000"/>
          <w:spacing w:val="-3"/>
        </w:rPr>
      </w:pPr>
      <w:r>
        <w:rPr>
          <w:color w:val="000000"/>
          <w:spacing w:val="-3"/>
        </w:rPr>
        <w:t>operated disconnect switches;</w:t>
      </w:r>
    </w:p>
    <w:p w:rsidR="0063102A" w:rsidRDefault="00D25DD8">
      <w:pPr>
        <w:tabs>
          <w:tab w:val="left" w:pos="2160"/>
        </w:tabs>
        <w:autoSpaceDE w:val="0"/>
        <w:autoSpaceDN w:val="0"/>
        <w:adjustRightInd w:val="0"/>
        <w:spacing w:before="12"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Three (3) 230 kV, 3000 A continuous, 50 kA symmetrical interrupting capability, 900 kV </w:t>
      </w:r>
    </w:p>
    <w:p w:rsidR="0063102A" w:rsidRDefault="00D25DD8">
      <w:pPr>
        <w:autoSpaceDE w:val="0"/>
        <w:autoSpaceDN w:val="0"/>
        <w:adjustRightInd w:val="0"/>
        <w:spacing w:before="18" w:line="260" w:lineRule="exact"/>
        <w:ind w:left="2160" w:right="1489"/>
        <w:jc w:val="both"/>
        <w:rPr>
          <w:color w:val="000000"/>
          <w:spacing w:val="-2"/>
        </w:rPr>
      </w:pPr>
      <w:r>
        <w:rPr>
          <w:color w:val="000000"/>
          <w:spacing w:val="-2"/>
        </w:rPr>
        <w:t xml:space="preserve">BIL dead tank SF6 breakers with two (2) breakers </w:t>
      </w:r>
      <w:r>
        <w:rPr>
          <w:color w:val="000000"/>
          <w:spacing w:val="-2"/>
        </w:rPr>
        <w:t xml:space="preserve">being 2000:5 multi-ratio, C800 relay accuracy class CTs per bushing and one (1) breaker being 2000/1000:5 dual ratio, </w:t>
      </w:r>
    </w:p>
    <w:p w:rsidR="0063102A" w:rsidRDefault="00D25DD8">
      <w:pPr>
        <w:autoSpaceDE w:val="0"/>
        <w:autoSpaceDN w:val="0"/>
        <w:adjustRightInd w:val="0"/>
        <w:spacing w:before="7" w:line="276" w:lineRule="exact"/>
        <w:ind w:left="2160"/>
        <w:rPr>
          <w:color w:val="000000"/>
          <w:spacing w:val="-3"/>
        </w:rPr>
      </w:pPr>
      <w:r>
        <w:rPr>
          <w:color w:val="000000"/>
          <w:spacing w:val="-3"/>
        </w:rPr>
        <w:t xml:space="preserve">0.3B1.8 metering accuracy class CT per bushing; </w:t>
      </w:r>
    </w:p>
    <w:p w:rsidR="0063102A" w:rsidRDefault="00D25DD8">
      <w:pPr>
        <w:tabs>
          <w:tab w:val="left" w:pos="2160"/>
        </w:tabs>
        <w:autoSpaceDE w:val="0"/>
        <w:autoSpaceDN w:val="0"/>
        <w:adjustRightInd w:val="0"/>
        <w:spacing w:before="30" w:line="276" w:lineRule="exact"/>
        <w:ind w:left="1800"/>
        <w:rPr>
          <w:color w:val="000000"/>
          <w:spacing w:val="-2"/>
        </w:rPr>
      </w:pPr>
      <w:r>
        <w:rPr>
          <w:color w:val="000000"/>
          <w:spacing w:val="-3"/>
        </w:rPr>
        <w:t>•</w:t>
      </w:r>
      <w:r>
        <w:rPr>
          <w:color w:val="000000"/>
          <w:spacing w:val="-3"/>
        </w:rPr>
        <w:tab/>
      </w:r>
      <w:r>
        <w:rPr>
          <w:color w:val="000000"/>
          <w:spacing w:val="-2"/>
        </w:rPr>
        <w:t>Nine (9) Capacitive Voltage Transformers (CVTs), 230 kV, 1050 kV BIL, 1200/2000:1;</w:t>
      </w:r>
    </w:p>
    <w:p w:rsidR="0063102A" w:rsidRDefault="00D25DD8">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r>
      <w:r>
        <w:rPr>
          <w:color w:val="000000"/>
          <w:spacing w:val="-3"/>
        </w:rPr>
        <w:t>Five (5) 180 kV duty rated (144 kV MCOV) surge arresters;</w:t>
      </w:r>
    </w:p>
    <w:p w:rsidR="0063102A" w:rsidRDefault="00D25DD8">
      <w:pPr>
        <w:tabs>
          <w:tab w:val="left" w:pos="2160"/>
        </w:tabs>
        <w:autoSpaceDE w:val="0"/>
        <w:autoSpaceDN w:val="0"/>
        <w:adjustRightInd w:val="0"/>
        <w:spacing w:before="17" w:line="276" w:lineRule="exact"/>
        <w:ind w:left="1800"/>
        <w:rPr>
          <w:color w:val="000000"/>
          <w:spacing w:val="-2"/>
        </w:rPr>
      </w:pPr>
      <w:r>
        <w:rPr>
          <w:color w:val="000000"/>
          <w:spacing w:val="-3"/>
        </w:rPr>
        <w:t>•</w:t>
      </w:r>
      <w:r>
        <w:rPr>
          <w:color w:val="000000"/>
          <w:spacing w:val="-3"/>
        </w:rPr>
        <w:tab/>
      </w:r>
      <w:r>
        <w:rPr>
          <w:color w:val="000000"/>
          <w:spacing w:val="-2"/>
        </w:rPr>
        <w:t>Two (2) 230 kV-115 kV/69 kV, 100 kVA, single-phase station-service voltage</w:t>
      </w:r>
    </w:p>
    <w:p w:rsidR="0063102A" w:rsidRDefault="00D25DD8">
      <w:pPr>
        <w:autoSpaceDE w:val="0"/>
        <w:autoSpaceDN w:val="0"/>
        <w:adjustRightInd w:val="0"/>
        <w:spacing w:line="300" w:lineRule="exact"/>
        <w:ind w:left="1800" w:right="1997" w:firstLine="360"/>
        <w:jc w:val="both"/>
        <w:rPr>
          <w:color w:val="000000"/>
          <w:spacing w:val="-3"/>
        </w:rPr>
      </w:pPr>
      <w:r>
        <w:rPr>
          <w:color w:val="000000"/>
          <w:spacing w:val="-2"/>
        </w:rPr>
        <w:t xml:space="preserve">transformers with one (1) automatic transfer switch and two (2) AC power panels; </w:t>
      </w:r>
      <w:r>
        <w:rPr>
          <w:color w:val="000000"/>
          <w:spacing w:val="-3"/>
        </w:rPr>
        <w:t>• One (1) control enclosure large enough</w:t>
      </w:r>
      <w:r>
        <w:rPr>
          <w:color w:val="000000"/>
          <w:spacing w:val="-3"/>
        </w:rPr>
        <w:t xml:space="preserve"> to house the following: </w:t>
      </w:r>
    </w:p>
    <w:p w:rsidR="0063102A" w:rsidRDefault="00D25DD8">
      <w:pPr>
        <w:autoSpaceDE w:val="0"/>
        <w:autoSpaceDN w:val="0"/>
        <w:adjustRightInd w:val="0"/>
        <w:spacing w:before="1" w:line="218"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control and relay switchboards; </w:t>
      </w:r>
    </w:p>
    <w:p w:rsidR="0063102A" w:rsidRDefault="00D25DD8">
      <w:pPr>
        <w:autoSpaceDE w:val="0"/>
        <w:autoSpaceDN w:val="0"/>
        <w:adjustRightInd w:val="0"/>
        <w:spacing w:before="15"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125 Vdc batteries and chargers with a manual throw-over scheme; </w:t>
      </w:r>
    </w:p>
    <w:p w:rsidR="0063102A" w:rsidRDefault="00D25DD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cable tray system; </w:t>
      </w:r>
    </w:p>
    <w:p w:rsidR="0063102A" w:rsidRDefault="00D25DD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Station service automatic transfer switch; </w:t>
      </w:r>
    </w:p>
    <w:p w:rsidR="0063102A" w:rsidRDefault="00D25DD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Dual AC/DC power panels; </w:t>
      </w:r>
    </w:p>
    <w:p w:rsidR="0063102A" w:rsidRDefault="00D25DD8">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Spa</w:t>
      </w:r>
      <w:r>
        <w:rPr>
          <w:color w:val="000000"/>
          <w:spacing w:val="-2"/>
        </w:rPr>
        <w:t xml:space="preserve">ce for communication equipment including a positive (+) 125 Vdc to negative (-) </w:t>
      </w:r>
    </w:p>
    <w:p w:rsidR="0063102A" w:rsidRDefault="00D25DD8">
      <w:pPr>
        <w:autoSpaceDE w:val="0"/>
        <w:autoSpaceDN w:val="0"/>
        <w:adjustRightInd w:val="0"/>
        <w:spacing w:before="8" w:line="276" w:lineRule="exact"/>
        <w:ind w:left="2520"/>
        <w:rPr>
          <w:color w:val="000000"/>
          <w:spacing w:val="-3"/>
        </w:rPr>
      </w:pPr>
      <w:r>
        <w:rPr>
          <w:color w:val="000000"/>
          <w:spacing w:val="-3"/>
        </w:rPr>
        <w:t xml:space="preserve">48 Vdc supply for this equipment; </w:t>
      </w:r>
    </w:p>
    <w:p w:rsidR="0063102A" w:rsidRDefault="00D25DD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Fire and security equipment; </w:t>
      </w:r>
    </w:p>
    <w:p w:rsidR="0063102A" w:rsidRDefault="00D25DD8">
      <w:pPr>
        <w:autoSpaceDE w:val="0"/>
        <w:autoSpaceDN w:val="0"/>
        <w:adjustRightInd w:val="0"/>
        <w:spacing w:before="4" w:line="276" w:lineRule="exact"/>
        <w:ind w:left="2160"/>
        <w:rPr>
          <w:color w:val="000000"/>
          <w:spacing w:val="-3"/>
        </w:rPr>
      </w:pPr>
      <w:r>
        <w:rPr>
          <w:rFonts w:ascii="Courier New" w:hAnsi="Courier New"/>
          <w:color w:val="000000"/>
          <w:spacing w:val="-3"/>
        </w:rPr>
        <w:t>o</w:t>
      </w:r>
      <w:r>
        <w:rPr>
          <w:rFonts w:ascii="Arial" w:hAnsi="Arial"/>
          <w:color w:val="000000"/>
          <w:spacing w:val="-3"/>
        </w:rPr>
        <w:t xml:space="preserve"> </w:t>
      </w:r>
      <w:r>
        <w:rPr>
          <w:color w:val="000000"/>
          <w:spacing w:val="-3"/>
        </w:rPr>
        <w:t xml:space="preserve">  Heating, ventilating, and lighting equipment with AC power panel; </w:t>
      </w:r>
    </w:p>
    <w:p w:rsidR="0063102A" w:rsidRDefault="00D25DD8">
      <w:pPr>
        <w:autoSpaceDE w:val="0"/>
        <w:autoSpaceDN w:val="0"/>
        <w:adjustRightInd w:val="0"/>
        <w:spacing w:before="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EMS RTUs and data acquisition equipment; and </w:t>
      </w:r>
    </w:p>
    <w:p w:rsidR="0063102A" w:rsidRDefault="00D25DD8">
      <w:pPr>
        <w:autoSpaceDE w:val="0"/>
        <w:autoSpaceDN w:val="0"/>
        <w:adjustRightInd w:val="0"/>
        <w:spacing w:before="1" w:line="25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Digital fault recorders; </w:t>
      </w:r>
    </w:p>
    <w:p w:rsidR="0063102A" w:rsidRDefault="00D25DD8">
      <w:pPr>
        <w:tabs>
          <w:tab w:val="left" w:pos="2160"/>
        </w:tabs>
        <w:autoSpaceDE w:val="0"/>
        <w:autoSpaceDN w:val="0"/>
        <w:adjustRightInd w:val="0"/>
        <w:spacing w:before="37" w:line="276" w:lineRule="exact"/>
        <w:ind w:left="1800"/>
        <w:rPr>
          <w:color w:val="000000"/>
          <w:spacing w:val="-2"/>
        </w:rPr>
      </w:pPr>
      <w:r>
        <w:rPr>
          <w:color w:val="000000"/>
          <w:spacing w:val="-3"/>
        </w:rPr>
        <w:t>•</w:t>
      </w:r>
      <w:r>
        <w:rPr>
          <w:color w:val="000000"/>
          <w:spacing w:val="-3"/>
        </w:rPr>
        <w:tab/>
      </w:r>
      <w:r>
        <w:rPr>
          <w:color w:val="000000"/>
          <w:spacing w:val="-2"/>
        </w:rPr>
        <w:t>All required foundations and structures to support the above equipment.</w:t>
      </w:r>
    </w:p>
    <w:p w:rsidR="0063102A" w:rsidRDefault="00D25DD8">
      <w:pPr>
        <w:tabs>
          <w:tab w:val="left" w:pos="2160"/>
        </w:tabs>
        <w:autoSpaceDE w:val="0"/>
        <w:autoSpaceDN w:val="0"/>
        <w:adjustRightInd w:val="0"/>
        <w:spacing w:before="19" w:line="276" w:lineRule="exact"/>
        <w:ind w:left="1800"/>
        <w:rPr>
          <w:color w:val="000000"/>
          <w:spacing w:val="-2"/>
        </w:rPr>
      </w:pPr>
      <w:r>
        <w:rPr>
          <w:color w:val="000000"/>
          <w:spacing w:val="-3"/>
        </w:rPr>
        <w:t>•</w:t>
      </w:r>
      <w:r>
        <w:rPr>
          <w:color w:val="000000"/>
          <w:spacing w:val="-3"/>
        </w:rPr>
        <w:tab/>
      </w:r>
      <w:r>
        <w:rPr>
          <w:color w:val="000000"/>
          <w:spacing w:val="-2"/>
        </w:rPr>
        <w:t>All required conduit and/or cable trench for protection and control wiring meeting the</w:t>
      </w:r>
    </w:p>
    <w:p w:rsidR="0063102A" w:rsidRDefault="00D25DD8">
      <w:pPr>
        <w:autoSpaceDE w:val="0"/>
        <w:autoSpaceDN w:val="0"/>
        <w:adjustRightInd w:val="0"/>
        <w:spacing w:line="276" w:lineRule="exact"/>
        <w:ind w:left="2160"/>
        <w:rPr>
          <w:color w:val="000000"/>
          <w:spacing w:val="-3"/>
        </w:rPr>
      </w:pPr>
      <w:r>
        <w:rPr>
          <w:color w:val="000000"/>
          <w:spacing w:val="-3"/>
        </w:rPr>
        <w:t>NPCC se</w:t>
      </w:r>
      <w:r>
        <w:rPr>
          <w:color w:val="000000"/>
          <w:spacing w:val="-3"/>
        </w:rPr>
        <w:t xml:space="preserve">paration criteria; </w:t>
      </w:r>
    </w:p>
    <w:p w:rsidR="0063102A" w:rsidRDefault="00D25DD8">
      <w:pPr>
        <w:tabs>
          <w:tab w:val="left" w:pos="2160"/>
        </w:tabs>
        <w:autoSpaceDE w:val="0"/>
        <w:autoSpaceDN w:val="0"/>
        <w:adjustRightInd w:val="0"/>
        <w:spacing w:before="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Protective relaying per Connecting Transmission Owner requirements with both primary </w:t>
      </w:r>
    </w:p>
    <w:p w:rsidR="0063102A" w:rsidRDefault="00D25DD8">
      <w:pPr>
        <w:tabs>
          <w:tab w:val="left" w:pos="2160"/>
        </w:tabs>
        <w:autoSpaceDE w:val="0"/>
        <w:autoSpaceDN w:val="0"/>
        <w:adjustRightInd w:val="0"/>
        <w:spacing w:before="1" w:line="280" w:lineRule="exact"/>
        <w:ind w:left="1800" w:right="1452" w:firstLine="360"/>
        <w:rPr>
          <w:color w:val="000000"/>
          <w:spacing w:val="-2"/>
        </w:rPr>
      </w:pPr>
      <w:r>
        <w:rPr>
          <w:color w:val="000000"/>
          <w:spacing w:val="-2"/>
        </w:rPr>
        <w:t xml:space="preserve">and backup protection packages including local interface equipment for protective relay </w:t>
      </w:r>
      <w:r>
        <w:rPr>
          <w:color w:val="000000"/>
          <w:spacing w:val="-2"/>
        </w:rPr>
        <w:br/>
      </w:r>
      <w:r>
        <w:rPr>
          <w:color w:val="000000"/>
          <w:spacing w:val="-2"/>
        </w:rPr>
        <w:tab/>
        <w:t>communications to remote Connecting Transmission Owner li</w:t>
      </w:r>
      <w:r>
        <w:rPr>
          <w:color w:val="000000"/>
          <w:spacing w:val="-2"/>
        </w:rPr>
        <w:t xml:space="preserve">ne protection relays; and  </w:t>
      </w:r>
      <w:r>
        <w:rPr>
          <w:color w:val="000000"/>
          <w:spacing w:val="-3"/>
        </w:rPr>
        <w:t xml:space="preserve">• </w:t>
      </w:r>
      <w:r>
        <w:rPr>
          <w:color w:val="000000"/>
          <w:spacing w:val="-2"/>
        </w:rPr>
        <w:t xml:space="preserve">Station lightening protection, grounding, security fence, and lighting. </w:t>
      </w: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D25DD8">
      <w:pPr>
        <w:autoSpaceDE w:val="0"/>
        <w:autoSpaceDN w:val="0"/>
        <w:adjustRightInd w:val="0"/>
        <w:spacing w:before="132" w:line="276" w:lineRule="exact"/>
        <w:ind w:left="5932"/>
        <w:rPr>
          <w:color w:val="000000"/>
          <w:spacing w:val="-3"/>
        </w:rPr>
      </w:pPr>
      <w:r>
        <w:rPr>
          <w:color w:val="000000"/>
          <w:spacing w:val="-3"/>
        </w:rPr>
        <w:t xml:space="preserve">A-5 </w:t>
      </w:r>
    </w:p>
    <w:p w:rsidR="0063102A" w:rsidRDefault="0063102A">
      <w:pPr>
        <w:autoSpaceDE w:val="0"/>
        <w:autoSpaceDN w:val="0"/>
        <w:adjustRightInd w:val="0"/>
        <w:rPr>
          <w:color w:val="000000"/>
          <w:spacing w:val="-3"/>
        </w:rPr>
        <w:sectPr w:rsidR="0063102A">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0" w:name="Pg80"/>
      <w:bookmarkEnd w:id="8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color w:val="000000"/>
          <w:spacing w:val="-2"/>
        </w:rPr>
      </w:pPr>
      <w:r>
        <w:rPr>
          <w:color w:val="000000"/>
          <w:spacing w:val="-2"/>
        </w:rPr>
        <w:t xml:space="preserve">The following protection requirements shall be included in the Stebbins Road Station: </w:t>
      </w:r>
    </w:p>
    <w:p w:rsidR="0063102A" w:rsidRDefault="0063102A">
      <w:pPr>
        <w:autoSpaceDE w:val="0"/>
        <w:autoSpaceDN w:val="0"/>
        <w:adjustRightInd w:val="0"/>
        <w:spacing w:line="276" w:lineRule="exact"/>
        <w:ind w:left="2160"/>
        <w:rPr>
          <w:color w:val="000000"/>
          <w:spacing w:val="-2"/>
        </w:rPr>
      </w:pPr>
    </w:p>
    <w:p w:rsidR="0063102A" w:rsidRDefault="00D25DD8">
      <w:pPr>
        <w:tabs>
          <w:tab w:val="left" w:pos="2880"/>
        </w:tabs>
        <w:autoSpaceDE w:val="0"/>
        <w:autoSpaceDN w:val="0"/>
        <w:adjustRightInd w:val="0"/>
        <w:spacing w:before="10"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w:t>
      </w:r>
      <w:r>
        <w:rPr>
          <w:color w:val="000000"/>
          <w:spacing w:val="-3"/>
          <w:u w:val="single"/>
        </w:rPr>
        <w:t>s</w:t>
      </w:r>
    </w:p>
    <w:p w:rsidR="0063102A" w:rsidRDefault="00D25DD8">
      <w:pPr>
        <w:autoSpaceDE w:val="0"/>
        <w:autoSpaceDN w:val="0"/>
        <w:adjustRightInd w:val="0"/>
        <w:spacing w:before="259" w:line="280" w:lineRule="exact"/>
        <w:ind w:left="1440" w:right="1697" w:firstLine="720"/>
        <w:jc w:val="both"/>
        <w:rPr>
          <w:color w:val="000000"/>
          <w:spacing w:val="-2"/>
        </w:rPr>
      </w:pPr>
      <w:r>
        <w:rPr>
          <w:color w:val="000000"/>
          <w:spacing w:val="-2"/>
        </w:rPr>
        <w:t xml:space="preserve">Each transmission line shall be protected by two (2) protection groups consisting of a </w:t>
      </w:r>
      <w:r>
        <w:rPr>
          <w:color w:val="000000"/>
          <w:spacing w:val="-2"/>
        </w:rPr>
        <w:br/>
        <w:t xml:space="preserve">microprocessor-based transmission line relay and associated communications equipment. </w:t>
      </w:r>
    </w:p>
    <w:p w:rsidR="0063102A" w:rsidRDefault="0063102A">
      <w:pPr>
        <w:autoSpaceDE w:val="0"/>
        <w:autoSpaceDN w:val="0"/>
        <w:adjustRightInd w:val="0"/>
        <w:spacing w:line="276" w:lineRule="exact"/>
        <w:ind w:left="3240"/>
        <w:rPr>
          <w:color w:val="000000"/>
          <w:spacing w:val="-2"/>
        </w:rPr>
      </w:pPr>
    </w:p>
    <w:p w:rsidR="0063102A" w:rsidRDefault="00D25DD8">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Dunkirk-Stebbins Line 73 </w:t>
      </w:r>
    </w:p>
    <w:p w:rsidR="0063102A" w:rsidRDefault="0063102A">
      <w:pPr>
        <w:autoSpaceDE w:val="0"/>
        <w:autoSpaceDN w:val="0"/>
        <w:adjustRightInd w:val="0"/>
        <w:spacing w:line="277" w:lineRule="exact"/>
        <w:ind w:left="1440"/>
        <w:rPr>
          <w:rFonts w:ascii="Times New Roman Italic" w:hAnsi="Times New Roman Italic"/>
          <w:color w:val="000000"/>
        </w:rPr>
      </w:pPr>
    </w:p>
    <w:p w:rsidR="0063102A" w:rsidRDefault="00D25DD8">
      <w:pPr>
        <w:autoSpaceDE w:val="0"/>
        <w:autoSpaceDN w:val="0"/>
        <w:adjustRightInd w:val="0"/>
        <w:spacing w:before="7" w:line="277" w:lineRule="exact"/>
        <w:ind w:left="1440" w:right="1270" w:firstLine="720"/>
        <w:rPr>
          <w:color w:val="000000"/>
          <w:spacing w:val="-2"/>
        </w:rPr>
      </w:pPr>
      <w:r>
        <w:rPr>
          <w:color w:val="000000"/>
          <w:spacing w:val="-2"/>
        </w:rPr>
        <w:t>The protection packages for Line 73 shall include a directional comparison unblocking (“DCUB”) scheme consisting of an ERLPhase LPRO using a RFL 9780 FSK carrier for the A package and a permissive over-reaching transfer trip (“POTT”) scheme consisting of a</w:t>
      </w:r>
      <w:r>
        <w:rPr>
          <w:color w:val="000000"/>
          <w:spacing w:val="-2"/>
        </w:rPr>
        <w:t xml:space="preserve"> </w:t>
      </w:r>
      <w:r>
        <w:rPr>
          <w:color w:val="000000"/>
          <w:spacing w:val="-2"/>
        </w:rPr>
        <w:br/>
        <w:t>Schweitzer SEL-311C using mirrored bits and an RFL IMUX 2000 for the ‘B’ package.  The ‘A’ package shall be powered by battery #1 and operate trip coil #1, and the ‘B’ package shall be powered by battery #2 and operate trip coil #2.  Communications for t</w:t>
      </w:r>
      <w:r>
        <w:rPr>
          <w:color w:val="000000"/>
          <w:spacing w:val="-2"/>
        </w:rPr>
        <w:t xml:space="preserve">he ‘A’ package shall be vial power line carrier (“PLC”), and the ‘B’ package will use microwave.  ‘A’ and ‘B’ DTT </w:t>
      </w:r>
      <w:r>
        <w:rPr>
          <w:color w:val="000000"/>
          <w:spacing w:val="-2"/>
        </w:rPr>
        <w:br/>
        <w:t xml:space="preserve">transmit shall be installed for breaker failure at the Stebbins Road Station. </w:t>
      </w:r>
    </w:p>
    <w:p w:rsidR="0063102A" w:rsidRDefault="0063102A">
      <w:pPr>
        <w:autoSpaceDE w:val="0"/>
        <w:autoSpaceDN w:val="0"/>
        <w:adjustRightInd w:val="0"/>
        <w:spacing w:line="276" w:lineRule="exact"/>
        <w:ind w:left="3240"/>
        <w:rPr>
          <w:color w:val="000000"/>
          <w:spacing w:val="-2"/>
        </w:rPr>
      </w:pPr>
    </w:p>
    <w:p w:rsidR="0063102A" w:rsidRDefault="00D25DD8">
      <w:pPr>
        <w:autoSpaceDE w:val="0"/>
        <w:autoSpaceDN w:val="0"/>
        <w:adjustRightInd w:val="0"/>
        <w:spacing w:before="8" w:line="276" w:lineRule="exact"/>
        <w:ind w:left="3240"/>
        <w:rPr>
          <w:rFonts w:ascii="Times New Roman Italic" w:hAnsi="Times New Roman Italic"/>
          <w:color w:val="000000"/>
          <w:spacing w:val="-1"/>
        </w:rPr>
      </w:pPr>
      <w:r>
        <w:rPr>
          <w:color w:val="000000"/>
          <w:spacing w:val="-1"/>
        </w:rPr>
        <w:t>•</w:t>
      </w:r>
      <w:r>
        <w:rPr>
          <w:rFonts w:ascii="Arial" w:hAnsi="Arial"/>
          <w:color w:val="000000"/>
          <w:spacing w:val="-1"/>
        </w:rPr>
        <w:t xml:space="preserve"> </w:t>
      </w:r>
      <w:r>
        <w:rPr>
          <w:rFonts w:ascii="Times New Roman Italic" w:hAnsi="Times New Roman Italic"/>
          <w:color w:val="000000"/>
          <w:spacing w:val="-1"/>
        </w:rPr>
        <w:t xml:space="preserve">  Stebbins-New Gardenville Line 84 </w:t>
      </w:r>
    </w:p>
    <w:p w:rsidR="0063102A" w:rsidRDefault="0063102A">
      <w:pPr>
        <w:autoSpaceDE w:val="0"/>
        <w:autoSpaceDN w:val="0"/>
        <w:adjustRightInd w:val="0"/>
        <w:spacing w:line="276" w:lineRule="exact"/>
        <w:ind w:left="1440"/>
        <w:rPr>
          <w:rFonts w:ascii="Times New Roman Italic" w:hAnsi="Times New Roman Italic"/>
          <w:color w:val="000000"/>
          <w:spacing w:val="-1"/>
        </w:rPr>
      </w:pPr>
    </w:p>
    <w:p w:rsidR="0063102A" w:rsidRDefault="00D25DD8">
      <w:pPr>
        <w:autoSpaceDE w:val="0"/>
        <w:autoSpaceDN w:val="0"/>
        <w:adjustRightInd w:val="0"/>
        <w:spacing w:before="8" w:line="276" w:lineRule="exact"/>
        <w:ind w:left="1440" w:right="1443" w:firstLine="720"/>
        <w:rPr>
          <w:color w:val="000000"/>
          <w:spacing w:val="-3"/>
        </w:rPr>
      </w:pPr>
      <w:r>
        <w:rPr>
          <w:color w:val="000000"/>
          <w:spacing w:val="-2"/>
        </w:rPr>
        <w:t>The protection package</w:t>
      </w:r>
      <w:r>
        <w:rPr>
          <w:color w:val="000000"/>
          <w:spacing w:val="-2"/>
        </w:rPr>
        <w:t xml:space="preserve">s for Line 84 shall include a DCUB scheme consisting of an ERLPhase LPRO using a RFL 9780 FSK carrier for the A package and a POTT scheme </w:t>
      </w:r>
      <w:r>
        <w:rPr>
          <w:color w:val="000000"/>
          <w:spacing w:val="-2"/>
        </w:rPr>
        <w:br/>
        <w:t>consisting of a Schweitzer SEL-311C using mirrored bits and an RFL IMUX 2000 for the ‘B’ package.  The ‘A’ package sh</w:t>
      </w:r>
      <w:r>
        <w:rPr>
          <w:color w:val="000000"/>
          <w:spacing w:val="-2"/>
        </w:rPr>
        <w:t xml:space="preserve">all be powered by battery #1 and operate trip coil #1, and the ‘B’ package shall be powered by battery #2 and operate trip coil #2.  Communications for the ‘A’ package shall be vial PLC, and the ‘B’ package will use microwave.  ‘A’ and ‘B’ DTT transmit </w:t>
      </w:r>
      <w:r>
        <w:rPr>
          <w:color w:val="000000"/>
          <w:spacing w:val="-3"/>
        </w:rPr>
        <w:t>sha</w:t>
      </w:r>
      <w:r>
        <w:rPr>
          <w:color w:val="000000"/>
          <w:spacing w:val="-3"/>
        </w:rPr>
        <w:t xml:space="preserve">ll be installed for breaker failure at the Stebbins Road Station. </w:t>
      </w:r>
    </w:p>
    <w:p w:rsidR="0063102A" w:rsidRDefault="00D25DD8">
      <w:pPr>
        <w:tabs>
          <w:tab w:val="left" w:pos="2880"/>
        </w:tabs>
        <w:autoSpaceDE w:val="0"/>
        <w:autoSpaceDN w:val="0"/>
        <w:adjustRightInd w:val="0"/>
        <w:spacing w:before="276" w:line="276" w:lineRule="exact"/>
        <w:ind w:left="2160"/>
        <w:rPr>
          <w:color w:val="000000"/>
          <w:spacing w:val="-3"/>
          <w:u w:val="single"/>
        </w:rPr>
      </w:pPr>
      <w:r>
        <w:rPr>
          <w:color w:val="000000"/>
          <w:spacing w:val="-3"/>
        </w:rPr>
        <w:t>ii.</w:t>
      </w:r>
      <w:r>
        <w:rPr>
          <w:color w:val="000000"/>
          <w:spacing w:val="-3"/>
        </w:rPr>
        <w:tab/>
      </w:r>
      <w:r>
        <w:rPr>
          <w:color w:val="000000"/>
          <w:spacing w:val="-3"/>
          <w:u w:val="single"/>
        </w:rPr>
        <w:t>Generator Tie Line</w:t>
      </w:r>
    </w:p>
    <w:p w:rsidR="0063102A" w:rsidRDefault="00D25DD8">
      <w:pPr>
        <w:autoSpaceDE w:val="0"/>
        <w:autoSpaceDN w:val="0"/>
        <w:adjustRightInd w:val="0"/>
        <w:spacing w:before="274" w:line="274" w:lineRule="exact"/>
        <w:ind w:left="1440" w:right="1290" w:firstLine="720"/>
        <w:rPr>
          <w:color w:val="000000"/>
          <w:spacing w:val="-3"/>
        </w:rPr>
      </w:pPr>
      <w:r>
        <w:rPr>
          <w:color w:val="000000"/>
          <w:spacing w:val="-2"/>
        </w:rPr>
        <w:t xml:space="preserve">The protection for the Generator Tie Line shall consist of two (2) protection packages. </w:t>
      </w:r>
      <w:r>
        <w:rPr>
          <w:color w:val="000000"/>
          <w:spacing w:val="-2"/>
        </w:rPr>
        <w:br/>
      </w:r>
      <w:r>
        <w:rPr>
          <w:color w:val="000000"/>
          <w:spacing w:val="-2"/>
        </w:rPr>
        <w:t xml:space="preserve">Each package is to consist of a microprocessor-based transmission line relay and associated </w:t>
      </w:r>
      <w:r>
        <w:rPr>
          <w:color w:val="000000"/>
          <w:spacing w:val="-2"/>
        </w:rPr>
        <w:br/>
        <w:t xml:space="preserve">communications equipment.  The ‘A’ package will be line differential with step distance backup </w:t>
      </w:r>
      <w:r>
        <w:rPr>
          <w:color w:val="000000"/>
          <w:spacing w:val="-2"/>
        </w:rPr>
        <w:br/>
        <w:t>using a GE L90 relay, which will directly connect to the ‘A’ packag</w:t>
      </w:r>
      <w:r>
        <w:rPr>
          <w:color w:val="000000"/>
          <w:spacing w:val="-2"/>
        </w:rPr>
        <w:t xml:space="preserve">e fiber installed between the </w:t>
      </w:r>
      <w:r>
        <w:rPr>
          <w:color w:val="000000"/>
          <w:spacing w:val="-2"/>
        </w:rPr>
        <w:br/>
        <w:t xml:space="preserve">Ball Hill Collector Substation and the Stebbins Road Station.  The ‘B’ package will be line </w:t>
      </w:r>
      <w:r>
        <w:rPr>
          <w:color w:val="000000"/>
          <w:spacing w:val="-2"/>
        </w:rPr>
        <w:br/>
        <w:t xml:space="preserve">differential with step distance backup using a Schweitzer 311L relay, which will directly connect </w:t>
      </w:r>
      <w:r>
        <w:rPr>
          <w:color w:val="000000"/>
          <w:spacing w:val="-2"/>
        </w:rPr>
        <w:br/>
        <w:t>to the ‘B’ package fiber installe</w:t>
      </w:r>
      <w:r>
        <w:rPr>
          <w:color w:val="000000"/>
          <w:spacing w:val="-2"/>
        </w:rPr>
        <w:t xml:space="preserve">d between the Ball Hill Collector Substation and the Stebbins </w:t>
      </w:r>
      <w:r>
        <w:rPr>
          <w:color w:val="000000"/>
          <w:spacing w:val="-2"/>
        </w:rPr>
        <w:br/>
      </w:r>
      <w:r>
        <w:rPr>
          <w:color w:val="000000"/>
          <w:spacing w:val="-3"/>
        </w:rPr>
        <w:t xml:space="preserve">Road Station. </w:t>
      </w:r>
    </w:p>
    <w:p w:rsidR="0063102A" w:rsidRDefault="0063102A">
      <w:pPr>
        <w:autoSpaceDE w:val="0"/>
        <w:autoSpaceDN w:val="0"/>
        <w:adjustRightInd w:val="0"/>
        <w:spacing w:line="276" w:lineRule="exact"/>
        <w:ind w:left="2160"/>
        <w:rPr>
          <w:color w:val="000000"/>
          <w:spacing w:val="-3"/>
        </w:rPr>
      </w:pPr>
    </w:p>
    <w:p w:rsidR="0063102A" w:rsidRDefault="00D25DD8">
      <w:pPr>
        <w:tabs>
          <w:tab w:val="left" w:pos="2880"/>
        </w:tabs>
        <w:autoSpaceDE w:val="0"/>
        <w:autoSpaceDN w:val="0"/>
        <w:adjustRightInd w:val="0"/>
        <w:spacing w:before="16" w:line="276" w:lineRule="exact"/>
        <w:ind w:left="2160"/>
        <w:rPr>
          <w:color w:val="000000"/>
          <w:spacing w:val="-3"/>
          <w:u w:val="single"/>
        </w:rPr>
      </w:pPr>
      <w:r>
        <w:rPr>
          <w:color w:val="000000"/>
          <w:spacing w:val="-3"/>
        </w:rPr>
        <w:t>iii.</w:t>
      </w:r>
      <w:r>
        <w:rPr>
          <w:color w:val="000000"/>
          <w:spacing w:val="-3"/>
        </w:rPr>
        <w:tab/>
      </w:r>
      <w:r>
        <w:rPr>
          <w:color w:val="000000"/>
          <w:spacing w:val="-3"/>
          <w:u w:val="single"/>
        </w:rPr>
        <w:t>Circuit Breakers</w:t>
      </w:r>
    </w:p>
    <w:p w:rsidR="0063102A" w:rsidRDefault="0063102A">
      <w:pPr>
        <w:autoSpaceDE w:val="0"/>
        <w:autoSpaceDN w:val="0"/>
        <w:adjustRightInd w:val="0"/>
        <w:spacing w:line="260" w:lineRule="exact"/>
        <w:ind w:left="1440"/>
        <w:jc w:val="both"/>
        <w:rPr>
          <w:color w:val="000000"/>
          <w:spacing w:val="-3"/>
          <w:u w:val="single"/>
        </w:rPr>
      </w:pPr>
    </w:p>
    <w:p w:rsidR="0063102A" w:rsidRDefault="00D25DD8">
      <w:pPr>
        <w:autoSpaceDE w:val="0"/>
        <w:autoSpaceDN w:val="0"/>
        <w:adjustRightInd w:val="0"/>
        <w:spacing w:before="31" w:line="260" w:lineRule="exact"/>
        <w:ind w:left="1440" w:right="2318" w:firstLine="720"/>
        <w:jc w:val="both"/>
        <w:rPr>
          <w:color w:val="000000"/>
          <w:spacing w:val="-3"/>
        </w:rPr>
      </w:pPr>
      <w:r>
        <w:rPr>
          <w:color w:val="000000"/>
          <w:spacing w:val="-2"/>
        </w:rPr>
        <w:t xml:space="preserve">Each of the three (3) breakers shall use reclosing and redundant breaker failure </w:t>
      </w:r>
      <w:r>
        <w:rPr>
          <w:color w:val="000000"/>
          <w:spacing w:val="-3"/>
        </w:rPr>
        <w:t xml:space="preserve">protection.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4" w:line="280" w:lineRule="exact"/>
        <w:ind w:left="1440" w:right="1478" w:firstLine="720"/>
        <w:jc w:val="both"/>
        <w:rPr>
          <w:color w:val="000000"/>
          <w:spacing w:val="-2"/>
        </w:rPr>
      </w:pPr>
      <w:r>
        <w:rPr>
          <w:color w:val="000000"/>
          <w:spacing w:val="-2"/>
        </w:rPr>
        <w:t>‘A’ and ‘B’ package breaker failure protection will be perf</w:t>
      </w:r>
      <w:r>
        <w:rPr>
          <w:color w:val="000000"/>
          <w:spacing w:val="-2"/>
        </w:rPr>
        <w:t xml:space="preserve">ormed by two (2) SEL 351-6 </w:t>
      </w:r>
      <w:r>
        <w:rPr>
          <w:color w:val="000000"/>
          <w:spacing w:val="-2"/>
        </w:rPr>
        <w:br/>
        <w:t xml:space="preserve">relays for each breaker at the station (totaling six (6) breaker failure relays).  Reclosing will be </w:t>
      </w:r>
    </w:p>
    <w:p w:rsidR="0063102A" w:rsidRDefault="0063102A">
      <w:pPr>
        <w:autoSpaceDE w:val="0"/>
        <w:autoSpaceDN w:val="0"/>
        <w:adjustRightInd w:val="0"/>
        <w:spacing w:line="276" w:lineRule="exact"/>
        <w:ind w:left="5932"/>
        <w:rPr>
          <w:color w:val="000000"/>
          <w:spacing w:val="-2"/>
        </w:rPr>
      </w:pPr>
    </w:p>
    <w:p w:rsidR="0063102A" w:rsidRDefault="00D25DD8">
      <w:pPr>
        <w:autoSpaceDE w:val="0"/>
        <w:autoSpaceDN w:val="0"/>
        <w:adjustRightInd w:val="0"/>
        <w:spacing w:before="48" w:line="276" w:lineRule="exact"/>
        <w:ind w:left="5932"/>
        <w:rPr>
          <w:color w:val="000000"/>
          <w:spacing w:val="-3"/>
        </w:rPr>
      </w:pPr>
      <w:r>
        <w:rPr>
          <w:color w:val="000000"/>
          <w:spacing w:val="-3"/>
        </w:rPr>
        <w:t xml:space="preserve">A-6 </w:t>
      </w:r>
    </w:p>
    <w:p w:rsidR="0063102A" w:rsidRDefault="0063102A">
      <w:pPr>
        <w:autoSpaceDE w:val="0"/>
        <w:autoSpaceDN w:val="0"/>
        <w:adjustRightInd w:val="0"/>
        <w:rPr>
          <w:color w:val="000000"/>
          <w:spacing w:val="-3"/>
        </w:rPr>
        <w:sectPr w:rsidR="0063102A">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1" w:name="Pg81"/>
      <w:bookmarkEnd w:id="8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21" w:line="280" w:lineRule="exact"/>
        <w:ind w:left="1440" w:right="1305"/>
        <w:jc w:val="both"/>
        <w:rPr>
          <w:color w:val="000000"/>
          <w:spacing w:val="-3"/>
        </w:rPr>
      </w:pPr>
      <w:r>
        <w:rPr>
          <w:color w:val="000000"/>
          <w:spacing w:val="-2"/>
        </w:rPr>
        <w:t xml:space="preserve">performed by one (1) SEL 351-6 relay for each breaker in the station (totaling three (3) reclosing </w:t>
      </w:r>
      <w:r>
        <w:rPr>
          <w:color w:val="000000"/>
          <w:spacing w:val="-2"/>
        </w:rPr>
        <w:br/>
      </w:r>
      <w:r>
        <w:rPr>
          <w:color w:val="000000"/>
          <w:spacing w:val="-3"/>
        </w:rPr>
        <w:t xml:space="preserve">relays). </w:t>
      </w:r>
    </w:p>
    <w:p w:rsidR="0063102A" w:rsidRDefault="00D25DD8">
      <w:pPr>
        <w:autoSpaceDE w:val="0"/>
        <w:autoSpaceDN w:val="0"/>
        <w:adjustRightInd w:val="0"/>
        <w:spacing w:before="264" w:line="276" w:lineRule="exact"/>
        <w:ind w:left="1440" w:right="1268" w:firstLine="720"/>
        <w:rPr>
          <w:color w:val="000000"/>
          <w:spacing w:val="-3"/>
        </w:rPr>
      </w:pPr>
      <w:r>
        <w:rPr>
          <w:color w:val="000000"/>
          <w:spacing w:val="-2"/>
        </w:rPr>
        <w:t>Direct Transfer Trip (“DTT”) will be required between the Stebbins Road Station and the Dunkirk and New Gardenville stations for breaker failure p</w:t>
      </w:r>
      <w:r>
        <w:rPr>
          <w:color w:val="000000"/>
          <w:spacing w:val="-2"/>
        </w:rPr>
        <w:t>rotection.  Lines 73 to Dunkirk and Line 84 to New Gardenville will use two (2) different relay packages.  The ‘A’ package will use RFL 9780 FSK carrier equipment and the ‘B’ package will use the mirrored bit functionality of the SEL 351-6 relay and the RF</w:t>
      </w:r>
      <w:r>
        <w:rPr>
          <w:color w:val="000000"/>
          <w:spacing w:val="-2"/>
        </w:rPr>
        <w:t xml:space="preserve">L IMUX 2000.  The Generator Tie Line to the Ball Hill Collector </w:t>
      </w:r>
      <w:r>
        <w:rPr>
          <w:color w:val="000000"/>
          <w:spacing w:val="-3"/>
        </w:rPr>
        <w:t xml:space="preserve">Substation will use the functionality of the line differential relays. </w:t>
      </w:r>
    </w:p>
    <w:p w:rsidR="0063102A" w:rsidRDefault="0063102A">
      <w:pPr>
        <w:autoSpaceDE w:val="0"/>
        <w:autoSpaceDN w:val="0"/>
        <w:adjustRightInd w:val="0"/>
        <w:spacing w:line="280" w:lineRule="exact"/>
        <w:ind w:left="1440"/>
        <w:rPr>
          <w:color w:val="000000"/>
          <w:spacing w:val="-3"/>
        </w:rPr>
      </w:pPr>
    </w:p>
    <w:p w:rsidR="0063102A" w:rsidRDefault="00D25DD8">
      <w:pPr>
        <w:autoSpaceDE w:val="0"/>
        <w:autoSpaceDN w:val="0"/>
        <w:adjustRightInd w:val="0"/>
        <w:spacing w:before="1" w:line="280" w:lineRule="exact"/>
        <w:ind w:left="1440" w:right="1425" w:firstLine="720"/>
        <w:rPr>
          <w:color w:val="000000"/>
          <w:spacing w:val="-2"/>
        </w:rPr>
      </w:pPr>
      <w:r>
        <w:rPr>
          <w:color w:val="000000"/>
          <w:spacing w:val="-2"/>
        </w:rPr>
        <w:t xml:space="preserve">DTT receive from the Ball Hill Collector Substation will be required for breaker failure. </w:t>
      </w:r>
      <w:r>
        <w:rPr>
          <w:color w:val="000000"/>
          <w:spacing w:val="-2"/>
        </w:rPr>
        <w:t xml:space="preserve">The functionality of the line differential relay will be used to transmit the signal. A and B </w:t>
      </w:r>
      <w:r>
        <w:rPr>
          <w:color w:val="000000"/>
          <w:spacing w:val="-2"/>
        </w:rPr>
        <w:br/>
        <w:t xml:space="preserve">transfer trip receive relays to trip the Generator Tie Line breakers is required. </w:t>
      </w:r>
    </w:p>
    <w:p w:rsidR="0063102A" w:rsidRDefault="0063102A">
      <w:pPr>
        <w:autoSpaceDE w:val="0"/>
        <w:autoSpaceDN w:val="0"/>
        <w:adjustRightInd w:val="0"/>
        <w:spacing w:line="276" w:lineRule="exact"/>
        <w:ind w:left="2160"/>
        <w:rPr>
          <w:color w:val="000000"/>
          <w:spacing w:val="-2"/>
        </w:rPr>
      </w:pPr>
    </w:p>
    <w:p w:rsidR="0063102A" w:rsidRDefault="00D25DD8">
      <w:pPr>
        <w:tabs>
          <w:tab w:val="left" w:pos="2880"/>
        </w:tabs>
        <w:autoSpaceDE w:val="0"/>
        <w:autoSpaceDN w:val="0"/>
        <w:adjustRightInd w:val="0"/>
        <w:spacing w:before="2" w:line="276" w:lineRule="exact"/>
        <w:ind w:left="2160"/>
        <w:rPr>
          <w:color w:val="000000"/>
          <w:spacing w:val="-3"/>
          <w:u w:val="single"/>
        </w:rPr>
      </w:pPr>
      <w:r>
        <w:rPr>
          <w:color w:val="000000"/>
          <w:spacing w:val="-3"/>
        </w:rPr>
        <w:t>iv.</w:t>
      </w:r>
      <w:r>
        <w:rPr>
          <w:color w:val="000000"/>
          <w:spacing w:val="-3"/>
        </w:rPr>
        <w:tab/>
      </w:r>
      <w:r>
        <w:rPr>
          <w:color w:val="000000"/>
          <w:spacing w:val="-3"/>
          <w:u w:val="single"/>
        </w:rPr>
        <w:t>Telecommunications</w:t>
      </w:r>
    </w:p>
    <w:p w:rsidR="0063102A" w:rsidRDefault="0063102A">
      <w:pPr>
        <w:autoSpaceDE w:val="0"/>
        <w:autoSpaceDN w:val="0"/>
        <w:adjustRightInd w:val="0"/>
        <w:spacing w:line="276" w:lineRule="exact"/>
        <w:ind w:left="3240"/>
        <w:rPr>
          <w:color w:val="000000"/>
          <w:spacing w:val="-3"/>
          <w:u w:val="single"/>
        </w:rPr>
      </w:pPr>
    </w:p>
    <w:p w:rsidR="0063102A" w:rsidRDefault="00D25DD8">
      <w:pPr>
        <w:autoSpaceDE w:val="0"/>
        <w:autoSpaceDN w:val="0"/>
        <w:adjustRightInd w:val="0"/>
        <w:spacing w:before="14" w:line="276" w:lineRule="exact"/>
        <w:ind w:left="3240"/>
        <w:rPr>
          <w:rFonts w:ascii="Times New Roman Italic" w:hAnsi="Times New Roman Italic"/>
          <w:color w:val="000000"/>
          <w:w w:val="104"/>
        </w:rPr>
      </w:pPr>
      <w:r>
        <w:rPr>
          <w:color w:val="000000"/>
          <w:w w:val="104"/>
        </w:rPr>
        <w:t>•</w:t>
      </w:r>
      <w:r>
        <w:rPr>
          <w:rFonts w:ascii="Arial" w:hAnsi="Arial"/>
          <w:color w:val="000000"/>
          <w:w w:val="104"/>
        </w:rPr>
        <w:t xml:space="preserve"> </w:t>
      </w:r>
      <w:r>
        <w:rPr>
          <w:rFonts w:ascii="Times New Roman Italic" w:hAnsi="Times New Roman Italic"/>
          <w:color w:val="000000"/>
          <w:w w:val="104"/>
        </w:rPr>
        <w:t xml:space="preserve">  Protection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Teleprotection between the Stebbins Road Station and each of the remote stations </w:t>
      </w:r>
    </w:p>
    <w:p w:rsidR="0063102A" w:rsidRDefault="00D25DD8">
      <w:pPr>
        <w:autoSpaceDE w:val="0"/>
        <w:autoSpaceDN w:val="0"/>
        <w:adjustRightInd w:val="0"/>
        <w:spacing w:before="5" w:line="275" w:lineRule="exact"/>
        <w:ind w:left="1440" w:right="1325"/>
        <w:rPr>
          <w:color w:val="000000"/>
          <w:spacing w:val="-3"/>
        </w:rPr>
      </w:pPr>
      <w:r>
        <w:rPr>
          <w:color w:val="000000"/>
          <w:spacing w:val="-2"/>
        </w:rPr>
        <w:t>(Dunkirk and New Gardenville) shall be PLC and microwave.  A direct microwave link between Dunkirk and the Stebbins Road Station is possible.  However, since a microwave link</w:t>
      </w:r>
      <w:r>
        <w:rPr>
          <w:color w:val="000000"/>
          <w:spacing w:val="-2"/>
        </w:rPr>
        <w:t xml:space="preserve"> cannot be established directly between the Stebbins Road Station and New Gardenville, it will be </w:t>
      </w:r>
      <w:r>
        <w:rPr>
          <w:color w:val="000000"/>
          <w:spacing w:val="-2"/>
        </w:rPr>
        <w:br/>
        <w:t xml:space="preserve">established by going from New Gardenville to Dunkirk via Connecting Transmission Owner’s </w:t>
      </w:r>
      <w:r>
        <w:rPr>
          <w:color w:val="000000"/>
          <w:spacing w:val="-3"/>
        </w:rPr>
        <w:t xml:space="preserve">New Oregon tower site and then Dunkirk to Stebbins Road Station. </w:t>
      </w:r>
    </w:p>
    <w:p w:rsidR="0063102A" w:rsidRDefault="0063102A">
      <w:pPr>
        <w:autoSpaceDE w:val="0"/>
        <w:autoSpaceDN w:val="0"/>
        <w:adjustRightInd w:val="0"/>
        <w:spacing w:line="275" w:lineRule="exact"/>
        <w:ind w:left="1440"/>
        <w:rPr>
          <w:color w:val="000000"/>
          <w:spacing w:val="-3"/>
        </w:rPr>
      </w:pPr>
    </w:p>
    <w:p w:rsidR="0063102A" w:rsidRDefault="00D25DD8">
      <w:pPr>
        <w:autoSpaceDE w:val="0"/>
        <w:autoSpaceDN w:val="0"/>
        <w:adjustRightInd w:val="0"/>
        <w:spacing w:before="10" w:line="275" w:lineRule="exact"/>
        <w:ind w:left="1440" w:right="1422" w:firstLine="720"/>
        <w:rPr>
          <w:color w:val="000000"/>
          <w:spacing w:val="-3"/>
        </w:rPr>
      </w:pPr>
      <w:r>
        <w:rPr>
          <w:color w:val="000000"/>
          <w:spacing w:val="-2"/>
        </w:rPr>
        <w:t>T</w:t>
      </w:r>
      <w:r>
        <w:rPr>
          <w:color w:val="000000"/>
          <w:spacing w:val="-2"/>
        </w:rPr>
        <w:t>wo (2) 24 port fully loaded fiber patch panels with SM SC connectors will be required at Stebbins Road Station.  These panels will provide termination points for the fiber cables that the Developer must install between the Ball Hill Collector Substation an</w:t>
      </w:r>
      <w:r>
        <w:rPr>
          <w:color w:val="000000"/>
          <w:spacing w:val="-2"/>
        </w:rPr>
        <w:t xml:space="preserve">d the Stebbins Road Station.  The panel locations and fiber cable routing within the control house must meet System </w:t>
      </w:r>
      <w:r>
        <w:rPr>
          <w:color w:val="000000"/>
          <w:spacing w:val="-3"/>
        </w:rPr>
        <w:t xml:space="preserve">A and B separation requirements.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29" w:line="276" w:lineRule="exact"/>
        <w:ind w:left="3240"/>
        <w:rPr>
          <w:rFonts w:ascii="Times New Roman Italic" w:hAnsi="Times New Roman Italic"/>
          <w:color w:val="000000"/>
          <w:spacing w:val="-2"/>
        </w:rPr>
      </w:pPr>
      <w:r>
        <w:rPr>
          <w:color w:val="000000"/>
          <w:spacing w:val="-2"/>
        </w:rPr>
        <w:t>•</w:t>
      </w:r>
      <w:r>
        <w:rPr>
          <w:rFonts w:ascii="Arial" w:hAnsi="Arial"/>
          <w:color w:val="000000"/>
          <w:spacing w:val="-2"/>
        </w:rPr>
        <w:t xml:space="preserve"> </w:t>
      </w:r>
      <w:r>
        <w:rPr>
          <w:rFonts w:ascii="Times New Roman Italic" w:hAnsi="Times New Roman Italic"/>
          <w:color w:val="000000"/>
          <w:spacing w:val="-2"/>
        </w:rPr>
        <w:t xml:space="preserve">  Energy Management System and Remote Transmitting Unit (EMS-RTU)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One (1) new digital data VZ 64k MPLS VPN circuit provided through the telecom </w:t>
      </w:r>
    </w:p>
    <w:p w:rsidR="0063102A" w:rsidRDefault="00D25DD8">
      <w:pPr>
        <w:autoSpaceDE w:val="0"/>
        <w:autoSpaceDN w:val="0"/>
        <w:adjustRightInd w:val="0"/>
        <w:spacing w:before="5" w:line="275" w:lineRule="exact"/>
        <w:ind w:left="1440" w:right="1324"/>
        <w:rPr>
          <w:color w:val="000000"/>
          <w:spacing w:val="-3"/>
        </w:rPr>
      </w:pPr>
      <w:r>
        <w:rPr>
          <w:color w:val="000000"/>
          <w:spacing w:val="-2"/>
        </w:rPr>
        <w:t xml:space="preserve">network fiber is required for the EMS-RTUs GarrettCom DX-940.  This circuit will be delivered </w:t>
      </w:r>
      <w:r>
        <w:rPr>
          <w:color w:val="000000"/>
          <w:spacing w:val="-2"/>
        </w:rPr>
        <w:br/>
        <w:t xml:space="preserve">on a Verizon fiber facility that will be installed during the construction of the </w:t>
      </w:r>
      <w:r>
        <w:rPr>
          <w:color w:val="000000"/>
          <w:spacing w:val="-2"/>
        </w:rPr>
        <w:t xml:space="preserve">Stebbins Road </w:t>
      </w:r>
      <w:r>
        <w:rPr>
          <w:color w:val="000000"/>
          <w:spacing w:val="-2"/>
        </w:rPr>
        <w:br/>
        <w:t xml:space="preserve">Station.  The fiber facility will consist of a fiber cable run from the substation control house to a </w:t>
      </w:r>
      <w:r>
        <w:rPr>
          <w:color w:val="000000"/>
          <w:spacing w:val="-2"/>
        </w:rPr>
        <w:br/>
        <w:t xml:space="preserve">Verizon meet point on the public property and a fiber mux installed on a telco backboard within </w:t>
      </w:r>
      <w:r>
        <w:rPr>
          <w:color w:val="000000"/>
          <w:spacing w:val="-2"/>
        </w:rPr>
        <w:br/>
      </w:r>
      <w:r>
        <w:rPr>
          <w:color w:val="000000"/>
          <w:spacing w:val="-3"/>
        </w:rPr>
        <w:t xml:space="preserve">the control house. </w:t>
      </w: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9" w:line="276" w:lineRule="exact"/>
        <w:ind w:left="2160"/>
        <w:rPr>
          <w:color w:val="000000"/>
          <w:spacing w:val="-2"/>
        </w:rPr>
      </w:pPr>
      <w:r>
        <w:rPr>
          <w:color w:val="000000"/>
          <w:spacing w:val="-2"/>
        </w:rPr>
        <w:t>The Developer is req</w:t>
      </w:r>
      <w:r>
        <w:rPr>
          <w:color w:val="000000"/>
          <w:spacing w:val="-2"/>
        </w:rPr>
        <w:t xml:space="preserve">uired to provide generator status to the Connecting Transmission </w:t>
      </w:r>
    </w:p>
    <w:p w:rsidR="0063102A" w:rsidRDefault="00D25DD8">
      <w:pPr>
        <w:autoSpaceDE w:val="0"/>
        <w:autoSpaceDN w:val="0"/>
        <w:adjustRightInd w:val="0"/>
        <w:spacing w:before="7" w:line="273" w:lineRule="exact"/>
        <w:ind w:left="1440" w:right="1284"/>
        <w:rPr>
          <w:color w:val="000000"/>
          <w:spacing w:val="-3"/>
        </w:rPr>
      </w:pPr>
      <w:r>
        <w:rPr>
          <w:color w:val="000000"/>
          <w:spacing w:val="-2"/>
        </w:rPr>
        <w:t>Owner’s EMS.  To accommodate this, the Developer’s RTU at the Ball Hill Collector Substation shall connect at the Stebbins Road Station to a RS-232 serial port on the GarrettCom DX-940, or o</w:t>
      </w:r>
      <w:r>
        <w:rPr>
          <w:color w:val="000000"/>
          <w:spacing w:val="-2"/>
        </w:rPr>
        <w:t xml:space="preserve">ne of the RTUs, via the Developer’s fiber line between the two stations.  Dymec RS-232 to </w:t>
      </w:r>
      <w:r>
        <w:rPr>
          <w:color w:val="000000"/>
          <w:spacing w:val="-3"/>
        </w:rPr>
        <w:t xml:space="preserve">fiber converters shall be installed at the Stebbins Road Station. </w:t>
      </w: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D25DD8">
      <w:pPr>
        <w:autoSpaceDE w:val="0"/>
        <w:autoSpaceDN w:val="0"/>
        <w:adjustRightInd w:val="0"/>
        <w:spacing w:before="53" w:line="276" w:lineRule="exact"/>
        <w:ind w:left="5932"/>
        <w:rPr>
          <w:color w:val="000000"/>
          <w:spacing w:val="-3"/>
        </w:rPr>
      </w:pPr>
      <w:r>
        <w:rPr>
          <w:color w:val="000000"/>
          <w:spacing w:val="-3"/>
        </w:rPr>
        <w:t xml:space="preserve">A-7 </w:t>
      </w:r>
    </w:p>
    <w:p w:rsidR="0063102A" w:rsidRDefault="0063102A">
      <w:pPr>
        <w:autoSpaceDE w:val="0"/>
        <w:autoSpaceDN w:val="0"/>
        <w:adjustRightInd w:val="0"/>
        <w:rPr>
          <w:color w:val="000000"/>
          <w:spacing w:val="-3"/>
        </w:rPr>
        <w:sectPr w:rsidR="0063102A">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2" w:name="Pg82"/>
      <w:bookmarkEnd w:id="8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3240"/>
        <w:rPr>
          <w:rFonts w:ascii="Times New Roman Bold" w:hAnsi="Times New Roman Bold"/>
          <w:color w:val="000000"/>
          <w:spacing w:val="-3"/>
        </w:rPr>
      </w:pPr>
    </w:p>
    <w:p w:rsidR="0063102A" w:rsidRDefault="00D25DD8">
      <w:pPr>
        <w:tabs>
          <w:tab w:val="left" w:pos="3600"/>
        </w:tabs>
        <w:autoSpaceDE w:val="0"/>
        <w:autoSpaceDN w:val="0"/>
        <w:adjustRightInd w:val="0"/>
        <w:spacing w:before="255" w:line="276" w:lineRule="exact"/>
        <w:ind w:left="3240"/>
        <w:rPr>
          <w:rFonts w:ascii="Times New Roman Italic" w:hAnsi="Times New Roman Italic"/>
          <w:color w:val="000000"/>
          <w:spacing w:val="-2"/>
        </w:rPr>
      </w:pPr>
      <w:r>
        <w:rPr>
          <w:color w:val="000000"/>
          <w:spacing w:val="-2"/>
        </w:rPr>
        <w:t>•</w:t>
      </w:r>
      <w:r>
        <w:rPr>
          <w:color w:val="000000"/>
          <w:spacing w:val="-2"/>
        </w:rPr>
        <w:tab/>
      </w:r>
      <w:r>
        <w:rPr>
          <w:rFonts w:ascii="Times New Roman Italic" w:hAnsi="Times New Roman Italic"/>
          <w:color w:val="000000"/>
          <w:spacing w:val="-2"/>
        </w:rPr>
        <w:t>911 Emergencies</w:t>
      </w:r>
    </w:p>
    <w:p w:rsidR="0063102A" w:rsidRDefault="00D25DD8">
      <w:pPr>
        <w:autoSpaceDE w:val="0"/>
        <w:autoSpaceDN w:val="0"/>
        <w:adjustRightInd w:val="0"/>
        <w:spacing w:before="254" w:line="280" w:lineRule="exact"/>
        <w:ind w:left="1440" w:right="1476" w:firstLine="720"/>
        <w:jc w:val="both"/>
        <w:rPr>
          <w:color w:val="000000"/>
          <w:spacing w:val="-3"/>
        </w:rPr>
      </w:pPr>
      <w:r>
        <w:rPr>
          <w:color w:val="000000"/>
          <w:spacing w:val="-2"/>
        </w:rPr>
        <w:t>One (1) POTS 1 MB line shall be in</w:t>
      </w:r>
      <w:r>
        <w:rPr>
          <w:color w:val="000000"/>
          <w:spacing w:val="-2"/>
        </w:rPr>
        <w:t xml:space="preserve">stalled to the Stebbins Road Station meter panel for </w:t>
      </w:r>
      <w:r>
        <w:rPr>
          <w:color w:val="000000"/>
          <w:spacing w:val="-3"/>
        </w:rPr>
        <w:t xml:space="preserve">911 emergencies.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2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Digital Fault Recorder (DFR) </w:t>
      </w:r>
    </w:p>
    <w:p w:rsidR="0063102A" w:rsidRDefault="00D25DD8">
      <w:pPr>
        <w:autoSpaceDE w:val="0"/>
        <w:autoSpaceDN w:val="0"/>
        <w:adjustRightInd w:val="0"/>
        <w:spacing w:before="261" w:line="280" w:lineRule="exact"/>
        <w:ind w:left="1440" w:right="1337" w:firstLine="720"/>
        <w:jc w:val="both"/>
        <w:rPr>
          <w:color w:val="000000"/>
          <w:spacing w:val="-3"/>
        </w:rPr>
      </w:pPr>
      <w:r>
        <w:rPr>
          <w:color w:val="000000"/>
          <w:spacing w:val="-2"/>
        </w:rPr>
        <w:t xml:space="preserve">One (1) Connecting Transmission Owner/Verizon Network connection shall be required </w:t>
      </w:r>
      <w:r>
        <w:rPr>
          <w:color w:val="000000"/>
          <w:spacing w:val="-2"/>
        </w:rPr>
        <w:t xml:space="preserve">for the digital fault recorders.  The network connection will be supported by network equipment installed by Verizon Business and a Verizon DS-1 circuit.  The DS-1 circuit will be delivered on </w:t>
      </w:r>
      <w:r>
        <w:rPr>
          <w:color w:val="000000"/>
          <w:spacing w:val="-3"/>
        </w:rPr>
        <w:t xml:space="preserve">the Verizon fiber facility described above. </w:t>
      </w:r>
    </w:p>
    <w:p w:rsidR="0063102A" w:rsidRDefault="0063102A">
      <w:pPr>
        <w:autoSpaceDE w:val="0"/>
        <w:autoSpaceDN w:val="0"/>
        <w:adjustRightInd w:val="0"/>
        <w:spacing w:line="276" w:lineRule="exact"/>
        <w:ind w:left="3600"/>
        <w:rPr>
          <w:color w:val="000000"/>
          <w:spacing w:val="-3"/>
        </w:rPr>
      </w:pPr>
    </w:p>
    <w:p w:rsidR="0063102A" w:rsidRDefault="00D25DD8">
      <w:pPr>
        <w:tabs>
          <w:tab w:val="left" w:pos="4320"/>
        </w:tabs>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 xml:space="preserve">Other System </w:t>
      </w:r>
      <w:r>
        <w:rPr>
          <w:rFonts w:ascii="Times New Roman Bold" w:hAnsi="Times New Roman Bold"/>
          <w:color w:val="000000"/>
          <w:spacing w:val="-3"/>
        </w:rPr>
        <w:t>Upgrade Facilities:</w:t>
      </w:r>
    </w:p>
    <w:p w:rsidR="0063102A" w:rsidRDefault="00D25DD8">
      <w:pPr>
        <w:autoSpaceDE w:val="0"/>
        <w:autoSpaceDN w:val="0"/>
        <w:adjustRightInd w:val="0"/>
        <w:spacing w:before="261" w:line="280" w:lineRule="exact"/>
        <w:ind w:left="1440" w:right="1310" w:firstLine="720"/>
        <w:jc w:val="both"/>
        <w:rPr>
          <w:color w:val="000000"/>
          <w:spacing w:val="-3"/>
        </w:rPr>
      </w:pPr>
      <w:r>
        <w:rPr>
          <w:color w:val="000000"/>
          <w:spacing w:val="-2"/>
        </w:rPr>
        <w:t xml:space="preserve">The Connecting Transmission Owner will design, procure, construct, install, and own the </w:t>
      </w:r>
      <w:r>
        <w:rPr>
          <w:color w:val="000000"/>
          <w:spacing w:val="-3"/>
        </w:rPr>
        <w:t xml:space="preserve">Other System Upgrade Facilities. </w:t>
      </w:r>
    </w:p>
    <w:p w:rsidR="0063102A" w:rsidRDefault="0063102A">
      <w:pPr>
        <w:autoSpaceDE w:val="0"/>
        <w:autoSpaceDN w:val="0"/>
        <w:adjustRightInd w:val="0"/>
        <w:spacing w:line="276" w:lineRule="exact"/>
        <w:ind w:left="2160"/>
        <w:rPr>
          <w:color w:val="000000"/>
          <w:spacing w:val="-3"/>
        </w:rPr>
      </w:pPr>
    </w:p>
    <w:p w:rsidR="0063102A" w:rsidRDefault="00D25DD8">
      <w:pPr>
        <w:tabs>
          <w:tab w:val="left" w:pos="2880"/>
        </w:tabs>
        <w:autoSpaceDE w:val="0"/>
        <w:autoSpaceDN w:val="0"/>
        <w:adjustRightInd w:val="0"/>
        <w:spacing w:before="3" w:line="276" w:lineRule="exact"/>
        <w:ind w:left="2160"/>
        <w:rPr>
          <w:color w:val="000000"/>
          <w:spacing w:val="-3"/>
          <w:u w:val="single"/>
        </w:rPr>
      </w:pPr>
      <w:r>
        <w:rPr>
          <w:color w:val="000000"/>
          <w:spacing w:val="-3"/>
        </w:rPr>
        <w:t>i.</w:t>
      </w:r>
      <w:r>
        <w:rPr>
          <w:color w:val="000000"/>
          <w:spacing w:val="-3"/>
        </w:rPr>
        <w:tab/>
      </w:r>
      <w:r>
        <w:rPr>
          <w:color w:val="000000"/>
          <w:spacing w:val="-3"/>
          <w:u w:val="single"/>
        </w:rPr>
        <w:t>Transmission Line Facilities</w:t>
      </w:r>
    </w:p>
    <w:p w:rsidR="0063102A" w:rsidRDefault="00D25DD8">
      <w:pPr>
        <w:autoSpaceDE w:val="0"/>
        <w:autoSpaceDN w:val="0"/>
        <w:adjustRightInd w:val="0"/>
        <w:spacing w:before="266" w:line="280" w:lineRule="exact"/>
        <w:ind w:left="1440" w:right="1783" w:firstLine="720"/>
        <w:jc w:val="both"/>
        <w:rPr>
          <w:color w:val="000000"/>
          <w:spacing w:val="-3"/>
        </w:rPr>
      </w:pPr>
      <w:r>
        <w:rPr>
          <w:color w:val="000000"/>
          <w:spacing w:val="-2"/>
        </w:rPr>
        <w:t>The Stebbins Road Station will tie into Line 73 via a loop tap configuration betw</w:t>
      </w:r>
      <w:r>
        <w:rPr>
          <w:color w:val="000000"/>
          <w:spacing w:val="-2"/>
        </w:rPr>
        <w:t xml:space="preserve">een structures 281 and 282.  The loop in/out shall be perpendicular to Line 73 and will require </w:t>
      </w:r>
      <w:r>
        <w:rPr>
          <w:color w:val="000000"/>
          <w:spacing w:val="-3"/>
        </w:rPr>
        <w:t xml:space="preserve">installation of: </w:t>
      </w:r>
    </w:p>
    <w:p w:rsidR="0063102A" w:rsidRDefault="00D25DD8">
      <w:pPr>
        <w:tabs>
          <w:tab w:val="left" w:pos="2880"/>
        </w:tabs>
        <w:autoSpaceDE w:val="0"/>
        <w:autoSpaceDN w:val="0"/>
        <w:adjustRightInd w:val="0"/>
        <w:spacing w:before="280" w:line="280" w:lineRule="exact"/>
        <w:ind w:left="2520" w:right="237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3-pole steel dead-end pull off structures with concrete caisson </w:t>
      </w:r>
      <w:r>
        <w:rPr>
          <w:color w:val="000000"/>
          <w:spacing w:val="-1"/>
        </w:rPr>
        <w:br/>
      </w:r>
      <w:r>
        <w:rPr>
          <w:color w:val="000000"/>
          <w:spacing w:val="-1"/>
        </w:rPr>
        <w:tab/>
      </w:r>
      <w:r>
        <w:rPr>
          <w:color w:val="000000"/>
          <w:spacing w:val="-3"/>
        </w:rPr>
        <w:t xml:space="preserve">foundations; </w:t>
      </w:r>
    </w:p>
    <w:p w:rsidR="0063102A" w:rsidRDefault="00D25DD8">
      <w:pPr>
        <w:tabs>
          <w:tab w:val="left" w:pos="2880"/>
        </w:tabs>
        <w:autoSpaceDE w:val="0"/>
        <w:autoSpaceDN w:val="0"/>
        <w:adjustRightInd w:val="0"/>
        <w:spacing w:before="21" w:line="276" w:lineRule="exact"/>
        <w:ind w:left="2520"/>
        <w:rPr>
          <w:color w:val="000000"/>
          <w:spacing w:val="-3"/>
        </w:rPr>
      </w:pPr>
      <w:r>
        <w:rPr>
          <w:color w:val="000000"/>
          <w:spacing w:val="-3"/>
        </w:rPr>
        <w:t>•</w:t>
      </w:r>
      <w:r>
        <w:rPr>
          <w:color w:val="000000"/>
          <w:spacing w:val="-3"/>
        </w:rPr>
        <w:tab/>
        <w:t xml:space="preserve">3,000 linear feet of shield wire (EHS 7/16” </w:t>
      </w:r>
      <w:r>
        <w:rPr>
          <w:color w:val="000000"/>
          <w:spacing w:val="-3"/>
        </w:rPr>
        <w:t>steel); and</w:t>
      </w:r>
    </w:p>
    <w:p w:rsidR="0063102A" w:rsidRDefault="00D25DD8">
      <w:pPr>
        <w:tabs>
          <w:tab w:val="left" w:pos="2880"/>
        </w:tabs>
        <w:autoSpaceDE w:val="0"/>
        <w:autoSpaceDN w:val="0"/>
        <w:adjustRightInd w:val="0"/>
        <w:spacing w:before="17" w:line="276" w:lineRule="exact"/>
        <w:ind w:left="2520"/>
        <w:rPr>
          <w:color w:val="000000"/>
          <w:spacing w:val="-3"/>
        </w:rPr>
      </w:pPr>
      <w:r>
        <w:rPr>
          <w:color w:val="000000"/>
          <w:spacing w:val="-3"/>
        </w:rPr>
        <w:t>•</w:t>
      </w:r>
      <w:r>
        <w:rPr>
          <w:color w:val="000000"/>
          <w:spacing w:val="-3"/>
        </w:rPr>
        <w:tab/>
        <w:t>1,500 circuit feet of 1192 ACSR 45/7 “Bunting” conductor.</w:t>
      </w:r>
    </w:p>
    <w:p w:rsidR="0063102A" w:rsidRDefault="0063102A">
      <w:pPr>
        <w:autoSpaceDE w:val="0"/>
        <w:autoSpaceDN w:val="0"/>
        <w:adjustRightInd w:val="0"/>
        <w:spacing w:line="273" w:lineRule="exact"/>
        <w:ind w:left="1440"/>
        <w:jc w:val="both"/>
        <w:rPr>
          <w:color w:val="000000"/>
          <w:spacing w:val="-3"/>
        </w:rPr>
      </w:pPr>
    </w:p>
    <w:p w:rsidR="0063102A" w:rsidRDefault="00D25DD8">
      <w:pPr>
        <w:autoSpaceDE w:val="0"/>
        <w:autoSpaceDN w:val="0"/>
        <w:adjustRightInd w:val="0"/>
        <w:spacing w:before="4" w:line="273" w:lineRule="exact"/>
        <w:ind w:left="1440" w:right="1907"/>
        <w:jc w:val="both"/>
        <w:rPr>
          <w:color w:val="000000"/>
          <w:spacing w:val="-3"/>
        </w:rPr>
      </w:pPr>
      <w:r>
        <w:rPr>
          <w:color w:val="000000"/>
          <w:spacing w:val="-2"/>
        </w:rPr>
        <w:t>Additional intermediate structures may be required depending on the final location of the Stebbins Road Station and its distance from Line 73.  Line 73 shares right-of-way with an adj</w:t>
      </w:r>
      <w:r>
        <w:rPr>
          <w:color w:val="000000"/>
          <w:spacing w:val="-2"/>
        </w:rPr>
        <w:t xml:space="preserve">acent 230 kV circuit (Dunkirk-Gardenville Line 74), and Line 74 will remain energized </w:t>
      </w:r>
      <w:r>
        <w:rPr>
          <w:color w:val="000000"/>
          <w:spacing w:val="-3"/>
        </w:rPr>
        <w:t xml:space="preserve">during construction.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9" w:line="276" w:lineRule="exact"/>
        <w:ind w:left="1440"/>
        <w:rPr>
          <w:color w:val="000000"/>
          <w:spacing w:val="-2"/>
        </w:rPr>
      </w:pPr>
      <w:r>
        <w:rPr>
          <w:color w:val="000000"/>
          <w:spacing w:val="-2"/>
        </w:rPr>
        <w:t xml:space="preserve">Additional right-of-way (“ROW”) will be required for the loop-in/loop-out.  All ROW and/or </w:t>
      </w:r>
    </w:p>
    <w:p w:rsidR="0063102A" w:rsidRDefault="00D25DD8">
      <w:pPr>
        <w:autoSpaceDE w:val="0"/>
        <w:autoSpaceDN w:val="0"/>
        <w:adjustRightInd w:val="0"/>
        <w:spacing w:before="8" w:line="272" w:lineRule="exact"/>
        <w:ind w:left="1440" w:right="1382"/>
        <w:rPr>
          <w:color w:val="000000"/>
          <w:spacing w:val="-3"/>
        </w:rPr>
      </w:pPr>
      <w:r>
        <w:rPr>
          <w:color w:val="000000"/>
          <w:spacing w:val="-2"/>
        </w:rPr>
        <w:t>property requirements shall be obtained by the Develope</w:t>
      </w:r>
      <w:r>
        <w:rPr>
          <w:color w:val="000000"/>
          <w:spacing w:val="-2"/>
        </w:rPr>
        <w:t xml:space="preserve">r, with the assistance of the Connecting Transmission Owner pursuant to Section 5.13 of this Agreement, and in accordance with the standards set forth in the Connecting Transmission Owner’s Standards And Requirements </w:t>
      </w:r>
      <w:r>
        <w:rPr>
          <w:color w:val="000000"/>
          <w:spacing w:val="-2"/>
        </w:rPr>
        <w:br/>
        <w:t>Relating To Third Party Acquisition An</w:t>
      </w:r>
      <w:r>
        <w:rPr>
          <w:color w:val="000000"/>
          <w:spacing w:val="-2"/>
        </w:rPr>
        <w:t xml:space="preserve">d Transfer Of Real Property Interests To Niagara </w:t>
      </w:r>
      <w:r>
        <w:rPr>
          <w:color w:val="000000"/>
          <w:spacing w:val="-2"/>
        </w:rPr>
        <w:br/>
        <w:t xml:space="preserve">Mohawk Power Corporation For Electric Facilities and Survey Specifications (January 2019). </w:t>
      </w:r>
      <w:r>
        <w:rPr>
          <w:color w:val="000000"/>
          <w:spacing w:val="-3"/>
        </w:rPr>
        <w:t xml:space="preserve">The Developer is also responsible for all permitting. </w:t>
      </w: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63102A">
      <w:pPr>
        <w:autoSpaceDE w:val="0"/>
        <w:autoSpaceDN w:val="0"/>
        <w:adjustRightInd w:val="0"/>
        <w:spacing w:line="276" w:lineRule="exact"/>
        <w:ind w:left="5932"/>
        <w:rPr>
          <w:color w:val="000000"/>
          <w:spacing w:val="-3"/>
        </w:rPr>
      </w:pPr>
    </w:p>
    <w:p w:rsidR="0063102A" w:rsidRDefault="00D25DD8">
      <w:pPr>
        <w:autoSpaceDE w:val="0"/>
        <w:autoSpaceDN w:val="0"/>
        <w:adjustRightInd w:val="0"/>
        <w:spacing w:before="13" w:line="276" w:lineRule="exact"/>
        <w:ind w:left="5932"/>
        <w:rPr>
          <w:color w:val="000000"/>
          <w:spacing w:val="-3"/>
        </w:rPr>
      </w:pPr>
      <w:r>
        <w:rPr>
          <w:color w:val="000000"/>
          <w:spacing w:val="-3"/>
        </w:rPr>
        <w:t xml:space="preserve">A-8 </w:t>
      </w:r>
    </w:p>
    <w:p w:rsidR="0063102A" w:rsidRDefault="0063102A">
      <w:pPr>
        <w:autoSpaceDE w:val="0"/>
        <w:autoSpaceDN w:val="0"/>
        <w:adjustRightInd w:val="0"/>
        <w:rPr>
          <w:color w:val="000000"/>
          <w:spacing w:val="-3"/>
        </w:rPr>
        <w:sectPr w:rsidR="0063102A">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3" w:name="Pg83"/>
      <w:bookmarkEnd w:id="8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tabs>
          <w:tab w:val="left" w:pos="2880"/>
        </w:tabs>
        <w:autoSpaceDE w:val="0"/>
        <w:autoSpaceDN w:val="0"/>
        <w:adjustRightInd w:val="0"/>
        <w:spacing w:before="238" w:line="276" w:lineRule="exact"/>
        <w:ind w:left="2160"/>
        <w:rPr>
          <w:color w:val="000000"/>
          <w:spacing w:val="-3"/>
          <w:u w:val="single"/>
        </w:rPr>
      </w:pPr>
      <w:r>
        <w:rPr>
          <w:color w:val="000000"/>
          <w:spacing w:val="-3"/>
        </w:rPr>
        <w:t>ii.</w:t>
      </w:r>
      <w:r>
        <w:rPr>
          <w:color w:val="000000"/>
          <w:spacing w:val="-3"/>
        </w:rPr>
        <w:tab/>
      </w:r>
      <w:r>
        <w:rPr>
          <w:color w:val="000000"/>
          <w:spacing w:val="-3"/>
          <w:u w:val="single"/>
        </w:rPr>
        <w:t xml:space="preserve">Dunkirk </w:t>
      </w:r>
      <w:r>
        <w:rPr>
          <w:color w:val="000000"/>
          <w:spacing w:val="-3"/>
          <w:u w:val="single"/>
        </w:rPr>
        <w:t>Station</w:t>
      </w:r>
    </w:p>
    <w:p w:rsidR="0063102A" w:rsidRDefault="00D25DD8">
      <w:pPr>
        <w:autoSpaceDE w:val="0"/>
        <w:autoSpaceDN w:val="0"/>
        <w:adjustRightInd w:val="0"/>
        <w:spacing w:before="274"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73 Protection Packages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73 shall be </w:t>
      </w:r>
    </w:p>
    <w:p w:rsidR="0063102A" w:rsidRDefault="00D25DD8">
      <w:pPr>
        <w:autoSpaceDE w:val="0"/>
        <w:autoSpaceDN w:val="0"/>
        <w:adjustRightInd w:val="0"/>
        <w:spacing w:before="5" w:line="275" w:lineRule="exact"/>
        <w:ind w:left="1440" w:right="1256"/>
        <w:rPr>
          <w:color w:val="000000"/>
          <w:spacing w:val="-2"/>
        </w:rPr>
      </w:pPr>
      <w:r>
        <w:rPr>
          <w:color w:val="000000"/>
          <w:spacing w:val="-2"/>
        </w:rPr>
        <w:t xml:space="preserve">replaced with digital relays coinciding with the protection at the Stebbins Road Station.  The ‘A’ </w:t>
      </w:r>
      <w:r>
        <w:rPr>
          <w:color w:val="000000"/>
          <w:spacing w:val="-2"/>
        </w:rPr>
        <w:br/>
      </w:r>
      <w:r>
        <w:rPr>
          <w:color w:val="000000"/>
          <w:spacing w:val="-2"/>
        </w:rPr>
        <w:t xml:space="preserve">package will consist of an ErlPhase LPRO relay configured for a DCUB scheme using RFL 9780 </w:t>
      </w:r>
      <w:r>
        <w:rPr>
          <w:color w:val="000000"/>
          <w:spacing w:val="-2"/>
        </w:rPr>
        <w:br/>
        <w:t xml:space="preserve">FSK PLC, and the ‘B’ package will be a SEL 311C relay configured for a POTT scheme using </w:t>
      </w:r>
      <w:r>
        <w:rPr>
          <w:color w:val="000000"/>
          <w:spacing w:val="-2"/>
        </w:rPr>
        <w:br/>
        <w:t>mirrored bits via RFL IMUX SONET equipment over microwave.  Reverse lookin</w:t>
      </w:r>
      <w:r>
        <w:rPr>
          <w:color w:val="000000"/>
          <w:spacing w:val="-2"/>
        </w:rPr>
        <w:t xml:space="preserve">g elements in </w:t>
      </w:r>
      <w:r>
        <w:rPr>
          <w:color w:val="000000"/>
          <w:spacing w:val="-2"/>
        </w:rPr>
        <w:br/>
        <w:t xml:space="preserve">the ‘B’ package will also provide backup bus protection.  Existing relay panels will be reused. </w:t>
      </w:r>
    </w:p>
    <w:p w:rsidR="0063102A" w:rsidRDefault="0063102A">
      <w:pPr>
        <w:autoSpaceDE w:val="0"/>
        <w:autoSpaceDN w:val="0"/>
        <w:adjustRightInd w:val="0"/>
        <w:spacing w:line="276" w:lineRule="exact"/>
        <w:ind w:left="2160"/>
        <w:rPr>
          <w:color w:val="000000"/>
          <w:spacing w:val="-2"/>
        </w:rPr>
      </w:pPr>
    </w:p>
    <w:p w:rsidR="0063102A" w:rsidRDefault="00D25DD8">
      <w:pPr>
        <w:autoSpaceDE w:val="0"/>
        <w:autoSpaceDN w:val="0"/>
        <w:adjustRightInd w:val="0"/>
        <w:spacing w:before="9" w:line="276" w:lineRule="exact"/>
        <w:ind w:left="2160"/>
        <w:rPr>
          <w:color w:val="000000"/>
          <w:spacing w:val="-2"/>
        </w:rPr>
      </w:pPr>
      <w:r>
        <w:rPr>
          <w:color w:val="000000"/>
          <w:spacing w:val="-2"/>
        </w:rPr>
        <w:t xml:space="preserve">Redundant single channel DTT receive schemes shall be added for breaker failure </w:t>
      </w:r>
    </w:p>
    <w:p w:rsidR="0063102A" w:rsidRDefault="00D25DD8">
      <w:pPr>
        <w:autoSpaceDE w:val="0"/>
        <w:autoSpaceDN w:val="0"/>
        <w:adjustRightInd w:val="0"/>
        <w:spacing w:before="7" w:line="273" w:lineRule="exact"/>
        <w:ind w:left="1440" w:right="1283"/>
        <w:rPr>
          <w:color w:val="000000"/>
          <w:spacing w:val="-3"/>
        </w:rPr>
      </w:pPr>
      <w:r>
        <w:rPr>
          <w:color w:val="000000"/>
          <w:spacing w:val="-2"/>
        </w:rPr>
        <w:t>protection at the Stebbins Road Station using SEL-351-6 relays</w:t>
      </w:r>
      <w:r>
        <w:rPr>
          <w:color w:val="000000"/>
          <w:spacing w:val="-2"/>
        </w:rPr>
        <w:t xml:space="preserve"> (breaker failure at Stebbins Road Station will trip Dunkirk breaker R1402).  The existing AC Reclosing relay located on the line relay panels will be replaced with a SEL-351-6 relay to allow the drive to lockout functionality </w:t>
      </w:r>
      <w:r>
        <w:rPr>
          <w:color w:val="000000"/>
          <w:spacing w:val="-3"/>
        </w:rPr>
        <w:t xml:space="preserve">for DTT receive implementation.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63102A" w:rsidRDefault="00D25DD8">
      <w:pPr>
        <w:autoSpaceDE w:val="0"/>
        <w:autoSpaceDN w:val="0"/>
        <w:adjustRightInd w:val="0"/>
        <w:spacing w:before="221" w:line="280" w:lineRule="exact"/>
        <w:ind w:left="1440" w:right="1291" w:firstLine="720"/>
        <w:rPr>
          <w:color w:val="000000"/>
          <w:spacing w:val="-3"/>
        </w:rPr>
      </w:pPr>
      <w:r>
        <w:rPr>
          <w:color w:val="000000"/>
          <w:spacing w:val="-2"/>
        </w:rPr>
        <w:t xml:space="preserve">Due to the age of the existing RTU, all new alarm points will need to be hardwired to status cards in the RTU because DNP communication with the new relaying will not be </w:t>
      </w:r>
      <w:r>
        <w:rPr>
          <w:color w:val="000000"/>
          <w:spacing w:val="-2"/>
        </w:rPr>
        <w:br/>
        <w:t>available.  A new SEL</w:t>
      </w:r>
      <w:r>
        <w:rPr>
          <w:color w:val="000000"/>
          <w:spacing w:val="-2"/>
        </w:rPr>
        <w:t xml:space="preserve">-2032 will be added to provide engineering access to the new relays.  An RE-43A/M control handle capable of remote operation will be provided for the R1402 breaker to </w:t>
      </w:r>
      <w:r>
        <w:rPr>
          <w:color w:val="000000"/>
          <w:spacing w:val="-3"/>
        </w:rPr>
        <w:t xml:space="preserve">allow for the automatic reclosing function to be enabled or disabled.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63102A" w:rsidRDefault="00D25DD8">
      <w:pPr>
        <w:autoSpaceDE w:val="0"/>
        <w:autoSpaceDN w:val="0"/>
        <w:adjustRightInd w:val="0"/>
        <w:spacing w:before="241" w:line="280" w:lineRule="exact"/>
        <w:ind w:left="1440" w:right="2235" w:firstLine="720"/>
        <w:jc w:val="both"/>
        <w:rPr>
          <w:color w:val="000000"/>
          <w:spacing w:val="-3"/>
        </w:rPr>
      </w:pPr>
      <w:r>
        <w:rPr>
          <w:color w:val="000000"/>
          <w:spacing w:val="-2"/>
        </w:rPr>
        <w:t xml:space="preserve">The PLC will be used for the primary protection scheme, which will require the </w:t>
      </w:r>
      <w:r>
        <w:rPr>
          <w:color w:val="000000"/>
          <w:spacing w:val="-3"/>
        </w:rPr>
        <w:t xml:space="preserve">following: </w:t>
      </w:r>
    </w:p>
    <w:p w:rsidR="0063102A" w:rsidRDefault="0063102A">
      <w:pPr>
        <w:autoSpaceDE w:val="0"/>
        <w:autoSpaceDN w:val="0"/>
        <w:adjustRightInd w:val="0"/>
        <w:spacing w:line="273" w:lineRule="exact"/>
        <w:ind w:left="2520"/>
        <w:rPr>
          <w:color w:val="000000"/>
          <w:spacing w:val="-3"/>
        </w:rPr>
      </w:pPr>
    </w:p>
    <w:p w:rsidR="0063102A" w:rsidRDefault="00D25DD8">
      <w:pPr>
        <w:tabs>
          <w:tab w:val="left" w:pos="2880"/>
        </w:tabs>
        <w:autoSpaceDE w:val="0"/>
        <w:autoSpaceDN w:val="0"/>
        <w:adjustRightInd w:val="0"/>
        <w:spacing w:before="13" w:line="273" w:lineRule="exact"/>
        <w:ind w:left="2520" w:right="131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73 on the line side of breaker </w:t>
      </w:r>
      <w:r>
        <w:rPr>
          <w:color w:val="000000"/>
          <w:spacing w:val="-2"/>
        </w:rPr>
        <w:br/>
      </w:r>
      <w:r>
        <w:rPr>
          <w:color w:val="000000"/>
          <w:spacing w:val="-2"/>
        </w:rPr>
        <w:tab/>
      </w:r>
      <w:r>
        <w:rPr>
          <w:color w:val="000000"/>
          <w:spacing w:val="-3"/>
        </w:rPr>
        <w:t xml:space="preserve">R1402; </w:t>
      </w:r>
    </w:p>
    <w:p w:rsidR="0063102A" w:rsidRDefault="00D25DD8">
      <w:pPr>
        <w:tabs>
          <w:tab w:val="left" w:pos="2880"/>
        </w:tabs>
        <w:autoSpaceDE w:val="0"/>
        <w:autoSpaceDN w:val="0"/>
        <w:adjustRightInd w:val="0"/>
        <w:spacing w:before="22" w:line="280" w:lineRule="exact"/>
        <w:ind w:left="252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63102A" w:rsidRDefault="00D25DD8">
      <w:pPr>
        <w:tabs>
          <w:tab w:val="left" w:pos="2880"/>
        </w:tabs>
        <w:autoSpaceDE w:val="0"/>
        <w:autoSpaceDN w:val="0"/>
        <w:adjustRightInd w:val="0"/>
        <w:spacing w:before="37"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63102A" w:rsidRDefault="00D25DD8">
      <w:pPr>
        <w:autoSpaceDE w:val="0"/>
        <w:autoSpaceDN w:val="0"/>
        <w:adjustRightInd w:val="0"/>
        <w:spacing w:before="244" w:line="280" w:lineRule="exact"/>
        <w:ind w:left="1440" w:right="1316" w:firstLine="720"/>
        <w:jc w:val="both"/>
        <w:rPr>
          <w:color w:val="000000"/>
          <w:spacing w:val="-3"/>
        </w:rPr>
      </w:pPr>
      <w:r>
        <w:rPr>
          <w:color w:val="000000"/>
          <w:spacing w:val="-2"/>
        </w:rPr>
        <w:t xml:space="preserve">To establish the microwave link to the Stebbins Road Station, the following equipment is </w:t>
      </w:r>
      <w:r>
        <w:rPr>
          <w:color w:val="000000"/>
          <w:spacing w:val="-3"/>
        </w:rPr>
        <w:t>requir</w:t>
      </w:r>
      <w:r>
        <w:rPr>
          <w:color w:val="000000"/>
          <w:spacing w:val="-3"/>
        </w:rPr>
        <w:t xml:space="preserve">ed at the Dunkirk Station and New Oregon tower site: </w:t>
      </w:r>
    </w:p>
    <w:p w:rsidR="0063102A" w:rsidRDefault="0063102A">
      <w:pPr>
        <w:autoSpaceDE w:val="0"/>
        <w:autoSpaceDN w:val="0"/>
        <w:adjustRightInd w:val="0"/>
        <w:spacing w:line="276" w:lineRule="exact"/>
        <w:ind w:left="2520"/>
        <w:rPr>
          <w:color w:val="000000"/>
          <w:spacing w:val="-3"/>
        </w:rPr>
      </w:pPr>
    </w:p>
    <w:p w:rsidR="0063102A" w:rsidRDefault="00D25DD8">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new microwave tower and associated foundation; </w:t>
      </w:r>
    </w:p>
    <w:p w:rsidR="0063102A" w:rsidRDefault="00D25DD8">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Two (2) 6’ dish antennas; </w:t>
      </w:r>
    </w:p>
    <w:p w:rsidR="0063102A" w:rsidRDefault="00D25DD8">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communications shelter for the equipment; </w:t>
      </w:r>
    </w:p>
    <w:p w:rsidR="0063102A" w:rsidRDefault="00D25DD8">
      <w:pPr>
        <w:autoSpaceDE w:val="0"/>
        <w:autoSpaceDN w:val="0"/>
        <w:adjustRightInd w:val="0"/>
        <w:spacing w:before="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A waveguide bridge to route cables from the shelter to the tower; </w:t>
      </w:r>
    </w:p>
    <w:p w:rsidR="0063102A" w:rsidRDefault="0063102A">
      <w:pPr>
        <w:autoSpaceDE w:val="0"/>
        <w:autoSpaceDN w:val="0"/>
        <w:adjustRightInd w:val="0"/>
        <w:spacing w:line="276" w:lineRule="exact"/>
        <w:ind w:left="5932"/>
        <w:rPr>
          <w:color w:val="000000"/>
          <w:spacing w:val="-2"/>
        </w:rPr>
      </w:pPr>
    </w:p>
    <w:p w:rsidR="0063102A" w:rsidRDefault="00D25DD8">
      <w:pPr>
        <w:autoSpaceDE w:val="0"/>
        <w:autoSpaceDN w:val="0"/>
        <w:adjustRightInd w:val="0"/>
        <w:spacing w:before="68" w:line="276" w:lineRule="exact"/>
        <w:ind w:left="5932"/>
        <w:rPr>
          <w:color w:val="000000"/>
          <w:spacing w:val="-3"/>
        </w:rPr>
      </w:pPr>
      <w:r>
        <w:rPr>
          <w:color w:val="000000"/>
          <w:spacing w:val="-3"/>
        </w:rPr>
        <w:t xml:space="preserve">A-9 </w:t>
      </w:r>
    </w:p>
    <w:p w:rsidR="0063102A" w:rsidRDefault="0063102A">
      <w:pPr>
        <w:autoSpaceDE w:val="0"/>
        <w:autoSpaceDN w:val="0"/>
        <w:adjustRightInd w:val="0"/>
        <w:rPr>
          <w:color w:val="000000"/>
          <w:spacing w:val="-3"/>
        </w:rPr>
        <w:sectPr w:rsidR="0063102A">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4" w:name="Pg84"/>
      <w:bookmarkEnd w:id="8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520"/>
        <w:rPr>
          <w:rFonts w:ascii="Times New Roman Bold" w:hAnsi="Times New Roman Bold"/>
          <w:color w:val="000000"/>
          <w:spacing w:val="-3"/>
        </w:rPr>
      </w:pPr>
    </w:p>
    <w:p w:rsidR="0063102A" w:rsidRDefault="00D25DD8">
      <w:pPr>
        <w:autoSpaceDE w:val="0"/>
        <w:autoSpaceDN w:val="0"/>
        <w:adjustRightInd w:val="0"/>
        <w:spacing w:before="24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63102A" w:rsidRDefault="00D25DD8">
      <w:pPr>
        <w:tabs>
          <w:tab w:val="left" w:pos="2880"/>
        </w:tabs>
        <w:autoSpaceDE w:val="0"/>
        <w:autoSpaceDN w:val="0"/>
        <w:adjustRightInd w:val="0"/>
        <w:spacing w:before="38" w:line="26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63102A" w:rsidRDefault="00D25DD8">
      <w:pPr>
        <w:tabs>
          <w:tab w:val="left" w:pos="2880"/>
        </w:tabs>
        <w:autoSpaceDE w:val="0"/>
        <w:autoSpaceDN w:val="0"/>
        <w:adjustRightInd w:val="0"/>
        <w:spacing w:before="24" w:line="280" w:lineRule="exact"/>
        <w:ind w:left="2520" w:right="133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 xml:space="preserve">teleprotection circuits between the Stebbins Road Station and Dunkirk Station. </w:t>
      </w:r>
    </w:p>
    <w:p w:rsidR="0063102A" w:rsidRDefault="00D25DD8">
      <w:pPr>
        <w:tabs>
          <w:tab w:val="left" w:pos="2880"/>
        </w:tabs>
        <w:autoSpaceDE w:val="0"/>
        <w:autoSpaceDN w:val="0"/>
        <w:adjustRightInd w:val="0"/>
        <w:spacing w:before="244" w:line="276" w:lineRule="exact"/>
        <w:ind w:left="2160"/>
        <w:rPr>
          <w:color w:val="000000"/>
          <w:spacing w:val="-3"/>
          <w:u w:val="single"/>
        </w:rPr>
      </w:pPr>
      <w:r>
        <w:rPr>
          <w:color w:val="000000"/>
          <w:spacing w:val="-3"/>
        </w:rPr>
        <w:t>iii.</w:t>
      </w:r>
      <w:r>
        <w:rPr>
          <w:color w:val="000000"/>
          <w:spacing w:val="-3"/>
        </w:rPr>
        <w:tab/>
      </w:r>
      <w:r>
        <w:rPr>
          <w:color w:val="000000"/>
          <w:spacing w:val="-3"/>
          <w:u w:val="single"/>
        </w:rPr>
        <w:t>New Gardenville Station</w:t>
      </w:r>
    </w:p>
    <w:p w:rsidR="0063102A" w:rsidRDefault="0063102A">
      <w:pPr>
        <w:autoSpaceDE w:val="0"/>
        <w:autoSpaceDN w:val="0"/>
        <w:adjustRightInd w:val="0"/>
        <w:spacing w:line="276" w:lineRule="exact"/>
        <w:ind w:left="3240"/>
        <w:rPr>
          <w:color w:val="000000"/>
          <w:spacing w:val="-3"/>
          <w:u w:val="single"/>
        </w:rPr>
      </w:pPr>
    </w:p>
    <w:p w:rsidR="0063102A" w:rsidRDefault="00D25DD8">
      <w:pPr>
        <w:autoSpaceDE w:val="0"/>
        <w:autoSpaceDN w:val="0"/>
        <w:adjustRightInd w:val="0"/>
        <w:spacing w:before="8"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Line 84 Protection Packages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The existing primary and backup electromechanical line relays for Line 84 shall be </w:t>
      </w:r>
    </w:p>
    <w:p w:rsidR="0063102A" w:rsidRDefault="00D25DD8">
      <w:pPr>
        <w:autoSpaceDE w:val="0"/>
        <w:autoSpaceDN w:val="0"/>
        <w:adjustRightInd w:val="0"/>
        <w:spacing w:before="4" w:line="276" w:lineRule="exact"/>
        <w:ind w:left="1440" w:right="1256"/>
        <w:rPr>
          <w:color w:val="000000"/>
          <w:spacing w:val="-2"/>
        </w:rPr>
      </w:pPr>
      <w:r>
        <w:rPr>
          <w:color w:val="000000"/>
          <w:spacing w:val="-2"/>
        </w:rPr>
        <w:t xml:space="preserve">replaced with digital relays coinciding with the protection at the Stebbins Road Station.  The ‘A’ </w:t>
      </w:r>
      <w:r>
        <w:rPr>
          <w:color w:val="000000"/>
          <w:spacing w:val="-2"/>
        </w:rPr>
        <w:t xml:space="preserve">package will consist of an ErlPhase LPRO relay configured for a DCUB scheme using RFL 9780 FSK PLC, and the ‘B’ package will be a SEL 311C relay configured for a POTT scheme using mirrored bits via RFL IMUX SONET equipment over microwave.  Reverse looking </w:t>
      </w:r>
      <w:r>
        <w:rPr>
          <w:color w:val="000000"/>
          <w:spacing w:val="-2"/>
        </w:rPr>
        <w:t xml:space="preserve">elements in the ‘B’ package will also provide backup bus protection.  Existing relay panels will be reused for the ‘A’ package, however, one new panel is required for the ‘B’ package. </w:t>
      </w:r>
    </w:p>
    <w:p w:rsidR="0063102A" w:rsidRDefault="00D25DD8">
      <w:pPr>
        <w:autoSpaceDE w:val="0"/>
        <w:autoSpaceDN w:val="0"/>
        <w:adjustRightInd w:val="0"/>
        <w:spacing w:before="264" w:line="276" w:lineRule="exact"/>
        <w:ind w:left="2160"/>
        <w:rPr>
          <w:color w:val="000000"/>
          <w:spacing w:val="-2"/>
        </w:rPr>
      </w:pPr>
      <w:r>
        <w:rPr>
          <w:color w:val="000000"/>
          <w:spacing w:val="-2"/>
        </w:rPr>
        <w:t>Redundant single channel DTT receive schemes shall be added for breaker</w:t>
      </w:r>
      <w:r>
        <w:rPr>
          <w:color w:val="000000"/>
          <w:spacing w:val="-2"/>
        </w:rPr>
        <w:t xml:space="preserve"> failure </w:t>
      </w:r>
    </w:p>
    <w:p w:rsidR="0063102A" w:rsidRDefault="00D25DD8">
      <w:pPr>
        <w:autoSpaceDE w:val="0"/>
        <w:autoSpaceDN w:val="0"/>
        <w:adjustRightInd w:val="0"/>
        <w:spacing w:before="7" w:line="273" w:lineRule="exact"/>
        <w:ind w:left="1440" w:right="1284"/>
        <w:rPr>
          <w:color w:val="000000"/>
          <w:spacing w:val="-3"/>
        </w:rPr>
      </w:pPr>
      <w:r>
        <w:rPr>
          <w:color w:val="000000"/>
          <w:spacing w:val="-2"/>
        </w:rPr>
        <w:t xml:space="preserve">protection at the Stebbins Road Station using SEL-351-6 relays (breaker failure at Stebbins Road Station will trip New Gardenville breaker R863).  The existing AC Reclosing relay located on the line relay panels will be replaced with a SEL-351-6 </w:t>
      </w:r>
      <w:r>
        <w:rPr>
          <w:color w:val="000000"/>
          <w:spacing w:val="-2"/>
        </w:rPr>
        <w:t xml:space="preserve">relay to allow the drive to lockout </w:t>
      </w:r>
      <w:r>
        <w:rPr>
          <w:color w:val="000000"/>
          <w:spacing w:val="-2"/>
        </w:rPr>
        <w:br/>
      </w:r>
      <w:r>
        <w:rPr>
          <w:color w:val="000000"/>
          <w:spacing w:val="-3"/>
        </w:rPr>
        <w:t xml:space="preserve">functionality for DTT receive implementation.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29" w:line="276" w:lineRule="exact"/>
        <w:ind w:left="3240"/>
        <w:rPr>
          <w:rFonts w:ascii="Times New Roman Italic" w:hAnsi="Times New Roman Italic"/>
          <w:color w:val="000000"/>
        </w:rPr>
      </w:pPr>
      <w:r>
        <w:rPr>
          <w:color w:val="000000"/>
        </w:rPr>
        <w:t>•</w:t>
      </w:r>
      <w:r>
        <w:rPr>
          <w:rFonts w:ascii="Arial" w:hAnsi="Arial"/>
          <w:color w:val="000000"/>
        </w:rPr>
        <w:t xml:space="preserve"> </w:t>
      </w:r>
      <w:r>
        <w:rPr>
          <w:rFonts w:ascii="Times New Roman Italic" w:hAnsi="Times New Roman Italic"/>
          <w:color w:val="000000"/>
        </w:rPr>
        <w:t xml:space="preserve">  Controls and Integration </w:t>
      </w:r>
    </w:p>
    <w:p w:rsidR="0063102A" w:rsidRDefault="00D25DD8">
      <w:pPr>
        <w:autoSpaceDE w:val="0"/>
        <w:autoSpaceDN w:val="0"/>
        <w:adjustRightInd w:val="0"/>
        <w:spacing w:before="244" w:line="276" w:lineRule="exact"/>
        <w:ind w:left="1440" w:right="1409" w:firstLine="720"/>
        <w:rPr>
          <w:color w:val="000000"/>
          <w:spacing w:val="-3"/>
        </w:rPr>
      </w:pPr>
      <w:r>
        <w:rPr>
          <w:color w:val="000000"/>
          <w:spacing w:val="-2"/>
        </w:rPr>
        <w:t>New I/O points will be installed on the existing RTU to accommodate the additions required.  An RE-43A/M control handle capable of remote ope</w:t>
      </w:r>
      <w:r>
        <w:rPr>
          <w:color w:val="000000"/>
          <w:spacing w:val="-2"/>
        </w:rPr>
        <w:t>ration will be provided for the R863 breaker to allow for the automatic reclosing function to be enabled or disabled.  Since the existing Select Before Operate (SBO) control cards are full, new control cards will be added for the additional control point r</w:t>
      </w:r>
      <w:r>
        <w:rPr>
          <w:color w:val="000000"/>
          <w:spacing w:val="-2"/>
        </w:rPr>
        <w:t xml:space="preserve">equired for the new RE-43A/M control switch.  The new Line 84 </w:t>
      </w:r>
      <w:r>
        <w:rPr>
          <w:color w:val="000000"/>
          <w:spacing w:val="-3"/>
        </w:rPr>
        <w:t xml:space="preserve">relays will connect to spare ports on the existing SEL-2020. </w:t>
      </w:r>
    </w:p>
    <w:p w:rsidR="0063102A" w:rsidRDefault="0063102A">
      <w:pPr>
        <w:autoSpaceDE w:val="0"/>
        <w:autoSpaceDN w:val="0"/>
        <w:adjustRightInd w:val="0"/>
        <w:spacing w:line="276" w:lineRule="exact"/>
        <w:ind w:left="3240"/>
        <w:rPr>
          <w:color w:val="000000"/>
          <w:spacing w:val="-3"/>
        </w:rPr>
      </w:pPr>
    </w:p>
    <w:p w:rsidR="0063102A" w:rsidRDefault="00D25DD8">
      <w:pPr>
        <w:autoSpaceDE w:val="0"/>
        <w:autoSpaceDN w:val="0"/>
        <w:adjustRightInd w:val="0"/>
        <w:spacing w:before="8" w:line="276" w:lineRule="exact"/>
        <w:ind w:left="3240"/>
        <w:rPr>
          <w:rFonts w:ascii="Times New Roman Italic" w:hAnsi="Times New Roman Italic"/>
          <w:color w:val="000000"/>
          <w:w w:val="101"/>
        </w:rPr>
      </w:pPr>
      <w:r>
        <w:rPr>
          <w:color w:val="000000"/>
          <w:w w:val="101"/>
        </w:rPr>
        <w:t>•</w:t>
      </w:r>
      <w:r>
        <w:rPr>
          <w:rFonts w:ascii="Arial" w:hAnsi="Arial"/>
          <w:color w:val="000000"/>
          <w:w w:val="101"/>
        </w:rPr>
        <w:t xml:space="preserve"> </w:t>
      </w:r>
      <w:r>
        <w:rPr>
          <w:rFonts w:ascii="Times New Roman Italic" w:hAnsi="Times New Roman Italic"/>
          <w:color w:val="000000"/>
          <w:w w:val="101"/>
        </w:rPr>
        <w:t xml:space="preserve">  Telecommunications </w:t>
      </w:r>
    </w:p>
    <w:p w:rsidR="0063102A" w:rsidRDefault="00D25DD8">
      <w:pPr>
        <w:autoSpaceDE w:val="0"/>
        <w:autoSpaceDN w:val="0"/>
        <w:adjustRightInd w:val="0"/>
        <w:spacing w:before="241" w:line="280" w:lineRule="exact"/>
        <w:ind w:left="1440" w:right="2144" w:firstLine="720"/>
        <w:jc w:val="both"/>
        <w:rPr>
          <w:color w:val="000000"/>
          <w:spacing w:val="-3"/>
        </w:rPr>
      </w:pPr>
      <w:r>
        <w:rPr>
          <w:color w:val="000000"/>
          <w:spacing w:val="-2"/>
        </w:rPr>
        <w:t xml:space="preserve">The PLC will be used for the primary protection schemes, which will require the </w:t>
      </w:r>
      <w:r>
        <w:rPr>
          <w:color w:val="000000"/>
          <w:spacing w:val="-3"/>
        </w:rPr>
        <w:t xml:space="preserve">following: </w:t>
      </w:r>
    </w:p>
    <w:p w:rsidR="0063102A" w:rsidRDefault="00D25DD8">
      <w:pPr>
        <w:tabs>
          <w:tab w:val="left" w:pos="2880"/>
        </w:tabs>
        <w:autoSpaceDE w:val="0"/>
        <w:autoSpaceDN w:val="0"/>
        <w:adjustRightInd w:val="0"/>
        <w:spacing w:before="280" w:line="280" w:lineRule="exact"/>
        <w:ind w:left="2520" w:right="1311"/>
        <w:rPr>
          <w:color w:val="000000"/>
          <w:spacing w:val="-2"/>
        </w:rPr>
      </w:pPr>
      <w:r>
        <w:rPr>
          <w:color w:val="000000"/>
          <w:spacing w:val="-1"/>
        </w:rPr>
        <w:t>•</w:t>
      </w:r>
      <w:r>
        <w:rPr>
          <w:rFonts w:ascii="Arial" w:hAnsi="Arial"/>
          <w:color w:val="000000"/>
          <w:spacing w:val="-1"/>
        </w:rPr>
        <w:t xml:space="preserve"> </w:t>
      </w:r>
      <w:r>
        <w:rPr>
          <w:color w:val="000000"/>
          <w:spacing w:val="-1"/>
        </w:rPr>
        <w:t xml:space="preserve">  Installation of one (1) 230 kV capacitor voltage transformer (CCVT) (including </w:t>
      </w:r>
      <w:r>
        <w:rPr>
          <w:color w:val="000000"/>
          <w:spacing w:val="-1"/>
        </w:rPr>
        <w:br/>
      </w:r>
      <w:r>
        <w:rPr>
          <w:color w:val="000000"/>
          <w:spacing w:val="-1"/>
        </w:rPr>
        <w:tab/>
      </w:r>
      <w:r>
        <w:rPr>
          <w:color w:val="000000"/>
          <w:spacing w:val="-2"/>
        </w:rPr>
        <w:t xml:space="preserve">structure and foundation, with carrier accessories and two (2) secondary windings </w:t>
      </w:r>
      <w:r>
        <w:rPr>
          <w:color w:val="000000"/>
          <w:spacing w:val="-2"/>
        </w:rPr>
        <w:br/>
      </w:r>
      <w:r>
        <w:rPr>
          <w:color w:val="000000"/>
          <w:spacing w:val="-2"/>
        </w:rPr>
        <w:tab/>
        <w:t xml:space="preserve">with ratios of 600/1000:1, on phase 2 of Line 84 on the line side of breaker R863; </w:t>
      </w:r>
    </w:p>
    <w:p w:rsidR="0063102A" w:rsidRDefault="00D25DD8">
      <w:pPr>
        <w:tabs>
          <w:tab w:val="left" w:pos="2880"/>
        </w:tabs>
        <w:autoSpaceDE w:val="0"/>
        <w:autoSpaceDN w:val="0"/>
        <w:adjustRightInd w:val="0"/>
        <w:spacing w:line="280" w:lineRule="exact"/>
        <w:ind w:left="2520" w:right="153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Installation of one (1) wave trap and tuner on the Line 73 terminal (mounted on </w:t>
      </w:r>
      <w:r>
        <w:rPr>
          <w:color w:val="000000"/>
          <w:spacing w:val="-1"/>
        </w:rPr>
        <w:br/>
      </w:r>
      <w:r>
        <w:rPr>
          <w:color w:val="000000"/>
          <w:spacing w:val="-1"/>
        </w:rPr>
        <w:tab/>
      </w:r>
      <w:r>
        <w:rPr>
          <w:color w:val="000000"/>
          <w:spacing w:val="-3"/>
        </w:rPr>
        <w:t xml:space="preserve">top of the new CCVT); and </w:t>
      </w:r>
    </w:p>
    <w:p w:rsidR="0063102A" w:rsidRDefault="00D25DD8">
      <w:pPr>
        <w:tabs>
          <w:tab w:val="left" w:pos="2880"/>
        </w:tabs>
        <w:autoSpaceDE w:val="0"/>
        <w:autoSpaceDN w:val="0"/>
        <w:adjustRightInd w:val="0"/>
        <w:spacing w:before="20" w:line="28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Removal and modification of existing bus work between the takeoff structure and </w:t>
      </w:r>
      <w:r>
        <w:rPr>
          <w:color w:val="000000"/>
          <w:spacing w:val="-1"/>
        </w:rPr>
        <w:br/>
      </w:r>
      <w:r>
        <w:rPr>
          <w:color w:val="000000"/>
          <w:spacing w:val="-1"/>
        </w:rPr>
        <w:tab/>
      </w:r>
      <w:r>
        <w:rPr>
          <w:color w:val="000000"/>
          <w:spacing w:val="-3"/>
        </w:rPr>
        <w:t xml:space="preserve">switch SW1403 to route through the wave trap. </w:t>
      </w: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D25DD8">
      <w:pPr>
        <w:autoSpaceDE w:val="0"/>
        <w:autoSpaceDN w:val="0"/>
        <w:adjustRightInd w:val="0"/>
        <w:spacing w:before="72" w:line="276" w:lineRule="exact"/>
        <w:ind w:left="5872"/>
        <w:rPr>
          <w:color w:val="000000"/>
          <w:spacing w:val="-3"/>
        </w:rPr>
      </w:pPr>
      <w:r>
        <w:rPr>
          <w:color w:val="000000"/>
          <w:spacing w:val="-3"/>
        </w:rPr>
        <w:t xml:space="preserve">A-10 </w:t>
      </w:r>
    </w:p>
    <w:p w:rsidR="0063102A" w:rsidRDefault="0063102A">
      <w:pPr>
        <w:autoSpaceDE w:val="0"/>
        <w:autoSpaceDN w:val="0"/>
        <w:adjustRightInd w:val="0"/>
        <w:rPr>
          <w:color w:val="000000"/>
          <w:spacing w:val="-3"/>
        </w:rPr>
        <w:sectPr w:rsidR="0063102A">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5" w:name="Pg85"/>
      <w:bookmarkEnd w:id="85"/>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color w:val="000000"/>
          <w:spacing w:val="-2"/>
        </w:rPr>
      </w:pPr>
      <w:r>
        <w:rPr>
          <w:color w:val="000000"/>
          <w:spacing w:val="-2"/>
        </w:rPr>
        <w:t xml:space="preserve">The following is required to establish circuits for microwave communications: </w:t>
      </w:r>
    </w:p>
    <w:p w:rsidR="0063102A" w:rsidRDefault="0063102A">
      <w:pPr>
        <w:autoSpaceDE w:val="0"/>
        <w:autoSpaceDN w:val="0"/>
        <w:adjustRightInd w:val="0"/>
        <w:spacing w:line="276" w:lineRule="exact"/>
        <w:ind w:left="2520"/>
        <w:rPr>
          <w:color w:val="000000"/>
          <w:spacing w:val="-2"/>
        </w:rPr>
      </w:pPr>
    </w:p>
    <w:p w:rsidR="0063102A" w:rsidRDefault="00D25DD8">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RFL IMUX 2000 drop and insert channel bank; </w:t>
      </w:r>
    </w:p>
    <w:p w:rsidR="0063102A" w:rsidRDefault="00D25DD8">
      <w:pPr>
        <w:tabs>
          <w:tab w:val="left" w:pos="2880"/>
        </w:tabs>
        <w:autoSpaceDE w:val="0"/>
        <w:autoSpaceDN w:val="0"/>
        <w:adjustRightInd w:val="0"/>
        <w:spacing w:before="21" w:line="280" w:lineRule="exact"/>
        <w:ind w:left="2520" w:right="15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CM4 cards with one (1) MA270R module to provide interfaces for the </w:t>
      </w:r>
      <w:r>
        <w:rPr>
          <w:color w:val="000000"/>
          <w:spacing w:val="-1"/>
        </w:rPr>
        <w:br/>
      </w:r>
      <w:r>
        <w:rPr>
          <w:color w:val="000000"/>
          <w:spacing w:val="-1"/>
        </w:rPr>
        <w:tab/>
      </w:r>
      <w:r>
        <w:rPr>
          <w:color w:val="000000"/>
          <w:spacing w:val="-3"/>
        </w:rPr>
        <w:t xml:space="preserve">channel bank; and </w:t>
      </w:r>
    </w:p>
    <w:p w:rsidR="0063102A" w:rsidRDefault="00D25DD8">
      <w:pPr>
        <w:tabs>
          <w:tab w:val="left" w:pos="2880"/>
        </w:tabs>
        <w:autoSpaceDE w:val="0"/>
        <w:autoSpaceDN w:val="0"/>
        <w:adjustRightInd w:val="0"/>
        <w:spacing w:before="37" w:line="260" w:lineRule="exact"/>
        <w:ind w:left="2520" w:right="133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DA291B/MA440A module to provide digital circuit interface for the two </w:t>
      </w:r>
      <w:r>
        <w:rPr>
          <w:color w:val="000000"/>
          <w:spacing w:val="-1"/>
        </w:rPr>
        <w:br/>
      </w:r>
      <w:r>
        <w:rPr>
          <w:color w:val="000000"/>
          <w:spacing w:val="-1"/>
        </w:rPr>
        <w:tab/>
      </w:r>
      <w:r>
        <w:rPr>
          <w:color w:val="000000"/>
          <w:spacing w:val="-2"/>
        </w:rPr>
        <w:t xml:space="preserve">teleprotection circuits between the Stebbins Road Station and Dunkirk Station. </w:t>
      </w:r>
    </w:p>
    <w:p w:rsidR="0063102A" w:rsidRDefault="00D25DD8">
      <w:pPr>
        <w:tabs>
          <w:tab w:val="left" w:pos="4320"/>
        </w:tabs>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Thermal Transfer Limit Upgrades</w:t>
      </w:r>
    </w:p>
    <w:p w:rsidR="0063102A" w:rsidRDefault="00D25DD8">
      <w:pPr>
        <w:autoSpaceDE w:val="0"/>
        <w:autoSpaceDN w:val="0"/>
        <w:adjustRightInd w:val="0"/>
        <w:spacing w:before="268" w:line="275" w:lineRule="exact"/>
        <w:ind w:left="1440" w:right="1264" w:firstLine="720"/>
        <w:rPr>
          <w:color w:val="000000"/>
          <w:spacing w:val="-3"/>
        </w:rPr>
      </w:pPr>
      <w:r>
        <w:rPr>
          <w:color w:val="000000"/>
          <w:spacing w:val="-2"/>
        </w:rPr>
        <w:t xml:space="preserve">The Class Year 2017 Interconnection Facilities Study identified certain additional System Upgrade Facilities that are required on New York State Electric &amp; Gas Corporation’s </w:t>
      </w:r>
      <w:r>
        <w:rPr>
          <w:color w:val="000000"/>
          <w:spacing w:val="-2"/>
        </w:rPr>
        <w:br/>
        <w:t xml:space="preserve">(“NYSEG”) system in New  York to mitigate transfer degradation between the NYISO </w:t>
      </w:r>
      <w:r>
        <w:rPr>
          <w:color w:val="000000"/>
          <w:spacing w:val="-2"/>
        </w:rPr>
        <w:t xml:space="preserve">and PJM Interconnection, L.L.C. (“PJM”) caused by certain Class Year 2017 projects, including the Large </w:t>
      </w:r>
      <w:r>
        <w:rPr>
          <w:color w:val="000000"/>
          <w:spacing w:val="-3"/>
        </w:rPr>
        <w:t xml:space="preserve">Generating Facility (“Thermal Transfer Limit Upgrades”). </w:t>
      </w: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9" w:line="276" w:lineRule="exact"/>
        <w:ind w:left="2160"/>
        <w:rPr>
          <w:color w:val="000000"/>
          <w:spacing w:val="-2"/>
        </w:rPr>
      </w:pPr>
      <w:r>
        <w:rPr>
          <w:color w:val="000000"/>
          <w:spacing w:val="-2"/>
        </w:rPr>
        <w:t xml:space="preserve">It is anticipated that the Developer, NYSEG, and/or other Class Year 2017 developers </w:t>
      </w:r>
    </w:p>
    <w:p w:rsidR="0063102A" w:rsidRDefault="00D25DD8">
      <w:pPr>
        <w:autoSpaceDE w:val="0"/>
        <w:autoSpaceDN w:val="0"/>
        <w:adjustRightInd w:val="0"/>
        <w:spacing w:line="280" w:lineRule="exact"/>
        <w:ind w:left="1440" w:right="1325"/>
        <w:jc w:val="both"/>
        <w:rPr>
          <w:color w:val="000000"/>
          <w:spacing w:val="-2"/>
        </w:rPr>
      </w:pPr>
      <w:r>
        <w:rPr>
          <w:color w:val="000000"/>
          <w:spacing w:val="-2"/>
        </w:rPr>
        <w:t xml:space="preserve">whose projects contribute to the need for the Thermal Transfer Limit Upgrades will enter into an engineering, procurement, and construction agreement for the construction of the upgrades. </w:t>
      </w:r>
    </w:p>
    <w:p w:rsidR="0063102A" w:rsidRDefault="00D25DD8">
      <w:pPr>
        <w:autoSpaceDE w:val="0"/>
        <w:autoSpaceDN w:val="0"/>
        <w:adjustRightInd w:val="0"/>
        <w:spacing w:before="265" w:line="276" w:lineRule="exact"/>
        <w:ind w:left="1440" w:right="1404" w:firstLine="720"/>
        <w:rPr>
          <w:color w:val="000000"/>
          <w:spacing w:val="-3"/>
        </w:rPr>
      </w:pPr>
      <w:r>
        <w:rPr>
          <w:color w:val="000000"/>
          <w:spacing w:val="-2"/>
        </w:rPr>
        <w:t xml:space="preserve">Each Class Year 2017 developer, including Developer, whose project </w:t>
      </w:r>
      <w:r>
        <w:rPr>
          <w:color w:val="000000"/>
          <w:spacing w:val="-2"/>
        </w:rPr>
        <w:t xml:space="preserve">contributes to the need for the Thermal Transfer Limit Upgrades will be responsible for its share of the cost of the Thermal Transfer Limit Upgrades as determined in the Class Year 2017 Interconnection </w:t>
      </w:r>
      <w:r>
        <w:rPr>
          <w:color w:val="000000"/>
          <w:spacing w:val="-2"/>
        </w:rPr>
        <w:br/>
        <w:t>Facilities Study.  Developer agrees that by accepting</w:t>
      </w:r>
      <w:r>
        <w:rPr>
          <w:color w:val="000000"/>
          <w:spacing w:val="-2"/>
        </w:rPr>
        <w:t xml:space="preserve"> its Project Cost Allocation for Class Year 2017, it has accepted its responsibility for its share of the Thermal Transfer Limit Upgrades, as </w:t>
      </w:r>
      <w:r>
        <w:rPr>
          <w:color w:val="000000"/>
          <w:spacing w:val="-3"/>
        </w:rPr>
        <w:t xml:space="preserve">determined in the Class Year 2017 Interconnection Facilities Study.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16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63102A" w:rsidRDefault="00D25DD8">
      <w:pPr>
        <w:autoSpaceDE w:val="0"/>
        <w:autoSpaceDN w:val="0"/>
        <w:adjustRightInd w:val="0"/>
        <w:spacing w:before="263" w:line="276" w:lineRule="exact"/>
        <w:ind w:left="2160"/>
        <w:rPr>
          <w:color w:val="000000"/>
          <w:spacing w:val="-3"/>
        </w:rPr>
      </w:pPr>
      <w:r>
        <w:rPr>
          <w:color w:val="000000"/>
          <w:spacing w:val="-3"/>
        </w:rPr>
        <w:t xml:space="preserve">None.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16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w:t>
      </w:r>
      <w:r>
        <w:rPr>
          <w:rFonts w:ascii="Times New Roman Bold" w:hAnsi="Times New Roman Bold"/>
          <w:color w:val="000000"/>
          <w:spacing w:val="-3"/>
        </w:rPr>
        <w:tab/>
        <w:t>Estimated Costs</w:t>
      </w:r>
    </w:p>
    <w:p w:rsidR="0063102A" w:rsidRDefault="00D25DD8">
      <w:pPr>
        <w:autoSpaceDE w:val="0"/>
        <w:autoSpaceDN w:val="0"/>
        <w:adjustRightInd w:val="0"/>
        <w:spacing w:before="259" w:line="276" w:lineRule="exact"/>
        <w:ind w:left="2160"/>
        <w:rPr>
          <w:color w:val="000000"/>
          <w:spacing w:val="-2"/>
        </w:rPr>
      </w:pPr>
      <w:r>
        <w:rPr>
          <w:color w:val="000000"/>
          <w:spacing w:val="-2"/>
        </w:rPr>
        <w:t xml:space="preserve">The total estimated costs </w:t>
      </w:r>
      <w:r>
        <w:rPr>
          <w:rFonts w:ascii="Times New Roman Italic" w:hAnsi="Times New Roman Italic"/>
          <w:color w:val="000000"/>
          <w:spacing w:val="-2"/>
        </w:rPr>
        <w:t>(+30%/-15%)</w:t>
      </w:r>
      <w:r>
        <w:rPr>
          <w:color w:val="000000"/>
          <w:spacing w:val="-2"/>
        </w:rPr>
        <w:t xml:space="preserve"> of the work associated with the Attachment </w:t>
      </w:r>
    </w:p>
    <w:p w:rsidR="0063102A" w:rsidRDefault="00D25DD8">
      <w:pPr>
        <w:autoSpaceDE w:val="0"/>
        <w:autoSpaceDN w:val="0"/>
        <w:adjustRightInd w:val="0"/>
        <w:spacing w:before="1" w:line="280" w:lineRule="exact"/>
        <w:ind w:left="1440" w:right="1345"/>
        <w:jc w:val="both"/>
        <w:rPr>
          <w:color w:val="000000"/>
          <w:spacing w:val="-3"/>
        </w:rPr>
      </w:pPr>
      <w:r>
        <w:rPr>
          <w:color w:val="000000"/>
          <w:spacing w:val="-2"/>
        </w:rPr>
        <w:t xml:space="preserve">Facilities and upgrade facilities required for the interconnection of the Large Generating Facility </w:t>
      </w:r>
      <w:r>
        <w:rPr>
          <w:color w:val="000000"/>
          <w:spacing w:val="-3"/>
        </w:rPr>
        <w:t xml:space="preserve">are presented in the table below. </w:t>
      </w: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63102A">
      <w:pPr>
        <w:autoSpaceDE w:val="0"/>
        <w:autoSpaceDN w:val="0"/>
        <w:adjustRightInd w:val="0"/>
        <w:spacing w:line="276" w:lineRule="exact"/>
        <w:ind w:left="5872"/>
        <w:rPr>
          <w:color w:val="000000"/>
          <w:spacing w:val="-3"/>
        </w:rPr>
      </w:pPr>
    </w:p>
    <w:p w:rsidR="0063102A" w:rsidRDefault="00D25DD8">
      <w:pPr>
        <w:autoSpaceDE w:val="0"/>
        <w:autoSpaceDN w:val="0"/>
        <w:adjustRightInd w:val="0"/>
        <w:spacing w:before="68" w:line="276" w:lineRule="exact"/>
        <w:ind w:left="5872"/>
        <w:rPr>
          <w:color w:val="000000"/>
          <w:spacing w:val="-3"/>
        </w:rPr>
      </w:pPr>
      <w:r>
        <w:rPr>
          <w:color w:val="000000"/>
          <w:spacing w:val="-3"/>
        </w:rPr>
        <w:t xml:space="preserve">A-11 </w:t>
      </w:r>
    </w:p>
    <w:p w:rsidR="0063102A" w:rsidRDefault="0063102A">
      <w:pPr>
        <w:autoSpaceDE w:val="0"/>
        <w:autoSpaceDN w:val="0"/>
        <w:adjustRightInd w:val="0"/>
        <w:rPr>
          <w:color w:val="000000"/>
          <w:spacing w:val="-3"/>
        </w:rPr>
        <w:sectPr w:rsidR="0063102A">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121" type="#_x0000_t75" style="position:absolute;margin-left:111.35pt;margin-top:75.55pt;width:389.45pt;height:404.85pt;z-index:-251550720;mso-position-horizontal-relative:page;mso-position-vertical-relative:page" o:allowincell="f">
            <v:imagedata r:id="rId528" o:title=""/>
            <w10:wrap anchorx="page" anchory="page"/>
          </v:shape>
        </w:pict>
      </w:r>
      <w:bookmarkStart w:id="86" w:name="Pg86"/>
      <w:bookmarkEnd w:id="86"/>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autoSpaceDE w:val="0"/>
        <w:autoSpaceDN w:val="0"/>
        <w:adjustRightInd w:val="0"/>
        <w:spacing w:before="201" w:line="280" w:lineRule="exact"/>
        <w:ind w:left="1440" w:right="1977"/>
        <w:jc w:val="both"/>
        <w:rPr>
          <w:color w:val="000000"/>
          <w:spacing w:val="-3"/>
        </w:rPr>
      </w:pPr>
      <w:r>
        <w:rPr>
          <w:color w:val="000000"/>
          <w:spacing w:val="-2"/>
        </w:rPr>
        <w:t xml:space="preserve">As described in the Part 1 Facilities Study for the Large Generating Facility, the estimates </w:t>
      </w:r>
      <w:r>
        <w:rPr>
          <w:color w:val="000000"/>
          <w:spacing w:val="-3"/>
        </w:rPr>
        <w:t xml:space="preserve">provided herein exclude: </w:t>
      </w:r>
    </w:p>
    <w:p w:rsidR="0063102A" w:rsidRDefault="00D25DD8">
      <w:pPr>
        <w:tabs>
          <w:tab w:val="left" w:pos="2880"/>
        </w:tabs>
        <w:autoSpaceDE w:val="0"/>
        <w:autoSpaceDN w:val="0"/>
        <w:adjustRightInd w:val="0"/>
        <w:spacing w:before="6" w:line="276" w:lineRule="exact"/>
        <w:ind w:left="2160"/>
        <w:rPr>
          <w:color w:val="000000"/>
          <w:spacing w:val="-3"/>
        </w:rPr>
      </w:pPr>
      <w:r>
        <w:rPr>
          <w:color w:val="000000"/>
          <w:spacing w:val="-3"/>
        </w:rPr>
        <w:t>•</w:t>
      </w:r>
      <w:r>
        <w:rPr>
          <w:color w:val="000000"/>
          <w:spacing w:val="-3"/>
        </w:rPr>
        <w:tab/>
        <w:t>application fees,</w:t>
      </w:r>
    </w:p>
    <w:p w:rsidR="0063102A" w:rsidRDefault="00D25DD8">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applicable surcharges,</w:t>
      </w:r>
    </w:p>
    <w:p w:rsidR="0063102A" w:rsidRDefault="00D25DD8">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 xml:space="preserve">overall project </w:t>
      </w:r>
      <w:r>
        <w:rPr>
          <w:color w:val="000000"/>
          <w:spacing w:val="-3"/>
        </w:rPr>
        <w:t>sales tax,</w:t>
      </w:r>
    </w:p>
    <w:p w:rsidR="0063102A" w:rsidRDefault="00D25DD8">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property taxes,</w:t>
      </w:r>
    </w:p>
    <w:p w:rsidR="0063102A" w:rsidRDefault="00D25DD8">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escalation beyond estimated project completion date shown in milestone schedule,</w:t>
      </w:r>
    </w:p>
    <w:p w:rsidR="0063102A" w:rsidRDefault="00D25DD8">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future operation and maintenance costs,</w:t>
      </w:r>
    </w:p>
    <w:p w:rsidR="0063102A" w:rsidRDefault="00D25DD8">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recurring monthly communications circuits’ charges, if any, responsible by the</w:t>
      </w:r>
    </w:p>
    <w:p w:rsidR="0063102A" w:rsidRDefault="00D25DD8">
      <w:pPr>
        <w:autoSpaceDE w:val="0"/>
        <w:autoSpaceDN w:val="0"/>
        <w:adjustRightInd w:val="0"/>
        <w:spacing w:line="276" w:lineRule="exact"/>
        <w:ind w:left="2160"/>
        <w:rPr>
          <w:color w:val="000000"/>
          <w:spacing w:val="-3"/>
        </w:rPr>
      </w:pPr>
      <w:r>
        <w:rPr>
          <w:color w:val="000000"/>
          <w:spacing w:val="-3"/>
        </w:rPr>
        <w:t xml:space="preserve">Developer to the </w:t>
      </w:r>
      <w:r>
        <w:rPr>
          <w:color w:val="000000"/>
          <w:spacing w:val="-3"/>
        </w:rPr>
        <w:t>communications utility,</w:t>
      </w:r>
    </w:p>
    <w:p w:rsidR="0063102A" w:rsidRDefault="00D25DD8">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allowance for funds used during construction (AFUDC) assuming Developer</w:t>
      </w:r>
    </w:p>
    <w:p w:rsidR="0063102A" w:rsidRDefault="00D25DD8">
      <w:pPr>
        <w:autoSpaceDE w:val="0"/>
        <w:autoSpaceDN w:val="0"/>
        <w:adjustRightInd w:val="0"/>
        <w:spacing w:line="276" w:lineRule="exact"/>
        <w:ind w:left="2160"/>
        <w:rPr>
          <w:color w:val="000000"/>
          <w:spacing w:val="-3"/>
        </w:rPr>
      </w:pPr>
      <w:r>
        <w:rPr>
          <w:color w:val="000000"/>
          <w:spacing w:val="-3"/>
        </w:rPr>
        <w:t>upfront payment,</w:t>
      </w:r>
    </w:p>
    <w:p w:rsidR="0063102A" w:rsidRDefault="00D25DD8">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adverse field conditions such as rock, water, weather, and Developer electrical</w:t>
      </w:r>
    </w:p>
    <w:p w:rsidR="0063102A" w:rsidRDefault="00D25DD8">
      <w:pPr>
        <w:autoSpaceDE w:val="0"/>
        <w:autoSpaceDN w:val="0"/>
        <w:adjustRightInd w:val="0"/>
        <w:spacing w:line="276" w:lineRule="exact"/>
        <w:ind w:left="2160"/>
        <w:rPr>
          <w:color w:val="000000"/>
          <w:spacing w:val="-3"/>
        </w:rPr>
      </w:pPr>
      <w:r>
        <w:rPr>
          <w:color w:val="000000"/>
          <w:spacing w:val="-3"/>
        </w:rPr>
        <w:t>equipment obstructions,</w:t>
      </w:r>
    </w:p>
    <w:p w:rsidR="0063102A" w:rsidRDefault="00D25DD8">
      <w:pPr>
        <w:tabs>
          <w:tab w:val="left" w:pos="2880"/>
        </w:tabs>
        <w:autoSpaceDE w:val="0"/>
        <w:autoSpaceDN w:val="0"/>
        <w:adjustRightInd w:val="0"/>
        <w:spacing w:line="276" w:lineRule="exact"/>
        <w:ind w:left="2160"/>
        <w:rPr>
          <w:color w:val="000000"/>
          <w:spacing w:val="-2"/>
        </w:rPr>
      </w:pPr>
      <w:r>
        <w:rPr>
          <w:color w:val="000000"/>
          <w:spacing w:val="-3"/>
        </w:rPr>
        <w:t>•</w:t>
      </w:r>
      <w:r>
        <w:rPr>
          <w:color w:val="000000"/>
          <w:spacing w:val="-3"/>
        </w:rPr>
        <w:tab/>
      </w:r>
      <w:r>
        <w:rPr>
          <w:color w:val="000000"/>
          <w:spacing w:val="-2"/>
        </w:rPr>
        <w:t>extended engineering and/or const</w:t>
      </w:r>
      <w:r>
        <w:rPr>
          <w:color w:val="000000"/>
          <w:spacing w:val="-2"/>
        </w:rPr>
        <w:t>ruction hours to minimize outage time or</w:t>
      </w:r>
    </w:p>
    <w:p w:rsidR="0063102A" w:rsidRDefault="00D25DD8">
      <w:pPr>
        <w:autoSpaceDE w:val="0"/>
        <w:autoSpaceDN w:val="0"/>
        <w:adjustRightInd w:val="0"/>
        <w:spacing w:line="276" w:lineRule="exact"/>
        <w:ind w:left="2160"/>
        <w:rPr>
          <w:color w:val="000000"/>
          <w:spacing w:val="-3"/>
        </w:rPr>
      </w:pPr>
      <w:r>
        <w:rPr>
          <w:color w:val="000000"/>
          <w:spacing w:val="-3"/>
        </w:rPr>
        <w:t>National Grid’s public duty to serve,</w:t>
      </w:r>
    </w:p>
    <w:p w:rsidR="0063102A" w:rsidRDefault="00D25DD8">
      <w:pPr>
        <w:tabs>
          <w:tab w:val="left" w:pos="2880"/>
        </w:tabs>
        <w:autoSpaceDE w:val="0"/>
        <w:autoSpaceDN w:val="0"/>
        <w:adjustRightInd w:val="0"/>
        <w:spacing w:line="276" w:lineRule="exact"/>
        <w:ind w:left="2160"/>
        <w:rPr>
          <w:color w:val="000000"/>
          <w:spacing w:val="-3"/>
        </w:rPr>
      </w:pPr>
      <w:r>
        <w:rPr>
          <w:color w:val="000000"/>
          <w:spacing w:val="-3"/>
        </w:rPr>
        <w:t>•</w:t>
      </w:r>
      <w:r>
        <w:rPr>
          <w:color w:val="000000"/>
          <w:spacing w:val="-3"/>
        </w:rPr>
        <w:tab/>
        <w:t>the cost of any temporary construction service, or</w:t>
      </w:r>
    </w:p>
    <w:p w:rsidR="0063102A" w:rsidRDefault="00D25DD8">
      <w:pPr>
        <w:autoSpaceDE w:val="0"/>
        <w:autoSpaceDN w:val="0"/>
        <w:adjustRightInd w:val="0"/>
        <w:spacing w:before="258" w:line="276" w:lineRule="exact"/>
        <w:ind w:left="5872"/>
        <w:rPr>
          <w:color w:val="000000"/>
          <w:spacing w:val="-3"/>
        </w:rPr>
      </w:pPr>
      <w:r>
        <w:rPr>
          <w:color w:val="000000"/>
          <w:spacing w:val="-3"/>
        </w:rPr>
        <w:t xml:space="preserve">A-12 </w:t>
      </w:r>
    </w:p>
    <w:p w:rsidR="0063102A" w:rsidRDefault="0063102A">
      <w:pPr>
        <w:autoSpaceDE w:val="0"/>
        <w:autoSpaceDN w:val="0"/>
        <w:adjustRightInd w:val="0"/>
        <w:rPr>
          <w:color w:val="000000"/>
          <w:spacing w:val="-3"/>
        </w:rPr>
        <w:sectPr w:rsidR="0063102A">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7" w:name="Pg87"/>
      <w:bookmarkEnd w:id="87"/>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tabs>
          <w:tab w:val="left" w:pos="2880"/>
        </w:tabs>
        <w:autoSpaceDE w:val="0"/>
        <w:autoSpaceDN w:val="0"/>
        <w:adjustRightInd w:val="0"/>
        <w:spacing w:before="238" w:line="276" w:lineRule="exact"/>
        <w:ind w:left="2160"/>
        <w:rPr>
          <w:color w:val="000000"/>
          <w:spacing w:val="-3"/>
        </w:rPr>
      </w:pPr>
      <w:r>
        <w:rPr>
          <w:color w:val="000000"/>
          <w:spacing w:val="-3"/>
        </w:rPr>
        <w:t>•</w:t>
      </w:r>
      <w:r>
        <w:rPr>
          <w:color w:val="000000"/>
          <w:spacing w:val="-3"/>
        </w:rPr>
        <w:tab/>
        <w:t>any required permits or property acquisitions.</w:t>
      </w:r>
    </w:p>
    <w:p w:rsidR="0063102A" w:rsidRDefault="0063102A">
      <w:pPr>
        <w:autoSpaceDE w:val="0"/>
        <w:autoSpaceDN w:val="0"/>
        <w:adjustRightInd w:val="0"/>
        <w:spacing w:line="270" w:lineRule="exact"/>
        <w:ind w:left="1440"/>
        <w:rPr>
          <w:color w:val="000000"/>
          <w:spacing w:val="-3"/>
        </w:rPr>
      </w:pPr>
    </w:p>
    <w:p w:rsidR="0063102A" w:rsidRDefault="00D25DD8">
      <w:pPr>
        <w:autoSpaceDE w:val="0"/>
        <w:autoSpaceDN w:val="0"/>
        <w:adjustRightInd w:val="0"/>
        <w:spacing w:before="9" w:line="270" w:lineRule="exact"/>
        <w:ind w:left="1440" w:right="1623"/>
        <w:rPr>
          <w:color w:val="000000"/>
          <w:spacing w:val="-3"/>
        </w:rPr>
      </w:pPr>
      <w:r>
        <w:rPr>
          <w:color w:val="000000"/>
          <w:spacing w:val="-2"/>
        </w:rPr>
        <w:t xml:space="preserve">Cost adders estimated for overtime will be based on 1.5 and 2 times labor rates if required for work beyond normal business hours.  Meals and equipment are also extra costs incurred for </w:t>
      </w:r>
      <w:r>
        <w:rPr>
          <w:color w:val="000000"/>
          <w:spacing w:val="-3"/>
        </w:rPr>
        <w:t xml:space="preserve">overtime labor. </w:t>
      </w:r>
    </w:p>
    <w:p w:rsidR="0063102A" w:rsidRDefault="0063102A">
      <w:pPr>
        <w:autoSpaceDE w:val="0"/>
        <w:autoSpaceDN w:val="0"/>
        <w:adjustRightInd w:val="0"/>
        <w:spacing w:line="280" w:lineRule="exact"/>
        <w:ind w:left="1440"/>
        <w:jc w:val="both"/>
        <w:rPr>
          <w:color w:val="000000"/>
          <w:spacing w:val="-3"/>
        </w:rPr>
      </w:pPr>
    </w:p>
    <w:p w:rsidR="0063102A" w:rsidRDefault="00D25DD8">
      <w:pPr>
        <w:autoSpaceDE w:val="0"/>
        <w:autoSpaceDN w:val="0"/>
        <w:adjustRightInd w:val="0"/>
        <w:spacing w:before="2" w:line="280" w:lineRule="exact"/>
        <w:ind w:left="1440" w:right="1432"/>
        <w:jc w:val="both"/>
        <w:rPr>
          <w:color w:val="000000"/>
          <w:spacing w:val="-3"/>
        </w:rPr>
      </w:pPr>
      <w:r>
        <w:rPr>
          <w:color w:val="000000"/>
          <w:spacing w:val="-2"/>
        </w:rPr>
        <w:t>In addition, the estimated cost for Developer’s shar</w:t>
      </w:r>
      <w:r>
        <w:rPr>
          <w:color w:val="000000"/>
          <w:spacing w:val="-2"/>
        </w:rPr>
        <w:t xml:space="preserve">e of the Thermal Transfer Limit Upgrades is </w:t>
      </w:r>
      <w:r>
        <w:rPr>
          <w:color w:val="000000"/>
          <w:spacing w:val="-3"/>
        </w:rPr>
        <w:t xml:space="preserve">$3,411,577.08. </w:t>
      </w:r>
    </w:p>
    <w:p w:rsidR="0063102A" w:rsidRDefault="00D25DD8">
      <w:pPr>
        <w:autoSpaceDE w:val="0"/>
        <w:autoSpaceDN w:val="0"/>
        <w:adjustRightInd w:val="0"/>
        <w:spacing w:before="264" w:line="276" w:lineRule="exact"/>
        <w:ind w:left="1440"/>
        <w:rPr>
          <w:color w:val="000000"/>
          <w:spacing w:val="-2"/>
        </w:rPr>
      </w:pPr>
      <w:r>
        <w:rPr>
          <w:color w:val="000000"/>
          <w:spacing w:val="-2"/>
        </w:rPr>
        <w:t xml:space="preserve">Any modifications to the Large Generating Facility, as defined herein, may impact the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requirements set forth in this Appendix A and associated cost estimates.  The Developer’s </w:t>
      </w:r>
    </w:p>
    <w:p w:rsidR="0063102A" w:rsidRDefault="00D25DD8">
      <w:pPr>
        <w:autoSpaceDE w:val="0"/>
        <w:autoSpaceDN w:val="0"/>
        <w:adjustRightInd w:val="0"/>
        <w:spacing w:before="7" w:line="273" w:lineRule="exact"/>
        <w:ind w:left="1440" w:right="1269"/>
        <w:rPr>
          <w:color w:val="000000"/>
          <w:spacing w:val="-3"/>
        </w:rPr>
      </w:pPr>
      <w:r>
        <w:rPr>
          <w:color w:val="000000"/>
          <w:spacing w:val="-2"/>
        </w:rPr>
        <w:t>responsibility for</w:t>
      </w:r>
      <w:r>
        <w:rPr>
          <w:color w:val="000000"/>
          <w:spacing w:val="-2"/>
        </w:rPr>
        <w:t xml:space="preserve"> the costs of any required System Upgrade Facilities or System Deliverability Upgrades that are above the Project Cost Allocation for these facilities identified in the Class Year 2017 Interconnection Facilities Study and accepted by the Developer shall be</w:t>
      </w:r>
      <w:r>
        <w:rPr>
          <w:color w:val="000000"/>
          <w:spacing w:val="-2"/>
        </w:rPr>
        <w:t xml:space="preserve"> determined in </w:t>
      </w:r>
      <w:r>
        <w:rPr>
          <w:color w:val="000000"/>
          <w:spacing w:val="-3"/>
        </w:rPr>
        <w:t xml:space="preserve">accordance with Section 25.8.6 of Attachment S of the NYISO OATT.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16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63102A" w:rsidRDefault="00D25DD8">
      <w:pPr>
        <w:autoSpaceDE w:val="0"/>
        <w:autoSpaceDN w:val="0"/>
        <w:adjustRightInd w:val="0"/>
        <w:spacing w:before="250" w:line="280" w:lineRule="exact"/>
        <w:ind w:left="1440" w:right="1239" w:firstLine="720"/>
        <w:jc w:val="both"/>
        <w:rPr>
          <w:color w:val="000000"/>
          <w:spacing w:val="-3"/>
        </w:rPr>
      </w:pPr>
      <w:r>
        <w:rPr>
          <w:color w:val="000000"/>
          <w:spacing w:val="-1"/>
        </w:rPr>
        <w:t xml:space="preserve">In accordance with Article 10.5 of this Agreement, the Developer shall be responsible for </w:t>
      </w:r>
      <w:r>
        <w:rPr>
          <w:color w:val="000000"/>
          <w:spacing w:val="-2"/>
        </w:rPr>
        <w:t xml:space="preserve">all reasonable expenses associated with the operation, maintenance, repair and replacement of the </w:t>
      </w:r>
      <w:r>
        <w:rPr>
          <w:color w:val="000000"/>
          <w:w w:val="102"/>
        </w:rPr>
        <w:t xml:space="preserve">Connecting Transmission Owner’s Attachment Facilities, as such facilities are detailed in this </w:t>
      </w:r>
      <w:r>
        <w:rPr>
          <w:color w:val="000000"/>
          <w:spacing w:val="-3"/>
        </w:rPr>
        <w:t xml:space="preserve">Appendix A  (“O&amp;M Expenses”). </w:t>
      </w:r>
    </w:p>
    <w:p w:rsidR="0063102A" w:rsidRDefault="00D25DD8">
      <w:pPr>
        <w:autoSpaceDE w:val="0"/>
        <w:autoSpaceDN w:val="0"/>
        <w:adjustRightInd w:val="0"/>
        <w:spacing w:before="260" w:line="280" w:lineRule="exact"/>
        <w:ind w:left="1440" w:right="1188" w:firstLine="720"/>
        <w:jc w:val="both"/>
        <w:rPr>
          <w:color w:val="000000"/>
          <w:spacing w:val="-5"/>
        </w:rPr>
      </w:pPr>
      <w:r>
        <w:rPr>
          <w:color w:val="000000"/>
          <w:spacing w:val="-4"/>
        </w:rPr>
        <w:t>The Developer shall have the opt</w:t>
      </w:r>
      <w:r>
        <w:rPr>
          <w:color w:val="000000"/>
          <w:spacing w:val="-4"/>
        </w:rPr>
        <w:t xml:space="preserve">ion to pay such O&amp;M Expenses either under the procedure </w:t>
      </w:r>
      <w:r>
        <w:rPr>
          <w:color w:val="000000"/>
          <w:spacing w:val="-5"/>
        </w:rPr>
        <w:t xml:space="preserve">described in Option 1 or in Option 2 below. </w:t>
      </w:r>
    </w:p>
    <w:p w:rsidR="0063102A" w:rsidRDefault="00D25DD8">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63102A" w:rsidRDefault="00D25DD8">
      <w:pPr>
        <w:autoSpaceDE w:val="0"/>
        <w:autoSpaceDN w:val="0"/>
        <w:adjustRightInd w:val="0"/>
        <w:spacing w:before="221" w:line="280" w:lineRule="exact"/>
        <w:ind w:left="2880" w:right="1224"/>
        <w:jc w:val="both"/>
        <w:rPr>
          <w:color w:val="000000"/>
          <w:spacing w:val="-3"/>
        </w:rPr>
      </w:pPr>
      <w:r>
        <w:rPr>
          <w:color w:val="000000"/>
          <w:w w:val="104"/>
        </w:rPr>
        <w:t xml:space="preserve">The Connecting Transmission Owner will invoice and Developer shall pay an </w:t>
      </w:r>
      <w:r>
        <w:rPr>
          <w:color w:val="000000"/>
          <w:spacing w:val="-2"/>
        </w:rPr>
        <w:t xml:space="preserve">annual payment to the Connecting Transmission Owner equal to the product of the </w:t>
      </w:r>
      <w:r>
        <w:rPr>
          <w:color w:val="000000"/>
          <w:w w:val="106"/>
        </w:rPr>
        <w:t xml:space="preserve">Gross Plant Investment associated with the Connecting Transmission Owner </w:t>
      </w:r>
      <w:r>
        <w:rPr>
          <w:color w:val="000000"/>
          <w:spacing w:val="-2"/>
        </w:rPr>
        <w:t xml:space="preserve">Interconnection Facility and the Annual Transmission Ongoing Charge Factor, for </w:t>
      </w:r>
      <w:r>
        <w:rPr>
          <w:color w:val="000000"/>
          <w:spacing w:val="-3"/>
        </w:rPr>
        <w:t>the term of this Interc</w:t>
      </w:r>
      <w:r>
        <w:rPr>
          <w:color w:val="000000"/>
          <w:spacing w:val="-3"/>
        </w:rPr>
        <w:t xml:space="preserve">onnection Agreement. </w:t>
      </w:r>
    </w:p>
    <w:p w:rsidR="0063102A" w:rsidRDefault="00D25DD8">
      <w:pPr>
        <w:autoSpaceDE w:val="0"/>
        <w:autoSpaceDN w:val="0"/>
        <w:adjustRightInd w:val="0"/>
        <w:spacing w:before="260" w:line="280" w:lineRule="exact"/>
        <w:ind w:left="2880" w:right="1247"/>
        <w:jc w:val="both"/>
        <w:rPr>
          <w:color w:val="000000"/>
          <w:spacing w:val="-2"/>
        </w:rPr>
      </w:pPr>
      <w:r>
        <w:rPr>
          <w:color w:val="000000"/>
          <w:w w:val="102"/>
        </w:rPr>
        <w:t xml:space="preserve">All payments due to be made by the Developer shall be made within thirty (30) </w:t>
      </w:r>
      <w:r>
        <w:rPr>
          <w:color w:val="000000"/>
          <w:spacing w:val="-2"/>
        </w:rPr>
        <w:t xml:space="preserve">days after receiving an invoice from the Connecting Transmission Owner. </w:t>
      </w:r>
    </w:p>
    <w:p w:rsidR="0063102A" w:rsidRDefault="0063102A">
      <w:pPr>
        <w:autoSpaceDE w:val="0"/>
        <w:autoSpaceDN w:val="0"/>
        <w:adjustRightInd w:val="0"/>
        <w:spacing w:line="270" w:lineRule="exact"/>
        <w:ind w:left="2880"/>
        <w:jc w:val="both"/>
        <w:rPr>
          <w:color w:val="000000"/>
          <w:spacing w:val="-2"/>
        </w:rPr>
      </w:pPr>
    </w:p>
    <w:p w:rsidR="0063102A" w:rsidRDefault="00D25DD8">
      <w:pPr>
        <w:autoSpaceDE w:val="0"/>
        <w:autoSpaceDN w:val="0"/>
        <w:adjustRightInd w:val="0"/>
        <w:spacing w:before="19" w:line="270" w:lineRule="exact"/>
        <w:ind w:left="2880" w:right="1248"/>
        <w:jc w:val="both"/>
        <w:rPr>
          <w:color w:val="000000"/>
          <w:spacing w:val="-2"/>
        </w:rPr>
      </w:pPr>
      <w:r>
        <w:rPr>
          <w:color w:val="000000"/>
          <w:spacing w:val="-1"/>
        </w:rPr>
        <w:t xml:space="preserve">The Project’s Gross Connecting Transmission Owner’s Interconnection Facilities </w:t>
      </w:r>
      <w:r>
        <w:rPr>
          <w:color w:val="000000"/>
          <w:spacing w:val="-1"/>
        </w:rPr>
        <w:br/>
      </w:r>
      <w:r>
        <w:rPr>
          <w:color w:val="000000"/>
          <w:w w:val="105"/>
        </w:rPr>
        <w:t>Pl</w:t>
      </w:r>
      <w:r>
        <w:rPr>
          <w:color w:val="000000"/>
          <w:w w:val="105"/>
        </w:rPr>
        <w:t xml:space="preserve">ant  Investment  cost  shall  be  established  in  writing  by  the  Connecting </w:t>
      </w:r>
      <w:r>
        <w:rPr>
          <w:color w:val="000000"/>
          <w:w w:val="105"/>
        </w:rPr>
        <w:br/>
      </w:r>
      <w:r>
        <w:rPr>
          <w:color w:val="000000"/>
          <w:spacing w:val="-2"/>
        </w:rPr>
        <w:t xml:space="preserve">Transmission Owner no later than 90 days following commercial operation. </w:t>
      </w:r>
    </w:p>
    <w:p w:rsidR="0063102A" w:rsidRDefault="00D25DD8">
      <w:pPr>
        <w:autoSpaceDE w:val="0"/>
        <w:autoSpaceDN w:val="0"/>
        <w:adjustRightInd w:val="0"/>
        <w:spacing w:before="242" w:line="280" w:lineRule="exact"/>
        <w:ind w:left="2880" w:right="1189"/>
        <w:jc w:val="both"/>
        <w:rPr>
          <w:color w:val="000000"/>
          <w:spacing w:val="-3"/>
        </w:rPr>
      </w:pPr>
      <w:r>
        <w:rPr>
          <w:color w:val="000000"/>
        </w:rPr>
        <w:t xml:space="preserve">The Annual Transmission On-Going Charge Factor shall be calculated annually </w:t>
      </w:r>
      <w:r>
        <w:rPr>
          <w:color w:val="000000"/>
        </w:rPr>
        <w:br/>
      </w:r>
      <w:r>
        <w:rPr>
          <w:color w:val="000000"/>
          <w:spacing w:val="-3"/>
        </w:rPr>
        <w:t xml:space="preserve">each July based on the Connecting Transmission Owner’s most recent FERC Form </w:t>
      </w:r>
    </w:p>
    <w:p w:rsidR="0063102A" w:rsidRDefault="00D25DD8">
      <w:pPr>
        <w:autoSpaceDE w:val="0"/>
        <w:autoSpaceDN w:val="0"/>
        <w:adjustRightInd w:val="0"/>
        <w:spacing w:before="9" w:line="270" w:lineRule="exact"/>
        <w:ind w:left="2880" w:right="1188"/>
        <w:jc w:val="both"/>
        <w:rPr>
          <w:color w:val="000000"/>
          <w:spacing w:val="-4"/>
        </w:rPr>
      </w:pPr>
      <w:r>
        <w:rPr>
          <w:color w:val="000000"/>
          <w:w w:val="108"/>
        </w:rPr>
        <w:t xml:space="preserve">1 data and will equal the sum of the Revenue Requirement Components as </w:t>
      </w:r>
      <w:r>
        <w:rPr>
          <w:color w:val="000000"/>
          <w:w w:val="108"/>
        </w:rPr>
        <w:br/>
      </w:r>
      <w:r>
        <w:rPr>
          <w:color w:val="000000"/>
          <w:spacing w:val="-4"/>
        </w:rPr>
        <w:t xml:space="preserve">identified in O&amp;M Attachment 1 divided by the Total Gross Plant of the Connecting </w:t>
      </w:r>
      <w:r>
        <w:rPr>
          <w:color w:val="000000"/>
          <w:spacing w:val="-4"/>
        </w:rPr>
        <w:br/>
      </w:r>
      <w:r>
        <w:rPr>
          <w:color w:val="000000"/>
          <w:spacing w:val="-4"/>
        </w:rPr>
        <w:t xml:space="preserve">Transmission Owner.  Total Gross Plant shall equal the sum of Item Nos. A </w:t>
      </w:r>
    </w:p>
    <w:p w:rsidR="0063102A" w:rsidRDefault="00D25DD8">
      <w:pPr>
        <w:autoSpaceDE w:val="0"/>
        <w:autoSpaceDN w:val="0"/>
        <w:adjustRightInd w:val="0"/>
        <w:spacing w:before="6" w:line="276" w:lineRule="exact"/>
        <w:ind w:left="2880"/>
        <w:rPr>
          <w:color w:val="000000"/>
          <w:spacing w:val="-3"/>
        </w:rPr>
      </w:pPr>
      <w:r>
        <w:rPr>
          <w:color w:val="000000"/>
          <w:spacing w:val="-3"/>
        </w:rPr>
        <w:t xml:space="preserve">(1)(a)(b)(c) in O&amp;M Attachment 1. </w:t>
      </w:r>
    </w:p>
    <w:p w:rsidR="0063102A" w:rsidRDefault="00D25DD8">
      <w:pPr>
        <w:autoSpaceDE w:val="0"/>
        <w:autoSpaceDN w:val="0"/>
        <w:adjustRightInd w:val="0"/>
        <w:spacing w:before="184" w:line="276" w:lineRule="exact"/>
        <w:ind w:left="5872"/>
        <w:rPr>
          <w:color w:val="000000"/>
          <w:spacing w:val="-3"/>
        </w:rPr>
      </w:pPr>
      <w:r>
        <w:rPr>
          <w:color w:val="000000"/>
          <w:spacing w:val="-3"/>
        </w:rPr>
        <w:t xml:space="preserve">A-13 </w:t>
      </w:r>
    </w:p>
    <w:p w:rsidR="0063102A" w:rsidRDefault="0063102A">
      <w:pPr>
        <w:autoSpaceDE w:val="0"/>
        <w:autoSpaceDN w:val="0"/>
        <w:adjustRightInd w:val="0"/>
        <w:rPr>
          <w:color w:val="000000"/>
          <w:spacing w:val="-3"/>
        </w:rPr>
        <w:sectPr w:rsidR="0063102A">
          <w:headerReference w:type="even" r:id="rId535"/>
          <w:headerReference w:type="default" r:id="rId536"/>
          <w:footerReference w:type="even" r:id="rId537"/>
          <w:footerReference w:type="default" r:id="rId538"/>
          <w:headerReference w:type="first" r:id="rId539"/>
          <w:footerReference w:type="first" r:id="rId540"/>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8" w:name="Pg88"/>
      <w:bookmarkEnd w:id="88"/>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228" w:line="276" w:lineRule="exact"/>
        <w:ind w:left="2160"/>
        <w:rPr>
          <w:color w:val="000000"/>
          <w:spacing w:val="-3"/>
        </w:rPr>
      </w:pPr>
      <w:r>
        <w:rPr>
          <w:color w:val="000000"/>
          <w:spacing w:val="-3"/>
        </w:rPr>
        <w:t xml:space="preserve">Option 2: Annual Actual O&amp;M Expenses </w:t>
      </w:r>
    </w:p>
    <w:p w:rsidR="0063102A" w:rsidRDefault="00D25DD8">
      <w:pPr>
        <w:autoSpaceDE w:val="0"/>
        <w:autoSpaceDN w:val="0"/>
        <w:adjustRightInd w:val="0"/>
        <w:spacing w:before="247" w:line="273" w:lineRule="exact"/>
        <w:ind w:left="2880" w:right="1245"/>
        <w:jc w:val="both"/>
        <w:rPr>
          <w:color w:val="000000"/>
          <w:spacing w:val="-3"/>
        </w:rPr>
      </w:pPr>
      <w:r>
        <w:rPr>
          <w:color w:val="000000"/>
          <w:spacing w:val="-2"/>
        </w:rPr>
        <w:t>The Developer shall pay for all actual O&amp;</w:t>
      </w:r>
      <w:r>
        <w:rPr>
          <w:color w:val="000000"/>
          <w:spacing w:val="-2"/>
        </w:rPr>
        <w:t xml:space="preserve">M Expenses incurred by the Connecting </w:t>
      </w:r>
      <w:r>
        <w:rPr>
          <w:color w:val="000000"/>
          <w:spacing w:val="-2"/>
        </w:rPr>
        <w:br/>
      </w:r>
      <w:r>
        <w:rPr>
          <w:color w:val="000000"/>
          <w:w w:val="105"/>
        </w:rPr>
        <w:t xml:space="preserve">Transmission  Owner,  which  expenses  shall  be  billed  by  the  Connecting </w:t>
      </w:r>
      <w:r>
        <w:rPr>
          <w:color w:val="000000"/>
          <w:w w:val="105"/>
        </w:rPr>
        <w:br/>
      </w:r>
      <w:r>
        <w:rPr>
          <w:color w:val="000000"/>
        </w:rPr>
        <w:t xml:space="preserve">Transmission Owner quarterly as accumulated during the quarter for which they </w:t>
      </w:r>
      <w:r>
        <w:rPr>
          <w:color w:val="000000"/>
        </w:rPr>
        <w:br/>
      </w:r>
      <w:r>
        <w:rPr>
          <w:color w:val="000000"/>
          <w:spacing w:val="-3"/>
        </w:rPr>
        <w:t xml:space="preserve">were incurred. </w:t>
      </w:r>
    </w:p>
    <w:p w:rsidR="0063102A" w:rsidRDefault="0063102A">
      <w:pPr>
        <w:autoSpaceDE w:val="0"/>
        <w:autoSpaceDN w:val="0"/>
        <w:adjustRightInd w:val="0"/>
        <w:spacing w:line="270" w:lineRule="exact"/>
        <w:ind w:left="2880"/>
        <w:jc w:val="both"/>
        <w:rPr>
          <w:color w:val="000000"/>
          <w:spacing w:val="-3"/>
        </w:rPr>
      </w:pPr>
    </w:p>
    <w:p w:rsidR="0063102A" w:rsidRDefault="00D25DD8">
      <w:pPr>
        <w:autoSpaceDE w:val="0"/>
        <w:autoSpaceDN w:val="0"/>
        <w:adjustRightInd w:val="0"/>
        <w:spacing w:before="20" w:line="270" w:lineRule="exact"/>
        <w:ind w:left="2880" w:right="1247"/>
        <w:jc w:val="both"/>
        <w:rPr>
          <w:color w:val="000000"/>
          <w:spacing w:val="-2"/>
        </w:rPr>
      </w:pPr>
      <w:r>
        <w:rPr>
          <w:color w:val="000000"/>
          <w:w w:val="102"/>
        </w:rPr>
        <w:t>All payments due to be made by the Develop</w:t>
      </w:r>
      <w:r>
        <w:rPr>
          <w:color w:val="000000"/>
          <w:w w:val="102"/>
        </w:rPr>
        <w:t xml:space="preserve">er shall be made within thirty (30) </w:t>
      </w:r>
      <w:r>
        <w:rPr>
          <w:color w:val="000000"/>
          <w:w w:val="102"/>
        </w:rPr>
        <w:br/>
      </w:r>
      <w:r>
        <w:rPr>
          <w:color w:val="000000"/>
        </w:rPr>
        <w:t xml:space="preserve">days after receiving an invoice from the Connecting Transmission Owner, which </w:t>
      </w:r>
      <w:r>
        <w:rPr>
          <w:color w:val="000000"/>
        </w:rPr>
        <w:br/>
      </w:r>
      <w:r>
        <w:rPr>
          <w:color w:val="000000"/>
          <w:spacing w:val="-2"/>
        </w:rPr>
        <w:t xml:space="preserve">invoice shall be issued after the end of each quarter for the most recent quarter. </w:t>
      </w:r>
    </w:p>
    <w:p w:rsidR="0063102A" w:rsidRDefault="00D25DD8">
      <w:pPr>
        <w:autoSpaceDE w:val="0"/>
        <w:autoSpaceDN w:val="0"/>
        <w:adjustRightInd w:val="0"/>
        <w:spacing w:before="266" w:line="276" w:lineRule="exact"/>
        <w:ind w:left="2160"/>
        <w:rPr>
          <w:color w:val="000000"/>
          <w:spacing w:val="-3"/>
        </w:rPr>
      </w:pPr>
      <w:r>
        <w:rPr>
          <w:color w:val="000000"/>
          <w:spacing w:val="-3"/>
        </w:rPr>
        <w:t xml:space="preserve">Selection by Developer </w:t>
      </w:r>
    </w:p>
    <w:p w:rsidR="0063102A" w:rsidRDefault="00D25DD8">
      <w:pPr>
        <w:autoSpaceDE w:val="0"/>
        <w:autoSpaceDN w:val="0"/>
        <w:adjustRightInd w:val="0"/>
        <w:spacing w:before="247" w:line="273" w:lineRule="exact"/>
        <w:ind w:left="2880" w:right="1188"/>
        <w:jc w:val="both"/>
        <w:rPr>
          <w:color w:val="000000"/>
          <w:spacing w:val="-4"/>
        </w:rPr>
      </w:pPr>
      <w:r>
        <w:rPr>
          <w:color w:val="000000"/>
          <w:w w:val="106"/>
        </w:rPr>
        <w:t>The Developer shall select which</w:t>
      </w:r>
      <w:r>
        <w:rPr>
          <w:color w:val="000000"/>
          <w:w w:val="106"/>
        </w:rPr>
        <w:t xml:space="preserve"> option for paying such O&amp;M Expenses by </w:t>
      </w:r>
      <w:r>
        <w:rPr>
          <w:color w:val="000000"/>
          <w:w w:val="106"/>
        </w:rPr>
        <w:br/>
      </w:r>
      <w:r>
        <w:rPr>
          <w:color w:val="000000"/>
          <w:spacing w:val="-1"/>
        </w:rPr>
        <w:t xml:space="preserve">providing written notice to the Connecting Transmission Owner within thirty (30) </w:t>
      </w:r>
      <w:r>
        <w:rPr>
          <w:color w:val="000000"/>
          <w:spacing w:val="-1"/>
        </w:rPr>
        <w:br/>
        <w:t xml:space="preserve">days after the Gross Connecting Transmission Owner’s Interconnection Facilities </w:t>
      </w:r>
      <w:r>
        <w:rPr>
          <w:color w:val="000000"/>
          <w:spacing w:val="-1"/>
        </w:rPr>
        <w:br/>
      </w:r>
      <w:r>
        <w:rPr>
          <w:color w:val="000000"/>
        </w:rPr>
        <w:t>Plant Investment cost and the most recent Annual Tra</w:t>
      </w:r>
      <w:r>
        <w:rPr>
          <w:color w:val="000000"/>
        </w:rPr>
        <w:t xml:space="preserve">nsmission Ongoing Charge </w:t>
      </w:r>
      <w:r>
        <w:rPr>
          <w:color w:val="000000"/>
        </w:rPr>
        <w:br/>
      </w:r>
      <w:r>
        <w:rPr>
          <w:color w:val="000000"/>
          <w:spacing w:val="-4"/>
        </w:rPr>
        <w:t xml:space="preserve">Factor have been provided to the Developer. If the Developer fails to provide timely </w:t>
      </w:r>
      <w:r>
        <w:rPr>
          <w:color w:val="000000"/>
          <w:spacing w:val="-4"/>
        </w:rPr>
        <w:br/>
      </w:r>
      <w:r>
        <w:rPr>
          <w:color w:val="000000"/>
          <w:spacing w:val="-3"/>
        </w:rPr>
        <w:t xml:space="preserve">notice to the Connecting Transmission Owner of the option selected, the Developer </w:t>
      </w:r>
      <w:r>
        <w:rPr>
          <w:color w:val="000000"/>
          <w:spacing w:val="-3"/>
        </w:rPr>
        <w:br/>
      </w:r>
      <w:r>
        <w:rPr>
          <w:color w:val="000000"/>
          <w:spacing w:val="-4"/>
        </w:rPr>
        <w:t>will be deemed to have selected Option 2: Annual Actual O&amp;</w:t>
      </w:r>
      <w:r>
        <w:rPr>
          <w:color w:val="000000"/>
          <w:spacing w:val="-4"/>
        </w:rPr>
        <w:t xml:space="preserve">M Expenses. </w:t>
      </w: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63102A">
      <w:pPr>
        <w:autoSpaceDE w:val="0"/>
        <w:autoSpaceDN w:val="0"/>
        <w:adjustRightInd w:val="0"/>
        <w:spacing w:line="276" w:lineRule="exact"/>
        <w:ind w:left="5872"/>
        <w:rPr>
          <w:color w:val="000000"/>
          <w:spacing w:val="-4"/>
        </w:rPr>
      </w:pPr>
    </w:p>
    <w:p w:rsidR="0063102A" w:rsidRDefault="00D25DD8">
      <w:pPr>
        <w:autoSpaceDE w:val="0"/>
        <w:autoSpaceDN w:val="0"/>
        <w:adjustRightInd w:val="0"/>
        <w:spacing w:before="193" w:line="276" w:lineRule="exact"/>
        <w:ind w:left="5872"/>
        <w:rPr>
          <w:color w:val="000000"/>
          <w:spacing w:val="-3"/>
        </w:rPr>
      </w:pPr>
      <w:r>
        <w:rPr>
          <w:color w:val="000000"/>
          <w:spacing w:val="-3"/>
        </w:rPr>
        <w:t xml:space="preserve">A-14 </w:t>
      </w:r>
    </w:p>
    <w:p w:rsidR="0063102A" w:rsidRDefault="0063102A">
      <w:pPr>
        <w:autoSpaceDE w:val="0"/>
        <w:autoSpaceDN w:val="0"/>
        <w:adjustRightInd w:val="0"/>
        <w:rPr>
          <w:color w:val="000000"/>
          <w:spacing w:val="-3"/>
        </w:rPr>
        <w:sectPr w:rsidR="0063102A">
          <w:headerReference w:type="even" r:id="rId541"/>
          <w:headerReference w:type="default" r:id="rId542"/>
          <w:footerReference w:type="even" r:id="rId543"/>
          <w:footerReference w:type="default" r:id="rId544"/>
          <w:headerReference w:type="first" r:id="rId545"/>
          <w:footerReference w:type="first" r:id="rId546"/>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89" w:name="Pg89"/>
      <w:bookmarkEnd w:id="8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4819"/>
        <w:rPr>
          <w:rFonts w:ascii="Times New Roman Bold" w:hAnsi="Times New Roman Bold"/>
          <w:color w:val="000000"/>
          <w:spacing w:val="-3"/>
        </w:rPr>
      </w:pPr>
    </w:p>
    <w:p w:rsidR="0063102A" w:rsidRDefault="00D25DD8">
      <w:pPr>
        <w:autoSpaceDE w:val="0"/>
        <w:autoSpaceDN w:val="0"/>
        <w:adjustRightInd w:val="0"/>
        <w:spacing w:before="22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63102A" w:rsidRDefault="0063102A">
      <w:pPr>
        <w:autoSpaceDE w:val="0"/>
        <w:autoSpaceDN w:val="0"/>
        <w:adjustRightInd w:val="0"/>
        <w:spacing w:line="276" w:lineRule="exact"/>
        <w:ind w:left="1440"/>
        <w:rPr>
          <w:rFonts w:ascii="Times New Roman Bold" w:hAnsi="Times New Roman Bold"/>
          <w:color w:val="000000"/>
          <w:spacing w:val="-3"/>
          <w:u w:val="single"/>
        </w:rPr>
      </w:pPr>
    </w:p>
    <w:p w:rsidR="0063102A" w:rsidRDefault="00D25DD8">
      <w:pPr>
        <w:autoSpaceDE w:val="0"/>
        <w:autoSpaceDN w:val="0"/>
        <w:adjustRightInd w:val="0"/>
        <w:spacing w:before="248" w:line="276" w:lineRule="exact"/>
        <w:ind w:left="1440"/>
        <w:rPr>
          <w:color w:val="000000"/>
          <w:spacing w:val="-2"/>
        </w:rPr>
      </w:pPr>
      <w:r>
        <w:rPr>
          <w:color w:val="000000"/>
          <w:spacing w:val="-2"/>
        </w:rPr>
        <w:t xml:space="preserve">Capitalized terms used in this calculation will have the following definitions: </w:t>
      </w:r>
    </w:p>
    <w:p w:rsidR="0063102A" w:rsidRDefault="00D25DD8">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63102A" w:rsidRDefault="00D25DD8">
      <w:pPr>
        <w:tabs>
          <w:tab w:val="left" w:pos="2160"/>
        </w:tabs>
        <w:autoSpaceDE w:val="0"/>
        <w:autoSpaceDN w:val="0"/>
        <w:adjustRightInd w:val="0"/>
        <w:spacing w:before="221" w:line="280" w:lineRule="exact"/>
        <w:ind w:left="1440" w:right="1249"/>
        <w:jc w:val="both"/>
        <w:rPr>
          <w:color w:val="000000"/>
          <w:spacing w:val="-3"/>
        </w:rPr>
      </w:pPr>
      <w:r>
        <w:rPr>
          <w:color w:val="000000"/>
          <w:spacing w:val="-4"/>
        </w:rPr>
        <w:t xml:space="preserve">(1) </w:t>
      </w:r>
      <w:r>
        <w:rPr>
          <w:color w:val="000000"/>
          <w:spacing w:val="-4"/>
        </w:rPr>
        <w:tab/>
      </w:r>
      <w:r>
        <w:rPr>
          <w:color w:val="000000"/>
        </w:rPr>
        <w:t xml:space="preserve">General Plant Allocation Factor shall equal Electric General Plant divided by the sum of </w:t>
      </w:r>
      <w:r>
        <w:rPr>
          <w:color w:val="000000"/>
          <w:spacing w:val="-2"/>
        </w:rPr>
        <w:t xml:space="preserve">Electric General Plant plus gas general plant as reported in the Annual Report filed with the New </w:t>
      </w:r>
      <w:r>
        <w:rPr>
          <w:color w:val="000000"/>
          <w:spacing w:val="-3"/>
        </w:rPr>
        <w:t xml:space="preserve">York State Public Service Commission. </w:t>
      </w:r>
    </w:p>
    <w:p w:rsidR="0063102A" w:rsidRDefault="00D25DD8">
      <w:pPr>
        <w:tabs>
          <w:tab w:val="left" w:pos="2160"/>
        </w:tabs>
        <w:autoSpaceDE w:val="0"/>
        <w:autoSpaceDN w:val="0"/>
        <w:adjustRightInd w:val="0"/>
        <w:spacing w:before="246" w:line="273" w:lineRule="exact"/>
        <w:ind w:left="1440" w:right="1248"/>
        <w:jc w:val="both"/>
        <w:rPr>
          <w:color w:val="000000"/>
          <w:spacing w:val="-3"/>
        </w:rPr>
      </w:pPr>
      <w:r>
        <w:rPr>
          <w:color w:val="000000"/>
          <w:spacing w:val="-3"/>
        </w:rPr>
        <w:t xml:space="preserve">(2) </w:t>
      </w:r>
      <w:r>
        <w:rPr>
          <w:color w:val="000000"/>
          <w:spacing w:val="-3"/>
        </w:rPr>
        <w:tab/>
      </w:r>
      <w:r>
        <w:rPr>
          <w:color w:val="000000"/>
          <w:w w:val="105"/>
        </w:rPr>
        <w:t xml:space="preserve">Gross  Transmission  Plant  Allocation  Factor  shall  equal  the  total  investment  in </w:t>
      </w:r>
      <w:r>
        <w:rPr>
          <w:color w:val="000000"/>
          <w:w w:val="105"/>
        </w:rPr>
        <w:br/>
      </w:r>
      <w:r>
        <w:rPr>
          <w:color w:val="000000"/>
          <w:spacing w:val="-1"/>
        </w:rPr>
        <w:t xml:space="preserve">Transmission Plant in Service divided by the sum of the total Transmission Plant in Service plus </w:t>
      </w:r>
      <w:r>
        <w:rPr>
          <w:color w:val="000000"/>
          <w:spacing w:val="-1"/>
        </w:rPr>
        <w:br/>
      </w:r>
      <w:r>
        <w:rPr>
          <w:color w:val="000000"/>
          <w:w w:val="102"/>
        </w:rPr>
        <w:t>the total Distribution Plant in Service, excluding Intangible Plant,</w:t>
      </w:r>
      <w:r>
        <w:rPr>
          <w:color w:val="000000"/>
          <w:w w:val="102"/>
        </w:rPr>
        <w:t xml:space="preserve"> General Plant and Common </w:t>
      </w:r>
      <w:r>
        <w:rPr>
          <w:color w:val="000000"/>
          <w:w w:val="102"/>
        </w:rPr>
        <w:br/>
      </w:r>
      <w:r>
        <w:rPr>
          <w:color w:val="000000"/>
          <w:spacing w:val="-3"/>
        </w:rPr>
        <w:t xml:space="preserve">Plant. </w:t>
      </w:r>
    </w:p>
    <w:p w:rsidR="0063102A" w:rsidRDefault="00D25DD8">
      <w:pPr>
        <w:tabs>
          <w:tab w:val="left" w:pos="2160"/>
        </w:tabs>
        <w:autoSpaceDE w:val="0"/>
        <w:autoSpaceDN w:val="0"/>
        <w:adjustRightInd w:val="0"/>
        <w:spacing w:before="245" w:line="276" w:lineRule="exact"/>
        <w:ind w:left="1440" w:right="1246"/>
        <w:jc w:val="both"/>
        <w:rPr>
          <w:color w:val="000000"/>
          <w:spacing w:val="-3"/>
        </w:rPr>
      </w:pPr>
      <w:r>
        <w:rPr>
          <w:color w:val="000000"/>
          <w:spacing w:val="-3"/>
        </w:rPr>
        <w:t xml:space="preserve">(3) </w:t>
      </w:r>
      <w:r>
        <w:rPr>
          <w:color w:val="000000"/>
          <w:spacing w:val="-3"/>
        </w:rPr>
        <w:tab/>
      </w:r>
      <w:r>
        <w:rPr>
          <w:color w:val="000000"/>
        </w:rPr>
        <w:t xml:space="preserve">Transmission Wages and Salaries Allocation Factor shall equal the ratio of Connecting </w:t>
      </w:r>
      <w:r>
        <w:rPr>
          <w:color w:val="000000"/>
          <w:spacing w:val="-1"/>
        </w:rPr>
        <w:t xml:space="preserve">Transmission Owner Transmission-related direct electric wages and salaries including any direct </w:t>
      </w:r>
      <w:r>
        <w:rPr>
          <w:color w:val="000000"/>
          <w:w w:val="103"/>
        </w:rPr>
        <w:t xml:space="preserve">wages or salaries charged to Connecting Transmission Owner by a National Grid Affiliate to </w:t>
      </w:r>
      <w:r>
        <w:rPr>
          <w:color w:val="000000"/>
        </w:rPr>
        <w:t>Connecting Transmission Owner’s total electric direct wages and salaries including any wages charged to Connecting Transmission Owner by a National Grid Affiliate ex</w:t>
      </w:r>
      <w:r>
        <w:rPr>
          <w:color w:val="000000"/>
        </w:rPr>
        <w:t xml:space="preserve">cluding any electric </w:t>
      </w:r>
      <w:r>
        <w:rPr>
          <w:color w:val="000000"/>
          <w:spacing w:val="-3"/>
        </w:rPr>
        <w:t xml:space="preserve">administrative and general wages and salaries. </w:t>
      </w:r>
    </w:p>
    <w:p w:rsidR="0063102A" w:rsidRDefault="00D25DD8">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63102A" w:rsidRDefault="00D25DD8">
      <w:pPr>
        <w:tabs>
          <w:tab w:val="left" w:pos="2160"/>
        </w:tabs>
        <w:autoSpaceDE w:val="0"/>
        <w:autoSpaceDN w:val="0"/>
        <w:adjustRightInd w:val="0"/>
        <w:spacing w:before="122" w:line="276" w:lineRule="exact"/>
        <w:ind w:left="1440"/>
        <w:rPr>
          <w:color w:val="000000"/>
        </w:rPr>
      </w:pPr>
      <w:r>
        <w:rPr>
          <w:color w:val="000000"/>
        </w:rPr>
        <w:t>(1)</w:t>
      </w:r>
      <w:r>
        <w:rPr>
          <w:color w:val="000000"/>
        </w:rPr>
        <w:tab/>
        <w:t>Administrative and General Expense shall equal electric expenses as recorded in FERC</w:t>
      </w:r>
    </w:p>
    <w:p w:rsidR="0063102A" w:rsidRDefault="00D25DD8">
      <w:pPr>
        <w:autoSpaceDE w:val="0"/>
        <w:autoSpaceDN w:val="0"/>
        <w:adjustRightInd w:val="0"/>
        <w:spacing w:line="276" w:lineRule="exact"/>
        <w:ind w:left="1440"/>
        <w:rPr>
          <w:color w:val="000000"/>
        </w:rPr>
      </w:pPr>
      <w:r>
        <w:rPr>
          <w:color w:val="000000"/>
        </w:rPr>
        <w:t>Account Nos. 920-935.</w:t>
      </w:r>
    </w:p>
    <w:p w:rsidR="0063102A" w:rsidRDefault="00D25DD8">
      <w:pPr>
        <w:tabs>
          <w:tab w:val="left" w:pos="2160"/>
        </w:tabs>
        <w:autoSpaceDE w:val="0"/>
        <w:autoSpaceDN w:val="0"/>
        <w:adjustRightInd w:val="0"/>
        <w:spacing w:before="240" w:line="276" w:lineRule="exact"/>
        <w:ind w:left="1440"/>
        <w:rPr>
          <w:color w:val="000000"/>
        </w:rPr>
      </w:pPr>
      <w:r>
        <w:rPr>
          <w:color w:val="000000"/>
        </w:rPr>
        <w:t>(2)</w:t>
      </w:r>
      <w:r>
        <w:rPr>
          <w:color w:val="000000"/>
        </w:rPr>
        <w:tab/>
        <w:t>Amortization of Investment Tax Credits shall</w:t>
      </w:r>
      <w:r>
        <w:rPr>
          <w:color w:val="000000"/>
        </w:rPr>
        <w:t xml:space="preserve"> equal electric credits as recorded in FERC</w:t>
      </w:r>
    </w:p>
    <w:p w:rsidR="0063102A" w:rsidRDefault="00D25DD8">
      <w:pPr>
        <w:autoSpaceDE w:val="0"/>
        <w:autoSpaceDN w:val="0"/>
        <w:adjustRightInd w:val="0"/>
        <w:spacing w:line="276" w:lineRule="exact"/>
        <w:ind w:left="1440"/>
        <w:rPr>
          <w:color w:val="000000"/>
        </w:rPr>
      </w:pPr>
      <w:r>
        <w:rPr>
          <w:color w:val="000000"/>
        </w:rPr>
        <w:t>Account No. 411.4.</w:t>
      </w:r>
    </w:p>
    <w:p w:rsidR="0063102A" w:rsidRDefault="00D25DD8">
      <w:pPr>
        <w:tabs>
          <w:tab w:val="left" w:pos="2160"/>
        </w:tabs>
        <w:autoSpaceDE w:val="0"/>
        <w:autoSpaceDN w:val="0"/>
        <w:adjustRightInd w:val="0"/>
        <w:spacing w:before="240" w:line="276" w:lineRule="exact"/>
        <w:ind w:left="1440"/>
        <w:rPr>
          <w:color w:val="000000"/>
        </w:rPr>
      </w:pPr>
      <w:r>
        <w:rPr>
          <w:color w:val="000000"/>
        </w:rPr>
        <w:t>(3)</w:t>
      </w:r>
      <w:r>
        <w:rPr>
          <w:color w:val="000000"/>
        </w:rPr>
        <w:tab/>
        <w:t>Distribution Plant in Service shall equal the gross plant balance as recorded in FERC</w:t>
      </w:r>
    </w:p>
    <w:p w:rsidR="0063102A" w:rsidRDefault="00D25DD8">
      <w:pPr>
        <w:autoSpaceDE w:val="0"/>
        <w:autoSpaceDN w:val="0"/>
        <w:adjustRightInd w:val="0"/>
        <w:spacing w:line="276" w:lineRule="exact"/>
        <w:ind w:left="1440"/>
        <w:rPr>
          <w:color w:val="000000"/>
        </w:rPr>
      </w:pPr>
      <w:r>
        <w:rPr>
          <w:color w:val="000000"/>
        </w:rPr>
        <w:t>Account Nos. 360 - 374.</w:t>
      </w:r>
    </w:p>
    <w:p w:rsidR="0063102A" w:rsidRDefault="00D25DD8">
      <w:pPr>
        <w:tabs>
          <w:tab w:val="left" w:pos="2160"/>
        </w:tabs>
        <w:autoSpaceDE w:val="0"/>
        <w:autoSpaceDN w:val="0"/>
        <w:adjustRightInd w:val="0"/>
        <w:spacing w:before="240" w:line="276" w:lineRule="exact"/>
        <w:ind w:left="1440"/>
        <w:rPr>
          <w:color w:val="000000"/>
        </w:rPr>
      </w:pPr>
      <w:r>
        <w:rPr>
          <w:color w:val="000000"/>
        </w:rPr>
        <w:t>(4)</w:t>
      </w:r>
      <w:r>
        <w:rPr>
          <w:color w:val="000000"/>
        </w:rPr>
        <w:tab/>
        <w:t>Electric Common Plant shall equal the balance of Common Plant recorded in F</w:t>
      </w:r>
      <w:r>
        <w:rPr>
          <w:color w:val="000000"/>
        </w:rPr>
        <w:t>ERC</w:t>
      </w:r>
    </w:p>
    <w:p w:rsidR="0063102A" w:rsidRDefault="00D25DD8">
      <w:pPr>
        <w:autoSpaceDE w:val="0"/>
        <w:autoSpaceDN w:val="0"/>
        <w:adjustRightInd w:val="0"/>
        <w:spacing w:line="276" w:lineRule="exact"/>
        <w:ind w:left="1440"/>
        <w:rPr>
          <w:color w:val="000000"/>
        </w:rPr>
      </w:pPr>
      <w:r>
        <w:rPr>
          <w:color w:val="000000"/>
        </w:rPr>
        <w:t>Account Nos. 389-399 multiplied by the General Plant Allocation Factor.</w:t>
      </w:r>
    </w:p>
    <w:p w:rsidR="0063102A" w:rsidRDefault="00D25DD8">
      <w:pPr>
        <w:tabs>
          <w:tab w:val="left" w:pos="2160"/>
        </w:tabs>
        <w:autoSpaceDE w:val="0"/>
        <w:autoSpaceDN w:val="0"/>
        <w:adjustRightInd w:val="0"/>
        <w:spacing w:before="240" w:line="276" w:lineRule="exact"/>
        <w:ind w:left="1440"/>
        <w:rPr>
          <w:color w:val="000000"/>
        </w:rPr>
      </w:pPr>
      <w:r>
        <w:rPr>
          <w:color w:val="000000"/>
        </w:rPr>
        <w:t>(5)</w:t>
      </w:r>
      <w:r>
        <w:rPr>
          <w:color w:val="000000"/>
        </w:rPr>
        <w:tab/>
        <w:t>General Plant shall equal electric gross general plant balance recorded in FERC Account</w:t>
      </w:r>
    </w:p>
    <w:p w:rsidR="0063102A" w:rsidRDefault="00D25DD8">
      <w:pPr>
        <w:autoSpaceDE w:val="0"/>
        <w:autoSpaceDN w:val="0"/>
        <w:adjustRightInd w:val="0"/>
        <w:spacing w:line="276" w:lineRule="exact"/>
        <w:ind w:left="1440"/>
        <w:rPr>
          <w:color w:val="000000"/>
        </w:rPr>
      </w:pPr>
      <w:r>
        <w:rPr>
          <w:color w:val="000000"/>
        </w:rPr>
        <w:t>Nos. 389-399.</w:t>
      </w:r>
    </w:p>
    <w:p w:rsidR="0063102A" w:rsidRDefault="00D25DD8">
      <w:pPr>
        <w:tabs>
          <w:tab w:val="left" w:pos="2160"/>
        </w:tabs>
        <w:autoSpaceDE w:val="0"/>
        <w:autoSpaceDN w:val="0"/>
        <w:adjustRightInd w:val="0"/>
        <w:spacing w:before="240" w:line="276" w:lineRule="exact"/>
        <w:ind w:left="1440"/>
        <w:rPr>
          <w:color w:val="000000"/>
        </w:rPr>
      </w:pPr>
      <w:r>
        <w:rPr>
          <w:color w:val="000000"/>
        </w:rPr>
        <w:t>(6)</w:t>
      </w:r>
      <w:r>
        <w:rPr>
          <w:color w:val="000000"/>
        </w:rPr>
        <w:tab/>
        <w:t>Materials and Supplies shall equal electric materials and supplies bal</w:t>
      </w:r>
      <w:r>
        <w:rPr>
          <w:color w:val="000000"/>
        </w:rPr>
        <w:t>ance as recorded in</w:t>
      </w:r>
    </w:p>
    <w:p w:rsidR="0063102A" w:rsidRDefault="00D25DD8">
      <w:pPr>
        <w:autoSpaceDE w:val="0"/>
        <w:autoSpaceDN w:val="0"/>
        <w:adjustRightInd w:val="0"/>
        <w:spacing w:line="276" w:lineRule="exact"/>
        <w:ind w:left="1440"/>
        <w:rPr>
          <w:color w:val="000000"/>
        </w:rPr>
      </w:pPr>
      <w:r>
        <w:rPr>
          <w:color w:val="000000"/>
        </w:rPr>
        <w:t>FERC Account No. 154.</w:t>
      </w:r>
    </w:p>
    <w:p w:rsidR="0063102A" w:rsidRDefault="00D25DD8">
      <w:pPr>
        <w:tabs>
          <w:tab w:val="left" w:pos="2160"/>
        </w:tabs>
        <w:autoSpaceDE w:val="0"/>
        <w:autoSpaceDN w:val="0"/>
        <w:adjustRightInd w:val="0"/>
        <w:spacing w:before="240" w:line="276" w:lineRule="exact"/>
        <w:ind w:left="1440"/>
        <w:rPr>
          <w:color w:val="000000"/>
        </w:rPr>
      </w:pPr>
      <w:r>
        <w:rPr>
          <w:color w:val="000000"/>
        </w:rPr>
        <w:t>(7)</w:t>
      </w:r>
      <w:r>
        <w:rPr>
          <w:color w:val="000000"/>
        </w:rPr>
        <w:tab/>
        <w:t>Payroll Taxes shall equal those electric payroll tax expenses as recorded in FERC Account</w:t>
      </w:r>
    </w:p>
    <w:p w:rsidR="0063102A" w:rsidRDefault="00D25DD8">
      <w:pPr>
        <w:autoSpaceDE w:val="0"/>
        <w:autoSpaceDN w:val="0"/>
        <w:adjustRightInd w:val="0"/>
        <w:spacing w:line="276" w:lineRule="exact"/>
        <w:ind w:left="1440"/>
        <w:rPr>
          <w:color w:val="000000"/>
        </w:rPr>
      </w:pPr>
      <w:r>
        <w:rPr>
          <w:color w:val="000000"/>
        </w:rPr>
        <w:t>Nos. 408.100, 408.110 and 408.130.</w:t>
      </w:r>
    </w:p>
    <w:p w:rsidR="0063102A" w:rsidRDefault="00D25DD8">
      <w:pPr>
        <w:tabs>
          <w:tab w:val="left" w:pos="2160"/>
        </w:tabs>
        <w:autoSpaceDE w:val="0"/>
        <w:autoSpaceDN w:val="0"/>
        <w:adjustRightInd w:val="0"/>
        <w:spacing w:before="240" w:line="276" w:lineRule="exact"/>
        <w:ind w:left="1440"/>
        <w:rPr>
          <w:color w:val="000000"/>
        </w:rPr>
      </w:pPr>
      <w:r>
        <w:rPr>
          <w:color w:val="000000"/>
        </w:rPr>
        <w:t>(8)</w:t>
      </w:r>
      <w:r>
        <w:rPr>
          <w:color w:val="000000"/>
        </w:rPr>
        <w:tab/>
        <w:t>Prepayments shall equal electric prepayment balance as recorded in FERC Account</w:t>
      </w:r>
    </w:p>
    <w:p w:rsidR="0063102A" w:rsidRDefault="00D25DD8">
      <w:pPr>
        <w:autoSpaceDE w:val="0"/>
        <w:autoSpaceDN w:val="0"/>
        <w:adjustRightInd w:val="0"/>
        <w:spacing w:line="276" w:lineRule="exact"/>
        <w:ind w:left="1440"/>
        <w:rPr>
          <w:color w:val="000000"/>
        </w:rPr>
      </w:pPr>
      <w:r>
        <w:rPr>
          <w:color w:val="000000"/>
        </w:rPr>
        <w:t>No. 165.</w:t>
      </w:r>
    </w:p>
    <w:p w:rsidR="0063102A" w:rsidRDefault="0063102A">
      <w:pPr>
        <w:autoSpaceDE w:val="0"/>
        <w:autoSpaceDN w:val="0"/>
        <w:adjustRightInd w:val="0"/>
        <w:spacing w:line="276" w:lineRule="exact"/>
        <w:ind w:left="5872"/>
        <w:rPr>
          <w:color w:val="000000"/>
        </w:rPr>
      </w:pPr>
    </w:p>
    <w:p w:rsidR="0063102A" w:rsidRDefault="00D25DD8">
      <w:pPr>
        <w:autoSpaceDE w:val="0"/>
        <w:autoSpaceDN w:val="0"/>
        <w:adjustRightInd w:val="0"/>
        <w:spacing w:before="150" w:line="276" w:lineRule="exact"/>
        <w:ind w:left="5872"/>
        <w:rPr>
          <w:color w:val="000000"/>
          <w:spacing w:val="-3"/>
        </w:rPr>
      </w:pPr>
      <w:r>
        <w:rPr>
          <w:color w:val="000000"/>
          <w:spacing w:val="-3"/>
        </w:rPr>
        <w:t xml:space="preserve">A-15 </w:t>
      </w:r>
    </w:p>
    <w:p w:rsidR="0063102A" w:rsidRDefault="0063102A">
      <w:pPr>
        <w:autoSpaceDE w:val="0"/>
        <w:autoSpaceDN w:val="0"/>
        <w:adjustRightInd w:val="0"/>
        <w:rPr>
          <w:color w:val="000000"/>
          <w:spacing w:val="-3"/>
        </w:rPr>
        <w:sectPr w:rsidR="0063102A">
          <w:headerReference w:type="even" r:id="rId547"/>
          <w:headerReference w:type="default" r:id="rId548"/>
          <w:footerReference w:type="even" r:id="rId549"/>
          <w:footerReference w:type="default" r:id="rId550"/>
          <w:headerReference w:type="first" r:id="rId551"/>
          <w:footerReference w:type="first" r:id="rId552"/>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0" w:name="Pg90"/>
      <w:bookmarkEnd w:id="9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80" w:lineRule="exact"/>
        <w:ind w:left="1440"/>
        <w:jc w:val="both"/>
        <w:rPr>
          <w:rFonts w:ascii="Times New Roman Bold" w:hAnsi="Times New Roman Bold"/>
          <w:color w:val="000000"/>
          <w:spacing w:val="-3"/>
        </w:rPr>
      </w:pPr>
    </w:p>
    <w:p w:rsidR="0063102A" w:rsidRDefault="00D25DD8">
      <w:pPr>
        <w:tabs>
          <w:tab w:val="left" w:pos="2160"/>
        </w:tabs>
        <w:autoSpaceDE w:val="0"/>
        <w:autoSpaceDN w:val="0"/>
        <w:adjustRightInd w:val="0"/>
        <w:spacing w:before="221" w:line="280" w:lineRule="exact"/>
        <w:ind w:left="1440" w:right="1248"/>
        <w:jc w:val="both"/>
        <w:rPr>
          <w:color w:val="000000"/>
          <w:spacing w:val="-2"/>
        </w:rPr>
      </w:pPr>
      <w:r>
        <w:rPr>
          <w:color w:val="000000"/>
          <w:spacing w:val="-3"/>
        </w:rPr>
        <w:t xml:space="preserve">(9) </w:t>
      </w:r>
      <w:r>
        <w:rPr>
          <w:color w:val="000000"/>
          <w:spacing w:val="-3"/>
        </w:rPr>
        <w:tab/>
      </w:r>
      <w:r>
        <w:rPr>
          <w:color w:val="000000"/>
          <w:spacing w:val="-1"/>
        </w:rPr>
        <w:t xml:space="preserve">Real Estate Tax Expenses shall equal electric transmission-related real estate tax expense </w:t>
      </w:r>
      <w:r>
        <w:rPr>
          <w:color w:val="000000"/>
          <w:spacing w:val="-2"/>
        </w:rPr>
        <w:t xml:space="preserve">as recorded in FERC Account No. 408.140 and 408.180. </w:t>
      </w:r>
    </w:p>
    <w:p w:rsidR="0063102A" w:rsidRDefault="00D25DD8">
      <w:pPr>
        <w:tabs>
          <w:tab w:val="left" w:pos="2160"/>
        </w:tabs>
        <w:autoSpaceDE w:val="0"/>
        <w:autoSpaceDN w:val="0"/>
        <w:adjustRightInd w:val="0"/>
        <w:spacing w:before="246" w:line="276" w:lineRule="exact"/>
        <w:ind w:left="1440"/>
        <w:rPr>
          <w:color w:val="000000"/>
          <w:w w:val="102"/>
        </w:rPr>
      </w:pPr>
      <w:r>
        <w:rPr>
          <w:color w:val="000000"/>
          <w:w w:val="101"/>
        </w:rPr>
        <w:t>(10)</w:t>
      </w:r>
      <w:r>
        <w:rPr>
          <w:color w:val="000000"/>
          <w:w w:val="101"/>
        </w:rPr>
        <w:tab/>
      </w:r>
      <w:r>
        <w:rPr>
          <w:color w:val="000000"/>
          <w:w w:val="102"/>
        </w:rPr>
        <w:t xml:space="preserve">Transmission </w:t>
      </w:r>
      <w:r>
        <w:rPr>
          <w:color w:val="000000"/>
          <w:w w:val="102"/>
        </w:rPr>
        <w:t>Operation and Maintenance Expense shall equal electric expenses as</w:t>
      </w:r>
    </w:p>
    <w:p w:rsidR="0063102A" w:rsidRDefault="00D25DD8">
      <w:pPr>
        <w:autoSpaceDE w:val="0"/>
        <w:autoSpaceDN w:val="0"/>
        <w:adjustRightInd w:val="0"/>
        <w:spacing w:line="276" w:lineRule="exact"/>
        <w:ind w:left="1440"/>
        <w:rPr>
          <w:color w:val="000000"/>
          <w:w w:val="101"/>
        </w:rPr>
      </w:pPr>
      <w:r>
        <w:rPr>
          <w:color w:val="000000"/>
          <w:w w:val="101"/>
        </w:rPr>
        <w:t>recorded in FERC Account Nos. 560, 562-573.</w:t>
      </w:r>
    </w:p>
    <w:p w:rsidR="0063102A" w:rsidRDefault="00D25DD8">
      <w:pPr>
        <w:tabs>
          <w:tab w:val="left" w:pos="2160"/>
        </w:tabs>
        <w:autoSpaceDE w:val="0"/>
        <w:autoSpaceDN w:val="0"/>
        <w:adjustRightInd w:val="0"/>
        <w:spacing w:before="240" w:line="276" w:lineRule="exact"/>
        <w:ind w:left="1440"/>
        <w:rPr>
          <w:color w:val="000000"/>
          <w:w w:val="102"/>
        </w:rPr>
      </w:pPr>
      <w:r>
        <w:rPr>
          <w:color w:val="000000"/>
          <w:w w:val="101"/>
        </w:rPr>
        <w:t>(11)</w:t>
      </w:r>
      <w:r>
        <w:rPr>
          <w:color w:val="000000"/>
          <w:w w:val="101"/>
        </w:rPr>
        <w:tab/>
      </w:r>
      <w:r>
        <w:rPr>
          <w:color w:val="000000"/>
          <w:w w:val="102"/>
        </w:rPr>
        <w:t>Transmission Plant in Service shall equal the gross plant balance as recorded in FERC</w:t>
      </w:r>
    </w:p>
    <w:p w:rsidR="0063102A" w:rsidRDefault="00D25DD8">
      <w:pPr>
        <w:autoSpaceDE w:val="0"/>
        <w:autoSpaceDN w:val="0"/>
        <w:adjustRightInd w:val="0"/>
        <w:spacing w:line="276" w:lineRule="exact"/>
        <w:ind w:left="1440"/>
        <w:rPr>
          <w:color w:val="000000"/>
          <w:w w:val="101"/>
        </w:rPr>
      </w:pPr>
      <w:r>
        <w:rPr>
          <w:color w:val="000000"/>
          <w:w w:val="101"/>
        </w:rPr>
        <w:t>Account Nos. 350-359.</w:t>
      </w:r>
    </w:p>
    <w:p w:rsidR="0063102A" w:rsidRDefault="00D25DD8">
      <w:pPr>
        <w:tabs>
          <w:tab w:val="left" w:pos="2160"/>
        </w:tabs>
        <w:autoSpaceDE w:val="0"/>
        <w:autoSpaceDN w:val="0"/>
        <w:adjustRightInd w:val="0"/>
        <w:spacing w:before="240" w:line="276" w:lineRule="exact"/>
        <w:ind w:left="1440"/>
        <w:rPr>
          <w:color w:val="000000"/>
          <w:w w:val="102"/>
        </w:rPr>
      </w:pPr>
      <w:r>
        <w:rPr>
          <w:color w:val="000000"/>
          <w:w w:val="101"/>
        </w:rPr>
        <w:t>(12)</w:t>
      </w:r>
      <w:r>
        <w:rPr>
          <w:color w:val="000000"/>
          <w:w w:val="101"/>
        </w:rPr>
        <w:tab/>
      </w:r>
      <w:r>
        <w:rPr>
          <w:color w:val="000000"/>
          <w:w w:val="102"/>
        </w:rPr>
        <w:t>Transmission Revenue Credit</w:t>
      </w:r>
      <w:r>
        <w:rPr>
          <w:color w:val="000000"/>
          <w:w w:val="102"/>
        </w:rPr>
        <w:t>s shall equal the revenue reported in Account 456</w:t>
      </w:r>
    </w:p>
    <w:p w:rsidR="0063102A" w:rsidRDefault="00D25DD8">
      <w:pPr>
        <w:tabs>
          <w:tab w:val="left" w:pos="2160"/>
        </w:tabs>
        <w:autoSpaceDE w:val="0"/>
        <w:autoSpaceDN w:val="0"/>
        <w:adjustRightInd w:val="0"/>
        <w:spacing w:before="240" w:line="276" w:lineRule="exact"/>
        <w:ind w:left="1440"/>
        <w:rPr>
          <w:color w:val="000000"/>
          <w:w w:val="102"/>
        </w:rPr>
      </w:pPr>
      <w:r>
        <w:rPr>
          <w:color w:val="000000"/>
          <w:w w:val="101"/>
        </w:rPr>
        <w:t>(13)</w:t>
      </w:r>
      <w:r>
        <w:rPr>
          <w:color w:val="000000"/>
          <w:w w:val="101"/>
        </w:rPr>
        <w:tab/>
      </w:r>
      <w:r>
        <w:rPr>
          <w:color w:val="000000"/>
          <w:w w:val="102"/>
        </w:rPr>
        <w:t>Transmission Related Bad Debt Expense shall equal Bad Debt Expense as reported in</w:t>
      </w:r>
    </w:p>
    <w:p w:rsidR="0063102A" w:rsidRDefault="00D25DD8">
      <w:pPr>
        <w:autoSpaceDE w:val="0"/>
        <w:autoSpaceDN w:val="0"/>
        <w:adjustRightInd w:val="0"/>
        <w:spacing w:before="1" w:line="254" w:lineRule="exact"/>
        <w:ind w:left="1440"/>
        <w:rPr>
          <w:color w:val="000000"/>
          <w:spacing w:val="-3"/>
        </w:rPr>
      </w:pPr>
      <w:r>
        <w:rPr>
          <w:color w:val="000000"/>
          <w:spacing w:val="-3"/>
        </w:rPr>
        <w:t xml:space="preserve">Account 904 related to transmission billing. </w:t>
      </w:r>
    </w:p>
    <w:p w:rsidR="0063102A" w:rsidRDefault="00D25DD8">
      <w:pPr>
        <w:tabs>
          <w:tab w:val="left" w:pos="2160"/>
        </w:tabs>
        <w:autoSpaceDE w:val="0"/>
        <w:autoSpaceDN w:val="0"/>
        <w:adjustRightInd w:val="0"/>
        <w:spacing w:before="249" w:line="275" w:lineRule="exact"/>
        <w:ind w:left="1440" w:right="1248"/>
        <w:jc w:val="both"/>
        <w:rPr>
          <w:color w:val="000000"/>
          <w:spacing w:val="-2"/>
        </w:rPr>
      </w:pPr>
      <w:r>
        <w:rPr>
          <w:color w:val="000000"/>
          <w:spacing w:val="-3"/>
        </w:rPr>
        <w:t xml:space="preserve">(14) </w:t>
      </w:r>
      <w:r>
        <w:rPr>
          <w:color w:val="000000"/>
          <w:spacing w:val="-3"/>
        </w:rPr>
        <w:tab/>
      </w:r>
      <w:r>
        <w:rPr>
          <w:color w:val="000000"/>
        </w:rPr>
        <w:t>Wholesale Metering Cost shall equal any costs associated with any R</w:t>
      </w:r>
      <w:r>
        <w:rPr>
          <w:color w:val="000000"/>
        </w:rPr>
        <w:t xml:space="preserve">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The cost shall be determined by multiplying the number of </w:t>
      </w:r>
      <w:r>
        <w:rPr>
          <w:color w:val="000000"/>
          <w:spacing w:val="-2"/>
        </w:rPr>
        <w:br/>
      </w:r>
      <w:r>
        <w:rPr>
          <w:color w:val="000000"/>
          <w:spacing w:val="-1"/>
        </w:rPr>
        <w:t>wholesale meters in FERC Account No. 370.3 by</w:t>
      </w:r>
      <w:r>
        <w:rPr>
          <w:color w:val="000000"/>
          <w:spacing w:val="-1"/>
        </w:rPr>
        <w:t xml:space="preserve"> the average cost of the meters plus the average </w:t>
      </w:r>
      <w:r>
        <w:rPr>
          <w:color w:val="000000"/>
          <w:spacing w:val="-1"/>
        </w:rPr>
        <w:br/>
      </w:r>
      <w:r>
        <w:rPr>
          <w:color w:val="000000"/>
          <w:spacing w:val="-2"/>
        </w:rPr>
        <w:t xml:space="preserve">costs of installation. </w:t>
      </w:r>
    </w:p>
    <w:p w:rsidR="0063102A" w:rsidRDefault="00D25DD8">
      <w:pPr>
        <w:autoSpaceDE w:val="0"/>
        <w:autoSpaceDN w:val="0"/>
        <w:adjustRightInd w:val="0"/>
        <w:spacing w:before="241"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63102A" w:rsidRDefault="00D25DD8">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63102A" w:rsidRDefault="00D25DD8">
      <w:pPr>
        <w:autoSpaceDE w:val="0"/>
        <w:autoSpaceDN w:val="0"/>
        <w:adjustRightInd w:val="0"/>
        <w:spacing w:before="261" w:line="280" w:lineRule="exact"/>
        <w:ind w:left="1440" w:right="1248" w:firstLine="720"/>
        <w:jc w:val="both"/>
        <w:rPr>
          <w:color w:val="000000"/>
          <w:spacing w:val="-4"/>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w:t>
      </w:r>
      <w:r>
        <w:rPr>
          <w:color w:val="000000"/>
        </w:rPr>
        <w:t xml:space="preserve">) Transmission Related Amortization of Investment Tax Credits, (D) Transmission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4"/>
        </w:rPr>
        <w:t xml:space="preserve">(F) </w:t>
      </w:r>
    </w:p>
    <w:p w:rsidR="0063102A" w:rsidRDefault="00D25DD8">
      <w:pPr>
        <w:autoSpaceDE w:val="0"/>
        <w:autoSpaceDN w:val="0"/>
        <w:adjustRightInd w:val="0"/>
        <w:spacing w:line="280" w:lineRule="exact"/>
        <w:ind w:left="1440" w:right="1250"/>
        <w:jc w:val="both"/>
        <w:rPr>
          <w:color w:val="000000"/>
          <w:spacing w:val="-3"/>
        </w:rPr>
      </w:pPr>
      <w:r>
        <w:rPr>
          <w:color w:val="000000"/>
        </w:rPr>
        <w:t>Transmission Related Administrative and General Expenses, less (G) Revenue Credits, plus (</w:t>
      </w:r>
      <w:r>
        <w:rPr>
          <w:color w:val="000000"/>
        </w:rPr>
        <w:t xml:space="preserve">H) </w:t>
      </w:r>
      <w:r>
        <w:rPr>
          <w:color w:val="000000"/>
          <w:spacing w:val="-3"/>
        </w:rPr>
        <w:t xml:space="preserve">Bad Debt Expense. </w:t>
      </w:r>
    </w:p>
    <w:p w:rsidR="0063102A" w:rsidRDefault="00D25DD8">
      <w:pPr>
        <w:tabs>
          <w:tab w:val="left" w:pos="2880"/>
        </w:tabs>
        <w:autoSpaceDE w:val="0"/>
        <w:autoSpaceDN w:val="0"/>
        <w:adjustRightInd w:val="0"/>
        <w:spacing w:before="234" w:line="276" w:lineRule="exact"/>
        <w:ind w:left="1440" w:firstLine="720"/>
        <w:rPr>
          <w:color w:val="000000"/>
          <w:spacing w:val="-1"/>
        </w:rPr>
      </w:pPr>
      <w:r>
        <w:rPr>
          <w:color w:val="000000"/>
          <w:spacing w:val="-2"/>
        </w:rPr>
        <w:t>A.</w:t>
      </w:r>
      <w:r>
        <w:rPr>
          <w:color w:val="000000"/>
          <w:spacing w:val="-2"/>
        </w:rPr>
        <w:tab/>
      </w:r>
      <w:r>
        <w:rPr>
          <w:color w:val="000000"/>
          <w:spacing w:val="-1"/>
        </w:rPr>
        <w:t>Return and Associated Income Taxes shall equal the product of the Transmission</w:t>
      </w:r>
    </w:p>
    <w:p w:rsidR="0063102A" w:rsidRDefault="00D25DD8">
      <w:pPr>
        <w:autoSpaceDE w:val="0"/>
        <w:autoSpaceDN w:val="0"/>
        <w:adjustRightInd w:val="0"/>
        <w:spacing w:line="276" w:lineRule="exact"/>
        <w:ind w:left="1440"/>
        <w:rPr>
          <w:color w:val="000000"/>
          <w:spacing w:val="-1"/>
        </w:rPr>
      </w:pPr>
      <w:r>
        <w:rPr>
          <w:color w:val="000000"/>
          <w:spacing w:val="-1"/>
        </w:rPr>
        <w:t>Investment Base as identified in A(1) below and the Cost of Capital Rate.</w:t>
      </w:r>
    </w:p>
    <w:p w:rsidR="0063102A" w:rsidRDefault="00D25DD8">
      <w:pPr>
        <w:tabs>
          <w:tab w:val="left" w:pos="3600"/>
        </w:tabs>
        <w:autoSpaceDE w:val="0"/>
        <w:autoSpaceDN w:val="0"/>
        <w:adjustRightInd w:val="0"/>
        <w:spacing w:before="120" w:line="276" w:lineRule="exact"/>
        <w:ind w:left="1440" w:firstLine="1440"/>
        <w:rPr>
          <w:color w:val="000000"/>
          <w:spacing w:val="-2"/>
        </w:rPr>
      </w:pPr>
      <w:r>
        <w:rPr>
          <w:color w:val="000000"/>
          <w:spacing w:val="-2"/>
        </w:rPr>
        <w:t>1.</w:t>
      </w:r>
      <w:r>
        <w:rPr>
          <w:color w:val="000000"/>
          <w:spacing w:val="-2"/>
        </w:rPr>
        <w:tab/>
        <w:t>Transmission Investment Base shall be defined as</w:t>
      </w:r>
    </w:p>
    <w:p w:rsidR="0063102A" w:rsidRDefault="00D25DD8">
      <w:pPr>
        <w:autoSpaceDE w:val="0"/>
        <w:autoSpaceDN w:val="0"/>
        <w:adjustRightInd w:val="0"/>
        <w:spacing w:before="99" w:line="280" w:lineRule="exact"/>
        <w:ind w:left="3600" w:right="1248"/>
        <w:jc w:val="both"/>
        <w:rPr>
          <w:color w:val="000000"/>
          <w:spacing w:val="-3"/>
        </w:rPr>
      </w:pPr>
      <w:r>
        <w:rPr>
          <w:color w:val="000000"/>
        </w:rPr>
        <w:t xml:space="preserve">Transmission Related General Plant plus Transmission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63102A" w:rsidRDefault="00D25DD8">
      <w:pPr>
        <w:tabs>
          <w:tab w:val="left" w:pos="4320"/>
        </w:tabs>
        <w:autoSpaceDE w:val="0"/>
        <w:autoSpaceDN w:val="0"/>
        <w:adjustRightInd w:val="0"/>
        <w:spacing w:before="244" w:line="276" w:lineRule="exact"/>
        <w:ind w:left="3600"/>
        <w:rPr>
          <w:color w:val="000000"/>
          <w:w w:val="106"/>
        </w:rPr>
      </w:pPr>
      <w:r>
        <w:rPr>
          <w:color w:val="000000"/>
          <w:spacing w:val="-4"/>
        </w:rPr>
        <w:t xml:space="preserve">(a) </w:t>
      </w:r>
      <w:r>
        <w:rPr>
          <w:color w:val="000000"/>
          <w:spacing w:val="-4"/>
        </w:rPr>
        <w:tab/>
      </w:r>
      <w:r>
        <w:rPr>
          <w:color w:val="000000"/>
          <w:w w:val="106"/>
        </w:rPr>
        <w:t xml:space="preserve">Transmission Plant in Service shall equal the balance of Total </w:t>
      </w:r>
    </w:p>
    <w:p w:rsidR="0063102A" w:rsidRDefault="00D25DD8">
      <w:pPr>
        <w:autoSpaceDE w:val="0"/>
        <w:autoSpaceDN w:val="0"/>
        <w:adjustRightInd w:val="0"/>
        <w:spacing w:before="1" w:line="256" w:lineRule="exact"/>
        <w:ind w:left="4320"/>
        <w:rPr>
          <w:color w:val="000000"/>
          <w:spacing w:val="-3"/>
        </w:rPr>
      </w:pPr>
      <w:r>
        <w:rPr>
          <w:color w:val="000000"/>
          <w:spacing w:val="-3"/>
        </w:rPr>
        <w:t xml:space="preserve">investment in Transmission Plant plus Wholesale Metering Cost. </w:t>
      </w:r>
    </w:p>
    <w:p w:rsidR="0063102A" w:rsidRDefault="00D25DD8">
      <w:pPr>
        <w:tabs>
          <w:tab w:val="left" w:pos="4320"/>
        </w:tabs>
        <w:autoSpaceDE w:val="0"/>
        <w:autoSpaceDN w:val="0"/>
        <w:adjustRightInd w:val="0"/>
        <w:spacing w:before="248" w:line="276" w:lineRule="exact"/>
        <w:ind w:left="3600"/>
        <w:rPr>
          <w:color w:val="000000"/>
          <w:w w:val="106"/>
        </w:rPr>
      </w:pPr>
      <w:r>
        <w:rPr>
          <w:color w:val="000000"/>
          <w:spacing w:val="-3"/>
        </w:rPr>
        <w:t xml:space="preserve">(b) </w:t>
      </w:r>
      <w:r>
        <w:rPr>
          <w:color w:val="000000"/>
          <w:spacing w:val="-3"/>
        </w:rPr>
        <w:tab/>
      </w:r>
      <w:r>
        <w:rPr>
          <w:color w:val="000000"/>
          <w:w w:val="106"/>
        </w:rPr>
        <w:t xml:space="preserve">Transmission Related General Plant shall equal the balance of </w:t>
      </w:r>
    </w:p>
    <w:p w:rsidR="0063102A" w:rsidRDefault="00D25DD8">
      <w:pPr>
        <w:autoSpaceDE w:val="0"/>
        <w:autoSpaceDN w:val="0"/>
        <w:adjustRightInd w:val="0"/>
        <w:spacing w:before="1" w:line="280" w:lineRule="exact"/>
        <w:ind w:left="4320" w:right="1247"/>
        <w:jc w:val="both"/>
        <w:rPr>
          <w:color w:val="000000"/>
          <w:spacing w:val="-2"/>
        </w:rPr>
      </w:pPr>
      <w:r>
        <w:rPr>
          <w:color w:val="000000"/>
          <w:spacing w:val="-2"/>
        </w:rPr>
        <w:t xml:space="preserve">investment in General Plant multiplied by the Transmission Wages and Salaries Allocation Factor. </w:t>
      </w:r>
    </w:p>
    <w:p w:rsidR="0063102A" w:rsidRDefault="00D25DD8">
      <w:pPr>
        <w:autoSpaceDE w:val="0"/>
        <w:autoSpaceDN w:val="0"/>
        <w:adjustRightInd w:val="0"/>
        <w:spacing w:before="204" w:line="276" w:lineRule="exact"/>
        <w:ind w:left="5872"/>
        <w:rPr>
          <w:color w:val="000000"/>
          <w:spacing w:val="-3"/>
        </w:rPr>
      </w:pPr>
      <w:r>
        <w:rPr>
          <w:color w:val="000000"/>
          <w:spacing w:val="-3"/>
        </w:rPr>
        <w:t xml:space="preserve">A-16 </w:t>
      </w:r>
    </w:p>
    <w:p w:rsidR="0063102A" w:rsidRDefault="0063102A">
      <w:pPr>
        <w:autoSpaceDE w:val="0"/>
        <w:autoSpaceDN w:val="0"/>
        <w:adjustRightInd w:val="0"/>
        <w:rPr>
          <w:color w:val="000000"/>
          <w:spacing w:val="-3"/>
        </w:rPr>
        <w:sectPr w:rsidR="0063102A">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1" w:name="Pg91"/>
      <w:bookmarkEnd w:id="9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3600"/>
        <w:rPr>
          <w:rFonts w:ascii="Times New Roman Bold" w:hAnsi="Times New Roman Bold"/>
          <w:color w:val="000000"/>
          <w:spacing w:val="-3"/>
        </w:rPr>
      </w:pPr>
    </w:p>
    <w:p w:rsidR="0063102A" w:rsidRDefault="00D25DD8">
      <w:pPr>
        <w:tabs>
          <w:tab w:val="left" w:pos="4320"/>
        </w:tabs>
        <w:autoSpaceDE w:val="0"/>
        <w:autoSpaceDN w:val="0"/>
        <w:adjustRightInd w:val="0"/>
        <w:spacing w:before="228"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63102A" w:rsidRDefault="00D25DD8">
      <w:pPr>
        <w:autoSpaceDE w:val="0"/>
        <w:autoSpaceDN w:val="0"/>
        <w:adjustRightInd w:val="0"/>
        <w:spacing w:before="9" w:line="270" w:lineRule="exact"/>
        <w:ind w:left="4320" w:right="1247"/>
        <w:jc w:val="both"/>
        <w:rPr>
          <w:color w:val="000000"/>
          <w:spacing w:val="-4"/>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4"/>
        </w:rPr>
        <w:t xml:space="preserve">Factor. </w:t>
      </w:r>
    </w:p>
    <w:p w:rsidR="0063102A" w:rsidRDefault="00D25DD8">
      <w:pPr>
        <w:tabs>
          <w:tab w:val="left" w:pos="4320"/>
        </w:tabs>
        <w:autoSpaceDE w:val="0"/>
        <w:autoSpaceDN w:val="0"/>
        <w:adjustRightInd w:val="0"/>
        <w:spacing w:before="246" w:line="276" w:lineRule="exact"/>
        <w:ind w:left="3600"/>
        <w:rPr>
          <w:color w:val="000000"/>
          <w:w w:val="103"/>
        </w:rPr>
      </w:pPr>
      <w:r>
        <w:rPr>
          <w:color w:val="000000"/>
          <w:spacing w:val="-4"/>
        </w:rPr>
        <w:t xml:space="preserve">(d) </w:t>
      </w:r>
      <w:r>
        <w:rPr>
          <w:color w:val="000000"/>
          <w:spacing w:val="-4"/>
        </w:rPr>
        <w:tab/>
      </w:r>
      <w:r>
        <w:rPr>
          <w:color w:val="000000"/>
          <w:w w:val="103"/>
        </w:rPr>
        <w:t xml:space="preserve">Transmission Related Regulatory Assets shall equal balances in </w:t>
      </w:r>
    </w:p>
    <w:p w:rsidR="0063102A" w:rsidRDefault="00D25DD8">
      <w:pPr>
        <w:autoSpaceDE w:val="0"/>
        <w:autoSpaceDN w:val="0"/>
        <w:adjustRightInd w:val="0"/>
        <w:spacing w:before="1" w:line="280" w:lineRule="exact"/>
        <w:ind w:left="4320" w:right="1248"/>
        <w:jc w:val="both"/>
        <w:rPr>
          <w:color w:val="000000"/>
          <w:spacing w:val="-3"/>
        </w:rPr>
      </w:pPr>
      <w:r>
        <w:rPr>
          <w:color w:val="000000"/>
          <w:spacing w:val="-2"/>
        </w:rPr>
        <w:t>FERC Account Nos. 182.3 and 254 for state an</w:t>
      </w:r>
      <w:r>
        <w:rPr>
          <w:color w:val="000000"/>
          <w:spacing w:val="-2"/>
        </w:rPr>
        <w:t xml:space="preserve">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63102A" w:rsidRDefault="00D25DD8">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63102A" w:rsidRDefault="00D25DD8">
      <w:pPr>
        <w:autoSpaceDE w:val="0"/>
        <w:autoSpaceDN w:val="0"/>
        <w:adjustRightInd w:val="0"/>
        <w:spacing w:before="1" w:line="280" w:lineRule="exact"/>
        <w:ind w:left="4320" w:right="1247"/>
        <w:jc w:val="both"/>
        <w:rPr>
          <w:color w:val="000000"/>
          <w:spacing w:val="-3"/>
        </w:rPr>
      </w:pPr>
      <w:r>
        <w:rPr>
          <w:color w:val="000000"/>
          <w:w w:val="102"/>
        </w:rPr>
        <w:t>of  Prepayments  multiplied  by  the  Gr</w:t>
      </w:r>
      <w:r>
        <w:rPr>
          <w:color w:val="000000"/>
          <w:w w:val="102"/>
        </w:rPr>
        <w:t xml:space="preserve">oss  Transmission  Plant </w:t>
      </w:r>
      <w:r>
        <w:rPr>
          <w:color w:val="000000"/>
          <w:spacing w:val="-3"/>
        </w:rPr>
        <w:t xml:space="preserve">Allocation Factor. </w:t>
      </w:r>
    </w:p>
    <w:p w:rsidR="0063102A" w:rsidRDefault="00D25DD8">
      <w:pPr>
        <w:tabs>
          <w:tab w:val="left" w:pos="4320"/>
        </w:tabs>
        <w:autoSpaceDE w:val="0"/>
        <w:autoSpaceDN w:val="0"/>
        <w:adjustRightInd w:val="0"/>
        <w:spacing w:before="244" w:line="276" w:lineRule="exact"/>
        <w:ind w:left="3600"/>
        <w:rPr>
          <w:color w:val="000000"/>
          <w:spacing w:val="-5"/>
        </w:rPr>
      </w:pPr>
      <w:r>
        <w:rPr>
          <w:color w:val="000000"/>
          <w:spacing w:val="-4"/>
        </w:rPr>
        <w:t xml:space="preserve">(f) </w:t>
      </w:r>
      <w:r>
        <w:rPr>
          <w:color w:val="000000"/>
          <w:spacing w:val="-4"/>
        </w:rPr>
        <w:tab/>
      </w:r>
      <w:r>
        <w:rPr>
          <w:color w:val="000000"/>
          <w:spacing w:val="-5"/>
        </w:rPr>
        <w:t xml:space="preserve">Transmission Related Materials and Supplies shall equal the balance </w:t>
      </w:r>
    </w:p>
    <w:p w:rsidR="0063102A" w:rsidRDefault="00D25DD8">
      <w:pPr>
        <w:autoSpaceDE w:val="0"/>
        <w:autoSpaceDN w:val="0"/>
        <w:adjustRightInd w:val="0"/>
        <w:spacing w:before="7" w:line="273" w:lineRule="exact"/>
        <w:ind w:left="4320" w:right="1246"/>
        <w:jc w:val="both"/>
        <w:rPr>
          <w:color w:val="000000"/>
          <w:spacing w:val="-2"/>
        </w:rPr>
      </w:pPr>
      <w:r>
        <w:rPr>
          <w:color w:val="000000"/>
          <w:w w:val="102"/>
        </w:rPr>
        <w:t xml:space="preserve">of Materials and Supplies assigned to Transmission added to the </w:t>
      </w:r>
      <w:r>
        <w:rPr>
          <w:color w:val="000000"/>
        </w:rPr>
        <w:t xml:space="preserve">remainder of Material and Supplies not directly assigned to either </w:t>
      </w:r>
      <w:r>
        <w:rPr>
          <w:color w:val="000000"/>
          <w:spacing w:val="-2"/>
        </w:rPr>
        <w:t xml:space="preserve">Transmission or Distribution multiplied by the Gross Transmission Plant Allocation Factor. </w:t>
      </w:r>
    </w:p>
    <w:p w:rsidR="0063102A" w:rsidRDefault="00D25DD8">
      <w:pPr>
        <w:tabs>
          <w:tab w:val="left" w:pos="4320"/>
        </w:tabs>
        <w:autoSpaceDE w:val="0"/>
        <w:autoSpaceDN w:val="0"/>
        <w:adjustRightInd w:val="0"/>
        <w:spacing w:before="245" w:line="276" w:lineRule="exact"/>
        <w:ind w:left="3600"/>
        <w:rPr>
          <w:color w:val="000000"/>
          <w:w w:val="106"/>
        </w:rPr>
      </w:pPr>
      <w:r>
        <w:rPr>
          <w:color w:val="000000"/>
          <w:spacing w:val="-3"/>
        </w:rPr>
        <w:t xml:space="preserve">(g) </w:t>
      </w:r>
      <w:r>
        <w:rPr>
          <w:color w:val="000000"/>
          <w:spacing w:val="-3"/>
        </w:rPr>
        <w:tab/>
      </w:r>
      <w:r>
        <w:rPr>
          <w:color w:val="000000"/>
          <w:w w:val="106"/>
        </w:rPr>
        <w:t xml:space="preserve">Transmission Related Cash Working Capital shall be a 12.5% </w:t>
      </w:r>
    </w:p>
    <w:p w:rsidR="0063102A" w:rsidRDefault="00D25DD8">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Maintenance Expense (less FERC Accou</w:t>
      </w:r>
      <w:r>
        <w:rPr>
          <w:color w:val="000000"/>
        </w:rPr>
        <w:t xml:space="preserve">nt 565:  Transmission of </w:t>
      </w:r>
      <w:r>
        <w:rPr>
          <w:color w:val="000000"/>
          <w:spacing w:val="-4"/>
        </w:rPr>
        <w:t xml:space="preserve">Electricity by Others) and Transmission-Related Administrative and General Expense. </w:t>
      </w:r>
    </w:p>
    <w:p w:rsidR="0063102A" w:rsidRDefault="00D25DD8">
      <w:pPr>
        <w:tabs>
          <w:tab w:val="left" w:pos="3600"/>
        </w:tabs>
        <w:autoSpaceDE w:val="0"/>
        <w:autoSpaceDN w:val="0"/>
        <w:adjustRightInd w:val="0"/>
        <w:spacing w:before="251" w:line="276" w:lineRule="exact"/>
        <w:ind w:left="2880"/>
        <w:rPr>
          <w:color w:val="000000"/>
          <w:spacing w:val="-3"/>
        </w:rPr>
      </w:pPr>
      <w:r>
        <w:rPr>
          <w:color w:val="000000"/>
          <w:spacing w:val="-3"/>
        </w:rPr>
        <w:t>2.</w:t>
      </w:r>
      <w:r>
        <w:rPr>
          <w:color w:val="000000"/>
          <w:spacing w:val="-3"/>
        </w:rPr>
        <w:tab/>
        <w:t>Cost of Capital Rate</w:t>
      </w:r>
    </w:p>
    <w:p w:rsidR="0063102A" w:rsidRDefault="00D25DD8">
      <w:pPr>
        <w:autoSpaceDE w:val="0"/>
        <w:autoSpaceDN w:val="0"/>
        <w:adjustRightInd w:val="0"/>
        <w:spacing w:before="252" w:line="26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63102A" w:rsidRDefault="00D25DD8">
      <w:pPr>
        <w:tabs>
          <w:tab w:val="left" w:pos="4320"/>
        </w:tabs>
        <w:autoSpaceDE w:val="0"/>
        <w:autoSpaceDN w:val="0"/>
        <w:adjustRightInd w:val="0"/>
        <w:spacing w:before="247"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63102A" w:rsidRDefault="00D25DD8">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w:t>
      </w:r>
      <w:r>
        <w:rPr>
          <w:color w:val="000000"/>
          <w:spacing w:val="-3"/>
        </w:rPr>
        <w:t xml:space="preserve">(iii) below: </w:t>
      </w:r>
    </w:p>
    <w:p w:rsidR="0063102A" w:rsidRDefault="00D25DD8">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63102A" w:rsidRDefault="00D25DD8">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63102A" w:rsidRDefault="00D25DD8">
      <w:pPr>
        <w:tabs>
          <w:tab w:val="left" w:pos="5040"/>
        </w:tabs>
        <w:autoSpaceDE w:val="0"/>
        <w:autoSpaceDN w:val="0"/>
        <w:adjustRightInd w:val="0"/>
        <w:spacing w:before="224" w:line="276" w:lineRule="exact"/>
        <w:ind w:left="4320"/>
        <w:rPr>
          <w:color w:val="000000"/>
          <w:spacing w:val="-2"/>
        </w:rPr>
      </w:pPr>
      <w:r>
        <w:rPr>
          <w:color w:val="000000"/>
          <w:spacing w:val="-3"/>
        </w:rPr>
        <w:t xml:space="preserve">(ii) </w:t>
      </w:r>
      <w:r>
        <w:rPr>
          <w:color w:val="000000"/>
          <w:spacing w:val="-3"/>
        </w:rPr>
        <w:tab/>
      </w:r>
      <w:r>
        <w:rPr>
          <w:color w:val="000000"/>
          <w:spacing w:val="-2"/>
        </w:rPr>
        <w:t xml:space="preserve">the preferred stock component, which equals the product of </w:t>
      </w:r>
    </w:p>
    <w:p w:rsidR="0063102A" w:rsidRDefault="00D25DD8">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63102A" w:rsidRDefault="0063102A">
      <w:pPr>
        <w:autoSpaceDE w:val="0"/>
        <w:autoSpaceDN w:val="0"/>
        <w:adjustRightInd w:val="0"/>
        <w:spacing w:line="276" w:lineRule="exact"/>
        <w:ind w:left="5872"/>
        <w:rPr>
          <w:color w:val="000000"/>
          <w:spacing w:val="-3"/>
        </w:rPr>
      </w:pPr>
    </w:p>
    <w:p w:rsidR="0063102A" w:rsidRDefault="00D25DD8">
      <w:pPr>
        <w:autoSpaceDE w:val="0"/>
        <w:autoSpaceDN w:val="0"/>
        <w:adjustRightInd w:val="0"/>
        <w:spacing w:before="128" w:line="276" w:lineRule="exact"/>
        <w:ind w:left="5872"/>
        <w:rPr>
          <w:color w:val="000000"/>
          <w:spacing w:val="-3"/>
        </w:rPr>
      </w:pPr>
      <w:r>
        <w:rPr>
          <w:color w:val="000000"/>
          <w:spacing w:val="-3"/>
        </w:rPr>
        <w:t xml:space="preserve">A-17 </w:t>
      </w:r>
    </w:p>
    <w:p w:rsidR="0063102A" w:rsidRDefault="0063102A">
      <w:pPr>
        <w:autoSpaceDE w:val="0"/>
        <w:autoSpaceDN w:val="0"/>
        <w:adjustRightInd w:val="0"/>
        <w:rPr>
          <w:color w:val="000000"/>
          <w:spacing w:val="-3"/>
        </w:rPr>
        <w:sectPr w:rsidR="0063102A">
          <w:headerReference w:type="even" r:id="rId559"/>
          <w:headerReference w:type="default" r:id="rId560"/>
          <w:footerReference w:type="even" r:id="rId561"/>
          <w:footerReference w:type="default" r:id="rId562"/>
          <w:headerReference w:type="first" r:id="rId563"/>
          <w:footerReference w:type="first" r:id="rId564"/>
          <w:pgSz w:w="12240" w:h="15840"/>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2" w:name="Pg92"/>
      <w:bookmarkEnd w:id="9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4320"/>
        <w:rPr>
          <w:rFonts w:ascii="Times New Roman Bold" w:hAnsi="Times New Roman Bold"/>
          <w:color w:val="000000"/>
          <w:spacing w:val="-3"/>
        </w:rPr>
      </w:pPr>
    </w:p>
    <w:p w:rsidR="0063102A" w:rsidRDefault="00D25DD8">
      <w:pPr>
        <w:tabs>
          <w:tab w:val="left" w:pos="5040"/>
        </w:tabs>
        <w:autoSpaceDE w:val="0"/>
        <w:autoSpaceDN w:val="0"/>
        <w:adjustRightInd w:val="0"/>
        <w:spacing w:before="228" w:line="276" w:lineRule="exact"/>
        <w:ind w:left="4320"/>
        <w:rPr>
          <w:color w:val="000000"/>
          <w:spacing w:val="-1"/>
        </w:rPr>
      </w:pPr>
      <w:r>
        <w:rPr>
          <w:color w:val="000000"/>
          <w:spacing w:val="-3"/>
        </w:rPr>
        <w:t xml:space="preserve">(iii) </w:t>
      </w:r>
      <w:r>
        <w:rPr>
          <w:color w:val="000000"/>
          <w:spacing w:val="-3"/>
        </w:rPr>
        <w:tab/>
      </w:r>
      <w:r>
        <w:rPr>
          <w:color w:val="000000"/>
          <w:spacing w:val="-1"/>
        </w:rPr>
        <w:t xml:space="preserve">the return on equity component, shall be the product of the </w:t>
      </w:r>
    </w:p>
    <w:p w:rsidR="0063102A" w:rsidRDefault="00D25DD8">
      <w:pPr>
        <w:autoSpaceDE w:val="0"/>
        <w:autoSpaceDN w:val="0"/>
        <w:adjustRightInd w:val="0"/>
        <w:spacing w:before="9" w:line="270" w:lineRule="exact"/>
        <w:ind w:left="5040" w:right="1248"/>
        <w:jc w:val="both"/>
        <w:rPr>
          <w:color w:val="000000"/>
          <w:spacing w:val="-3"/>
        </w:rPr>
      </w:pPr>
      <w:r>
        <w:rPr>
          <w:color w:val="000000"/>
          <w:w w:val="106"/>
        </w:rPr>
        <w:t xml:space="preserve">allowed ROE of 11.9% plus a 50 basis point adder (per </w:t>
      </w:r>
      <w:r>
        <w:rPr>
          <w:color w:val="000000"/>
          <w:spacing w:val="-1"/>
        </w:rPr>
        <w:t xml:space="preserve">FERC Order 697 and 697A) and Connecting Transmission </w:t>
      </w:r>
      <w:r>
        <w:rPr>
          <w:color w:val="000000"/>
          <w:spacing w:val="-3"/>
        </w:rPr>
        <w:t xml:space="preserve">Owner’s actual common equity capitalization ratio. </w:t>
      </w:r>
    </w:p>
    <w:p w:rsidR="0063102A" w:rsidRDefault="00D25DD8">
      <w:pPr>
        <w:tabs>
          <w:tab w:val="left" w:pos="4320"/>
        </w:tabs>
        <w:autoSpaceDE w:val="0"/>
        <w:autoSpaceDN w:val="0"/>
        <w:adjustRightInd w:val="0"/>
        <w:spacing w:before="260" w:line="276" w:lineRule="exact"/>
        <w:ind w:left="3600"/>
        <w:rPr>
          <w:color w:val="000000"/>
          <w:spacing w:val="-3"/>
        </w:rPr>
      </w:pPr>
      <w:r>
        <w:rPr>
          <w:color w:val="000000"/>
          <w:spacing w:val="-3"/>
        </w:rPr>
        <w:t>(b)</w:t>
      </w:r>
      <w:r>
        <w:rPr>
          <w:color w:val="000000"/>
          <w:spacing w:val="-3"/>
        </w:rPr>
        <w:tab/>
        <w:t>Federal Income Tax shall equal</w:t>
      </w:r>
    </w:p>
    <w:p w:rsidR="0063102A" w:rsidRDefault="00D25DD8">
      <w:pPr>
        <w:autoSpaceDE w:val="0"/>
        <w:autoSpaceDN w:val="0"/>
        <w:adjustRightInd w:val="0"/>
        <w:spacing w:before="227"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63102A" w:rsidRDefault="00D25DD8">
      <w:pPr>
        <w:autoSpaceDE w:val="0"/>
        <w:autoSpaceDN w:val="0"/>
        <w:adjustRightInd w:val="0"/>
        <w:spacing w:before="249" w:line="270" w:lineRule="exact"/>
        <w:ind w:left="4320" w:right="1237"/>
        <w:jc w:val="both"/>
        <w:rPr>
          <w:color w:val="000000"/>
          <w:spacing w:val="-3"/>
        </w:rPr>
      </w:pPr>
      <w:r>
        <w:rPr>
          <w:color w:val="000000"/>
          <w:spacing w:val="-3"/>
        </w:rPr>
        <w:t xml:space="preserve">where A is the sum of the preferred stock component and the return </w:t>
      </w:r>
      <w:r>
        <w:rPr>
          <w:color w:val="000000"/>
        </w:rPr>
        <w:t>on equity component, each as determined</w:t>
      </w:r>
      <w:r>
        <w:rPr>
          <w:color w:val="000000"/>
        </w:rPr>
        <w:t xml:space="preserve"> in Sections 2.(a)(ii) and </w:t>
      </w:r>
      <w:r>
        <w:rPr>
          <w:color w:val="000000"/>
          <w:spacing w:val="-3"/>
        </w:rPr>
        <w:t xml:space="preserve">for the ROE set forth in 2.(a)(iii) above </w:t>
      </w:r>
    </w:p>
    <w:p w:rsidR="0063102A" w:rsidRDefault="00D25DD8">
      <w:pPr>
        <w:tabs>
          <w:tab w:val="left" w:pos="4320"/>
        </w:tabs>
        <w:autoSpaceDE w:val="0"/>
        <w:autoSpaceDN w:val="0"/>
        <w:adjustRightInd w:val="0"/>
        <w:spacing w:before="256" w:line="276" w:lineRule="exact"/>
        <w:ind w:left="3600"/>
        <w:rPr>
          <w:color w:val="000000"/>
          <w:spacing w:val="-3"/>
        </w:rPr>
      </w:pPr>
      <w:r>
        <w:rPr>
          <w:color w:val="000000"/>
          <w:spacing w:val="-3"/>
        </w:rPr>
        <w:t>(c)</w:t>
      </w:r>
      <w:r>
        <w:rPr>
          <w:color w:val="000000"/>
          <w:spacing w:val="-3"/>
        </w:rPr>
        <w:tab/>
        <w:t>State Income Tax shall equal</w:t>
      </w:r>
    </w:p>
    <w:p w:rsidR="0063102A" w:rsidRDefault="00D25DD8">
      <w:pPr>
        <w:tabs>
          <w:tab w:val="left" w:pos="5040"/>
        </w:tabs>
        <w:autoSpaceDE w:val="0"/>
        <w:autoSpaceDN w:val="0"/>
        <w:adjustRightInd w:val="0"/>
        <w:spacing w:before="231"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63102A" w:rsidRDefault="00D25DD8">
      <w:pPr>
        <w:autoSpaceDE w:val="0"/>
        <w:autoSpaceDN w:val="0"/>
        <w:adjustRightInd w:val="0"/>
        <w:spacing w:before="220" w:line="280" w:lineRule="exact"/>
        <w:ind w:left="3600" w:right="1250"/>
        <w:jc w:val="both"/>
        <w:rPr>
          <w:color w:val="000000"/>
          <w:spacing w:val="-3"/>
        </w:rPr>
      </w:pPr>
      <w:r>
        <w:rPr>
          <w:color w:val="000000"/>
          <w:w w:val="102"/>
        </w:rPr>
        <w:t xml:space="preserve">Where A is the sum of the preferred stock component and the return on </w:t>
      </w:r>
      <w:r>
        <w:rPr>
          <w:color w:val="000000"/>
          <w:w w:val="102"/>
        </w:rPr>
        <w:t xml:space="preserve">equity component as determined in A.2.(a)(ii) and A.2.(a)(iii) above and </w:t>
      </w:r>
      <w:r>
        <w:rPr>
          <w:color w:val="000000"/>
          <w:spacing w:val="-3"/>
        </w:rPr>
        <w:t xml:space="preserve">Federal income Tax is determined in 2.(b) above. </w:t>
      </w:r>
    </w:p>
    <w:p w:rsidR="0063102A" w:rsidRDefault="00D25DD8">
      <w:pPr>
        <w:tabs>
          <w:tab w:val="left" w:pos="2880"/>
        </w:tabs>
        <w:autoSpaceDE w:val="0"/>
        <w:autoSpaceDN w:val="0"/>
        <w:adjustRightInd w:val="0"/>
        <w:spacing w:before="250" w:line="276" w:lineRule="exact"/>
        <w:ind w:left="1440" w:firstLine="720"/>
        <w:rPr>
          <w:color w:val="000000"/>
        </w:rPr>
      </w:pPr>
      <w:r>
        <w:rPr>
          <w:color w:val="000000"/>
          <w:spacing w:val="-1"/>
        </w:rPr>
        <w:t>B.</w:t>
      </w:r>
      <w:r>
        <w:rPr>
          <w:color w:val="000000"/>
          <w:spacing w:val="-1"/>
        </w:rPr>
        <w:tab/>
      </w:r>
      <w:r>
        <w:rPr>
          <w:color w:val="000000"/>
        </w:rPr>
        <w:t>Transmission Related Real Estate Tax Expense shall equal the Real Estate Tax</w:t>
      </w:r>
    </w:p>
    <w:p w:rsidR="0063102A" w:rsidRDefault="00D25DD8">
      <w:pPr>
        <w:autoSpaceDE w:val="0"/>
        <w:autoSpaceDN w:val="0"/>
        <w:adjustRightInd w:val="0"/>
        <w:spacing w:line="276" w:lineRule="exact"/>
        <w:ind w:left="1440"/>
        <w:rPr>
          <w:color w:val="000000"/>
          <w:spacing w:val="-1"/>
        </w:rPr>
      </w:pPr>
      <w:r>
        <w:rPr>
          <w:color w:val="000000"/>
          <w:spacing w:val="-1"/>
        </w:rPr>
        <w:t>Expenses multiplied by the Gross Plant Allocation Fac</w:t>
      </w:r>
      <w:r>
        <w:rPr>
          <w:color w:val="000000"/>
          <w:spacing w:val="-1"/>
        </w:rPr>
        <w:t>tor.</w:t>
      </w:r>
    </w:p>
    <w:p w:rsidR="0063102A" w:rsidRDefault="00D25DD8">
      <w:pPr>
        <w:tabs>
          <w:tab w:val="left" w:pos="2880"/>
        </w:tabs>
        <w:autoSpaceDE w:val="0"/>
        <w:autoSpaceDN w:val="0"/>
        <w:adjustRightInd w:val="0"/>
        <w:spacing w:before="120" w:line="276" w:lineRule="exact"/>
        <w:ind w:left="1440" w:firstLine="720"/>
        <w:rPr>
          <w:color w:val="000000"/>
        </w:rPr>
      </w:pPr>
      <w:r>
        <w:rPr>
          <w:color w:val="000000"/>
          <w:spacing w:val="-1"/>
        </w:rPr>
        <w:t>C.</w:t>
      </w:r>
      <w:r>
        <w:rPr>
          <w:color w:val="000000"/>
          <w:spacing w:val="-1"/>
        </w:rPr>
        <w:tab/>
      </w:r>
      <w:r>
        <w:rPr>
          <w:color w:val="000000"/>
        </w:rPr>
        <w:t>Transmission Related Amortization of Investment Tax Credits shall equal the</w:t>
      </w:r>
    </w:p>
    <w:p w:rsidR="0063102A" w:rsidRDefault="00D25DD8">
      <w:pPr>
        <w:autoSpaceDE w:val="0"/>
        <w:autoSpaceDN w:val="0"/>
        <w:adjustRightInd w:val="0"/>
        <w:spacing w:line="276" w:lineRule="exact"/>
        <w:ind w:left="1440"/>
        <w:rPr>
          <w:color w:val="000000"/>
        </w:rPr>
      </w:pPr>
      <w:r>
        <w:rPr>
          <w:color w:val="000000"/>
        </w:rPr>
        <w:t>electric Amortization of Investment Tax Credits multiplied by the Gross Transmission Plant</w:t>
      </w:r>
    </w:p>
    <w:p w:rsidR="0063102A" w:rsidRDefault="00D25DD8">
      <w:pPr>
        <w:autoSpaceDE w:val="0"/>
        <w:autoSpaceDN w:val="0"/>
        <w:adjustRightInd w:val="0"/>
        <w:spacing w:line="276" w:lineRule="exact"/>
        <w:ind w:left="1440"/>
        <w:rPr>
          <w:color w:val="000000"/>
          <w:spacing w:val="-1"/>
        </w:rPr>
      </w:pPr>
      <w:r>
        <w:rPr>
          <w:color w:val="000000"/>
          <w:spacing w:val="-1"/>
        </w:rPr>
        <w:t>Allocation Factor.</w:t>
      </w:r>
    </w:p>
    <w:p w:rsidR="0063102A" w:rsidRDefault="00D25DD8">
      <w:pPr>
        <w:tabs>
          <w:tab w:val="left" w:pos="2880"/>
        </w:tabs>
        <w:autoSpaceDE w:val="0"/>
        <w:autoSpaceDN w:val="0"/>
        <w:adjustRightInd w:val="0"/>
        <w:spacing w:before="120" w:line="276" w:lineRule="exact"/>
        <w:ind w:left="1440" w:firstLine="720"/>
        <w:rPr>
          <w:color w:val="000000"/>
        </w:rPr>
      </w:pPr>
      <w:r>
        <w:rPr>
          <w:color w:val="000000"/>
          <w:spacing w:val="-1"/>
        </w:rPr>
        <w:t>D.</w:t>
      </w:r>
      <w:r>
        <w:rPr>
          <w:color w:val="000000"/>
          <w:spacing w:val="-1"/>
        </w:rPr>
        <w:tab/>
      </w:r>
      <w:r>
        <w:rPr>
          <w:color w:val="000000"/>
        </w:rPr>
        <w:t>Transmission Related Payroll Tax Expense shall equal Payrol</w:t>
      </w:r>
      <w:r>
        <w:rPr>
          <w:color w:val="000000"/>
        </w:rPr>
        <w:t>l Taxes multiplied by</w:t>
      </w:r>
    </w:p>
    <w:p w:rsidR="0063102A" w:rsidRDefault="00D25DD8">
      <w:pPr>
        <w:autoSpaceDE w:val="0"/>
        <w:autoSpaceDN w:val="0"/>
        <w:adjustRightInd w:val="0"/>
        <w:spacing w:line="276" w:lineRule="exact"/>
        <w:ind w:left="1440"/>
        <w:rPr>
          <w:color w:val="000000"/>
          <w:spacing w:val="-1"/>
        </w:rPr>
      </w:pPr>
      <w:r>
        <w:rPr>
          <w:color w:val="000000"/>
          <w:spacing w:val="-1"/>
        </w:rPr>
        <w:t>the Transmission Wages and Salaries Allocation Factor.</w:t>
      </w:r>
    </w:p>
    <w:p w:rsidR="0063102A" w:rsidRDefault="00D25DD8">
      <w:pPr>
        <w:tabs>
          <w:tab w:val="left" w:pos="2880"/>
        </w:tabs>
        <w:autoSpaceDE w:val="0"/>
        <w:autoSpaceDN w:val="0"/>
        <w:adjustRightInd w:val="0"/>
        <w:spacing w:before="120" w:line="276" w:lineRule="exact"/>
        <w:ind w:left="1440" w:firstLine="720"/>
        <w:rPr>
          <w:color w:val="000000"/>
        </w:rPr>
      </w:pPr>
      <w:r>
        <w:rPr>
          <w:color w:val="000000"/>
          <w:spacing w:val="-1"/>
        </w:rPr>
        <w:t>E.</w:t>
      </w:r>
      <w:r>
        <w:rPr>
          <w:color w:val="000000"/>
          <w:spacing w:val="-1"/>
        </w:rPr>
        <w:tab/>
      </w:r>
      <w:r>
        <w:rPr>
          <w:color w:val="000000"/>
        </w:rPr>
        <w:t>Transmission Operation and Maintenance Expense shall equal the Transmission</w:t>
      </w:r>
    </w:p>
    <w:p w:rsidR="0063102A" w:rsidRDefault="00D25DD8">
      <w:pPr>
        <w:autoSpaceDE w:val="0"/>
        <w:autoSpaceDN w:val="0"/>
        <w:adjustRightInd w:val="0"/>
        <w:spacing w:line="276" w:lineRule="exact"/>
        <w:ind w:left="1440"/>
        <w:rPr>
          <w:color w:val="000000"/>
          <w:spacing w:val="-1"/>
        </w:rPr>
      </w:pPr>
      <w:r>
        <w:rPr>
          <w:color w:val="000000"/>
          <w:spacing w:val="-1"/>
        </w:rPr>
        <w:t>Operation and Maintenance Expense as previously defined.</w:t>
      </w:r>
    </w:p>
    <w:p w:rsidR="0063102A" w:rsidRDefault="00D25DD8">
      <w:pPr>
        <w:tabs>
          <w:tab w:val="left" w:pos="2880"/>
        </w:tabs>
        <w:autoSpaceDE w:val="0"/>
        <w:autoSpaceDN w:val="0"/>
        <w:adjustRightInd w:val="0"/>
        <w:spacing w:before="120" w:line="276" w:lineRule="exact"/>
        <w:ind w:left="1440" w:firstLine="720"/>
        <w:rPr>
          <w:color w:val="000000"/>
        </w:rPr>
      </w:pPr>
      <w:r>
        <w:rPr>
          <w:color w:val="000000"/>
          <w:spacing w:val="-1"/>
        </w:rPr>
        <w:t>F.</w:t>
      </w:r>
      <w:r>
        <w:rPr>
          <w:color w:val="000000"/>
          <w:spacing w:val="-1"/>
        </w:rPr>
        <w:tab/>
      </w:r>
      <w:r>
        <w:rPr>
          <w:color w:val="000000"/>
        </w:rPr>
        <w:t xml:space="preserve">Transmission Related Administrative and </w:t>
      </w:r>
      <w:r>
        <w:rPr>
          <w:color w:val="000000"/>
        </w:rPr>
        <w:t>General Expenses shall equal the sum</w:t>
      </w:r>
    </w:p>
    <w:p w:rsidR="0063102A" w:rsidRDefault="00D25DD8">
      <w:pPr>
        <w:autoSpaceDE w:val="0"/>
        <w:autoSpaceDN w:val="0"/>
        <w:adjustRightInd w:val="0"/>
        <w:spacing w:line="276" w:lineRule="exact"/>
        <w:ind w:left="1440"/>
        <w:rPr>
          <w:color w:val="000000"/>
        </w:rPr>
      </w:pPr>
      <w:r>
        <w:rPr>
          <w:color w:val="000000"/>
        </w:rPr>
        <w:t>of the electric Administrative and General Expenses multiplied by the Transmission Wages and</w:t>
      </w:r>
    </w:p>
    <w:p w:rsidR="0063102A" w:rsidRDefault="00D25DD8">
      <w:pPr>
        <w:autoSpaceDE w:val="0"/>
        <w:autoSpaceDN w:val="0"/>
        <w:adjustRightInd w:val="0"/>
        <w:spacing w:line="276" w:lineRule="exact"/>
        <w:ind w:left="1440"/>
        <w:rPr>
          <w:color w:val="000000"/>
          <w:spacing w:val="-1"/>
        </w:rPr>
      </w:pPr>
      <w:r>
        <w:rPr>
          <w:color w:val="000000"/>
          <w:spacing w:val="-1"/>
        </w:rPr>
        <w:t>Salaries Allocation Factor.</w:t>
      </w:r>
    </w:p>
    <w:p w:rsidR="0063102A" w:rsidRDefault="00D25DD8">
      <w:pPr>
        <w:tabs>
          <w:tab w:val="left" w:pos="2880"/>
        </w:tabs>
        <w:autoSpaceDE w:val="0"/>
        <w:autoSpaceDN w:val="0"/>
        <w:adjustRightInd w:val="0"/>
        <w:spacing w:before="120" w:line="276" w:lineRule="exact"/>
        <w:ind w:left="1440" w:firstLine="720"/>
        <w:rPr>
          <w:color w:val="000000"/>
        </w:rPr>
      </w:pPr>
      <w:r>
        <w:rPr>
          <w:color w:val="000000"/>
          <w:spacing w:val="-1"/>
        </w:rPr>
        <w:t>G.</w:t>
      </w:r>
      <w:r>
        <w:rPr>
          <w:color w:val="000000"/>
          <w:spacing w:val="-1"/>
        </w:rPr>
        <w:tab/>
      </w:r>
      <w:r>
        <w:rPr>
          <w:color w:val="000000"/>
        </w:rPr>
        <w:t>Revenue Credits shall equal all Transmission revenue recorded in FERC account</w:t>
      </w:r>
    </w:p>
    <w:p w:rsidR="0063102A" w:rsidRDefault="00D25DD8">
      <w:pPr>
        <w:autoSpaceDE w:val="0"/>
        <w:autoSpaceDN w:val="0"/>
        <w:adjustRightInd w:val="0"/>
        <w:spacing w:line="276" w:lineRule="exact"/>
        <w:ind w:left="1440"/>
        <w:rPr>
          <w:color w:val="000000"/>
          <w:spacing w:val="-1"/>
        </w:rPr>
      </w:pPr>
      <w:r>
        <w:rPr>
          <w:color w:val="000000"/>
          <w:spacing w:val="-1"/>
        </w:rPr>
        <w:t>456.</w:t>
      </w:r>
    </w:p>
    <w:p w:rsidR="0063102A" w:rsidRDefault="00D25DD8">
      <w:pPr>
        <w:tabs>
          <w:tab w:val="left" w:pos="2160"/>
        </w:tabs>
        <w:autoSpaceDE w:val="0"/>
        <w:autoSpaceDN w:val="0"/>
        <w:adjustRightInd w:val="0"/>
        <w:spacing w:before="120" w:line="276" w:lineRule="exact"/>
        <w:ind w:left="1440"/>
        <w:rPr>
          <w:color w:val="000000"/>
        </w:rPr>
      </w:pPr>
      <w:r>
        <w:rPr>
          <w:color w:val="000000"/>
          <w:spacing w:val="-1"/>
        </w:rPr>
        <w:t>H.</w:t>
      </w:r>
      <w:r>
        <w:rPr>
          <w:color w:val="000000"/>
          <w:spacing w:val="-1"/>
        </w:rPr>
        <w:tab/>
      </w:r>
      <w:r>
        <w:rPr>
          <w:color w:val="000000"/>
        </w:rPr>
        <w:t>Transmiss</w:t>
      </w:r>
      <w:r>
        <w:rPr>
          <w:color w:val="000000"/>
        </w:rPr>
        <w:t>ion Related Bad Debt Expense shall equal Transmission Related Bad Debt</w:t>
      </w:r>
    </w:p>
    <w:p w:rsidR="0063102A" w:rsidRDefault="00D25DD8">
      <w:pPr>
        <w:autoSpaceDE w:val="0"/>
        <w:autoSpaceDN w:val="0"/>
        <w:adjustRightInd w:val="0"/>
        <w:spacing w:line="276" w:lineRule="exact"/>
        <w:ind w:left="1440"/>
        <w:rPr>
          <w:color w:val="000000"/>
          <w:spacing w:val="-1"/>
        </w:rPr>
      </w:pPr>
      <w:r>
        <w:rPr>
          <w:color w:val="000000"/>
          <w:spacing w:val="-1"/>
        </w:rPr>
        <w:t>Expense as previously defined.</w:t>
      </w:r>
    </w:p>
    <w:p w:rsidR="0063102A" w:rsidRDefault="0063102A">
      <w:pPr>
        <w:autoSpaceDE w:val="0"/>
        <w:autoSpaceDN w:val="0"/>
        <w:adjustRightInd w:val="0"/>
        <w:spacing w:line="276" w:lineRule="exact"/>
        <w:ind w:left="5872"/>
        <w:rPr>
          <w:color w:val="000000"/>
          <w:spacing w:val="-1"/>
        </w:rPr>
      </w:pPr>
    </w:p>
    <w:p w:rsidR="0063102A" w:rsidRDefault="0063102A">
      <w:pPr>
        <w:autoSpaceDE w:val="0"/>
        <w:autoSpaceDN w:val="0"/>
        <w:adjustRightInd w:val="0"/>
        <w:spacing w:line="276" w:lineRule="exact"/>
        <w:ind w:left="5872"/>
        <w:rPr>
          <w:color w:val="000000"/>
          <w:spacing w:val="-1"/>
        </w:rPr>
      </w:pPr>
    </w:p>
    <w:p w:rsidR="0063102A" w:rsidRDefault="0063102A">
      <w:pPr>
        <w:autoSpaceDE w:val="0"/>
        <w:autoSpaceDN w:val="0"/>
        <w:adjustRightInd w:val="0"/>
        <w:spacing w:line="276" w:lineRule="exact"/>
        <w:ind w:left="5872"/>
        <w:rPr>
          <w:color w:val="000000"/>
          <w:spacing w:val="-1"/>
        </w:rPr>
      </w:pPr>
    </w:p>
    <w:p w:rsidR="0063102A" w:rsidRDefault="0063102A">
      <w:pPr>
        <w:autoSpaceDE w:val="0"/>
        <w:autoSpaceDN w:val="0"/>
        <w:adjustRightInd w:val="0"/>
        <w:spacing w:line="276" w:lineRule="exact"/>
        <w:ind w:left="5872"/>
        <w:rPr>
          <w:color w:val="000000"/>
          <w:spacing w:val="-1"/>
        </w:rPr>
      </w:pPr>
    </w:p>
    <w:p w:rsidR="0063102A" w:rsidRDefault="0063102A">
      <w:pPr>
        <w:autoSpaceDE w:val="0"/>
        <w:autoSpaceDN w:val="0"/>
        <w:adjustRightInd w:val="0"/>
        <w:spacing w:line="276" w:lineRule="exact"/>
        <w:ind w:left="5872"/>
        <w:rPr>
          <w:color w:val="000000"/>
          <w:spacing w:val="-1"/>
        </w:rPr>
      </w:pPr>
    </w:p>
    <w:p w:rsidR="0063102A" w:rsidRDefault="0063102A">
      <w:pPr>
        <w:autoSpaceDE w:val="0"/>
        <w:autoSpaceDN w:val="0"/>
        <w:adjustRightInd w:val="0"/>
        <w:spacing w:line="276" w:lineRule="exact"/>
        <w:ind w:left="5872"/>
        <w:rPr>
          <w:color w:val="000000"/>
          <w:spacing w:val="-1"/>
        </w:rPr>
      </w:pPr>
    </w:p>
    <w:p w:rsidR="0063102A" w:rsidRDefault="00D25DD8">
      <w:pPr>
        <w:autoSpaceDE w:val="0"/>
        <w:autoSpaceDN w:val="0"/>
        <w:adjustRightInd w:val="0"/>
        <w:spacing w:before="162" w:line="276" w:lineRule="exact"/>
        <w:ind w:left="5872"/>
        <w:rPr>
          <w:color w:val="000000"/>
          <w:spacing w:val="-3"/>
        </w:rPr>
      </w:pPr>
      <w:r>
        <w:rPr>
          <w:color w:val="000000"/>
          <w:spacing w:val="-3"/>
        </w:rPr>
        <w:t xml:space="preserve">A-18 </w:t>
      </w:r>
    </w:p>
    <w:p w:rsidR="0063102A" w:rsidRDefault="0063102A">
      <w:pPr>
        <w:autoSpaceDE w:val="0"/>
        <w:autoSpaceDN w:val="0"/>
        <w:adjustRightInd w:val="0"/>
        <w:rPr>
          <w:color w:val="000000"/>
          <w:spacing w:val="-3"/>
        </w:rPr>
        <w:sectPr w:rsidR="0063102A">
          <w:headerReference w:type="even" r:id="rId565"/>
          <w:headerReference w:type="default" r:id="rId566"/>
          <w:footerReference w:type="even" r:id="rId567"/>
          <w:footerReference w:type="default" r:id="rId568"/>
          <w:headerReference w:type="first" r:id="rId569"/>
          <w:footerReference w:type="first" r:id="rId570"/>
          <w:pgSz w:w="12240" w:h="15840"/>
          <w:pgMar w:top="0" w:right="0" w:bottom="0" w:left="0" w:header="720" w:footer="720" w:gutter="0"/>
          <w:cols w:space="720"/>
        </w:sectPr>
      </w:pPr>
    </w:p>
    <w:p w:rsidR="0063102A" w:rsidRDefault="00D25DD8">
      <w:pPr>
        <w:autoSpaceDE w:val="0"/>
        <w:autoSpaceDN w:val="0"/>
        <w:adjustRightInd w:val="0"/>
        <w:spacing w:line="240" w:lineRule="exact"/>
        <w:rPr>
          <w:color w:val="000000"/>
          <w:spacing w:val="-3"/>
        </w:rPr>
      </w:pPr>
      <w:r>
        <w:rPr>
          <w:color w:val="000000"/>
          <w:spacing w:val="-3"/>
        </w:rPr>
        <w:pict>
          <v:shape id="_x0000_s1122" type="#_x0000_t75" style="position:absolute;margin-left:36pt;margin-top:89.6pt;width:715.6pt;height:424.1pt;z-index:-251636736;mso-position-horizontal-relative:page;mso-position-vertical-relative:page" o:allowincell="f">
            <v:imagedata r:id="rId571" o:title=""/>
            <w10:wrap anchorx="page" anchory="page"/>
          </v:shape>
        </w:pict>
      </w:r>
      <w:bookmarkStart w:id="93" w:name="Pg93"/>
      <w:bookmarkEnd w:id="9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8"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2473</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40" w:line="276" w:lineRule="exact"/>
        <w:ind w:left="1440" w:firstLine="59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63102A">
      <w:pPr>
        <w:autoSpaceDE w:val="0"/>
        <w:autoSpaceDN w:val="0"/>
        <w:adjustRightInd w:val="0"/>
        <w:spacing w:line="276" w:lineRule="exact"/>
        <w:ind w:left="7672"/>
        <w:rPr>
          <w:rFonts w:ascii="Times New Roman Bold" w:hAnsi="Times New Roman Bold"/>
          <w:color w:val="000000"/>
          <w:spacing w:val="-3"/>
          <w:u w:val="single"/>
        </w:rPr>
      </w:pPr>
    </w:p>
    <w:p w:rsidR="0063102A" w:rsidRDefault="00D25DD8">
      <w:pPr>
        <w:autoSpaceDE w:val="0"/>
        <w:autoSpaceDN w:val="0"/>
        <w:adjustRightInd w:val="0"/>
        <w:spacing w:before="61" w:line="276" w:lineRule="exact"/>
        <w:ind w:left="7672"/>
        <w:rPr>
          <w:color w:val="000000"/>
          <w:spacing w:val="-3"/>
        </w:rPr>
      </w:pPr>
      <w:r>
        <w:rPr>
          <w:color w:val="000000"/>
          <w:spacing w:val="-3"/>
        </w:rPr>
        <w:t xml:space="preserve">A-19 </w:t>
      </w:r>
    </w:p>
    <w:p w:rsidR="0063102A" w:rsidRDefault="0063102A">
      <w:pPr>
        <w:autoSpaceDE w:val="0"/>
        <w:autoSpaceDN w:val="0"/>
        <w:adjustRightInd w:val="0"/>
        <w:rPr>
          <w:color w:val="000000"/>
          <w:spacing w:val="-3"/>
        </w:rPr>
        <w:sectPr w:rsidR="0063102A">
          <w:headerReference w:type="even" r:id="rId572"/>
          <w:headerReference w:type="default" r:id="rId573"/>
          <w:footerReference w:type="even" r:id="rId574"/>
          <w:footerReference w:type="default" r:id="rId575"/>
          <w:headerReference w:type="first" r:id="rId576"/>
          <w:footerReference w:type="first" r:id="rId577"/>
          <w:pgSz w:w="15840" w:h="122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4" w:name="Pg94"/>
      <w:bookmarkEnd w:id="94"/>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5390"/>
        <w:rPr>
          <w:rFonts w:ascii="Times New Roman Bold" w:hAnsi="Times New Roman Bold"/>
          <w:color w:val="000000"/>
          <w:spacing w:val="-3"/>
        </w:rPr>
      </w:pPr>
    </w:p>
    <w:p w:rsidR="0063102A" w:rsidRDefault="0063102A">
      <w:pPr>
        <w:autoSpaceDE w:val="0"/>
        <w:autoSpaceDN w:val="0"/>
        <w:adjustRightInd w:val="0"/>
        <w:spacing w:line="276" w:lineRule="exact"/>
        <w:ind w:left="5390"/>
        <w:rPr>
          <w:rFonts w:ascii="Times New Roman Bold" w:hAnsi="Times New Roman Bold"/>
          <w:color w:val="000000"/>
          <w:spacing w:val="-3"/>
        </w:rPr>
      </w:pPr>
    </w:p>
    <w:p w:rsidR="0063102A" w:rsidRDefault="00D25DD8">
      <w:pPr>
        <w:autoSpaceDE w:val="0"/>
        <w:autoSpaceDN w:val="0"/>
        <w:adjustRightInd w:val="0"/>
        <w:spacing w:before="232"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63102A" w:rsidRDefault="00D25DD8">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63102A" w:rsidRDefault="00D25DD8">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63102A" w:rsidRDefault="00D25DD8">
      <w:pPr>
        <w:autoSpaceDE w:val="0"/>
        <w:autoSpaceDN w:val="0"/>
        <w:adjustRightInd w:val="0"/>
        <w:spacing w:before="221" w:line="276" w:lineRule="exact"/>
        <w:ind w:left="1440"/>
        <w:rPr>
          <w:color w:val="000000"/>
          <w:spacing w:val="-2"/>
        </w:rPr>
      </w:pPr>
      <w:r>
        <w:rPr>
          <w:color w:val="000000"/>
          <w:spacing w:val="-2"/>
        </w:rPr>
        <w:t xml:space="preserve">Developer has elected the Option to Build pursuant to Article 5.1.3 of this Agreement with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respect to its responsibilities detailed in Appendix A regarding the Connecting Transmission </w:t>
      </w:r>
    </w:p>
    <w:p w:rsidR="0063102A" w:rsidRDefault="00D25DD8">
      <w:pPr>
        <w:autoSpaceDE w:val="0"/>
        <w:autoSpaceDN w:val="0"/>
        <w:adjustRightInd w:val="0"/>
        <w:spacing w:before="9" w:line="270" w:lineRule="exact"/>
        <w:ind w:left="1440" w:right="1336"/>
        <w:jc w:val="both"/>
        <w:rPr>
          <w:color w:val="000000"/>
          <w:spacing w:val="-3"/>
        </w:rPr>
      </w:pPr>
      <w:r>
        <w:rPr>
          <w:color w:val="000000"/>
          <w:spacing w:val="-2"/>
        </w:rPr>
        <w:t xml:space="preserve">Owner’s Attachment Facilities and the Stand Alone System Upgrade Facilities.  The Connecting Transmission Owner will perform its responsibilities detailed in Appendix A in accordance with </w:t>
      </w:r>
      <w:r>
        <w:rPr>
          <w:color w:val="000000"/>
          <w:spacing w:val="-3"/>
        </w:rPr>
        <w:t>the Standard Option set forth in Article 5.1.1 of this Agreement.</w:t>
      </w:r>
    </w:p>
    <w:p w:rsidR="0063102A" w:rsidRDefault="0063102A">
      <w:pPr>
        <w:autoSpaceDE w:val="0"/>
        <w:autoSpaceDN w:val="0"/>
        <w:adjustRightInd w:val="0"/>
        <w:rPr>
          <w:color w:val="000000"/>
          <w:spacing w:val="-3"/>
        </w:rPr>
        <w:sectPr w:rsidR="0063102A">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63102A" w:rsidRDefault="00D25DD8">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w:t>
      </w:r>
    </w:p>
    <w:p w:rsidR="0063102A" w:rsidRDefault="00D25DD8">
      <w:pPr>
        <w:autoSpaceDE w:val="0"/>
        <w:autoSpaceDN w:val="0"/>
        <w:adjustRightInd w:val="0"/>
        <w:spacing w:before="265" w:line="276" w:lineRule="exact"/>
        <w:ind w:left="385"/>
        <w:rPr>
          <w:rFonts w:ascii="Times New Roman Bold" w:hAnsi="Times New Roman Bold"/>
          <w:color w:val="000000"/>
          <w:spacing w:val="-3"/>
        </w:rPr>
      </w:pPr>
      <w:r>
        <w:rPr>
          <w:rFonts w:ascii="Times New Roman Bold" w:hAnsi="Times New Roman Bold"/>
          <w:color w:val="000000"/>
          <w:spacing w:val="-3"/>
        </w:rPr>
        <w:br w:type="column"/>
        <w:t>Milestones</w:t>
      </w:r>
    </w:p>
    <w:p w:rsidR="0063102A" w:rsidRDefault="0063102A">
      <w:pPr>
        <w:autoSpaceDE w:val="0"/>
        <w:autoSpaceDN w:val="0"/>
        <w:adjustRightInd w:val="0"/>
        <w:spacing w:line="276" w:lineRule="exact"/>
        <w:ind w:left="1795"/>
        <w:rPr>
          <w:rFonts w:ascii="Times New Roman Bold" w:hAnsi="Times New Roman Bold"/>
          <w:color w:val="000000"/>
          <w:spacing w:val="-3"/>
        </w:rPr>
      </w:pPr>
    </w:p>
    <w:p w:rsidR="0063102A" w:rsidRDefault="00D25DD8">
      <w:pPr>
        <w:tabs>
          <w:tab w:val="left" w:pos="2302"/>
        </w:tabs>
        <w:autoSpaceDE w:val="0"/>
        <w:autoSpaceDN w:val="0"/>
        <w:adjustRightInd w:val="0"/>
        <w:spacing w:before="93"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63102A" w:rsidRDefault="0063102A">
      <w:pPr>
        <w:autoSpaceDE w:val="0"/>
        <w:autoSpaceDN w:val="0"/>
        <w:adjustRightInd w:val="0"/>
        <w:spacing w:line="276" w:lineRule="exact"/>
        <w:ind w:left="1958"/>
        <w:rPr>
          <w:rFonts w:ascii="Times New Roman Bold" w:hAnsi="Times New Roman Bold"/>
          <w:color w:val="000000"/>
          <w:spacing w:val="-3"/>
        </w:rPr>
      </w:pPr>
    </w:p>
    <w:p w:rsidR="0063102A" w:rsidRDefault="00D25DD8">
      <w:pPr>
        <w:tabs>
          <w:tab w:val="left" w:pos="776"/>
        </w:tabs>
        <w:autoSpaceDE w:val="0"/>
        <w:autoSpaceDN w:val="0"/>
        <w:adjustRightInd w:val="0"/>
        <w:spacing w:before="5" w:line="276" w:lineRule="exact"/>
        <w:ind w:left="183"/>
        <w:rPr>
          <w:color w:val="000000"/>
          <w:spacing w:val="-3"/>
        </w:rPr>
      </w:pPr>
      <w:r>
        <w:rPr>
          <w:color w:val="000000"/>
          <w:spacing w:val="-3"/>
        </w:rPr>
        <w:t>1.</w:t>
      </w:r>
      <w:r>
        <w:rPr>
          <w:color w:val="000000"/>
          <w:spacing w:val="-3"/>
        </w:rPr>
        <w:tab/>
        <w:t>Execute Support Services Agreement</w:t>
      </w:r>
    </w:p>
    <w:p w:rsidR="0063102A" w:rsidRDefault="0063102A">
      <w:pPr>
        <w:autoSpaceDE w:val="0"/>
        <w:autoSpaceDN w:val="0"/>
        <w:adjustRightInd w:val="0"/>
        <w:spacing w:line="276" w:lineRule="exact"/>
        <w:ind w:left="1958"/>
        <w:rPr>
          <w:color w:val="000000"/>
          <w:spacing w:val="-3"/>
        </w:rPr>
      </w:pPr>
    </w:p>
    <w:p w:rsidR="0063102A" w:rsidRDefault="00D25DD8">
      <w:pPr>
        <w:tabs>
          <w:tab w:val="left" w:pos="776"/>
        </w:tabs>
        <w:autoSpaceDE w:val="0"/>
        <w:autoSpaceDN w:val="0"/>
        <w:adjustRightInd w:val="0"/>
        <w:spacing w:before="12" w:line="276" w:lineRule="exact"/>
        <w:ind w:left="183"/>
        <w:rPr>
          <w:color w:val="000000"/>
          <w:spacing w:val="-3"/>
        </w:rPr>
      </w:pPr>
      <w:r>
        <w:rPr>
          <w:color w:val="000000"/>
          <w:spacing w:val="-3"/>
        </w:rPr>
        <w:t>2.</w:t>
      </w:r>
      <w:r>
        <w:rPr>
          <w:color w:val="000000"/>
          <w:spacing w:val="-3"/>
        </w:rPr>
        <w:tab/>
        <w:t>Provide initial prepayment/security</w:t>
      </w:r>
    </w:p>
    <w:p w:rsidR="0063102A" w:rsidRDefault="00D25DD8">
      <w:pPr>
        <w:autoSpaceDE w:val="0"/>
        <w:autoSpaceDN w:val="0"/>
        <w:adjustRightInd w:val="0"/>
        <w:spacing w:before="10" w:line="276" w:lineRule="exact"/>
        <w:ind w:left="771"/>
        <w:rPr>
          <w:color w:val="000000"/>
          <w:spacing w:val="-3"/>
        </w:rPr>
      </w:pPr>
      <w:r>
        <w:rPr>
          <w:color w:val="000000"/>
          <w:spacing w:val="-3"/>
        </w:rPr>
        <w:t>Issue written authorization to proceed</w:t>
      </w:r>
    </w:p>
    <w:p w:rsidR="0063102A" w:rsidRDefault="00D25DD8">
      <w:pPr>
        <w:autoSpaceDE w:val="0"/>
        <w:autoSpaceDN w:val="0"/>
        <w:adjustRightInd w:val="0"/>
        <w:spacing w:line="276" w:lineRule="exact"/>
        <w:ind w:left="7356"/>
        <w:rPr>
          <w:color w:val="000000"/>
          <w:spacing w:val="-3"/>
        </w:rPr>
      </w:pPr>
      <w:r>
        <w:rPr>
          <w:color w:val="000000"/>
          <w:spacing w:val="-3"/>
        </w:rPr>
        <w:br w:type="column"/>
      </w:r>
    </w:p>
    <w:p w:rsidR="0063102A" w:rsidRDefault="0063102A">
      <w:pPr>
        <w:autoSpaceDE w:val="0"/>
        <w:autoSpaceDN w:val="0"/>
        <w:adjustRightInd w:val="0"/>
        <w:spacing w:line="276" w:lineRule="exact"/>
        <w:ind w:left="7356"/>
        <w:rPr>
          <w:color w:val="000000"/>
          <w:spacing w:val="-3"/>
        </w:rPr>
      </w:pPr>
    </w:p>
    <w:p w:rsidR="0063102A" w:rsidRDefault="0063102A">
      <w:pPr>
        <w:autoSpaceDE w:val="0"/>
        <w:autoSpaceDN w:val="0"/>
        <w:adjustRightInd w:val="0"/>
        <w:spacing w:line="276" w:lineRule="exact"/>
        <w:ind w:left="7356"/>
        <w:rPr>
          <w:color w:val="000000"/>
          <w:spacing w:val="-3"/>
        </w:rPr>
      </w:pPr>
    </w:p>
    <w:p w:rsidR="0063102A" w:rsidRDefault="00D25DD8">
      <w:pPr>
        <w:tabs>
          <w:tab w:val="left" w:pos="1758"/>
        </w:tabs>
        <w:autoSpaceDE w:val="0"/>
        <w:autoSpaceDN w:val="0"/>
        <w:adjustRightInd w:val="0"/>
        <w:spacing w:before="82" w:line="276" w:lineRule="exact"/>
        <w:ind w:left="30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63102A" w:rsidRDefault="00D25DD8">
      <w:pPr>
        <w:autoSpaceDE w:val="0"/>
        <w:autoSpaceDN w:val="0"/>
        <w:adjustRightInd w:val="0"/>
        <w:spacing w:before="5" w:line="276" w:lineRule="exact"/>
        <w:ind w:left="2132"/>
        <w:rPr>
          <w:color w:val="000000"/>
          <w:spacing w:val="-3"/>
        </w:rPr>
      </w:pPr>
      <w:r>
        <w:rPr>
          <w:color w:val="000000"/>
          <w:spacing w:val="-3"/>
        </w:rPr>
        <w:t>Connecting</w:t>
      </w:r>
    </w:p>
    <w:p w:rsidR="0063102A" w:rsidRDefault="00D25DD8">
      <w:pPr>
        <w:tabs>
          <w:tab w:val="left" w:pos="1652"/>
        </w:tabs>
        <w:autoSpaceDE w:val="0"/>
        <w:autoSpaceDN w:val="0"/>
        <w:adjustRightInd w:val="0"/>
        <w:spacing w:line="276" w:lineRule="exact"/>
        <w:ind w:left="20"/>
        <w:rPr>
          <w:color w:val="000000"/>
          <w:spacing w:val="-3"/>
        </w:rPr>
      </w:pPr>
      <w:r>
        <w:rPr>
          <w:color w:val="000000"/>
          <w:spacing w:val="-3"/>
        </w:rPr>
        <w:t>Completed</w:t>
      </w:r>
      <w:r>
        <w:rPr>
          <w:color w:val="000000"/>
          <w:spacing w:val="-3"/>
        </w:rPr>
        <w:tab/>
        <w:t>Transmission Owner/</w:t>
      </w:r>
    </w:p>
    <w:p w:rsidR="0063102A" w:rsidRDefault="00D25DD8">
      <w:pPr>
        <w:tabs>
          <w:tab w:val="left" w:pos="2183"/>
        </w:tabs>
        <w:autoSpaceDE w:val="0"/>
        <w:autoSpaceDN w:val="0"/>
        <w:adjustRightInd w:val="0"/>
        <w:spacing w:line="283" w:lineRule="exact"/>
        <w:ind w:left="20" w:right="1769" w:firstLine="2164"/>
        <w:jc w:val="both"/>
        <w:rPr>
          <w:color w:val="000000"/>
          <w:spacing w:val="-3"/>
        </w:rPr>
      </w:pPr>
      <w:r>
        <w:rPr>
          <w:color w:val="000000"/>
          <w:spacing w:val="-3"/>
        </w:rPr>
        <w:t xml:space="preserve">Developer </w:t>
      </w:r>
      <w:r>
        <w:rPr>
          <w:color w:val="000000"/>
          <w:spacing w:val="-3"/>
        </w:rPr>
        <w:br/>
        <w:t xml:space="preserve">Completed </w:t>
      </w:r>
      <w:r>
        <w:rPr>
          <w:color w:val="000000"/>
          <w:spacing w:val="-3"/>
        </w:rPr>
        <w:tab/>
      </w:r>
      <w:r>
        <w:rPr>
          <w:color w:val="000000"/>
          <w:spacing w:val="-3"/>
        </w:rPr>
        <w:t>Developer</w:t>
      </w:r>
    </w:p>
    <w:p w:rsidR="0063102A" w:rsidRDefault="0063102A">
      <w:pPr>
        <w:autoSpaceDE w:val="0"/>
        <w:autoSpaceDN w:val="0"/>
        <w:adjustRightInd w:val="0"/>
        <w:rPr>
          <w:color w:val="000000"/>
          <w:spacing w:val="-3"/>
        </w:rPr>
        <w:sectPr w:rsidR="0063102A">
          <w:headerReference w:type="even" r:id="rId584"/>
          <w:headerReference w:type="default" r:id="rId585"/>
          <w:footerReference w:type="even" r:id="rId586"/>
          <w:footerReference w:type="default" r:id="rId587"/>
          <w:headerReference w:type="first" r:id="rId588"/>
          <w:footerReference w:type="first" r:id="rId589"/>
          <w:type w:val="continuous"/>
          <w:pgSz w:w="12240" w:h="15840" w:orient="landscape"/>
          <w:pgMar w:top="0" w:right="0" w:bottom="0" w:left="0" w:header="720" w:footer="720" w:gutter="0"/>
          <w:cols w:num="3" w:space="720" w:equalWidth="0">
            <w:col w:w="1685" w:space="110"/>
            <w:col w:w="5125" w:space="160"/>
            <w:col w:w="5030" w:space="160"/>
          </w:cols>
        </w:sectPr>
      </w:pPr>
    </w:p>
    <w:p w:rsidR="0063102A" w:rsidRDefault="00D25DD8">
      <w:pPr>
        <w:autoSpaceDE w:val="0"/>
        <w:autoSpaceDN w:val="0"/>
        <w:adjustRightInd w:val="0"/>
        <w:spacing w:line="216" w:lineRule="exact"/>
        <w:ind w:left="1958"/>
        <w:rPr>
          <w:color w:val="000000"/>
          <w:spacing w:val="-3"/>
        </w:rPr>
      </w:pPr>
      <w:r>
        <w:rPr>
          <w:color w:val="000000"/>
          <w:spacing w:val="-3"/>
        </w:rPr>
        <w:t>3.</w:t>
      </w:r>
    </w:p>
    <w:p w:rsidR="0063102A" w:rsidRDefault="0063102A">
      <w:pPr>
        <w:autoSpaceDE w:val="0"/>
        <w:autoSpaceDN w:val="0"/>
        <w:adjustRightInd w:val="0"/>
        <w:spacing w:line="276" w:lineRule="exact"/>
        <w:ind w:left="1958"/>
        <w:rPr>
          <w:color w:val="000000"/>
          <w:spacing w:val="-3"/>
        </w:rPr>
      </w:pPr>
    </w:p>
    <w:p w:rsidR="0063102A" w:rsidRDefault="00D25DD8">
      <w:pPr>
        <w:autoSpaceDE w:val="0"/>
        <w:autoSpaceDN w:val="0"/>
        <w:adjustRightInd w:val="0"/>
        <w:spacing w:before="208" w:line="276" w:lineRule="exact"/>
        <w:ind w:left="1958"/>
        <w:rPr>
          <w:color w:val="000000"/>
          <w:spacing w:val="-3"/>
        </w:rPr>
      </w:pPr>
      <w:r>
        <w:rPr>
          <w:color w:val="000000"/>
          <w:spacing w:val="-3"/>
        </w:rPr>
        <w:t>4.</w:t>
      </w:r>
    </w:p>
    <w:p w:rsidR="0063102A" w:rsidRDefault="0063102A">
      <w:pPr>
        <w:autoSpaceDE w:val="0"/>
        <w:autoSpaceDN w:val="0"/>
        <w:adjustRightInd w:val="0"/>
        <w:spacing w:line="276" w:lineRule="exact"/>
        <w:ind w:left="1958"/>
        <w:rPr>
          <w:color w:val="000000"/>
          <w:spacing w:val="-3"/>
        </w:rPr>
      </w:pPr>
    </w:p>
    <w:p w:rsidR="0063102A" w:rsidRDefault="0063102A">
      <w:pPr>
        <w:autoSpaceDE w:val="0"/>
        <w:autoSpaceDN w:val="0"/>
        <w:adjustRightInd w:val="0"/>
        <w:spacing w:line="276" w:lineRule="exact"/>
        <w:ind w:left="1958"/>
        <w:rPr>
          <w:color w:val="000000"/>
          <w:spacing w:val="-3"/>
        </w:rPr>
      </w:pPr>
    </w:p>
    <w:p w:rsidR="0063102A" w:rsidRDefault="00D25DD8">
      <w:pPr>
        <w:autoSpaceDE w:val="0"/>
        <w:autoSpaceDN w:val="0"/>
        <w:adjustRightInd w:val="0"/>
        <w:spacing w:before="10" w:line="276" w:lineRule="exact"/>
        <w:ind w:left="1958"/>
        <w:rPr>
          <w:color w:val="000000"/>
          <w:spacing w:val="-3"/>
        </w:rPr>
      </w:pPr>
      <w:r>
        <w:rPr>
          <w:color w:val="000000"/>
          <w:spacing w:val="-3"/>
        </w:rPr>
        <w:t>5.</w:t>
      </w:r>
    </w:p>
    <w:p w:rsidR="0063102A" w:rsidRDefault="0063102A">
      <w:pPr>
        <w:autoSpaceDE w:val="0"/>
        <w:autoSpaceDN w:val="0"/>
        <w:adjustRightInd w:val="0"/>
        <w:spacing w:line="276" w:lineRule="exact"/>
        <w:ind w:left="1958"/>
        <w:rPr>
          <w:color w:val="000000"/>
          <w:spacing w:val="-3"/>
        </w:rPr>
      </w:pPr>
    </w:p>
    <w:p w:rsidR="0063102A" w:rsidRDefault="0063102A">
      <w:pPr>
        <w:autoSpaceDE w:val="0"/>
        <w:autoSpaceDN w:val="0"/>
        <w:adjustRightInd w:val="0"/>
        <w:spacing w:line="276" w:lineRule="exact"/>
        <w:ind w:left="1958"/>
        <w:rPr>
          <w:color w:val="000000"/>
          <w:spacing w:val="-3"/>
        </w:rPr>
      </w:pPr>
    </w:p>
    <w:p w:rsidR="0063102A" w:rsidRDefault="00D25DD8">
      <w:pPr>
        <w:autoSpaceDE w:val="0"/>
        <w:autoSpaceDN w:val="0"/>
        <w:adjustRightInd w:val="0"/>
        <w:spacing w:before="10" w:line="276" w:lineRule="exact"/>
        <w:ind w:left="1958"/>
        <w:rPr>
          <w:color w:val="000000"/>
          <w:spacing w:val="-3"/>
        </w:rPr>
      </w:pPr>
      <w:r>
        <w:rPr>
          <w:color w:val="000000"/>
          <w:spacing w:val="-3"/>
        </w:rPr>
        <w:t>6.</w:t>
      </w:r>
    </w:p>
    <w:p w:rsidR="0063102A" w:rsidRDefault="0063102A">
      <w:pPr>
        <w:autoSpaceDE w:val="0"/>
        <w:autoSpaceDN w:val="0"/>
        <w:adjustRightInd w:val="0"/>
        <w:spacing w:line="276" w:lineRule="exact"/>
        <w:ind w:left="1958"/>
        <w:rPr>
          <w:color w:val="000000"/>
          <w:spacing w:val="-3"/>
        </w:rPr>
      </w:pPr>
    </w:p>
    <w:p w:rsidR="0063102A" w:rsidRDefault="0063102A">
      <w:pPr>
        <w:autoSpaceDE w:val="0"/>
        <w:autoSpaceDN w:val="0"/>
        <w:adjustRightInd w:val="0"/>
        <w:spacing w:line="276" w:lineRule="exact"/>
        <w:ind w:left="1958"/>
        <w:rPr>
          <w:color w:val="000000"/>
          <w:spacing w:val="-3"/>
        </w:rPr>
      </w:pPr>
    </w:p>
    <w:p w:rsidR="0063102A" w:rsidRDefault="00D25DD8">
      <w:pPr>
        <w:autoSpaceDE w:val="0"/>
        <w:autoSpaceDN w:val="0"/>
        <w:adjustRightInd w:val="0"/>
        <w:spacing w:before="9" w:line="276" w:lineRule="exact"/>
        <w:ind w:left="1958"/>
        <w:rPr>
          <w:color w:val="000000"/>
          <w:spacing w:val="-3"/>
        </w:rPr>
      </w:pPr>
      <w:r>
        <w:rPr>
          <w:color w:val="000000"/>
          <w:spacing w:val="-3"/>
        </w:rPr>
        <w:t>7.</w:t>
      </w:r>
    </w:p>
    <w:p w:rsidR="0063102A" w:rsidRDefault="0063102A">
      <w:pPr>
        <w:autoSpaceDE w:val="0"/>
        <w:autoSpaceDN w:val="0"/>
        <w:adjustRightInd w:val="0"/>
        <w:spacing w:line="276" w:lineRule="exact"/>
        <w:ind w:left="1958"/>
        <w:rPr>
          <w:color w:val="000000"/>
          <w:spacing w:val="-3"/>
        </w:rPr>
      </w:pPr>
    </w:p>
    <w:p w:rsidR="0063102A" w:rsidRDefault="00D25DD8">
      <w:pPr>
        <w:autoSpaceDE w:val="0"/>
        <w:autoSpaceDN w:val="0"/>
        <w:adjustRightInd w:val="0"/>
        <w:spacing w:before="10" w:line="276" w:lineRule="exact"/>
        <w:ind w:left="1958"/>
        <w:rPr>
          <w:color w:val="000000"/>
          <w:spacing w:val="-3"/>
        </w:rPr>
      </w:pPr>
      <w:r>
        <w:rPr>
          <w:color w:val="000000"/>
          <w:spacing w:val="-3"/>
        </w:rPr>
        <w:t>8.</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958"/>
        <w:rPr>
          <w:color w:val="000000"/>
          <w:spacing w:val="-3"/>
        </w:rPr>
      </w:pPr>
      <w:r>
        <w:rPr>
          <w:color w:val="000000"/>
          <w:spacing w:val="-3"/>
        </w:rPr>
        <w:t>9.</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10.</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11.</w:t>
      </w:r>
    </w:p>
    <w:p w:rsidR="0063102A" w:rsidRDefault="00D25DD8">
      <w:pPr>
        <w:autoSpaceDE w:val="0"/>
        <w:autoSpaceDN w:val="0"/>
        <w:adjustRightInd w:val="0"/>
        <w:spacing w:before="1" w:line="274" w:lineRule="exact"/>
        <w:ind w:left="20"/>
        <w:rPr>
          <w:color w:val="000000"/>
          <w:spacing w:val="-3"/>
        </w:rPr>
      </w:pPr>
      <w:r>
        <w:rPr>
          <w:color w:val="000000"/>
          <w:spacing w:val="-3"/>
        </w:rPr>
        <w:br w:type="column"/>
        <w:t>with engineering</w:t>
      </w:r>
    </w:p>
    <w:p w:rsidR="0063102A" w:rsidRDefault="0063102A">
      <w:pPr>
        <w:autoSpaceDE w:val="0"/>
        <w:autoSpaceDN w:val="0"/>
        <w:adjustRightInd w:val="0"/>
        <w:spacing w:line="276" w:lineRule="exact"/>
        <w:ind w:left="2546"/>
        <w:rPr>
          <w:color w:val="000000"/>
          <w:spacing w:val="-3"/>
        </w:rPr>
      </w:pPr>
    </w:p>
    <w:p w:rsidR="0063102A" w:rsidRDefault="00D25DD8">
      <w:pPr>
        <w:autoSpaceDE w:val="0"/>
        <w:autoSpaceDN w:val="0"/>
        <w:adjustRightInd w:val="0"/>
        <w:spacing w:before="149" w:line="276" w:lineRule="exact"/>
        <w:ind w:left="20"/>
        <w:rPr>
          <w:color w:val="000000"/>
          <w:spacing w:val="-3"/>
        </w:rPr>
      </w:pPr>
      <w:r>
        <w:rPr>
          <w:color w:val="000000"/>
          <w:spacing w:val="-3"/>
        </w:rPr>
        <w:t>Execute interconnection agreement</w:t>
      </w:r>
    </w:p>
    <w:p w:rsidR="0063102A" w:rsidRDefault="0063102A">
      <w:pPr>
        <w:autoSpaceDE w:val="0"/>
        <w:autoSpaceDN w:val="0"/>
        <w:adjustRightInd w:val="0"/>
        <w:spacing w:line="275" w:lineRule="exact"/>
        <w:ind w:left="2546"/>
        <w:jc w:val="both"/>
        <w:rPr>
          <w:color w:val="000000"/>
          <w:spacing w:val="-3"/>
        </w:rPr>
      </w:pPr>
    </w:p>
    <w:p w:rsidR="0063102A" w:rsidRDefault="00D25DD8">
      <w:pPr>
        <w:autoSpaceDE w:val="0"/>
        <w:autoSpaceDN w:val="0"/>
        <w:adjustRightInd w:val="0"/>
        <w:spacing w:before="149" w:line="275" w:lineRule="exact"/>
        <w:ind w:left="20" w:right="223"/>
        <w:jc w:val="both"/>
        <w:rPr>
          <w:color w:val="000000"/>
          <w:spacing w:val="-3"/>
        </w:rPr>
      </w:pPr>
      <w:r>
        <w:rPr>
          <w:color w:val="000000"/>
          <w:spacing w:val="-3"/>
        </w:rPr>
        <w:t>Provide property rights documentation for Stebbins Road Station and loop in/out</w:t>
      </w:r>
    </w:p>
    <w:p w:rsidR="0063102A" w:rsidRDefault="00D25DD8">
      <w:pPr>
        <w:autoSpaceDE w:val="0"/>
        <w:autoSpaceDN w:val="0"/>
        <w:adjustRightInd w:val="0"/>
        <w:spacing w:before="10" w:line="275" w:lineRule="exact"/>
        <w:ind w:left="20" w:right="396"/>
        <w:jc w:val="both"/>
        <w:rPr>
          <w:color w:val="000000"/>
          <w:spacing w:val="-3"/>
        </w:rPr>
      </w:pPr>
      <w:r>
        <w:rPr>
          <w:color w:val="000000"/>
          <w:spacing w:val="-3"/>
        </w:rPr>
        <w:t>Provide project schedules to Connecting Transmission Owner for Stebbins Road Station, Ball Hill Collector Station, and Large Generation Facility</w:t>
      </w:r>
    </w:p>
    <w:p w:rsidR="0063102A" w:rsidRDefault="00D25DD8">
      <w:pPr>
        <w:autoSpaceDE w:val="0"/>
        <w:autoSpaceDN w:val="0"/>
        <w:adjustRightInd w:val="0"/>
        <w:spacing w:before="11" w:line="275" w:lineRule="exact"/>
        <w:ind w:left="20" w:right="1097"/>
        <w:jc w:val="both"/>
        <w:rPr>
          <w:color w:val="000000"/>
          <w:spacing w:val="-3"/>
        </w:rPr>
      </w:pPr>
      <w:r>
        <w:rPr>
          <w:color w:val="000000"/>
          <w:spacing w:val="-3"/>
        </w:rPr>
        <w:t>Start engineering on Developer’s Attachment Facilities</w:t>
      </w:r>
    </w:p>
    <w:p w:rsidR="0063102A" w:rsidRDefault="00D25DD8">
      <w:pPr>
        <w:autoSpaceDE w:val="0"/>
        <w:autoSpaceDN w:val="0"/>
        <w:adjustRightInd w:val="0"/>
        <w:spacing w:before="150" w:line="276" w:lineRule="exact"/>
        <w:ind w:left="20"/>
        <w:rPr>
          <w:color w:val="000000"/>
          <w:spacing w:val="-3"/>
        </w:rPr>
      </w:pPr>
      <w:r>
        <w:rPr>
          <w:color w:val="000000"/>
          <w:spacing w:val="-3"/>
        </w:rPr>
        <w:t>Complete review of property rights</w:t>
      </w:r>
    </w:p>
    <w:p w:rsidR="0063102A" w:rsidRDefault="0063102A">
      <w:pPr>
        <w:autoSpaceDE w:val="0"/>
        <w:autoSpaceDN w:val="0"/>
        <w:adjustRightInd w:val="0"/>
        <w:spacing w:line="276" w:lineRule="exact"/>
        <w:ind w:left="2546"/>
        <w:rPr>
          <w:color w:val="000000"/>
          <w:spacing w:val="-3"/>
        </w:rPr>
      </w:pPr>
    </w:p>
    <w:p w:rsidR="0063102A" w:rsidRDefault="00D25DD8">
      <w:pPr>
        <w:autoSpaceDE w:val="0"/>
        <w:autoSpaceDN w:val="0"/>
        <w:adjustRightInd w:val="0"/>
        <w:spacing w:before="149" w:line="276" w:lineRule="exact"/>
        <w:ind w:left="20"/>
        <w:rPr>
          <w:color w:val="000000"/>
          <w:spacing w:val="-3"/>
        </w:rPr>
      </w:pPr>
      <w:r>
        <w:rPr>
          <w:color w:val="000000"/>
          <w:spacing w:val="-3"/>
        </w:rPr>
        <w:t>Kickoff Meeting</w:t>
      </w:r>
    </w:p>
    <w:p w:rsidR="0063102A" w:rsidRDefault="0063102A">
      <w:pPr>
        <w:autoSpaceDE w:val="0"/>
        <w:autoSpaceDN w:val="0"/>
        <w:adjustRightInd w:val="0"/>
        <w:spacing w:line="275" w:lineRule="exact"/>
        <w:ind w:left="2546"/>
        <w:jc w:val="both"/>
        <w:rPr>
          <w:color w:val="000000"/>
          <w:spacing w:val="-3"/>
        </w:rPr>
      </w:pPr>
    </w:p>
    <w:p w:rsidR="0063102A" w:rsidRDefault="00D25DD8">
      <w:pPr>
        <w:autoSpaceDE w:val="0"/>
        <w:autoSpaceDN w:val="0"/>
        <w:adjustRightInd w:val="0"/>
        <w:spacing w:before="11" w:line="275" w:lineRule="exact"/>
        <w:ind w:left="20" w:right="509"/>
        <w:jc w:val="both"/>
        <w:rPr>
          <w:color w:val="000000"/>
          <w:spacing w:val="-3"/>
        </w:rPr>
      </w:pPr>
      <w:r>
        <w:rPr>
          <w:color w:val="000000"/>
          <w:spacing w:val="-3"/>
        </w:rPr>
        <w:t>Start engineering and design of System Upgrade Facilities (</w:t>
      </w:r>
      <w:r>
        <w:rPr>
          <w:rFonts w:ascii="Times New Roman Italic" w:hAnsi="Times New Roman Italic"/>
          <w:color w:val="000000"/>
          <w:spacing w:val="-3"/>
        </w:rPr>
        <w:t>i.e.,</w:t>
      </w:r>
      <w:r>
        <w:rPr>
          <w:color w:val="000000"/>
          <w:spacing w:val="-3"/>
        </w:rPr>
        <w:t xml:space="preserve"> remote station, loop tap, telecom)</w:t>
      </w:r>
    </w:p>
    <w:p w:rsidR="0063102A" w:rsidRDefault="00D25DD8">
      <w:pPr>
        <w:autoSpaceDE w:val="0"/>
        <w:autoSpaceDN w:val="0"/>
        <w:adjustRightInd w:val="0"/>
        <w:spacing w:before="150" w:line="275" w:lineRule="exact"/>
        <w:ind w:left="20" w:right="389"/>
        <w:jc w:val="both"/>
        <w:rPr>
          <w:color w:val="000000"/>
          <w:spacing w:val="-3"/>
        </w:rPr>
      </w:pPr>
      <w:r>
        <w:rPr>
          <w:color w:val="000000"/>
          <w:spacing w:val="-3"/>
        </w:rPr>
        <w:t>Start engineering and design of Stebbins Road Station</w:t>
      </w:r>
    </w:p>
    <w:p w:rsidR="0063102A" w:rsidRDefault="00D25DD8">
      <w:pPr>
        <w:autoSpaceDE w:val="0"/>
        <w:autoSpaceDN w:val="0"/>
        <w:adjustRightInd w:val="0"/>
        <w:spacing w:line="216" w:lineRule="exact"/>
        <w:ind w:left="20"/>
        <w:rPr>
          <w:color w:val="000000"/>
          <w:spacing w:val="-3"/>
        </w:rPr>
      </w:pPr>
      <w:r>
        <w:rPr>
          <w:color w:val="000000"/>
          <w:spacing w:val="-3"/>
        </w:rPr>
        <w:br w:type="column"/>
        <w:t>Completed</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208" w:line="276" w:lineRule="exact"/>
        <w:ind w:left="152"/>
        <w:rPr>
          <w:color w:val="000000"/>
          <w:spacing w:val="-3"/>
        </w:rPr>
      </w:pPr>
      <w:r>
        <w:rPr>
          <w:color w:val="000000"/>
          <w:spacing w:val="-3"/>
        </w:rPr>
        <w:t>07/2019</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 w:line="276" w:lineRule="exact"/>
        <w:ind w:left="152"/>
        <w:rPr>
          <w:color w:val="000000"/>
          <w:spacing w:val="-3"/>
        </w:rPr>
      </w:pPr>
      <w:r>
        <w:rPr>
          <w:color w:val="000000"/>
          <w:spacing w:val="-3"/>
        </w:rPr>
        <w:t>07/2019</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 w:line="276" w:lineRule="exact"/>
        <w:ind w:left="152"/>
        <w:rPr>
          <w:color w:val="000000"/>
          <w:spacing w:val="-3"/>
        </w:rPr>
      </w:pPr>
      <w:r>
        <w:rPr>
          <w:color w:val="000000"/>
          <w:spacing w:val="-3"/>
        </w:rPr>
        <w:t>07/2019</w:t>
      </w:r>
    </w:p>
    <w:p w:rsidR="0063102A" w:rsidRDefault="00D25DD8">
      <w:pPr>
        <w:autoSpaceDE w:val="0"/>
        <w:autoSpaceDN w:val="0"/>
        <w:adjustRightInd w:val="0"/>
        <w:spacing w:before="326" w:line="561" w:lineRule="exact"/>
        <w:ind w:left="152" w:right="492"/>
        <w:jc w:val="both"/>
        <w:rPr>
          <w:color w:val="000000"/>
          <w:spacing w:val="-3"/>
        </w:rPr>
      </w:pPr>
      <w:r>
        <w:rPr>
          <w:color w:val="000000"/>
          <w:spacing w:val="-3"/>
        </w:rPr>
        <w:t xml:space="preserve">07/2019 </w:t>
      </w:r>
      <w:r>
        <w:rPr>
          <w:color w:val="000000"/>
          <w:spacing w:val="-3"/>
        </w:rPr>
        <w:br/>
        <w:t>08/2019</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0" w:line="276" w:lineRule="exact"/>
        <w:ind w:left="152"/>
        <w:rPr>
          <w:color w:val="000000"/>
          <w:spacing w:val="-3"/>
        </w:rPr>
      </w:pPr>
      <w:r>
        <w:rPr>
          <w:color w:val="000000"/>
          <w:spacing w:val="-3"/>
        </w:rPr>
        <w:t>08/2019</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 w:line="276" w:lineRule="exact"/>
        <w:ind w:left="152"/>
        <w:rPr>
          <w:color w:val="000000"/>
          <w:spacing w:val="-3"/>
        </w:rPr>
      </w:pPr>
      <w:r>
        <w:rPr>
          <w:color w:val="000000"/>
          <w:spacing w:val="-3"/>
        </w:rPr>
        <w:t>09/2019</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 w:line="276" w:lineRule="exact"/>
        <w:ind w:left="152"/>
        <w:rPr>
          <w:color w:val="000000"/>
          <w:spacing w:val="-3"/>
        </w:rPr>
      </w:pPr>
      <w:r>
        <w:rPr>
          <w:color w:val="000000"/>
          <w:spacing w:val="-3"/>
        </w:rPr>
        <w:t>09/2019</w:t>
      </w:r>
    </w:p>
    <w:p w:rsidR="0063102A" w:rsidRDefault="00D25DD8">
      <w:pPr>
        <w:autoSpaceDE w:val="0"/>
        <w:autoSpaceDN w:val="0"/>
        <w:adjustRightInd w:val="0"/>
        <w:spacing w:line="216" w:lineRule="exact"/>
        <w:ind w:left="524"/>
        <w:rPr>
          <w:color w:val="000000"/>
          <w:spacing w:val="-3"/>
        </w:rPr>
      </w:pPr>
      <w:r>
        <w:rPr>
          <w:color w:val="000000"/>
          <w:spacing w:val="-3"/>
        </w:rPr>
        <w:br w:type="column"/>
        <w:t>Developer</w:t>
      </w:r>
    </w:p>
    <w:p w:rsidR="0063102A" w:rsidRDefault="00D25DD8">
      <w:pPr>
        <w:autoSpaceDE w:val="0"/>
        <w:autoSpaceDN w:val="0"/>
        <w:adjustRightInd w:val="0"/>
        <w:spacing w:before="69" w:line="276" w:lineRule="exact"/>
        <w:ind w:left="375" w:right="1621" w:firstLine="95"/>
        <w:jc w:val="both"/>
        <w:rPr>
          <w:color w:val="000000"/>
          <w:spacing w:val="-3"/>
        </w:rPr>
      </w:pPr>
      <w:r>
        <w:rPr>
          <w:color w:val="000000"/>
          <w:spacing w:val="-3"/>
        </w:rPr>
        <w:t xml:space="preserve">Connecting </w:t>
      </w:r>
      <w:r>
        <w:rPr>
          <w:color w:val="000000"/>
          <w:spacing w:val="-3"/>
        </w:rPr>
        <w:br/>
        <w:t>Transmission</w:t>
      </w:r>
    </w:p>
    <w:p w:rsidR="0063102A" w:rsidRDefault="00D25DD8">
      <w:pPr>
        <w:tabs>
          <w:tab w:val="left" w:pos="666"/>
        </w:tabs>
        <w:autoSpaceDE w:val="0"/>
        <w:autoSpaceDN w:val="0"/>
        <w:adjustRightInd w:val="0"/>
        <w:spacing w:line="276" w:lineRule="exact"/>
        <w:ind w:left="130" w:right="1377"/>
        <w:jc w:val="both"/>
        <w:rPr>
          <w:color w:val="000000"/>
          <w:spacing w:val="-3"/>
        </w:rPr>
      </w:pPr>
      <w:r>
        <w:rPr>
          <w:color w:val="000000"/>
          <w:spacing w:val="-3"/>
        </w:rPr>
        <w:t xml:space="preserve">Owner/Developer/ </w:t>
      </w:r>
      <w:r>
        <w:rPr>
          <w:color w:val="000000"/>
          <w:spacing w:val="-3"/>
        </w:rPr>
        <w:br/>
      </w:r>
      <w:r>
        <w:rPr>
          <w:color w:val="000000"/>
          <w:spacing w:val="-3"/>
        </w:rPr>
        <w:tab/>
        <w:t>NYISO</w:t>
      </w:r>
    </w:p>
    <w:p w:rsidR="0063102A" w:rsidRDefault="00D25DD8">
      <w:pPr>
        <w:autoSpaceDE w:val="0"/>
        <w:autoSpaceDN w:val="0"/>
        <w:adjustRightInd w:val="0"/>
        <w:spacing w:before="149" w:line="276" w:lineRule="exact"/>
        <w:ind w:left="524"/>
        <w:rPr>
          <w:color w:val="000000"/>
          <w:spacing w:val="-3"/>
        </w:rPr>
      </w:pPr>
      <w:r>
        <w:rPr>
          <w:color w:val="000000"/>
          <w:spacing w:val="-3"/>
        </w:rPr>
        <w:t>Developer</w:t>
      </w:r>
    </w:p>
    <w:p w:rsidR="0063102A" w:rsidRDefault="0063102A">
      <w:pPr>
        <w:autoSpaceDE w:val="0"/>
        <w:autoSpaceDN w:val="0"/>
        <w:adjustRightInd w:val="0"/>
        <w:spacing w:line="276" w:lineRule="exact"/>
        <w:ind w:left="9182"/>
        <w:rPr>
          <w:color w:val="000000"/>
          <w:spacing w:val="-3"/>
        </w:rPr>
      </w:pPr>
    </w:p>
    <w:p w:rsidR="0063102A" w:rsidRDefault="0063102A">
      <w:pPr>
        <w:autoSpaceDE w:val="0"/>
        <w:autoSpaceDN w:val="0"/>
        <w:adjustRightInd w:val="0"/>
        <w:spacing w:line="276" w:lineRule="exact"/>
        <w:ind w:left="9182"/>
        <w:rPr>
          <w:color w:val="000000"/>
          <w:spacing w:val="-3"/>
        </w:rPr>
      </w:pPr>
    </w:p>
    <w:p w:rsidR="0063102A" w:rsidRDefault="00D25DD8">
      <w:pPr>
        <w:autoSpaceDE w:val="0"/>
        <w:autoSpaceDN w:val="0"/>
        <w:adjustRightInd w:val="0"/>
        <w:spacing w:before="10" w:line="276" w:lineRule="exact"/>
        <w:ind w:left="524"/>
        <w:rPr>
          <w:color w:val="000000"/>
          <w:spacing w:val="-3"/>
        </w:rPr>
      </w:pPr>
      <w:r>
        <w:rPr>
          <w:color w:val="000000"/>
          <w:spacing w:val="-3"/>
        </w:rPr>
        <w:t>Developer</w:t>
      </w:r>
    </w:p>
    <w:p w:rsidR="0063102A" w:rsidRDefault="0063102A">
      <w:pPr>
        <w:autoSpaceDE w:val="0"/>
        <w:autoSpaceDN w:val="0"/>
        <w:adjustRightInd w:val="0"/>
        <w:spacing w:line="276" w:lineRule="exact"/>
        <w:ind w:left="9182"/>
        <w:rPr>
          <w:color w:val="000000"/>
          <w:spacing w:val="-3"/>
        </w:rPr>
      </w:pPr>
    </w:p>
    <w:p w:rsidR="0063102A" w:rsidRDefault="0063102A">
      <w:pPr>
        <w:autoSpaceDE w:val="0"/>
        <w:autoSpaceDN w:val="0"/>
        <w:adjustRightInd w:val="0"/>
        <w:spacing w:line="276" w:lineRule="exact"/>
        <w:ind w:left="9182"/>
        <w:rPr>
          <w:color w:val="000000"/>
          <w:spacing w:val="-3"/>
        </w:rPr>
      </w:pPr>
    </w:p>
    <w:p w:rsidR="0063102A" w:rsidRDefault="00D25DD8">
      <w:pPr>
        <w:autoSpaceDE w:val="0"/>
        <w:autoSpaceDN w:val="0"/>
        <w:adjustRightInd w:val="0"/>
        <w:spacing w:before="9" w:line="276" w:lineRule="exact"/>
        <w:ind w:left="524"/>
        <w:rPr>
          <w:color w:val="000000"/>
          <w:spacing w:val="-3"/>
        </w:rPr>
      </w:pPr>
      <w:r>
        <w:rPr>
          <w:color w:val="000000"/>
          <w:spacing w:val="-3"/>
        </w:rPr>
        <w:t>Developer</w:t>
      </w:r>
    </w:p>
    <w:p w:rsidR="0063102A" w:rsidRDefault="00D25DD8">
      <w:pPr>
        <w:autoSpaceDE w:val="0"/>
        <w:autoSpaceDN w:val="0"/>
        <w:adjustRightInd w:val="0"/>
        <w:spacing w:before="149" w:line="276" w:lineRule="exact"/>
        <w:ind w:left="471"/>
        <w:rPr>
          <w:color w:val="000000"/>
          <w:spacing w:val="-3"/>
        </w:rPr>
      </w:pPr>
      <w:r>
        <w:rPr>
          <w:color w:val="000000"/>
          <w:spacing w:val="-3"/>
        </w:rPr>
        <w:t>Connecting</w:t>
      </w:r>
    </w:p>
    <w:p w:rsidR="0063102A" w:rsidRDefault="00D25DD8">
      <w:pPr>
        <w:tabs>
          <w:tab w:val="left" w:pos="481"/>
        </w:tabs>
        <w:autoSpaceDE w:val="0"/>
        <w:autoSpaceDN w:val="0"/>
        <w:adjustRightInd w:val="0"/>
        <w:spacing w:line="282" w:lineRule="exact"/>
        <w:ind w:left="20" w:right="1265"/>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63102A" w:rsidRDefault="00D25DD8">
      <w:pPr>
        <w:autoSpaceDE w:val="0"/>
        <w:autoSpaceDN w:val="0"/>
        <w:adjustRightInd w:val="0"/>
        <w:spacing w:line="275" w:lineRule="exact"/>
        <w:ind w:left="164" w:right="1409" w:firstLine="211"/>
        <w:rPr>
          <w:color w:val="000000"/>
          <w:spacing w:val="-3"/>
        </w:rPr>
      </w:pPr>
      <w:r>
        <w:rPr>
          <w:color w:val="000000"/>
          <w:spacing w:val="-3"/>
        </w:rPr>
        <w:t xml:space="preserve">Transmission </w:t>
      </w:r>
      <w:r>
        <w:rPr>
          <w:color w:val="000000"/>
          <w:spacing w:val="-3"/>
        </w:rPr>
        <w:br/>
        <w:t>Owner/Developer</w:t>
      </w:r>
    </w:p>
    <w:p w:rsidR="0063102A" w:rsidRDefault="00D25DD8">
      <w:pPr>
        <w:autoSpaceDE w:val="0"/>
        <w:autoSpaceDN w:val="0"/>
        <w:adjustRightInd w:val="0"/>
        <w:spacing w:before="146" w:line="276" w:lineRule="exact"/>
        <w:ind w:left="471"/>
        <w:rPr>
          <w:color w:val="000000"/>
          <w:spacing w:val="-3"/>
        </w:rPr>
      </w:pPr>
      <w:r>
        <w:rPr>
          <w:color w:val="000000"/>
          <w:spacing w:val="-3"/>
        </w:rPr>
        <w:t>Connecting</w:t>
      </w:r>
    </w:p>
    <w:p w:rsidR="0063102A" w:rsidRDefault="00D25DD8">
      <w:pPr>
        <w:autoSpaceDE w:val="0"/>
        <w:autoSpaceDN w:val="0"/>
        <w:adjustRightInd w:val="0"/>
        <w:spacing w:line="276" w:lineRule="exact"/>
        <w:ind w:left="20"/>
        <w:rPr>
          <w:color w:val="000000"/>
          <w:spacing w:val="-3"/>
        </w:rPr>
      </w:pPr>
      <w:r>
        <w:rPr>
          <w:color w:val="000000"/>
          <w:spacing w:val="-3"/>
        </w:rPr>
        <w:t>Transmission Owner</w:t>
      </w:r>
    </w:p>
    <w:p w:rsidR="0063102A" w:rsidRDefault="00D25DD8">
      <w:pPr>
        <w:tabs>
          <w:tab w:val="left" w:pos="385"/>
        </w:tabs>
        <w:autoSpaceDE w:val="0"/>
        <w:autoSpaceDN w:val="0"/>
        <w:adjustRightInd w:val="0"/>
        <w:spacing w:before="150" w:line="275" w:lineRule="exact"/>
        <w:ind w:left="164" w:right="1409" w:firstLine="307"/>
        <w:jc w:val="both"/>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 xml:space="preserve">Owner/Developer </w:t>
      </w:r>
    </w:p>
    <w:p w:rsidR="0063102A" w:rsidRDefault="0063102A">
      <w:pPr>
        <w:autoSpaceDE w:val="0"/>
        <w:autoSpaceDN w:val="0"/>
        <w:adjustRightInd w:val="0"/>
        <w:rPr>
          <w:color w:val="000000"/>
          <w:spacing w:val="-3"/>
        </w:rPr>
        <w:sectPr w:rsidR="0063102A">
          <w:headerReference w:type="even" r:id="rId590"/>
          <w:headerReference w:type="default" r:id="rId591"/>
          <w:footerReference w:type="even" r:id="rId592"/>
          <w:footerReference w:type="default" r:id="rId593"/>
          <w:headerReference w:type="first" r:id="rId594"/>
          <w:footerReference w:type="first" r:id="rId595"/>
          <w:type w:val="continuous"/>
          <w:pgSz w:w="12240" w:h="15840" w:orient="landscape"/>
          <w:pgMar w:top="0" w:right="0" w:bottom="0" w:left="0" w:header="720" w:footer="720" w:gutter="0"/>
          <w:cols w:num="4" w:space="720" w:equalWidth="0">
            <w:col w:w="2386" w:space="160"/>
            <w:col w:w="4374" w:space="160"/>
            <w:col w:w="1511" w:space="160"/>
            <w:col w:w="3369" w:space="160"/>
          </w:cols>
        </w:sect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D25DD8">
      <w:pPr>
        <w:autoSpaceDE w:val="0"/>
        <w:autoSpaceDN w:val="0"/>
        <w:adjustRightInd w:val="0"/>
        <w:spacing w:before="25" w:line="276" w:lineRule="exact"/>
        <w:ind w:left="5940"/>
        <w:rPr>
          <w:color w:val="000000"/>
          <w:spacing w:val="-4"/>
        </w:rPr>
      </w:pPr>
      <w:r>
        <w:rPr>
          <w:color w:val="000000"/>
          <w:spacing w:val="-4"/>
        </w:rPr>
        <w:t>B-1</w:t>
      </w:r>
      <w:r>
        <w:rPr>
          <w:color w:val="000000"/>
          <w:spacing w:val="-4"/>
        </w:rPr>
        <w:pict>
          <v:polyline id="_x0000_s1123" style="position:absolute;left:0;text-align:left;z-index:-251618304;mso-position-horizontal-relative:page;mso-position-vertical-relative:page" points="83.25pt,293.9pt,121.7pt,293.9pt,121.7pt,280.05pt,83.25pt,280.05pt,83.25pt,293.9pt" coordsize="769,277" o:allowincell="f" fillcolor="silver" stroked="f">
            <v:path arrowok="t"/>
            <w10:wrap anchorx="page" anchory="page"/>
          </v:polyline>
        </w:pict>
      </w:r>
      <w:r>
        <w:rPr>
          <w:color w:val="000000"/>
          <w:spacing w:val="-4"/>
        </w:rPr>
        <w:pict>
          <v:polyline id="_x0000_s1124" style="position:absolute;left:0;text-align:left;z-index:-251617280;mso-position-horizontal-relative:page;mso-position-vertical-relative:page" points="88.45pt,293.9pt,116.5pt,293.9pt,116.5pt,280.05pt,88.45pt,280.05pt,88.45pt,293.9pt" coordsize="562,277" o:allowincell="f" fillcolor="silver" stroked="f">
            <v:path arrowok="t"/>
            <w10:wrap anchorx="page" anchory="page"/>
          </v:polyline>
        </w:pict>
      </w:r>
      <w:r>
        <w:rPr>
          <w:color w:val="000000"/>
          <w:spacing w:val="-4"/>
        </w:rPr>
        <w:pict>
          <v:polyline id="_x0000_s1125" style="position:absolute;left:0;text-align:left;z-index:-251609088;mso-position-horizontal-relative:page;mso-position-vertical-relative:page" points="122.15pt,293.9pt,335.15pt,293.9pt,335.15pt,280.05pt,122.15pt,280.05pt,122.15pt,293.9pt" coordsize="4260,277" o:allowincell="f" fillcolor="silver" stroked="f">
            <v:path arrowok="t"/>
            <w10:wrap anchorx="page" anchory="page"/>
          </v:polyline>
        </w:pict>
      </w:r>
      <w:r>
        <w:rPr>
          <w:color w:val="000000"/>
          <w:spacing w:val="-4"/>
        </w:rPr>
        <w:pict>
          <v:polyline id="_x0000_s1126" style="position:absolute;left:0;text-align:left;z-index:-251606016;mso-position-horizontal-relative:page;mso-position-vertical-relative:page" points="127.3pt,293.9pt,330pt,293.9pt,330pt,280.05pt,127.3pt,280.05pt,127.3pt,293.9pt" coordsize="4054,277" o:allowincell="f" fillcolor="silver" stroked="f">
            <v:path arrowok="t"/>
            <w10:wrap anchorx="page" anchory="page"/>
          </v:polyline>
        </w:pict>
      </w:r>
      <w:r>
        <w:rPr>
          <w:color w:val="000000"/>
          <w:spacing w:val="-4"/>
        </w:rPr>
        <w:pict>
          <v:polyline id="_x0000_s1127" style="position:absolute;left:0;text-align:left;z-index:-251579392;mso-position-horizontal-relative:page;mso-position-vertical-relative:page" points="335.65pt,293.9pt,424.2pt,293.9pt,424.2pt,280.05pt,335.65pt,280.05pt,335.65pt,293.9pt" coordsize="1772,277" o:allowincell="f" fillcolor="silver" stroked="f">
            <v:path arrowok="t"/>
            <w10:wrap anchorx="page" anchory="page"/>
          </v:polyline>
        </w:pict>
      </w:r>
      <w:r>
        <w:rPr>
          <w:color w:val="000000"/>
          <w:spacing w:val="-4"/>
        </w:rPr>
        <w:pict>
          <v:polyline id="_x0000_s1128" style="position:absolute;left:0;text-align:left;z-index:-251572224;mso-position-horizontal-relative:page;mso-position-vertical-relative:page" points="340.8pt,293.9pt,419.05pt,293.9pt,419.05pt,280.05pt,340.8pt,280.05pt,340.8pt,293.9pt" coordsize="1565,277" o:allowincell="f" fillcolor="silver" stroked="f">
            <v:path arrowok="t"/>
            <w10:wrap anchorx="page" anchory="page"/>
          </v:polyline>
        </w:pict>
      </w:r>
      <w:r>
        <w:rPr>
          <w:color w:val="000000"/>
          <w:spacing w:val="-4"/>
        </w:rPr>
        <w:pict>
          <v:polyline id="_x0000_s1129" style="position:absolute;left:0;text-align:left;z-index:-251549696;mso-position-horizontal-relative:page;mso-position-vertical-relative:page" points="424.65pt,293.9pt,548.65pt,293.9pt,548.65pt,280.05pt,424.65pt,280.05pt,424.65pt,293.9pt" coordsize="2480,277" o:allowincell="f" fillcolor="silver" stroked="f">
            <v:path arrowok="t"/>
            <w10:wrap anchorx="page" anchory="page"/>
          </v:polyline>
        </w:pict>
      </w:r>
      <w:r>
        <w:rPr>
          <w:color w:val="000000"/>
          <w:spacing w:val="-4"/>
        </w:rPr>
        <w:pict>
          <v:polyline id="_x0000_s1130" style="position:absolute;left:0;text-align:left;z-index:-251547648;mso-position-horizontal-relative:page;mso-position-vertical-relative:page" points="429.85pt,293.9pt,543.6pt,293.9pt,543.6pt,280.05pt,429.85pt,280.05pt,429.85pt,293.9pt" coordsize="2276,277" o:allowincell="f" fillcolor="silver" stroked="f">
            <v:path arrowok="t"/>
            <w10:wrap anchorx="page" anchory="page"/>
          </v:polyline>
        </w:pict>
      </w:r>
      <w:r>
        <w:rPr>
          <w:color w:val="000000"/>
          <w:spacing w:val="-4"/>
        </w:rPr>
        <w:pict>
          <v:polyline id="_x0000_s1131" style="position:absolute;left:0;text-align:left;z-index:-251531264;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4"/>
        </w:rPr>
        <w:pict>
          <v:polyline id="_x0000_s1132" style="position:absolute;left:0;text-align:left;z-index:-251529216;mso-position-horizontal-relative:page;mso-position-vertical-relative:page" points="82.8pt,280.05pt,83.25pt,280.05pt,83.25pt,279.6pt,82.8pt,279.6pt,82.8pt,280.05pt" coordsize="10,11" o:allowincell="f" fillcolor="black" stroked="f">
            <v:path arrowok="t"/>
            <w10:wrap anchorx="page" anchory="page"/>
          </v:polyline>
        </w:pict>
      </w:r>
      <w:r>
        <w:rPr>
          <w:color w:val="000000"/>
          <w:spacing w:val="-4"/>
        </w:rPr>
        <w:pict>
          <v:polyline id="_x0000_s1133" style="position:absolute;left:0;text-align:left;z-index:-251528192;mso-position-horizontal-relative:page;mso-position-vertical-relative:page" points="83.25pt,280.55pt,121.7pt,280.55pt,121.7pt,279.55pt,83.25pt,279.55pt,83.25pt,280.55pt" coordsize="769,20" o:allowincell="f" fillcolor="black" stroked="f">
            <v:path arrowok="t"/>
            <w10:wrap anchorx="page" anchory="page"/>
          </v:polyline>
        </w:pict>
      </w:r>
      <w:r>
        <w:rPr>
          <w:color w:val="000000"/>
          <w:spacing w:val="-4"/>
        </w:rPr>
        <w:pict>
          <v:polyline id="_x0000_s1134" style="position:absolute;left:0;text-align:left;z-index:-251527168;mso-position-horizontal-relative:page;mso-position-vertical-relative:page" points="121.7pt,280.05pt,122.15pt,280.05pt,122.15pt,279.6pt,121.7pt,279.6pt,121.7pt,280.05pt" coordsize="10,11" o:allowincell="f" fillcolor="black" stroked="f">
            <v:path arrowok="t"/>
            <w10:wrap anchorx="page" anchory="page"/>
          </v:polyline>
        </w:pict>
      </w:r>
      <w:r>
        <w:rPr>
          <w:color w:val="000000"/>
          <w:spacing w:val="-4"/>
        </w:rPr>
        <w:pict>
          <v:polyline id="_x0000_s1135" style="position:absolute;left:0;text-align:left;z-index:-251525120;mso-position-horizontal-relative:page;mso-position-vertical-relative:page" points="122.15pt,280.55pt,335.15pt,280.55pt,335.15pt,279.55pt,122.15pt,279.55pt,122.15pt,280.55pt" coordsize="4260,20" o:allowincell="f" fillcolor="black" stroked="f">
            <v:path arrowok="t"/>
            <w10:wrap anchorx="page" anchory="page"/>
          </v:polyline>
        </w:pict>
      </w:r>
      <w:r>
        <w:rPr>
          <w:color w:val="000000"/>
          <w:spacing w:val="-4"/>
        </w:rPr>
        <w:pict>
          <v:polyline id="_x0000_s1136" style="position:absolute;left:0;text-align:left;z-index:-251523072;mso-position-horizontal-relative:page;mso-position-vertical-relative:page" points="335.15pt,280.05pt,335.65pt,280.05pt,335.65pt,279.6pt,335.15pt,279.6pt,335.15pt,280.05pt" coordsize="10,11" o:allowincell="f" fillcolor="black" stroked="f">
            <v:path arrowok="t"/>
            <w10:wrap anchorx="page" anchory="page"/>
          </v:polyline>
        </w:pict>
      </w:r>
      <w:r>
        <w:rPr>
          <w:color w:val="000000"/>
          <w:spacing w:val="-4"/>
        </w:rPr>
        <w:pict>
          <v:polyline id="_x0000_s1137" style="position:absolute;left:0;text-align:left;z-index:-251521024;mso-position-horizontal-relative:page;mso-position-vertical-relative:page" points="335.6pt,280.55pt,424.2pt,280.55pt,424.2pt,279.55pt,335.6pt,279.55pt,335.6pt,280.55pt" coordsize="1772,20" o:allowincell="f" fillcolor="black" stroked="f">
            <v:path arrowok="t"/>
            <w10:wrap anchorx="page" anchory="page"/>
          </v:polyline>
        </w:pict>
      </w:r>
      <w:r>
        <w:rPr>
          <w:color w:val="000000"/>
          <w:spacing w:val="-4"/>
        </w:rPr>
        <w:pict>
          <v:polyline id="_x0000_s1138" style="position:absolute;left:0;text-align:left;z-index:-251517952;mso-position-horizontal-relative:page;mso-position-vertical-relative:page" points="424.2pt,280.05pt,424.7pt,280.05pt,424.7pt,279.6pt,424.2pt,279.6pt,424.2pt,280.05pt" coordsize="10,11" o:allowincell="f" fillcolor="black" stroked="f">
            <v:path arrowok="t"/>
            <w10:wrap anchorx="page" anchory="page"/>
          </v:polyline>
        </w:pict>
      </w:r>
      <w:r>
        <w:rPr>
          <w:color w:val="000000"/>
          <w:spacing w:val="-4"/>
        </w:rPr>
        <w:pict>
          <v:polyline id="_x0000_s1139" style="position:absolute;left:0;text-align:left;z-index:-251515904;mso-position-horizontal-relative:page;mso-position-vertical-relative:page" points="424.65pt,280.55pt,548.75pt,280.55pt,548.75pt,279.55pt,424.65pt,279.55pt,424.65pt,280.55pt" coordsize="2482,20" o:allowincell="f" fillcolor="black" stroked="f">
            <v:path arrowok="t"/>
            <w10:wrap anchorx="page" anchory="page"/>
          </v:polyline>
        </w:pict>
      </w:r>
      <w:r>
        <w:rPr>
          <w:color w:val="000000"/>
          <w:spacing w:val="-4"/>
        </w:rPr>
        <w:pict>
          <v:polyline id="_x0000_s1140" style="position:absolute;left:0;text-align:left;z-index:-251513856;mso-position-horizontal-relative:page;mso-position-vertical-relative:page" points="548.75pt,280.05pt,549.25pt,280.05pt,549.25pt,279.6pt,548.75pt,279.6pt,548.75pt,280.05pt" coordsize="10,11" o:allowincell="f" fillcolor="black" stroked="f">
            <v:path arrowok="t"/>
            <w10:wrap anchorx="page" anchory="page"/>
          </v:polyline>
        </w:pict>
      </w:r>
      <w:r>
        <w:rPr>
          <w:color w:val="000000"/>
          <w:spacing w:val="-4"/>
        </w:rPr>
        <w:pict>
          <v:polyline id="_x0000_s1141" style="position:absolute;left:0;text-align:left;z-index:-251510784;mso-position-horizontal-relative:page;mso-position-vertical-relative:page" points="548.75pt,280.05pt,549.25pt,280.05pt,549.25pt,279.6pt,548.75pt,279.6pt,548.75pt,280.05pt" coordsize="10,11" o:allowincell="f" fillcolor="black" stroked="f">
            <v:path arrowok="t"/>
            <w10:wrap anchorx="page" anchory="page"/>
          </v:polyline>
        </w:pict>
      </w:r>
      <w:r>
        <w:rPr>
          <w:color w:val="000000"/>
          <w:spacing w:val="-4"/>
        </w:rPr>
        <w:pict>
          <v:polyline id="_x0000_s1142" style="position:absolute;left:0;text-align:left;z-index:-251508736;mso-position-horizontal-relative:page;mso-position-vertical-relative:page" points="82.8pt,293.9pt,83.8pt,293.9pt,83.8pt,280.05pt,82.8pt,280.05pt,82.8pt,293.9pt" coordsize="20,277" o:allowincell="f" fillcolor="black" stroked="f">
            <v:path arrowok="t"/>
            <w10:wrap anchorx="page" anchory="page"/>
          </v:polyline>
        </w:pict>
      </w:r>
      <w:r>
        <w:rPr>
          <w:color w:val="000000"/>
          <w:spacing w:val="-4"/>
        </w:rPr>
        <w:pict>
          <v:polyline id="_x0000_s1143" style="position:absolute;left:0;text-align:left;z-index:-251505664;mso-position-horizontal-relative:page;mso-position-vertical-relative:page" points="121.65pt,293.9pt,122.65pt,293.9pt,122.65pt,280.05pt,121.65pt,280.05pt,121.65pt,293.9pt" coordsize="20,277" o:allowincell="f" fillcolor="black" stroked="f">
            <v:path arrowok="t"/>
            <w10:wrap anchorx="page" anchory="page"/>
          </v:polyline>
        </w:pict>
      </w:r>
      <w:r>
        <w:rPr>
          <w:color w:val="000000"/>
          <w:spacing w:val="-4"/>
        </w:rPr>
        <w:pict>
          <v:polyline id="_x0000_s1144" style="position:absolute;left:0;text-align:left;z-index:-251502592;mso-position-horizontal-relative:page;mso-position-vertical-relative:page" points="335.15pt,293.9pt,336.15pt,293.9pt,336.15pt,280.05pt,335.15pt,280.05pt,335.15pt,293.9pt" coordsize="20,277" o:allowincell="f" fillcolor="black" stroked="f">
            <v:path arrowok="t"/>
            <w10:wrap anchorx="page" anchory="page"/>
          </v:polyline>
        </w:pict>
      </w:r>
      <w:r>
        <w:rPr>
          <w:color w:val="000000"/>
          <w:spacing w:val="-4"/>
        </w:rPr>
        <w:pict>
          <v:polyline id="_x0000_s1145" style="position:absolute;left:0;text-align:left;z-index:-251499520;mso-position-horizontal-relative:page;mso-position-vertical-relative:page" points="424.2pt,293.9pt,425.2pt,293.9pt,425.2pt,280.05pt,424.2pt,280.05pt,424.2pt,293.9pt" coordsize="20,277" o:allowincell="f" fillcolor="black" stroked="f">
            <v:path arrowok="t"/>
            <w10:wrap anchorx="page" anchory="page"/>
          </v:polyline>
        </w:pict>
      </w:r>
      <w:r>
        <w:rPr>
          <w:color w:val="000000"/>
          <w:spacing w:val="-4"/>
        </w:rPr>
        <w:pict>
          <v:polyline id="_x0000_s1146" style="position:absolute;left:0;text-align:left;z-index:-251496448;mso-position-horizontal-relative:page;mso-position-vertical-relative:page" points="548.75pt,293.9pt,549.75pt,293.9pt,549.75pt,280.05pt,548.75pt,280.05pt,548.75pt,293.9pt" coordsize="20,277" o:allowincell="f" fillcolor="black" stroked="f">
            <v:path arrowok="t"/>
            <w10:wrap anchorx="page" anchory="page"/>
          </v:polyline>
        </w:pict>
      </w:r>
      <w:r>
        <w:rPr>
          <w:color w:val="000000"/>
          <w:spacing w:val="-4"/>
        </w:rPr>
        <w:pict>
          <v:polyline id="_x0000_s1147" style="position:absolute;left:0;text-align:left;z-index:-251462656;mso-position-horizontal-relative:page;mso-position-vertical-relative:page" points="82.8pt,294.35pt,83.25pt,294.35pt,83.25pt,293.85pt,82.8pt,293.85pt,82.8pt,294.35pt" coordsize="10,10" o:allowincell="f" fillcolor="black" stroked="f">
            <v:path arrowok="t"/>
            <w10:wrap anchorx="page" anchory="page"/>
          </v:polyline>
        </w:pict>
      </w:r>
      <w:r>
        <w:rPr>
          <w:color w:val="000000"/>
          <w:spacing w:val="-4"/>
        </w:rPr>
        <w:pict>
          <v:polyline id="_x0000_s1148" style="position:absolute;left:0;text-align:left;z-index:-251461632;mso-position-horizontal-relative:page;mso-position-vertical-relative:page" points="83.25pt,294.85pt,121.7pt,294.85pt,121.7pt,293.85pt,83.25pt,293.85pt,83.25pt,294.85pt" coordsize="769,20" o:allowincell="f" fillcolor="black" stroked="f">
            <v:path arrowok="t"/>
            <w10:wrap anchorx="page" anchory="page"/>
          </v:polyline>
        </w:pict>
      </w:r>
      <w:r>
        <w:rPr>
          <w:color w:val="000000"/>
          <w:spacing w:val="-4"/>
        </w:rPr>
        <w:pict>
          <v:polyline id="_x0000_s1149" style="position:absolute;left:0;text-align:left;z-index:-251460608;mso-position-horizontal-relative:page;mso-position-vertical-relative:page" points="121.7pt,294.35pt,122.15pt,294.35pt,122.15pt,293.85pt,121.7pt,293.85pt,121.7pt,294.35pt" coordsize="10,10" o:allowincell="f" fillcolor="black" stroked="f">
            <v:path arrowok="t"/>
            <w10:wrap anchorx="page" anchory="page"/>
          </v:polyline>
        </w:pict>
      </w:r>
      <w:r>
        <w:rPr>
          <w:color w:val="000000"/>
          <w:spacing w:val="-4"/>
        </w:rPr>
        <w:pict>
          <v:polyline id="_x0000_s1150" style="position:absolute;left:0;text-align:left;z-index:-251459584;mso-position-horizontal-relative:page;mso-position-vertical-relative:page" points="122.15pt,294.85pt,335.15pt,294.85pt,335.15pt,293.85pt,122.15pt,293.85pt,122.15pt,294.85pt" coordsize="4260,20" o:allowincell="f" fillcolor="black" stroked="f">
            <v:path arrowok="t"/>
            <w10:wrap anchorx="page" anchory="page"/>
          </v:polyline>
        </w:pict>
      </w:r>
      <w:r>
        <w:rPr>
          <w:color w:val="000000"/>
          <w:spacing w:val="-4"/>
        </w:rPr>
        <w:pict>
          <v:polyline id="_x0000_s1151" style="position:absolute;left:0;text-align:left;z-index:-251458560;mso-position-horizontal-relative:page;mso-position-vertical-relative:page" points="335.15pt,294.35pt,335.65pt,294.35pt,335.65pt,293.85pt,335.15pt,293.85pt,335.15pt,294.35pt" coordsize="10,10" o:allowincell="f" fillcolor="black" stroked="f">
            <v:path arrowok="t"/>
            <w10:wrap anchorx="page" anchory="page"/>
          </v:polyline>
        </w:pict>
      </w:r>
      <w:r>
        <w:rPr>
          <w:color w:val="000000"/>
          <w:spacing w:val="-4"/>
        </w:rPr>
        <w:pict>
          <v:polyline id="_x0000_s1152" style="position:absolute;left:0;text-align:left;z-index:-251457536;mso-position-horizontal-relative:page;mso-position-vertical-relative:page" points="335.6pt,294.85pt,424.2pt,294.85pt,424.2pt,293.85pt,335.6pt,293.85pt,335.6pt,294.85pt" coordsize="1772,20" o:allowincell="f" fillcolor="black" stroked="f">
            <v:path arrowok="t"/>
            <w10:wrap anchorx="page" anchory="page"/>
          </v:polyline>
        </w:pict>
      </w:r>
      <w:r>
        <w:rPr>
          <w:color w:val="000000"/>
          <w:spacing w:val="-4"/>
        </w:rPr>
        <w:pict>
          <v:polyline id="_x0000_s1153" style="position:absolute;left:0;text-align:left;z-index:-251456512;mso-position-horizontal-relative:page;mso-position-vertical-relative:page" points="424.2pt,294.35pt,424.7pt,294.35pt,424.7pt,293.85pt,424.2pt,293.85pt,424.2pt,294.35pt" coordsize="10,10" o:allowincell="f" fillcolor="black" stroked="f">
            <v:path arrowok="t"/>
            <w10:wrap anchorx="page" anchory="page"/>
          </v:polyline>
        </w:pict>
      </w:r>
      <w:r>
        <w:rPr>
          <w:color w:val="000000"/>
          <w:spacing w:val="-4"/>
        </w:rPr>
        <w:pict>
          <v:polyline id="_x0000_s1154" style="position:absolute;left:0;text-align:left;z-index:-251454464;mso-position-horizontal-relative:page;mso-position-vertical-relative:page" points="424.65pt,294.85pt,548.75pt,294.85pt,548.75pt,293.85pt,424.65pt,293.85pt,424.65pt,294.85pt" coordsize="2482,20" o:allowincell="f" fillcolor="black" stroked="f">
            <v:path arrowok="t"/>
            <w10:wrap anchorx="page" anchory="page"/>
          </v:polyline>
        </w:pict>
      </w:r>
      <w:r>
        <w:rPr>
          <w:color w:val="000000"/>
          <w:spacing w:val="-4"/>
        </w:rPr>
        <w:pict>
          <v:polyline id="_x0000_s1155" style="position:absolute;left:0;text-align:left;z-index:-251452416;mso-position-horizontal-relative:page;mso-position-vertical-relative:page" points="548.75pt,294.35pt,549.25pt,294.35pt,549.25pt,293.85pt,548.75pt,293.85pt,548.75pt,294.35pt" coordsize="10,10" o:allowincell="f" fillcolor="black" stroked="f">
            <v:path arrowok="t"/>
            <w10:wrap anchorx="page" anchory="page"/>
          </v:polyline>
        </w:pict>
      </w:r>
      <w:r>
        <w:rPr>
          <w:color w:val="000000"/>
          <w:spacing w:val="-4"/>
        </w:rPr>
        <w:pict>
          <v:polyline id="_x0000_s1156" style="position:absolute;left:0;text-align:left;z-index:-251451392;mso-position-horizontal-relative:page;mso-position-vertical-relative:page" points="82.8pt,335.75pt,83.8pt,335.75pt,83.8pt,294.35pt,82.8pt,294.35pt,82.8pt,335.75pt" coordsize="20,828" o:allowincell="f" fillcolor="black" stroked="f">
            <v:path arrowok="t"/>
            <w10:wrap anchorx="page" anchory="page"/>
          </v:polyline>
        </w:pict>
      </w:r>
      <w:r>
        <w:rPr>
          <w:color w:val="000000"/>
          <w:spacing w:val="-4"/>
        </w:rPr>
        <w:pict>
          <v:polyline id="_x0000_s1157" style="position:absolute;left:0;text-align:left;z-index:-251450368;mso-position-horizontal-relative:page;mso-position-vertical-relative:page" points="121.65pt,335.75pt,122.65pt,335.75pt,122.65pt,294.35pt,121.65pt,294.35pt,121.65pt,335.75pt" coordsize="20,828" o:allowincell="f" fillcolor="black" stroked="f">
            <v:path arrowok="t"/>
            <w10:wrap anchorx="page" anchory="page"/>
          </v:polyline>
        </w:pict>
      </w:r>
      <w:r>
        <w:rPr>
          <w:color w:val="000000"/>
          <w:spacing w:val="-4"/>
        </w:rPr>
        <w:pict>
          <v:polyline id="_x0000_s1158" style="position:absolute;left:0;text-align:left;z-index:-251449344;mso-position-horizontal-relative:page;mso-position-vertical-relative:page" points="335.15pt,335.75pt,336.15pt,335.75pt,336.15pt,294.35pt,335.15pt,294.35pt,335.15pt,335.75pt" coordsize="20,828" o:allowincell="f" fillcolor="black" stroked="f">
            <v:path arrowok="t"/>
            <w10:wrap anchorx="page" anchory="page"/>
          </v:polyline>
        </w:pict>
      </w:r>
      <w:r>
        <w:rPr>
          <w:color w:val="000000"/>
          <w:spacing w:val="-4"/>
        </w:rPr>
        <w:pict>
          <v:polyline id="_x0000_s1159" style="position:absolute;left:0;text-align:left;z-index:-251448320;mso-position-horizontal-relative:page;mso-position-vertical-relative:page" points="424.2pt,335.75pt,425.2pt,335.75pt,425.2pt,294.35pt,424.2pt,294.35pt,424.2pt,335.75pt" coordsize="20,828" o:allowincell="f" fillcolor="black" stroked="f">
            <v:path arrowok="t"/>
            <w10:wrap anchorx="page" anchory="page"/>
          </v:polyline>
        </w:pict>
      </w:r>
      <w:r>
        <w:rPr>
          <w:color w:val="000000"/>
          <w:spacing w:val="-4"/>
        </w:rPr>
        <w:pict>
          <v:polyline id="_x0000_s1160" style="position:absolute;left:0;text-align:left;z-index:-251446272;mso-position-horizontal-relative:page;mso-position-vertical-relative:page" points="548.75pt,335.75pt,549.75pt,335.75pt,549.75pt,294.35pt,548.75pt,294.35pt,548.75pt,335.75pt" coordsize="20,828" o:allowincell="f" fillcolor="black" stroked="f">
            <v:path arrowok="t"/>
            <w10:wrap anchorx="page" anchory="page"/>
          </v:polyline>
        </w:pict>
      </w:r>
      <w:r>
        <w:rPr>
          <w:color w:val="000000"/>
          <w:spacing w:val="-4"/>
        </w:rPr>
        <w:pict>
          <v:polyline id="_x0000_s1161" style="position:absolute;left:0;text-align:left;z-index:-251412480;mso-position-horizontal-relative:page;mso-position-vertical-relative:page" points="82.8pt,336.25pt,83.25pt,336.25pt,83.25pt,335.75pt,82.8pt,335.75pt,82.8pt,336.25pt" coordsize="10,10" o:allowincell="f" fillcolor="black" stroked="f">
            <v:path arrowok="t"/>
            <w10:wrap anchorx="page" anchory="page"/>
          </v:polyline>
        </w:pict>
      </w:r>
      <w:r>
        <w:rPr>
          <w:color w:val="000000"/>
          <w:spacing w:val="-4"/>
        </w:rPr>
        <w:pict>
          <v:polyline id="_x0000_s1162" style="position:absolute;left:0;text-align:left;z-index:-251411456;mso-position-horizontal-relative:page;mso-position-vertical-relative:page" points="83.25pt,336.75pt,121.7pt,336.75pt,121.7pt,335.75pt,83.25pt,335.75pt,83.25pt,336.75pt" coordsize="769,20" o:allowincell="f" fillcolor="black" stroked="f">
            <v:path arrowok="t"/>
            <w10:wrap anchorx="page" anchory="page"/>
          </v:polyline>
        </w:pict>
      </w:r>
      <w:r>
        <w:rPr>
          <w:color w:val="000000"/>
          <w:spacing w:val="-4"/>
        </w:rPr>
        <w:pict>
          <v:polyline id="_x0000_s1163" style="position:absolute;left:0;text-align:left;z-index:-251410432;mso-position-horizontal-relative:page;mso-position-vertical-relative:page" points="121.7pt,336.25pt,122.15pt,336.25pt,122.15pt,335.75pt,121.7pt,335.75pt,121.7pt,336.25pt" coordsize="10,10" o:allowincell="f" fillcolor="black" stroked="f">
            <v:path arrowok="t"/>
            <w10:wrap anchorx="page" anchory="page"/>
          </v:polyline>
        </w:pict>
      </w:r>
      <w:r>
        <w:rPr>
          <w:color w:val="000000"/>
          <w:spacing w:val="-4"/>
        </w:rPr>
        <w:pict>
          <v:polyline id="_x0000_s1164" style="position:absolute;left:0;text-align:left;z-index:-251409408;mso-position-horizontal-relative:page;mso-position-vertical-relative:page" points="122.15pt,336.75pt,335.15pt,336.75pt,335.15pt,335.75pt,122.15pt,335.75pt,122.15pt,336.75pt" coordsize="4260,20" o:allowincell="f" fillcolor="black" stroked="f">
            <v:path arrowok="t"/>
            <w10:wrap anchorx="page" anchory="page"/>
          </v:polyline>
        </w:pict>
      </w:r>
      <w:r>
        <w:rPr>
          <w:color w:val="000000"/>
          <w:spacing w:val="-4"/>
        </w:rPr>
        <w:pict>
          <v:polyline id="_x0000_s1165" style="position:absolute;left:0;text-align:left;z-index:-251408384;mso-position-horizontal-relative:page;mso-position-vertical-relative:page" points="335.15pt,336.25pt,335.65pt,336.25pt,335.65pt,335.75pt,335.15pt,335.75pt,335.15pt,336.25pt" coordsize="10,10" o:allowincell="f" fillcolor="black" stroked="f">
            <v:path arrowok="t"/>
            <w10:wrap anchorx="page" anchory="page"/>
          </v:polyline>
        </w:pict>
      </w:r>
      <w:r>
        <w:rPr>
          <w:color w:val="000000"/>
          <w:spacing w:val="-4"/>
        </w:rPr>
        <w:pict>
          <v:polyline id="_x0000_s1166" style="position:absolute;left:0;text-align:left;z-index:-251407360;mso-position-horizontal-relative:page;mso-position-vertical-relative:page" points="335.6pt,336.75pt,424.2pt,336.75pt,424.2pt,335.75pt,335.6pt,335.75pt,335.6pt,336.75pt" coordsize="1772,20" o:allowincell="f" fillcolor="black" stroked="f">
            <v:path arrowok="t"/>
            <w10:wrap anchorx="page" anchory="page"/>
          </v:polyline>
        </w:pict>
      </w:r>
      <w:r>
        <w:rPr>
          <w:color w:val="000000"/>
          <w:spacing w:val="-4"/>
        </w:rPr>
        <w:pict>
          <v:polyline id="_x0000_s1167" style="position:absolute;left:0;text-align:left;z-index:-251406336;mso-position-horizontal-relative:page;mso-position-vertical-relative:page" points="424.2pt,336.25pt,424.7pt,336.25pt,424.7pt,335.75pt,424.2pt,335.75pt,424.2pt,336.25pt" coordsize="10,10" o:allowincell="f" fillcolor="black" stroked="f">
            <v:path arrowok="t"/>
            <w10:wrap anchorx="page" anchory="page"/>
          </v:polyline>
        </w:pict>
      </w:r>
      <w:r>
        <w:rPr>
          <w:color w:val="000000"/>
          <w:spacing w:val="-4"/>
        </w:rPr>
        <w:pict>
          <v:polyline id="_x0000_s1168" style="position:absolute;left:0;text-align:left;z-index:-251405312;mso-position-horizontal-relative:page;mso-position-vertical-relative:page" points="424.65pt,336.75pt,548.75pt,336.75pt,548.75pt,335.75pt,424.65pt,335.75pt,424.65pt,336.75pt" coordsize="2482,20" o:allowincell="f" fillcolor="black" stroked="f">
            <v:path arrowok="t"/>
            <w10:wrap anchorx="page" anchory="page"/>
          </v:polyline>
        </w:pict>
      </w:r>
      <w:r>
        <w:rPr>
          <w:color w:val="000000"/>
          <w:spacing w:val="-4"/>
        </w:rPr>
        <w:pict>
          <v:polyline id="_x0000_s1169" style="position:absolute;left:0;text-align:left;z-index:-251404288;mso-position-horizontal-relative:page;mso-position-vertical-relative:page" points="548.75pt,336.25pt,549.25pt,336.25pt,549.25pt,335.75pt,548.75pt,335.75pt,548.75pt,336.25pt" coordsize="10,10" o:allowincell="f" fillcolor="black" stroked="f">
            <v:path arrowok="t"/>
            <w10:wrap anchorx="page" anchory="page"/>
          </v:polyline>
        </w:pict>
      </w:r>
      <w:r>
        <w:rPr>
          <w:color w:val="000000"/>
          <w:spacing w:val="-4"/>
        </w:rPr>
        <w:pict>
          <v:polyline id="_x0000_s1170" style="position:absolute;left:0;text-align:left;z-index:-251403264;mso-position-horizontal-relative:page;mso-position-vertical-relative:page" points="82.8pt,350.15pt,83.8pt,350.15pt,83.8pt,336.2pt,82.8pt,336.2pt,82.8pt,350.15pt" coordsize="20,279" o:allowincell="f" fillcolor="black" stroked="f">
            <v:path arrowok="t"/>
            <w10:wrap anchorx="page" anchory="page"/>
          </v:polyline>
        </w:pict>
      </w:r>
      <w:r>
        <w:rPr>
          <w:color w:val="000000"/>
          <w:spacing w:val="-4"/>
        </w:rPr>
        <w:pict>
          <v:polyline id="_x0000_s1171" style="position:absolute;left:0;text-align:left;z-index:-251402240;mso-position-horizontal-relative:page;mso-position-vertical-relative:page" points="121.65pt,350.15pt,122.65pt,350.15pt,122.65pt,336.2pt,121.65pt,336.2pt,121.65pt,350.15pt" coordsize="20,279" o:allowincell="f" fillcolor="black" stroked="f">
            <v:path arrowok="t"/>
            <w10:wrap anchorx="page" anchory="page"/>
          </v:polyline>
        </w:pict>
      </w:r>
      <w:r>
        <w:rPr>
          <w:color w:val="000000"/>
          <w:spacing w:val="-4"/>
        </w:rPr>
        <w:pict>
          <v:polyline id="_x0000_s1172" style="position:absolute;left:0;text-align:left;z-index:-251401216;mso-position-horizontal-relative:page;mso-position-vertical-relative:page" points="335.15pt,350.15pt,336.15pt,350.15pt,336.15pt,336.2pt,335.15pt,336.2pt,335.15pt,350.15pt" coordsize="20,279" o:allowincell="f" fillcolor="black" stroked="f">
            <v:path arrowok="t"/>
            <w10:wrap anchorx="page" anchory="page"/>
          </v:polyline>
        </w:pict>
      </w:r>
      <w:r>
        <w:rPr>
          <w:color w:val="000000"/>
          <w:spacing w:val="-4"/>
        </w:rPr>
        <w:pict>
          <v:polyline id="_x0000_s1173" style="position:absolute;left:0;text-align:left;z-index:-251400192;mso-position-horizontal-relative:page;mso-position-vertical-relative:page" points="424.2pt,350.15pt,425.2pt,350.15pt,425.2pt,336.2pt,424.2pt,336.2pt,424.2pt,350.15pt" coordsize="20,279" o:allowincell="f" fillcolor="black" stroked="f">
            <v:path arrowok="t"/>
            <w10:wrap anchorx="page" anchory="page"/>
          </v:polyline>
        </w:pict>
      </w:r>
      <w:r>
        <w:rPr>
          <w:color w:val="000000"/>
          <w:spacing w:val="-4"/>
        </w:rPr>
        <w:pict>
          <v:polyline id="_x0000_s1174" style="position:absolute;left:0;text-align:left;z-index:-251399168;mso-position-horizontal-relative:page;mso-position-vertical-relative:page" points="548.75pt,350.15pt,549.75pt,350.15pt,549.75pt,336.2pt,548.75pt,336.2pt,548.75pt,350.15pt" coordsize="20,279" o:allowincell="f" fillcolor="black" stroked="f">
            <v:path arrowok="t"/>
            <w10:wrap anchorx="page" anchory="page"/>
          </v:polyline>
        </w:pict>
      </w:r>
      <w:r>
        <w:rPr>
          <w:color w:val="000000"/>
          <w:spacing w:val="-4"/>
        </w:rPr>
        <w:pict>
          <v:polyline id="_x0000_s1175" style="position:absolute;left:0;text-align:left;z-index:-251369472;mso-position-horizontal-relative:page;mso-position-vertical-relative:page" points="82.8pt,350.65pt,83.25pt,350.65pt,83.25pt,350.15pt,82.8pt,350.15pt,82.8pt,350.65pt" coordsize="10,10" o:allowincell="f" fillcolor="black" stroked="f">
            <v:path arrowok="t"/>
            <w10:wrap anchorx="page" anchory="page"/>
          </v:polyline>
        </w:pict>
      </w:r>
      <w:r>
        <w:rPr>
          <w:color w:val="000000"/>
          <w:spacing w:val="-4"/>
        </w:rPr>
        <w:pict>
          <v:polyline id="_x0000_s1176" style="position:absolute;left:0;text-align:left;z-index:-251368448;mso-position-horizontal-relative:page;mso-position-vertical-relative:page" points="83.25pt,351.15pt,121.7pt,351.15pt,121.7pt,350.15pt,83.25pt,350.15pt,83.25pt,351.15pt" coordsize="769,20" o:allowincell="f" fillcolor="black" stroked="f">
            <v:path arrowok="t"/>
            <w10:wrap anchorx="page" anchory="page"/>
          </v:polyline>
        </w:pict>
      </w:r>
      <w:r>
        <w:rPr>
          <w:color w:val="000000"/>
          <w:spacing w:val="-4"/>
        </w:rPr>
        <w:pict>
          <v:polyline id="_x0000_s1177" style="position:absolute;left:0;text-align:left;z-index:-251367424;mso-position-horizontal-relative:page;mso-position-vertical-relative:page" points="121.7pt,350.65pt,122.15pt,350.65pt,122.15pt,350.15pt,121.7pt,350.15pt,121.7pt,350.65pt" coordsize="10,10" o:allowincell="f" fillcolor="black" stroked="f">
            <v:path arrowok="t"/>
            <w10:wrap anchorx="page" anchory="page"/>
          </v:polyline>
        </w:pict>
      </w:r>
      <w:r>
        <w:rPr>
          <w:color w:val="000000"/>
          <w:spacing w:val="-4"/>
        </w:rPr>
        <w:pict>
          <v:polyline id="_x0000_s1178" style="position:absolute;left:0;text-align:left;z-index:-251366400;mso-position-horizontal-relative:page;mso-position-vertical-relative:page" points="122.15pt,351.15pt,335.15pt,351.15pt,335.15pt,350.15pt,122.15pt,350.15pt,122.15pt,351.15pt" coordsize="4260,20" o:allowincell="f" fillcolor="black" stroked="f">
            <v:path arrowok="t"/>
            <w10:wrap anchorx="page" anchory="page"/>
          </v:polyline>
        </w:pict>
      </w:r>
      <w:r>
        <w:rPr>
          <w:color w:val="000000"/>
          <w:spacing w:val="-4"/>
        </w:rPr>
        <w:pict>
          <v:polyline id="_x0000_s1179" style="position:absolute;left:0;text-align:left;z-index:-251365376;mso-position-horizontal-relative:page;mso-position-vertical-relative:page" points="335.15pt,350.65pt,335.65pt,350.65pt,335.65pt,350.15pt,335.15pt,350.15pt,335.15pt,350.65pt" coordsize="10,10" o:allowincell="f" fillcolor="black" stroked="f">
            <v:path arrowok="t"/>
            <w10:wrap anchorx="page" anchory="page"/>
          </v:polyline>
        </w:pict>
      </w:r>
      <w:r>
        <w:rPr>
          <w:color w:val="000000"/>
          <w:spacing w:val="-4"/>
        </w:rPr>
        <w:pict>
          <v:polyline id="_x0000_s1180" style="position:absolute;left:0;text-align:left;z-index:-251364352;mso-position-horizontal-relative:page;mso-position-vertical-relative:page" points="335.6pt,351.15pt,424.2pt,351.15pt,424.2pt,350.15pt,335.6pt,350.15pt,335.6pt,351.15pt" coordsize="1772,20" o:allowincell="f" fillcolor="black" stroked="f">
            <v:path arrowok="t"/>
            <w10:wrap anchorx="page" anchory="page"/>
          </v:polyline>
        </w:pict>
      </w:r>
      <w:r>
        <w:rPr>
          <w:color w:val="000000"/>
          <w:spacing w:val="-4"/>
        </w:rPr>
        <w:pict>
          <v:polyline id="_x0000_s1181" style="position:absolute;left:0;text-align:left;z-index:-251363328;mso-position-horizontal-relative:page;mso-position-vertical-relative:page" points="424.2pt,350.65pt,424.7pt,350.65pt,424.7pt,350.15pt,424.2pt,350.15pt,424.2pt,350.65pt" coordsize="10,10" o:allowincell="f" fillcolor="black" stroked="f">
            <v:path arrowok="t"/>
            <w10:wrap anchorx="page" anchory="page"/>
          </v:polyline>
        </w:pict>
      </w:r>
      <w:r>
        <w:rPr>
          <w:color w:val="000000"/>
          <w:spacing w:val="-4"/>
        </w:rPr>
        <w:pict>
          <v:polyline id="_x0000_s1182" style="position:absolute;left:0;text-align:left;z-index:-251362304;mso-position-horizontal-relative:page;mso-position-vertical-relative:page" points="424.65pt,351.15pt,548.75pt,351.15pt,548.75pt,350.15pt,424.65pt,350.15pt,424.65pt,351.15pt" coordsize="2482,20" o:allowincell="f" fillcolor="black" stroked="f">
            <v:path arrowok="t"/>
            <w10:wrap anchorx="page" anchory="page"/>
          </v:polyline>
        </w:pict>
      </w:r>
      <w:r>
        <w:rPr>
          <w:color w:val="000000"/>
          <w:spacing w:val="-4"/>
        </w:rPr>
        <w:pict>
          <v:polyline id="_x0000_s1183" style="position:absolute;left:0;text-align:left;z-index:-251361280;mso-position-horizontal-relative:page;mso-position-vertical-relative:page" points="548.75pt,350.65pt,549.25pt,350.65pt,549.25pt,350.15pt,548.75pt,350.15pt,548.75pt,350.65pt" coordsize="10,10" o:allowincell="f" fillcolor="black" stroked="f">
            <v:path arrowok="t"/>
            <w10:wrap anchorx="page" anchory="page"/>
          </v:polyline>
        </w:pict>
      </w:r>
      <w:r>
        <w:rPr>
          <w:color w:val="000000"/>
          <w:spacing w:val="-4"/>
        </w:rPr>
        <w:pict>
          <v:polyline id="_x0000_s1184" style="position:absolute;left:0;text-align:left;z-index:-251360256;mso-position-horizontal-relative:page;mso-position-vertical-relative:page" points="82.8pt,378.25pt,83.8pt,378.25pt,83.8pt,350.6pt,82.8pt,350.6pt,82.8pt,378.25pt" coordsize="20,553" o:allowincell="f" fillcolor="black" stroked="f">
            <v:path arrowok="t"/>
            <w10:wrap anchorx="page" anchory="page"/>
          </v:polyline>
        </w:pict>
      </w:r>
      <w:r>
        <w:rPr>
          <w:color w:val="000000"/>
          <w:spacing w:val="-4"/>
        </w:rPr>
        <w:pict>
          <v:polyline id="_x0000_s1185" style="position:absolute;left:0;text-align:left;z-index:-251359232;mso-position-horizontal-relative:page;mso-position-vertical-relative:page" points="121.65pt,378.25pt,122.65pt,378.25pt,122.65pt,350.6pt,121.65pt,350.6pt,121.65pt,378.25pt" coordsize="20,553" o:allowincell="f" fillcolor="black" stroked="f">
            <v:path arrowok="t"/>
            <w10:wrap anchorx="page" anchory="page"/>
          </v:polyline>
        </w:pict>
      </w:r>
      <w:r>
        <w:rPr>
          <w:color w:val="000000"/>
          <w:spacing w:val="-4"/>
        </w:rPr>
        <w:pict>
          <v:polyline id="_x0000_s1186" style="position:absolute;left:0;text-align:left;z-index:-251358208;mso-position-horizontal-relative:page;mso-position-vertical-relative:page" points="335.15pt,378.25pt,336.15pt,378.25pt,336.15pt,350.6pt,335.15pt,350.6pt,335.15pt,378.25pt" coordsize="20,553" o:allowincell="f" fillcolor="black" stroked="f">
            <v:path arrowok="t"/>
            <w10:wrap anchorx="page" anchory="page"/>
          </v:polyline>
        </w:pict>
      </w:r>
      <w:r>
        <w:rPr>
          <w:color w:val="000000"/>
          <w:spacing w:val="-4"/>
        </w:rPr>
        <w:pict>
          <v:polyline id="_x0000_s1187" style="position:absolute;left:0;text-align:left;z-index:-251357184;mso-position-horizontal-relative:page;mso-position-vertical-relative:page" points="424.2pt,378.25pt,425.2pt,378.25pt,425.2pt,350.6pt,424.2pt,350.6pt,424.2pt,378.25pt" coordsize="20,553" o:allowincell="f" fillcolor="black" stroked="f">
            <v:path arrowok="t"/>
            <w10:wrap anchorx="page" anchory="page"/>
          </v:polyline>
        </w:pict>
      </w:r>
      <w:r>
        <w:rPr>
          <w:color w:val="000000"/>
          <w:spacing w:val="-4"/>
        </w:rPr>
        <w:pict>
          <v:polyline id="_x0000_s1188" style="position:absolute;left:0;text-align:left;z-index:-251356160;mso-position-horizontal-relative:page;mso-position-vertical-relative:page" points="548.75pt,378.25pt,549.75pt,378.25pt,549.75pt,350.6pt,548.75pt,350.6pt,548.75pt,378.25pt" coordsize="20,553" o:allowincell="f" fillcolor="black" stroked="f">
            <v:path arrowok="t"/>
            <w10:wrap anchorx="page" anchory="page"/>
          </v:polyline>
        </w:pict>
      </w:r>
      <w:r>
        <w:rPr>
          <w:color w:val="000000"/>
          <w:spacing w:val="-4"/>
        </w:rPr>
        <w:pict>
          <v:polyline id="_x0000_s1189" style="position:absolute;left:0;text-align:left;z-index:-251340800;mso-position-horizontal-relative:page;mso-position-vertical-relative:page" points="82.8pt,378.7pt,83.25pt,378.7pt,83.25pt,378.25pt,82.8pt,378.25pt,82.8pt,378.7pt" coordsize="10,10" o:allowincell="f" fillcolor="black" stroked="f">
            <v:path arrowok="t"/>
            <w10:wrap anchorx="page" anchory="page"/>
          </v:polyline>
        </w:pict>
      </w:r>
      <w:r>
        <w:rPr>
          <w:color w:val="000000"/>
          <w:spacing w:val="-4"/>
        </w:rPr>
        <w:pict>
          <v:polyline id="_x0000_s1190" style="position:absolute;left:0;text-align:left;z-index:-251339776;mso-position-horizontal-relative:page;mso-position-vertical-relative:page" points="83.25pt,379.2pt,121.7pt,379.2pt,121.7pt,378.2pt,83.25pt,378.2pt,83.25pt,379.2pt" coordsize="769,20" o:allowincell="f" fillcolor="black" stroked="f">
            <v:path arrowok="t"/>
            <w10:wrap anchorx="page" anchory="page"/>
          </v:polyline>
        </w:pict>
      </w:r>
      <w:r>
        <w:rPr>
          <w:color w:val="000000"/>
          <w:spacing w:val="-4"/>
        </w:rPr>
        <w:pict>
          <v:polyline id="_x0000_s1191" style="position:absolute;left:0;text-align:left;z-index:-251338752;mso-position-horizontal-relative:page;mso-position-vertical-relative:page" points="121.7pt,378.7pt,122.15pt,378.7pt,122.15pt,378.25pt,121.7pt,378.25pt,121.7pt,378.7pt" coordsize="10,10" o:allowincell="f" fillcolor="black" stroked="f">
            <v:path arrowok="t"/>
            <w10:wrap anchorx="page" anchory="page"/>
          </v:polyline>
        </w:pict>
      </w:r>
      <w:r>
        <w:rPr>
          <w:color w:val="000000"/>
          <w:spacing w:val="-4"/>
        </w:rPr>
        <w:pict>
          <v:polyline id="_x0000_s1192" style="position:absolute;left:0;text-align:left;z-index:-251337728;mso-position-horizontal-relative:page;mso-position-vertical-relative:page" points="122.15pt,379.2pt,335.15pt,379.2pt,335.15pt,378.2pt,122.15pt,378.2pt,122.15pt,379.2pt" coordsize="4260,20" o:allowincell="f" fillcolor="black" stroked="f">
            <v:path arrowok="t"/>
            <w10:wrap anchorx="page" anchory="page"/>
          </v:polyline>
        </w:pict>
      </w:r>
      <w:r>
        <w:rPr>
          <w:color w:val="000000"/>
          <w:spacing w:val="-4"/>
        </w:rPr>
        <w:pict>
          <v:polyline id="_x0000_s1193" style="position:absolute;left:0;text-align:left;z-index:-251336704;mso-position-horizontal-relative:page;mso-position-vertical-relative:page" points="335.15pt,378.7pt,335.65pt,378.7pt,335.65pt,378.25pt,335.15pt,378.25pt,335.15pt,378.7pt" coordsize="10,10" o:allowincell="f" fillcolor="black" stroked="f">
            <v:path arrowok="t"/>
            <w10:wrap anchorx="page" anchory="page"/>
          </v:polyline>
        </w:pict>
      </w:r>
      <w:r>
        <w:rPr>
          <w:color w:val="000000"/>
          <w:spacing w:val="-4"/>
        </w:rPr>
        <w:pict>
          <v:polyline id="_x0000_s1194" style="position:absolute;left:0;text-align:left;z-index:-251335680;mso-position-horizontal-relative:page;mso-position-vertical-relative:page" points="335.6pt,379.2pt,424.2pt,379.2pt,424.2pt,378.2pt,335.6pt,378.2pt,335.6pt,379.2pt" coordsize="1772,20" o:allowincell="f" fillcolor="black" stroked="f">
            <v:path arrowok="t"/>
            <w10:wrap anchorx="page" anchory="page"/>
          </v:polyline>
        </w:pict>
      </w:r>
      <w:r>
        <w:rPr>
          <w:color w:val="000000"/>
          <w:spacing w:val="-4"/>
        </w:rPr>
        <w:pict>
          <v:polyline id="_x0000_s1195" style="position:absolute;left:0;text-align:left;z-index:-251334656;mso-position-horizontal-relative:page;mso-position-vertical-relative:page" points="424.2pt,378.7pt,424.7pt,378.7pt,424.7pt,378.25pt,424.2pt,378.25pt,424.2pt,378.7pt" coordsize="10,10" o:allowincell="f" fillcolor="black" stroked="f">
            <v:path arrowok="t"/>
            <w10:wrap anchorx="page" anchory="page"/>
          </v:polyline>
        </w:pict>
      </w:r>
      <w:r>
        <w:rPr>
          <w:color w:val="000000"/>
          <w:spacing w:val="-4"/>
        </w:rPr>
        <w:pict>
          <v:polyline id="_x0000_s1196" style="position:absolute;left:0;text-align:left;z-index:-251333632;mso-position-horizontal-relative:page;mso-position-vertical-relative:page" points="424.65pt,379.2pt,548.75pt,379.2pt,548.75pt,378.2pt,424.65pt,378.2pt,424.65pt,379.2pt" coordsize="2482,20" o:allowincell="f" fillcolor="black" stroked="f">
            <v:path arrowok="t"/>
            <w10:wrap anchorx="page" anchory="page"/>
          </v:polyline>
        </w:pict>
      </w:r>
      <w:r>
        <w:rPr>
          <w:color w:val="000000"/>
          <w:spacing w:val="-4"/>
        </w:rPr>
        <w:pict>
          <v:polyline id="_x0000_s1197" style="position:absolute;left:0;text-align:left;z-index:-251332608;mso-position-horizontal-relative:page;mso-position-vertical-relative:page" points="548.75pt,378.7pt,549.25pt,378.7pt,549.25pt,378.25pt,548.75pt,378.25pt,548.75pt,378.7pt" coordsize="10,10" o:allowincell="f" fillcolor="black" stroked="f">
            <v:path arrowok="t"/>
            <w10:wrap anchorx="page" anchory="page"/>
          </v:polyline>
        </w:pict>
      </w:r>
      <w:r>
        <w:rPr>
          <w:color w:val="000000"/>
          <w:spacing w:val="-4"/>
        </w:rPr>
        <w:pict>
          <v:polyline id="_x0000_s1198" style="position:absolute;left:0;text-align:left;z-index:-251331584;mso-position-horizontal-relative:page;mso-position-vertical-relative:page" points="82.8pt,433.9pt,83.8pt,433.9pt,83.8pt,378.7pt,82.8pt,378.7pt,82.8pt,433.9pt" coordsize="20,1104" o:allowincell="f" fillcolor="black" stroked="f">
            <v:path arrowok="t"/>
            <w10:wrap anchorx="page" anchory="page"/>
          </v:polyline>
        </w:pict>
      </w:r>
      <w:r>
        <w:rPr>
          <w:color w:val="000000"/>
          <w:spacing w:val="-4"/>
        </w:rPr>
        <w:pict>
          <v:polyline id="_x0000_s1199" style="position:absolute;left:0;text-align:left;z-index:-251330560;mso-position-horizontal-relative:page;mso-position-vertical-relative:page" points="121.65pt,433.9pt,122.65pt,433.9pt,122.65pt,378.7pt,121.65pt,378.7pt,121.65pt,433.9pt" coordsize="20,1104" o:allowincell="f" fillcolor="black" stroked="f">
            <v:path arrowok="t"/>
            <w10:wrap anchorx="page" anchory="page"/>
          </v:polyline>
        </w:pict>
      </w:r>
      <w:r>
        <w:rPr>
          <w:color w:val="000000"/>
          <w:spacing w:val="-4"/>
        </w:rPr>
        <w:pict>
          <v:polyline id="_x0000_s1200" style="position:absolute;left:0;text-align:left;z-index:-251328512;mso-position-horizontal-relative:page;mso-position-vertical-relative:page" points="335.15pt,433.9pt,336.15pt,433.9pt,336.15pt,378.7pt,335.15pt,378.7pt,335.15pt,433.9pt" coordsize="20,1104" o:allowincell="f" fillcolor="black" stroked="f">
            <v:path arrowok="t"/>
            <w10:wrap anchorx="page" anchory="page"/>
          </v:polyline>
        </w:pict>
      </w:r>
      <w:r>
        <w:rPr>
          <w:color w:val="000000"/>
          <w:spacing w:val="-4"/>
        </w:rPr>
        <w:pict>
          <v:polyline id="_x0000_s1201" style="position:absolute;left:0;text-align:left;z-index:-251326464;mso-position-horizontal-relative:page;mso-position-vertical-relative:page" points="424.2pt,433.9pt,425.2pt,433.9pt,425.2pt,378.7pt,424.2pt,378.7pt,424.2pt,433.9pt" coordsize="20,1104" o:allowincell="f" fillcolor="black" stroked="f">
            <v:path arrowok="t"/>
            <w10:wrap anchorx="page" anchory="page"/>
          </v:polyline>
        </w:pict>
      </w:r>
      <w:r>
        <w:rPr>
          <w:color w:val="000000"/>
          <w:spacing w:val="-4"/>
        </w:rPr>
        <w:pict>
          <v:polyline id="_x0000_s1202" style="position:absolute;left:0;text-align:left;z-index:-251324416;mso-position-horizontal-relative:page;mso-position-vertical-relative:page" points="548.75pt,433.9pt,549.75pt,433.9pt,549.75pt,378.7pt,548.75pt,378.7pt,548.75pt,433.9pt" coordsize="20,1104" o:allowincell="f" fillcolor="black" stroked="f">
            <v:path arrowok="t"/>
            <w10:wrap anchorx="page" anchory="page"/>
          </v:polyline>
        </w:pict>
      </w:r>
      <w:r>
        <w:rPr>
          <w:color w:val="000000"/>
          <w:spacing w:val="-4"/>
        </w:rPr>
        <w:pict>
          <v:polyline id="_x0000_s1203" style="position:absolute;left:0;text-align:left;z-index:-251297792;mso-position-horizontal-relative:page;mso-position-vertical-relative:page" points="82.8pt,434.4pt,83.25pt,434.4pt,83.25pt,433.9pt,82.8pt,433.9pt,82.8pt,434.4pt" coordsize="10,10" o:allowincell="f" fillcolor="black" stroked="f">
            <v:path arrowok="t"/>
            <w10:wrap anchorx="page" anchory="page"/>
          </v:polyline>
        </w:pict>
      </w:r>
      <w:r>
        <w:rPr>
          <w:color w:val="000000"/>
          <w:spacing w:val="-4"/>
        </w:rPr>
        <w:pict>
          <v:polyline id="_x0000_s1204" style="position:absolute;left:0;text-align:left;z-index:-251296768;mso-position-horizontal-relative:page;mso-position-vertical-relative:page" points="83.25pt,434.9pt,121.7pt,434.9pt,121.7pt,433.9pt,83.25pt,433.9pt,83.25pt,434.9pt" coordsize="769,20" o:allowincell="f" fillcolor="black" stroked="f">
            <v:path arrowok="t"/>
            <w10:wrap anchorx="page" anchory="page"/>
          </v:polyline>
        </w:pict>
      </w:r>
      <w:r>
        <w:rPr>
          <w:color w:val="000000"/>
          <w:spacing w:val="-4"/>
        </w:rPr>
        <w:pict>
          <v:polyline id="_x0000_s1205" style="position:absolute;left:0;text-align:left;z-index:-251295744;mso-position-horizontal-relative:page;mso-position-vertical-relative:page" points="121.7pt,434.4pt,122.15pt,434.4pt,122.15pt,433.9pt,121.7pt,433.9pt,121.7pt,434.4pt" coordsize="10,10" o:allowincell="f" fillcolor="black" stroked="f">
            <v:path arrowok="t"/>
            <w10:wrap anchorx="page" anchory="page"/>
          </v:polyline>
        </w:pict>
      </w:r>
      <w:r>
        <w:rPr>
          <w:color w:val="000000"/>
          <w:spacing w:val="-4"/>
        </w:rPr>
        <w:pict>
          <v:polyline id="_x0000_s1206" style="position:absolute;left:0;text-align:left;z-index:-251294720;mso-position-horizontal-relative:page;mso-position-vertical-relative:page" points="122.15pt,434.9pt,335.15pt,434.9pt,335.15pt,433.9pt,122.15pt,433.9pt,122.15pt,434.9pt" coordsize="4260,20" o:allowincell="f" fillcolor="black" stroked="f">
            <v:path arrowok="t"/>
            <w10:wrap anchorx="page" anchory="page"/>
          </v:polyline>
        </w:pict>
      </w:r>
      <w:r>
        <w:rPr>
          <w:color w:val="000000"/>
          <w:spacing w:val="-4"/>
        </w:rPr>
        <w:pict>
          <v:polyline id="_x0000_s1207" style="position:absolute;left:0;text-align:left;z-index:-251293696;mso-position-horizontal-relative:page;mso-position-vertical-relative:page" points="335.15pt,434.4pt,335.65pt,434.4pt,335.65pt,433.9pt,335.15pt,433.9pt,335.15pt,434.4pt" coordsize="10,10" o:allowincell="f" fillcolor="black" stroked="f">
            <v:path arrowok="t"/>
            <w10:wrap anchorx="page" anchory="page"/>
          </v:polyline>
        </w:pict>
      </w:r>
      <w:r>
        <w:rPr>
          <w:color w:val="000000"/>
          <w:spacing w:val="-4"/>
        </w:rPr>
        <w:pict>
          <v:polyline id="_x0000_s1208" style="position:absolute;left:0;text-align:left;z-index:-251292672;mso-position-horizontal-relative:page;mso-position-vertical-relative:page" points="335.6pt,434.9pt,424.2pt,434.9pt,424.2pt,433.9pt,335.6pt,433.9pt,335.6pt,434.9pt" coordsize="1772,20" o:allowincell="f" fillcolor="black" stroked="f">
            <v:path arrowok="t"/>
            <w10:wrap anchorx="page" anchory="page"/>
          </v:polyline>
        </w:pict>
      </w:r>
      <w:r>
        <w:rPr>
          <w:color w:val="000000"/>
          <w:spacing w:val="-4"/>
        </w:rPr>
        <w:pict>
          <v:polyline id="_x0000_s1209" style="position:absolute;left:0;text-align:left;z-index:-251291648;mso-position-horizontal-relative:page;mso-position-vertical-relative:page" points="424.2pt,434.4pt,424.7pt,434.4pt,424.7pt,433.9pt,424.2pt,433.9pt,424.2pt,434.4pt" coordsize="10,10" o:allowincell="f" fillcolor="black" stroked="f">
            <v:path arrowok="t"/>
            <w10:wrap anchorx="page" anchory="page"/>
          </v:polyline>
        </w:pict>
      </w:r>
      <w:r>
        <w:rPr>
          <w:color w:val="000000"/>
          <w:spacing w:val="-4"/>
        </w:rPr>
        <w:pict>
          <v:polyline id="_x0000_s1210" style="position:absolute;left:0;text-align:left;z-index:-251290624;mso-position-horizontal-relative:page;mso-position-vertical-relative:page" points="424.65pt,434.9pt,548.75pt,434.9pt,548.75pt,433.9pt,424.65pt,433.9pt,424.65pt,434.9pt" coordsize="2482,20" o:allowincell="f" fillcolor="black" stroked="f">
            <v:path arrowok="t"/>
            <w10:wrap anchorx="page" anchory="page"/>
          </v:polyline>
        </w:pict>
      </w:r>
      <w:r>
        <w:rPr>
          <w:color w:val="000000"/>
          <w:spacing w:val="-4"/>
        </w:rPr>
        <w:pict>
          <v:polyline id="_x0000_s1211" style="position:absolute;left:0;text-align:left;z-index:-251289600;mso-position-horizontal-relative:page;mso-position-vertical-relative:page" points="548.75pt,434.4pt,549.25pt,434.4pt,549.25pt,433.9pt,548.75pt,433.9pt,548.75pt,434.4pt" coordsize="10,10" o:allowincell="f" fillcolor="black" stroked="f">
            <v:path arrowok="t"/>
            <w10:wrap anchorx="page" anchory="page"/>
          </v:polyline>
        </w:pict>
      </w:r>
      <w:r>
        <w:rPr>
          <w:color w:val="000000"/>
          <w:spacing w:val="-4"/>
        </w:rPr>
        <w:pict>
          <v:polyline id="_x0000_s1212" style="position:absolute;left:0;text-align:left;z-index:-251288576;mso-position-horizontal-relative:page;mso-position-vertical-relative:page" points="82.8pt,462pt,83.8pt,462pt,83.8pt,434.4pt,82.8pt,434.4pt,82.8pt,462pt" coordsize="20,552" o:allowincell="f" fillcolor="black" stroked="f">
            <v:path arrowok="t"/>
            <w10:wrap anchorx="page" anchory="page"/>
          </v:polyline>
        </w:pict>
      </w:r>
      <w:r>
        <w:rPr>
          <w:color w:val="000000"/>
          <w:spacing w:val="-4"/>
        </w:rPr>
        <w:pict>
          <v:polyline id="_x0000_s1213" style="position:absolute;left:0;text-align:left;z-index:-251287552;mso-position-horizontal-relative:page;mso-position-vertical-relative:page" points="121.65pt,462pt,122.65pt,462pt,122.65pt,434.4pt,121.65pt,434.4pt,121.65pt,462pt" coordsize="20,552" o:allowincell="f" fillcolor="black" stroked="f">
            <v:path arrowok="t"/>
            <w10:wrap anchorx="page" anchory="page"/>
          </v:polyline>
        </w:pict>
      </w:r>
      <w:r>
        <w:rPr>
          <w:color w:val="000000"/>
          <w:spacing w:val="-4"/>
        </w:rPr>
        <w:pict>
          <v:polyline id="_x0000_s1214" style="position:absolute;left:0;text-align:left;z-index:-251286528;mso-position-horizontal-relative:page;mso-position-vertical-relative:page" points="335.15pt,462pt,336.15pt,462pt,336.15pt,434.4pt,335.15pt,434.4pt,335.15pt,462pt" coordsize="20,552" o:allowincell="f" fillcolor="black" stroked="f">
            <v:path arrowok="t"/>
            <w10:wrap anchorx="page" anchory="page"/>
          </v:polyline>
        </w:pict>
      </w:r>
      <w:r>
        <w:rPr>
          <w:color w:val="000000"/>
          <w:spacing w:val="-4"/>
        </w:rPr>
        <w:pict>
          <v:polyline id="_x0000_s1215" style="position:absolute;left:0;text-align:left;z-index:-251284480;mso-position-horizontal-relative:page;mso-position-vertical-relative:page" points="424.2pt,462pt,425.2pt,462pt,425.2pt,434.4pt,424.2pt,434.4pt,424.2pt,462pt" coordsize="20,552" o:allowincell="f" fillcolor="black" stroked="f">
            <v:path arrowok="t"/>
            <w10:wrap anchorx="page" anchory="page"/>
          </v:polyline>
        </w:pict>
      </w:r>
      <w:r>
        <w:rPr>
          <w:color w:val="000000"/>
          <w:spacing w:val="-4"/>
        </w:rPr>
        <w:pict>
          <v:polyline id="_x0000_s1216" style="position:absolute;left:0;text-align:left;z-index:-251282432;mso-position-horizontal-relative:page;mso-position-vertical-relative:page" points="548.75pt,462pt,549.75pt,462pt,549.75pt,434.4pt,548.75pt,434.4pt,548.75pt,462pt" coordsize="20,552" o:allowincell="f" fillcolor="black" stroked="f">
            <v:path arrowok="t"/>
            <w10:wrap anchorx="page" anchory="page"/>
          </v:polyline>
        </w:pict>
      </w:r>
      <w:r>
        <w:rPr>
          <w:color w:val="000000"/>
          <w:spacing w:val="-4"/>
        </w:rPr>
        <w:pict>
          <v:polyline id="_x0000_s1217" style="position:absolute;left:0;text-align:left;z-index:-251254784;mso-position-horizontal-relative:page;mso-position-vertical-relative:page" points="82.8pt,462.45pt,83.25pt,462.45pt,83.25pt,462pt,82.8pt,462pt,82.8pt,462.45pt" coordsize="10,11" o:allowincell="f" fillcolor="black" stroked="f">
            <v:path arrowok="t"/>
            <w10:wrap anchorx="page" anchory="page"/>
          </v:polyline>
        </w:pict>
      </w:r>
      <w:r>
        <w:rPr>
          <w:color w:val="000000"/>
          <w:spacing w:val="-4"/>
        </w:rPr>
        <w:pict>
          <v:polyline id="_x0000_s1218" style="position:absolute;left:0;text-align:left;z-index:-251253760;mso-position-horizontal-relative:page;mso-position-vertical-relative:page" points="83.25pt,462.95pt,121.7pt,462.95pt,121.7pt,461.95pt,83.25pt,461.95pt,83.25pt,462.95pt" coordsize="769,20" o:allowincell="f" fillcolor="black" stroked="f">
            <v:path arrowok="t"/>
            <w10:wrap anchorx="page" anchory="page"/>
          </v:polyline>
        </w:pict>
      </w:r>
      <w:r>
        <w:rPr>
          <w:color w:val="000000"/>
          <w:spacing w:val="-4"/>
        </w:rPr>
        <w:pict>
          <v:polyline id="_x0000_s1219" style="position:absolute;left:0;text-align:left;z-index:-251252736;mso-position-horizontal-relative:page;mso-position-vertical-relative:page" points="121.7pt,462.45pt,122.15pt,462.45pt,122.15pt,462pt,121.7pt,462pt,121.7pt,462.45pt" coordsize="10,11" o:allowincell="f" fillcolor="black" stroked="f">
            <v:path arrowok="t"/>
            <w10:wrap anchorx="page" anchory="page"/>
          </v:polyline>
        </w:pict>
      </w:r>
      <w:r>
        <w:rPr>
          <w:color w:val="000000"/>
          <w:spacing w:val="-4"/>
        </w:rPr>
        <w:pict>
          <v:polyline id="_x0000_s1220" style="position:absolute;left:0;text-align:left;z-index:-251250688;mso-position-horizontal-relative:page;mso-position-vertical-relative:page" points="122.15pt,462.95pt,335.15pt,462.95pt,335.15pt,461.95pt,122.15pt,461.95pt,122.15pt,462.95pt" coordsize="4260,20" o:allowincell="f" fillcolor="black" stroked="f">
            <v:path arrowok="t"/>
            <w10:wrap anchorx="page" anchory="page"/>
          </v:polyline>
        </w:pict>
      </w:r>
      <w:r>
        <w:rPr>
          <w:color w:val="000000"/>
          <w:spacing w:val="-4"/>
        </w:rPr>
        <w:pict>
          <v:polyline id="_x0000_s1221" style="position:absolute;left:0;text-align:left;z-index:-251248640;mso-position-horizontal-relative:page;mso-position-vertical-relative:page" points="335.15pt,462.45pt,335.65pt,462.45pt,335.65pt,462pt,335.15pt,462pt,335.15pt,462.45pt" coordsize="10,11" o:allowincell="f" fillcolor="black" stroked="f">
            <v:path arrowok="t"/>
            <w10:wrap anchorx="page" anchory="page"/>
          </v:polyline>
        </w:pict>
      </w:r>
      <w:r>
        <w:rPr>
          <w:color w:val="000000"/>
          <w:spacing w:val="-4"/>
        </w:rPr>
        <w:pict>
          <v:polyline id="_x0000_s1222" style="position:absolute;left:0;text-align:left;z-index:-251246592;mso-position-horizontal-relative:page;mso-position-vertical-relative:page" points="335.6pt,462.95pt,424.2pt,462.95pt,424.2pt,461.95pt,335.6pt,461.95pt,335.6pt,462.95pt" coordsize="1772,20" o:allowincell="f" fillcolor="black" stroked="f">
            <v:path arrowok="t"/>
            <w10:wrap anchorx="page" anchory="page"/>
          </v:polyline>
        </w:pict>
      </w:r>
      <w:r>
        <w:rPr>
          <w:color w:val="000000"/>
          <w:spacing w:val="-4"/>
        </w:rPr>
        <w:pict>
          <v:polyline id="_x0000_s1223" style="position:absolute;left:0;text-align:left;z-index:-251244544;mso-position-horizontal-relative:page;mso-position-vertical-relative:page" points="424.2pt,462.45pt,424.7pt,462.45pt,424.7pt,462pt,424.2pt,462pt,424.2pt,462.45pt" coordsize="10,11" o:allowincell="f" fillcolor="black" stroked="f">
            <v:path arrowok="t"/>
            <w10:wrap anchorx="page" anchory="page"/>
          </v:polyline>
        </w:pict>
      </w:r>
      <w:r>
        <w:rPr>
          <w:color w:val="000000"/>
          <w:spacing w:val="-4"/>
        </w:rPr>
        <w:pict>
          <v:polyline id="_x0000_s1224" style="position:absolute;left:0;text-align:left;z-index:-251242496;mso-position-horizontal-relative:page;mso-position-vertical-relative:page" points="424.65pt,462.95pt,548.75pt,462.95pt,548.75pt,461.95pt,424.65pt,461.95pt,424.65pt,462.95pt" coordsize="2482,20" o:allowincell="f" fillcolor="black" stroked="f">
            <v:path arrowok="t"/>
            <w10:wrap anchorx="page" anchory="page"/>
          </v:polyline>
        </w:pict>
      </w:r>
      <w:r>
        <w:rPr>
          <w:color w:val="000000"/>
          <w:spacing w:val="-4"/>
        </w:rPr>
        <w:pict>
          <v:polyline id="_x0000_s1225" style="position:absolute;left:0;text-align:left;z-index:-251239424;mso-position-horizontal-relative:page;mso-position-vertical-relative:page" points="548.75pt,462.45pt,549.25pt,462.45pt,549.25pt,462pt,548.75pt,462pt,548.75pt,462.45pt" coordsize="10,11" o:allowincell="f" fillcolor="black" stroked="f">
            <v:path arrowok="t"/>
            <w10:wrap anchorx="page" anchory="page"/>
          </v:polyline>
        </w:pict>
      </w:r>
      <w:r>
        <w:rPr>
          <w:color w:val="000000"/>
          <w:spacing w:val="-4"/>
        </w:rPr>
        <w:pict>
          <v:polyline id="_x0000_s1226" style="position:absolute;left:0;text-align:left;z-index:-251236352;mso-position-horizontal-relative:page;mso-position-vertical-relative:page" points="82.8pt,517.7pt,83.8pt,517.7pt,83.8pt,462.45pt,82.8pt,462.45pt,82.8pt,517.7pt" coordsize="20,1105" o:allowincell="f" fillcolor="black" stroked="f">
            <v:path arrowok="t"/>
            <w10:wrap anchorx="page" anchory="page"/>
          </v:polyline>
        </w:pict>
      </w:r>
      <w:r>
        <w:rPr>
          <w:color w:val="000000"/>
          <w:spacing w:val="-4"/>
        </w:rPr>
        <w:pict>
          <v:polyline id="_x0000_s1227" style="position:absolute;left:0;text-align:left;z-index:-251233280;mso-position-horizontal-relative:page;mso-position-vertical-relative:page" points="121.65pt,517.7pt,122.65pt,517.7pt,122.65pt,462.45pt,121.65pt,462.45pt,121.65pt,517.7pt" coordsize="20,1105" o:allowincell="f" fillcolor="black" stroked="f">
            <v:path arrowok="t"/>
            <w10:wrap anchorx="page" anchory="page"/>
          </v:polyline>
        </w:pict>
      </w:r>
      <w:r>
        <w:rPr>
          <w:color w:val="000000"/>
          <w:spacing w:val="-4"/>
        </w:rPr>
        <w:pict>
          <v:polyline id="_x0000_s1228" style="position:absolute;left:0;text-align:left;z-index:-251230208;mso-position-horizontal-relative:page;mso-position-vertical-relative:page" points="335.15pt,517.7pt,336.15pt,517.7pt,336.15pt,462.45pt,335.15pt,462.45pt,335.15pt,517.7pt" coordsize="20,1105" o:allowincell="f" fillcolor="black" stroked="f">
            <v:path arrowok="t"/>
            <w10:wrap anchorx="page" anchory="page"/>
          </v:polyline>
        </w:pict>
      </w:r>
      <w:r>
        <w:rPr>
          <w:color w:val="000000"/>
          <w:spacing w:val="-4"/>
        </w:rPr>
        <w:pict>
          <v:polyline id="_x0000_s1229" style="position:absolute;left:0;text-align:left;z-index:-251227136;mso-position-horizontal-relative:page;mso-position-vertical-relative:page" points="424.2pt,517.7pt,425.2pt,517.7pt,425.2pt,462.45pt,424.2pt,462.45pt,424.2pt,517.7pt" coordsize="20,1105" o:allowincell="f" fillcolor="black" stroked="f">
            <v:path arrowok="t"/>
            <w10:wrap anchorx="page" anchory="page"/>
          </v:polyline>
        </w:pict>
      </w:r>
      <w:r>
        <w:rPr>
          <w:color w:val="000000"/>
          <w:spacing w:val="-4"/>
        </w:rPr>
        <w:pict>
          <v:polyline id="_x0000_s1230" style="position:absolute;left:0;text-align:left;z-index:-251224064;mso-position-horizontal-relative:page;mso-position-vertical-relative:page" points="548.75pt,517.7pt,549.75pt,517.7pt,549.75pt,462.45pt,548.75pt,462.45pt,548.75pt,517.7pt" coordsize="20,1105" o:allowincell="f" fillcolor="black" stroked="f">
            <v:path arrowok="t"/>
            <w10:wrap anchorx="page" anchory="page"/>
          </v:polyline>
        </w:pict>
      </w:r>
      <w:r>
        <w:rPr>
          <w:color w:val="000000"/>
          <w:spacing w:val="-4"/>
        </w:rPr>
        <w:pict>
          <v:polyline id="_x0000_s1231" style="position:absolute;left:0;text-align:left;z-index:-251211776;mso-position-horizontal-relative:page;mso-position-vertical-relative:page" points="82.8pt,518.15pt,83.25pt,518.15pt,83.25pt,517.65pt,82.8pt,517.65pt,82.8pt,518.15pt" coordsize="10,10" o:allowincell="f" fillcolor="black" stroked="f">
            <v:path arrowok="t"/>
            <w10:wrap anchorx="page" anchory="page"/>
          </v:polyline>
        </w:pict>
      </w:r>
      <w:r>
        <w:rPr>
          <w:color w:val="000000"/>
          <w:spacing w:val="-4"/>
        </w:rPr>
        <w:pict>
          <v:polyline id="_x0000_s1232" style="position:absolute;left:0;text-align:left;z-index:-251210752;mso-position-horizontal-relative:page;mso-position-vertical-relative:page" points="83.25pt,518.65pt,121.7pt,518.65pt,121.7pt,517.65pt,83.25pt,517.65pt,83.25pt,518.65pt" coordsize="769,20" o:allowincell="f" fillcolor="black" stroked="f">
            <v:path arrowok="t"/>
            <w10:wrap anchorx="page" anchory="page"/>
          </v:polyline>
        </w:pict>
      </w:r>
      <w:r>
        <w:rPr>
          <w:color w:val="000000"/>
          <w:spacing w:val="-4"/>
        </w:rPr>
        <w:pict>
          <v:polyline id="_x0000_s1233" style="position:absolute;left:0;text-align:left;z-index:-251209728;mso-position-horizontal-relative:page;mso-position-vertical-relative:page" points="121.7pt,518.15pt,122.15pt,518.15pt,122.15pt,517.65pt,121.7pt,517.65pt,121.7pt,518.15pt" coordsize="10,10" o:allowincell="f" fillcolor="black" stroked="f">
            <v:path arrowok="t"/>
            <w10:wrap anchorx="page" anchory="page"/>
          </v:polyline>
        </w:pict>
      </w:r>
      <w:r>
        <w:rPr>
          <w:color w:val="000000"/>
          <w:spacing w:val="-4"/>
        </w:rPr>
        <w:pict>
          <v:polyline id="_x0000_s1234" style="position:absolute;left:0;text-align:left;z-index:-251208704;mso-position-horizontal-relative:page;mso-position-vertical-relative:page" points="122.15pt,518.65pt,335.15pt,518.65pt,335.15pt,517.65pt,122.15pt,517.65pt,122.15pt,518.65pt" coordsize="4260,20" o:allowincell="f" fillcolor="black" stroked="f">
            <v:path arrowok="t"/>
            <w10:wrap anchorx="page" anchory="page"/>
          </v:polyline>
        </w:pict>
      </w:r>
      <w:r>
        <w:rPr>
          <w:color w:val="000000"/>
          <w:spacing w:val="-4"/>
        </w:rPr>
        <w:pict>
          <v:polyline id="_x0000_s1235" style="position:absolute;left:0;text-align:left;z-index:-251207680;mso-position-horizontal-relative:page;mso-position-vertical-relative:page" points="335.15pt,518.15pt,335.65pt,518.15pt,335.65pt,517.65pt,335.15pt,517.65pt,335.15pt,518.15pt" coordsize="10,10" o:allowincell="f" fillcolor="black" stroked="f">
            <v:path arrowok="t"/>
            <w10:wrap anchorx="page" anchory="page"/>
          </v:polyline>
        </w:pict>
      </w:r>
      <w:r>
        <w:rPr>
          <w:color w:val="000000"/>
          <w:spacing w:val="-4"/>
        </w:rPr>
        <w:pict>
          <v:polyline id="_x0000_s1236" style="position:absolute;left:0;text-align:left;z-index:-251206656;mso-position-horizontal-relative:page;mso-position-vertical-relative:page" points="335.6pt,518.65pt,424.2pt,518.65pt,424.2pt,517.65pt,335.6pt,517.65pt,335.6pt,518.65pt" coordsize="1772,20" o:allowincell="f" fillcolor="black" stroked="f">
            <v:path arrowok="t"/>
            <w10:wrap anchorx="page" anchory="page"/>
          </v:polyline>
        </w:pict>
      </w:r>
      <w:r>
        <w:rPr>
          <w:color w:val="000000"/>
          <w:spacing w:val="-4"/>
        </w:rPr>
        <w:pict>
          <v:polyline id="_x0000_s1237" style="position:absolute;left:0;text-align:left;z-index:-251205632;mso-position-horizontal-relative:page;mso-position-vertical-relative:page" points="424.2pt,518.15pt,424.7pt,518.15pt,424.7pt,517.65pt,424.2pt,517.65pt,424.2pt,518.15pt" coordsize="10,10" o:allowincell="f" fillcolor="black" stroked="f">
            <v:path arrowok="t"/>
            <w10:wrap anchorx="page" anchory="page"/>
          </v:polyline>
        </w:pict>
      </w:r>
      <w:r>
        <w:rPr>
          <w:color w:val="000000"/>
          <w:spacing w:val="-4"/>
        </w:rPr>
        <w:pict>
          <v:polyline id="_x0000_s1238" style="position:absolute;left:0;text-align:left;z-index:-251204608;mso-position-horizontal-relative:page;mso-position-vertical-relative:page" points="424.65pt,518.65pt,548.75pt,518.65pt,548.75pt,517.65pt,424.65pt,517.65pt,424.65pt,518.65pt" coordsize="2482,20" o:allowincell="f" fillcolor="black" stroked="f">
            <v:path arrowok="t"/>
            <w10:wrap anchorx="page" anchory="page"/>
          </v:polyline>
        </w:pict>
      </w:r>
      <w:r>
        <w:rPr>
          <w:color w:val="000000"/>
          <w:spacing w:val="-4"/>
        </w:rPr>
        <w:pict>
          <v:polyline id="_x0000_s1239" style="position:absolute;left:0;text-align:left;z-index:-251203584;mso-position-horizontal-relative:page;mso-position-vertical-relative:page" points="548.75pt,518.15pt,549.25pt,518.15pt,549.25pt,517.65pt,548.75pt,517.65pt,548.75pt,518.15pt" coordsize="10,10" o:allowincell="f" fillcolor="black" stroked="f">
            <v:path arrowok="t"/>
            <w10:wrap anchorx="page" anchory="page"/>
          </v:polyline>
        </w:pict>
      </w:r>
      <w:r>
        <w:rPr>
          <w:color w:val="000000"/>
          <w:spacing w:val="-4"/>
        </w:rPr>
        <w:pict>
          <v:polyline id="_x0000_s1240" style="position:absolute;left:0;text-align:left;z-index:-251202560;mso-position-horizontal-relative:page;mso-position-vertical-relative:page" points="82.8pt,545.75pt,83.8pt,545.75pt,83.8pt,518.15pt,82.8pt,518.15pt,82.8pt,545.75pt" coordsize="20,552" o:allowincell="f" fillcolor="black" stroked="f">
            <v:path arrowok="t"/>
            <w10:wrap anchorx="page" anchory="page"/>
          </v:polyline>
        </w:pict>
      </w:r>
      <w:r>
        <w:rPr>
          <w:color w:val="000000"/>
          <w:spacing w:val="-4"/>
        </w:rPr>
        <w:pict>
          <v:polyline id="_x0000_s1241" style="position:absolute;left:0;text-align:left;z-index:-251201536;mso-position-horizontal-relative:page;mso-position-vertical-relative:page" points="121.65pt,545.75pt,122.65pt,545.75pt,122.65pt,518.15pt,121.65pt,518.15pt,121.65pt,545.75pt" coordsize="20,552" o:allowincell="f" fillcolor="black" stroked="f">
            <v:path arrowok="t"/>
            <w10:wrap anchorx="page" anchory="page"/>
          </v:polyline>
        </w:pict>
      </w:r>
      <w:r>
        <w:rPr>
          <w:color w:val="000000"/>
          <w:spacing w:val="-4"/>
        </w:rPr>
        <w:pict>
          <v:polyline id="_x0000_s1242" style="position:absolute;left:0;text-align:left;z-index:-251200512;mso-position-horizontal-relative:page;mso-position-vertical-relative:page" points="335.15pt,545.75pt,336.15pt,545.75pt,336.15pt,518.15pt,335.15pt,518.15pt,335.15pt,545.75pt" coordsize="20,552" o:allowincell="f" fillcolor="black" stroked="f">
            <v:path arrowok="t"/>
            <w10:wrap anchorx="page" anchory="page"/>
          </v:polyline>
        </w:pict>
      </w:r>
      <w:r>
        <w:rPr>
          <w:color w:val="000000"/>
          <w:spacing w:val="-4"/>
        </w:rPr>
        <w:pict>
          <v:polyline id="_x0000_s1243" style="position:absolute;left:0;text-align:left;z-index:-251199488;mso-position-horizontal-relative:page;mso-position-vertical-relative:page" points="424.2pt,545.75pt,425.2pt,545.75pt,425.2pt,518.15pt,424.2pt,518.15pt,424.2pt,545.75pt" coordsize="20,552" o:allowincell="f" fillcolor="black" stroked="f">
            <v:path arrowok="t"/>
            <w10:wrap anchorx="page" anchory="page"/>
          </v:polyline>
        </w:pict>
      </w:r>
      <w:r>
        <w:rPr>
          <w:color w:val="000000"/>
          <w:spacing w:val="-4"/>
        </w:rPr>
        <w:pict>
          <v:polyline id="_x0000_s1244" style="position:absolute;left:0;text-align:left;z-index:-251198464;mso-position-horizontal-relative:page;mso-position-vertical-relative:page" points="548.75pt,545.75pt,549.75pt,545.75pt,549.75pt,518.15pt,548.75pt,518.15pt,548.75pt,545.75pt" coordsize="20,552" o:allowincell="f" fillcolor="black" stroked="f">
            <v:path arrowok="t"/>
            <w10:wrap anchorx="page" anchory="page"/>
          </v:polyline>
        </w:pict>
      </w:r>
      <w:r>
        <w:rPr>
          <w:color w:val="000000"/>
          <w:spacing w:val="-4"/>
        </w:rPr>
        <w:pict>
          <v:polyline id="_x0000_s1245" style="position:absolute;left:0;text-align:left;z-index:-251168768;mso-position-horizontal-relative:page;mso-position-vertical-relative:page" points="82.8pt,546.25pt,83.25pt,546.25pt,83.25pt,545.75pt,82.8pt,545.75pt,82.8pt,546.25pt" coordsize="10,10" o:allowincell="f" fillcolor="black" stroked="f">
            <v:path arrowok="t"/>
            <w10:wrap anchorx="page" anchory="page"/>
          </v:polyline>
        </w:pict>
      </w:r>
      <w:r>
        <w:rPr>
          <w:color w:val="000000"/>
          <w:spacing w:val="-4"/>
        </w:rPr>
        <w:pict>
          <v:polyline id="_x0000_s1246" style="position:absolute;left:0;text-align:left;z-index:-251167744;mso-position-horizontal-relative:page;mso-position-vertical-relative:page" points="83.25pt,546.75pt,121.7pt,546.75pt,121.7pt,545.75pt,83.25pt,545.75pt,83.25pt,546.75pt" coordsize="769,20" o:allowincell="f" fillcolor="black" stroked="f">
            <v:path arrowok="t"/>
            <w10:wrap anchorx="page" anchory="page"/>
          </v:polyline>
        </w:pict>
      </w:r>
      <w:r>
        <w:rPr>
          <w:color w:val="000000"/>
          <w:spacing w:val="-4"/>
        </w:rPr>
        <w:pict>
          <v:polyline id="_x0000_s1247" style="position:absolute;left:0;text-align:left;z-index:-251166720;mso-position-horizontal-relative:page;mso-position-vertical-relative:page" points="121.7pt,546.25pt,122.15pt,546.25pt,122.15pt,545.75pt,121.7pt,545.75pt,121.7pt,546.25pt" coordsize="10,10" o:allowincell="f" fillcolor="black" stroked="f">
            <v:path arrowok="t"/>
            <w10:wrap anchorx="page" anchory="page"/>
          </v:polyline>
        </w:pict>
      </w:r>
      <w:r>
        <w:rPr>
          <w:color w:val="000000"/>
          <w:spacing w:val="-4"/>
        </w:rPr>
        <w:pict>
          <v:polyline id="_x0000_s1248" style="position:absolute;left:0;text-align:left;z-index:-251165696;mso-position-horizontal-relative:page;mso-position-vertical-relative:page" points="122.15pt,546.75pt,335.15pt,546.75pt,335.15pt,545.75pt,122.15pt,545.75pt,122.15pt,546.75pt" coordsize="4260,20" o:allowincell="f" fillcolor="black" stroked="f">
            <v:path arrowok="t"/>
            <w10:wrap anchorx="page" anchory="page"/>
          </v:polyline>
        </w:pict>
      </w:r>
      <w:r>
        <w:rPr>
          <w:color w:val="000000"/>
          <w:spacing w:val="-4"/>
        </w:rPr>
        <w:pict>
          <v:polyline id="_x0000_s1249" style="position:absolute;left:0;text-align:left;z-index:-251164672;mso-position-horizontal-relative:page;mso-position-vertical-relative:page" points="335.15pt,546.25pt,335.65pt,546.25pt,335.65pt,545.75pt,335.15pt,545.75pt,335.15pt,546.25pt" coordsize="10,10" o:allowincell="f" fillcolor="black" stroked="f">
            <v:path arrowok="t"/>
            <w10:wrap anchorx="page" anchory="page"/>
          </v:polyline>
        </w:pict>
      </w:r>
      <w:r>
        <w:rPr>
          <w:color w:val="000000"/>
          <w:spacing w:val="-4"/>
        </w:rPr>
        <w:pict>
          <v:polyline id="_x0000_s1250" style="position:absolute;left:0;text-align:left;z-index:-251163648;mso-position-horizontal-relative:page;mso-position-vertical-relative:page" points="335.6pt,546.75pt,424.2pt,546.75pt,424.2pt,545.75pt,335.6pt,545.75pt,335.6pt,546.75pt" coordsize="1772,20" o:allowincell="f" fillcolor="black" stroked="f">
            <v:path arrowok="t"/>
            <w10:wrap anchorx="page" anchory="page"/>
          </v:polyline>
        </w:pict>
      </w:r>
      <w:r>
        <w:rPr>
          <w:color w:val="000000"/>
          <w:spacing w:val="-4"/>
        </w:rPr>
        <w:pict>
          <v:polyline id="_x0000_s1251" style="position:absolute;left:0;text-align:left;z-index:-251162624;mso-position-horizontal-relative:page;mso-position-vertical-relative:page" points="424.2pt,546.25pt,424.7pt,546.25pt,424.7pt,545.75pt,424.2pt,545.75pt,424.2pt,546.25pt" coordsize="10,10" o:allowincell="f" fillcolor="black" stroked="f">
            <v:path arrowok="t"/>
            <w10:wrap anchorx="page" anchory="page"/>
          </v:polyline>
        </w:pict>
      </w:r>
      <w:r>
        <w:rPr>
          <w:color w:val="000000"/>
          <w:spacing w:val="-4"/>
        </w:rPr>
        <w:pict>
          <v:polyline id="_x0000_s1252" style="position:absolute;left:0;text-align:left;z-index:-251161600;mso-position-horizontal-relative:page;mso-position-vertical-relative:page" points="424.65pt,546.75pt,548.75pt,546.75pt,548.75pt,545.75pt,424.65pt,545.75pt,424.65pt,546.75pt" coordsize="2482,20" o:allowincell="f" fillcolor="black" stroked="f">
            <v:path arrowok="t"/>
            <w10:wrap anchorx="page" anchory="page"/>
          </v:polyline>
        </w:pict>
      </w:r>
      <w:r>
        <w:rPr>
          <w:color w:val="000000"/>
          <w:spacing w:val="-4"/>
        </w:rPr>
        <w:pict>
          <v:polyline id="_x0000_s1253" style="position:absolute;left:0;text-align:left;z-index:-251160576;mso-position-horizontal-relative:page;mso-position-vertical-relative:page" points="548.75pt,546.25pt,549.25pt,546.25pt,549.25pt,545.75pt,548.75pt,545.75pt,548.75pt,546.25pt" coordsize="10,10" o:allowincell="f" fillcolor="black" stroked="f">
            <v:path arrowok="t"/>
            <w10:wrap anchorx="page" anchory="page"/>
          </v:polyline>
        </w:pict>
      </w:r>
      <w:r>
        <w:rPr>
          <w:color w:val="000000"/>
          <w:spacing w:val="-4"/>
        </w:rPr>
        <w:pict>
          <v:polyline id="_x0000_s1254" style="position:absolute;left:0;text-align:left;z-index:-251159552;mso-position-horizontal-relative:page;mso-position-vertical-relative:page" points="82.8pt,573.95pt,83.8pt,573.95pt,83.8pt,546.2pt,82.8pt,546.2pt,82.8pt,573.95pt" coordsize="20,555" o:allowincell="f" fillcolor="black" stroked="f">
            <v:path arrowok="t"/>
            <w10:wrap anchorx="page" anchory="page"/>
          </v:polyline>
        </w:pict>
      </w:r>
      <w:r>
        <w:rPr>
          <w:color w:val="000000"/>
          <w:spacing w:val="-4"/>
        </w:rPr>
        <w:pict>
          <v:polyline id="_x0000_s1255" style="position:absolute;left:0;text-align:left;z-index:-251158528;mso-position-horizontal-relative:page;mso-position-vertical-relative:page" points="121.65pt,573.95pt,122.65pt,573.95pt,122.65pt,546.2pt,121.65pt,546.2pt,121.65pt,573.95pt" coordsize="20,555" o:allowincell="f" fillcolor="black" stroked="f">
            <v:path arrowok="t"/>
            <w10:wrap anchorx="page" anchory="page"/>
          </v:polyline>
        </w:pict>
      </w:r>
      <w:r>
        <w:rPr>
          <w:color w:val="000000"/>
          <w:spacing w:val="-4"/>
        </w:rPr>
        <w:pict>
          <v:polyline id="_x0000_s1256" style="position:absolute;left:0;text-align:left;z-index:-251157504;mso-position-horizontal-relative:page;mso-position-vertical-relative:page" points="335.15pt,573.95pt,336.15pt,573.95pt,336.15pt,546.2pt,335.15pt,546.2pt,335.15pt,573.95pt" coordsize="20,555" o:allowincell="f" fillcolor="black" stroked="f">
            <v:path arrowok="t"/>
            <w10:wrap anchorx="page" anchory="page"/>
          </v:polyline>
        </w:pict>
      </w:r>
      <w:r>
        <w:rPr>
          <w:color w:val="000000"/>
          <w:spacing w:val="-4"/>
        </w:rPr>
        <w:pict>
          <v:polyline id="_x0000_s1257" style="position:absolute;left:0;text-align:left;z-index:-251156480;mso-position-horizontal-relative:page;mso-position-vertical-relative:page" points="424.2pt,573.95pt,425.2pt,573.95pt,425.2pt,546.2pt,424.2pt,546.2pt,424.2pt,573.95pt" coordsize="20,555" o:allowincell="f" fillcolor="black" stroked="f">
            <v:path arrowok="t"/>
            <w10:wrap anchorx="page" anchory="page"/>
          </v:polyline>
        </w:pict>
      </w:r>
      <w:r>
        <w:rPr>
          <w:color w:val="000000"/>
          <w:spacing w:val="-4"/>
        </w:rPr>
        <w:pict>
          <v:polyline id="_x0000_s1258" style="position:absolute;left:0;text-align:left;z-index:-251155456;mso-position-horizontal-relative:page;mso-position-vertical-relative:page" points="548.75pt,573.95pt,549.75pt,573.95pt,549.75pt,546.2pt,548.75pt,546.2pt,548.75pt,573.95pt" coordsize="20,555" o:allowincell="f" fillcolor="black" stroked="f">
            <v:path arrowok="t"/>
            <w10:wrap anchorx="page" anchory="page"/>
          </v:polyline>
        </w:pict>
      </w:r>
      <w:r>
        <w:rPr>
          <w:color w:val="000000"/>
          <w:spacing w:val="-4"/>
        </w:rPr>
        <w:pict>
          <v:polyline id="_x0000_s1259" style="position:absolute;left:0;text-align:left;z-index:-251154432;mso-position-horizontal-relative:page;mso-position-vertical-relative:page" points="82.8pt,574.45pt,83.25pt,574.45pt,83.25pt,573.95pt,82.8pt,573.95pt,82.8pt,574.45pt" coordsize="10,10" o:allowincell="f" fillcolor="black" stroked="f">
            <v:path arrowok="t"/>
            <w10:wrap anchorx="page" anchory="page"/>
          </v:polyline>
        </w:pict>
      </w:r>
      <w:r>
        <w:rPr>
          <w:color w:val="000000"/>
          <w:spacing w:val="-4"/>
        </w:rPr>
        <w:pict>
          <v:polyline id="_x0000_s1260" style="position:absolute;left:0;text-align:left;z-index:-251153408;mso-position-horizontal-relative:page;mso-position-vertical-relative:page" points="83.25pt,574.95pt,121.7pt,574.95pt,121.7pt,573.95pt,83.25pt,573.95pt,83.25pt,574.95pt" coordsize="769,20" o:allowincell="f" fillcolor="black" stroked="f">
            <v:path arrowok="t"/>
            <w10:wrap anchorx="page" anchory="page"/>
          </v:polyline>
        </w:pict>
      </w:r>
      <w:r>
        <w:rPr>
          <w:color w:val="000000"/>
          <w:spacing w:val="-4"/>
        </w:rPr>
        <w:pict>
          <v:polyline id="_x0000_s1261" style="position:absolute;left:0;text-align:left;z-index:-251152384;mso-position-horizontal-relative:page;mso-position-vertical-relative:page" points="121.7pt,574.45pt,122.15pt,574.45pt,122.15pt,573.95pt,121.7pt,573.95pt,121.7pt,574.45pt" coordsize="10,10" o:allowincell="f" fillcolor="black" stroked="f">
            <v:path arrowok="t"/>
            <w10:wrap anchorx="page" anchory="page"/>
          </v:polyline>
        </w:pict>
      </w:r>
      <w:r>
        <w:rPr>
          <w:color w:val="000000"/>
          <w:spacing w:val="-4"/>
        </w:rPr>
        <w:pict>
          <v:polyline id="_x0000_s1262" style="position:absolute;left:0;text-align:left;z-index:-251151360;mso-position-horizontal-relative:page;mso-position-vertical-relative:page" points="122.15pt,574.95pt,335.15pt,574.95pt,335.15pt,573.95pt,122.15pt,573.95pt,122.15pt,574.95pt" coordsize="4260,20" o:allowincell="f" fillcolor="black" stroked="f">
            <v:path arrowok="t"/>
            <w10:wrap anchorx="page" anchory="page"/>
          </v:polyline>
        </w:pict>
      </w:r>
      <w:r>
        <w:rPr>
          <w:color w:val="000000"/>
          <w:spacing w:val="-4"/>
        </w:rPr>
        <w:pict>
          <v:polyline id="_x0000_s1263" style="position:absolute;left:0;text-align:left;z-index:-251150336;mso-position-horizontal-relative:page;mso-position-vertical-relative:page" points="335.15pt,574.45pt,335.65pt,574.45pt,335.65pt,573.95pt,335.15pt,573.95pt,335.15pt,574.45pt" coordsize="10,10" o:allowincell="f" fillcolor="black" stroked="f">
            <v:path arrowok="t"/>
            <w10:wrap anchorx="page" anchory="page"/>
          </v:polyline>
        </w:pict>
      </w:r>
      <w:r>
        <w:rPr>
          <w:color w:val="000000"/>
          <w:spacing w:val="-4"/>
        </w:rPr>
        <w:pict>
          <v:polyline id="_x0000_s1264" style="position:absolute;left:0;text-align:left;z-index:-251149312;mso-position-horizontal-relative:page;mso-position-vertical-relative:page" points="335.6pt,574.95pt,424.2pt,574.95pt,424.2pt,573.95pt,335.6pt,573.95pt,335.6pt,574.95pt" coordsize="1772,20" o:allowincell="f" fillcolor="black" stroked="f">
            <v:path arrowok="t"/>
            <w10:wrap anchorx="page" anchory="page"/>
          </v:polyline>
        </w:pict>
      </w:r>
      <w:r>
        <w:rPr>
          <w:color w:val="000000"/>
          <w:spacing w:val="-4"/>
        </w:rPr>
        <w:pict>
          <v:polyline id="_x0000_s1265" style="position:absolute;left:0;text-align:left;z-index:-251148288;mso-position-horizontal-relative:page;mso-position-vertical-relative:page" points="424.2pt,574.45pt,424.7pt,574.45pt,424.7pt,573.95pt,424.2pt,573.95pt,424.2pt,574.45pt" coordsize="10,10" o:allowincell="f" fillcolor="black" stroked="f">
            <v:path arrowok="t"/>
            <w10:wrap anchorx="page" anchory="page"/>
          </v:polyline>
        </w:pict>
      </w:r>
      <w:r>
        <w:rPr>
          <w:color w:val="000000"/>
          <w:spacing w:val="-4"/>
        </w:rPr>
        <w:pict>
          <v:polyline id="_x0000_s1266" style="position:absolute;left:0;text-align:left;z-index:-251147264;mso-position-horizontal-relative:page;mso-position-vertical-relative:page" points="424.65pt,574.95pt,548.75pt,574.95pt,548.75pt,573.95pt,424.65pt,573.95pt,424.65pt,574.95pt" coordsize="2482,20" o:allowincell="f" fillcolor="black" stroked="f">
            <v:path arrowok="t"/>
            <w10:wrap anchorx="page" anchory="page"/>
          </v:polyline>
        </w:pict>
      </w:r>
      <w:r>
        <w:rPr>
          <w:color w:val="000000"/>
          <w:spacing w:val="-4"/>
        </w:rPr>
        <w:pict>
          <v:polyline id="_x0000_s1267" style="position:absolute;left:0;text-align:left;z-index:-251145216;mso-position-horizontal-relative:page;mso-position-vertical-relative:page" points="548.75pt,574.45pt,549.25pt,574.45pt,549.25pt,573.95pt,548.75pt,573.95pt,548.75pt,574.45pt" coordsize="10,10" o:allowincell="f" fillcolor="black" stroked="f">
            <v:path arrowok="t"/>
            <w10:wrap anchorx="page" anchory="page"/>
          </v:polyline>
        </w:pict>
      </w:r>
      <w:r>
        <w:rPr>
          <w:color w:val="000000"/>
          <w:spacing w:val="-4"/>
        </w:rPr>
        <w:pict>
          <v:polyline id="_x0000_s1268" style="position:absolute;left:0;text-align:left;z-index:-251143168;mso-position-horizontal-relative:page;mso-position-vertical-relative:page" points="82.8pt,615.85pt,83.8pt,615.85pt,83.8pt,574.4pt,82.8pt,574.4pt,82.8pt,615.85pt" coordsize="20,829" o:allowincell="f" fillcolor="black" stroked="f">
            <v:path arrowok="t"/>
            <w10:wrap anchorx="page" anchory="page"/>
          </v:polyline>
        </w:pict>
      </w:r>
      <w:r>
        <w:rPr>
          <w:color w:val="000000"/>
          <w:spacing w:val="-4"/>
        </w:rPr>
        <w:pict>
          <v:polyline id="_x0000_s1269" style="position:absolute;left:0;text-align:left;z-index:-251141120;mso-position-horizontal-relative:page;mso-position-vertical-relative:page" points="121.65pt,615.85pt,122.65pt,615.85pt,122.65pt,574.4pt,121.65pt,574.4pt,121.65pt,615.85pt" coordsize="20,829" o:allowincell="f" fillcolor="black" stroked="f">
            <v:path arrowok="t"/>
            <w10:wrap anchorx="page" anchory="page"/>
          </v:polyline>
        </w:pict>
      </w:r>
      <w:r>
        <w:rPr>
          <w:color w:val="000000"/>
          <w:spacing w:val="-4"/>
        </w:rPr>
        <w:pict>
          <v:polyline id="_x0000_s1270" style="position:absolute;left:0;text-align:left;z-index:-251138048;mso-position-horizontal-relative:page;mso-position-vertical-relative:page" points="335.15pt,615.85pt,336.15pt,615.85pt,336.15pt,574.4pt,335.15pt,574.4pt,335.15pt,615.85pt" coordsize="20,829" o:allowincell="f" fillcolor="black" stroked="f">
            <v:path arrowok="t"/>
            <w10:wrap anchorx="page" anchory="page"/>
          </v:polyline>
        </w:pict>
      </w:r>
      <w:r>
        <w:rPr>
          <w:color w:val="000000"/>
          <w:spacing w:val="-4"/>
        </w:rPr>
        <w:pict>
          <v:polyline id="_x0000_s1271" style="position:absolute;left:0;text-align:left;z-index:-251134976;mso-position-horizontal-relative:page;mso-position-vertical-relative:page" points="424.2pt,615.85pt,425.2pt,615.85pt,425.2pt,574.4pt,424.2pt,574.4pt,424.2pt,615.85pt" coordsize="20,829" o:allowincell="f" fillcolor="black" stroked="f">
            <v:path arrowok="t"/>
            <w10:wrap anchorx="page" anchory="page"/>
          </v:polyline>
        </w:pict>
      </w:r>
      <w:r>
        <w:rPr>
          <w:color w:val="000000"/>
          <w:spacing w:val="-4"/>
        </w:rPr>
        <w:pict>
          <v:polyline id="_x0000_s1272" style="position:absolute;left:0;text-align:left;z-index:-251131904;mso-position-horizontal-relative:page;mso-position-vertical-relative:page" points="548.75pt,615.85pt,549.75pt,615.85pt,549.75pt,574.4pt,548.75pt,574.4pt,548.75pt,615.85pt" coordsize="20,829" o:allowincell="f" fillcolor="black" stroked="f">
            <v:path arrowok="t"/>
            <w10:wrap anchorx="page" anchory="page"/>
          </v:polyline>
        </w:pict>
      </w:r>
      <w:r>
        <w:rPr>
          <w:color w:val="000000"/>
          <w:spacing w:val="-4"/>
        </w:rPr>
        <w:pict>
          <v:polyline id="_x0000_s1273" style="position:absolute;left:0;text-align:left;z-index:-251108352;mso-position-horizontal-relative:page;mso-position-vertical-relative:page" points="82.8pt,616.3pt,83.25pt,616.3pt,83.25pt,615.85pt,82.8pt,615.85pt,82.8pt,616.3pt" coordsize="10,10" o:allowincell="f" fillcolor="black" stroked="f">
            <v:path arrowok="t"/>
            <w10:wrap anchorx="page" anchory="page"/>
          </v:polyline>
        </w:pict>
      </w:r>
      <w:r>
        <w:rPr>
          <w:color w:val="000000"/>
          <w:spacing w:val="-4"/>
        </w:rPr>
        <w:pict>
          <v:polyline id="_x0000_s1274" style="position:absolute;left:0;text-align:left;z-index:-251106304;mso-position-horizontal-relative:page;mso-position-vertical-relative:page" points="83.25pt,616.8pt,121.7pt,616.8pt,121.7pt,615.8pt,83.25pt,615.8pt,83.25pt,616.8pt" coordsize="769,20" o:allowincell="f" fillcolor="black" stroked="f">
            <v:path arrowok="t"/>
            <w10:wrap anchorx="page" anchory="page"/>
          </v:polyline>
        </w:pict>
      </w:r>
      <w:r>
        <w:rPr>
          <w:color w:val="000000"/>
          <w:spacing w:val="-4"/>
        </w:rPr>
        <w:pict>
          <v:polyline id="_x0000_s1275" style="position:absolute;left:0;text-align:left;z-index:-251104256;mso-position-horizontal-relative:page;mso-position-vertical-relative:page" points="121.7pt,616.3pt,122.15pt,616.3pt,122.15pt,615.85pt,121.7pt,615.85pt,121.7pt,616.3pt" coordsize="10,10" o:allowincell="f" fillcolor="black" stroked="f">
            <v:path arrowok="t"/>
            <w10:wrap anchorx="page" anchory="page"/>
          </v:polyline>
        </w:pict>
      </w:r>
      <w:r>
        <w:rPr>
          <w:color w:val="000000"/>
          <w:spacing w:val="-4"/>
        </w:rPr>
        <w:pict>
          <v:polyline id="_x0000_s1276" style="position:absolute;left:0;text-align:left;z-index:-251102208;mso-position-horizontal-relative:page;mso-position-vertical-relative:page" points="122.15pt,616.8pt,335.15pt,616.8pt,335.15pt,615.8pt,122.15pt,615.8pt,122.15pt,616.8pt" coordsize="4260,20" o:allowincell="f" fillcolor="black" stroked="f">
            <v:path arrowok="t"/>
            <w10:wrap anchorx="page" anchory="page"/>
          </v:polyline>
        </w:pict>
      </w:r>
      <w:r>
        <w:rPr>
          <w:color w:val="000000"/>
          <w:spacing w:val="-4"/>
        </w:rPr>
        <w:pict>
          <v:polyline id="_x0000_s1277" style="position:absolute;left:0;text-align:left;z-index:-251100160;mso-position-horizontal-relative:page;mso-position-vertical-relative:page" points="335.15pt,616.3pt,335.65pt,616.3pt,335.65pt,615.85pt,335.15pt,615.85pt,335.15pt,616.3pt" coordsize="10,10" o:allowincell="f" fillcolor="black" stroked="f">
            <v:path arrowok="t"/>
            <w10:wrap anchorx="page" anchory="page"/>
          </v:polyline>
        </w:pict>
      </w:r>
      <w:r>
        <w:rPr>
          <w:color w:val="000000"/>
          <w:spacing w:val="-4"/>
        </w:rPr>
        <w:pict>
          <v:polyline id="_x0000_s1278" style="position:absolute;left:0;text-align:left;z-index:-251098112;mso-position-horizontal-relative:page;mso-position-vertical-relative:page" points="335.6pt,616.8pt,424.2pt,616.8pt,424.2pt,615.8pt,335.6pt,615.8pt,335.6pt,616.8pt" coordsize="1772,20" o:allowincell="f" fillcolor="black" stroked="f">
            <v:path arrowok="t"/>
            <w10:wrap anchorx="page" anchory="page"/>
          </v:polyline>
        </w:pict>
      </w:r>
      <w:r>
        <w:rPr>
          <w:color w:val="000000"/>
          <w:spacing w:val="-4"/>
        </w:rPr>
        <w:pict>
          <v:polyline id="_x0000_s1279" style="position:absolute;left:0;text-align:left;z-index:-251096064;mso-position-horizontal-relative:page;mso-position-vertical-relative:page" points="424.2pt,616.3pt,424.7pt,616.3pt,424.7pt,615.85pt,424.2pt,615.85pt,424.2pt,616.3pt" coordsize="10,10" o:allowincell="f" fillcolor="black" stroked="f">
            <v:path arrowok="t"/>
            <w10:wrap anchorx="page" anchory="page"/>
          </v:polyline>
        </w:pict>
      </w:r>
      <w:r>
        <w:rPr>
          <w:color w:val="000000"/>
          <w:spacing w:val="-4"/>
        </w:rPr>
        <w:pict>
          <v:polyline id="_x0000_s1280" style="position:absolute;left:0;text-align:left;z-index:-251094016;mso-position-horizontal-relative:page;mso-position-vertical-relative:page" points="424.65pt,616.8pt,548.75pt,616.8pt,548.75pt,615.8pt,424.65pt,615.8pt,424.65pt,616.8pt" coordsize="2482,20" o:allowincell="f" fillcolor="black" stroked="f">
            <v:path arrowok="t"/>
            <w10:wrap anchorx="page" anchory="page"/>
          </v:polyline>
        </w:pict>
      </w:r>
      <w:r>
        <w:rPr>
          <w:color w:val="000000"/>
          <w:spacing w:val="-4"/>
        </w:rPr>
        <w:pict>
          <v:polyline id="_x0000_s1281" style="position:absolute;left:0;text-align:left;z-index:-251091968;mso-position-horizontal-relative:page;mso-position-vertical-relative:page" points="548.75pt,616.3pt,549.25pt,616.3pt,549.25pt,615.85pt,548.75pt,615.85pt,548.75pt,616.3pt" coordsize="10,10" o:allowincell="f" fillcolor="black" stroked="f">
            <v:path arrowok="t"/>
            <w10:wrap anchorx="page" anchory="page"/>
          </v:polyline>
        </w:pict>
      </w:r>
      <w:r>
        <w:rPr>
          <w:color w:val="000000"/>
          <w:spacing w:val="-4"/>
        </w:rPr>
        <w:pict>
          <v:polyline id="_x0000_s1282" style="position:absolute;left:0;text-align:left;z-index:-251089920;mso-position-horizontal-relative:page;mso-position-vertical-relative:page" points="82.8pt,657.7pt,83.8pt,657.7pt,83.8pt,616.3pt,82.8pt,616.3pt,82.8pt,657.7pt" coordsize="20,828" o:allowincell="f" fillcolor="black" stroked="f">
            <v:path arrowok="t"/>
            <w10:wrap anchorx="page" anchory="page"/>
          </v:polyline>
        </w:pict>
      </w:r>
      <w:r>
        <w:rPr>
          <w:color w:val="000000"/>
          <w:spacing w:val="-4"/>
        </w:rPr>
        <w:pict>
          <v:polyline id="_x0000_s1283" style="position:absolute;left:0;text-align:left;z-index:-251087872;mso-position-horizontal-relative:page;mso-position-vertical-relative:page" points="121.65pt,657.7pt,122.65pt,657.7pt,122.65pt,616.3pt,121.65pt,616.3pt,121.65pt,657.7pt" coordsize="20,828" o:allowincell="f" fillcolor="black" stroked="f">
            <v:path arrowok="t"/>
            <w10:wrap anchorx="page" anchory="page"/>
          </v:polyline>
        </w:pict>
      </w:r>
      <w:r>
        <w:rPr>
          <w:color w:val="000000"/>
          <w:spacing w:val="-4"/>
        </w:rPr>
        <w:pict>
          <v:polyline id="_x0000_s1284" style="position:absolute;left:0;text-align:left;z-index:-251085824;mso-position-horizontal-relative:page;mso-position-vertical-relative:page" points="335.15pt,657.7pt,336.15pt,657.7pt,336.15pt,616.3pt,335.15pt,616.3pt,335.15pt,657.7pt" coordsize="20,828" o:allowincell="f" fillcolor="black" stroked="f">
            <v:path arrowok="t"/>
            <w10:wrap anchorx="page" anchory="page"/>
          </v:polyline>
        </w:pict>
      </w:r>
      <w:r>
        <w:rPr>
          <w:color w:val="000000"/>
          <w:spacing w:val="-4"/>
        </w:rPr>
        <w:pict>
          <v:polyline id="_x0000_s1285" style="position:absolute;left:0;text-align:left;z-index:-251084800;mso-position-horizontal-relative:page;mso-position-vertical-relative:page" points="424.2pt,657.7pt,425.2pt,657.7pt,425.2pt,616.3pt,424.2pt,616.3pt,424.2pt,657.7pt" coordsize="20,828" o:allowincell="f" fillcolor="black" stroked="f">
            <v:path arrowok="t"/>
            <w10:wrap anchorx="page" anchory="page"/>
          </v:polyline>
        </w:pict>
      </w:r>
      <w:r>
        <w:rPr>
          <w:color w:val="000000"/>
          <w:spacing w:val="-4"/>
        </w:rPr>
        <w:pict>
          <v:polyline id="_x0000_s1286" style="position:absolute;left:0;text-align:left;z-index:-251083776;mso-position-horizontal-relative:page;mso-position-vertical-relative:page" points="548.75pt,657.7pt,549.75pt,657.7pt,549.75pt,616.3pt,548.75pt,616.3pt,548.75pt,657.7pt" coordsize="20,828" o:allowincell="f" fillcolor="black" stroked="f">
            <v:path arrowok="t"/>
            <w10:wrap anchorx="page" anchory="page"/>
          </v:polyline>
        </w:pict>
      </w:r>
      <w:r>
        <w:rPr>
          <w:color w:val="000000"/>
          <w:spacing w:val="-4"/>
        </w:rPr>
        <w:pict>
          <v:polyline id="_x0000_s1287" style="position:absolute;left:0;text-align:left;z-index:-251064320;mso-position-horizontal-relative:page;mso-position-vertical-relative:page" points="82.8pt,658.2pt,83.25pt,658.2pt,83.25pt,657.7pt,82.8pt,657.7pt,82.8pt,658.2pt" coordsize="10,10" o:allowincell="f" fillcolor="black" stroked="f">
            <v:path arrowok="t"/>
            <w10:wrap anchorx="page" anchory="page"/>
          </v:polyline>
        </w:pict>
      </w:r>
      <w:r>
        <w:rPr>
          <w:color w:val="000000"/>
          <w:spacing w:val="-4"/>
        </w:rPr>
        <w:pict>
          <v:polyline id="_x0000_s1288" style="position:absolute;left:0;text-align:left;z-index:-251062272;mso-position-horizontal-relative:page;mso-position-vertical-relative:page" points="83.25pt,658.7pt,121.7pt,658.7pt,121.7pt,657.7pt,83.25pt,657.7pt,83.25pt,658.7pt" coordsize="769,20" o:allowincell="f" fillcolor="black" stroked="f">
            <v:path arrowok="t"/>
            <w10:wrap anchorx="page" anchory="page"/>
          </v:polyline>
        </w:pict>
      </w:r>
      <w:r>
        <w:rPr>
          <w:color w:val="000000"/>
          <w:spacing w:val="-4"/>
        </w:rPr>
        <w:pict>
          <v:polyline id="_x0000_s1289" style="position:absolute;left:0;text-align:left;z-index:-251060224;mso-position-horizontal-relative:page;mso-position-vertical-relative:page" points="121.7pt,658.2pt,122.15pt,658.2pt,122.15pt,657.7pt,121.7pt,657.7pt,121.7pt,658.2pt" coordsize="10,10" o:allowincell="f" fillcolor="black" stroked="f">
            <v:path arrowok="t"/>
            <w10:wrap anchorx="page" anchory="page"/>
          </v:polyline>
        </w:pict>
      </w:r>
      <w:r>
        <w:rPr>
          <w:color w:val="000000"/>
          <w:spacing w:val="-4"/>
        </w:rPr>
        <w:pict>
          <v:polyline id="_x0000_s1290" style="position:absolute;left:0;text-align:left;z-index:-251058176;mso-position-horizontal-relative:page;mso-position-vertical-relative:page" points="122.15pt,658.7pt,335.15pt,658.7pt,335.15pt,657.7pt,122.15pt,657.7pt,122.15pt,658.7pt" coordsize="4260,20" o:allowincell="f" fillcolor="black" stroked="f">
            <v:path arrowok="t"/>
            <w10:wrap anchorx="page" anchory="page"/>
          </v:polyline>
        </w:pict>
      </w:r>
      <w:r>
        <w:rPr>
          <w:color w:val="000000"/>
          <w:spacing w:val="-4"/>
        </w:rPr>
        <w:pict>
          <v:polyline id="_x0000_s1291" style="position:absolute;left:0;text-align:left;z-index:-251056128;mso-position-horizontal-relative:page;mso-position-vertical-relative:page" points="335.15pt,658.2pt,335.65pt,658.2pt,335.65pt,657.7pt,335.15pt,657.7pt,335.15pt,658.2pt" coordsize="10,10" o:allowincell="f" fillcolor="black" stroked="f">
            <v:path arrowok="t"/>
            <w10:wrap anchorx="page" anchory="page"/>
          </v:polyline>
        </w:pict>
      </w:r>
      <w:r>
        <w:rPr>
          <w:color w:val="000000"/>
          <w:spacing w:val="-4"/>
        </w:rPr>
        <w:pict>
          <v:polyline id="_x0000_s1292" style="position:absolute;left:0;text-align:left;z-index:-251054080;mso-position-horizontal-relative:page;mso-position-vertical-relative:page" points="335.6pt,658.7pt,424.2pt,658.7pt,424.2pt,657.7pt,335.6pt,657.7pt,335.6pt,658.7pt" coordsize="1772,20" o:allowincell="f" fillcolor="black" stroked="f">
            <v:path arrowok="t"/>
            <w10:wrap anchorx="page" anchory="page"/>
          </v:polyline>
        </w:pict>
      </w:r>
      <w:r>
        <w:rPr>
          <w:color w:val="000000"/>
          <w:spacing w:val="-4"/>
        </w:rPr>
        <w:pict>
          <v:polyline id="_x0000_s1293" style="position:absolute;left:0;text-align:left;z-index:-251052032;mso-position-horizontal-relative:page;mso-position-vertical-relative:page" points="424.2pt,658.2pt,424.7pt,658.2pt,424.7pt,657.7pt,424.2pt,657.7pt,424.2pt,658.2pt" coordsize="10,10" o:allowincell="f" fillcolor="black" stroked="f">
            <v:path arrowok="t"/>
            <w10:wrap anchorx="page" anchory="page"/>
          </v:polyline>
        </w:pict>
      </w:r>
      <w:r>
        <w:rPr>
          <w:color w:val="000000"/>
          <w:spacing w:val="-4"/>
        </w:rPr>
        <w:pict>
          <v:polyline id="_x0000_s1294" style="position:absolute;left:0;text-align:left;z-index:-251049984;mso-position-horizontal-relative:page;mso-position-vertical-relative:page" points="424.65pt,658.7pt,548.75pt,658.7pt,548.75pt,657.7pt,424.65pt,657.7pt,424.65pt,658.7pt" coordsize="2482,20" o:allowincell="f" fillcolor="black" stroked="f">
            <v:path arrowok="t"/>
            <w10:wrap anchorx="page" anchory="page"/>
          </v:polyline>
        </w:pict>
      </w:r>
      <w:r>
        <w:rPr>
          <w:color w:val="000000"/>
          <w:spacing w:val="-4"/>
        </w:rPr>
        <w:pict>
          <v:polyline id="_x0000_s1295" style="position:absolute;left:0;text-align:left;z-index:-251047936;mso-position-horizontal-relative:page;mso-position-vertical-relative:page" points="548.75pt,658.2pt,549.25pt,658.2pt,549.25pt,657.7pt,548.75pt,657.7pt,548.75pt,658.2pt" coordsize="10,10" o:allowincell="f" fillcolor="black" stroked="f">
            <v:path arrowok="t"/>
            <w10:wrap anchorx="page" anchory="page"/>
          </v:polyline>
        </w:pict>
      </w:r>
      <w:r>
        <w:rPr>
          <w:color w:val="000000"/>
          <w:spacing w:val="-4"/>
        </w:rPr>
        <w:pict>
          <v:polyline id="_x0000_s1296" style="position:absolute;left:0;text-align:left;z-index:-251045888;mso-position-horizontal-relative:page;mso-position-vertical-relative:page" points="82.8pt,699.6pt,83.8pt,699.6pt,83.8pt,658.2pt,82.8pt,658.2pt,82.8pt,699.6pt" coordsize="20,828" o:allowincell="f" fillcolor="black" stroked="f">
            <v:path arrowok="t"/>
            <w10:wrap anchorx="page" anchory="page"/>
          </v:polyline>
        </w:pict>
      </w:r>
      <w:r>
        <w:rPr>
          <w:color w:val="000000"/>
          <w:spacing w:val="-4"/>
        </w:rPr>
        <w:pict>
          <v:polyline id="_x0000_s1297" style="position:absolute;left:0;text-align:left;z-index:-251043840;mso-position-horizontal-relative:page;mso-position-vertical-relative:page" points="82.8pt,700.05pt,83.25pt,700.05pt,83.25pt,699.6pt,82.8pt,699.6pt,82.8pt,700.05pt" coordsize="10,11" o:allowincell="f" fillcolor="black" stroked="f">
            <v:path arrowok="t"/>
            <w10:wrap anchorx="page" anchory="page"/>
          </v:polyline>
        </w:pict>
      </w:r>
      <w:r>
        <w:rPr>
          <w:color w:val="000000"/>
          <w:spacing w:val="-4"/>
        </w:rPr>
        <w:pict>
          <v:polyline id="_x0000_s1298" style="position:absolute;left:0;text-align:left;z-index:-251042816;mso-position-horizontal-relative:page;mso-position-vertical-relative:page" points="82.8pt,700.05pt,83.25pt,700.05pt,83.25pt,699.6pt,82.8pt,699.6pt,82.8pt,700.05pt" coordsize="10,11" o:allowincell="f" fillcolor="black" stroked="f">
            <v:path arrowok="t"/>
            <w10:wrap anchorx="page" anchory="page"/>
          </v:polyline>
        </w:pict>
      </w:r>
      <w:r>
        <w:rPr>
          <w:color w:val="000000"/>
          <w:spacing w:val="-4"/>
        </w:rPr>
        <w:pict>
          <v:polyline id="_x0000_s1299" style="position:absolute;left:0;text-align:left;z-index:-251041792;mso-position-horizontal-relative:page;mso-position-vertical-relative:page" points="83.25pt,700.55pt,121.7pt,700.55pt,121.7pt,699.55pt,83.25pt,699.55pt,83.25pt,700.55pt" coordsize="769,20" o:allowincell="f" fillcolor="black" stroked="f">
            <v:path arrowok="t"/>
            <w10:wrap anchorx="page" anchory="page"/>
          </v:polyline>
        </w:pict>
      </w:r>
      <w:r>
        <w:rPr>
          <w:color w:val="000000"/>
          <w:spacing w:val="-4"/>
        </w:rPr>
        <w:pict>
          <v:polyline id="_x0000_s1300" style="position:absolute;left:0;text-align:left;z-index:-251040768;mso-position-horizontal-relative:page;mso-position-vertical-relative:page" points="121.65pt,699.6pt,122.65pt,699.6pt,122.65pt,658.2pt,121.65pt,658.2pt,121.65pt,699.6pt" coordsize="20,828" o:allowincell="f" fillcolor="black" stroked="f">
            <v:path arrowok="t"/>
            <w10:wrap anchorx="page" anchory="page"/>
          </v:polyline>
        </w:pict>
      </w:r>
      <w:r>
        <w:rPr>
          <w:color w:val="000000"/>
          <w:spacing w:val="-4"/>
        </w:rPr>
        <w:pict>
          <v:polyline id="_x0000_s1301" style="position:absolute;left:0;text-align:left;z-index:-251039744;mso-position-horizontal-relative:page;mso-position-vertical-relative:page" points="121.7pt,700.05pt,122.15pt,700.05pt,122.15pt,699.6pt,121.7pt,699.6pt,121.7pt,700.05pt" coordsize="10,11" o:allowincell="f" fillcolor="black" stroked="f">
            <v:path arrowok="t"/>
            <w10:wrap anchorx="page" anchory="page"/>
          </v:polyline>
        </w:pict>
      </w:r>
      <w:r>
        <w:rPr>
          <w:color w:val="000000"/>
          <w:spacing w:val="-4"/>
        </w:rPr>
        <w:pict>
          <v:polyline id="_x0000_s1302" style="position:absolute;left:0;text-align:left;z-index:-251038720;mso-position-horizontal-relative:page;mso-position-vertical-relative:page" points="122.15pt,700.55pt,335.15pt,700.55pt,335.15pt,699.55pt,122.15pt,699.55pt,122.15pt,700.55pt" coordsize="4260,20" o:allowincell="f" fillcolor="black" stroked="f">
            <v:path arrowok="t"/>
            <w10:wrap anchorx="page" anchory="page"/>
          </v:polyline>
        </w:pict>
      </w:r>
      <w:r>
        <w:rPr>
          <w:color w:val="000000"/>
          <w:spacing w:val="-4"/>
        </w:rPr>
        <w:pict>
          <v:polyline id="_x0000_s1303" style="position:absolute;left:0;text-align:left;z-index:-251037696;mso-position-horizontal-relative:page;mso-position-vertical-relative:page" points="335.15pt,699.6pt,336.15pt,699.6pt,336.15pt,658.2pt,335.15pt,658.2pt,335.15pt,699.6pt" coordsize="20,828" o:allowincell="f" fillcolor="black" stroked="f">
            <v:path arrowok="t"/>
            <w10:wrap anchorx="page" anchory="page"/>
          </v:polyline>
        </w:pict>
      </w:r>
      <w:r>
        <w:rPr>
          <w:color w:val="000000"/>
          <w:spacing w:val="-4"/>
        </w:rPr>
        <w:pict>
          <v:polyline id="_x0000_s1304" style="position:absolute;left:0;text-align:left;z-index:-251036672;mso-position-horizontal-relative:page;mso-position-vertical-relative:page" points="335.15pt,700.05pt,335.65pt,700.05pt,335.65pt,699.6pt,335.15pt,699.6pt,335.15pt,700.05pt" coordsize="10,11" o:allowincell="f" fillcolor="black" stroked="f">
            <v:path arrowok="t"/>
            <w10:wrap anchorx="page" anchory="page"/>
          </v:polyline>
        </w:pict>
      </w:r>
      <w:r>
        <w:rPr>
          <w:color w:val="000000"/>
          <w:spacing w:val="-4"/>
        </w:rPr>
        <w:pict>
          <v:polyline id="_x0000_s1305" style="position:absolute;left:0;text-align:left;z-index:-251035648;mso-position-horizontal-relative:page;mso-position-vertical-relative:page" points="335.6pt,700.55pt,424.2pt,700.55pt,424.2pt,699.55pt,335.6pt,699.55pt,335.6pt,700.55pt" coordsize="1772,20" o:allowincell="f" fillcolor="black" stroked="f">
            <v:path arrowok="t"/>
            <w10:wrap anchorx="page" anchory="page"/>
          </v:polyline>
        </w:pict>
      </w:r>
      <w:r>
        <w:rPr>
          <w:color w:val="000000"/>
          <w:spacing w:val="-4"/>
        </w:rPr>
        <w:pict>
          <v:polyline id="_x0000_s1306" style="position:absolute;left:0;text-align:left;z-index:-251034624;mso-position-horizontal-relative:page;mso-position-vertical-relative:page" points="424.2pt,699.6pt,425.2pt,699.6pt,425.2pt,658.2pt,424.2pt,658.2pt,424.2pt,699.6pt" coordsize="20,828" o:allowincell="f" fillcolor="black" stroked="f">
            <v:path arrowok="t"/>
            <w10:wrap anchorx="page" anchory="page"/>
          </v:polyline>
        </w:pict>
      </w:r>
      <w:r>
        <w:rPr>
          <w:color w:val="000000"/>
          <w:spacing w:val="-4"/>
        </w:rPr>
        <w:pict>
          <v:polyline id="_x0000_s1307" style="position:absolute;left:0;text-align:left;z-index:-251033600;mso-position-horizontal-relative:page;mso-position-vertical-relative:page" points="424.2pt,700.05pt,424.7pt,700.05pt,424.7pt,699.6pt,424.2pt,699.6pt,424.2pt,700.05pt" coordsize="10,11" o:allowincell="f" fillcolor="black" stroked="f">
            <v:path arrowok="t"/>
            <w10:wrap anchorx="page" anchory="page"/>
          </v:polyline>
        </w:pict>
      </w:r>
      <w:r>
        <w:rPr>
          <w:color w:val="000000"/>
          <w:spacing w:val="-4"/>
        </w:rPr>
        <w:pict>
          <v:polyline id="_x0000_s1308" style="position:absolute;left:0;text-align:left;z-index:-251032576;mso-position-horizontal-relative:page;mso-position-vertical-relative:page" points="424.65pt,700.55pt,548.75pt,700.55pt,548.75pt,699.55pt,424.65pt,699.55pt,424.65pt,700.55pt" coordsize="2482,20" o:allowincell="f" fillcolor="black" stroked="f">
            <v:path arrowok="t"/>
            <w10:wrap anchorx="page" anchory="page"/>
          </v:polyline>
        </w:pict>
      </w:r>
      <w:r>
        <w:rPr>
          <w:color w:val="000000"/>
          <w:spacing w:val="-4"/>
        </w:rPr>
        <w:pict>
          <v:polyline id="_x0000_s1309" style="position:absolute;left:0;text-align:left;z-index:-251031552;mso-position-horizontal-relative:page;mso-position-vertical-relative:page" points="548.75pt,699.6pt,549.75pt,699.6pt,549.75pt,658.2pt,548.75pt,658.2pt,548.75pt,699.6pt" coordsize="20,828" o:allowincell="f" fillcolor="black" stroked="f">
            <v:path arrowok="t"/>
            <w10:wrap anchorx="page" anchory="page"/>
          </v:polyline>
        </w:pict>
      </w:r>
      <w:r>
        <w:rPr>
          <w:color w:val="000000"/>
          <w:spacing w:val="-4"/>
        </w:rPr>
        <w:pict>
          <v:polyline id="_x0000_s1310" style="position:absolute;left:0;text-align:left;z-index:-251030528;mso-position-horizontal-relative:page;mso-position-vertical-relative:page" points="548.75pt,700.05pt,549.25pt,700.05pt,549.25pt,699.6pt,548.75pt,699.6pt,548.75pt,700.05pt" coordsize="10,11" o:allowincell="f" fillcolor="black" stroked="f">
            <v:path arrowok="t"/>
            <w10:wrap anchorx="page" anchory="page"/>
          </v:polyline>
        </w:pict>
      </w:r>
      <w:r>
        <w:rPr>
          <w:color w:val="000000"/>
          <w:spacing w:val="-4"/>
        </w:rPr>
        <w:pict>
          <v:polyline id="_x0000_s1311" style="position:absolute;left:0;text-align:left;z-index:-251029504;mso-position-horizontal-relative:page;mso-position-vertical-relative:page" points="548.75pt,700.05pt,549.25pt,700.05pt,549.25pt,699.6pt,548.75pt,699.6pt,548.75pt,700.05pt" coordsize="10,11" o:allowincell="f" fillcolor="black" stroked="f">
            <v:path arrowok="t"/>
            <w10:wrap anchorx="page" anchory="page"/>
          </v:polyline>
        </w:pict>
      </w:r>
    </w:p>
    <w:p w:rsidR="0063102A" w:rsidRDefault="0063102A">
      <w:pPr>
        <w:autoSpaceDE w:val="0"/>
        <w:autoSpaceDN w:val="0"/>
        <w:adjustRightInd w:val="0"/>
        <w:rPr>
          <w:color w:val="000000"/>
          <w:spacing w:val="-4"/>
        </w:rPr>
        <w:sectPr w:rsidR="0063102A">
          <w:headerReference w:type="even" r:id="rId596"/>
          <w:headerReference w:type="default" r:id="rId597"/>
          <w:footerReference w:type="even" r:id="rId598"/>
          <w:footerReference w:type="default" r:id="rId599"/>
          <w:headerReference w:type="first" r:id="rId600"/>
          <w:footerReference w:type="first" r:id="rId601"/>
          <w:type w:val="continuous"/>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95" w:name="Pg95"/>
      <w:bookmarkEnd w:id="95"/>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E AGREEMENT NO. 2473</w:t>
      </w:r>
    </w:p>
    <w:p w:rsidR="0063102A" w:rsidRDefault="0063102A">
      <w:pPr>
        <w:autoSpaceDE w:val="0"/>
        <w:autoSpaceDN w:val="0"/>
        <w:adjustRightInd w:val="0"/>
        <w:rPr>
          <w:rFonts w:ascii="Times New Roman Bold" w:hAnsi="Times New Roman Bold"/>
          <w:color w:val="000000"/>
          <w:spacing w:val="-3"/>
        </w:rPr>
        <w:sectPr w:rsidR="0063102A">
          <w:headerReference w:type="even" r:id="rId602"/>
          <w:headerReference w:type="default" r:id="rId603"/>
          <w:footerReference w:type="even" r:id="rId604"/>
          <w:footerReference w:type="default" r:id="rId605"/>
          <w:headerReference w:type="first" r:id="rId606"/>
          <w:footerReference w:type="first" r:id="rId607"/>
          <w:pgSz w:w="12240" w:h="15840" w:orient="landscape"/>
          <w:pgMar w:top="0" w:right="0" w:bottom="0" w:left="0" w:header="720" w:footer="720" w:gutter="0"/>
          <w:cols w:space="720"/>
        </w:sectPr>
      </w:pPr>
    </w:p>
    <w:p w:rsidR="0063102A" w:rsidRDefault="0063102A">
      <w:pPr>
        <w:autoSpaceDE w:val="0"/>
        <w:autoSpaceDN w:val="0"/>
        <w:adjustRightInd w:val="0"/>
        <w:spacing w:line="276" w:lineRule="exact"/>
        <w:ind w:left="1795"/>
        <w:rPr>
          <w:rFonts w:ascii="Times New Roman Bold" w:hAnsi="Times New Roman Bold"/>
          <w:color w:val="000000"/>
          <w:spacing w:val="-3"/>
        </w:rPr>
      </w:pPr>
    </w:p>
    <w:p w:rsidR="0063102A" w:rsidRDefault="00D25DD8">
      <w:pPr>
        <w:autoSpaceDE w:val="0"/>
        <w:autoSpaceDN w:val="0"/>
        <w:adjustRightInd w:val="0"/>
        <w:spacing w:before="252"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63102A" w:rsidRDefault="00D25DD8">
      <w:pPr>
        <w:autoSpaceDE w:val="0"/>
        <w:autoSpaceDN w:val="0"/>
        <w:adjustRightInd w:val="0"/>
        <w:spacing w:before="144" w:line="276" w:lineRule="exact"/>
        <w:ind w:left="1898"/>
        <w:rPr>
          <w:color w:val="000000"/>
          <w:spacing w:val="-3"/>
        </w:rPr>
      </w:pPr>
      <w:r>
        <w:rPr>
          <w:color w:val="000000"/>
          <w:spacing w:val="-3"/>
        </w:rPr>
        <w:t>12.</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13.</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898"/>
        <w:rPr>
          <w:color w:val="000000"/>
          <w:spacing w:val="-3"/>
        </w:rPr>
      </w:pPr>
      <w:r>
        <w:rPr>
          <w:color w:val="000000"/>
          <w:spacing w:val="-3"/>
        </w:rPr>
        <w:t>14.</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15.</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7" w:line="276" w:lineRule="exact"/>
        <w:ind w:left="1898"/>
        <w:rPr>
          <w:color w:val="000000"/>
          <w:spacing w:val="-3"/>
        </w:rPr>
      </w:pPr>
      <w:r>
        <w:rPr>
          <w:color w:val="000000"/>
          <w:spacing w:val="-3"/>
        </w:rPr>
        <w:t>16.</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17.</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2" w:line="276" w:lineRule="exact"/>
        <w:ind w:left="1898"/>
        <w:rPr>
          <w:color w:val="000000"/>
          <w:spacing w:val="-3"/>
        </w:rPr>
      </w:pPr>
      <w:r>
        <w:rPr>
          <w:color w:val="000000"/>
          <w:spacing w:val="-3"/>
        </w:rPr>
        <w:t>18.</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7" w:line="276" w:lineRule="exact"/>
        <w:ind w:left="1898"/>
        <w:rPr>
          <w:color w:val="000000"/>
          <w:spacing w:val="-3"/>
        </w:rPr>
      </w:pPr>
      <w:r>
        <w:rPr>
          <w:color w:val="000000"/>
          <w:spacing w:val="-3"/>
        </w:rPr>
        <w:t>19.</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20.</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898"/>
        <w:rPr>
          <w:color w:val="000000"/>
          <w:spacing w:val="-3"/>
        </w:rPr>
      </w:pPr>
      <w:r>
        <w:rPr>
          <w:color w:val="000000"/>
          <w:spacing w:val="-3"/>
        </w:rPr>
        <w:t>21.</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22.</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898"/>
        <w:rPr>
          <w:color w:val="000000"/>
          <w:spacing w:val="-3"/>
        </w:rPr>
      </w:pPr>
      <w:r>
        <w:rPr>
          <w:color w:val="000000"/>
          <w:spacing w:val="-3"/>
        </w:rPr>
        <w:t>23.</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6" w:line="276" w:lineRule="exact"/>
        <w:ind w:left="1898"/>
        <w:rPr>
          <w:color w:val="000000"/>
          <w:spacing w:val="-3"/>
        </w:rPr>
      </w:pPr>
      <w:r>
        <w:rPr>
          <w:color w:val="000000"/>
          <w:spacing w:val="-3"/>
        </w:rPr>
        <w:t>24.</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2" w:line="276" w:lineRule="exact"/>
        <w:ind w:left="1898"/>
        <w:rPr>
          <w:color w:val="000000"/>
          <w:spacing w:val="-3"/>
        </w:rPr>
      </w:pPr>
      <w:r>
        <w:rPr>
          <w:color w:val="000000"/>
          <w:spacing w:val="-3"/>
        </w:rPr>
        <w:t>25.</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6" w:line="276" w:lineRule="exact"/>
        <w:ind w:left="1898"/>
        <w:rPr>
          <w:color w:val="000000"/>
          <w:spacing w:val="-3"/>
        </w:rPr>
      </w:pPr>
      <w:r>
        <w:rPr>
          <w:color w:val="000000"/>
          <w:spacing w:val="-3"/>
        </w:rPr>
        <w:t>26.</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898"/>
        <w:rPr>
          <w:color w:val="000000"/>
          <w:spacing w:val="-3"/>
        </w:rPr>
      </w:pPr>
      <w:r>
        <w:rPr>
          <w:color w:val="000000"/>
          <w:spacing w:val="-3"/>
        </w:rPr>
        <w:t>27.</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28.</w:t>
      </w:r>
    </w:p>
    <w:p w:rsidR="0063102A" w:rsidRDefault="00D25DD8">
      <w:pPr>
        <w:autoSpaceDE w:val="0"/>
        <w:autoSpaceDN w:val="0"/>
        <w:adjustRightInd w:val="0"/>
        <w:spacing w:line="276" w:lineRule="exact"/>
        <w:ind w:left="2546"/>
        <w:rPr>
          <w:color w:val="000000"/>
          <w:spacing w:val="-3"/>
        </w:rPr>
      </w:pPr>
      <w:r>
        <w:rPr>
          <w:color w:val="000000"/>
          <w:spacing w:val="-3"/>
        </w:rPr>
        <w:br w:type="column"/>
      </w:r>
    </w:p>
    <w:p w:rsidR="0063102A" w:rsidRDefault="00D25DD8">
      <w:pPr>
        <w:autoSpaceDE w:val="0"/>
        <w:autoSpaceDN w:val="0"/>
        <w:adjustRightInd w:val="0"/>
        <w:spacing w:before="252"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63102A" w:rsidRDefault="00D25DD8">
      <w:pPr>
        <w:autoSpaceDE w:val="0"/>
        <w:autoSpaceDN w:val="0"/>
        <w:adjustRightInd w:val="0"/>
        <w:spacing w:before="6" w:line="275" w:lineRule="exact"/>
        <w:ind w:left="20" w:right="1112"/>
        <w:jc w:val="both"/>
        <w:rPr>
          <w:color w:val="000000"/>
          <w:spacing w:val="-3"/>
        </w:rPr>
      </w:pPr>
      <w:r>
        <w:rPr>
          <w:color w:val="000000"/>
          <w:spacing w:val="-3"/>
        </w:rPr>
        <w:t>Start procurement for Developer’s Attachment Facilities</w:t>
      </w:r>
    </w:p>
    <w:p w:rsidR="0063102A" w:rsidRDefault="00D25DD8">
      <w:pPr>
        <w:autoSpaceDE w:val="0"/>
        <w:autoSpaceDN w:val="0"/>
        <w:adjustRightInd w:val="0"/>
        <w:spacing w:before="11" w:line="275" w:lineRule="exact"/>
        <w:ind w:left="20" w:right="886"/>
        <w:jc w:val="both"/>
        <w:rPr>
          <w:color w:val="000000"/>
          <w:spacing w:val="-3"/>
        </w:rPr>
      </w:pPr>
      <w:r>
        <w:rPr>
          <w:color w:val="000000"/>
          <w:spacing w:val="-3"/>
        </w:rPr>
        <w:t>Start procurement for Stebbins Road Station</w:t>
      </w:r>
    </w:p>
    <w:p w:rsidR="0063102A" w:rsidRDefault="00D25DD8">
      <w:pPr>
        <w:autoSpaceDE w:val="0"/>
        <w:autoSpaceDN w:val="0"/>
        <w:adjustRightInd w:val="0"/>
        <w:spacing w:before="13" w:line="275" w:lineRule="exact"/>
        <w:ind w:left="20" w:right="375"/>
        <w:jc w:val="both"/>
        <w:rPr>
          <w:color w:val="000000"/>
          <w:spacing w:val="-3"/>
        </w:rPr>
      </w:pPr>
      <w:r>
        <w:rPr>
          <w:color w:val="000000"/>
          <w:spacing w:val="-3"/>
        </w:rPr>
        <w:t>Initiate Developer’s Attachment Facilities engineering design submittals to</w:t>
      </w:r>
    </w:p>
    <w:p w:rsidR="0063102A" w:rsidRDefault="00D25DD8">
      <w:pPr>
        <w:autoSpaceDE w:val="0"/>
        <w:autoSpaceDN w:val="0"/>
        <w:adjustRightInd w:val="0"/>
        <w:spacing w:line="279" w:lineRule="exact"/>
        <w:ind w:left="20" w:right="646"/>
        <w:rPr>
          <w:color w:val="000000"/>
          <w:spacing w:val="-3"/>
        </w:rPr>
      </w:pPr>
      <w:r>
        <w:rPr>
          <w:color w:val="000000"/>
          <w:spacing w:val="-3"/>
        </w:rPr>
        <w:t xml:space="preserve">Connecting Transmission Owner </w:t>
      </w:r>
      <w:r>
        <w:rPr>
          <w:color w:val="000000"/>
          <w:spacing w:val="-3"/>
        </w:rPr>
        <w:br/>
        <w:t xml:space="preserve">Start procurement for System Upgrade </w:t>
      </w:r>
      <w:r>
        <w:rPr>
          <w:color w:val="000000"/>
          <w:spacing w:val="-3"/>
        </w:rPr>
        <w:br/>
        <w:t>Facilities (</w:t>
      </w:r>
      <w:r>
        <w:rPr>
          <w:rFonts w:ascii="Times New Roman Italic" w:hAnsi="Times New Roman Italic"/>
          <w:color w:val="000000"/>
          <w:spacing w:val="-3"/>
        </w:rPr>
        <w:t>i.e.,</w:t>
      </w:r>
      <w:r>
        <w:rPr>
          <w:color w:val="000000"/>
          <w:spacing w:val="-3"/>
        </w:rPr>
        <w:t xml:space="preserve"> remote station, loop tap, </w:t>
      </w:r>
      <w:r>
        <w:rPr>
          <w:color w:val="000000"/>
          <w:spacing w:val="-3"/>
        </w:rPr>
        <w:br/>
        <w:t>telecom)</w:t>
      </w:r>
    </w:p>
    <w:p w:rsidR="0063102A" w:rsidRDefault="00D25DD8">
      <w:pPr>
        <w:autoSpaceDE w:val="0"/>
        <w:autoSpaceDN w:val="0"/>
        <w:adjustRightInd w:val="0"/>
        <w:spacing w:before="9" w:line="275" w:lineRule="exact"/>
        <w:ind w:left="20" w:right="749"/>
        <w:jc w:val="both"/>
        <w:rPr>
          <w:color w:val="000000"/>
          <w:spacing w:val="-3"/>
        </w:rPr>
      </w:pPr>
      <w:r>
        <w:rPr>
          <w:color w:val="000000"/>
          <w:spacing w:val="-3"/>
        </w:rPr>
        <w:t>Complete engineering on Developer’s Attachment Facilities</w:t>
      </w:r>
      <w:r>
        <w:rPr>
          <w:color w:val="000000"/>
          <w:spacing w:val="-3"/>
        </w:rPr>
        <w:t xml:space="preserve"> (including</w:t>
      </w:r>
    </w:p>
    <w:p w:rsidR="0063102A" w:rsidRDefault="00D25DD8">
      <w:pPr>
        <w:autoSpaceDE w:val="0"/>
        <w:autoSpaceDN w:val="0"/>
        <w:adjustRightInd w:val="0"/>
        <w:spacing w:before="1" w:line="276" w:lineRule="exact"/>
        <w:ind w:left="20" w:right="1236"/>
        <w:jc w:val="both"/>
        <w:rPr>
          <w:color w:val="000000"/>
          <w:spacing w:val="-3"/>
        </w:rPr>
      </w:pPr>
      <w:r>
        <w:rPr>
          <w:color w:val="000000"/>
          <w:spacing w:val="-3"/>
        </w:rPr>
        <w:t>Connecting Transmission Owner acceptance)</w:t>
      </w:r>
    </w:p>
    <w:p w:rsidR="0063102A" w:rsidRDefault="00D25DD8">
      <w:pPr>
        <w:autoSpaceDE w:val="0"/>
        <w:autoSpaceDN w:val="0"/>
        <w:adjustRightInd w:val="0"/>
        <w:spacing w:before="11" w:line="275" w:lineRule="exact"/>
        <w:ind w:left="20" w:right="488"/>
        <w:jc w:val="both"/>
        <w:rPr>
          <w:color w:val="000000"/>
          <w:spacing w:val="-3"/>
        </w:rPr>
      </w:pPr>
      <w:r>
        <w:rPr>
          <w:color w:val="000000"/>
          <w:spacing w:val="-3"/>
        </w:rPr>
        <w:t>Start construction of generation facilities (turbines, collector station)</w:t>
      </w:r>
    </w:p>
    <w:p w:rsidR="0063102A" w:rsidRDefault="00D25DD8">
      <w:pPr>
        <w:autoSpaceDE w:val="0"/>
        <w:autoSpaceDN w:val="0"/>
        <w:adjustRightInd w:val="0"/>
        <w:spacing w:before="11" w:line="275" w:lineRule="exact"/>
        <w:ind w:left="20" w:right="1217"/>
        <w:jc w:val="both"/>
        <w:rPr>
          <w:color w:val="000000"/>
          <w:spacing w:val="-3"/>
        </w:rPr>
      </w:pPr>
      <w:r>
        <w:rPr>
          <w:color w:val="000000"/>
          <w:spacing w:val="-3"/>
        </w:rPr>
        <w:t>Start construction of Developer’s Attachment Facilities</w:t>
      </w:r>
    </w:p>
    <w:p w:rsidR="0063102A" w:rsidRDefault="00D25DD8">
      <w:pPr>
        <w:autoSpaceDE w:val="0"/>
        <w:autoSpaceDN w:val="0"/>
        <w:adjustRightInd w:val="0"/>
        <w:spacing w:before="11" w:line="276" w:lineRule="exact"/>
        <w:ind w:left="20" w:right="660"/>
        <w:rPr>
          <w:color w:val="000000"/>
          <w:spacing w:val="-3"/>
        </w:rPr>
      </w:pPr>
      <w:r>
        <w:rPr>
          <w:color w:val="000000"/>
          <w:spacing w:val="-3"/>
        </w:rPr>
        <w:t xml:space="preserve">Complete engineering on System </w:t>
      </w:r>
      <w:r>
        <w:rPr>
          <w:color w:val="000000"/>
          <w:spacing w:val="-3"/>
        </w:rPr>
        <w:br/>
        <w:t>Upgrade Facilities (</w:t>
      </w:r>
      <w:r>
        <w:rPr>
          <w:rFonts w:ascii="Times New Roman Italic" w:hAnsi="Times New Roman Italic"/>
          <w:color w:val="000000"/>
          <w:spacing w:val="-3"/>
        </w:rPr>
        <w:t>i.e.,</w:t>
      </w:r>
      <w:r>
        <w:rPr>
          <w:color w:val="000000"/>
          <w:spacing w:val="-3"/>
        </w:rPr>
        <w:t xml:space="preserve"> remote station</w:t>
      </w:r>
      <w:r>
        <w:rPr>
          <w:color w:val="000000"/>
          <w:spacing w:val="-3"/>
        </w:rPr>
        <w:t>, loop tap, telecom)</w:t>
      </w:r>
    </w:p>
    <w:p w:rsidR="0063102A" w:rsidRDefault="00D25DD8">
      <w:pPr>
        <w:autoSpaceDE w:val="0"/>
        <w:autoSpaceDN w:val="0"/>
        <w:adjustRightInd w:val="0"/>
        <w:spacing w:before="10" w:line="275" w:lineRule="exact"/>
        <w:ind w:left="20" w:right="1236"/>
        <w:jc w:val="both"/>
        <w:rPr>
          <w:color w:val="000000"/>
          <w:spacing w:val="-3"/>
        </w:rPr>
      </w:pPr>
      <w:r>
        <w:rPr>
          <w:color w:val="000000"/>
          <w:spacing w:val="-3"/>
        </w:rPr>
        <w:t xml:space="preserve">Complete engineering (including </w:t>
      </w:r>
      <w:r>
        <w:rPr>
          <w:color w:val="000000"/>
          <w:spacing w:val="-3"/>
        </w:rPr>
        <w:br/>
        <w:t>Connecting Transmission Owner</w:t>
      </w:r>
    </w:p>
    <w:p w:rsidR="0063102A" w:rsidRDefault="00D25DD8">
      <w:pPr>
        <w:autoSpaceDE w:val="0"/>
        <w:autoSpaceDN w:val="0"/>
        <w:adjustRightInd w:val="0"/>
        <w:spacing w:line="281" w:lineRule="exact"/>
        <w:ind w:left="20" w:right="401"/>
        <w:rPr>
          <w:color w:val="000000"/>
          <w:spacing w:val="-3"/>
        </w:rPr>
      </w:pPr>
      <w:r>
        <w:rPr>
          <w:color w:val="000000"/>
          <w:spacing w:val="-3"/>
        </w:rPr>
        <w:t>approvals) for Stebbins Road Station Issue Notice to Proceed with construction of Stebbins Road Station</w:t>
      </w:r>
    </w:p>
    <w:p w:rsidR="0063102A" w:rsidRDefault="00D25DD8">
      <w:pPr>
        <w:autoSpaceDE w:val="0"/>
        <w:autoSpaceDN w:val="0"/>
        <w:adjustRightInd w:val="0"/>
        <w:spacing w:before="146" w:line="276" w:lineRule="exact"/>
        <w:ind w:left="20" w:right="695"/>
        <w:rPr>
          <w:color w:val="000000"/>
          <w:spacing w:val="-3"/>
        </w:rPr>
      </w:pPr>
      <w:r>
        <w:rPr>
          <w:color w:val="000000"/>
          <w:spacing w:val="-3"/>
        </w:rPr>
        <w:t xml:space="preserve">Start construction of Stebbins Road </w:t>
      </w:r>
      <w:r>
        <w:rPr>
          <w:color w:val="000000"/>
          <w:spacing w:val="-3"/>
        </w:rPr>
        <w:br/>
      </w:r>
      <w:r>
        <w:rPr>
          <w:color w:val="000000"/>
          <w:spacing w:val="-3"/>
        </w:rPr>
        <w:t xml:space="preserve">Station (assuming receipt of Notice to </w:t>
      </w:r>
      <w:r>
        <w:rPr>
          <w:color w:val="000000"/>
          <w:spacing w:val="-3"/>
        </w:rPr>
        <w:br/>
        <w:t>Proceed (Task 18 has been completed)</w:t>
      </w:r>
    </w:p>
    <w:p w:rsidR="0063102A" w:rsidRDefault="00D25DD8">
      <w:pPr>
        <w:autoSpaceDE w:val="0"/>
        <w:autoSpaceDN w:val="0"/>
        <w:adjustRightInd w:val="0"/>
        <w:spacing w:before="148" w:line="276" w:lineRule="exact"/>
        <w:ind w:left="20" w:right="646"/>
        <w:jc w:val="both"/>
        <w:rPr>
          <w:color w:val="000000"/>
          <w:spacing w:val="-3"/>
        </w:rPr>
      </w:pPr>
      <w:r>
        <w:rPr>
          <w:color w:val="000000"/>
          <w:spacing w:val="-3"/>
        </w:rPr>
        <w:t>Start construction of System Upgrade Facilities (</w:t>
      </w:r>
      <w:r>
        <w:rPr>
          <w:rFonts w:ascii="Times New Roman Italic" w:hAnsi="Times New Roman Italic"/>
          <w:color w:val="000000"/>
          <w:spacing w:val="-3"/>
        </w:rPr>
        <w:t>i.e.,</w:t>
      </w:r>
      <w:r>
        <w:rPr>
          <w:color w:val="000000"/>
          <w:spacing w:val="-3"/>
        </w:rPr>
        <w:t xml:space="preserve"> remote station, loop tap, telecom)</w:t>
      </w:r>
    </w:p>
    <w:p w:rsidR="0063102A" w:rsidRDefault="00D25DD8">
      <w:pPr>
        <w:autoSpaceDE w:val="0"/>
        <w:autoSpaceDN w:val="0"/>
        <w:adjustRightInd w:val="0"/>
        <w:spacing w:before="10" w:line="275" w:lineRule="exact"/>
        <w:ind w:left="20" w:right="406"/>
        <w:jc w:val="both"/>
        <w:rPr>
          <w:color w:val="000000"/>
          <w:spacing w:val="-3"/>
        </w:rPr>
      </w:pPr>
      <w:r>
        <w:rPr>
          <w:color w:val="000000"/>
          <w:spacing w:val="-3"/>
        </w:rPr>
        <w:t>Complete procurement for Stebbins Road Station</w:t>
      </w:r>
    </w:p>
    <w:p w:rsidR="0063102A" w:rsidRDefault="00D25DD8">
      <w:pPr>
        <w:autoSpaceDE w:val="0"/>
        <w:autoSpaceDN w:val="0"/>
        <w:adjustRightInd w:val="0"/>
        <w:spacing w:before="11" w:line="275" w:lineRule="exact"/>
        <w:ind w:left="20" w:right="1061"/>
        <w:jc w:val="both"/>
        <w:rPr>
          <w:color w:val="000000"/>
          <w:spacing w:val="-3"/>
        </w:rPr>
      </w:pPr>
      <w:r>
        <w:rPr>
          <w:color w:val="000000"/>
          <w:spacing w:val="-3"/>
        </w:rPr>
        <w:t>Start testing and commissioning of Stebbin</w:t>
      </w:r>
      <w:r>
        <w:rPr>
          <w:color w:val="000000"/>
          <w:spacing w:val="-3"/>
        </w:rPr>
        <w:t>s Road Station</w:t>
      </w:r>
    </w:p>
    <w:p w:rsidR="0063102A" w:rsidRDefault="00D25DD8">
      <w:pPr>
        <w:autoSpaceDE w:val="0"/>
        <w:autoSpaceDN w:val="0"/>
        <w:adjustRightInd w:val="0"/>
        <w:spacing w:before="10" w:line="275" w:lineRule="exact"/>
        <w:ind w:left="20" w:right="660"/>
        <w:rPr>
          <w:color w:val="000000"/>
          <w:spacing w:val="-3"/>
        </w:rPr>
      </w:pPr>
      <w:r>
        <w:rPr>
          <w:color w:val="000000"/>
          <w:spacing w:val="-3"/>
        </w:rPr>
        <w:t>Complete procurement for System Upgrade Facilities (</w:t>
      </w:r>
      <w:r>
        <w:rPr>
          <w:rFonts w:ascii="Times New Roman Italic" w:hAnsi="Times New Roman Italic"/>
          <w:color w:val="000000"/>
          <w:spacing w:val="-3"/>
        </w:rPr>
        <w:t>i.e.,</w:t>
      </w:r>
      <w:r>
        <w:rPr>
          <w:color w:val="000000"/>
          <w:spacing w:val="-3"/>
        </w:rPr>
        <w:t xml:space="preserve"> remote station, loop tap, telecom)</w:t>
      </w:r>
    </w:p>
    <w:p w:rsidR="0063102A" w:rsidRDefault="00D25DD8">
      <w:pPr>
        <w:autoSpaceDE w:val="0"/>
        <w:autoSpaceDN w:val="0"/>
        <w:adjustRightInd w:val="0"/>
        <w:spacing w:before="11" w:line="275" w:lineRule="exact"/>
        <w:ind w:left="20" w:right="629"/>
        <w:jc w:val="both"/>
        <w:rPr>
          <w:color w:val="000000"/>
          <w:spacing w:val="-3"/>
        </w:rPr>
      </w:pPr>
      <w:r>
        <w:rPr>
          <w:color w:val="000000"/>
          <w:spacing w:val="-3"/>
        </w:rPr>
        <w:t>Complete procurement for Developer’s Attachment Facilities</w:t>
      </w:r>
    </w:p>
    <w:p w:rsidR="0063102A" w:rsidRDefault="00D25DD8">
      <w:pPr>
        <w:autoSpaceDE w:val="0"/>
        <w:autoSpaceDN w:val="0"/>
        <w:adjustRightInd w:val="0"/>
        <w:spacing w:before="13" w:line="275" w:lineRule="exact"/>
        <w:ind w:left="20" w:right="511"/>
        <w:jc w:val="both"/>
        <w:rPr>
          <w:color w:val="000000"/>
          <w:spacing w:val="-3"/>
        </w:rPr>
      </w:pPr>
      <w:r>
        <w:rPr>
          <w:color w:val="000000"/>
          <w:spacing w:val="-3"/>
        </w:rPr>
        <w:t>Complete construction of Stebbins Road Station</w:t>
      </w:r>
    </w:p>
    <w:p w:rsidR="0063102A" w:rsidRDefault="00D25DD8">
      <w:pPr>
        <w:autoSpaceDE w:val="0"/>
        <w:autoSpaceDN w:val="0"/>
        <w:adjustRightInd w:val="0"/>
        <w:spacing w:line="276" w:lineRule="exact"/>
        <w:ind w:left="7202"/>
        <w:rPr>
          <w:color w:val="000000"/>
          <w:spacing w:val="-3"/>
        </w:rPr>
      </w:pPr>
      <w:r>
        <w:rPr>
          <w:color w:val="000000"/>
          <w:spacing w:val="-3"/>
        </w:rPr>
        <w:br w:type="column"/>
      </w:r>
    </w:p>
    <w:p w:rsidR="0063102A" w:rsidRDefault="00D25DD8">
      <w:pPr>
        <w:autoSpaceDE w:val="0"/>
        <w:autoSpaceDN w:val="0"/>
        <w:adjustRightInd w:val="0"/>
        <w:spacing w:before="252"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63102A" w:rsidRDefault="00D25DD8">
      <w:pPr>
        <w:autoSpaceDE w:val="0"/>
        <w:autoSpaceDN w:val="0"/>
        <w:adjustRightInd w:val="0"/>
        <w:spacing w:line="516" w:lineRule="exact"/>
        <w:ind w:left="20" w:right="379"/>
        <w:jc w:val="both"/>
        <w:rPr>
          <w:color w:val="000000"/>
          <w:spacing w:val="-3"/>
        </w:rPr>
      </w:pPr>
      <w:r>
        <w:rPr>
          <w:color w:val="000000"/>
          <w:spacing w:val="-3"/>
        </w:rPr>
        <w:t xml:space="preserve">09/2019 </w:t>
      </w:r>
      <w:r>
        <w:rPr>
          <w:color w:val="000000"/>
          <w:spacing w:val="-3"/>
        </w:rPr>
        <w:br/>
        <w:t>10/2019</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9" w:line="276" w:lineRule="exact"/>
        <w:ind w:left="20"/>
        <w:rPr>
          <w:color w:val="000000"/>
          <w:spacing w:val="-3"/>
        </w:rPr>
      </w:pPr>
      <w:r>
        <w:rPr>
          <w:color w:val="000000"/>
          <w:spacing w:val="-3"/>
        </w:rPr>
        <w:t>12/2019</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 w:line="276" w:lineRule="exact"/>
        <w:ind w:left="20"/>
        <w:rPr>
          <w:color w:val="000000"/>
          <w:spacing w:val="-3"/>
        </w:rPr>
      </w:pPr>
      <w:r>
        <w:rPr>
          <w:color w:val="000000"/>
          <w:spacing w:val="-3"/>
        </w:rPr>
        <w:t>02/2020</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7" w:line="276" w:lineRule="exact"/>
        <w:ind w:left="20"/>
        <w:rPr>
          <w:color w:val="000000"/>
          <w:spacing w:val="-3"/>
        </w:rPr>
      </w:pPr>
      <w:r>
        <w:rPr>
          <w:color w:val="000000"/>
          <w:spacing w:val="-3"/>
        </w:rPr>
        <w:t>04/2020</w:t>
      </w:r>
    </w:p>
    <w:p w:rsidR="0063102A" w:rsidRDefault="00D25DD8">
      <w:pPr>
        <w:autoSpaceDE w:val="0"/>
        <w:autoSpaceDN w:val="0"/>
        <w:adjustRightInd w:val="0"/>
        <w:spacing w:before="324" w:line="564" w:lineRule="exact"/>
        <w:ind w:left="20" w:right="379"/>
        <w:jc w:val="both"/>
        <w:rPr>
          <w:color w:val="000000"/>
          <w:spacing w:val="-3"/>
        </w:rPr>
      </w:pPr>
      <w:r>
        <w:rPr>
          <w:color w:val="000000"/>
          <w:spacing w:val="-3"/>
        </w:rPr>
        <w:t xml:space="preserve">06/2020 </w:t>
      </w:r>
      <w:r>
        <w:rPr>
          <w:color w:val="000000"/>
          <w:spacing w:val="-3"/>
        </w:rPr>
        <w:br/>
        <w:t>06/2020</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7" w:line="276" w:lineRule="exact"/>
        <w:ind w:left="20"/>
        <w:rPr>
          <w:color w:val="000000"/>
          <w:spacing w:val="-3"/>
        </w:rPr>
      </w:pPr>
      <w:r>
        <w:rPr>
          <w:color w:val="000000"/>
          <w:spacing w:val="-3"/>
        </w:rPr>
        <w:t>08/2020</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 w:line="276" w:lineRule="exact"/>
        <w:ind w:left="20"/>
        <w:rPr>
          <w:color w:val="000000"/>
          <w:spacing w:val="-3"/>
        </w:rPr>
      </w:pPr>
      <w:r>
        <w:rPr>
          <w:color w:val="000000"/>
          <w:spacing w:val="-3"/>
        </w:rPr>
        <w:t>08/2020</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9" w:line="276" w:lineRule="exact"/>
        <w:ind w:left="20"/>
        <w:rPr>
          <w:color w:val="000000"/>
          <w:spacing w:val="-3"/>
        </w:rPr>
      </w:pPr>
      <w:r>
        <w:rPr>
          <w:color w:val="000000"/>
          <w:spacing w:val="-3"/>
        </w:rPr>
        <w:t>08/2020</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 w:line="276" w:lineRule="exact"/>
        <w:ind w:left="20"/>
        <w:rPr>
          <w:color w:val="000000"/>
          <w:spacing w:val="-3"/>
        </w:rPr>
      </w:pPr>
      <w:r>
        <w:rPr>
          <w:color w:val="000000"/>
          <w:spacing w:val="-3"/>
        </w:rPr>
        <w:t>09/2020</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9" w:line="276" w:lineRule="exact"/>
        <w:ind w:left="20"/>
        <w:rPr>
          <w:color w:val="000000"/>
          <w:spacing w:val="-3"/>
        </w:rPr>
      </w:pPr>
      <w:r>
        <w:rPr>
          <w:color w:val="000000"/>
          <w:spacing w:val="-3"/>
        </w:rPr>
        <w:t>11/2020</w:t>
      </w:r>
    </w:p>
    <w:p w:rsidR="0063102A" w:rsidRDefault="00D25DD8">
      <w:pPr>
        <w:autoSpaceDE w:val="0"/>
        <w:autoSpaceDN w:val="0"/>
        <w:adjustRightInd w:val="0"/>
        <w:spacing w:before="185" w:line="563" w:lineRule="exact"/>
        <w:ind w:left="20" w:right="379"/>
        <w:jc w:val="both"/>
        <w:rPr>
          <w:color w:val="000000"/>
          <w:spacing w:val="-3"/>
        </w:rPr>
      </w:pPr>
      <w:r>
        <w:rPr>
          <w:color w:val="000000"/>
          <w:spacing w:val="-3"/>
        </w:rPr>
        <w:t xml:space="preserve">12/2020 </w:t>
      </w:r>
      <w:r>
        <w:rPr>
          <w:color w:val="000000"/>
          <w:spacing w:val="-3"/>
        </w:rPr>
        <w:br/>
        <w:t>12/2020</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97" w:line="276" w:lineRule="exact"/>
        <w:ind w:left="20"/>
        <w:rPr>
          <w:color w:val="000000"/>
          <w:spacing w:val="-3"/>
        </w:rPr>
      </w:pPr>
      <w:r>
        <w:rPr>
          <w:color w:val="000000"/>
          <w:spacing w:val="-3"/>
        </w:rPr>
        <w:t>12/2020</w:t>
      </w:r>
    </w:p>
    <w:p w:rsidR="0063102A" w:rsidRDefault="00D25DD8">
      <w:pPr>
        <w:autoSpaceDE w:val="0"/>
        <w:autoSpaceDN w:val="0"/>
        <w:adjustRightInd w:val="0"/>
        <w:spacing w:before="190" w:line="561" w:lineRule="exact"/>
        <w:ind w:left="20" w:right="379"/>
        <w:jc w:val="both"/>
        <w:rPr>
          <w:color w:val="000000"/>
          <w:spacing w:val="-3"/>
        </w:rPr>
      </w:pPr>
      <w:r>
        <w:rPr>
          <w:color w:val="000000"/>
          <w:spacing w:val="-3"/>
        </w:rPr>
        <w:t xml:space="preserve">02/2021 </w:t>
      </w:r>
      <w:r>
        <w:rPr>
          <w:color w:val="000000"/>
          <w:spacing w:val="-3"/>
        </w:rPr>
        <w:br/>
        <w:t>02/2021</w:t>
      </w:r>
    </w:p>
    <w:p w:rsidR="0063102A" w:rsidRDefault="00D25DD8">
      <w:pPr>
        <w:autoSpaceDE w:val="0"/>
        <w:autoSpaceDN w:val="0"/>
        <w:adjustRightInd w:val="0"/>
        <w:spacing w:line="276" w:lineRule="exact"/>
        <w:ind w:left="8618"/>
        <w:rPr>
          <w:color w:val="000000"/>
          <w:spacing w:val="-3"/>
        </w:rPr>
      </w:pPr>
      <w:r>
        <w:rPr>
          <w:color w:val="000000"/>
          <w:spacing w:val="-3"/>
        </w:rPr>
        <w:br w:type="column"/>
      </w:r>
    </w:p>
    <w:p w:rsidR="0063102A" w:rsidRDefault="00D25DD8">
      <w:pPr>
        <w:autoSpaceDE w:val="0"/>
        <w:autoSpaceDN w:val="0"/>
        <w:adjustRightInd w:val="0"/>
        <w:spacing w:before="252" w:line="276" w:lineRule="exact"/>
        <w:ind w:left="205"/>
        <w:rPr>
          <w:rFonts w:ascii="Times New Roman Bold" w:hAnsi="Times New Roman Bold"/>
          <w:color w:val="000000"/>
          <w:spacing w:val="-3"/>
        </w:rPr>
      </w:pPr>
      <w:r>
        <w:rPr>
          <w:rFonts w:ascii="Times New Roman Bold" w:hAnsi="Times New Roman Bold"/>
          <w:color w:val="000000"/>
          <w:spacing w:val="-3"/>
        </w:rPr>
        <w:t>Responsible Party</w:t>
      </w:r>
    </w:p>
    <w:p w:rsidR="0063102A" w:rsidRDefault="00D25DD8">
      <w:pPr>
        <w:autoSpaceDE w:val="0"/>
        <w:autoSpaceDN w:val="0"/>
        <w:adjustRightInd w:val="0"/>
        <w:spacing w:before="144" w:line="276" w:lineRule="exact"/>
        <w:ind w:left="637"/>
        <w:rPr>
          <w:color w:val="000000"/>
          <w:spacing w:val="-3"/>
        </w:rPr>
      </w:pPr>
      <w:r>
        <w:rPr>
          <w:color w:val="000000"/>
          <w:spacing w:val="-3"/>
        </w:rPr>
        <w:t>Developer</w:t>
      </w:r>
    </w:p>
    <w:p w:rsidR="0063102A" w:rsidRDefault="00D25DD8">
      <w:pPr>
        <w:tabs>
          <w:tab w:val="left" w:pos="143"/>
        </w:tabs>
        <w:autoSpaceDE w:val="0"/>
        <w:autoSpaceDN w:val="0"/>
        <w:adjustRightInd w:val="0"/>
        <w:spacing w:before="148" w:line="275"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63102A" w:rsidRDefault="0063102A">
      <w:pPr>
        <w:autoSpaceDE w:val="0"/>
        <w:autoSpaceDN w:val="0"/>
        <w:adjustRightInd w:val="0"/>
        <w:spacing w:line="276" w:lineRule="exact"/>
        <w:ind w:left="8731"/>
        <w:rPr>
          <w:color w:val="000000"/>
          <w:spacing w:val="-3"/>
        </w:rPr>
      </w:pPr>
    </w:p>
    <w:p w:rsidR="0063102A" w:rsidRDefault="00D25DD8">
      <w:pPr>
        <w:autoSpaceDE w:val="0"/>
        <w:autoSpaceDN w:val="0"/>
        <w:adjustRightInd w:val="0"/>
        <w:spacing w:before="13" w:line="276" w:lineRule="exact"/>
        <w:ind w:left="637"/>
        <w:rPr>
          <w:color w:val="000000"/>
          <w:spacing w:val="-3"/>
        </w:rPr>
      </w:pPr>
      <w:r>
        <w:rPr>
          <w:color w:val="000000"/>
          <w:spacing w:val="-3"/>
        </w:rPr>
        <w:t>Developer</w:t>
      </w:r>
    </w:p>
    <w:p w:rsidR="0063102A" w:rsidRDefault="0063102A">
      <w:pPr>
        <w:autoSpaceDE w:val="0"/>
        <w:autoSpaceDN w:val="0"/>
        <w:adjustRightInd w:val="0"/>
        <w:spacing w:line="276" w:lineRule="exact"/>
        <w:ind w:left="8731"/>
        <w:rPr>
          <w:color w:val="000000"/>
          <w:spacing w:val="-3"/>
        </w:rPr>
      </w:pPr>
    </w:p>
    <w:p w:rsidR="0063102A" w:rsidRDefault="00D25DD8">
      <w:pPr>
        <w:autoSpaceDE w:val="0"/>
        <w:autoSpaceDN w:val="0"/>
        <w:adjustRightInd w:val="0"/>
        <w:spacing w:before="146" w:line="276" w:lineRule="exact"/>
        <w:ind w:left="584"/>
        <w:rPr>
          <w:color w:val="000000"/>
          <w:spacing w:val="-3"/>
        </w:rPr>
      </w:pPr>
      <w:r>
        <w:rPr>
          <w:color w:val="000000"/>
          <w:spacing w:val="-3"/>
        </w:rPr>
        <w:t>Connecting</w:t>
      </w:r>
    </w:p>
    <w:p w:rsidR="0063102A" w:rsidRDefault="00D25DD8">
      <w:pPr>
        <w:autoSpaceDE w:val="0"/>
        <w:autoSpaceDN w:val="0"/>
        <w:adjustRightInd w:val="0"/>
        <w:spacing w:line="276" w:lineRule="exact"/>
        <w:ind w:left="133"/>
        <w:rPr>
          <w:color w:val="000000"/>
          <w:spacing w:val="-3"/>
        </w:rPr>
      </w:pPr>
      <w:r>
        <w:rPr>
          <w:color w:val="000000"/>
          <w:spacing w:val="-3"/>
        </w:rPr>
        <w:t>Transmission Owner</w:t>
      </w:r>
    </w:p>
    <w:p w:rsidR="0063102A" w:rsidRDefault="0063102A">
      <w:pPr>
        <w:autoSpaceDE w:val="0"/>
        <w:autoSpaceDN w:val="0"/>
        <w:adjustRightInd w:val="0"/>
        <w:spacing w:line="276" w:lineRule="exact"/>
        <w:ind w:left="8875"/>
        <w:rPr>
          <w:color w:val="000000"/>
          <w:spacing w:val="-3"/>
        </w:rPr>
      </w:pPr>
    </w:p>
    <w:p w:rsidR="0063102A" w:rsidRDefault="00D25DD8">
      <w:pPr>
        <w:tabs>
          <w:tab w:val="left" w:pos="498"/>
        </w:tabs>
        <w:autoSpaceDE w:val="0"/>
        <w:autoSpaceDN w:val="0"/>
        <w:adjustRightInd w:val="0"/>
        <w:spacing w:before="10" w:line="276"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r>
      <w:r>
        <w:rPr>
          <w:color w:val="000000"/>
          <w:spacing w:val="-3"/>
        </w:rPr>
        <w:t xml:space="preserve">Transmission </w:t>
      </w:r>
      <w:r>
        <w:rPr>
          <w:color w:val="000000"/>
          <w:spacing w:val="-3"/>
        </w:rPr>
        <w:br/>
        <w:t>Owner/Developer</w:t>
      </w:r>
    </w:p>
    <w:p w:rsidR="0063102A" w:rsidRDefault="00D25DD8">
      <w:pPr>
        <w:autoSpaceDE w:val="0"/>
        <w:autoSpaceDN w:val="0"/>
        <w:adjustRightInd w:val="0"/>
        <w:spacing w:before="48" w:line="564" w:lineRule="exact"/>
        <w:ind w:left="637" w:right="1769"/>
        <w:jc w:val="both"/>
        <w:rPr>
          <w:color w:val="000000"/>
          <w:spacing w:val="-3"/>
        </w:rPr>
      </w:pPr>
      <w:r>
        <w:rPr>
          <w:color w:val="000000"/>
          <w:spacing w:val="-3"/>
        </w:rPr>
        <w:t xml:space="preserve">Developer </w:t>
      </w:r>
      <w:r>
        <w:rPr>
          <w:color w:val="000000"/>
          <w:spacing w:val="-3"/>
        </w:rPr>
        <w:br/>
        <w:t>Developer</w:t>
      </w:r>
    </w:p>
    <w:p w:rsidR="0063102A" w:rsidRDefault="00D25DD8">
      <w:pPr>
        <w:autoSpaceDE w:val="0"/>
        <w:autoSpaceDN w:val="0"/>
        <w:adjustRightInd w:val="0"/>
        <w:spacing w:before="236" w:line="276" w:lineRule="exact"/>
        <w:ind w:left="584"/>
        <w:rPr>
          <w:color w:val="000000"/>
          <w:spacing w:val="-3"/>
        </w:rPr>
      </w:pPr>
      <w:r>
        <w:rPr>
          <w:color w:val="000000"/>
          <w:spacing w:val="-3"/>
        </w:rPr>
        <w:t>Connecting</w:t>
      </w:r>
    </w:p>
    <w:p w:rsidR="0063102A" w:rsidRDefault="00D25DD8">
      <w:pPr>
        <w:autoSpaceDE w:val="0"/>
        <w:autoSpaceDN w:val="0"/>
        <w:adjustRightInd w:val="0"/>
        <w:spacing w:before="1" w:line="275" w:lineRule="exact"/>
        <w:ind w:left="133"/>
        <w:rPr>
          <w:color w:val="000000"/>
          <w:spacing w:val="-3"/>
        </w:rPr>
      </w:pPr>
      <w:r>
        <w:rPr>
          <w:color w:val="000000"/>
          <w:spacing w:val="-3"/>
        </w:rPr>
        <w:t>Transmission Owner</w:t>
      </w:r>
    </w:p>
    <w:p w:rsidR="0063102A" w:rsidRDefault="00D25DD8">
      <w:pPr>
        <w:tabs>
          <w:tab w:val="left" w:pos="498"/>
        </w:tabs>
        <w:autoSpaceDE w:val="0"/>
        <w:autoSpaceDN w:val="0"/>
        <w:adjustRightInd w:val="0"/>
        <w:spacing w:before="147" w:line="275"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63102A" w:rsidRDefault="00D25DD8">
      <w:pPr>
        <w:autoSpaceDE w:val="0"/>
        <w:autoSpaceDN w:val="0"/>
        <w:adjustRightInd w:val="0"/>
        <w:spacing w:before="13" w:line="276" w:lineRule="exact"/>
        <w:ind w:left="584"/>
        <w:rPr>
          <w:color w:val="000000"/>
          <w:spacing w:val="-3"/>
        </w:rPr>
      </w:pPr>
      <w:r>
        <w:rPr>
          <w:color w:val="000000"/>
          <w:spacing w:val="-3"/>
        </w:rPr>
        <w:t>Connecting</w:t>
      </w:r>
    </w:p>
    <w:p w:rsidR="0063102A" w:rsidRDefault="00D25DD8">
      <w:pPr>
        <w:tabs>
          <w:tab w:val="left" w:pos="496"/>
        </w:tabs>
        <w:autoSpaceDE w:val="0"/>
        <w:autoSpaceDN w:val="0"/>
        <w:adjustRightInd w:val="0"/>
        <w:spacing w:line="28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 w/</w:t>
      </w:r>
    </w:p>
    <w:p w:rsidR="0063102A" w:rsidRDefault="00D25DD8">
      <w:pPr>
        <w:autoSpaceDE w:val="0"/>
        <w:autoSpaceDN w:val="0"/>
        <w:adjustRightInd w:val="0"/>
        <w:spacing w:before="1" w:line="273" w:lineRule="exact"/>
        <w:ind w:left="584"/>
        <w:rPr>
          <w:color w:val="000000"/>
          <w:spacing w:val="-3"/>
        </w:rPr>
      </w:pPr>
      <w:r>
        <w:rPr>
          <w:color w:val="000000"/>
          <w:spacing w:val="-3"/>
        </w:rPr>
        <w:t>Connecting</w:t>
      </w:r>
    </w:p>
    <w:p w:rsidR="0063102A" w:rsidRDefault="00D25DD8">
      <w:pPr>
        <w:tabs>
          <w:tab w:val="left" w:pos="700"/>
        </w:tabs>
        <w:autoSpaceDE w:val="0"/>
        <w:autoSpaceDN w:val="0"/>
        <w:adjustRightInd w:val="0"/>
        <w:spacing w:before="2" w:line="275"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oversight</w:t>
      </w:r>
    </w:p>
    <w:p w:rsidR="0063102A" w:rsidRDefault="00D25DD8">
      <w:pPr>
        <w:autoSpaceDE w:val="0"/>
        <w:autoSpaceDN w:val="0"/>
        <w:adjustRightInd w:val="0"/>
        <w:spacing w:before="147" w:line="276" w:lineRule="exact"/>
        <w:ind w:left="584"/>
        <w:rPr>
          <w:color w:val="000000"/>
          <w:spacing w:val="-3"/>
        </w:rPr>
      </w:pPr>
      <w:r>
        <w:rPr>
          <w:color w:val="000000"/>
          <w:spacing w:val="-3"/>
        </w:rPr>
        <w:t>Connecting</w:t>
      </w:r>
    </w:p>
    <w:p w:rsidR="0063102A" w:rsidRDefault="00D25DD8">
      <w:pPr>
        <w:autoSpaceDE w:val="0"/>
        <w:autoSpaceDN w:val="0"/>
        <w:adjustRightInd w:val="0"/>
        <w:spacing w:before="1" w:line="275" w:lineRule="exact"/>
        <w:ind w:left="133"/>
        <w:rPr>
          <w:color w:val="000000"/>
          <w:spacing w:val="-3"/>
        </w:rPr>
      </w:pPr>
      <w:r>
        <w:rPr>
          <w:color w:val="000000"/>
          <w:spacing w:val="-3"/>
        </w:rPr>
        <w:t>Transmission Owner</w:t>
      </w:r>
    </w:p>
    <w:p w:rsidR="0063102A" w:rsidRDefault="00D25DD8">
      <w:pPr>
        <w:tabs>
          <w:tab w:val="left" w:pos="143"/>
        </w:tabs>
        <w:autoSpaceDE w:val="0"/>
        <w:autoSpaceDN w:val="0"/>
        <w:adjustRightInd w:val="0"/>
        <w:spacing w:before="146" w:line="280"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 xml:space="preserve">Transmission Owner </w:t>
      </w:r>
      <w:r>
        <w:rPr>
          <w:color w:val="000000"/>
          <w:spacing w:val="-3"/>
        </w:rPr>
        <w:br/>
        <w:t>Developer/ Connecting</w:t>
      </w:r>
    </w:p>
    <w:p w:rsidR="0063102A" w:rsidRDefault="00D25DD8">
      <w:pPr>
        <w:autoSpaceDE w:val="0"/>
        <w:autoSpaceDN w:val="0"/>
        <w:adjustRightInd w:val="0"/>
        <w:spacing w:before="1" w:line="275" w:lineRule="exact"/>
        <w:ind w:left="133"/>
        <w:rPr>
          <w:color w:val="000000"/>
          <w:spacing w:val="-3"/>
        </w:rPr>
      </w:pPr>
      <w:r>
        <w:rPr>
          <w:color w:val="000000"/>
          <w:spacing w:val="-3"/>
        </w:rPr>
        <w:t>Transmission Owner</w:t>
      </w:r>
    </w:p>
    <w:p w:rsidR="0063102A" w:rsidRDefault="00D25DD8">
      <w:pPr>
        <w:autoSpaceDE w:val="0"/>
        <w:autoSpaceDN w:val="0"/>
        <w:adjustRightInd w:val="0"/>
        <w:spacing w:before="149" w:line="276" w:lineRule="exact"/>
        <w:ind w:left="584"/>
        <w:rPr>
          <w:color w:val="000000"/>
          <w:spacing w:val="-3"/>
        </w:rPr>
      </w:pPr>
      <w:r>
        <w:rPr>
          <w:color w:val="000000"/>
          <w:spacing w:val="-3"/>
        </w:rPr>
        <w:t>Connecting</w:t>
      </w:r>
    </w:p>
    <w:p w:rsidR="0063102A" w:rsidRDefault="00D25DD8">
      <w:pPr>
        <w:tabs>
          <w:tab w:val="left" w:pos="647"/>
        </w:tabs>
        <w:autoSpaceDE w:val="0"/>
        <w:autoSpaceDN w:val="0"/>
        <w:adjustRightInd w:val="0"/>
        <w:spacing w:line="444"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3102A" w:rsidRDefault="00D25DD8">
      <w:pPr>
        <w:tabs>
          <w:tab w:val="left" w:pos="143"/>
        </w:tabs>
        <w:autoSpaceDE w:val="0"/>
        <w:autoSpaceDN w:val="0"/>
        <w:adjustRightInd w:val="0"/>
        <w:spacing w:before="100" w:line="275" w:lineRule="exact"/>
        <w:ind w:left="51" w:right="1182"/>
        <w:jc w:val="both"/>
        <w:rPr>
          <w:color w:val="000000"/>
          <w:spacing w:val="-3"/>
        </w:rPr>
      </w:pPr>
      <w:r>
        <w:rPr>
          <w:color w:val="000000"/>
          <w:spacing w:val="-3"/>
        </w:rPr>
        <w:t xml:space="preserve">Developer/Connecting </w:t>
      </w:r>
      <w:r>
        <w:rPr>
          <w:color w:val="000000"/>
          <w:spacing w:val="-3"/>
        </w:rPr>
        <w:br/>
      </w:r>
      <w:r>
        <w:rPr>
          <w:color w:val="000000"/>
          <w:spacing w:val="-3"/>
        </w:rPr>
        <w:tab/>
        <w:t xml:space="preserve">Transmission Owner </w:t>
      </w:r>
    </w:p>
    <w:p w:rsidR="0063102A" w:rsidRDefault="0063102A">
      <w:pPr>
        <w:autoSpaceDE w:val="0"/>
        <w:autoSpaceDN w:val="0"/>
        <w:adjustRightInd w:val="0"/>
        <w:rPr>
          <w:color w:val="000000"/>
          <w:spacing w:val="-3"/>
        </w:rPr>
        <w:sectPr w:rsidR="0063102A">
          <w:headerReference w:type="even" r:id="rId608"/>
          <w:headerReference w:type="default" r:id="rId609"/>
          <w:footerReference w:type="even" r:id="rId610"/>
          <w:footerReference w:type="default" r:id="rId611"/>
          <w:headerReference w:type="first" r:id="rId612"/>
          <w:footerReference w:type="first" r:id="rId613"/>
          <w:type w:val="continuous"/>
          <w:pgSz w:w="12240" w:h="15840" w:orient="landscape"/>
          <w:pgMar w:top="0" w:right="0" w:bottom="0" w:left="0" w:header="720" w:footer="720" w:gutter="0"/>
          <w:cols w:num="4" w:space="720" w:equalWidth="0">
            <w:col w:w="2386" w:space="160"/>
            <w:col w:w="4506" w:space="160"/>
            <w:col w:w="1266" w:space="160"/>
            <w:col w:w="3482" w:space="160"/>
          </w:cols>
        </w:sect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D25DD8">
      <w:pPr>
        <w:autoSpaceDE w:val="0"/>
        <w:autoSpaceDN w:val="0"/>
        <w:adjustRightInd w:val="0"/>
        <w:spacing w:before="179" w:line="276" w:lineRule="exact"/>
        <w:ind w:left="5940"/>
        <w:rPr>
          <w:color w:val="000000"/>
          <w:spacing w:val="-4"/>
        </w:rPr>
      </w:pPr>
      <w:r>
        <w:rPr>
          <w:color w:val="000000"/>
          <w:spacing w:val="-4"/>
        </w:rPr>
        <w:t xml:space="preserve">B-2 </w:t>
      </w:r>
      <w:r>
        <w:rPr>
          <w:color w:val="000000"/>
          <w:spacing w:val="-4"/>
        </w:rPr>
        <w:pict>
          <v:polyline id="_x0000_s1312" style="position:absolute;left:0;text-align:left;z-index:-251652096;mso-position-horizontal-relative:page;mso-position-vertical-relative:page" points="83.25pt,89.85pt,121.7pt,89.85pt,121.7pt,76.1pt,83.25pt,76.1pt,83.25pt,89.85pt" coordsize="769,277" o:allowincell="f" fillcolor="silver" stroked="f">
            <v:path arrowok="t"/>
            <w10:wrap anchorx="page" anchory="page"/>
          </v:polyline>
        </w:pict>
      </w:r>
      <w:r>
        <w:rPr>
          <w:color w:val="000000"/>
          <w:spacing w:val="-4"/>
        </w:rPr>
        <w:pict>
          <v:polyline id="_x0000_s1313" style="position:absolute;left:0;text-align:left;z-index:-251650048;mso-position-horizontal-relative:page;mso-position-vertical-relative:page" points="88.45pt,89.85pt,116.5pt,89.85pt,116.5pt,76.05pt,88.45pt,76.05pt,88.45pt,89.85pt" coordsize="562,277" o:allowincell="f" fillcolor="silver" stroked="f">
            <v:path arrowok="t"/>
            <w10:wrap anchorx="page" anchory="page"/>
          </v:polyline>
        </w:pict>
      </w:r>
      <w:r>
        <w:rPr>
          <w:color w:val="000000"/>
          <w:spacing w:val="-4"/>
        </w:rPr>
        <w:pict>
          <v:polyline id="_x0000_s1314" style="position:absolute;left:0;text-align:left;z-index:-251639808;mso-position-horizontal-relative:page;mso-position-vertical-relative:page" points="122.15pt,89.85pt,335.15pt,89.85pt,335.15pt,76.1pt,122.15pt,76.1pt,122.15pt,89.85pt" coordsize="4260,277" o:allowincell="f" fillcolor="silver" stroked="f">
            <v:path arrowok="t"/>
            <w10:wrap anchorx="page" anchory="page"/>
          </v:polyline>
        </w:pict>
      </w:r>
      <w:r>
        <w:rPr>
          <w:color w:val="000000"/>
          <w:spacing w:val="-4"/>
        </w:rPr>
        <w:pict>
          <v:polyline id="_x0000_s1315" style="position:absolute;left:0;text-align:left;z-index:-251635712;mso-position-horizontal-relative:page;mso-position-vertical-relative:page" points="127.3pt,89.85pt,330pt,89.85pt,330pt,76.05pt,127.3pt,76.05pt,127.3pt,89.85pt" coordsize="4054,277" o:allowincell="f" fillcolor="silver" stroked="f">
            <v:path arrowok="t"/>
            <w10:wrap anchorx="page" anchory="page"/>
          </v:polyline>
        </w:pict>
      </w:r>
      <w:r>
        <w:rPr>
          <w:color w:val="000000"/>
          <w:spacing w:val="-4"/>
        </w:rPr>
        <w:pict>
          <v:polyline id="_x0000_s1316" style="position:absolute;left:0;text-align:left;z-index:-251627520;mso-position-horizontal-relative:page;mso-position-vertical-relative:page" points="335.65pt,89.85pt,424.2pt,89.85pt,424.2pt,76.1pt,335.65pt,76.1pt,335.65pt,89.85pt" coordsize="1772,277" o:allowincell="f" fillcolor="silver" stroked="f">
            <v:path arrowok="t"/>
            <w10:wrap anchorx="page" anchory="page"/>
          </v:polyline>
        </w:pict>
      </w:r>
      <w:r>
        <w:rPr>
          <w:color w:val="000000"/>
          <w:spacing w:val="-4"/>
        </w:rPr>
        <w:pict>
          <v:polyline id="_x0000_s1317" style="position:absolute;left:0;text-align:left;z-index:-251623424;mso-position-horizontal-relative:page;mso-position-vertical-relative:page" points="340.8pt,89.85pt,419.05pt,89.85pt,419.05pt,76.05pt,340.8pt,76.05pt,340.8pt,89.85pt" coordsize="1565,277" o:allowincell="f" fillcolor="silver" stroked="f">
            <v:path arrowok="t"/>
            <w10:wrap anchorx="page" anchory="page"/>
          </v:polyline>
        </w:pict>
      </w:r>
      <w:r>
        <w:rPr>
          <w:color w:val="000000"/>
          <w:spacing w:val="-4"/>
        </w:rPr>
        <w:pict>
          <v:polyline id="_x0000_s1318" style="position:absolute;left:0;text-align:left;z-index:-251614208;mso-position-horizontal-relative:page;mso-position-vertical-relative:page" points="424.65pt,89.85pt,548.65pt,89.85pt,548.65pt,76.1pt,424.65pt,76.1pt,424.65pt,89.85pt" coordsize="2480,277" o:allowincell="f" fillcolor="silver" stroked="f">
            <v:path arrowok="t"/>
            <w10:wrap anchorx="page" anchory="page"/>
          </v:polyline>
        </w:pict>
      </w:r>
      <w:r>
        <w:rPr>
          <w:color w:val="000000"/>
          <w:spacing w:val="-4"/>
        </w:rPr>
        <w:pict>
          <v:polyline id="_x0000_s1319" style="position:absolute;left:0;text-align:left;z-index:-251612160;mso-position-horizontal-relative:page;mso-position-vertical-relative:page" points="429.85pt,89.85pt,543.6pt,89.85pt,543.6pt,76.05pt,429.85pt,76.05pt,429.85pt,89.85pt" coordsize="2276,277" o:allowincell="f" fillcolor="silver" stroked="f">
            <v:path arrowok="t"/>
            <w10:wrap anchorx="page" anchory="page"/>
          </v:polyline>
        </w:pict>
      </w:r>
      <w:r>
        <w:rPr>
          <w:color w:val="000000"/>
          <w:spacing w:val="-4"/>
        </w:rPr>
        <w:pict>
          <v:polyline id="_x0000_s1320" style="position:absolute;left:0;text-align:left;z-index:-251598848;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321" style="position:absolute;left:0;text-align:left;z-index:-251595776;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322" style="position:absolute;left:0;text-align:left;z-index:-251592704;mso-position-horizontal-relative:page;mso-position-vertical-relative:page" points="83.25pt,76.55pt,121.7pt,76.55pt,121.7pt,75.55pt,83.25pt,75.55pt,83.25pt,76.55pt" coordsize="769,20" o:allowincell="f" fillcolor="black" stroked="f">
            <v:path arrowok="t"/>
            <w10:wrap anchorx="page" anchory="page"/>
          </v:polyline>
        </w:pict>
      </w:r>
      <w:r>
        <w:rPr>
          <w:color w:val="000000"/>
          <w:spacing w:val="-4"/>
        </w:rPr>
        <w:pict>
          <v:polyline id="_x0000_s1323" style="position:absolute;left:0;text-align:left;z-index:-251589632;mso-position-horizontal-relative:page;mso-position-vertical-relative:page" points="121.7pt,76.1pt,122.15pt,76.1pt,122.15pt,75.6pt,121.7pt,75.6pt,121.7pt,76.1pt" coordsize="10,11" o:allowincell="f" fillcolor="black" stroked="f">
            <v:path arrowok="t"/>
            <w10:wrap anchorx="page" anchory="page"/>
          </v:polyline>
        </w:pict>
      </w:r>
      <w:r>
        <w:rPr>
          <w:color w:val="000000"/>
          <w:spacing w:val="-4"/>
        </w:rPr>
        <w:pict>
          <v:polyline id="_x0000_s1324" style="position:absolute;left:0;text-align:left;z-index:-251585536;mso-position-horizontal-relative:page;mso-position-vertical-relative:page" points="122.15pt,76.55pt,335.15pt,76.55pt,335.15pt,75.55pt,122.15pt,75.55pt,122.15pt,76.55pt" coordsize="4260,20" o:allowincell="f" fillcolor="black" stroked="f">
            <v:path arrowok="t"/>
            <w10:wrap anchorx="page" anchory="page"/>
          </v:polyline>
        </w:pict>
      </w:r>
      <w:r>
        <w:rPr>
          <w:color w:val="000000"/>
          <w:spacing w:val="-4"/>
        </w:rPr>
        <w:pict>
          <v:polyline id="_x0000_s1325" style="position:absolute;left:0;text-align:left;z-index:-251582464;mso-position-horizontal-relative:page;mso-position-vertical-relative:page" points="335.15pt,76.1pt,335.65pt,76.1pt,335.65pt,75.6pt,335.15pt,75.6pt,335.15pt,76.1pt" coordsize="10,11" o:allowincell="f" fillcolor="black" stroked="f">
            <v:path arrowok="t"/>
            <w10:wrap anchorx="page" anchory="page"/>
          </v:polyline>
        </w:pict>
      </w:r>
      <w:r>
        <w:rPr>
          <w:color w:val="000000"/>
          <w:spacing w:val="-4"/>
        </w:rPr>
        <w:pict>
          <v:polyline id="_x0000_s1326" style="position:absolute;left:0;text-align:left;z-index:-251578368;mso-position-horizontal-relative:page;mso-position-vertical-relative:page" points="335.6pt,76.55pt,424.2pt,76.55pt,424.2pt,75.55pt,335.6pt,75.55pt,335.6pt,76.55pt" coordsize="1772,20" o:allowincell="f" fillcolor="black" stroked="f">
            <v:path arrowok="t"/>
            <w10:wrap anchorx="page" anchory="page"/>
          </v:polyline>
        </w:pict>
      </w:r>
      <w:r>
        <w:rPr>
          <w:color w:val="000000"/>
          <w:spacing w:val="-4"/>
        </w:rPr>
        <w:pict>
          <v:polyline id="_x0000_s1327" style="position:absolute;left:0;text-align:left;z-index:-251575296;mso-position-horizontal-relative:page;mso-position-vertical-relative:page" points="424.2pt,76.1pt,424.7pt,76.1pt,424.7pt,75.6pt,424.2pt,75.6pt,424.2pt,76.1pt" coordsize="10,11" o:allowincell="f" fillcolor="black" stroked="f">
            <v:path arrowok="t"/>
            <w10:wrap anchorx="page" anchory="page"/>
          </v:polyline>
        </w:pict>
      </w:r>
      <w:r>
        <w:rPr>
          <w:color w:val="000000"/>
          <w:spacing w:val="-4"/>
        </w:rPr>
        <w:pict>
          <v:polyline id="_x0000_s1328" style="position:absolute;left:0;text-align:left;z-index:-251571200;mso-position-horizontal-relative:page;mso-position-vertical-relative:page" points="424.65pt,76.55pt,548.75pt,76.55pt,548.75pt,75.55pt,424.65pt,75.55pt,424.65pt,76.55pt" coordsize="2482,20" o:allowincell="f" fillcolor="black" stroked="f">
            <v:path arrowok="t"/>
            <w10:wrap anchorx="page" anchory="page"/>
          </v:polyline>
        </w:pict>
      </w:r>
      <w:r>
        <w:rPr>
          <w:color w:val="000000"/>
          <w:spacing w:val="-4"/>
        </w:rPr>
        <w:pict>
          <v:polyline id="_x0000_s1329" style="position:absolute;left:0;text-align:left;z-index:-251569152;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330" style="position:absolute;left:0;text-align:left;z-index:-251567104;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331" style="position:absolute;left:0;text-align:left;z-index:-251564032;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4"/>
        </w:rPr>
        <w:pict>
          <v:polyline id="_x0000_s1332" style="position:absolute;left:0;text-align:left;z-index:-251561984;mso-position-horizontal-relative:page;mso-position-vertical-relative:page" points="121.65pt,89.9pt,122.65pt,89.9pt,122.65pt,76.05pt,121.65pt,76.05pt,121.65pt,89.9pt" coordsize="20,277" o:allowincell="f" fillcolor="black" stroked="f">
            <v:path arrowok="t"/>
            <w10:wrap anchorx="page" anchory="page"/>
          </v:polyline>
        </w:pict>
      </w:r>
      <w:r>
        <w:rPr>
          <w:color w:val="000000"/>
          <w:spacing w:val="-4"/>
        </w:rPr>
        <w:pict>
          <v:polyline id="_x0000_s1333" style="position:absolute;left:0;text-align:left;z-index:-251559936;mso-position-horizontal-relative:page;mso-position-vertical-relative:page" points="335.15pt,89.9pt,336.15pt,89.9pt,336.15pt,76.05pt,335.15pt,76.05pt,335.15pt,89.9pt" coordsize="20,277" o:allowincell="f" fillcolor="black" stroked="f">
            <v:path arrowok="t"/>
            <w10:wrap anchorx="page" anchory="page"/>
          </v:polyline>
        </w:pict>
      </w:r>
      <w:r>
        <w:rPr>
          <w:color w:val="000000"/>
          <w:spacing w:val="-4"/>
        </w:rPr>
        <w:pict>
          <v:polyline id="_x0000_s1334" style="position:absolute;left:0;text-align:left;z-index:-251557888;mso-position-horizontal-relative:page;mso-position-vertical-relative:page" points="424.2pt,89.9pt,425.2pt,89.9pt,425.2pt,76.05pt,424.2pt,76.05pt,424.2pt,89.9pt" coordsize="20,277" o:allowincell="f" fillcolor="black" stroked="f">
            <v:path arrowok="t"/>
            <w10:wrap anchorx="page" anchory="page"/>
          </v:polyline>
        </w:pict>
      </w:r>
      <w:r>
        <w:rPr>
          <w:color w:val="000000"/>
          <w:spacing w:val="-4"/>
        </w:rPr>
        <w:pict>
          <v:polyline id="_x0000_s1335" style="position:absolute;left:0;text-align:left;z-index:-251555840;mso-position-horizontal-relative:page;mso-position-vertical-relative:page" points="548.75pt,89.9pt,549.75pt,89.9pt,549.75pt,76.05pt,548.75pt,76.05pt,548.75pt,89.9pt" coordsize="20,277" o:allowincell="f" fillcolor="black" stroked="f">
            <v:path arrowok="t"/>
            <w10:wrap anchorx="page" anchory="page"/>
          </v:polyline>
        </w:pict>
      </w:r>
      <w:r>
        <w:rPr>
          <w:color w:val="000000"/>
          <w:spacing w:val="-4"/>
        </w:rPr>
        <w:pict>
          <v:polyline id="_x0000_s1336" style="position:absolute;left:0;text-align:left;z-index:-251516928;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4"/>
        </w:rPr>
        <w:pict>
          <v:polyline id="_x0000_s1337" style="position:absolute;left:0;text-align:left;z-index:-251514880;mso-position-horizontal-relative:page;mso-position-vertical-relative:page" points="83.25pt,90.85pt,121.7pt,90.85pt,121.7pt,89.85pt,83.25pt,89.85pt,83.25pt,90.85pt" coordsize="769,20" o:allowincell="f" fillcolor="black" stroked="f">
            <v:path arrowok="t"/>
            <w10:wrap anchorx="page" anchory="page"/>
          </v:polyline>
        </w:pict>
      </w:r>
      <w:r>
        <w:rPr>
          <w:color w:val="000000"/>
          <w:spacing w:val="-4"/>
        </w:rPr>
        <w:pict>
          <v:polyline id="_x0000_s1338" style="position:absolute;left:0;text-align:left;z-index:-251511808;mso-position-horizontal-relative:page;mso-position-vertical-relative:page" points="121.7pt,90.35pt,122.15pt,90.35pt,122.15pt,89.85pt,121.7pt,89.85pt,121.7pt,90.35pt" coordsize="10,10" o:allowincell="f" fillcolor="black" stroked="f">
            <v:path arrowok="t"/>
            <w10:wrap anchorx="page" anchory="page"/>
          </v:polyline>
        </w:pict>
      </w:r>
      <w:r>
        <w:rPr>
          <w:color w:val="000000"/>
          <w:spacing w:val="-4"/>
        </w:rPr>
        <w:pict>
          <v:polyline id="_x0000_s1339" style="position:absolute;left:0;text-align:left;z-index:-251509760;mso-position-horizontal-relative:page;mso-position-vertical-relative:page" points="122.15pt,90.85pt,335.15pt,90.85pt,335.15pt,89.85pt,122.15pt,89.85pt,122.15pt,90.85pt" coordsize="4260,20" o:allowincell="f" fillcolor="black" stroked="f">
            <v:path arrowok="t"/>
            <w10:wrap anchorx="page" anchory="page"/>
          </v:polyline>
        </w:pict>
      </w:r>
      <w:r>
        <w:rPr>
          <w:color w:val="000000"/>
          <w:spacing w:val="-4"/>
        </w:rPr>
        <w:pict>
          <v:polyline id="_x0000_s1340" style="position:absolute;left:0;text-align:left;z-index:-251507712;mso-position-horizontal-relative:page;mso-position-vertical-relative:page" points="335.15pt,90.35pt,335.65pt,90.35pt,335.65pt,89.85pt,335.15pt,89.85pt,335.15pt,90.35pt" coordsize="10,10" o:allowincell="f" fillcolor="black" stroked="f">
            <v:path arrowok="t"/>
            <w10:wrap anchorx="page" anchory="page"/>
          </v:polyline>
        </w:pict>
      </w:r>
      <w:r>
        <w:rPr>
          <w:color w:val="000000"/>
          <w:spacing w:val="-4"/>
        </w:rPr>
        <w:pict>
          <v:polyline id="_x0000_s1341" style="position:absolute;left:0;text-align:left;z-index:-251504640;mso-position-horizontal-relative:page;mso-position-vertical-relative:page" points="335.6pt,90.85pt,424.2pt,90.85pt,424.2pt,89.85pt,335.6pt,89.85pt,335.6pt,90.85pt" coordsize="1772,20" o:allowincell="f" fillcolor="black" stroked="f">
            <v:path arrowok="t"/>
            <w10:wrap anchorx="page" anchory="page"/>
          </v:polyline>
        </w:pict>
      </w:r>
      <w:r>
        <w:rPr>
          <w:color w:val="000000"/>
          <w:spacing w:val="-4"/>
        </w:rPr>
        <w:pict>
          <v:polyline id="_x0000_s1342" style="position:absolute;left:0;text-align:left;z-index:-251500544;mso-position-horizontal-relative:page;mso-position-vertical-relative:page" points="424.2pt,90.35pt,424.7pt,90.35pt,424.7pt,89.85pt,424.2pt,89.85pt,424.2pt,90.35pt" coordsize="10,10" o:allowincell="f" fillcolor="black" stroked="f">
            <v:path arrowok="t"/>
            <w10:wrap anchorx="page" anchory="page"/>
          </v:polyline>
        </w:pict>
      </w:r>
      <w:r>
        <w:rPr>
          <w:color w:val="000000"/>
          <w:spacing w:val="-4"/>
        </w:rPr>
        <w:pict>
          <v:polyline id="_x0000_s1343" style="position:absolute;left:0;text-align:left;z-index:-251498496;mso-position-horizontal-relative:page;mso-position-vertical-relative:page" points="424.65pt,90.85pt,548.75pt,90.85pt,548.75pt,89.85pt,424.65pt,89.85pt,424.65pt,90.85pt" coordsize="2482,20" o:allowincell="f" fillcolor="black" stroked="f">
            <v:path arrowok="t"/>
            <w10:wrap anchorx="page" anchory="page"/>
          </v:polyline>
        </w:pict>
      </w:r>
      <w:r>
        <w:rPr>
          <w:color w:val="000000"/>
          <w:spacing w:val="-4"/>
        </w:rPr>
        <w:pict>
          <v:polyline id="_x0000_s1344" style="position:absolute;left:0;text-align:left;z-index:-251495424;mso-position-horizontal-relative:page;mso-position-vertical-relative:page" points="548.75pt,90.35pt,549.25pt,90.35pt,549.25pt,89.85pt,548.75pt,89.85pt,548.75pt,90.35pt" coordsize="10,10" o:allowincell="f" fillcolor="black" stroked="f">
            <v:path arrowok="t"/>
            <w10:wrap anchorx="page" anchory="page"/>
          </v:polyline>
        </w:pict>
      </w:r>
      <w:r>
        <w:rPr>
          <w:color w:val="000000"/>
          <w:spacing w:val="-4"/>
        </w:rPr>
        <w:pict>
          <v:polyline id="_x0000_s1345" style="position:absolute;left:0;text-align:left;z-index:-251494400;mso-position-horizontal-relative:page;mso-position-vertical-relative:page" points="82.8pt,117.95pt,83.8pt,117.95pt,83.8pt,90.35pt,82.8pt,90.35pt,82.8pt,117.95pt" coordsize="20,552" o:allowincell="f" fillcolor="black" stroked="f">
            <v:path arrowok="t"/>
            <w10:wrap anchorx="page" anchory="page"/>
          </v:polyline>
        </w:pict>
      </w:r>
      <w:r>
        <w:rPr>
          <w:color w:val="000000"/>
          <w:spacing w:val="-4"/>
        </w:rPr>
        <w:pict>
          <v:polyline id="_x0000_s1346" style="position:absolute;left:0;text-align:left;z-index:-251493376;mso-position-horizontal-relative:page;mso-position-vertical-relative:page" points="121.65pt,117.95pt,122.65pt,117.95pt,122.65pt,90.35pt,121.65pt,90.35pt,121.65pt,117.95pt" coordsize="20,552" o:allowincell="f" fillcolor="black" stroked="f">
            <v:path arrowok="t"/>
            <w10:wrap anchorx="page" anchory="page"/>
          </v:polyline>
        </w:pict>
      </w:r>
      <w:r>
        <w:rPr>
          <w:color w:val="000000"/>
          <w:spacing w:val="-4"/>
        </w:rPr>
        <w:pict>
          <v:polyline id="_x0000_s1347" style="position:absolute;left:0;text-align:left;z-index:-251492352;mso-position-horizontal-relative:page;mso-position-vertical-relative:page" points="335.15pt,117.95pt,336.15pt,117.95pt,336.15pt,90.35pt,335.15pt,90.35pt,335.15pt,117.95pt" coordsize="20,552" o:allowincell="f" fillcolor="black" stroked="f">
            <v:path arrowok="t"/>
            <w10:wrap anchorx="page" anchory="page"/>
          </v:polyline>
        </w:pict>
      </w:r>
      <w:r>
        <w:rPr>
          <w:color w:val="000000"/>
          <w:spacing w:val="-4"/>
        </w:rPr>
        <w:pict>
          <v:polyline id="_x0000_s1348" style="position:absolute;left:0;text-align:left;z-index:-251490304;mso-position-horizontal-relative:page;mso-position-vertical-relative:page" points="424.2pt,117.95pt,425.2pt,117.95pt,425.2pt,90.35pt,424.2pt,90.35pt,424.2pt,117.95pt" coordsize="20,552" o:allowincell="f" fillcolor="black" stroked="f">
            <v:path arrowok="t"/>
            <w10:wrap anchorx="page" anchory="page"/>
          </v:polyline>
        </w:pict>
      </w:r>
      <w:r>
        <w:rPr>
          <w:color w:val="000000"/>
          <w:spacing w:val="-4"/>
        </w:rPr>
        <w:pict>
          <v:polyline id="_x0000_s1349" style="position:absolute;left:0;text-align:left;z-index:-251489280;mso-position-horizontal-relative:page;mso-position-vertical-relative:page" points="548.75pt,117.95pt,549.75pt,117.95pt,549.75pt,90.35pt,548.75pt,90.35pt,548.75pt,117.95pt" coordsize="20,552" o:allowincell="f" fillcolor="black" stroked="f">
            <v:path arrowok="t"/>
            <w10:wrap anchorx="page" anchory="page"/>
          </v:polyline>
        </w:pict>
      </w:r>
      <w:r>
        <w:rPr>
          <w:color w:val="000000"/>
          <w:spacing w:val="-4"/>
        </w:rPr>
        <w:pict>
          <v:polyline id="_x0000_s1350" style="position:absolute;left:0;text-align:left;z-index:-251443200;mso-position-horizontal-relative:page;mso-position-vertical-relative:page" points="82.8pt,118.45pt,83.25pt,118.45pt,83.25pt,117.95pt,82.8pt,117.95pt,82.8pt,118.45pt" coordsize="10,10" o:allowincell="f" fillcolor="black" stroked="f">
            <v:path arrowok="t"/>
            <w10:wrap anchorx="page" anchory="page"/>
          </v:polyline>
        </w:pict>
      </w:r>
      <w:r>
        <w:rPr>
          <w:color w:val="000000"/>
          <w:spacing w:val="-4"/>
        </w:rPr>
        <w:pict>
          <v:polyline id="_x0000_s1351" style="position:absolute;left:0;text-align:left;z-index:-251442176;mso-position-horizontal-relative:page;mso-position-vertical-relative:page" points="83.25pt,118.95pt,121.7pt,118.95pt,121.7pt,117.95pt,83.25pt,117.95pt,83.25pt,118.95pt" coordsize="769,20" o:allowincell="f" fillcolor="black" stroked="f">
            <v:path arrowok="t"/>
            <w10:wrap anchorx="page" anchory="page"/>
          </v:polyline>
        </w:pict>
      </w:r>
      <w:r>
        <w:rPr>
          <w:color w:val="000000"/>
          <w:spacing w:val="-4"/>
        </w:rPr>
        <w:pict>
          <v:polyline id="_x0000_s1352" style="position:absolute;left:0;text-align:left;z-index:-251440128;mso-position-horizontal-relative:page;mso-position-vertical-relative:page" points="121.7pt,118.45pt,122.15pt,118.45pt,122.15pt,117.95pt,121.7pt,117.95pt,121.7pt,118.45pt" coordsize="10,10" o:allowincell="f" fillcolor="black" stroked="f">
            <v:path arrowok="t"/>
            <w10:wrap anchorx="page" anchory="page"/>
          </v:polyline>
        </w:pict>
      </w:r>
      <w:r>
        <w:rPr>
          <w:color w:val="000000"/>
          <w:spacing w:val="-4"/>
        </w:rPr>
        <w:pict>
          <v:polyline id="_x0000_s1353" style="position:absolute;left:0;text-align:left;z-index:-251438080;mso-position-horizontal-relative:page;mso-position-vertical-relative:page" points="122.15pt,118.95pt,335.15pt,118.95pt,335.15pt,117.95pt,122.15pt,117.95pt,122.15pt,118.95pt" coordsize="4260,20" o:allowincell="f" fillcolor="black" stroked="f">
            <v:path arrowok="t"/>
            <w10:wrap anchorx="page" anchory="page"/>
          </v:polyline>
        </w:pict>
      </w:r>
      <w:r>
        <w:rPr>
          <w:color w:val="000000"/>
          <w:spacing w:val="-4"/>
        </w:rPr>
        <w:pict>
          <v:polyline id="_x0000_s1354" style="position:absolute;left:0;text-align:left;z-index:-251436032;mso-position-horizontal-relative:page;mso-position-vertical-relative:page" points="335.15pt,118.45pt,335.65pt,118.45pt,335.65pt,117.95pt,335.15pt,117.95pt,335.15pt,118.45pt" coordsize="10,10" o:allowincell="f" fillcolor="black" stroked="f">
            <v:path arrowok="t"/>
            <w10:wrap anchorx="page" anchory="page"/>
          </v:polyline>
        </w:pict>
      </w:r>
      <w:r>
        <w:rPr>
          <w:color w:val="000000"/>
          <w:spacing w:val="-4"/>
        </w:rPr>
        <w:pict>
          <v:polyline id="_x0000_s1355" style="position:absolute;left:0;text-align:left;z-index:-251433984;mso-position-horizontal-relative:page;mso-position-vertical-relative:page" points="335.6pt,118.95pt,424.2pt,118.95pt,424.2pt,117.95pt,335.6pt,117.95pt,335.6pt,118.95pt" coordsize="1772,20" o:allowincell="f" fillcolor="black" stroked="f">
            <v:path arrowok="t"/>
            <w10:wrap anchorx="page" anchory="page"/>
          </v:polyline>
        </w:pict>
      </w:r>
      <w:r>
        <w:rPr>
          <w:color w:val="000000"/>
          <w:spacing w:val="-4"/>
        </w:rPr>
        <w:pict>
          <v:polyline id="_x0000_s1356" style="position:absolute;left:0;text-align:left;z-index:-251431936;mso-position-horizontal-relative:page;mso-position-vertical-relative:page" points="424.2pt,118.45pt,424.7pt,118.45pt,424.7pt,117.95pt,424.2pt,117.95pt,424.2pt,118.45pt" coordsize="10,10" o:allowincell="f" fillcolor="black" stroked="f">
            <v:path arrowok="t"/>
            <w10:wrap anchorx="page" anchory="page"/>
          </v:polyline>
        </w:pict>
      </w:r>
      <w:r>
        <w:rPr>
          <w:color w:val="000000"/>
          <w:spacing w:val="-4"/>
        </w:rPr>
        <w:pict>
          <v:polyline id="_x0000_s1357" style="position:absolute;left:0;text-align:left;z-index:-251429888;mso-position-horizontal-relative:page;mso-position-vertical-relative:page" points="424.65pt,118.95pt,548.75pt,118.95pt,548.75pt,117.95pt,424.65pt,117.95pt,424.65pt,118.95pt" coordsize="2482,20" o:allowincell="f" fillcolor="black" stroked="f">
            <v:path arrowok="t"/>
            <w10:wrap anchorx="page" anchory="page"/>
          </v:polyline>
        </w:pict>
      </w:r>
      <w:r>
        <w:rPr>
          <w:color w:val="000000"/>
          <w:spacing w:val="-4"/>
        </w:rPr>
        <w:pict>
          <v:polyline id="_x0000_s1358" style="position:absolute;left:0;text-align:left;z-index:-251427840;mso-position-horizontal-relative:page;mso-position-vertical-relative:page" points="548.75pt,118.45pt,549.25pt,118.45pt,549.25pt,117.95pt,548.75pt,117.95pt,548.75pt,118.45pt" coordsize="10,10" o:allowincell="f" fillcolor="black" stroked="f">
            <v:path arrowok="t"/>
            <w10:wrap anchorx="page" anchory="page"/>
          </v:polyline>
        </w:pict>
      </w:r>
      <w:r>
        <w:rPr>
          <w:color w:val="000000"/>
          <w:spacing w:val="-4"/>
        </w:rPr>
        <w:pict>
          <v:polyline id="_x0000_s1359" style="position:absolute;left:0;text-align:left;z-index:-251425792;mso-position-horizontal-relative:page;mso-position-vertical-relative:page" points="82.8pt,146.05pt,83.8pt,146.05pt,83.8pt,118.4pt,82.8pt,118.4pt,82.8pt,146.05pt" coordsize="20,553" o:allowincell="f" fillcolor="black" stroked="f">
            <v:path arrowok="t"/>
            <w10:wrap anchorx="page" anchory="page"/>
          </v:polyline>
        </w:pict>
      </w:r>
      <w:r>
        <w:rPr>
          <w:color w:val="000000"/>
          <w:spacing w:val="-4"/>
        </w:rPr>
        <w:pict>
          <v:polyline id="_x0000_s1360" style="position:absolute;left:0;text-align:left;z-index:-251423744;mso-position-horizontal-relative:page;mso-position-vertical-relative:page" points="121.65pt,146.05pt,122.65pt,146.05pt,122.65pt,118.4pt,121.65pt,118.4pt,121.65pt,146.05pt" coordsize="20,553" o:allowincell="f" fillcolor="black" stroked="f">
            <v:path arrowok="t"/>
            <w10:wrap anchorx="page" anchory="page"/>
          </v:polyline>
        </w:pict>
      </w:r>
      <w:r>
        <w:rPr>
          <w:color w:val="000000"/>
          <w:spacing w:val="-4"/>
        </w:rPr>
        <w:pict>
          <v:polyline id="_x0000_s1361" style="position:absolute;left:0;text-align:left;z-index:-251421696;mso-position-horizontal-relative:page;mso-position-vertical-relative:page" points="335.15pt,146.05pt,336.15pt,146.05pt,336.15pt,118.4pt,335.15pt,118.4pt,335.15pt,146.05pt" coordsize="20,553" o:allowincell="f" fillcolor="black" stroked="f">
            <v:path arrowok="t"/>
            <w10:wrap anchorx="page" anchory="page"/>
          </v:polyline>
        </w:pict>
      </w:r>
      <w:r>
        <w:rPr>
          <w:color w:val="000000"/>
          <w:spacing w:val="-4"/>
        </w:rPr>
        <w:pict>
          <v:polyline id="_x0000_s1362" style="position:absolute;left:0;text-align:left;z-index:-251418624;mso-position-horizontal-relative:page;mso-position-vertical-relative:page" points="424.2pt,146.05pt,425.2pt,146.05pt,425.2pt,118.4pt,424.2pt,118.4pt,424.2pt,146.05pt" coordsize="20,553" o:allowincell="f" fillcolor="black" stroked="f">
            <v:path arrowok="t"/>
            <w10:wrap anchorx="page" anchory="page"/>
          </v:polyline>
        </w:pict>
      </w:r>
      <w:r>
        <w:rPr>
          <w:color w:val="000000"/>
          <w:spacing w:val="-4"/>
        </w:rPr>
        <w:pict>
          <v:polyline id="_x0000_s1363" style="position:absolute;left:0;text-align:left;z-index:-251415552;mso-position-horizontal-relative:page;mso-position-vertical-relative:page" points="548.75pt,146.05pt,549.75pt,146.05pt,549.75pt,118.4pt,548.75pt,118.4pt,548.75pt,146.05pt" coordsize="20,553" o:allowincell="f" fillcolor="black" stroked="f">
            <v:path arrowok="t"/>
            <w10:wrap anchorx="page" anchory="page"/>
          </v:polyline>
        </w:pict>
      </w:r>
      <w:r>
        <w:rPr>
          <w:color w:val="000000"/>
          <w:spacing w:val="-4"/>
        </w:rPr>
        <w:pict>
          <v:polyline id="_x0000_s1364" style="position:absolute;left:0;text-align:left;z-index:-251398144;mso-position-horizontal-relative:page;mso-position-vertical-relative:page" points="82.8pt,146.5pt,83.25pt,146.5pt,83.25pt,146.05pt,82.8pt,146.05pt,82.8pt,146.5pt" coordsize="10,10" o:allowincell="f" fillcolor="black" stroked="f">
            <v:path arrowok="t"/>
            <w10:wrap anchorx="page" anchory="page"/>
          </v:polyline>
        </w:pict>
      </w:r>
      <w:r>
        <w:rPr>
          <w:color w:val="000000"/>
          <w:spacing w:val="-4"/>
        </w:rPr>
        <w:pict>
          <v:polyline id="_x0000_s1365" style="position:absolute;left:0;text-align:left;z-index:-251397120;mso-position-horizontal-relative:page;mso-position-vertical-relative:page" points="83.25pt,147pt,121.7pt,147pt,121.7pt,146pt,83.25pt,146pt,83.25pt,147pt" coordsize="769,20" o:allowincell="f" fillcolor="black" stroked="f">
            <v:path arrowok="t"/>
            <w10:wrap anchorx="page" anchory="page"/>
          </v:polyline>
        </w:pict>
      </w:r>
      <w:r>
        <w:rPr>
          <w:color w:val="000000"/>
          <w:spacing w:val="-4"/>
        </w:rPr>
        <w:pict>
          <v:polyline id="_x0000_s1366" style="position:absolute;left:0;text-align:left;z-index:-251396096;mso-position-horizontal-relative:page;mso-position-vertical-relative:page" points="121.7pt,146.5pt,122.15pt,146.5pt,122.15pt,146.05pt,121.7pt,146.05pt,121.7pt,146.5pt" coordsize="10,10" o:allowincell="f" fillcolor="black" stroked="f">
            <v:path arrowok="t"/>
            <w10:wrap anchorx="page" anchory="page"/>
          </v:polyline>
        </w:pict>
      </w:r>
      <w:r>
        <w:rPr>
          <w:color w:val="000000"/>
          <w:spacing w:val="-4"/>
        </w:rPr>
        <w:pict>
          <v:polyline id="_x0000_s1367" style="position:absolute;left:0;text-align:left;z-index:-251395072;mso-position-horizontal-relative:page;mso-position-vertical-relative:page" points="122.15pt,147pt,335.15pt,147pt,335.15pt,146pt,122.15pt,146pt,122.15pt,147pt" coordsize="4260,20" o:allowincell="f" fillcolor="black" stroked="f">
            <v:path arrowok="t"/>
            <w10:wrap anchorx="page" anchory="page"/>
          </v:polyline>
        </w:pict>
      </w:r>
      <w:r>
        <w:rPr>
          <w:color w:val="000000"/>
          <w:spacing w:val="-4"/>
        </w:rPr>
        <w:pict>
          <v:polyline id="_x0000_s1368" style="position:absolute;left:0;text-align:left;z-index:-251394048;mso-position-horizontal-relative:page;mso-position-vertical-relative:page" points="335.15pt,146.5pt,335.65pt,146.5pt,335.65pt,146.05pt,335.15pt,146.05pt,335.15pt,146.5pt" coordsize="10,10" o:allowincell="f" fillcolor="black" stroked="f">
            <v:path arrowok="t"/>
            <w10:wrap anchorx="page" anchory="page"/>
          </v:polyline>
        </w:pict>
      </w:r>
      <w:r>
        <w:rPr>
          <w:color w:val="000000"/>
          <w:spacing w:val="-4"/>
        </w:rPr>
        <w:pict>
          <v:polyline id="_x0000_s1369" style="position:absolute;left:0;text-align:left;z-index:-251393024;mso-position-horizontal-relative:page;mso-position-vertical-relative:page" points="335.6pt,147pt,424.2pt,147pt,424.2pt,146pt,335.6pt,146pt,335.6pt,147pt" coordsize="1772,20" o:allowincell="f" fillcolor="black" stroked="f">
            <v:path arrowok="t"/>
            <w10:wrap anchorx="page" anchory="page"/>
          </v:polyline>
        </w:pict>
      </w:r>
      <w:r>
        <w:rPr>
          <w:color w:val="000000"/>
          <w:spacing w:val="-4"/>
        </w:rPr>
        <w:pict>
          <v:polyline id="_x0000_s1370" style="position:absolute;left:0;text-align:left;z-index:-251392000;mso-position-horizontal-relative:page;mso-position-vertical-relative:page" points="424.2pt,146.5pt,424.7pt,146.5pt,424.7pt,146.05pt,424.2pt,146.05pt,424.2pt,146.5pt" coordsize="10,10" o:allowincell="f" fillcolor="black" stroked="f">
            <v:path arrowok="t"/>
            <w10:wrap anchorx="page" anchory="page"/>
          </v:polyline>
        </w:pict>
      </w:r>
      <w:r>
        <w:rPr>
          <w:color w:val="000000"/>
          <w:spacing w:val="-4"/>
        </w:rPr>
        <w:pict>
          <v:polyline id="_x0000_s1371" style="position:absolute;left:0;text-align:left;z-index:-251390976;mso-position-horizontal-relative:page;mso-position-vertical-relative:page" points="424.65pt,147pt,548.75pt,147pt,548.75pt,146pt,424.65pt,146pt,424.65pt,147pt" coordsize="2482,20" o:allowincell="f" fillcolor="black" stroked="f">
            <v:path arrowok="t"/>
            <w10:wrap anchorx="page" anchory="page"/>
          </v:polyline>
        </w:pict>
      </w:r>
      <w:r>
        <w:rPr>
          <w:color w:val="000000"/>
          <w:spacing w:val="-4"/>
        </w:rPr>
        <w:pict>
          <v:polyline id="_x0000_s1372" style="position:absolute;left:0;text-align:left;z-index:-251389952;mso-position-horizontal-relative:page;mso-position-vertical-relative:page" points="548.75pt,146.5pt,549.25pt,146.5pt,549.25pt,146.05pt,548.75pt,146.05pt,548.75pt,146.5pt" coordsize="10,10" o:allowincell="f" fillcolor="black" stroked="f">
            <v:path arrowok="t"/>
            <w10:wrap anchorx="page" anchory="page"/>
          </v:polyline>
        </w:pict>
      </w:r>
      <w:r>
        <w:rPr>
          <w:color w:val="000000"/>
          <w:spacing w:val="-4"/>
        </w:rPr>
        <w:pict>
          <v:polyline id="_x0000_s1373" style="position:absolute;left:0;text-align:left;z-index:-251388928;mso-position-horizontal-relative:page;mso-position-vertical-relative:page" points="82.8pt,188.05pt,83.8pt,188.05pt,83.8pt,146.5pt,82.8pt,146.5pt,82.8pt,188.05pt" coordsize="20,831" o:allowincell="f" fillcolor="black" stroked="f">
            <v:path arrowok="t"/>
            <w10:wrap anchorx="page" anchory="page"/>
          </v:polyline>
        </w:pict>
      </w:r>
      <w:r>
        <w:rPr>
          <w:color w:val="000000"/>
          <w:spacing w:val="-4"/>
        </w:rPr>
        <w:pict>
          <v:polyline id="_x0000_s1374" style="position:absolute;left:0;text-align:left;z-index:-251387904;mso-position-horizontal-relative:page;mso-position-vertical-relative:page" points="121.65pt,188.05pt,122.65pt,188.05pt,122.65pt,146.5pt,121.65pt,146.5pt,121.65pt,188.05pt" coordsize="20,831" o:allowincell="f" fillcolor="black" stroked="f">
            <v:path arrowok="t"/>
            <w10:wrap anchorx="page" anchory="page"/>
          </v:polyline>
        </w:pict>
      </w:r>
      <w:r>
        <w:rPr>
          <w:color w:val="000000"/>
          <w:spacing w:val="-4"/>
        </w:rPr>
        <w:pict>
          <v:polyline id="_x0000_s1375" style="position:absolute;left:0;text-align:left;z-index:-251386880;mso-position-horizontal-relative:page;mso-position-vertical-relative:page" points="335.15pt,188.05pt,336.15pt,188.05pt,336.15pt,146.5pt,335.15pt,146.5pt,335.15pt,188.05pt" coordsize="20,831" o:allowincell="f" fillcolor="black" stroked="f">
            <v:path arrowok="t"/>
            <w10:wrap anchorx="page" anchory="page"/>
          </v:polyline>
        </w:pict>
      </w:r>
      <w:r>
        <w:rPr>
          <w:color w:val="000000"/>
          <w:spacing w:val="-4"/>
        </w:rPr>
        <w:pict>
          <v:polyline id="_x0000_s1376" style="position:absolute;left:0;text-align:left;z-index:-251385856;mso-position-horizontal-relative:page;mso-position-vertical-relative:page" points="424.2pt,188.05pt,425.2pt,188.05pt,425.2pt,146.5pt,424.2pt,146.5pt,424.2pt,188.05pt" coordsize="20,831" o:allowincell="f" fillcolor="black" stroked="f">
            <v:path arrowok="t"/>
            <w10:wrap anchorx="page" anchory="page"/>
          </v:polyline>
        </w:pict>
      </w:r>
      <w:r>
        <w:rPr>
          <w:color w:val="000000"/>
          <w:spacing w:val="-4"/>
        </w:rPr>
        <w:pict>
          <v:polyline id="_x0000_s1377" style="position:absolute;left:0;text-align:left;z-index:-251384832;mso-position-horizontal-relative:page;mso-position-vertical-relative:page" points="548.75pt,188.05pt,549.75pt,188.05pt,549.75pt,146.5pt,548.75pt,146.5pt,548.75pt,188.05pt" coordsize="20,831" o:allowincell="f" fillcolor="black" stroked="f">
            <v:path arrowok="t"/>
            <w10:wrap anchorx="page" anchory="page"/>
          </v:polyline>
        </w:pict>
      </w:r>
      <w:r>
        <w:rPr>
          <w:color w:val="000000"/>
          <w:spacing w:val="-4"/>
        </w:rPr>
        <w:pict>
          <v:polyline id="_x0000_s1378" style="position:absolute;left:0;text-align:left;z-index:-251355136;mso-position-horizontal-relative:page;mso-position-vertical-relative:page" points="82.8pt,188.5pt,83.25pt,188.5pt,83.25pt,188.05pt,82.8pt,188.05pt,82.8pt,188.5pt" coordsize="10,10" o:allowincell="f" fillcolor="black" stroked="f">
            <v:path arrowok="t"/>
            <w10:wrap anchorx="page" anchory="page"/>
          </v:polyline>
        </w:pict>
      </w:r>
      <w:r>
        <w:rPr>
          <w:color w:val="000000"/>
          <w:spacing w:val="-4"/>
        </w:rPr>
        <w:pict>
          <v:polyline id="_x0000_s1379" style="position:absolute;left:0;text-align:left;z-index:-251354112;mso-position-horizontal-relative:page;mso-position-vertical-relative:page" points="83.25pt,189pt,121.7pt,189pt,121.7pt,188pt,83.25pt,188pt,83.25pt,189pt" coordsize="769,20" o:allowincell="f" fillcolor="black" stroked="f">
            <v:path arrowok="t"/>
            <w10:wrap anchorx="page" anchory="page"/>
          </v:polyline>
        </w:pict>
      </w:r>
      <w:r>
        <w:rPr>
          <w:color w:val="000000"/>
          <w:spacing w:val="-4"/>
        </w:rPr>
        <w:pict>
          <v:polyline id="_x0000_s1380" style="position:absolute;left:0;text-align:left;z-index:-251353088;mso-position-horizontal-relative:page;mso-position-vertical-relative:page" points="121.7pt,188.5pt,122.15pt,188.5pt,122.15pt,188.05pt,121.7pt,188.05pt,121.7pt,188.5pt" coordsize="10,10" o:allowincell="f" fillcolor="black" stroked="f">
            <v:path arrowok="t"/>
            <w10:wrap anchorx="page" anchory="page"/>
          </v:polyline>
        </w:pict>
      </w:r>
      <w:r>
        <w:rPr>
          <w:color w:val="000000"/>
          <w:spacing w:val="-4"/>
        </w:rPr>
        <w:pict>
          <v:polyline id="_x0000_s1381" style="position:absolute;left:0;text-align:left;z-index:-251352064;mso-position-horizontal-relative:page;mso-position-vertical-relative:page" points="122.15pt,189pt,335.15pt,189pt,335.15pt,188pt,122.15pt,188pt,122.15pt,189pt" coordsize="4260,20" o:allowincell="f" fillcolor="black" stroked="f">
            <v:path arrowok="t"/>
            <w10:wrap anchorx="page" anchory="page"/>
          </v:polyline>
        </w:pict>
      </w:r>
      <w:r>
        <w:rPr>
          <w:color w:val="000000"/>
          <w:spacing w:val="-4"/>
        </w:rPr>
        <w:pict>
          <v:polyline id="_x0000_s1382" style="position:absolute;left:0;text-align:left;z-index:-251351040;mso-position-horizontal-relative:page;mso-position-vertical-relative:page" points="335.15pt,188.5pt,335.65pt,188.5pt,335.65pt,188.05pt,335.15pt,188.05pt,335.15pt,188.5pt" coordsize="10,10" o:allowincell="f" fillcolor="black" stroked="f">
            <v:path arrowok="t"/>
            <w10:wrap anchorx="page" anchory="page"/>
          </v:polyline>
        </w:pict>
      </w:r>
      <w:r>
        <w:rPr>
          <w:color w:val="000000"/>
          <w:spacing w:val="-4"/>
        </w:rPr>
        <w:pict>
          <v:polyline id="_x0000_s1383" style="position:absolute;left:0;text-align:left;z-index:-251350016;mso-position-horizontal-relative:page;mso-position-vertical-relative:page" points="335.6pt,189pt,424.2pt,189pt,424.2pt,188pt,335.6pt,188pt,335.6pt,189pt" coordsize="1772,20" o:allowincell="f" fillcolor="black" stroked="f">
            <v:path arrowok="t"/>
            <w10:wrap anchorx="page" anchory="page"/>
          </v:polyline>
        </w:pict>
      </w:r>
      <w:r>
        <w:rPr>
          <w:color w:val="000000"/>
          <w:spacing w:val="-4"/>
        </w:rPr>
        <w:pict>
          <v:polyline id="_x0000_s1384" style="position:absolute;left:0;text-align:left;z-index:-251348992;mso-position-horizontal-relative:page;mso-position-vertical-relative:page" points="424.2pt,188.5pt,424.7pt,188.5pt,424.7pt,188.05pt,424.2pt,188.05pt,424.2pt,188.5pt" coordsize="10,10" o:allowincell="f" fillcolor="black" stroked="f">
            <v:path arrowok="t"/>
            <w10:wrap anchorx="page" anchory="page"/>
          </v:polyline>
        </w:pict>
      </w:r>
      <w:r>
        <w:rPr>
          <w:color w:val="000000"/>
          <w:spacing w:val="-4"/>
        </w:rPr>
        <w:pict>
          <v:polyline id="_x0000_s1385" style="position:absolute;left:0;text-align:left;z-index:-251347968;mso-position-horizontal-relative:page;mso-position-vertical-relative:page" points="424.65pt,189pt,548.75pt,189pt,548.75pt,188pt,424.65pt,188pt,424.65pt,189pt" coordsize="2482,20" o:allowincell="f" fillcolor="black" stroked="f">
            <v:path arrowok="t"/>
            <w10:wrap anchorx="page" anchory="page"/>
          </v:polyline>
        </w:pict>
      </w:r>
      <w:r>
        <w:rPr>
          <w:color w:val="000000"/>
          <w:spacing w:val="-4"/>
        </w:rPr>
        <w:pict>
          <v:polyline id="_x0000_s1386" style="position:absolute;left:0;text-align:left;z-index:-251346944;mso-position-horizontal-relative:page;mso-position-vertical-relative:page" points="548.75pt,188.5pt,549.25pt,188.5pt,549.25pt,188.05pt,548.75pt,188.05pt,548.75pt,188.5pt" coordsize="10,10" o:allowincell="f" fillcolor="black" stroked="f">
            <v:path arrowok="t"/>
            <w10:wrap anchorx="page" anchory="page"/>
          </v:polyline>
        </w:pict>
      </w:r>
      <w:r>
        <w:rPr>
          <w:color w:val="000000"/>
          <w:spacing w:val="-4"/>
        </w:rPr>
        <w:pict>
          <v:polyline id="_x0000_s1387" style="position:absolute;left:0;text-align:left;z-index:-251345920;mso-position-horizontal-relative:page;mso-position-vertical-relative:page" points="82.8pt,229.9pt,83.8pt,229.9pt,83.8pt,188.5pt,82.8pt,188.5pt,82.8pt,229.9pt" coordsize="20,828" o:allowincell="f" fillcolor="black" stroked="f">
            <v:path arrowok="t"/>
            <w10:wrap anchorx="page" anchory="page"/>
          </v:polyline>
        </w:pict>
      </w:r>
      <w:r>
        <w:rPr>
          <w:color w:val="000000"/>
          <w:spacing w:val="-4"/>
        </w:rPr>
        <w:pict>
          <v:polyline id="_x0000_s1388" style="position:absolute;left:0;text-align:left;z-index:-251344896;mso-position-horizontal-relative:page;mso-position-vertical-relative:page" points="121.65pt,229.9pt,122.65pt,229.9pt,122.65pt,188.5pt,121.65pt,188.5pt,121.65pt,229.9pt" coordsize="20,828" o:allowincell="f" fillcolor="black" stroked="f">
            <v:path arrowok="t"/>
            <w10:wrap anchorx="page" anchory="page"/>
          </v:polyline>
        </w:pict>
      </w:r>
      <w:r>
        <w:rPr>
          <w:color w:val="000000"/>
          <w:spacing w:val="-4"/>
        </w:rPr>
        <w:pict>
          <v:polyline id="_x0000_s1389" style="position:absolute;left:0;text-align:left;z-index:-251343872;mso-position-horizontal-relative:page;mso-position-vertical-relative:page" points="335.15pt,229.9pt,336.15pt,229.9pt,336.15pt,188.5pt,335.15pt,188.5pt,335.15pt,229.9pt" coordsize="20,828" o:allowincell="f" fillcolor="black" stroked="f">
            <v:path arrowok="t"/>
            <w10:wrap anchorx="page" anchory="page"/>
          </v:polyline>
        </w:pict>
      </w:r>
      <w:r>
        <w:rPr>
          <w:color w:val="000000"/>
          <w:spacing w:val="-4"/>
        </w:rPr>
        <w:pict>
          <v:polyline id="_x0000_s1390" style="position:absolute;left:0;text-align:left;z-index:-251342848;mso-position-horizontal-relative:page;mso-position-vertical-relative:page" points="424.2pt,229.9pt,425.2pt,229.9pt,425.2pt,188.5pt,424.2pt,188.5pt,424.2pt,229.9pt" coordsize="20,828" o:allowincell="f" fillcolor="black" stroked="f">
            <v:path arrowok="t"/>
            <w10:wrap anchorx="page" anchory="page"/>
          </v:polyline>
        </w:pict>
      </w:r>
      <w:r>
        <w:rPr>
          <w:color w:val="000000"/>
          <w:spacing w:val="-4"/>
        </w:rPr>
        <w:pict>
          <v:polyline id="_x0000_s1391" style="position:absolute;left:0;text-align:left;z-index:-251341824;mso-position-horizontal-relative:page;mso-position-vertical-relative:page" points="548.75pt,229.9pt,549.75pt,229.9pt,549.75pt,188.5pt,548.75pt,188.5pt,548.75pt,229.9pt" coordsize="20,828" o:allowincell="f" fillcolor="black" stroked="f">
            <v:path arrowok="t"/>
            <w10:wrap anchorx="page" anchory="page"/>
          </v:polyline>
        </w:pict>
      </w:r>
      <w:r>
        <w:rPr>
          <w:color w:val="000000"/>
          <w:spacing w:val="-4"/>
        </w:rPr>
        <w:pict>
          <v:polyline id="_x0000_s1392" style="position:absolute;left:0;text-align:left;z-index:-251312128;mso-position-horizontal-relative:page;mso-position-vertical-relative:page" points="82.8pt,230.4pt,83.25pt,230.4pt,83.25pt,229.9pt,82.8pt,229.9pt,82.8pt,230.4pt" coordsize="10,10" o:allowincell="f" fillcolor="black" stroked="f">
            <v:path arrowok="t"/>
            <w10:wrap anchorx="page" anchory="page"/>
          </v:polyline>
        </w:pict>
      </w:r>
      <w:r>
        <w:rPr>
          <w:color w:val="000000"/>
          <w:spacing w:val="-4"/>
        </w:rPr>
        <w:pict>
          <v:polyline id="_x0000_s1393" style="position:absolute;left:0;text-align:left;z-index:-251311104;mso-position-horizontal-relative:page;mso-position-vertical-relative:page" points="83.25pt,230.9pt,121.7pt,230.9pt,121.7pt,229.9pt,83.25pt,229.9pt,83.25pt,230.9pt" coordsize="769,20" o:allowincell="f" fillcolor="black" stroked="f">
            <v:path arrowok="t"/>
            <w10:wrap anchorx="page" anchory="page"/>
          </v:polyline>
        </w:pict>
      </w:r>
      <w:r>
        <w:rPr>
          <w:color w:val="000000"/>
          <w:spacing w:val="-4"/>
        </w:rPr>
        <w:pict>
          <v:polyline id="_x0000_s1394" style="position:absolute;left:0;text-align:left;z-index:-251310080;mso-position-horizontal-relative:page;mso-position-vertical-relative:page" points="121.7pt,230.4pt,122.15pt,230.4pt,122.15pt,229.9pt,121.7pt,229.9pt,121.7pt,230.4pt" coordsize="10,10" o:allowincell="f" fillcolor="black" stroked="f">
            <v:path arrowok="t"/>
            <w10:wrap anchorx="page" anchory="page"/>
          </v:polyline>
        </w:pict>
      </w:r>
      <w:r>
        <w:rPr>
          <w:color w:val="000000"/>
          <w:spacing w:val="-4"/>
        </w:rPr>
        <w:pict>
          <v:polyline id="_x0000_s1395" style="position:absolute;left:0;text-align:left;z-index:-251309056;mso-position-horizontal-relative:page;mso-position-vertical-relative:page" points="122.15pt,230.9pt,335.15pt,230.9pt,335.15pt,229.9pt,122.15pt,229.9pt,122.15pt,230.9pt" coordsize="4260,20" o:allowincell="f" fillcolor="black" stroked="f">
            <v:path arrowok="t"/>
            <w10:wrap anchorx="page" anchory="page"/>
          </v:polyline>
        </w:pict>
      </w:r>
      <w:r>
        <w:rPr>
          <w:color w:val="000000"/>
          <w:spacing w:val="-4"/>
        </w:rPr>
        <w:pict>
          <v:polyline id="_x0000_s1396" style="position:absolute;left:0;text-align:left;z-index:-251308032;mso-position-horizontal-relative:page;mso-position-vertical-relative:page" points="335.15pt,230.4pt,335.65pt,230.4pt,335.65pt,229.9pt,335.15pt,229.9pt,335.15pt,230.4pt" coordsize="10,10" o:allowincell="f" fillcolor="black" stroked="f">
            <v:path arrowok="t"/>
            <w10:wrap anchorx="page" anchory="page"/>
          </v:polyline>
        </w:pict>
      </w:r>
      <w:r>
        <w:rPr>
          <w:color w:val="000000"/>
          <w:spacing w:val="-4"/>
        </w:rPr>
        <w:pict>
          <v:polyline id="_x0000_s1397" style="position:absolute;left:0;text-align:left;z-index:-251307008;mso-position-horizontal-relative:page;mso-position-vertical-relative:page" points="335.6pt,230.9pt,424.2pt,230.9pt,424.2pt,229.9pt,335.6pt,229.9pt,335.6pt,230.9pt" coordsize="1772,20" o:allowincell="f" fillcolor="black" stroked="f">
            <v:path arrowok="t"/>
            <w10:wrap anchorx="page" anchory="page"/>
          </v:polyline>
        </w:pict>
      </w:r>
      <w:r>
        <w:rPr>
          <w:color w:val="000000"/>
          <w:spacing w:val="-4"/>
        </w:rPr>
        <w:pict>
          <v:polyline id="_x0000_s1398" style="position:absolute;left:0;text-align:left;z-index:-251305984;mso-position-horizontal-relative:page;mso-position-vertical-relative:page" points="424.2pt,230.4pt,424.7pt,230.4pt,424.7pt,229.9pt,424.2pt,229.9pt,424.2pt,230.4pt" coordsize="10,10" o:allowincell="f" fillcolor="black" stroked="f">
            <v:path arrowok="t"/>
            <w10:wrap anchorx="page" anchory="page"/>
          </v:polyline>
        </w:pict>
      </w:r>
      <w:r>
        <w:rPr>
          <w:color w:val="000000"/>
          <w:spacing w:val="-4"/>
        </w:rPr>
        <w:pict>
          <v:polyline id="_x0000_s1399" style="position:absolute;left:0;text-align:left;z-index:-251304960;mso-position-horizontal-relative:page;mso-position-vertical-relative:page" points="424.65pt,230.9pt,548.75pt,230.9pt,548.75pt,229.9pt,424.65pt,229.9pt,424.65pt,230.9pt" coordsize="2482,20" o:allowincell="f" fillcolor="black" stroked="f">
            <v:path arrowok="t"/>
            <w10:wrap anchorx="page" anchory="page"/>
          </v:polyline>
        </w:pict>
      </w:r>
      <w:r>
        <w:rPr>
          <w:color w:val="000000"/>
          <w:spacing w:val="-4"/>
        </w:rPr>
        <w:pict>
          <v:polyline id="_x0000_s1400" style="position:absolute;left:0;text-align:left;z-index:-251303936;mso-position-horizontal-relative:page;mso-position-vertical-relative:page" points="548.75pt,230.4pt,549.25pt,230.4pt,549.25pt,229.9pt,548.75pt,229.9pt,548.75pt,230.4pt" coordsize="10,10" o:allowincell="f" fillcolor="black" stroked="f">
            <v:path arrowok="t"/>
            <w10:wrap anchorx="page" anchory="page"/>
          </v:polyline>
        </w:pict>
      </w:r>
      <w:r>
        <w:rPr>
          <w:color w:val="000000"/>
          <w:spacing w:val="-4"/>
        </w:rPr>
        <w:pict>
          <v:polyline id="_x0000_s1401" style="position:absolute;left:0;text-align:left;z-index:-251302912;mso-position-horizontal-relative:page;mso-position-vertical-relative:page" points="82.8pt,285.6pt,83.8pt,285.6pt,83.8pt,230.4pt,82.8pt,230.4pt,82.8pt,285.6pt" coordsize="20,1104" o:allowincell="f" fillcolor="black" stroked="f">
            <v:path arrowok="t"/>
            <w10:wrap anchorx="page" anchory="page"/>
          </v:polyline>
        </w:pict>
      </w:r>
      <w:r>
        <w:rPr>
          <w:color w:val="000000"/>
          <w:spacing w:val="-4"/>
        </w:rPr>
        <w:pict>
          <v:polyline id="_x0000_s1402" style="position:absolute;left:0;text-align:left;z-index:-251301888;mso-position-horizontal-relative:page;mso-position-vertical-relative:page" points="121.65pt,285.6pt,122.65pt,285.6pt,122.65pt,230.4pt,121.65pt,230.4pt,121.65pt,285.6pt" coordsize="20,1104" o:allowincell="f" fillcolor="black" stroked="f">
            <v:path arrowok="t"/>
            <w10:wrap anchorx="page" anchory="page"/>
          </v:polyline>
        </w:pict>
      </w:r>
      <w:r>
        <w:rPr>
          <w:color w:val="000000"/>
          <w:spacing w:val="-4"/>
        </w:rPr>
        <w:pict>
          <v:polyline id="_x0000_s1403" style="position:absolute;left:0;text-align:left;z-index:-251300864;mso-position-horizontal-relative:page;mso-position-vertical-relative:page" points="335.15pt,285.6pt,336.15pt,285.6pt,336.15pt,230.4pt,335.15pt,230.4pt,335.15pt,285.6pt" coordsize="20,1104" o:allowincell="f" fillcolor="black" stroked="f">
            <v:path arrowok="t"/>
            <w10:wrap anchorx="page" anchory="page"/>
          </v:polyline>
        </w:pict>
      </w:r>
      <w:r>
        <w:rPr>
          <w:color w:val="000000"/>
          <w:spacing w:val="-4"/>
        </w:rPr>
        <w:pict>
          <v:polyline id="_x0000_s1404" style="position:absolute;left:0;text-align:left;z-index:-251299840;mso-position-horizontal-relative:page;mso-position-vertical-relative:page" points="424.2pt,285.6pt,425.2pt,285.6pt,425.2pt,230.4pt,424.2pt,230.4pt,424.2pt,285.6pt" coordsize="20,1104" o:allowincell="f" fillcolor="black" stroked="f">
            <v:path arrowok="t"/>
            <w10:wrap anchorx="page" anchory="page"/>
          </v:polyline>
        </w:pict>
      </w:r>
      <w:r>
        <w:rPr>
          <w:color w:val="000000"/>
          <w:spacing w:val="-4"/>
        </w:rPr>
        <w:pict>
          <v:polyline id="_x0000_s1405" style="position:absolute;left:0;text-align:left;z-index:-251298816;mso-position-horizontal-relative:page;mso-position-vertical-relative:page" points="548.75pt,285.6pt,549.75pt,285.6pt,549.75pt,230.4pt,548.75pt,230.4pt,548.75pt,285.6pt" coordsize="20,1104" o:allowincell="f" fillcolor="black" stroked="f">
            <v:path arrowok="t"/>
            <w10:wrap anchorx="page" anchory="page"/>
          </v:polyline>
        </w:pict>
      </w:r>
      <w:r>
        <w:rPr>
          <w:color w:val="000000"/>
          <w:spacing w:val="-4"/>
        </w:rPr>
        <w:pict>
          <v:polyline id="_x0000_s1406" style="position:absolute;left:0;text-align:left;z-index:-251278336;mso-position-horizontal-relative:page;mso-position-vertical-relative:page" points="82.8pt,286.05pt,83.25pt,286.05pt,83.25pt,285.6pt,82.8pt,285.6pt,82.8pt,286.05pt" coordsize="10,11" o:allowincell="f" fillcolor="black" stroked="f">
            <v:path arrowok="t"/>
            <w10:wrap anchorx="page" anchory="page"/>
          </v:polyline>
        </w:pict>
      </w:r>
      <w:r>
        <w:rPr>
          <w:color w:val="000000"/>
          <w:spacing w:val="-4"/>
        </w:rPr>
        <w:pict>
          <v:polyline id="_x0000_s1407" style="position:absolute;left:0;text-align:left;z-index:-251276288;mso-position-horizontal-relative:page;mso-position-vertical-relative:page" points="83.25pt,286.55pt,121.7pt,286.55pt,121.7pt,285.55pt,83.25pt,285.55pt,83.25pt,286.55pt" coordsize="769,20" o:allowincell="f" fillcolor="black" stroked="f">
            <v:path arrowok="t"/>
            <w10:wrap anchorx="page" anchory="page"/>
          </v:polyline>
        </w:pict>
      </w:r>
      <w:r>
        <w:rPr>
          <w:color w:val="000000"/>
          <w:spacing w:val="-4"/>
        </w:rPr>
        <w:pict>
          <v:polyline id="_x0000_s1408" style="position:absolute;left:0;text-align:left;z-index:-251274240;mso-position-horizontal-relative:page;mso-position-vertical-relative:page" points="121.7pt,286.05pt,122.15pt,286.05pt,122.15pt,285.6pt,121.7pt,285.6pt,121.7pt,286.05pt" coordsize="10,11" o:allowincell="f" fillcolor="black" stroked="f">
            <v:path arrowok="t"/>
            <w10:wrap anchorx="page" anchory="page"/>
          </v:polyline>
        </w:pict>
      </w:r>
      <w:r>
        <w:rPr>
          <w:color w:val="000000"/>
          <w:spacing w:val="-4"/>
        </w:rPr>
        <w:pict>
          <v:polyline id="_x0000_s1409" style="position:absolute;left:0;text-align:left;z-index:-251272192;mso-position-horizontal-relative:page;mso-position-vertical-relative:page" points="122.15pt,286.55pt,335.15pt,286.55pt,335.15pt,285.55pt,122.15pt,285.55pt,122.15pt,286.55pt" coordsize="4260,20" o:allowincell="f" fillcolor="black" stroked="f">
            <v:path arrowok="t"/>
            <w10:wrap anchorx="page" anchory="page"/>
          </v:polyline>
        </w:pict>
      </w:r>
      <w:r>
        <w:rPr>
          <w:color w:val="000000"/>
          <w:spacing w:val="-4"/>
        </w:rPr>
        <w:pict>
          <v:polyline id="_x0000_s1410" style="position:absolute;left:0;text-align:left;z-index:-251270144;mso-position-horizontal-relative:page;mso-position-vertical-relative:page" points="335.15pt,286.05pt,335.65pt,286.05pt,335.65pt,285.6pt,335.15pt,285.6pt,335.15pt,286.05pt" coordsize="10,11" o:allowincell="f" fillcolor="black" stroked="f">
            <v:path arrowok="t"/>
            <w10:wrap anchorx="page" anchory="page"/>
          </v:polyline>
        </w:pict>
      </w:r>
      <w:r>
        <w:rPr>
          <w:color w:val="000000"/>
          <w:spacing w:val="-4"/>
        </w:rPr>
        <w:pict>
          <v:polyline id="_x0000_s1411" style="position:absolute;left:0;text-align:left;z-index:-251268096;mso-position-horizontal-relative:page;mso-position-vertical-relative:page" points="335.6pt,286.55pt,424.2pt,286.55pt,424.2pt,285.55pt,335.6pt,285.55pt,335.6pt,286.55pt" coordsize="1772,20" o:allowincell="f" fillcolor="black" stroked="f">
            <v:path arrowok="t"/>
            <w10:wrap anchorx="page" anchory="page"/>
          </v:polyline>
        </w:pict>
      </w:r>
      <w:r>
        <w:rPr>
          <w:color w:val="000000"/>
          <w:spacing w:val="-4"/>
        </w:rPr>
        <w:pict>
          <v:polyline id="_x0000_s1412" style="position:absolute;left:0;text-align:left;z-index:-251266048;mso-position-horizontal-relative:page;mso-position-vertical-relative:page" points="424.2pt,286.05pt,424.7pt,286.05pt,424.7pt,285.6pt,424.2pt,285.6pt,424.2pt,286.05pt" coordsize="10,11" o:allowincell="f" fillcolor="black" stroked="f">
            <v:path arrowok="t"/>
            <w10:wrap anchorx="page" anchory="page"/>
          </v:polyline>
        </w:pict>
      </w:r>
      <w:r>
        <w:rPr>
          <w:color w:val="000000"/>
          <w:spacing w:val="-4"/>
        </w:rPr>
        <w:pict>
          <v:polyline id="_x0000_s1413" style="position:absolute;left:0;text-align:left;z-index:-251264000;mso-position-horizontal-relative:page;mso-position-vertical-relative:page" points="424.65pt,286.55pt,548.75pt,286.55pt,548.75pt,285.55pt,424.65pt,285.55pt,424.65pt,286.55pt" coordsize="2482,20" o:allowincell="f" fillcolor="black" stroked="f">
            <v:path arrowok="t"/>
            <w10:wrap anchorx="page" anchory="page"/>
          </v:polyline>
        </w:pict>
      </w:r>
      <w:r>
        <w:rPr>
          <w:color w:val="000000"/>
          <w:spacing w:val="-4"/>
        </w:rPr>
        <w:pict>
          <v:polyline id="_x0000_s1414" style="position:absolute;left:0;text-align:left;z-index:-251261952;mso-position-horizontal-relative:page;mso-position-vertical-relative:page" points="548.75pt,286.05pt,549.25pt,286.05pt,549.25pt,285.6pt,548.75pt,285.6pt,548.75pt,286.05pt" coordsize="10,11" o:allowincell="f" fillcolor="black" stroked="f">
            <v:path arrowok="t"/>
            <w10:wrap anchorx="page" anchory="page"/>
          </v:polyline>
        </w:pict>
      </w:r>
      <w:r>
        <w:rPr>
          <w:color w:val="000000"/>
          <w:spacing w:val="-4"/>
        </w:rPr>
        <w:pict>
          <v:polyline id="_x0000_s1415" style="position:absolute;left:0;text-align:left;z-index:-251259904;mso-position-horizontal-relative:page;mso-position-vertical-relative:page" points="82.8pt,313.7pt,83.8pt,313.7pt,83.8pt,286.05pt,82.8pt,286.05pt,82.8pt,313.7pt" coordsize="20,553" o:allowincell="f" fillcolor="black" stroked="f">
            <v:path arrowok="t"/>
            <w10:wrap anchorx="page" anchory="page"/>
          </v:polyline>
        </w:pict>
      </w:r>
      <w:r>
        <w:rPr>
          <w:color w:val="000000"/>
          <w:spacing w:val="-4"/>
        </w:rPr>
        <w:pict>
          <v:polyline id="_x0000_s1416" style="position:absolute;left:0;text-align:left;z-index:-251258880;mso-position-horizontal-relative:page;mso-position-vertical-relative:page" points="121.65pt,313.7pt,122.65pt,313.7pt,122.65pt,286.05pt,121.65pt,286.05pt,121.65pt,313.7pt" coordsize="20,553" o:allowincell="f" fillcolor="black" stroked="f">
            <v:path arrowok="t"/>
            <w10:wrap anchorx="page" anchory="page"/>
          </v:polyline>
        </w:pict>
      </w:r>
      <w:r>
        <w:rPr>
          <w:color w:val="000000"/>
          <w:spacing w:val="-4"/>
        </w:rPr>
        <w:pict>
          <v:polyline id="_x0000_s1417" style="position:absolute;left:0;text-align:left;z-index:-251257856;mso-position-horizontal-relative:page;mso-position-vertical-relative:page" points="335.15pt,313.7pt,336.15pt,313.7pt,336.15pt,286.05pt,335.15pt,286.05pt,335.15pt,313.7pt" coordsize="20,553" o:allowincell="f" fillcolor="black" stroked="f">
            <v:path arrowok="t"/>
            <w10:wrap anchorx="page" anchory="page"/>
          </v:polyline>
        </w:pict>
      </w:r>
      <w:r>
        <w:rPr>
          <w:color w:val="000000"/>
          <w:spacing w:val="-4"/>
        </w:rPr>
        <w:pict>
          <v:polyline id="_x0000_s1418" style="position:absolute;left:0;text-align:left;z-index:-251256832;mso-position-horizontal-relative:page;mso-position-vertical-relative:page" points="424.2pt,313.7pt,425.2pt,313.7pt,425.2pt,286.05pt,424.2pt,286.05pt,424.2pt,313.7pt" coordsize="20,553" o:allowincell="f" fillcolor="black" stroked="f">
            <v:path arrowok="t"/>
            <w10:wrap anchorx="page" anchory="page"/>
          </v:polyline>
        </w:pict>
      </w:r>
      <w:r>
        <w:rPr>
          <w:color w:val="000000"/>
          <w:spacing w:val="-4"/>
        </w:rPr>
        <w:pict>
          <v:polyline id="_x0000_s1419" style="position:absolute;left:0;text-align:left;z-index:-251255808;mso-position-horizontal-relative:page;mso-position-vertical-relative:page" points="548.75pt,313.7pt,549.75pt,313.7pt,549.75pt,286.05pt,548.75pt,286.05pt,548.75pt,313.7pt" coordsize="20,553" o:allowincell="f" fillcolor="black" stroked="f">
            <v:path arrowok="t"/>
            <w10:wrap anchorx="page" anchory="page"/>
          </v:polyline>
        </w:pict>
      </w:r>
      <w:r>
        <w:rPr>
          <w:color w:val="000000"/>
          <w:spacing w:val="-4"/>
        </w:rPr>
        <w:pict>
          <v:polyline id="_x0000_s1420" style="position:absolute;left:0;text-align:left;z-index:-251241472;mso-position-horizontal-relative:page;mso-position-vertical-relative:page" points="82.8pt,314.15pt,83.25pt,314.15pt,83.25pt,313.65pt,82.8pt,313.65pt,82.8pt,314.15pt" coordsize="10,10" o:allowincell="f" fillcolor="black" stroked="f">
            <v:path arrowok="t"/>
            <w10:wrap anchorx="page" anchory="page"/>
          </v:polyline>
        </w:pict>
      </w:r>
      <w:r>
        <w:rPr>
          <w:color w:val="000000"/>
          <w:spacing w:val="-4"/>
        </w:rPr>
        <w:pict>
          <v:polyline id="_x0000_s1421" style="position:absolute;left:0;text-align:left;z-index:-251238400;mso-position-horizontal-relative:page;mso-position-vertical-relative:page" points="83.25pt,314.65pt,121.7pt,314.65pt,121.7pt,313.65pt,83.25pt,313.65pt,83.25pt,314.65pt" coordsize="769,20" o:allowincell="f" fillcolor="black" stroked="f">
            <v:path arrowok="t"/>
            <w10:wrap anchorx="page" anchory="page"/>
          </v:polyline>
        </w:pict>
      </w:r>
      <w:r>
        <w:rPr>
          <w:color w:val="000000"/>
          <w:spacing w:val="-4"/>
        </w:rPr>
        <w:pict>
          <v:polyline id="_x0000_s1422" style="position:absolute;left:0;text-align:left;z-index:-251235328;mso-position-horizontal-relative:page;mso-position-vertical-relative:page" points="121.7pt,314.15pt,122.15pt,314.15pt,122.15pt,313.65pt,121.7pt,313.65pt,121.7pt,314.15pt" coordsize="10,10" o:allowincell="f" fillcolor="black" stroked="f">
            <v:path arrowok="t"/>
            <w10:wrap anchorx="page" anchory="page"/>
          </v:polyline>
        </w:pict>
      </w:r>
      <w:r>
        <w:rPr>
          <w:color w:val="000000"/>
          <w:spacing w:val="-4"/>
        </w:rPr>
        <w:pict>
          <v:polyline id="_x0000_s1423" style="position:absolute;left:0;text-align:left;z-index:-251232256;mso-position-horizontal-relative:page;mso-position-vertical-relative:page" points="122.15pt,314.65pt,335.15pt,314.65pt,335.15pt,313.65pt,122.15pt,313.65pt,122.15pt,314.65pt" coordsize="4260,20" o:allowincell="f" fillcolor="black" stroked="f">
            <v:path arrowok="t"/>
            <w10:wrap anchorx="page" anchory="page"/>
          </v:polyline>
        </w:pict>
      </w:r>
      <w:r>
        <w:rPr>
          <w:color w:val="000000"/>
          <w:spacing w:val="-4"/>
        </w:rPr>
        <w:pict>
          <v:polyline id="_x0000_s1424" style="position:absolute;left:0;text-align:left;z-index:-251229184;mso-position-horizontal-relative:page;mso-position-vertical-relative:page" points="335.15pt,314.15pt,335.65pt,314.15pt,335.65pt,313.65pt,335.15pt,313.65pt,335.15pt,314.15pt" coordsize="10,10" o:allowincell="f" fillcolor="black" stroked="f">
            <v:path arrowok="t"/>
            <w10:wrap anchorx="page" anchory="page"/>
          </v:polyline>
        </w:pict>
      </w:r>
      <w:r>
        <w:rPr>
          <w:color w:val="000000"/>
          <w:spacing w:val="-4"/>
        </w:rPr>
        <w:pict>
          <v:polyline id="_x0000_s1425" style="position:absolute;left:0;text-align:left;z-index:-251226112;mso-position-horizontal-relative:page;mso-position-vertical-relative:page" points="335.6pt,314.65pt,424.2pt,314.65pt,424.2pt,313.65pt,335.6pt,313.65pt,335.6pt,314.65pt" coordsize="1772,20" o:allowincell="f" fillcolor="black" stroked="f">
            <v:path arrowok="t"/>
            <w10:wrap anchorx="page" anchory="page"/>
          </v:polyline>
        </w:pict>
      </w:r>
      <w:r>
        <w:rPr>
          <w:color w:val="000000"/>
          <w:spacing w:val="-4"/>
        </w:rPr>
        <w:pict>
          <v:polyline id="_x0000_s1426" style="position:absolute;left:0;text-align:left;z-index:-251223040;mso-position-horizontal-relative:page;mso-position-vertical-relative:page" points="424.2pt,314.15pt,424.7pt,314.15pt,424.7pt,313.65pt,424.2pt,313.65pt,424.2pt,314.15pt" coordsize="10,10" o:allowincell="f" fillcolor="black" stroked="f">
            <v:path arrowok="t"/>
            <w10:wrap anchorx="page" anchory="page"/>
          </v:polyline>
        </w:pict>
      </w:r>
      <w:r>
        <w:rPr>
          <w:color w:val="000000"/>
          <w:spacing w:val="-4"/>
        </w:rPr>
        <w:pict>
          <v:polyline id="_x0000_s1427" style="position:absolute;left:0;text-align:left;z-index:-251220992;mso-position-horizontal-relative:page;mso-position-vertical-relative:page" points="424.65pt,314.65pt,548.75pt,314.65pt,548.75pt,313.65pt,424.65pt,313.65pt,424.65pt,314.65pt" coordsize="2482,20" o:allowincell="f" fillcolor="black" stroked="f">
            <v:path arrowok="t"/>
            <w10:wrap anchorx="page" anchory="page"/>
          </v:polyline>
        </w:pict>
      </w:r>
      <w:r>
        <w:rPr>
          <w:color w:val="000000"/>
          <w:spacing w:val="-4"/>
        </w:rPr>
        <w:pict>
          <v:polyline id="_x0000_s1428" style="position:absolute;left:0;text-align:left;z-index:-251218944;mso-position-horizontal-relative:page;mso-position-vertical-relative:page" points="548.75pt,314.15pt,549.25pt,314.15pt,549.25pt,313.65pt,548.75pt,313.65pt,548.75pt,314.15pt" coordsize="10,10" o:allowincell="f" fillcolor="black" stroked="f">
            <v:path arrowok="t"/>
            <w10:wrap anchorx="page" anchory="page"/>
          </v:polyline>
        </w:pict>
      </w:r>
      <w:r>
        <w:rPr>
          <w:color w:val="000000"/>
          <w:spacing w:val="-4"/>
        </w:rPr>
        <w:pict>
          <v:polyline id="_x0000_s1429" style="position:absolute;left:0;text-align:left;z-index:-251216896;mso-position-horizontal-relative:page;mso-position-vertical-relative:page" points="82.8pt,341.75pt,83.8pt,341.75pt,83.8pt,314.15pt,82.8pt,314.15pt,82.8pt,341.75pt" coordsize="20,552" o:allowincell="f" fillcolor="black" stroked="f">
            <v:path arrowok="t"/>
            <w10:wrap anchorx="page" anchory="page"/>
          </v:polyline>
        </w:pict>
      </w:r>
      <w:r>
        <w:rPr>
          <w:color w:val="000000"/>
          <w:spacing w:val="-4"/>
        </w:rPr>
        <w:pict>
          <v:polyline id="_x0000_s1430" style="position:absolute;left:0;text-align:left;z-index:-251215872;mso-position-horizontal-relative:page;mso-position-vertical-relative:page" points="121.65pt,341.75pt,122.65pt,341.75pt,122.65pt,314.15pt,121.65pt,314.15pt,121.65pt,341.75pt" coordsize="20,552" o:allowincell="f" fillcolor="black" stroked="f">
            <v:path arrowok="t"/>
            <w10:wrap anchorx="page" anchory="page"/>
          </v:polyline>
        </w:pict>
      </w:r>
      <w:r>
        <w:rPr>
          <w:color w:val="000000"/>
          <w:spacing w:val="-4"/>
        </w:rPr>
        <w:pict>
          <v:polyline id="_x0000_s1431" style="position:absolute;left:0;text-align:left;z-index:-251214848;mso-position-horizontal-relative:page;mso-position-vertical-relative:page" points="335.15pt,341.75pt,336.15pt,341.75pt,336.15pt,314.15pt,335.15pt,314.15pt,335.15pt,341.75pt" coordsize="20,552" o:allowincell="f" fillcolor="black" stroked="f">
            <v:path arrowok="t"/>
            <w10:wrap anchorx="page" anchory="page"/>
          </v:polyline>
        </w:pict>
      </w:r>
      <w:r>
        <w:rPr>
          <w:color w:val="000000"/>
          <w:spacing w:val="-4"/>
        </w:rPr>
        <w:pict>
          <v:polyline id="_x0000_s1432" style="position:absolute;left:0;text-align:left;z-index:-251213824;mso-position-horizontal-relative:page;mso-position-vertical-relative:page" points="424.2pt,341.75pt,425.2pt,341.75pt,425.2pt,314.15pt,424.2pt,314.15pt,424.2pt,341.75pt" coordsize="20,552" o:allowincell="f" fillcolor="black" stroked="f">
            <v:path arrowok="t"/>
            <w10:wrap anchorx="page" anchory="page"/>
          </v:polyline>
        </w:pict>
      </w:r>
      <w:r>
        <w:rPr>
          <w:color w:val="000000"/>
          <w:spacing w:val="-4"/>
        </w:rPr>
        <w:pict>
          <v:polyline id="_x0000_s1433" style="position:absolute;left:0;text-align:left;z-index:-251212800;mso-position-horizontal-relative:page;mso-position-vertical-relative:page" points="548.75pt,341.75pt,549.75pt,341.75pt,549.75pt,314.15pt,548.75pt,314.15pt,548.75pt,341.75pt" coordsize="20,552" o:allowincell="f" fillcolor="black" stroked="f">
            <v:path arrowok="t"/>
            <w10:wrap anchorx="page" anchory="page"/>
          </v:polyline>
        </w:pict>
      </w:r>
      <w:r>
        <w:rPr>
          <w:color w:val="000000"/>
          <w:spacing w:val="-4"/>
        </w:rPr>
        <w:pict>
          <v:polyline id="_x0000_s1434" style="position:absolute;left:0;text-align:left;z-index:-251195392;mso-position-horizontal-relative:page;mso-position-vertical-relative:page" points="82.8pt,342.25pt,83.25pt,342.25pt,83.25pt,341.75pt,82.8pt,341.75pt,82.8pt,342.25pt" coordsize="10,10" o:allowincell="f" fillcolor="black" stroked="f">
            <v:path arrowok="t"/>
            <w10:wrap anchorx="page" anchory="page"/>
          </v:polyline>
        </w:pict>
      </w:r>
      <w:r>
        <w:rPr>
          <w:color w:val="000000"/>
          <w:spacing w:val="-4"/>
        </w:rPr>
        <w:pict>
          <v:polyline id="_x0000_s1435" style="position:absolute;left:0;text-align:left;z-index:-251193344;mso-position-horizontal-relative:page;mso-position-vertical-relative:page" points="83.25pt,342.75pt,121.7pt,342.75pt,121.7pt,341.75pt,83.25pt,341.75pt,83.25pt,342.75pt" coordsize="769,20" o:allowincell="f" fillcolor="black" stroked="f">
            <v:path arrowok="t"/>
            <w10:wrap anchorx="page" anchory="page"/>
          </v:polyline>
        </w:pict>
      </w:r>
      <w:r>
        <w:rPr>
          <w:color w:val="000000"/>
          <w:spacing w:val="-4"/>
        </w:rPr>
        <w:pict>
          <v:polyline id="_x0000_s1436" style="position:absolute;left:0;text-align:left;z-index:-251191296;mso-position-horizontal-relative:page;mso-position-vertical-relative:page" points="121.7pt,342.25pt,122.15pt,342.25pt,122.15pt,341.75pt,121.7pt,341.75pt,121.7pt,342.25pt" coordsize="10,10" o:allowincell="f" fillcolor="black" stroked="f">
            <v:path arrowok="t"/>
            <w10:wrap anchorx="page" anchory="page"/>
          </v:polyline>
        </w:pict>
      </w:r>
      <w:r>
        <w:rPr>
          <w:color w:val="000000"/>
          <w:spacing w:val="-4"/>
        </w:rPr>
        <w:pict>
          <v:polyline id="_x0000_s1437" style="position:absolute;left:0;text-align:left;z-index:-251189248;mso-position-horizontal-relative:page;mso-position-vertical-relative:page" points="122.15pt,342.75pt,335.15pt,342.75pt,335.15pt,341.75pt,122.15pt,341.75pt,122.15pt,342.75pt" coordsize="4260,20" o:allowincell="f" fillcolor="black" stroked="f">
            <v:path arrowok="t"/>
            <w10:wrap anchorx="page" anchory="page"/>
          </v:polyline>
        </w:pict>
      </w:r>
      <w:r>
        <w:rPr>
          <w:color w:val="000000"/>
          <w:spacing w:val="-4"/>
        </w:rPr>
        <w:pict>
          <v:polyline id="_x0000_s1438" style="position:absolute;left:0;text-align:left;z-index:-251187200;mso-position-horizontal-relative:page;mso-position-vertical-relative:page" points="335.15pt,342.25pt,335.65pt,342.25pt,335.65pt,341.75pt,335.15pt,341.75pt,335.15pt,342.25pt" coordsize="10,10" o:allowincell="f" fillcolor="black" stroked="f">
            <v:path arrowok="t"/>
            <w10:wrap anchorx="page" anchory="page"/>
          </v:polyline>
        </w:pict>
      </w:r>
      <w:r>
        <w:rPr>
          <w:color w:val="000000"/>
          <w:spacing w:val="-4"/>
        </w:rPr>
        <w:pict>
          <v:polyline id="_x0000_s1439" style="position:absolute;left:0;text-align:left;z-index:-251185152;mso-position-horizontal-relative:page;mso-position-vertical-relative:page" points="335.6pt,342.75pt,424.2pt,342.75pt,424.2pt,341.75pt,335.6pt,341.75pt,335.6pt,342.75pt" coordsize="1772,20" o:allowincell="f" fillcolor="black" stroked="f">
            <v:path arrowok="t"/>
            <w10:wrap anchorx="page" anchory="page"/>
          </v:polyline>
        </w:pict>
      </w:r>
      <w:r>
        <w:rPr>
          <w:color w:val="000000"/>
          <w:spacing w:val="-4"/>
        </w:rPr>
        <w:pict>
          <v:polyline id="_x0000_s1440" style="position:absolute;left:0;text-align:left;z-index:-251183104;mso-position-horizontal-relative:page;mso-position-vertical-relative:page" points="424.2pt,342.25pt,424.7pt,342.25pt,424.7pt,341.75pt,424.2pt,341.75pt,424.2pt,342.25pt" coordsize="10,10" o:allowincell="f" fillcolor="black" stroked="f">
            <v:path arrowok="t"/>
            <w10:wrap anchorx="page" anchory="page"/>
          </v:polyline>
        </w:pict>
      </w:r>
      <w:r>
        <w:rPr>
          <w:color w:val="000000"/>
          <w:spacing w:val="-4"/>
        </w:rPr>
        <w:pict>
          <v:polyline id="_x0000_s1441" style="position:absolute;left:0;text-align:left;z-index:-251181056;mso-position-horizontal-relative:page;mso-position-vertical-relative:page" points="424.65pt,342.75pt,548.75pt,342.75pt,548.75pt,341.75pt,424.65pt,341.75pt,424.65pt,342.75pt" coordsize="2482,20" o:allowincell="f" fillcolor="black" stroked="f">
            <v:path arrowok="t"/>
            <w10:wrap anchorx="page" anchory="page"/>
          </v:polyline>
        </w:pict>
      </w:r>
      <w:r>
        <w:rPr>
          <w:color w:val="000000"/>
          <w:spacing w:val="-4"/>
        </w:rPr>
        <w:pict>
          <v:polyline id="_x0000_s1442" style="position:absolute;left:0;text-align:left;z-index:-251179008;mso-position-horizontal-relative:page;mso-position-vertical-relative:page" points="548.75pt,342.25pt,549.25pt,342.25pt,549.25pt,341.75pt,548.75pt,341.75pt,548.75pt,342.25pt" coordsize="10,10" o:allowincell="f" fillcolor="black" stroked="f">
            <v:path arrowok="t"/>
            <w10:wrap anchorx="page" anchory="page"/>
          </v:polyline>
        </w:pict>
      </w:r>
      <w:r>
        <w:rPr>
          <w:color w:val="000000"/>
          <w:spacing w:val="-4"/>
        </w:rPr>
        <w:pict>
          <v:polyline id="_x0000_s1443" style="position:absolute;left:0;text-align:left;z-index:-251176960;mso-position-horizontal-relative:page;mso-position-vertical-relative:page" points="82.8pt,383.65pt,83.8pt,383.65pt,83.8pt,342.2pt,82.8pt,342.2pt,82.8pt,383.65pt" coordsize="20,829" o:allowincell="f" fillcolor="black" stroked="f">
            <v:path arrowok="t"/>
            <w10:wrap anchorx="page" anchory="page"/>
          </v:polyline>
        </w:pict>
      </w:r>
      <w:r>
        <w:rPr>
          <w:color w:val="000000"/>
          <w:spacing w:val="-4"/>
        </w:rPr>
        <w:pict>
          <v:polyline id="_x0000_s1444" style="position:absolute;left:0;text-align:left;z-index:-251174912;mso-position-horizontal-relative:page;mso-position-vertical-relative:page" points="121.65pt,383.65pt,122.65pt,383.65pt,122.65pt,342.2pt,121.65pt,342.2pt,121.65pt,383.65pt" coordsize="20,829" o:allowincell="f" fillcolor="black" stroked="f">
            <v:path arrowok="t"/>
            <w10:wrap anchorx="page" anchory="page"/>
          </v:polyline>
        </w:pict>
      </w:r>
      <w:r>
        <w:rPr>
          <w:color w:val="000000"/>
          <w:spacing w:val="-4"/>
        </w:rPr>
        <w:pict>
          <v:polyline id="_x0000_s1445" style="position:absolute;left:0;text-align:left;z-index:-251172864;mso-position-horizontal-relative:page;mso-position-vertical-relative:page" points="335.15pt,383.65pt,336.15pt,383.65pt,336.15pt,342.2pt,335.15pt,342.2pt,335.15pt,383.65pt" coordsize="20,829" o:allowincell="f" fillcolor="black" stroked="f">
            <v:path arrowok="t"/>
            <w10:wrap anchorx="page" anchory="page"/>
          </v:polyline>
        </w:pict>
      </w:r>
      <w:r>
        <w:rPr>
          <w:color w:val="000000"/>
          <w:spacing w:val="-4"/>
        </w:rPr>
        <w:pict>
          <v:polyline id="_x0000_s1446" style="position:absolute;left:0;text-align:left;z-index:-251170816;mso-position-horizontal-relative:page;mso-position-vertical-relative:page" points="424.2pt,383.65pt,425.2pt,383.65pt,425.2pt,342.2pt,424.2pt,342.2pt,424.2pt,383.65pt" coordsize="20,829" o:allowincell="f" fillcolor="black" stroked="f">
            <v:path arrowok="t"/>
            <w10:wrap anchorx="page" anchory="page"/>
          </v:polyline>
        </w:pict>
      </w:r>
      <w:r>
        <w:rPr>
          <w:color w:val="000000"/>
          <w:spacing w:val="-4"/>
        </w:rPr>
        <w:pict>
          <v:polyline id="_x0000_s1447" style="position:absolute;left:0;text-align:left;z-index:-251169792;mso-position-horizontal-relative:page;mso-position-vertical-relative:page" points="548.75pt,383.65pt,549.75pt,383.65pt,549.75pt,342.2pt,548.75pt,342.2pt,548.75pt,383.65pt" coordsize="20,829" o:allowincell="f" fillcolor="black" stroked="f">
            <v:path arrowok="t"/>
            <w10:wrap anchorx="page" anchory="page"/>
          </v:polyline>
        </w:pict>
      </w:r>
      <w:r>
        <w:rPr>
          <w:color w:val="000000"/>
          <w:spacing w:val="-4"/>
        </w:rPr>
        <w:pict>
          <v:polyline id="_x0000_s1448" style="position:absolute;left:0;text-align:left;z-index:-251140096;mso-position-horizontal-relative:page;mso-position-vertical-relative:page" points="82.8pt,384.1pt,83.25pt,384.1pt,83.25pt,383.65pt,82.8pt,383.65pt,82.8pt,384.1pt" coordsize="10,10" o:allowincell="f" fillcolor="black" stroked="f">
            <v:path arrowok="t"/>
            <w10:wrap anchorx="page" anchory="page"/>
          </v:polyline>
        </w:pict>
      </w:r>
      <w:r>
        <w:rPr>
          <w:color w:val="000000"/>
          <w:spacing w:val="-4"/>
        </w:rPr>
        <w:pict>
          <v:polyline id="_x0000_s1449" style="position:absolute;left:0;text-align:left;z-index:-251137024;mso-position-horizontal-relative:page;mso-position-vertical-relative:page" points="83.25pt,384.6pt,121.7pt,384.6pt,121.7pt,383.6pt,83.25pt,383.6pt,83.25pt,384.6pt" coordsize="769,20" o:allowincell="f" fillcolor="black" stroked="f">
            <v:path arrowok="t"/>
            <w10:wrap anchorx="page" anchory="page"/>
          </v:polyline>
        </w:pict>
      </w:r>
      <w:r>
        <w:rPr>
          <w:color w:val="000000"/>
          <w:spacing w:val="-4"/>
        </w:rPr>
        <w:pict>
          <v:polyline id="_x0000_s1450" style="position:absolute;left:0;text-align:left;z-index:-251133952;mso-position-horizontal-relative:page;mso-position-vertical-relative:page" points="121.7pt,384.1pt,122.15pt,384.1pt,122.15pt,383.65pt,121.7pt,383.65pt,121.7pt,384.1pt" coordsize="10,10" o:allowincell="f" fillcolor="black" stroked="f">
            <v:path arrowok="t"/>
            <w10:wrap anchorx="page" anchory="page"/>
          </v:polyline>
        </w:pict>
      </w:r>
      <w:r>
        <w:rPr>
          <w:color w:val="000000"/>
          <w:spacing w:val="-4"/>
        </w:rPr>
        <w:pict>
          <v:polyline id="_x0000_s1451" style="position:absolute;left:0;text-align:left;z-index:-251130880;mso-position-horizontal-relative:page;mso-position-vertical-relative:page" points="122.15pt,384.6pt,335.15pt,384.6pt,335.15pt,383.6pt,122.15pt,383.6pt,122.15pt,384.6pt" coordsize="4260,20" o:allowincell="f" fillcolor="black" stroked="f">
            <v:path arrowok="t"/>
            <w10:wrap anchorx="page" anchory="page"/>
          </v:polyline>
        </w:pict>
      </w:r>
      <w:r>
        <w:rPr>
          <w:color w:val="000000"/>
          <w:spacing w:val="-4"/>
        </w:rPr>
        <w:pict>
          <v:polyline id="_x0000_s1452" style="position:absolute;left:0;text-align:left;z-index:-251128832;mso-position-horizontal-relative:page;mso-position-vertical-relative:page" points="335.15pt,384.1pt,335.65pt,384.1pt,335.65pt,383.65pt,335.15pt,383.65pt,335.15pt,384.1pt" coordsize="10,10" o:allowincell="f" fillcolor="black" stroked="f">
            <v:path arrowok="t"/>
            <w10:wrap anchorx="page" anchory="page"/>
          </v:polyline>
        </w:pict>
      </w:r>
      <w:r>
        <w:rPr>
          <w:color w:val="000000"/>
          <w:spacing w:val="-4"/>
        </w:rPr>
        <w:pict>
          <v:polyline id="_x0000_s1453" style="position:absolute;left:0;text-align:left;z-index:-251126784;mso-position-horizontal-relative:page;mso-position-vertical-relative:page" points="335.6pt,384.6pt,424.2pt,384.6pt,424.2pt,383.6pt,335.6pt,383.6pt,335.6pt,384.6pt" coordsize="1772,20" o:allowincell="f" fillcolor="black" stroked="f">
            <v:path arrowok="t"/>
            <w10:wrap anchorx="page" anchory="page"/>
          </v:polyline>
        </w:pict>
      </w:r>
      <w:r>
        <w:rPr>
          <w:color w:val="000000"/>
          <w:spacing w:val="-4"/>
        </w:rPr>
        <w:pict>
          <v:polyline id="_x0000_s1454" style="position:absolute;left:0;text-align:left;z-index:-251124736;mso-position-horizontal-relative:page;mso-position-vertical-relative:page" points="424.2pt,384.1pt,424.7pt,384.1pt,424.7pt,383.65pt,424.2pt,383.65pt,424.2pt,384.1pt" coordsize="10,10" o:allowincell="f" fillcolor="black" stroked="f">
            <v:path arrowok="t"/>
            <w10:wrap anchorx="page" anchory="page"/>
          </v:polyline>
        </w:pict>
      </w:r>
      <w:r>
        <w:rPr>
          <w:color w:val="000000"/>
          <w:spacing w:val="-4"/>
        </w:rPr>
        <w:pict>
          <v:polyline id="_x0000_s1455" style="position:absolute;left:0;text-align:left;z-index:-251122688;mso-position-horizontal-relative:page;mso-position-vertical-relative:page" points="424.65pt,384.6pt,548.75pt,384.6pt,548.75pt,383.6pt,424.65pt,383.6pt,424.65pt,384.6pt" coordsize="2482,20" o:allowincell="f" fillcolor="black" stroked="f">
            <v:path arrowok="t"/>
            <w10:wrap anchorx="page" anchory="page"/>
          </v:polyline>
        </w:pict>
      </w:r>
      <w:r>
        <w:rPr>
          <w:color w:val="000000"/>
          <w:spacing w:val="-4"/>
        </w:rPr>
        <w:pict>
          <v:polyline id="_x0000_s1456" style="position:absolute;left:0;text-align:left;z-index:-251120640;mso-position-horizontal-relative:page;mso-position-vertical-relative:page" points="548.75pt,384.1pt,549.25pt,384.1pt,549.25pt,383.65pt,548.75pt,383.65pt,548.75pt,384.1pt" coordsize="10,10" o:allowincell="f" fillcolor="black" stroked="f">
            <v:path arrowok="t"/>
            <w10:wrap anchorx="page" anchory="page"/>
          </v:polyline>
        </w:pict>
      </w:r>
      <w:r>
        <w:rPr>
          <w:color w:val="000000"/>
          <w:spacing w:val="-4"/>
        </w:rPr>
        <w:pict>
          <v:polyline id="_x0000_s1457" style="position:absolute;left:0;text-align:left;z-index:-251118592;mso-position-horizontal-relative:page;mso-position-vertical-relative:page" points="82.8pt,425.5pt,83.8pt,425.5pt,83.8pt,384.1pt,82.8pt,384.1pt,82.8pt,425.5pt" coordsize="20,828" o:allowincell="f" fillcolor="black" stroked="f">
            <v:path arrowok="t"/>
            <w10:wrap anchorx="page" anchory="page"/>
          </v:polyline>
        </w:pict>
      </w:r>
      <w:r>
        <w:rPr>
          <w:color w:val="000000"/>
          <w:spacing w:val="-4"/>
        </w:rPr>
        <w:pict>
          <v:polyline id="_x0000_s1458" style="position:absolute;left:0;text-align:left;z-index:-251116544;mso-position-horizontal-relative:page;mso-position-vertical-relative:page" points="121.65pt,425.5pt,122.65pt,425.5pt,122.65pt,384.1pt,121.65pt,384.1pt,121.65pt,425.5pt" coordsize="20,828" o:allowincell="f" fillcolor="black" stroked="f">
            <v:path arrowok="t"/>
            <w10:wrap anchorx="page" anchory="page"/>
          </v:polyline>
        </w:pict>
      </w:r>
      <w:r>
        <w:rPr>
          <w:color w:val="000000"/>
          <w:spacing w:val="-4"/>
        </w:rPr>
        <w:pict>
          <v:polyline id="_x0000_s1459" style="position:absolute;left:0;text-align:left;z-index:-251114496;mso-position-horizontal-relative:page;mso-position-vertical-relative:page" points="335.15pt,425.5pt,336.15pt,425.5pt,336.15pt,384.1pt,335.15pt,384.1pt,335.15pt,425.5pt" coordsize="20,828" o:allowincell="f" fillcolor="black" stroked="f">
            <v:path arrowok="t"/>
            <w10:wrap anchorx="page" anchory="page"/>
          </v:polyline>
        </w:pict>
      </w:r>
      <w:r>
        <w:rPr>
          <w:color w:val="000000"/>
          <w:spacing w:val="-4"/>
        </w:rPr>
        <w:pict>
          <v:polyline id="_x0000_s1460" style="position:absolute;left:0;text-align:left;z-index:-251113472;mso-position-horizontal-relative:page;mso-position-vertical-relative:page" points="424.2pt,425.5pt,425.2pt,425.5pt,425.2pt,384.1pt,424.2pt,384.1pt,424.2pt,425.5pt" coordsize="20,828" o:allowincell="f" fillcolor="black" stroked="f">
            <v:path arrowok="t"/>
            <w10:wrap anchorx="page" anchory="page"/>
          </v:polyline>
        </w:pict>
      </w:r>
      <w:r>
        <w:rPr>
          <w:color w:val="000000"/>
          <w:spacing w:val="-4"/>
        </w:rPr>
        <w:pict>
          <v:polyline id="_x0000_s1461" style="position:absolute;left:0;text-align:left;z-index:-251112448;mso-position-horizontal-relative:page;mso-position-vertical-relative:page" points="548.75pt,425.5pt,549.75pt,425.5pt,549.75pt,384.1pt,548.75pt,384.1pt,548.75pt,425.5pt" coordsize="20,828" o:allowincell="f" fillcolor="black" stroked="f">
            <v:path arrowok="t"/>
            <w10:wrap anchorx="page" anchory="page"/>
          </v:polyline>
        </w:pict>
      </w:r>
      <w:r>
        <w:rPr>
          <w:color w:val="000000"/>
          <w:spacing w:val="-4"/>
        </w:rPr>
        <w:pict>
          <v:polyline id="_x0000_s1462" style="position:absolute;left:0;text-align:left;z-index:-251082752;mso-position-horizontal-relative:page;mso-position-vertical-relative:page" points="82.8pt,426pt,83.25pt,426pt,83.25pt,425.5pt,82.8pt,425.5pt,82.8pt,426pt" coordsize="10,10" o:allowincell="f" fillcolor="black" stroked="f">
            <v:path arrowok="t"/>
            <w10:wrap anchorx="page" anchory="page"/>
          </v:polyline>
        </w:pict>
      </w:r>
      <w:r>
        <w:rPr>
          <w:color w:val="000000"/>
          <w:spacing w:val="-4"/>
        </w:rPr>
        <w:pict>
          <v:polyline id="_x0000_s1463" style="position:absolute;left:0;text-align:left;z-index:-251081728;mso-position-horizontal-relative:page;mso-position-vertical-relative:page" points="83.25pt,426.5pt,121.7pt,426.5pt,121.7pt,425.5pt,83.25pt,425.5pt,83.25pt,426.5pt" coordsize="769,20" o:allowincell="f" fillcolor="black" stroked="f">
            <v:path arrowok="t"/>
            <w10:wrap anchorx="page" anchory="page"/>
          </v:polyline>
        </w:pict>
      </w:r>
      <w:r>
        <w:rPr>
          <w:color w:val="000000"/>
          <w:spacing w:val="-4"/>
        </w:rPr>
        <w:pict>
          <v:polyline id="_x0000_s1464" style="position:absolute;left:0;text-align:left;z-index:-251080704;mso-position-horizontal-relative:page;mso-position-vertical-relative:page" points="121.7pt,426pt,122.15pt,426pt,122.15pt,425.5pt,121.7pt,425.5pt,121.7pt,426pt" coordsize="10,10" o:allowincell="f" fillcolor="black" stroked="f">
            <v:path arrowok="t"/>
            <w10:wrap anchorx="page" anchory="page"/>
          </v:polyline>
        </w:pict>
      </w:r>
      <w:r>
        <w:rPr>
          <w:color w:val="000000"/>
          <w:spacing w:val="-4"/>
        </w:rPr>
        <w:pict>
          <v:polyline id="_x0000_s1465" style="position:absolute;left:0;text-align:left;z-index:-251079680;mso-position-horizontal-relative:page;mso-position-vertical-relative:page" points="122.15pt,426.5pt,335.15pt,426.5pt,335.15pt,425.5pt,122.15pt,425.5pt,122.15pt,426.5pt" coordsize="4260,20" o:allowincell="f" fillcolor="black" stroked="f">
            <v:path arrowok="t"/>
            <w10:wrap anchorx="page" anchory="page"/>
          </v:polyline>
        </w:pict>
      </w:r>
      <w:r>
        <w:rPr>
          <w:color w:val="000000"/>
          <w:spacing w:val="-4"/>
        </w:rPr>
        <w:pict>
          <v:polyline id="_x0000_s1466" style="position:absolute;left:0;text-align:left;z-index:-251078656;mso-position-horizontal-relative:page;mso-position-vertical-relative:page" points="335.15pt,426pt,335.65pt,426pt,335.65pt,425.5pt,335.15pt,425.5pt,335.15pt,426pt" coordsize="10,10" o:allowincell="f" fillcolor="black" stroked="f">
            <v:path arrowok="t"/>
            <w10:wrap anchorx="page" anchory="page"/>
          </v:polyline>
        </w:pict>
      </w:r>
      <w:r>
        <w:rPr>
          <w:color w:val="000000"/>
          <w:spacing w:val="-4"/>
        </w:rPr>
        <w:pict>
          <v:polyline id="_x0000_s1467" style="position:absolute;left:0;text-align:left;z-index:-251077632;mso-position-horizontal-relative:page;mso-position-vertical-relative:page" points="335.6pt,426.5pt,424.2pt,426.5pt,424.2pt,425.5pt,335.6pt,425.5pt,335.6pt,426.5pt" coordsize="1772,20" o:allowincell="f" fillcolor="black" stroked="f">
            <v:path arrowok="t"/>
            <w10:wrap anchorx="page" anchory="page"/>
          </v:polyline>
        </w:pict>
      </w:r>
      <w:r>
        <w:rPr>
          <w:color w:val="000000"/>
          <w:spacing w:val="-4"/>
        </w:rPr>
        <w:pict>
          <v:polyline id="_x0000_s1468" style="position:absolute;left:0;text-align:left;z-index:-251076608;mso-position-horizontal-relative:page;mso-position-vertical-relative:page" points="424.2pt,426pt,424.7pt,426pt,424.7pt,425.5pt,424.2pt,425.5pt,424.2pt,426pt" coordsize="10,10" o:allowincell="f" fillcolor="black" stroked="f">
            <v:path arrowok="t"/>
            <w10:wrap anchorx="page" anchory="page"/>
          </v:polyline>
        </w:pict>
      </w:r>
      <w:r>
        <w:rPr>
          <w:color w:val="000000"/>
          <w:spacing w:val="-4"/>
        </w:rPr>
        <w:pict>
          <v:polyline id="_x0000_s1469" style="position:absolute;left:0;text-align:left;z-index:-251075584;mso-position-horizontal-relative:page;mso-position-vertical-relative:page" points="424.65pt,426.5pt,548.75pt,426.5pt,548.75pt,425.5pt,424.65pt,425.5pt,424.65pt,426.5pt" coordsize="2482,20" o:allowincell="f" fillcolor="black" stroked="f">
            <v:path arrowok="t"/>
            <w10:wrap anchorx="page" anchory="page"/>
          </v:polyline>
        </w:pict>
      </w:r>
      <w:r>
        <w:rPr>
          <w:color w:val="000000"/>
          <w:spacing w:val="-4"/>
        </w:rPr>
        <w:pict>
          <v:polyline id="_x0000_s1470" style="position:absolute;left:0;text-align:left;z-index:-251074560;mso-position-horizontal-relative:page;mso-position-vertical-relative:page" points="548.75pt,426pt,549.25pt,426pt,549.25pt,425.5pt,548.75pt,425.5pt,548.75pt,426pt" coordsize="10,10" o:allowincell="f" fillcolor="black" stroked="f">
            <v:path arrowok="t"/>
            <w10:wrap anchorx="page" anchory="page"/>
          </v:polyline>
        </w:pict>
      </w:r>
      <w:r>
        <w:rPr>
          <w:color w:val="000000"/>
          <w:spacing w:val="-4"/>
        </w:rPr>
        <w:pict>
          <v:polyline id="_x0000_s1471" style="position:absolute;left:0;text-align:left;z-index:-251073536;mso-position-horizontal-relative:page;mso-position-vertical-relative:page" points="82.8pt,453.7pt,83.8pt,453.7pt,83.8pt,426pt,82.8pt,426pt,82.8pt,453.7pt" coordsize="20,554" o:allowincell="f" fillcolor="black" stroked="f">
            <v:path arrowok="t"/>
            <w10:wrap anchorx="page" anchory="page"/>
          </v:polyline>
        </w:pict>
      </w:r>
      <w:r>
        <w:rPr>
          <w:color w:val="000000"/>
          <w:spacing w:val="-4"/>
        </w:rPr>
        <w:pict>
          <v:polyline id="_x0000_s1472" style="position:absolute;left:0;text-align:left;z-index:-251072512;mso-position-horizontal-relative:page;mso-position-vertical-relative:page" points="121.65pt,453.7pt,122.65pt,453.7pt,122.65pt,426pt,121.65pt,426pt,121.65pt,453.7pt" coordsize="20,554" o:allowincell="f" fillcolor="black" stroked="f">
            <v:path arrowok="t"/>
            <w10:wrap anchorx="page" anchory="page"/>
          </v:polyline>
        </w:pict>
      </w:r>
      <w:r>
        <w:rPr>
          <w:color w:val="000000"/>
          <w:spacing w:val="-4"/>
        </w:rPr>
        <w:pict>
          <v:polyline id="_x0000_s1473" style="position:absolute;left:0;text-align:left;z-index:-251071488;mso-position-horizontal-relative:page;mso-position-vertical-relative:page" points="335.15pt,453.7pt,336.15pt,453.7pt,336.15pt,426pt,335.15pt,426pt,335.15pt,453.7pt" coordsize="20,554" o:allowincell="f" fillcolor="black" stroked="f">
            <v:path arrowok="t"/>
            <w10:wrap anchorx="page" anchory="page"/>
          </v:polyline>
        </w:pict>
      </w:r>
      <w:r>
        <w:rPr>
          <w:color w:val="000000"/>
          <w:spacing w:val="-4"/>
        </w:rPr>
        <w:pict>
          <v:polyline id="_x0000_s1474" style="position:absolute;left:0;text-align:left;z-index:-251070464;mso-position-horizontal-relative:page;mso-position-vertical-relative:page" points="424.2pt,453.7pt,425.2pt,453.7pt,425.2pt,426pt,424.2pt,426pt,424.2pt,453.7pt" coordsize="20,554" o:allowincell="f" fillcolor="black" stroked="f">
            <v:path arrowok="t"/>
            <w10:wrap anchorx="page" anchory="page"/>
          </v:polyline>
        </w:pict>
      </w:r>
      <w:r>
        <w:rPr>
          <w:color w:val="000000"/>
          <w:spacing w:val="-4"/>
        </w:rPr>
        <w:pict>
          <v:polyline id="_x0000_s1475" style="position:absolute;left:0;text-align:left;z-index:-251069440;mso-position-horizontal-relative:page;mso-position-vertical-relative:page" points="548.75pt,453.7pt,549.75pt,453.7pt,549.75pt,426pt,548.75pt,426pt,548.75pt,453.7pt" coordsize="20,554" o:allowincell="f" fillcolor="black" stroked="f">
            <v:path arrowok="t"/>
            <w10:wrap anchorx="page" anchory="page"/>
          </v:polyline>
        </w:pict>
      </w:r>
      <w:r>
        <w:rPr>
          <w:color w:val="000000"/>
          <w:spacing w:val="-4"/>
        </w:rPr>
        <w:pict>
          <v:polyline id="_x0000_s1476" style="position:absolute;left:0;text-align:left;z-index:-251028480;mso-position-horizontal-relative:page;mso-position-vertical-relative:page" points="82.8pt,454.2pt,83.25pt,454.2pt,83.25pt,453.7pt,82.8pt,453.7pt,82.8pt,454.2pt" coordsize="10,10" o:allowincell="f" fillcolor="black" stroked="f">
            <v:path arrowok="t"/>
            <w10:wrap anchorx="page" anchory="page"/>
          </v:polyline>
        </w:pict>
      </w:r>
      <w:r>
        <w:rPr>
          <w:color w:val="000000"/>
          <w:spacing w:val="-4"/>
        </w:rPr>
        <w:pict>
          <v:polyline id="_x0000_s1477" style="position:absolute;left:0;text-align:left;z-index:-251027456;mso-position-horizontal-relative:page;mso-position-vertical-relative:page" points="83.25pt,454.7pt,121.7pt,454.7pt,121.7pt,453.7pt,83.25pt,453.7pt,83.25pt,454.7pt" coordsize="769,20" o:allowincell="f" fillcolor="black" stroked="f">
            <v:path arrowok="t"/>
            <w10:wrap anchorx="page" anchory="page"/>
          </v:polyline>
        </w:pict>
      </w:r>
      <w:r>
        <w:rPr>
          <w:color w:val="000000"/>
          <w:spacing w:val="-4"/>
        </w:rPr>
        <w:pict>
          <v:polyline id="_x0000_s1478" style="position:absolute;left:0;text-align:left;z-index:-251026432;mso-position-horizontal-relative:page;mso-position-vertical-relative:page" points="121.7pt,454.2pt,122.15pt,454.2pt,122.15pt,453.7pt,121.7pt,453.7pt,121.7pt,454.2pt" coordsize="10,10" o:allowincell="f" fillcolor="black" stroked="f">
            <v:path arrowok="t"/>
            <w10:wrap anchorx="page" anchory="page"/>
          </v:polyline>
        </w:pict>
      </w:r>
      <w:r>
        <w:rPr>
          <w:color w:val="000000"/>
          <w:spacing w:val="-4"/>
        </w:rPr>
        <w:pict>
          <v:polyline id="_x0000_s1479" style="position:absolute;left:0;text-align:left;z-index:-251025408;mso-position-horizontal-relative:page;mso-position-vertical-relative:page" points="122.15pt,454.7pt,335.15pt,454.7pt,335.15pt,453.7pt,122.15pt,453.7pt,122.15pt,454.7pt" coordsize="4260,20" o:allowincell="f" fillcolor="black" stroked="f">
            <v:path arrowok="t"/>
            <w10:wrap anchorx="page" anchory="page"/>
          </v:polyline>
        </w:pict>
      </w:r>
      <w:r>
        <w:rPr>
          <w:color w:val="000000"/>
          <w:spacing w:val="-4"/>
        </w:rPr>
        <w:pict>
          <v:polyline id="_x0000_s1480" style="position:absolute;left:0;text-align:left;z-index:-251024384;mso-position-horizontal-relative:page;mso-position-vertical-relative:page" points="335.15pt,454.2pt,335.65pt,454.2pt,335.65pt,453.7pt,335.15pt,453.7pt,335.15pt,454.2pt" coordsize="10,10" o:allowincell="f" fillcolor="black" stroked="f">
            <v:path arrowok="t"/>
            <w10:wrap anchorx="page" anchory="page"/>
          </v:polyline>
        </w:pict>
      </w:r>
      <w:r>
        <w:rPr>
          <w:color w:val="000000"/>
          <w:spacing w:val="-4"/>
        </w:rPr>
        <w:pict>
          <v:polyline id="_x0000_s1481" style="position:absolute;left:0;text-align:left;z-index:-251023360;mso-position-horizontal-relative:page;mso-position-vertical-relative:page" points="335.6pt,454.7pt,424.2pt,454.7pt,424.2pt,453.7pt,335.6pt,453.7pt,335.6pt,454.7pt" coordsize="1772,20" o:allowincell="f" fillcolor="black" stroked="f">
            <v:path arrowok="t"/>
            <w10:wrap anchorx="page" anchory="page"/>
          </v:polyline>
        </w:pict>
      </w:r>
      <w:r>
        <w:rPr>
          <w:color w:val="000000"/>
          <w:spacing w:val="-4"/>
        </w:rPr>
        <w:pict>
          <v:polyline id="_x0000_s1482" style="position:absolute;left:0;text-align:left;z-index:-251022336;mso-position-horizontal-relative:page;mso-position-vertical-relative:page" points="424.2pt,454.2pt,424.7pt,454.2pt,424.7pt,453.7pt,424.2pt,453.7pt,424.2pt,454.2pt" coordsize="10,10" o:allowincell="f" fillcolor="black" stroked="f">
            <v:path arrowok="t"/>
            <w10:wrap anchorx="page" anchory="page"/>
          </v:polyline>
        </w:pict>
      </w:r>
      <w:r>
        <w:rPr>
          <w:color w:val="000000"/>
          <w:spacing w:val="-4"/>
        </w:rPr>
        <w:pict>
          <v:polyline id="_x0000_s1483" style="position:absolute;left:0;text-align:left;z-index:-251021312;mso-position-horizontal-relative:page;mso-position-vertical-relative:page" points="424.65pt,454.7pt,548.75pt,454.7pt,548.75pt,453.7pt,424.65pt,453.7pt,424.65pt,454.7pt" coordsize="2482,20" o:allowincell="f" fillcolor="black" stroked="f">
            <v:path arrowok="t"/>
            <w10:wrap anchorx="page" anchory="page"/>
          </v:polyline>
        </w:pict>
      </w:r>
      <w:r>
        <w:rPr>
          <w:color w:val="000000"/>
          <w:spacing w:val="-4"/>
        </w:rPr>
        <w:pict>
          <v:polyline id="_x0000_s1484" style="position:absolute;left:0;text-align:left;z-index:-251020288;mso-position-horizontal-relative:page;mso-position-vertical-relative:page" points="548.75pt,454.2pt,549.25pt,454.2pt,549.25pt,453.7pt,548.75pt,453.7pt,548.75pt,454.2pt" coordsize="10,10" o:allowincell="f" fillcolor="black" stroked="f">
            <v:path arrowok="t"/>
            <w10:wrap anchorx="page" anchory="page"/>
          </v:polyline>
        </w:pict>
      </w:r>
      <w:r>
        <w:rPr>
          <w:color w:val="000000"/>
          <w:spacing w:val="-4"/>
        </w:rPr>
        <w:pict>
          <v:polyline id="_x0000_s1485" style="position:absolute;left:0;text-align:left;z-index:-251019264;mso-position-horizontal-relative:page;mso-position-vertical-relative:page" points="82.8pt,509.4pt,83.8pt,509.4pt,83.8pt,454.2pt,82.8pt,454.2pt,82.8pt,509.4pt" coordsize="20,1104" o:allowincell="f" fillcolor="black" stroked="f">
            <v:path arrowok="t"/>
            <w10:wrap anchorx="page" anchory="page"/>
          </v:polyline>
        </w:pict>
      </w:r>
      <w:r>
        <w:rPr>
          <w:color w:val="000000"/>
          <w:spacing w:val="-4"/>
        </w:rPr>
        <w:pict>
          <v:polyline id="_x0000_s1486" style="position:absolute;left:0;text-align:left;z-index:-251018240;mso-position-horizontal-relative:page;mso-position-vertical-relative:page" points="121.65pt,509.4pt,122.65pt,509.4pt,122.65pt,454.2pt,121.65pt,454.2pt,121.65pt,509.4pt" coordsize="20,1104" o:allowincell="f" fillcolor="black" stroked="f">
            <v:path arrowok="t"/>
            <w10:wrap anchorx="page" anchory="page"/>
          </v:polyline>
        </w:pict>
      </w:r>
      <w:r>
        <w:rPr>
          <w:color w:val="000000"/>
          <w:spacing w:val="-4"/>
        </w:rPr>
        <w:pict>
          <v:polyline id="_x0000_s1487" style="position:absolute;left:0;text-align:left;z-index:-251017216;mso-position-horizontal-relative:page;mso-position-vertical-relative:page" points="335.15pt,509.4pt,336.15pt,509.4pt,336.15pt,454.2pt,335.15pt,454.2pt,335.15pt,509.4pt" coordsize="20,1104" o:allowincell="f" fillcolor="black" stroked="f">
            <v:path arrowok="t"/>
            <w10:wrap anchorx="page" anchory="page"/>
          </v:polyline>
        </w:pict>
      </w:r>
      <w:r>
        <w:rPr>
          <w:color w:val="000000"/>
          <w:spacing w:val="-4"/>
        </w:rPr>
        <w:pict>
          <v:polyline id="_x0000_s1488" style="position:absolute;left:0;text-align:left;z-index:-251016192;mso-position-horizontal-relative:page;mso-position-vertical-relative:page" points="424.2pt,509.4pt,425.2pt,509.4pt,425.2pt,454.2pt,424.2pt,454.2pt,424.2pt,509.4pt" coordsize="20,1104" o:allowincell="f" fillcolor="black" stroked="f">
            <v:path arrowok="t"/>
            <w10:wrap anchorx="page" anchory="page"/>
          </v:polyline>
        </w:pict>
      </w:r>
      <w:r>
        <w:rPr>
          <w:color w:val="000000"/>
          <w:spacing w:val="-4"/>
        </w:rPr>
        <w:pict>
          <v:polyline id="_x0000_s1489" style="position:absolute;left:0;text-align:left;z-index:-251015168;mso-position-horizontal-relative:page;mso-position-vertical-relative:page" points="548.75pt,509.4pt,549.75pt,509.4pt,549.75pt,454.2pt,548.75pt,454.2pt,548.75pt,509.4pt" coordsize="20,1104" o:allowincell="f" fillcolor="black" stroked="f">
            <v:path arrowok="t"/>
            <w10:wrap anchorx="page" anchory="page"/>
          </v:polyline>
        </w:pict>
      </w:r>
      <w:r>
        <w:rPr>
          <w:color w:val="000000"/>
          <w:spacing w:val="-4"/>
        </w:rPr>
        <w:pict>
          <v:polyline id="_x0000_s1490" style="position:absolute;left:0;text-align:left;z-index:-250999808;mso-position-horizontal-relative:page;mso-position-vertical-relative:page" points="82.8pt,509.85pt,83.25pt,509.85pt,83.25pt,509.4pt,82.8pt,509.4pt,82.8pt,509.85pt" coordsize="10,10" o:allowincell="f" fillcolor="black" stroked="f">
            <v:path arrowok="t"/>
            <w10:wrap anchorx="page" anchory="page"/>
          </v:polyline>
        </w:pict>
      </w:r>
      <w:r>
        <w:rPr>
          <w:color w:val="000000"/>
          <w:spacing w:val="-4"/>
        </w:rPr>
        <w:pict>
          <v:polyline id="_x0000_s1491" style="position:absolute;left:0;text-align:left;z-index:-250998784;mso-position-horizontal-relative:page;mso-position-vertical-relative:page" points="83.25pt,510.4pt,121.7pt,510.4pt,121.7pt,509.4pt,83.25pt,509.4pt,83.25pt,510.4pt" coordsize="769,20" o:allowincell="f" fillcolor="black" stroked="f">
            <v:path arrowok="t"/>
            <w10:wrap anchorx="page" anchory="page"/>
          </v:polyline>
        </w:pict>
      </w:r>
      <w:r>
        <w:rPr>
          <w:color w:val="000000"/>
          <w:spacing w:val="-4"/>
        </w:rPr>
        <w:pict>
          <v:polyline id="_x0000_s1492" style="position:absolute;left:0;text-align:left;z-index:-250997760;mso-position-horizontal-relative:page;mso-position-vertical-relative:page" points="121.7pt,509.85pt,122.15pt,509.85pt,122.15pt,509.4pt,121.7pt,509.4pt,121.7pt,509.85pt" coordsize="10,10" o:allowincell="f" fillcolor="black" stroked="f">
            <v:path arrowok="t"/>
            <w10:wrap anchorx="page" anchory="page"/>
          </v:polyline>
        </w:pict>
      </w:r>
      <w:r>
        <w:rPr>
          <w:color w:val="000000"/>
          <w:spacing w:val="-4"/>
        </w:rPr>
        <w:pict>
          <v:polyline id="_x0000_s1493" style="position:absolute;left:0;text-align:left;z-index:-250996736;mso-position-horizontal-relative:page;mso-position-vertical-relative:page" points="122.15pt,510.4pt,335.15pt,510.4pt,335.15pt,509.4pt,122.15pt,509.4pt,122.15pt,510.4pt" coordsize="4260,20" o:allowincell="f" fillcolor="black" stroked="f">
            <v:path arrowok="t"/>
            <w10:wrap anchorx="page" anchory="page"/>
          </v:polyline>
        </w:pict>
      </w:r>
      <w:r>
        <w:rPr>
          <w:color w:val="000000"/>
          <w:spacing w:val="-4"/>
        </w:rPr>
        <w:pict>
          <v:polyline id="_x0000_s1494" style="position:absolute;left:0;text-align:left;z-index:-250995712;mso-position-horizontal-relative:page;mso-position-vertical-relative:page" points="335.15pt,509.85pt,335.65pt,509.85pt,335.65pt,509.4pt,335.15pt,509.4pt,335.15pt,509.85pt" coordsize="10,10" o:allowincell="f" fillcolor="black" stroked="f">
            <v:path arrowok="t"/>
            <w10:wrap anchorx="page" anchory="page"/>
          </v:polyline>
        </w:pict>
      </w:r>
      <w:r>
        <w:rPr>
          <w:color w:val="000000"/>
          <w:spacing w:val="-4"/>
        </w:rPr>
        <w:pict>
          <v:polyline id="_x0000_s1495" style="position:absolute;left:0;text-align:left;z-index:-250994688;mso-position-horizontal-relative:page;mso-position-vertical-relative:page" points="335.6pt,510.4pt,424.2pt,510.4pt,424.2pt,509.4pt,335.6pt,509.4pt,335.6pt,510.4pt" coordsize="1772,20" o:allowincell="f" fillcolor="black" stroked="f">
            <v:path arrowok="t"/>
            <w10:wrap anchorx="page" anchory="page"/>
          </v:polyline>
        </w:pict>
      </w:r>
      <w:r>
        <w:rPr>
          <w:color w:val="000000"/>
          <w:spacing w:val="-4"/>
        </w:rPr>
        <w:pict>
          <v:polyline id="_x0000_s1496" style="position:absolute;left:0;text-align:left;z-index:-250993664;mso-position-horizontal-relative:page;mso-position-vertical-relative:page" points="424.2pt,509.85pt,424.7pt,509.85pt,424.7pt,509.4pt,424.2pt,509.4pt,424.2pt,509.85pt" coordsize="10,10" o:allowincell="f" fillcolor="black" stroked="f">
            <v:path arrowok="t"/>
            <w10:wrap anchorx="page" anchory="page"/>
          </v:polyline>
        </w:pict>
      </w:r>
      <w:r>
        <w:rPr>
          <w:color w:val="000000"/>
          <w:spacing w:val="-4"/>
        </w:rPr>
        <w:pict>
          <v:polyline id="_x0000_s1497" style="position:absolute;left:0;text-align:left;z-index:-250992640;mso-position-horizontal-relative:page;mso-position-vertical-relative:page" points="424.65pt,510.4pt,548.75pt,510.4pt,548.75pt,509.4pt,424.65pt,509.4pt,424.65pt,510.4pt" coordsize="2482,20" o:allowincell="f" fillcolor="black" stroked="f">
            <v:path arrowok="t"/>
            <w10:wrap anchorx="page" anchory="page"/>
          </v:polyline>
        </w:pict>
      </w:r>
      <w:r>
        <w:rPr>
          <w:color w:val="000000"/>
          <w:spacing w:val="-4"/>
        </w:rPr>
        <w:pict>
          <v:polyline id="_x0000_s1498" style="position:absolute;left:0;text-align:left;z-index:-250991616;mso-position-horizontal-relative:page;mso-position-vertical-relative:page" points="548.75pt,509.85pt,549.25pt,509.85pt,549.25pt,509.4pt,548.75pt,509.4pt,548.75pt,509.85pt" coordsize="10,10" o:allowincell="f" fillcolor="black" stroked="f">
            <v:path arrowok="t"/>
            <w10:wrap anchorx="page" anchory="page"/>
          </v:polyline>
        </w:pict>
      </w:r>
      <w:r>
        <w:rPr>
          <w:color w:val="000000"/>
          <w:spacing w:val="-4"/>
        </w:rPr>
        <w:pict>
          <v:polyline id="_x0000_s1499" style="position:absolute;left:0;text-align:left;z-index:-250990592;mso-position-horizontal-relative:page;mso-position-vertical-relative:page" points="82.8pt,551.3pt,83.8pt,551.3pt,83.8pt,509.85pt,82.8pt,509.85pt,82.8pt,551.3pt" coordsize="20,829" o:allowincell="f" fillcolor="black" stroked="f">
            <v:path arrowok="t"/>
            <w10:wrap anchorx="page" anchory="page"/>
          </v:polyline>
        </w:pict>
      </w:r>
      <w:r>
        <w:rPr>
          <w:color w:val="000000"/>
          <w:spacing w:val="-4"/>
        </w:rPr>
        <w:pict>
          <v:polyline id="_x0000_s1500" style="position:absolute;left:0;text-align:left;z-index:-250989568;mso-position-horizontal-relative:page;mso-position-vertical-relative:page" points="121.65pt,551.3pt,122.65pt,551.3pt,122.65pt,509.85pt,121.65pt,509.85pt,121.65pt,551.3pt" coordsize="20,829" o:allowincell="f" fillcolor="black" stroked="f">
            <v:path arrowok="t"/>
            <w10:wrap anchorx="page" anchory="page"/>
          </v:polyline>
        </w:pict>
      </w:r>
      <w:r>
        <w:rPr>
          <w:color w:val="000000"/>
          <w:spacing w:val="-4"/>
        </w:rPr>
        <w:pict>
          <v:polyline id="_x0000_s1501" style="position:absolute;left:0;text-align:left;z-index:-250988544;mso-position-horizontal-relative:page;mso-position-vertical-relative:page" points="335.15pt,551.3pt,336.15pt,551.3pt,336.15pt,509.85pt,335.15pt,509.85pt,335.15pt,551.3pt" coordsize="20,829" o:allowincell="f" fillcolor="black" stroked="f">
            <v:path arrowok="t"/>
            <w10:wrap anchorx="page" anchory="page"/>
          </v:polyline>
        </w:pict>
      </w:r>
      <w:r>
        <w:rPr>
          <w:color w:val="000000"/>
          <w:spacing w:val="-4"/>
        </w:rPr>
        <w:pict>
          <v:polyline id="_x0000_s1502" style="position:absolute;left:0;text-align:left;z-index:-250987520;mso-position-horizontal-relative:page;mso-position-vertical-relative:page" points="424.2pt,551.3pt,425.2pt,551.3pt,425.2pt,509.85pt,424.2pt,509.85pt,424.2pt,551.3pt" coordsize="20,829" o:allowincell="f" fillcolor="black" stroked="f">
            <v:path arrowok="t"/>
            <w10:wrap anchorx="page" anchory="page"/>
          </v:polyline>
        </w:pict>
      </w:r>
      <w:r>
        <w:rPr>
          <w:color w:val="000000"/>
          <w:spacing w:val="-4"/>
        </w:rPr>
        <w:pict>
          <v:polyline id="_x0000_s1503" style="position:absolute;left:0;text-align:left;z-index:-250986496;mso-position-horizontal-relative:page;mso-position-vertical-relative:page" points="548.75pt,551.3pt,549.75pt,551.3pt,549.75pt,509.85pt,548.75pt,509.85pt,548.75pt,551.3pt" coordsize="20,829" o:allowincell="f" fillcolor="black" stroked="f">
            <v:path arrowok="t"/>
            <w10:wrap anchorx="page" anchory="page"/>
          </v:polyline>
        </w:pict>
      </w:r>
      <w:r>
        <w:rPr>
          <w:color w:val="000000"/>
          <w:spacing w:val="-4"/>
        </w:rPr>
        <w:pict>
          <v:polyline id="_x0000_s1504" style="position:absolute;left:0;text-align:left;z-index:-250971136;mso-position-horizontal-relative:page;mso-position-vertical-relative:page" points="82.8pt,551.75pt,83.25pt,551.75pt,83.25pt,551.25pt,82.8pt,551.25pt,82.8pt,551.75pt" coordsize="10,10" o:allowincell="f" fillcolor="black" stroked="f">
            <v:path arrowok="t"/>
            <w10:wrap anchorx="page" anchory="page"/>
          </v:polyline>
        </w:pict>
      </w:r>
      <w:r>
        <w:rPr>
          <w:color w:val="000000"/>
          <w:spacing w:val="-4"/>
        </w:rPr>
        <w:pict>
          <v:polyline id="_x0000_s1505" style="position:absolute;left:0;text-align:left;z-index:-250970112;mso-position-horizontal-relative:page;mso-position-vertical-relative:page" points="83.25pt,552.25pt,121.7pt,552.25pt,121.7pt,551.25pt,83.25pt,551.25pt,83.25pt,552.25pt" coordsize="769,20" o:allowincell="f" fillcolor="black" stroked="f">
            <v:path arrowok="t"/>
            <w10:wrap anchorx="page" anchory="page"/>
          </v:polyline>
        </w:pict>
      </w:r>
      <w:r>
        <w:rPr>
          <w:color w:val="000000"/>
          <w:spacing w:val="-4"/>
        </w:rPr>
        <w:pict>
          <v:polyline id="_x0000_s1506" style="position:absolute;left:0;text-align:left;z-index:-250969088;mso-position-horizontal-relative:page;mso-position-vertical-relative:page" points="121.7pt,551.75pt,122.15pt,551.75pt,122.15pt,551.25pt,121.7pt,551.25pt,121.7pt,551.75pt" coordsize="10,10" o:allowincell="f" fillcolor="black" stroked="f">
            <v:path arrowok="t"/>
            <w10:wrap anchorx="page" anchory="page"/>
          </v:polyline>
        </w:pict>
      </w:r>
      <w:r>
        <w:rPr>
          <w:color w:val="000000"/>
          <w:spacing w:val="-4"/>
        </w:rPr>
        <w:pict>
          <v:polyline id="_x0000_s1507" style="position:absolute;left:0;text-align:left;z-index:-250968064;mso-position-horizontal-relative:page;mso-position-vertical-relative:page" points="122.15pt,552.25pt,335.15pt,552.25pt,335.15pt,551.25pt,122.15pt,551.25pt,122.15pt,552.25pt" coordsize="4260,20" o:allowincell="f" fillcolor="black" stroked="f">
            <v:path arrowok="t"/>
            <w10:wrap anchorx="page" anchory="page"/>
          </v:polyline>
        </w:pict>
      </w:r>
      <w:r>
        <w:rPr>
          <w:color w:val="000000"/>
          <w:spacing w:val="-4"/>
        </w:rPr>
        <w:pict>
          <v:polyline id="_x0000_s1508" style="position:absolute;left:0;text-align:left;z-index:-250967040;mso-position-horizontal-relative:page;mso-position-vertical-relative:page" points="335.15pt,551.75pt,335.65pt,551.75pt,335.65pt,551.25pt,335.15pt,551.25pt,335.15pt,551.75pt" coordsize="10,10" o:allowincell="f" fillcolor="black" stroked="f">
            <v:path arrowok="t"/>
            <w10:wrap anchorx="page" anchory="page"/>
          </v:polyline>
        </w:pict>
      </w:r>
      <w:r>
        <w:rPr>
          <w:color w:val="000000"/>
          <w:spacing w:val="-4"/>
        </w:rPr>
        <w:pict>
          <v:polyline id="_x0000_s1509" style="position:absolute;left:0;text-align:left;z-index:-250966016;mso-position-horizontal-relative:page;mso-position-vertical-relative:page" points="335.6pt,552.25pt,424.2pt,552.25pt,424.2pt,551.25pt,335.6pt,551.25pt,335.6pt,552.25pt" coordsize="1772,20" o:allowincell="f" fillcolor="black" stroked="f">
            <v:path arrowok="t"/>
            <w10:wrap anchorx="page" anchory="page"/>
          </v:polyline>
        </w:pict>
      </w:r>
      <w:r>
        <w:rPr>
          <w:color w:val="000000"/>
          <w:spacing w:val="-4"/>
        </w:rPr>
        <w:pict>
          <v:polyline id="_x0000_s1510" style="position:absolute;left:0;text-align:left;z-index:-250964992;mso-position-horizontal-relative:page;mso-position-vertical-relative:page" points="424.2pt,551.75pt,424.7pt,551.75pt,424.7pt,551.25pt,424.2pt,551.25pt,424.2pt,551.75pt" coordsize="10,10" o:allowincell="f" fillcolor="black" stroked="f">
            <v:path arrowok="t"/>
            <w10:wrap anchorx="page" anchory="page"/>
          </v:polyline>
        </w:pict>
      </w:r>
      <w:r>
        <w:rPr>
          <w:color w:val="000000"/>
          <w:spacing w:val="-4"/>
        </w:rPr>
        <w:pict>
          <v:polyline id="_x0000_s1511" style="position:absolute;left:0;text-align:left;z-index:-250963968;mso-position-horizontal-relative:page;mso-position-vertical-relative:page" points="424.65pt,552.25pt,548.75pt,552.25pt,548.75pt,551.25pt,424.65pt,551.25pt,424.65pt,552.25pt" coordsize="2482,20" o:allowincell="f" fillcolor="black" stroked="f">
            <v:path arrowok="t"/>
            <w10:wrap anchorx="page" anchory="page"/>
          </v:polyline>
        </w:pict>
      </w:r>
      <w:r>
        <w:rPr>
          <w:color w:val="000000"/>
          <w:spacing w:val="-4"/>
        </w:rPr>
        <w:pict>
          <v:polyline id="_x0000_s1512" style="position:absolute;left:0;text-align:left;z-index:-250962944;mso-position-horizontal-relative:page;mso-position-vertical-relative:page" points="548.75pt,551.75pt,549.25pt,551.75pt,549.25pt,551.25pt,548.75pt,551.25pt,548.75pt,551.75pt" coordsize="10,10" o:allowincell="f" fillcolor="black" stroked="f">
            <v:path arrowok="t"/>
            <w10:wrap anchorx="page" anchory="page"/>
          </v:polyline>
        </w:pict>
      </w:r>
      <w:r>
        <w:rPr>
          <w:color w:val="000000"/>
          <w:spacing w:val="-4"/>
        </w:rPr>
        <w:pict>
          <v:polyline id="_x0000_s1513" style="position:absolute;left:0;text-align:left;z-index:-250961920;mso-position-horizontal-relative:page;mso-position-vertical-relative:page" points="82.8pt,579.35pt,83.8pt,579.35pt,83.8pt,551.75pt,82.8pt,551.75pt,82.8pt,579.35pt" coordsize="20,552" o:allowincell="f" fillcolor="black" stroked="f">
            <v:path arrowok="t"/>
            <w10:wrap anchorx="page" anchory="page"/>
          </v:polyline>
        </w:pict>
      </w:r>
      <w:r>
        <w:rPr>
          <w:color w:val="000000"/>
          <w:spacing w:val="-4"/>
        </w:rPr>
        <w:pict>
          <v:polyline id="_x0000_s1514" style="position:absolute;left:0;text-align:left;z-index:-250960896;mso-position-horizontal-relative:page;mso-position-vertical-relative:page" points="121.65pt,579.35pt,122.65pt,579.35pt,122.65pt,551.75pt,121.65pt,551.75pt,121.65pt,579.35pt" coordsize="20,552" o:allowincell="f" fillcolor="black" stroked="f">
            <v:path arrowok="t"/>
            <w10:wrap anchorx="page" anchory="page"/>
          </v:polyline>
        </w:pict>
      </w:r>
      <w:r>
        <w:rPr>
          <w:color w:val="000000"/>
          <w:spacing w:val="-4"/>
        </w:rPr>
        <w:pict>
          <v:polyline id="_x0000_s1515" style="position:absolute;left:0;text-align:left;z-index:-250959872;mso-position-horizontal-relative:page;mso-position-vertical-relative:page" points="335.15pt,579.35pt,336.15pt,579.35pt,336.15pt,551.75pt,335.15pt,551.75pt,335.15pt,579.35pt" coordsize="20,552" o:allowincell="f" fillcolor="black" stroked="f">
            <v:path arrowok="t"/>
            <w10:wrap anchorx="page" anchory="page"/>
          </v:polyline>
        </w:pict>
      </w:r>
      <w:r>
        <w:rPr>
          <w:color w:val="000000"/>
          <w:spacing w:val="-4"/>
        </w:rPr>
        <w:pict>
          <v:polyline id="_x0000_s1516" style="position:absolute;left:0;text-align:left;z-index:-250958848;mso-position-horizontal-relative:page;mso-position-vertical-relative:page" points="424.2pt,579.35pt,425.2pt,579.35pt,425.2pt,551.75pt,424.2pt,551.75pt,424.2pt,579.35pt" coordsize="20,552" o:allowincell="f" fillcolor="black" stroked="f">
            <v:path arrowok="t"/>
            <w10:wrap anchorx="page" anchory="page"/>
          </v:polyline>
        </w:pict>
      </w:r>
      <w:r>
        <w:rPr>
          <w:color w:val="000000"/>
          <w:spacing w:val="-4"/>
        </w:rPr>
        <w:pict>
          <v:polyline id="_x0000_s1517" style="position:absolute;left:0;text-align:left;z-index:-250956800;mso-position-horizontal-relative:page;mso-position-vertical-relative:page" points="548.75pt,579.35pt,549.75pt,579.35pt,549.75pt,551.75pt,548.75pt,551.75pt,548.75pt,579.35pt" coordsize="20,552" o:allowincell="f" fillcolor="black" stroked="f">
            <v:path arrowok="t"/>
            <w10:wrap anchorx="page" anchory="page"/>
          </v:polyline>
        </w:pict>
      </w:r>
      <w:r>
        <w:rPr>
          <w:color w:val="000000"/>
          <w:spacing w:val="-4"/>
        </w:rPr>
        <w:pict>
          <v:polyline id="_x0000_s1518" style="position:absolute;left:0;text-align:left;z-index:-250942464;mso-position-horizontal-relative:page;mso-position-vertical-relative:page" points="82.8pt,579.85pt,83.25pt,579.85pt,83.25pt,579.35pt,82.8pt,579.35pt,82.8pt,579.85pt" coordsize="10,10" o:allowincell="f" fillcolor="black" stroked="f">
            <v:path arrowok="t"/>
            <w10:wrap anchorx="page" anchory="page"/>
          </v:polyline>
        </w:pict>
      </w:r>
      <w:r>
        <w:rPr>
          <w:color w:val="000000"/>
          <w:spacing w:val="-4"/>
        </w:rPr>
        <w:pict>
          <v:polyline id="_x0000_s1519" style="position:absolute;left:0;text-align:left;z-index:-250941440;mso-position-horizontal-relative:page;mso-position-vertical-relative:page" points="83.25pt,580.35pt,121.7pt,580.35pt,121.7pt,579.35pt,83.25pt,579.35pt,83.25pt,580.35pt" coordsize="769,20" o:allowincell="f" fillcolor="black" stroked="f">
            <v:path arrowok="t"/>
            <w10:wrap anchorx="page" anchory="page"/>
          </v:polyline>
        </w:pict>
      </w:r>
      <w:r>
        <w:rPr>
          <w:color w:val="000000"/>
          <w:spacing w:val="-4"/>
        </w:rPr>
        <w:pict>
          <v:polyline id="_x0000_s1520" style="position:absolute;left:0;text-align:left;z-index:-250940416;mso-position-horizontal-relative:page;mso-position-vertical-relative:page" points="121.7pt,579.85pt,122.15pt,579.85pt,122.15pt,579.35pt,121.7pt,579.35pt,121.7pt,579.85pt" coordsize="10,10" o:allowincell="f" fillcolor="black" stroked="f">
            <v:path arrowok="t"/>
            <w10:wrap anchorx="page" anchory="page"/>
          </v:polyline>
        </w:pict>
      </w:r>
      <w:r>
        <w:rPr>
          <w:color w:val="000000"/>
          <w:spacing w:val="-4"/>
        </w:rPr>
        <w:pict>
          <v:polyline id="_x0000_s1521" style="position:absolute;left:0;text-align:left;z-index:-250939392;mso-position-horizontal-relative:page;mso-position-vertical-relative:page" points="122.15pt,580.35pt,335.15pt,580.35pt,335.15pt,579.35pt,122.15pt,579.35pt,122.15pt,580.35pt" coordsize="4260,20" o:allowincell="f" fillcolor="black" stroked="f">
            <v:path arrowok="t"/>
            <w10:wrap anchorx="page" anchory="page"/>
          </v:polyline>
        </w:pict>
      </w:r>
      <w:r>
        <w:rPr>
          <w:color w:val="000000"/>
          <w:spacing w:val="-4"/>
        </w:rPr>
        <w:pict>
          <v:polyline id="_x0000_s1522" style="position:absolute;left:0;text-align:left;z-index:-250938368;mso-position-horizontal-relative:page;mso-position-vertical-relative:page" points="335.15pt,579.85pt,335.65pt,579.85pt,335.65pt,579.35pt,335.15pt,579.35pt,335.15pt,579.85pt" coordsize="10,10" o:allowincell="f" fillcolor="black" stroked="f">
            <v:path arrowok="t"/>
            <w10:wrap anchorx="page" anchory="page"/>
          </v:polyline>
        </w:pict>
      </w:r>
      <w:r>
        <w:rPr>
          <w:color w:val="000000"/>
          <w:spacing w:val="-4"/>
        </w:rPr>
        <w:pict>
          <v:polyline id="_x0000_s1523" style="position:absolute;left:0;text-align:left;z-index:-250937344;mso-position-horizontal-relative:page;mso-position-vertical-relative:page" points="335.6pt,580.35pt,424.2pt,580.35pt,424.2pt,579.35pt,335.6pt,579.35pt,335.6pt,580.35pt" coordsize="1772,20" o:allowincell="f" fillcolor="black" stroked="f">
            <v:path arrowok="t"/>
            <w10:wrap anchorx="page" anchory="page"/>
          </v:polyline>
        </w:pict>
      </w:r>
      <w:r>
        <w:rPr>
          <w:color w:val="000000"/>
          <w:spacing w:val="-4"/>
        </w:rPr>
        <w:pict>
          <v:polyline id="_x0000_s1524" style="position:absolute;left:0;text-align:left;z-index:-250936320;mso-position-horizontal-relative:page;mso-position-vertical-relative:page" points="424.2pt,579.85pt,424.7pt,579.85pt,424.7pt,579.35pt,424.2pt,579.35pt,424.2pt,579.85pt" coordsize="10,10" o:allowincell="f" fillcolor="black" stroked="f">
            <v:path arrowok="t"/>
            <w10:wrap anchorx="page" anchory="page"/>
          </v:polyline>
        </w:pict>
      </w:r>
      <w:r>
        <w:rPr>
          <w:color w:val="000000"/>
          <w:spacing w:val="-4"/>
        </w:rPr>
        <w:pict>
          <v:polyline id="_x0000_s1525" style="position:absolute;left:0;text-align:left;z-index:-250935296;mso-position-horizontal-relative:page;mso-position-vertical-relative:page" points="424.65pt,580.35pt,548.75pt,580.35pt,548.75pt,579.35pt,424.65pt,579.35pt,424.65pt,580.35pt" coordsize="2482,20" o:allowincell="f" fillcolor="black" stroked="f">
            <v:path arrowok="t"/>
            <w10:wrap anchorx="page" anchory="page"/>
          </v:polyline>
        </w:pict>
      </w:r>
      <w:r>
        <w:rPr>
          <w:color w:val="000000"/>
          <w:spacing w:val="-4"/>
        </w:rPr>
        <w:pict>
          <v:polyline id="_x0000_s1526" style="position:absolute;left:0;text-align:left;z-index:-250933248;mso-position-horizontal-relative:page;mso-position-vertical-relative:page" points="548.75pt,579.85pt,549.25pt,579.85pt,549.25pt,579.35pt,548.75pt,579.35pt,548.75pt,579.85pt" coordsize="10,10" o:allowincell="f" fillcolor="black" stroked="f">
            <v:path arrowok="t"/>
            <w10:wrap anchorx="page" anchory="page"/>
          </v:polyline>
        </w:pict>
      </w:r>
      <w:r>
        <w:rPr>
          <w:color w:val="000000"/>
          <w:spacing w:val="-4"/>
        </w:rPr>
        <w:pict>
          <v:polyline id="_x0000_s1527" style="position:absolute;left:0;text-align:left;z-index:-250931200;mso-position-horizontal-relative:page;mso-position-vertical-relative:page" points="82.8pt,607.45pt,83.8pt,607.45pt,83.8pt,579.8pt,82.8pt,579.8pt,82.8pt,607.45pt" coordsize="20,553" o:allowincell="f" fillcolor="black" stroked="f">
            <v:path arrowok="t"/>
            <w10:wrap anchorx="page" anchory="page"/>
          </v:polyline>
        </w:pict>
      </w:r>
      <w:r>
        <w:rPr>
          <w:color w:val="000000"/>
          <w:spacing w:val="-4"/>
        </w:rPr>
        <w:pict>
          <v:polyline id="_x0000_s1528" style="position:absolute;left:0;text-align:left;z-index:-250929152;mso-position-horizontal-relative:page;mso-position-vertical-relative:page" points="121.65pt,607.45pt,122.65pt,607.45pt,122.65pt,579.8pt,121.65pt,579.8pt,121.65pt,607.45pt" coordsize="20,553" o:allowincell="f" fillcolor="black" stroked="f">
            <v:path arrowok="t"/>
            <w10:wrap anchorx="page" anchory="page"/>
          </v:polyline>
        </w:pict>
      </w:r>
      <w:r>
        <w:rPr>
          <w:color w:val="000000"/>
          <w:spacing w:val="-4"/>
        </w:rPr>
        <w:pict>
          <v:polyline id="_x0000_s1529" style="position:absolute;left:0;text-align:left;z-index:-250927104;mso-position-horizontal-relative:page;mso-position-vertical-relative:page" points="335.15pt,607.45pt,336.15pt,607.45pt,336.15pt,579.8pt,335.15pt,579.8pt,335.15pt,607.45pt" coordsize="20,553" o:allowincell="f" fillcolor="black" stroked="f">
            <v:path arrowok="t"/>
            <w10:wrap anchorx="page" anchory="page"/>
          </v:polyline>
        </w:pict>
      </w:r>
      <w:r>
        <w:rPr>
          <w:color w:val="000000"/>
          <w:spacing w:val="-4"/>
        </w:rPr>
        <w:pict>
          <v:polyline id="_x0000_s1530" style="position:absolute;left:0;text-align:left;z-index:-250925056;mso-position-horizontal-relative:page;mso-position-vertical-relative:page" points="424.2pt,607.45pt,425.2pt,607.45pt,425.2pt,579.8pt,424.2pt,579.8pt,424.2pt,607.45pt" coordsize="20,553" o:allowincell="f" fillcolor="black" stroked="f">
            <v:path arrowok="t"/>
            <w10:wrap anchorx="page" anchory="page"/>
          </v:polyline>
        </w:pict>
      </w:r>
      <w:r>
        <w:rPr>
          <w:color w:val="000000"/>
          <w:spacing w:val="-4"/>
        </w:rPr>
        <w:pict>
          <v:polyline id="_x0000_s1531" style="position:absolute;left:0;text-align:left;z-index:-250923008;mso-position-horizontal-relative:page;mso-position-vertical-relative:page" points="548.75pt,607.45pt,549.75pt,607.45pt,549.75pt,579.8pt,548.75pt,579.8pt,548.75pt,607.45pt" coordsize="20,553" o:allowincell="f" fillcolor="black" stroked="f">
            <v:path arrowok="t"/>
            <w10:wrap anchorx="page" anchory="page"/>
          </v:polyline>
        </w:pict>
      </w:r>
      <w:r>
        <w:rPr>
          <w:color w:val="000000"/>
          <w:spacing w:val="-4"/>
        </w:rPr>
        <w:pict>
          <v:polyline id="_x0000_s1532" style="position:absolute;left:0;text-align:left;z-index:-250911744;mso-position-horizontal-relative:page;mso-position-vertical-relative:page" points="82.8pt,607.9pt,83.25pt,607.9pt,83.25pt,607.45pt,82.8pt,607.45pt,82.8pt,607.9pt" coordsize="10,10" o:allowincell="f" fillcolor="black" stroked="f">
            <v:path arrowok="t"/>
            <w10:wrap anchorx="page" anchory="page"/>
          </v:polyline>
        </w:pict>
      </w:r>
      <w:r>
        <w:rPr>
          <w:color w:val="000000"/>
          <w:spacing w:val="-4"/>
        </w:rPr>
        <w:pict>
          <v:polyline id="_x0000_s1533" style="position:absolute;left:0;text-align:left;z-index:-250909696;mso-position-horizontal-relative:page;mso-position-vertical-relative:page" points="83.25pt,608.4pt,121.7pt,608.4pt,121.7pt,607.4pt,83.25pt,607.4pt,83.25pt,608.4pt" coordsize="769,20" o:allowincell="f" fillcolor="black" stroked="f">
            <v:path arrowok="t"/>
            <w10:wrap anchorx="page" anchory="page"/>
          </v:polyline>
        </w:pict>
      </w:r>
      <w:r>
        <w:rPr>
          <w:color w:val="000000"/>
          <w:spacing w:val="-4"/>
        </w:rPr>
        <w:pict>
          <v:polyline id="_x0000_s1534" style="position:absolute;left:0;text-align:left;z-index:-250907648;mso-position-horizontal-relative:page;mso-position-vertical-relative:page" points="121.7pt,607.9pt,122.15pt,607.9pt,122.15pt,607.45pt,121.7pt,607.45pt,121.7pt,607.9pt" coordsize="10,10" o:allowincell="f" fillcolor="black" stroked="f">
            <v:path arrowok="t"/>
            <w10:wrap anchorx="page" anchory="page"/>
          </v:polyline>
        </w:pict>
      </w:r>
      <w:r>
        <w:rPr>
          <w:color w:val="000000"/>
          <w:spacing w:val="-4"/>
        </w:rPr>
        <w:pict>
          <v:polyline id="_x0000_s1535" style="position:absolute;left:0;text-align:left;z-index:-250905600;mso-position-horizontal-relative:page;mso-position-vertical-relative:page" points="122.15pt,608.4pt,335.15pt,608.4pt,335.15pt,607.4pt,122.15pt,607.4pt,122.15pt,608.4pt" coordsize="4260,20" o:allowincell="f" fillcolor="black" stroked="f">
            <v:path arrowok="t"/>
            <w10:wrap anchorx="page" anchory="page"/>
          </v:polyline>
        </w:pict>
      </w:r>
      <w:r>
        <w:rPr>
          <w:color w:val="000000"/>
          <w:spacing w:val="-4"/>
        </w:rPr>
        <w:pict>
          <v:polyline id="_x0000_s1536" style="position:absolute;left:0;text-align:left;z-index:-250903552;mso-position-horizontal-relative:page;mso-position-vertical-relative:page" points="335.15pt,607.9pt,335.65pt,607.9pt,335.65pt,607.45pt,335.15pt,607.45pt,335.15pt,607.9pt" coordsize="10,10" o:allowincell="f" fillcolor="black" stroked="f">
            <v:path arrowok="t"/>
            <w10:wrap anchorx="page" anchory="page"/>
          </v:polyline>
        </w:pict>
      </w:r>
      <w:r>
        <w:rPr>
          <w:color w:val="000000"/>
          <w:spacing w:val="-4"/>
        </w:rPr>
        <w:pict>
          <v:polyline id="_x0000_s1537" style="position:absolute;left:0;text-align:left;z-index:-250901504;mso-position-horizontal-relative:page;mso-position-vertical-relative:page" points="335.6pt,608.4pt,424.2pt,608.4pt,424.2pt,607.4pt,335.6pt,607.4pt,335.6pt,608.4pt" coordsize="1772,20" o:allowincell="f" fillcolor="black" stroked="f">
            <v:path arrowok="t"/>
            <w10:wrap anchorx="page" anchory="page"/>
          </v:polyline>
        </w:pict>
      </w:r>
      <w:r>
        <w:rPr>
          <w:color w:val="000000"/>
          <w:spacing w:val="-4"/>
        </w:rPr>
        <w:pict>
          <v:polyline id="_x0000_s1538" style="position:absolute;left:0;text-align:left;z-index:-250899456;mso-position-horizontal-relative:page;mso-position-vertical-relative:page" points="424.2pt,607.9pt,424.7pt,607.9pt,424.7pt,607.45pt,424.2pt,607.45pt,424.2pt,607.9pt" coordsize="10,10" o:allowincell="f" fillcolor="black" stroked="f">
            <v:path arrowok="t"/>
            <w10:wrap anchorx="page" anchory="page"/>
          </v:polyline>
        </w:pict>
      </w:r>
      <w:r>
        <w:rPr>
          <w:color w:val="000000"/>
          <w:spacing w:val="-4"/>
        </w:rPr>
        <w:pict>
          <v:polyline id="_x0000_s1539" style="position:absolute;left:0;text-align:left;z-index:-250897408;mso-position-horizontal-relative:page;mso-position-vertical-relative:page" points="424.65pt,608.4pt,548.75pt,608.4pt,548.75pt,607.4pt,424.65pt,607.4pt,424.65pt,608.4pt" coordsize="2482,20" o:allowincell="f" fillcolor="black" stroked="f">
            <v:path arrowok="t"/>
            <w10:wrap anchorx="page" anchory="page"/>
          </v:polyline>
        </w:pict>
      </w:r>
      <w:r>
        <w:rPr>
          <w:color w:val="000000"/>
          <w:spacing w:val="-4"/>
        </w:rPr>
        <w:pict>
          <v:polyline id="_x0000_s1540" style="position:absolute;left:0;text-align:left;z-index:-250895360;mso-position-horizontal-relative:page;mso-position-vertical-relative:page" points="548.75pt,607.9pt,549.25pt,607.9pt,549.25pt,607.45pt,548.75pt,607.45pt,548.75pt,607.9pt" coordsize="10,10" o:allowincell="f" fillcolor="black" stroked="f">
            <v:path arrowok="t"/>
            <w10:wrap anchorx="page" anchory="page"/>
          </v:polyline>
        </w:pict>
      </w:r>
      <w:r>
        <w:rPr>
          <w:color w:val="000000"/>
          <w:spacing w:val="-4"/>
        </w:rPr>
        <w:pict>
          <v:polyline id="_x0000_s1541" style="position:absolute;left:0;text-align:left;z-index:-250893312;mso-position-horizontal-relative:page;mso-position-vertical-relative:page" points="82.8pt,649.3pt,83.8pt,649.3pt,83.8pt,607.9pt,82.8pt,607.9pt,82.8pt,649.3pt" coordsize="20,828" o:allowincell="f" fillcolor="black" stroked="f">
            <v:path arrowok="t"/>
            <w10:wrap anchorx="page" anchory="page"/>
          </v:polyline>
        </w:pict>
      </w:r>
      <w:r>
        <w:rPr>
          <w:color w:val="000000"/>
          <w:spacing w:val="-4"/>
        </w:rPr>
        <w:pict>
          <v:polyline id="_x0000_s1542" style="position:absolute;left:0;text-align:left;z-index:-250891264;mso-position-horizontal-relative:page;mso-position-vertical-relative:page" points="121.65pt,649.3pt,122.65pt,649.3pt,122.65pt,607.9pt,121.65pt,607.9pt,121.65pt,649.3pt" coordsize="20,828" o:allowincell="f" fillcolor="black" stroked="f">
            <v:path arrowok="t"/>
            <w10:wrap anchorx="page" anchory="page"/>
          </v:polyline>
        </w:pict>
      </w:r>
      <w:r>
        <w:rPr>
          <w:color w:val="000000"/>
          <w:spacing w:val="-4"/>
        </w:rPr>
        <w:pict>
          <v:polyline id="_x0000_s1543" style="position:absolute;left:0;text-align:left;z-index:-250889216;mso-position-horizontal-relative:page;mso-position-vertical-relative:page" points="335.15pt,649.3pt,336.15pt,649.3pt,336.15pt,607.9pt,335.15pt,607.9pt,335.15pt,649.3pt" coordsize="20,828" o:allowincell="f" fillcolor="black" stroked="f">
            <v:path arrowok="t"/>
            <w10:wrap anchorx="page" anchory="page"/>
          </v:polyline>
        </w:pict>
      </w:r>
      <w:r>
        <w:rPr>
          <w:color w:val="000000"/>
          <w:spacing w:val="-4"/>
        </w:rPr>
        <w:pict>
          <v:polyline id="_x0000_s1544" style="position:absolute;left:0;text-align:left;z-index:-250887168;mso-position-horizontal-relative:page;mso-position-vertical-relative:page" points="424.2pt,649.3pt,425.2pt,649.3pt,425.2pt,607.9pt,424.2pt,607.9pt,424.2pt,649.3pt" coordsize="20,828" o:allowincell="f" fillcolor="black" stroked="f">
            <v:path arrowok="t"/>
            <w10:wrap anchorx="page" anchory="page"/>
          </v:polyline>
        </w:pict>
      </w:r>
      <w:r>
        <w:rPr>
          <w:color w:val="000000"/>
          <w:spacing w:val="-4"/>
        </w:rPr>
        <w:pict>
          <v:polyline id="_x0000_s1545" style="position:absolute;left:0;text-align:left;z-index:-250886144;mso-position-horizontal-relative:page;mso-position-vertical-relative:page" points="548.75pt,649.3pt,549.75pt,649.3pt,549.75pt,607.9pt,548.75pt,607.9pt,548.75pt,649.3pt" coordsize="20,828" o:allowincell="f" fillcolor="black" stroked="f">
            <v:path arrowok="t"/>
            <w10:wrap anchorx="page" anchory="page"/>
          </v:polyline>
        </w:pict>
      </w:r>
      <w:r>
        <w:rPr>
          <w:color w:val="000000"/>
          <w:spacing w:val="-4"/>
        </w:rPr>
        <w:pict>
          <v:polyline id="_x0000_s1546" style="position:absolute;left:0;text-align:left;z-index:-250883072;mso-position-horizontal-relative:page;mso-position-vertical-relative:page" points="82.8pt,649.8pt,83.25pt,649.8pt,83.25pt,649.3pt,82.8pt,649.3pt,82.8pt,649.8pt" coordsize="10,10" o:allowincell="f" fillcolor="black" stroked="f">
            <v:path arrowok="t"/>
            <w10:wrap anchorx="page" anchory="page"/>
          </v:polyline>
        </w:pict>
      </w:r>
      <w:r>
        <w:rPr>
          <w:color w:val="000000"/>
          <w:spacing w:val="-4"/>
        </w:rPr>
        <w:pict>
          <v:polyline id="_x0000_s1547" style="position:absolute;left:0;text-align:left;z-index:-250881024;mso-position-horizontal-relative:page;mso-position-vertical-relative:page" points="83.25pt,650.3pt,121.7pt,650.3pt,121.7pt,649.3pt,83.25pt,649.3pt,83.25pt,650.3pt" coordsize="769,20" o:allowincell="f" fillcolor="black" stroked="f">
            <v:path arrowok="t"/>
            <w10:wrap anchorx="page" anchory="page"/>
          </v:polyline>
        </w:pict>
      </w:r>
      <w:r>
        <w:rPr>
          <w:color w:val="000000"/>
          <w:spacing w:val="-4"/>
        </w:rPr>
        <w:pict>
          <v:polyline id="_x0000_s1548" style="position:absolute;left:0;text-align:left;z-index:-250878976;mso-position-horizontal-relative:page;mso-position-vertical-relative:page" points="121.7pt,649.8pt,122.15pt,649.8pt,122.15pt,649.3pt,121.7pt,649.3pt,121.7pt,649.8pt" coordsize="10,10" o:allowincell="f" fillcolor="black" stroked="f">
            <v:path arrowok="t"/>
            <w10:wrap anchorx="page" anchory="page"/>
          </v:polyline>
        </w:pict>
      </w:r>
      <w:r>
        <w:rPr>
          <w:color w:val="000000"/>
          <w:spacing w:val="-4"/>
        </w:rPr>
        <w:pict>
          <v:polyline id="_x0000_s1549" style="position:absolute;left:0;text-align:left;z-index:-250876928;mso-position-horizontal-relative:page;mso-position-vertical-relative:page" points="122.15pt,650.3pt,335.15pt,650.3pt,335.15pt,649.3pt,122.15pt,649.3pt,122.15pt,650.3pt" coordsize="4260,20" o:allowincell="f" fillcolor="black" stroked="f">
            <v:path arrowok="t"/>
            <w10:wrap anchorx="page" anchory="page"/>
          </v:polyline>
        </w:pict>
      </w:r>
      <w:r>
        <w:rPr>
          <w:color w:val="000000"/>
          <w:spacing w:val="-4"/>
        </w:rPr>
        <w:pict>
          <v:polyline id="_x0000_s1550" style="position:absolute;left:0;text-align:left;z-index:-250874880;mso-position-horizontal-relative:page;mso-position-vertical-relative:page" points="335.15pt,649.8pt,335.65pt,649.8pt,335.65pt,649.3pt,335.15pt,649.3pt,335.15pt,649.8pt" coordsize="10,10" o:allowincell="f" fillcolor="black" stroked="f">
            <v:path arrowok="t"/>
            <w10:wrap anchorx="page" anchory="page"/>
          </v:polyline>
        </w:pict>
      </w:r>
      <w:r>
        <w:rPr>
          <w:color w:val="000000"/>
          <w:spacing w:val="-4"/>
        </w:rPr>
        <w:pict>
          <v:polyline id="_x0000_s1551" style="position:absolute;left:0;text-align:left;z-index:-250872832;mso-position-horizontal-relative:page;mso-position-vertical-relative:page" points="335.6pt,650.3pt,424.2pt,650.3pt,424.2pt,649.3pt,335.6pt,649.3pt,335.6pt,650.3pt" coordsize="1772,20" o:allowincell="f" fillcolor="black" stroked="f">
            <v:path arrowok="t"/>
            <w10:wrap anchorx="page" anchory="page"/>
          </v:polyline>
        </w:pict>
      </w:r>
      <w:r>
        <w:rPr>
          <w:color w:val="000000"/>
          <w:spacing w:val="-4"/>
        </w:rPr>
        <w:pict>
          <v:polyline id="_x0000_s1552" style="position:absolute;left:0;text-align:left;z-index:-250870784;mso-position-horizontal-relative:page;mso-position-vertical-relative:page" points="424.2pt,649.8pt,424.7pt,649.8pt,424.7pt,649.3pt,424.2pt,649.3pt,424.2pt,649.8pt" coordsize="10,10" o:allowincell="f" fillcolor="black" stroked="f">
            <v:path arrowok="t"/>
            <w10:wrap anchorx="page" anchory="page"/>
          </v:polyline>
        </w:pict>
      </w:r>
      <w:r>
        <w:rPr>
          <w:color w:val="000000"/>
          <w:spacing w:val="-4"/>
        </w:rPr>
        <w:pict>
          <v:polyline id="_x0000_s1553" style="position:absolute;left:0;text-align:left;z-index:-250868736;mso-position-horizontal-relative:page;mso-position-vertical-relative:page" points="424.65pt,650.3pt,548.75pt,650.3pt,548.75pt,649.3pt,424.65pt,649.3pt,424.65pt,650.3pt" coordsize="2482,20" o:allowincell="f" fillcolor="black" stroked="f">
            <v:path arrowok="t"/>
            <w10:wrap anchorx="page" anchory="page"/>
          </v:polyline>
        </w:pict>
      </w:r>
      <w:r>
        <w:rPr>
          <w:color w:val="000000"/>
          <w:spacing w:val="-4"/>
        </w:rPr>
        <w:pict>
          <v:polyline id="_x0000_s1554" style="position:absolute;left:0;text-align:left;z-index:-250866688;mso-position-horizontal-relative:page;mso-position-vertical-relative:page" points="548.75pt,649.8pt,549.25pt,649.8pt,549.25pt,649.3pt,548.75pt,649.3pt,548.75pt,649.8pt" coordsize="10,10" o:allowincell="f" fillcolor="black" stroked="f">
            <v:path arrowok="t"/>
            <w10:wrap anchorx="page" anchory="page"/>
          </v:polyline>
        </w:pict>
      </w:r>
      <w:r>
        <w:rPr>
          <w:color w:val="000000"/>
          <w:spacing w:val="-4"/>
        </w:rPr>
        <w:pict>
          <v:polyline id="_x0000_s1555" style="position:absolute;left:0;text-align:left;z-index:-250864640;mso-position-horizontal-relative:page;mso-position-vertical-relative:page" points="82.8pt,677.4pt,83.8pt,677.4pt,83.8pt,649.8pt,82.8pt,649.8pt,82.8pt,677.4pt" coordsize="20,552" o:allowincell="f" fillcolor="black" stroked="f">
            <v:path arrowok="t"/>
            <w10:wrap anchorx="page" anchory="page"/>
          </v:polyline>
        </w:pict>
      </w:r>
      <w:r>
        <w:rPr>
          <w:color w:val="000000"/>
          <w:spacing w:val="-4"/>
        </w:rPr>
        <w:pict>
          <v:polyline id="_x0000_s1556" style="position:absolute;left:0;text-align:left;z-index:-250862592;mso-position-horizontal-relative:page;mso-position-vertical-relative:page" points="121.65pt,677.4pt,122.65pt,677.4pt,122.65pt,649.8pt,121.65pt,649.8pt,121.65pt,677.4pt" coordsize="20,552" o:allowincell="f" fillcolor="black" stroked="f">
            <v:path arrowok="t"/>
            <w10:wrap anchorx="page" anchory="page"/>
          </v:polyline>
        </w:pict>
      </w:r>
      <w:r>
        <w:rPr>
          <w:color w:val="000000"/>
          <w:spacing w:val="-4"/>
        </w:rPr>
        <w:pict>
          <v:polyline id="_x0000_s1557" style="position:absolute;left:0;text-align:left;z-index:-250860544;mso-position-horizontal-relative:page;mso-position-vertical-relative:page" points="335.15pt,677.4pt,336.15pt,677.4pt,336.15pt,649.8pt,335.15pt,649.8pt,335.15pt,677.4pt" coordsize="20,552" o:allowincell="f" fillcolor="black" stroked="f">
            <v:path arrowok="t"/>
            <w10:wrap anchorx="page" anchory="page"/>
          </v:polyline>
        </w:pict>
      </w:r>
      <w:r>
        <w:rPr>
          <w:color w:val="000000"/>
          <w:spacing w:val="-4"/>
        </w:rPr>
        <w:pict>
          <v:polyline id="_x0000_s1558" style="position:absolute;left:0;text-align:left;z-index:-250858496;mso-position-horizontal-relative:page;mso-position-vertical-relative:page" points="424.2pt,677.4pt,425.2pt,677.4pt,425.2pt,649.8pt,424.2pt,649.8pt,424.2pt,677.4pt" coordsize="20,552" o:allowincell="f" fillcolor="black" stroked="f">
            <v:path arrowok="t"/>
            <w10:wrap anchorx="page" anchory="page"/>
          </v:polyline>
        </w:pict>
      </w:r>
      <w:r>
        <w:rPr>
          <w:color w:val="000000"/>
          <w:spacing w:val="-4"/>
        </w:rPr>
        <w:pict>
          <v:polyline id="_x0000_s1559" style="position:absolute;left:0;text-align:left;z-index:-250856448;mso-position-horizontal-relative:page;mso-position-vertical-relative:page" points="548.75pt,677.4pt,549.75pt,677.4pt,549.75pt,649.8pt,548.75pt,649.8pt,548.75pt,677.4pt" coordsize="20,552" o:allowincell="f" fillcolor="black" stroked="f">
            <v:path arrowok="t"/>
            <w10:wrap anchorx="page" anchory="page"/>
          </v:polyline>
        </w:pict>
      </w:r>
      <w:r>
        <w:rPr>
          <w:color w:val="000000"/>
          <w:spacing w:val="-4"/>
        </w:rPr>
        <w:pict>
          <v:polyline id="_x0000_s1560" style="position:absolute;left:0;text-align:left;z-index:-250845184;mso-position-horizontal-relative:page;mso-position-vertical-relative:page" points="82.8pt,677.85pt,83.25pt,677.85pt,83.25pt,677.4pt,82.8pt,677.4pt,82.8pt,677.85pt" coordsize="10,10" o:allowincell="f" fillcolor="black" stroked="f">
            <v:path arrowok="t"/>
            <w10:wrap anchorx="page" anchory="page"/>
          </v:polyline>
        </w:pict>
      </w:r>
      <w:r>
        <w:rPr>
          <w:color w:val="000000"/>
          <w:spacing w:val="-4"/>
        </w:rPr>
        <w:pict>
          <v:polyline id="_x0000_s1561" style="position:absolute;left:0;text-align:left;z-index:-250844160;mso-position-horizontal-relative:page;mso-position-vertical-relative:page" points="83.25pt,678.4pt,121.7pt,678.4pt,121.7pt,677.4pt,83.25pt,677.4pt,83.25pt,678.4pt" coordsize="769,20" o:allowincell="f" fillcolor="black" stroked="f">
            <v:path arrowok="t"/>
            <w10:wrap anchorx="page" anchory="page"/>
          </v:polyline>
        </w:pict>
      </w:r>
      <w:r>
        <w:rPr>
          <w:color w:val="000000"/>
          <w:spacing w:val="-4"/>
        </w:rPr>
        <w:pict>
          <v:polyline id="_x0000_s1562" style="position:absolute;left:0;text-align:left;z-index:-250843136;mso-position-horizontal-relative:page;mso-position-vertical-relative:page" points="121.7pt,677.85pt,122.15pt,677.85pt,122.15pt,677.4pt,121.7pt,677.4pt,121.7pt,677.85pt" coordsize="10,10" o:allowincell="f" fillcolor="black" stroked="f">
            <v:path arrowok="t"/>
            <w10:wrap anchorx="page" anchory="page"/>
          </v:polyline>
        </w:pict>
      </w:r>
      <w:r>
        <w:rPr>
          <w:color w:val="000000"/>
          <w:spacing w:val="-4"/>
        </w:rPr>
        <w:pict>
          <v:polyline id="_x0000_s1563" style="position:absolute;left:0;text-align:left;z-index:-250842112;mso-position-horizontal-relative:page;mso-position-vertical-relative:page" points="122.15pt,678.4pt,335.15pt,678.4pt,335.15pt,677.4pt,122.15pt,677.4pt,122.15pt,678.4pt" coordsize="4260,20" o:allowincell="f" fillcolor="black" stroked="f">
            <v:path arrowok="t"/>
            <w10:wrap anchorx="page" anchory="page"/>
          </v:polyline>
        </w:pict>
      </w:r>
      <w:r>
        <w:rPr>
          <w:color w:val="000000"/>
          <w:spacing w:val="-4"/>
        </w:rPr>
        <w:pict>
          <v:polyline id="_x0000_s1564" style="position:absolute;left:0;text-align:left;z-index:-250841088;mso-position-horizontal-relative:page;mso-position-vertical-relative:page" points="335.15pt,677.85pt,335.65pt,677.85pt,335.65pt,677.4pt,335.15pt,677.4pt,335.15pt,677.85pt" coordsize="10,10" o:allowincell="f" fillcolor="black" stroked="f">
            <v:path arrowok="t"/>
            <w10:wrap anchorx="page" anchory="page"/>
          </v:polyline>
        </w:pict>
      </w:r>
      <w:r>
        <w:rPr>
          <w:color w:val="000000"/>
          <w:spacing w:val="-4"/>
        </w:rPr>
        <w:pict>
          <v:polyline id="_x0000_s1565" style="position:absolute;left:0;text-align:left;z-index:-250840064;mso-position-horizontal-relative:page;mso-position-vertical-relative:page" points="335.6pt,678.4pt,424.2pt,678.4pt,424.2pt,677.4pt,335.6pt,677.4pt,335.6pt,678.4pt" coordsize="1772,20" o:allowincell="f" fillcolor="black" stroked="f">
            <v:path arrowok="t"/>
            <w10:wrap anchorx="page" anchory="page"/>
          </v:polyline>
        </w:pict>
      </w:r>
      <w:r>
        <w:rPr>
          <w:color w:val="000000"/>
          <w:spacing w:val="-4"/>
        </w:rPr>
        <w:pict>
          <v:polyline id="_x0000_s1566" style="position:absolute;left:0;text-align:left;z-index:-250839040;mso-position-horizontal-relative:page;mso-position-vertical-relative:page" points="424.2pt,677.85pt,424.7pt,677.85pt,424.7pt,677.4pt,424.2pt,677.4pt,424.2pt,677.85pt" coordsize="10,10" o:allowincell="f" fillcolor="black" stroked="f">
            <v:path arrowok="t"/>
            <w10:wrap anchorx="page" anchory="page"/>
          </v:polyline>
        </w:pict>
      </w:r>
      <w:r>
        <w:rPr>
          <w:color w:val="000000"/>
          <w:spacing w:val="-4"/>
        </w:rPr>
        <w:pict>
          <v:polyline id="_x0000_s1567" style="position:absolute;left:0;text-align:left;z-index:-250838016;mso-position-horizontal-relative:page;mso-position-vertical-relative:page" points="424.65pt,678.4pt,548.75pt,678.4pt,548.75pt,677.4pt,424.65pt,677.4pt,424.65pt,678.4pt" coordsize="2482,20" o:allowincell="f" fillcolor="black" stroked="f">
            <v:path arrowok="t"/>
            <w10:wrap anchorx="page" anchory="page"/>
          </v:polyline>
        </w:pict>
      </w:r>
      <w:r>
        <w:rPr>
          <w:color w:val="000000"/>
          <w:spacing w:val="-4"/>
        </w:rPr>
        <w:pict>
          <v:polyline id="_x0000_s1568" style="position:absolute;left:0;text-align:left;z-index:-250836992;mso-position-horizontal-relative:page;mso-position-vertical-relative:page" points="548.75pt,677.85pt,549.25pt,677.85pt,549.25pt,677.4pt,548.75pt,677.4pt,548.75pt,677.85pt" coordsize="10,10" o:allowincell="f" fillcolor="black" stroked="f">
            <v:path arrowok="t"/>
            <w10:wrap anchorx="page" anchory="page"/>
          </v:polyline>
        </w:pict>
      </w:r>
      <w:r>
        <w:rPr>
          <w:color w:val="000000"/>
          <w:spacing w:val="-4"/>
        </w:rPr>
        <w:pict>
          <v:polyline id="_x0000_s1569" style="position:absolute;left:0;text-align:left;z-index:-250835968;mso-position-horizontal-relative:page;mso-position-vertical-relative:page" points="82.8pt,705.6pt,83.8pt,705.6pt,83.8pt,677.85pt,82.8pt,677.85pt,82.8pt,705.6pt" coordsize="20,555" o:allowincell="f" fillcolor="black" stroked="f">
            <v:path arrowok="t"/>
            <w10:wrap anchorx="page" anchory="page"/>
          </v:polyline>
        </w:pict>
      </w:r>
      <w:r>
        <w:rPr>
          <w:color w:val="000000"/>
          <w:spacing w:val="-4"/>
        </w:rPr>
        <w:pict>
          <v:polyline id="_x0000_s1570" style="position:absolute;left:0;text-align:left;z-index:-250834944;mso-position-horizontal-relative:page;mso-position-vertical-relative:page" points="82.8pt,706.05pt,83.25pt,706.05pt,83.25pt,705.6pt,82.8pt,705.6pt,82.8pt,706.05pt" coordsize="10,10" o:allowincell="f" fillcolor="black" stroked="f">
            <v:path arrowok="t"/>
            <w10:wrap anchorx="page" anchory="page"/>
          </v:polyline>
        </w:pict>
      </w:r>
      <w:r>
        <w:rPr>
          <w:color w:val="000000"/>
          <w:spacing w:val="-4"/>
        </w:rPr>
        <w:pict>
          <v:polyline id="_x0000_s1571" style="position:absolute;left:0;text-align:left;z-index:-250833920;mso-position-horizontal-relative:page;mso-position-vertical-relative:page" points="82.8pt,706.05pt,83.25pt,706.05pt,83.25pt,705.6pt,82.8pt,705.6pt,82.8pt,706.05pt" coordsize="10,10" o:allowincell="f" fillcolor="black" stroked="f">
            <v:path arrowok="t"/>
            <w10:wrap anchorx="page" anchory="page"/>
          </v:polyline>
        </w:pict>
      </w:r>
      <w:r>
        <w:rPr>
          <w:color w:val="000000"/>
          <w:spacing w:val="-4"/>
        </w:rPr>
        <w:pict>
          <v:polyline id="_x0000_s1572" style="position:absolute;left:0;text-align:left;z-index:-250832896;mso-position-horizontal-relative:page;mso-position-vertical-relative:page" points="83.25pt,706.6pt,121.7pt,706.6pt,121.7pt,705.6pt,83.25pt,705.6pt,83.25pt,706.6pt" coordsize="769,20" o:allowincell="f" fillcolor="black" stroked="f">
            <v:path arrowok="t"/>
            <w10:wrap anchorx="page" anchory="page"/>
          </v:polyline>
        </w:pict>
      </w:r>
      <w:r>
        <w:rPr>
          <w:color w:val="000000"/>
          <w:spacing w:val="-4"/>
        </w:rPr>
        <w:pict>
          <v:polyline id="_x0000_s1573" style="position:absolute;left:0;text-align:left;z-index:-250831872;mso-position-horizontal-relative:page;mso-position-vertical-relative:page" points="121.65pt,705.6pt,122.65pt,705.6pt,122.65pt,677.85pt,121.65pt,677.85pt,121.65pt,705.6pt" coordsize="20,555" o:allowincell="f" fillcolor="black" stroked="f">
            <v:path arrowok="t"/>
            <w10:wrap anchorx="page" anchory="page"/>
          </v:polyline>
        </w:pict>
      </w:r>
      <w:r>
        <w:rPr>
          <w:color w:val="000000"/>
          <w:spacing w:val="-4"/>
        </w:rPr>
        <w:pict>
          <v:polyline id="_x0000_s1574" style="position:absolute;left:0;text-align:left;z-index:-250830848;mso-position-horizontal-relative:page;mso-position-vertical-relative:page" points="121.7pt,706.05pt,122.15pt,706.05pt,122.15pt,705.6pt,121.7pt,705.6pt,121.7pt,706.05pt" coordsize="10,10" o:allowincell="f" fillcolor="black" stroked="f">
            <v:path arrowok="t"/>
            <w10:wrap anchorx="page" anchory="page"/>
          </v:polyline>
        </w:pict>
      </w:r>
      <w:r>
        <w:rPr>
          <w:color w:val="000000"/>
          <w:spacing w:val="-4"/>
        </w:rPr>
        <w:pict>
          <v:polyline id="_x0000_s1575" style="position:absolute;left:0;text-align:left;z-index:-250829824;mso-position-horizontal-relative:page;mso-position-vertical-relative:page" points="122.15pt,706.6pt,335.15pt,706.6pt,335.15pt,705.6pt,122.15pt,705.6pt,122.15pt,706.6pt" coordsize="4260,20" o:allowincell="f" fillcolor="black" stroked="f">
            <v:path arrowok="t"/>
            <w10:wrap anchorx="page" anchory="page"/>
          </v:polyline>
        </w:pict>
      </w:r>
      <w:r>
        <w:rPr>
          <w:color w:val="000000"/>
          <w:spacing w:val="-4"/>
        </w:rPr>
        <w:pict>
          <v:polyline id="_x0000_s1576" style="position:absolute;left:0;text-align:left;z-index:-250828800;mso-position-horizontal-relative:page;mso-position-vertical-relative:page" points="335.15pt,705.6pt,336.15pt,705.6pt,336.15pt,677.85pt,335.15pt,677.85pt,335.15pt,705.6pt" coordsize="20,555" o:allowincell="f" fillcolor="black" stroked="f">
            <v:path arrowok="t"/>
            <w10:wrap anchorx="page" anchory="page"/>
          </v:polyline>
        </w:pict>
      </w:r>
      <w:r>
        <w:rPr>
          <w:color w:val="000000"/>
          <w:spacing w:val="-4"/>
        </w:rPr>
        <w:pict>
          <v:polyline id="_x0000_s1577" style="position:absolute;left:0;text-align:left;z-index:-250827776;mso-position-horizontal-relative:page;mso-position-vertical-relative:page" points="335.15pt,706.05pt,335.65pt,706.05pt,335.65pt,705.6pt,335.15pt,705.6pt,335.15pt,706.05pt" coordsize="10,10" o:allowincell="f" fillcolor="black" stroked="f">
            <v:path arrowok="t"/>
            <w10:wrap anchorx="page" anchory="page"/>
          </v:polyline>
        </w:pict>
      </w:r>
      <w:r>
        <w:rPr>
          <w:color w:val="000000"/>
          <w:spacing w:val="-4"/>
        </w:rPr>
        <w:pict>
          <v:polyline id="_x0000_s1578" style="position:absolute;left:0;text-align:left;z-index:-250826752;mso-position-horizontal-relative:page;mso-position-vertical-relative:page" points="335.6pt,706.6pt,424.2pt,706.6pt,424.2pt,705.6pt,335.6pt,705.6pt,335.6pt,706.6pt" coordsize="1772,20" o:allowincell="f" fillcolor="black" stroked="f">
            <v:path arrowok="t"/>
            <w10:wrap anchorx="page" anchory="page"/>
          </v:polyline>
        </w:pict>
      </w:r>
      <w:r>
        <w:rPr>
          <w:color w:val="000000"/>
          <w:spacing w:val="-4"/>
        </w:rPr>
        <w:pict>
          <v:polyline id="_x0000_s1579" style="position:absolute;left:0;text-align:left;z-index:-250825728;mso-position-horizontal-relative:page;mso-position-vertical-relative:page" points="424.2pt,705.6pt,425.2pt,705.6pt,425.2pt,677.85pt,424.2pt,677.85pt,424.2pt,705.6pt" coordsize="20,555" o:allowincell="f" fillcolor="black" stroked="f">
            <v:path arrowok="t"/>
            <w10:wrap anchorx="page" anchory="page"/>
          </v:polyline>
        </w:pict>
      </w:r>
      <w:r>
        <w:rPr>
          <w:color w:val="000000"/>
          <w:spacing w:val="-4"/>
        </w:rPr>
        <w:pict>
          <v:polyline id="_x0000_s1580" style="position:absolute;left:0;text-align:left;z-index:-250824704;mso-position-horizontal-relative:page;mso-position-vertical-relative:page" points="424.2pt,706.05pt,424.7pt,706.05pt,424.7pt,705.6pt,424.2pt,705.6pt,424.2pt,706.05pt" coordsize="10,10" o:allowincell="f" fillcolor="black" stroked="f">
            <v:path arrowok="t"/>
            <w10:wrap anchorx="page" anchory="page"/>
          </v:polyline>
        </w:pict>
      </w:r>
      <w:r>
        <w:rPr>
          <w:color w:val="000000"/>
          <w:spacing w:val="-4"/>
        </w:rPr>
        <w:pict>
          <v:polyline id="_x0000_s1581" style="position:absolute;left:0;text-align:left;z-index:-250823680;mso-position-horizontal-relative:page;mso-position-vertical-relative:page" points="424.65pt,706.6pt,548.75pt,706.6pt,548.75pt,705.6pt,424.65pt,705.6pt,424.65pt,706.6pt" coordsize="2482,20" o:allowincell="f" fillcolor="black" stroked="f">
            <v:path arrowok="t"/>
            <w10:wrap anchorx="page" anchory="page"/>
          </v:polyline>
        </w:pict>
      </w:r>
      <w:r>
        <w:rPr>
          <w:color w:val="000000"/>
          <w:spacing w:val="-4"/>
        </w:rPr>
        <w:pict>
          <v:polyline id="_x0000_s1582" style="position:absolute;left:0;text-align:left;z-index:-250822656;mso-position-horizontal-relative:page;mso-position-vertical-relative:page" points="548.75pt,705.6pt,549.75pt,705.6pt,549.75pt,677.85pt,548.75pt,677.85pt,548.75pt,705.6pt" coordsize="20,555" o:allowincell="f" fillcolor="black" stroked="f">
            <v:path arrowok="t"/>
            <w10:wrap anchorx="page" anchory="page"/>
          </v:polyline>
        </w:pict>
      </w:r>
      <w:r>
        <w:rPr>
          <w:color w:val="000000"/>
          <w:spacing w:val="-4"/>
        </w:rPr>
        <w:pict>
          <v:polyline id="_x0000_s1583" style="position:absolute;left:0;text-align:left;z-index:-250821632;mso-position-horizontal-relative:page;mso-position-vertical-relative:page" points="548.75pt,706.05pt,549.25pt,706.05pt,549.25pt,705.6pt,548.75pt,705.6pt,548.75pt,706.05pt" coordsize="10,10" o:allowincell="f" fillcolor="black" stroked="f">
            <v:path arrowok="t"/>
            <w10:wrap anchorx="page" anchory="page"/>
          </v:polyline>
        </w:pict>
      </w:r>
      <w:r>
        <w:rPr>
          <w:color w:val="000000"/>
          <w:spacing w:val="-4"/>
        </w:rPr>
        <w:pict>
          <v:polyline id="_x0000_s1584" style="position:absolute;left:0;text-align:left;z-index:-250820608;mso-position-horizontal-relative:page;mso-position-vertical-relative:page" points="548.75pt,706.05pt,549.25pt,706.05pt,549.25pt,705.6pt,548.75pt,705.6pt,548.75pt,706.05pt" coordsize="10,10" o:allowincell="f" fillcolor="black" stroked="f">
            <v:path arrowok="t"/>
            <w10:wrap anchorx="page" anchory="page"/>
          </v:polyline>
        </w:pict>
      </w:r>
    </w:p>
    <w:p w:rsidR="0063102A" w:rsidRDefault="0063102A">
      <w:pPr>
        <w:autoSpaceDE w:val="0"/>
        <w:autoSpaceDN w:val="0"/>
        <w:adjustRightInd w:val="0"/>
        <w:rPr>
          <w:color w:val="000000"/>
          <w:spacing w:val="-4"/>
        </w:rPr>
        <w:sectPr w:rsidR="0063102A">
          <w:headerReference w:type="even" r:id="rId614"/>
          <w:headerReference w:type="default" r:id="rId615"/>
          <w:footerReference w:type="even" r:id="rId616"/>
          <w:footerReference w:type="default" r:id="rId617"/>
          <w:headerReference w:type="first" r:id="rId618"/>
          <w:footerReference w:type="first" r:id="rId619"/>
          <w:type w:val="continuous"/>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96" w:name="Pg96"/>
      <w:bookmarkEnd w:id="96"/>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w:t>
      </w:r>
      <w:r>
        <w:rPr>
          <w:rFonts w:ascii="Times New Roman Bold" w:hAnsi="Times New Roman Bold"/>
          <w:color w:val="000000"/>
          <w:spacing w:val="-3"/>
        </w:rPr>
        <w:t>T NO. 2473</w:t>
      </w:r>
    </w:p>
    <w:p w:rsidR="0063102A" w:rsidRDefault="0063102A">
      <w:pPr>
        <w:autoSpaceDE w:val="0"/>
        <w:autoSpaceDN w:val="0"/>
        <w:adjustRightInd w:val="0"/>
        <w:rPr>
          <w:rFonts w:ascii="Times New Roman Bold" w:hAnsi="Times New Roman Bold"/>
          <w:color w:val="000000"/>
          <w:spacing w:val="-3"/>
        </w:rPr>
        <w:sectPr w:rsidR="0063102A">
          <w:headerReference w:type="even" r:id="rId620"/>
          <w:headerReference w:type="default" r:id="rId621"/>
          <w:footerReference w:type="even" r:id="rId622"/>
          <w:footerReference w:type="default" r:id="rId623"/>
          <w:headerReference w:type="first" r:id="rId624"/>
          <w:footerReference w:type="first" r:id="rId625"/>
          <w:pgSz w:w="12240" w:h="15840" w:orient="landscape"/>
          <w:pgMar w:top="0" w:right="0" w:bottom="0" w:left="0" w:header="720" w:footer="720" w:gutter="0"/>
          <w:cols w:space="720"/>
        </w:sectPr>
      </w:pPr>
    </w:p>
    <w:p w:rsidR="0063102A" w:rsidRDefault="0063102A">
      <w:pPr>
        <w:autoSpaceDE w:val="0"/>
        <w:autoSpaceDN w:val="0"/>
        <w:adjustRightInd w:val="0"/>
        <w:spacing w:line="276" w:lineRule="exact"/>
        <w:ind w:left="1795"/>
        <w:rPr>
          <w:rFonts w:ascii="Times New Roman Bold" w:hAnsi="Times New Roman Bold"/>
          <w:color w:val="000000"/>
          <w:spacing w:val="-3"/>
        </w:rPr>
      </w:pPr>
    </w:p>
    <w:p w:rsidR="0063102A" w:rsidRDefault="00D25DD8">
      <w:pPr>
        <w:autoSpaceDE w:val="0"/>
        <w:autoSpaceDN w:val="0"/>
        <w:adjustRightInd w:val="0"/>
        <w:spacing w:before="252" w:line="276" w:lineRule="exact"/>
        <w:ind w:left="1795"/>
        <w:rPr>
          <w:rFonts w:ascii="Times New Roman Bold" w:hAnsi="Times New Roman Bold"/>
          <w:color w:val="000000"/>
          <w:spacing w:val="-3"/>
        </w:rPr>
      </w:pPr>
      <w:r>
        <w:rPr>
          <w:rFonts w:ascii="Times New Roman Bold" w:hAnsi="Times New Roman Bold"/>
          <w:color w:val="000000"/>
          <w:spacing w:val="-3"/>
        </w:rPr>
        <w:t>Task</w:t>
      </w:r>
    </w:p>
    <w:p w:rsidR="0063102A" w:rsidRDefault="00D25DD8">
      <w:pPr>
        <w:autoSpaceDE w:val="0"/>
        <w:autoSpaceDN w:val="0"/>
        <w:adjustRightInd w:val="0"/>
        <w:spacing w:before="144" w:line="276" w:lineRule="exact"/>
        <w:ind w:left="1898"/>
        <w:rPr>
          <w:color w:val="000000"/>
          <w:spacing w:val="-3"/>
        </w:rPr>
      </w:pPr>
      <w:r>
        <w:rPr>
          <w:color w:val="000000"/>
          <w:spacing w:val="-3"/>
        </w:rPr>
        <w:t>29.</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30.</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31.</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32.</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33.</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2" w:line="276" w:lineRule="exact"/>
        <w:ind w:left="1898"/>
        <w:rPr>
          <w:color w:val="000000"/>
          <w:spacing w:val="-3"/>
        </w:rPr>
      </w:pPr>
      <w:r>
        <w:rPr>
          <w:color w:val="000000"/>
          <w:spacing w:val="-3"/>
        </w:rPr>
        <w:t>34.</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6" w:line="276" w:lineRule="exact"/>
        <w:ind w:left="1898"/>
        <w:rPr>
          <w:color w:val="000000"/>
          <w:spacing w:val="-3"/>
        </w:rPr>
      </w:pPr>
      <w:r>
        <w:rPr>
          <w:color w:val="000000"/>
          <w:spacing w:val="-3"/>
        </w:rPr>
        <w:t>35.</w:t>
      </w:r>
    </w:p>
    <w:p w:rsidR="0063102A" w:rsidRDefault="0063102A">
      <w:pPr>
        <w:autoSpaceDE w:val="0"/>
        <w:autoSpaceDN w:val="0"/>
        <w:adjustRightInd w:val="0"/>
        <w:spacing w:line="276" w:lineRule="exact"/>
        <w:ind w:left="1898"/>
        <w:rPr>
          <w:color w:val="000000"/>
          <w:spacing w:val="-3"/>
        </w:rPr>
      </w:pP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0" w:line="276" w:lineRule="exact"/>
        <w:ind w:left="1898"/>
        <w:rPr>
          <w:color w:val="000000"/>
          <w:spacing w:val="-3"/>
        </w:rPr>
      </w:pPr>
      <w:r>
        <w:rPr>
          <w:color w:val="000000"/>
          <w:spacing w:val="-3"/>
        </w:rPr>
        <w:t>36.</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8" w:line="276" w:lineRule="exact"/>
        <w:ind w:left="1898"/>
        <w:rPr>
          <w:color w:val="000000"/>
          <w:spacing w:val="-3"/>
        </w:rPr>
      </w:pPr>
      <w:r>
        <w:rPr>
          <w:color w:val="000000"/>
          <w:spacing w:val="-3"/>
        </w:rPr>
        <w:t>37.</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9" w:line="276" w:lineRule="exact"/>
        <w:ind w:left="1898"/>
        <w:rPr>
          <w:color w:val="000000"/>
          <w:spacing w:val="-3"/>
        </w:rPr>
      </w:pPr>
      <w:r>
        <w:rPr>
          <w:color w:val="000000"/>
          <w:spacing w:val="-3"/>
        </w:rPr>
        <w:t>38.</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7" w:line="276" w:lineRule="exact"/>
        <w:ind w:left="1898"/>
        <w:rPr>
          <w:color w:val="000000"/>
          <w:spacing w:val="-3"/>
        </w:rPr>
      </w:pPr>
      <w:r>
        <w:rPr>
          <w:color w:val="000000"/>
          <w:spacing w:val="-3"/>
        </w:rPr>
        <w:t>39.</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40.</w:t>
      </w:r>
    </w:p>
    <w:p w:rsidR="0063102A" w:rsidRDefault="00D25DD8">
      <w:pPr>
        <w:autoSpaceDE w:val="0"/>
        <w:autoSpaceDN w:val="0"/>
        <w:adjustRightInd w:val="0"/>
        <w:spacing w:before="149" w:line="276" w:lineRule="exact"/>
        <w:ind w:left="1898"/>
        <w:rPr>
          <w:color w:val="000000"/>
          <w:spacing w:val="-3"/>
        </w:rPr>
      </w:pPr>
      <w:r>
        <w:rPr>
          <w:color w:val="000000"/>
          <w:spacing w:val="-3"/>
        </w:rPr>
        <w:t>41.</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2" w:line="276" w:lineRule="exact"/>
        <w:ind w:left="1898"/>
        <w:rPr>
          <w:color w:val="000000"/>
          <w:spacing w:val="-3"/>
        </w:rPr>
      </w:pPr>
      <w:r>
        <w:rPr>
          <w:color w:val="000000"/>
          <w:spacing w:val="-3"/>
        </w:rPr>
        <w:t>42.</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147" w:line="276" w:lineRule="exact"/>
        <w:ind w:left="1898"/>
        <w:rPr>
          <w:color w:val="000000"/>
          <w:spacing w:val="-3"/>
        </w:rPr>
      </w:pPr>
      <w:r>
        <w:rPr>
          <w:color w:val="000000"/>
          <w:spacing w:val="-3"/>
        </w:rPr>
        <w:t>43.</w:t>
      </w:r>
    </w:p>
    <w:p w:rsidR="0063102A" w:rsidRDefault="0063102A">
      <w:pPr>
        <w:autoSpaceDE w:val="0"/>
        <w:autoSpaceDN w:val="0"/>
        <w:adjustRightInd w:val="0"/>
        <w:spacing w:line="276" w:lineRule="exact"/>
        <w:ind w:left="1898"/>
        <w:rPr>
          <w:color w:val="000000"/>
          <w:spacing w:val="-3"/>
        </w:rPr>
      </w:pPr>
    </w:p>
    <w:p w:rsidR="0063102A" w:rsidRDefault="00D25DD8">
      <w:pPr>
        <w:autoSpaceDE w:val="0"/>
        <w:autoSpaceDN w:val="0"/>
        <w:adjustRightInd w:val="0"/>
        <w:spacing w:before="9" w:line="276" w:lineRule="exact"/>
        <w:ind w:left="1898"/>
        <w:rPr>
          <w:color w:val="000000"/>
          <w:spacing w:val="-3"/>
        </w:rPr>
      </w:pPr>
      <w:r>
        <w:rPr>
          <w:color w:val="000000"/>
          <w:spacing w:val="-3"/>
        </w:rPr>
        <w:t>44.</w:t>
      </w:r>
    </w:p>
    <w:p w:rsidR="0063102A" w:rsidRDefault="00D25DD8">
      <w:pPr>
        <w:autoSpaceDE w:val="0"/>
        <w:autoSpaceDN w:val="0"/>
        <w:adjustRightInd w:val="0"/>
        <w:spacing w:line="276" w:lineRule="exact"/>
        <w:ind w:left="2546"/>
        <w:rPr>
          <w:color w:val="000000"/>
          <w:spacing w:val="-3"/>
        </w:rPr>
      </w:pPr>
      <w:r>
        <w:rPr>
          <w:color w:val="000000"/>
          <w:spacing w:val="-3"/>
        </w:rPr>
        <w:br w:type="column"/>
      </w:r>
    </w:p>
    <w:p w:rsidR="0063102A" w:rsidRDefault="00D25DD8">
      <w:pPr>
        <w:autoSpaceDE w:val="0"/>
        <w:autoSpaceDN w:val="0"/>
        <w:adjustRightInd w:val="0"/>
        <w:spacing w:before="252" w:line="276" w:lineRule="exact"/>
        <w:ind w:left="1546"/>
        <w:rPr>
          <w:rFonts w:ascii="Times New Roman Bold" w:hAnsi="Times New Roman Bold"/>
          <w:color w:val="000000"/>
          <w:spacing w:val="-3"/>
        </w:rPr>
      </w:pPr>
      <w:r>
        <w:rPr>
          <w:rFonts w:ascii="Times New Roman Bold" w:hAnsi="Times New Roman Bold"/>
          <w:color w:val="000000"/>
          <w:spacing w:val="-3"/>
        </w:rPr>
        <w:t>Milestone</w:t>
      </w:r>
    </w:p>
    <w:p w:rsidR="0063102A" w:rsidRDefault="00D25DD8">
      <w:pPr>
        <w:autoSpaceDE w:val="0"/>
        <w:autoSpaceDN w:val="0"/>
        <w:adjustRightInd w:val="0"/>
        <w:spacing w:before="6" w:line="275" w:lineRule="exact"/>
        <w:ind w:left="20" w:right="1201"/>
        <w:jc w:val="both"/>
        <w:rPr>
          <w:color w:val="000000"/>
          <w:spacing w:val="-3"/>
        </w:rPr>
      </w:pPr>
      <w:r>
        <w:rPr>
          <w:color w:val="000000"/>
          <w:spacing w:val="-3"/>
        </w:rPr>
        <w:t>Complete construction of System Upgrade Facilities</w:t>
      </w:r>
    </w:p>
    <w:p w:rsidR="0063102A" w:rsidRDefault="00D25DD8">
      <w:pPr>
        <w:autoSpaceDE w:val="0"/>
        <w:autoSpaceDN w:val="0"/>
        <w:adjustRightInd w:val="0"/>
        <w:spacing w:before="11" w:line="275" w:lineRule="exact"/>
        <w:ind w:left="20" w:right="735"/>
        <w:jc w:val="both"/>
        <w:rPr>
          <w:color w:val="000000"/>
          <w:spacing w:val="-3"/>
        </w:rPr>
      </w:pPr>
      <w:r>
        <w:rPr>
          <w:color w:val="000000"/>
          <w:spacing w:val="-3"/>
        </w:rPr>
        <w:t>Complete construction of Developer’s Attachment Facilities</w:t>
      </w:r>
    </w:p>
    <w:p w:rsidR="0063102A" w:rsidRDefault="00D25DD8">
      <w:pPr>
        <w:autoSpaceDE w:val="0"/>
        <w:autoSpaceDN w:val="0"/>
        <w:adjustRightInd w:val="0"/>
        <w:spacing w:before="13" w:line="275" w:lineRule="exact"/>
        <w:ind w:left="20" w:right="403"/>
        <w:jc w:val="both"/>
        <w:rPr>
          <w:color w:val="000000"/>
          <w:spacing w:val="-3"/>
        </w:rPr>
      </w:pPr>
      <w:r>
        <w:rPr>
          <w:color w:val="000000"/>
          <w:spacing w:val="-3"/>
        </w:rPr>
        <w:t>Start field verification and witness testing of Developer’s Attachment Facilities</w:t>
      </w:r>
    </w:p>
    <w:p w:rsidR="0063102A" w:rsidRDefault="00D25DD8">
      <w:pPr>
        <w:autoSpaceDE w:val="0"/>
        <w:autoSpaceDN w:val="0"/>
        <w:adjustRightInd w:val="0"/>
        <w:spacing w:before="10" w:line="276" w:lineRule="exact"/>
        <w:ind w:left="20" w:right="915"/>
        <w:jc w:val="both"/>
        <w:rPr>
          <w:color w:val="000000"/>
          <w:spacing w:val="-3"/>
        </w:rPr>
      </w:pPr>
      <w:r>
        <w:rPr>
          <w:color w:val="000000"/>
          <w:spacing w:val="-3"/>
        </w:rPr>
        <w:t>Issue written acceptance of Stebbins Road Station</w:t>
      </w:r>
    </w:p>
    <w:p w:rsidR="0063102A" w:rsidRDefault="00D25DD8">
      <w:pPr>
        <w:autoSpaceDE w:val="0"/>
        <w:autoSpaceDN w:val="0"/>
        <w:adjustRightInd w:val="0"/>
        <w:spacing w:before="11" w:line="275" w:lineRule="exact"/>
        <w:ind w:left="20" w:right="821"/>
        <w:jc w:val="both"/>
        <w:rPr>
          <w:color w:val="000000"/>
          <w:spacing w:val="-3"/>
        </w:rPr>
      </w:pPr>
      <w:r>
        <w:rPr>
          <w:color w:val="000000"/>
          <w:spacing w:val="-3"/>
        </w:rPr>
        <w:t xml:space="preserve">Transfer ownership of Stebbins Road </w:t>
      </w:r>
      <w:r>
        <w:rPr>
          <w:color w:val="000000"/>
          <w:spacing w:val="-3"/>
        </w:rPr>
        <w:t>Station to Connecting Transmission Owner (at least 30 calendar days in advance of station energization)</w:t>
      </w:r>
    </w:p>
    <w:p w:rsidR="0063102A" w:rsidRDefault="00D25DD8">
      <w:pPr>
        <w:autoSpaceDE w:val="0"/>
        <w:autoSpaceDN w:val="0"/>
        <w:adjustRightInd w:val="0"/>
        <w:spacing w:before="10" w:line="276" w:lineRule="exact"/>
        <w:ind w:left="20" w:right="355"/>
        <w:jc w:val="both"/>
        <w:rPr>
          <w:color w:val="000000"/>
          <w:spacing w:val="-3"/>
        </w:rPr>
      </w:pPr>
      <w:r>
        <w:rPr>
          <w:color w:val="000000"/>
          <w:spacing w:val="-3"/>
        </w:rPr>
        <w:t>Complete construction of large generation facilities (ie., turbines, feeders, etc)</w:t>
      </w:r>
    </w:p>
    <w:p w:rsidR="0063102A" w:rsidRDefault="00D25DD8">
      <w:pPr>
        <w:autoSpaceDE w:val="0"/>
        <w:autoSpaceDN w:val="0"/>
        <w:adjustRightInd w:val="0"/>
        <w:spacing w:before="10" w:line="275" w:lineRule="exact"/>
        <w:ind w:left="20" w:right="471"/>
        <w:jc w:val="both"/>
        <w:rPr>
          <w:color w:val="000000"/>
          <w:spacing w:val="-3"/>
        </w:rPr>
      </w:pPr>
      <w:r>
        <w:rPr>
          <w:color w:val="000000"/>
          <w:spacing w:val="-3"/>
        </w:rPr>
        <w:t xml:space="preserve">Complete energization of Stebbins Road </w:t>
      </w:r>
      <w:r>
        <w:rPr>
          <w:color w:val="000000"/>
          <w:spacing w:val="-3"/>
        </w:rPr>
        <w:br/>
        <w:t>Station (In-Service Date) (no</w:t>
      </w:r>
      <w:r>
        <w:rPr>
          <w:color w:val="000000"/>
          <w:spacing w:val="-3"/>
        </w:rPr>
        <w:t xml:space="preserve"> earlier than</w:t>
      </w:r>
    </w:p>
    <w:p w:rsidR="0063102A" w:rsidRDefault="00D25DD8">
      <w:pPr>
        <w:autoSpaceDE w:val="0"/>
        <w:autoSpaceDN w:val="0"/>
        <w:adjustRightInd w:val="0"/>
        <w:spacing w:line="279" w:lineRule="exact"/>
        <w:ind w:left="20" w:right="364"/>
        <w:jc w:val="both"/>
        <w:rPr>
          <w:color w:val="000000"/>
          <w:spacing w:val="-3"/>
        </w:rPr>
      </w:pPr>
      <w:r>
        <w:rPr>
          <w:color w:val="000000"/>
          <w:spacing w:val="-3"/>
        </w:rPr>
        <w:t>30 calendar days after ownership transfer) Complete field verification and witness testing of Developer’s Attachment</w:t>
      </w:r>
    </w:p>
    <w:p w:rsidR="0063102A" w:rsidRDefault="00D25DD8">
      <w:pPr>
        <w:autoSpaceDE w:val="0"/>
        <w:autoSpaceDN w:val="0"/>
        <w:adjustRightInd w:val="0"/>
        <w:spacing w:line="276" w:lineRule="exact"/>
        <w:ind w:left="20"/>
        <w:rPr>
          <w:color w:val="000000"/>
          <w:spacing w:val="-3"/>
        </w:rPr>
      </w:pPr>
      <w:r>
        <w:rPr>
          <w:color w:val="000000"/>
          <w:spacing w:val="-3"/>
        </w:rPr>
        <w:t>Facilities</w:t>
      </w:r>
    </w:p>
    <w:p w:rsidR="0063102A" w:rsidRDefault="00D25DD8">
      <w:pPr>
        <w:autoSpaceDE w:val="0"/>
        <w:autoSpaceDN w:val="0"/>
        <w:adjustRightInd w:val="0"/>
        <w:spacing w:before="9" w:line="276" w:lineRule="exact"/>
        <w:ind w:left="20" w:right="809"/>
        <w:jc w:val="both"/>
        <w:rPr>
          <w:color w:val="000000"/>
          <w:spacing w:val="-3"/>
        </w:rPr>
      </w:pPr>
      <w:r>
        <w:rPr>
          <w:color w:val="000000"/>
          <w:spacing w:val="-3"/>
        </w:rPr>
        <w:t>Initial Synchronization Date of Large Generating Facility</w:t>
      </w:r>
    </w:p>
    <w:p w:rsidR="0063102A" w:rsidRDefault="00D25DD8">
      <w:pPr>
        <w:autoSpaceDE w:val="0"/>
        <w:autoSpaceDN w:val="0"/>
        <w:adjustRightInd w:val="0"/>
        <w:spacing w:before="12" w:line="276" w:lineRule="exact"/>
        <w:ind w:left="20" w:right="485"/>
        <w:rPr>
          <w:color w:val="000000"/>
          <w:spacing w:val="-3"/>
        </w:rPr>
      </w:pPr>
      <w:r>
        <w:rPr>
          <w:color w:val="000000"/>
          <w:spacing w:val="-3"/>
        </w:rPr>
        <w:t xml:space="preserve">Submit As Builts for Developer’s </w:t>
      </w:r>
      <w:r>
        <w:rPr>
          <w:color w:val="000000"/>
          <w:spacing w:val="-3"/>
        </w:rPr>
        <w:br/>
      </w:r>
      <w:r>
        <w:rPr>
          <w:color w:val="000000"/>
          <w:spacing w:val="-3"/>
        </w:rPr>
        <w:t xml:space="preserve">Attachment Facilities and Stebbins Road </w:t>
      </w:r>
      <w:r>
        <w:rPr>
          <w:color w:val="000000"/>
          <w:spacing w:val="-3"/>
        </w:rPr>
        <w:br/>
        <w:t>Station</w:t>
      </w:r>
    </w:p>
    <w:p w:rsidR="0063102A" w:rsidRDefault="00D25DD8">
      <w:pPr>
        <w:autoSpaceDE w:val="0"/>
        <w:autoSpaceDN w:val="0"/>
        <w:adjustRightInd w:val="0"/>
        <w:spacing w:before="11" w:line="275" w:lineRule="exact"/>
        <w:ind w:left="20" w:right="555"/>
        <w:jc w:val="both"/>
        <w:rPr>
          <w:color w:val="000000"/>
          <w:spacing w:val="-3"/>
        </w:rPr>
      </w:pPr>
      <w:r>
        <w:rPr>
          <w:color w:val="000000"/>
          <w:spacing w:val="-3"/>
        </w:rPr>
        <w:t>Complete System Upgrade Facilities As Builts</w:t>
      </w:r>
    </w:p>
    <w:p w:rsidR="0063102A" w:rsidRDefault="00D25DD8">
      <w:pPr>
        <w:autoSpaceDE w:val="0"/>
        <w:autoSpaceDN w:val="0"/>
        <w:adjustRightInd w:val="0"/>
        <w:spacing w:before="10" w:line="275" w:lineRule="exact"/>
        <w:ind w:left="20" w:right="581"/>
        <w:jc w:val="both"/>
        <w:rPr>
          <w:color w:val="000000"/>
          <w:spacing w:val="-3"/>
        </w:rPr>
      </w:pPr>
      <w:r>
        <w:rPr>
          <w:color w:val="000000"/>
          <w:spacing w:val="-3"/>
        </w:rPr>
        <w:t>Complete testing and commissioning of Large Generating Facility</w:t>
      </w:r>
    </w:p>
    <w:p w:rsidR="0063102A" w:rsidRDefault="00D25DD8">
      <w:pPr>
        <w:autoSpaceDE w:val="0"/>
        <w:autoSpaceDN w:val="0"/>
        <w:adjustRightInd w:val="0"/>
        <w:spacing w:before="1" w:line="288" w:lineRule="exact"/>
        <w:ind w:left="20" w:right="1385"/>
        <w:rPr>
          <w:color w:val="000000"/>
          <w:spacing w:val="-3"/>
        </w:rPr>
      </w:pPr>
      <w:r>
        <w:rPr>
          <w:color w:val="000000"/>
          <w:spacing w:val="-3"/>
        </w:rPr>
        <w:t xml:space="preserve">Commercial Operations Date </w:t>
      </w:r>
      <w:r>
        <w:rPr>
          <w:color w:val="000000"/>
          <w:spacing w:val="-3"/>
        </w:rPr>
        <w:br/>
        <w:t>Complete review/acceptance of</w:t>
      </w:r>
    </w:p>
    <w:p w:rsidR="0063102A" w:rsidRDefault="00D25DD8">
      <w:pPr>
        <w:autoSpaceDE w:val="0"/>
        <w:autoSpaceDN w:val="0"/>
        <w:adjustRightInd w:val="0"/>
        <w:spacing w:line="275" w:lineRule="exact"/>
        <w:ind w:left="20" w:right="711"/>
        <w:jc w:val="both"/>
        <w:rPr>
          <w:color w:val="000000"/>
          <w:spacing w:val="-3"/>
        </w:rPr>
      </w:pPr>
      <w:r>
        <w:rPr>
          <w:color w:val="000000"/>
          <w:spacing w:val="-3"/>
        </w:rPr>
        <w:t>Developer’s Attachment Facilities and St</w:t>
      </w:r>
      <w:r>
        <w:rPr>
          <w:color w:val="000000"/>
          <w:spacing w:val="-3"/>
        </w:rPr>
        <w:t>ebbins Road Station As Builts</w:t>
      </w:r>
    </w:p>
    <w:p w:rsidR="0063102A" w:rsidRDefault="00D25DD8">
      <w:pPr>
        <w:autoSpaceDE w:val="0"/>
        <w:autoSpaceDN w:val="0"/>
        <w:adjustRightInd w:val="0"/>
        <w:spacing w:before="10" w:line="276" w:lineRule="exact"/>
        <w:ind w:left="20"/>
        <w:rPr>
          <w:color w:val="000000"/>
          <w:spacing w:val="-3"/>
        </w:rPr>
      </w:pPr>
      <w:r>
        <w:rPr>
          <w:color w:val="000000"/>
          <w:spacing w:val="-3"/>
        </w:rPr>
        <w:t>Complete project closeout</w:t>
      </w:r>
    </w:p>
    <w:p w:rsidR="0063102A" w:rsidRDefault="0063102A">
      <w:pPr>
        <w:autoSpaceDE w:val="0"/>
        <w:autoSpaceDN w:val="0"/>
        <w:adjustRightInd w:val="0"/>
        <w:spacing w:line="276" w:lineRule="exact"/>
        <w:ind w:left="2546"/>
        <w:rPr>
          <w:color w:val="000000"/>
          <w:spacing w:val="-3"/>
        </w:rPr>
      </w:pPr>
    </w:p>
    <w:p w:rsidR="0063102A" w:rsidRDefault="00D25DD8">
      <w:pPr>
        <w:autoSpaceDE w:val="0"/>
        <w:autoSpaceDN w:val="0"/>
        <w:adjustRightInd w:val="0"/>
        <w:spacing w:before="9" w:line="276" w:lineRule="exact"/>
        <w:ind w:left="20"/>
        <w:rPr>
          <w:color w:val="000000"/>
          <w:spacing w:val="-3"/>
        </w:rPr>
      </w:pPr>
      <w:r>
        <w:rPr>
          <w:color w:val="000000"/>
          <w:spacing w:val="-3"/>
        </w:rPr>
        <w:t>Issue final invoicing</w:t>
      </w:r>
    </w:p>
    <w:p w:rsidR="0063102A" w:rsidRDefault="00D25DD8">
      <w:pPr>
        <w:autoSpaceDE w:val="0"/>
        <w:autoSpaceDN w:val="0"/>
        <w:adjustRightInd w:val="0"/>
        <w:spacing w:line="276" w:lineRule="exact"/>
        <w:ind w:left="7202"/>
        <w:rPr>
          <w:color w:val="000000"/>
          <w:spacing w:val="-3"/>
        </w:rPr>
      </w:pPr>
      <w:r>
        <w:rPr>
          <w:color w:val="000000"/>
          <w:spacing w:val="-3"/>
        </w:rPr>
        <w:br w:type="column"/>
      </w:r>
    </w:p>
    <w:p w:rsidR="0063102A" w:rsidRDefault="00D25DD8">
      <w:pPr>
        <w:autoSpaceDE w:val="0"/>
        <w:autoSpaceDN w:val="0"/>
        <w:adjustRightInd w:val="0"/>
        <w:spacing w:before="252" w:line="276" w:lineRule="exact"/>
        <w:ind w:left="174"/>
        <w:rPr>
          <w:rFonts w:ascii="Times New Roman Bold" w:hAnsi="Times New Roman Bold"/>
          <w:color w:val="000000"/>
          <w:spacing w:val="-3"/>
        </w:rPr>
      </w:pPr>
      <w:r>
        <w:rPr>
          <w:rFonts w:ascii="Times New Roman Bold" w:hAnsi="Times New Roman Bold"/>
          <w:color w:val="000000"/>
          <w:spacing w:val="-3"/>
        </w:rPr>
        <w:t>Date</w:t>
      </w:r>
    </w:p>
    <w:p w:rsidR="0063102A" w:rsidRDefault="00D25DD8">
      <w:pPr>
        <w:autoSpaceDE w:val="0"/>
        <w:autoSpaceDN w:val="0"/>
        <w:adjustRightInd w:val="0"/>
        <w:spacing w:line="539" w:lineRule="exact"/>
        <w:ind w:left="20" w:right="379"/>
        <w:jc w:val="both"/>
        <w:rPr>
          <w:color w:val="000000"/>
          <w:spacing w:val="-3"/>
        </w:rPr>
      </w:pPr>
      <w:r>
        <w:rPr>
          <w:color w:val="000000"/>
          <w:spacing w:val="-3"/>
        </w:rPr>
        <w:t xml:space="preserve">03/2021 </w:t>
      </w:r>
      <w:r>
        <w:rPr>
          <w:color w:val="000000"/>
          <w:spacing w:val="-3"/>
        </w:rPr>
        <w:br/>
        <w:t xml:space="preserve">03/2021 </w:t>
      </w:r>
      <w:r>
        <w:rPr>
          <w:color w:val="000000"/>
          <w:spacing w:val="-3"/>
        </w:rPr>
        <w:br/>
        <w:t xml:space="preserve">03/2021 </w:t>
      </w:r>
      <w:r>
        <w:rPr>
          <w:color w:val="000000"/>
          <w:spacing w:val="-3"/>
        </w:rPr>
        <w:br/>
        <w:t>03/2021</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234" w:line="276" w:lineRule="exact"/>
        <w:ind w:left="20"/>
        <w:rPr>
          <w:color w:val="000000"/>
          <w:spacing w:val="-3"/>
        </w:rPr>
      </w:pPr>
      <w:r>
        <w:rPr>
          <w:color w:val="000000"/>
          <w:spacing w:val="-3"/>
        </w:rPr>
        <w:t>03/2021</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2" w:line="276" w:lineRule="exact"/>
        <w:ind w:left="20"/>
        <w:rPr>
          <w:color w:val="000000"/>
          <w:spacing w:val="-3"/>
        </w:rPr>
      </w:pPr>
      <w:r>
        <w:rPr>
          <w:color w:val="000000"/>
          <w:spacing w:val="-3"/>
        </w:rPr>
        <w:t>03/2021</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6" w:line="276" w:lineRule="exact"/>
        <w:ind w:left="20"/>
        <w:rPr>
          <w:color w:val="000000"/>
          <w:spacing w:val="-3"/>
        </w:rPr>
      </w:pPr>
      <w:r>
        <w:rPr>
          <w:color w:val="000000"/>
          <w:spacing w:val="-3"/>
        </w:rPr>
        <w:t>04/2021</w:t>
      </w:r>
    </w:p>
    <w:p w:rsidR="0063102A" w:rsidRDefault="0063102A">
      <w:pPr>
        <w:autoSpaceDE w:val="0"/>
        <w:autoSpaceDN w:val="0"/>
        <w:adjustRightInd w:val="0"/>
        <w:spacing w:line="276" w:lineRule="exact"/>
        <w:ind w:left="7202"/>
        <w:rPr>
          <w:color w:val="000000"/>
          <w:spacing w:val="-3"/>
        </w:rPr>
      </w:pP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0" w:line="276" w:lineRule="exact"/>
        <w:ind w:left="20"/>
        <w:rPr>
          <w:color w:val="000000"/>
          <w:spacing w:val="-3"/>
        </w:rPr>
      </w:pPr>
      <w:r>
        <w:rPr>
          <w:color w:val="000000"/>
          <w:spacing w:val="-3"/>
        </w:rPr>
        <w:t>04/2021</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8" w:line="276" w:lineRule="exact"/>
        <w:ind w:left="20"/>
        <w:rPr>
          <w:color w:val="000000"/>
          <w:spacing w:val="-3"/>
        </w:rPr>
      </w:pPr>
      <w:r>
        <w:rPr>
          <w:color w:val="000000"/>
          <w:spacing w:val="-3"/>
        </w:rPr>
        <w:t>04/2021</w:t>
      </w:r>
    </w:p>
    <w:p w:rsidR="0063102A" w:rsidRDefault="0063102A">
      <w:pPr>
        <w:autoSpaceDE w:val="0"/>
        <w:autoSpaceDN w:val="0"/>
        <w:adjustRightInd w:val="0"/>
        <w:spacing w:line="276" w:lineRule="exact"/>
        <w:ind w:left="7202"/>
        <w:rPr>
          <w:color w:val="000000"/>
          <w:spacing w:val="-3"/>
        </w:rPr>
      </w:pPr>
    </w:p>
    <w:p w:rsidR="0063102A" w:rsidRDefault="00D25DD8">
      <w:pPr>
        <w:autoSpaceDE w:val="0"/>
        <w:autoSpaceDN w:val="0"/>
        <w:adjustRightInd w:val="0"/>
        <w:spacing w:before="149" w:line="276" w:lineRule="exact"/>
        <w:ind w:left="20"/>
        <w:rPr>
          <w:color w:val="000000"/>
          <w:spacing w:val="-3"/>
        </w:rPr>
      </w:pPr>
      <w:r>
        <w:rPr>
          <w:color w:val="000000"/>
          <w:spacing w:val="-3"/>
        </w:rPr>
        <w:t>06/2021</w:t>
      </w:r>
    </w:p>
    <w:p w:rsidR="0063102A" w:rsidRDefault="00D25DD8">
      <w:pPr>
        <w:autoSpaceDE w:val="0"/>
        <w:autoSpaceDN w:val="0"/>
        <w:adjustRightInd w:val="0"/>
        <w:spacing w:before="225" w:line="516" w:lineRule="exact"/>
        <w:ind w:left="20" w:right="379"/>
        <w:jc w:val="both"/>
        <w:rPr>
          <w:color w:val="000000"/>
          <w:spacing w:val="-3"/>
        </w:rPr>
      </w:pPr>
      <w:r>
        <w:rPr>
          <w:color w:val="000000"/>
          <w:spacing w:val="-3"/>
        </w:rPr>
        <w:t xml:space="preserve">07/2021 </w:t>
      </w:r>
      <w:r>
        <w:rPr>
          <w:color w:val="000000"/>
          <w:spacing w:val="-3"/>
        </w:rPr>
        <w:br/>
        <w:t xml:space="preserve">07/2021 </w:t>
      </w:r>
      <w:r>
        <w:rPr>
          <w:color w:val="000000"/>
          <w:spacing w:val="-3"/>
        </w:rPr>
        <w:br/>
        <w:t xml:space="preserve">07/2021 </w:t>
      </w:r>
      <w:r>
        <w:rPr>
          <w:color w:val="000000"/>
          <w:spacing w:val="-3"/>
        </w:rPr>
        <w:br/>
        <w:t>08/2021</w:t>
      </w:r>
    </w:p>
    <w:p w:rsidR="0063102A" w:rsidRDefault="00D25DD8">
      <w:pPr>
        <w:autoSpaceDE w:val="0"/>
        <w:autoSpaceDN w:val="0"/>
        <w:adjustRightInd w:val="0"/>
        <w:spacing w:before="146" w:line="561" w:lineRule="exact"/>
        <w:ind w:left="20" w:right="379"/>
        <w:jc w:val="both"/>
        <w:rPr>
          <w:color w:val="000000"/>
          <w:spacing w:val="-3"/>
        </w:rPr>
      </w:pPr>
      <w:r>
        <w:rPr>
          <w:color w:val="000000"/>
          <w:spacing w:val="-3"/>
        </w:rPr>
        <w:t xml:space="preserve">09/2021 </w:t>
      </w:r>
      <w:r>
        <w:rPr>
          <w:color w:val="000000"/>
          <w:spacing w:val="-3"/>
        </w:rPr>
        <w:br/>
        <w:t>10/2021</w:t>
      </w:r>
    </w:p>
    <w:p w:rsidR="0063102A" w:rsidRDefault="00D25DD8">
      <w:pPr>
        <w:autoSpaceDE w:val="0"/>
        <w:autoSpaceDN w:val="0"/>
        <w:adjustRightInd w:val="0"/>
        <w:spacing w:line="276" w:lineRule="exact"/>
        <w:ind w:left="8618"/>
        <w:rPr>
          <w:color w:val="000000"/>
          <w:spacing w:val="-3"/>
        </w:rPr>
      </w:pPr>
      <w:r>
        <w:rPr>
          <w:color w:val="000000"/>
          <w:spacing w:val="-3"/>
        </w:rPr>
        <w:br w:type="column"/>
      </w:r>
    </w:p>
    <w:p w:rsidR="0063102A" w:rsidRDefault="00D25DD8">
      <w:pPr>
        <w:autoSpaceDE w:val="0"/>
        <w:autoSpaceDN w:val="0"/>
        <w:adjustRightInd w:val="0"/>
        <w:spacing w:before="252" w:line="276" w:lineRule="exact"/>
        <w:ind w:left="205"/>
        <w:rPr>
          <w:rFonts w:ascii="Times New Roman Bold" w:hAnsi="Times New Roman Bold"/>
          <w:color w:val="000000"/>
          <w:spacing w:val="-3"/>
        </w:rPr>
      </w:pPr>
      <w:r>
        <w:rPr>
          <w:rFonts w:ascii="Times New Roman Bold" w:hAnsi="Times New Roman Bold"/>
          <w:color w:val="000000"/>
          <w:spacing w:val="-3"/>
        </w:rPr>
        <w:t>Responsible Party</w:t>
      </w:r>
    </w:p>
    <w:p w:rsidR="0063102A" w:rsidRDefault="00D25DD8">
      <w:pPr>
        <w:autoSpaceDE w:val="0"/>
        <w:autoSpaceDN w:val="0"/>
        <w:adjustRightInd w:val="0"/>
        <w:spacing w:before="5" w:line="276" w:lineRule="exact"/>
        <w:ind w:left="584"/>
        <w:rPr>
          <w:color w:val="000000"/>
          <w:spacing w:val="-3"/>
        </w:rPr>
      </w:pPr>
      <w:r>
        <w:rPr>
          <w:color w:val="000000"/>
          <w:spacing w:val="-3"/>
        </w:rPr>
        <w:t>Connecting</w:t>
      </w:r>
    </w:p>
    <w:p w:rsidR="0063102A" w:rsidRDefault="00D25DD8">
      <w:pPr>
        <w:tabs>
          <w:tab w:val="left" w:pos="647"/>
        </w:tabs>
        <w:autoSpaceDE w:val="0"/>
        <w:autoSpaceDN w:val="0"/>
        <w:adjustRightInd w:val="0"/>
        <w:spacing w:line="363"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3102A" w:rsidRDefault="00D25DD8">
      <w:pPr>
        <w:tabs>
          <w:tab w:val="left" w:pos="143"/>
        </w:tabs>
        <w:autoSpaceDE w:val="0"/>
        <w:autoSpaceDN w:val="0"/>
        <w:adjustRightInd w:val="0"/>
        <w:spacing w:before="125" w:line="275" w:lineRule="exact"/>
        <w:ind w:left="51" w:right="1182"/>
        <w:jc w:val="both"/>
        <w:rPr>
          <w:color w:val="000000"/>
          <w:spacing w:val="-3"/>
        </w:rPr>
      </w:pPr>
      <w:r>
        <w:rPr>
          <w:color w:val="000000"/>
          <w:spacing w:val="-3"/>
        </w:rPr>
        <w:t xml:space="preserve">Developer/Connecting </w:t>
      </w:r>
      <w:r>
        <w:rPr>
          <w:color w:val="000000"/>
          <w:spacing w:val="-3"/>
        </w:rPr>
        <w:br/>
      </w:r>
      <w:r>
        <w:rPr>
          <w:color w:val="000000"/>
          <w:spacing w:val="-3"/>
        </w:rPr>
        <w:tab/>
        <w:t>Transmission Owner</w:t>
      </w:r>
    </w:p>
    <w:p w:rsidR="0063102A" w:rsidRDefault="00D25DD8">
      <w:pPr>
        <w:autoSpaceDE w:val="0"/>
        <w:autoSpaceDN w:val="0"/>
        <w:adjustRightInd w:val="0"/>
        <w:spacing w:before="10" w:line="276" w:lineRule="exact"/>
        <w:ind w:left="584"/>
        <w:rPr>
          <w:color w:val="000000"/>
          <w:spacing w:val="-3"/>
        </w:rPr>
      </w:pPr>
      <w:r>
        <w:rPr>
          <w:color w:val="000000"/>
          <w:spacing w:val="-3"/>
        </w:rPr>
        <w:t>Connecting</w:t>
      </w:r>
    </w:p>
    <w:p w:rsidR="0063102A" w:rsidRDefault="00D25DD8">
      <w:pPr>
        <w:autoSpaceDE w:val="0"/>
        <w:autoSpaceDN w:val="0"/>
        <w:adjustRightInd w:val="0"/>
        <w:spacing w:line="276" w:lineRule="exact"/>
        <w:ind w:left="133"/>
        <w:rPr>
          <w:color w:val="000000"/>
          <w:spacing w:val="-3"/>
        </w:rPr>
      </w:pPr>
      <w:r>
        <w:rPr>
          <w:color w:val="000000"/>
          <w:spacing w:val="-3"/>
        </w:rPr>
        <w:t>Transmission Owner</w:t>
      </w:r>
    </w:p>
    <w:p w:rsidR="0063102A" w:rsidRDefault="0063102A">
      <w:pPr>
        <w:autoSpaceDE w:val="0"/>
        <w:autoSpaceDN w:val="0"/>
        <w:adjustRightInd w:val="0"/>
        <w:spacing w:line="276" w:lineRule="exact"/>
        <w:ind w:left="8618"/>
        <w:jc w:val="both"/>
        <w:rPr>
          <w:color w:val="000000"/>
          <w:spacing w:val="-3"/>
        </w:rPr>
      </w:pPr>
    </w:p>
    <w:p w:rsidR="0063102A" w:rsidRDefault="00D25DD8">
      <w:pPr>
        <w:tabs>
          <w:tab w:val="left" w:pos="143"/>
        </w:tabs>
        <w:autoSpaceDE w:val="0"/>
        <w:autoSpaceDN w:val="0"/>
        <w:adjustRightInd w:val="0"/>
        <w:spacing w:before="10" w:line="276" w:lineRule="exact"/>
        <w:ind w:left="20" w:right="1153"/>
        <w:jc w:val="both"/>
        <w:rPr>
          <w:color w:val="000000"/>
          <w:spacing w:val="-3"/>
        </w:rPr>
      </w:pPr>
      <w:r>
        <w:rPr>
          <w:color w:val="000000"/>
          <w:spacing w:val="-3"/>
        </w:rPr>
        <w:t xml:space="preserve">Developer/ Connecting </w:t>
      </w:r>
      <w:r>
        <w:rPr>
          <w:color w:val="000000"/>
          <w:spacing w:val="-3"/>
        </w:rPr>
        <w:br/>
      </w:r>
      <w:r>
        <w:rPr>
          <w:color w:val="000000"/>
          <w:spacing w:val="-3"/>
        </w:rPr>
        <w:tab/>
        <w:t>Transmission Owner</w:t>
      </w:r>
    </w:p>
    <w:p w:rsidR="0063102A" w:rsidRDefault="0063102A">
      <w:pPr>
        <w:autoSpaceDE w:val="0"/>
        <w:autoSpaceDN w:val="0"/>
        <w:adjustRightInd w:val="0"/>
        <w:spacing w:line="276" w:lineRule="exact"/>
        <w:ind w:left="8649"/>
        <w:rPr>
          <w:color w:val="000000"/>
          <w:spacing w:val="-3"/>
        </w:rPr>
      </w:pPr>
    </w:p>
    <w:p w:rsidR="0063102A" w:rsidRDefault="00D25DD8">
      <w:pPr>
        <w:autoSpaceDE w:val="0"/>
        <w:autoSpaceDN w:val="0"/>
        <w:adjustRightInd w:val="0"/>
        <w:spacing w:before="149" w:line="276" w:lineRule="exact"/>
        <w:ind w:left="637"/>
        <w:rPr>
          <w:color w:val="000000"/>
          <w:spacing w:val="-3"/>
        </w:rPr>
      </w:pPr>
      <w:r>
        <w:rPr>
          <w:color w:val="000000"/>
          <w:spacing w:val="-3"/>
        </w:rPr>
        <w:t>Developer</w:t>
      </w:r>
    </w:p>
    <w:p w:rsidR="0063102A" w:rsidRDefault="0063102A">
      <w:pPr>
        <w:autoSpaceDE w:val="0"/>
        <w:autoSpaceDN w:val="0"/>
        <w:adjustRightInd w:val="0"/>
        <w:spacing w:line="276" w:lineRule="exact"/>
        <w:ind w:left="8649"/>
        <w:rPr>
          <w:color w:val="000000"/>
          <w:spacing w:val="-3"/>
        </w:rPr>
      </w:pPr>
    </w:p>
    <w:p w:rsidR="0063102A" w:rsidRDefault="00D25DD8">
      <w:pPr>
        <w:autoSpaceDE w:val="0"/>
        <w:autoSpaceDN w:val="0"/>
        <w:adjustRightInd w:val="0"/>
        <w:spacing w:before="9" w:line="276" w:lineRule="exact"/>
        <w:ind w:left="584"/>
        <w:rPr>
          <w:color w:val="000000"/>
          <w:spacing w:val="-3"/>
        </w:rPr>
      </w:pPr>
      <w:r>
        <w:rPr>
          <w:color w:val="000000"/>
          <w:spacing w:val="-3"/>
        </w:rPr>
        <w:t>Connecting</w:t>
      </w:r>
    </w:p>
    <w:p w:rsidR="0063102A" w:rsidRDefault="00D25DD8">
      <w:pPr>
        <w:autoSpaceDE w:val="0"/>
        <w:autoSpaceDN w:val="0"/>
        <w:adjustRightInd w:val="0"/>
        <w:spacing w:before="1" w:line="275" w:lineRule="exact"/>
        <w:ind w:left="133"/>
        <w:rPr>
          <w:color w:val="000000"/>
          <w:spacing w:val="-3"/>
        </w:rPr>
      </w:pPr>
      <w:r>
        <w:rPr>
          <w:color w:val="000000"/>
          <w:spacing w:val="-3"/>
        </w:rPr>
        <w:t>Transmission Owner</w:t>
      </w:r>
    </w:p>
    <w:p w:rsidR="0063102A" w:rsidRDefault="00D25DD8">
      <w:pPr>
        <w:tabs>
          <w:tab w:val="left" w:pos="498"/>
        </w:tabs>
        <w:autoSpaceDE w:val="0"/>
        <w:autoSpaceDN w:val="0"/>
        <w:adjustRightInd w:val="0"/>
        <w:spacing w:before="148" w:line="276" w:lineRule="exact"/>
        <w:ind w:left="277" w:right="1409" w:firstLine="307"/>
        <w:rPr>
          <w:color w:val="000000"/>
          <w:spacing w:val="-3"/>
        </w:rPr>
      </w:pPr>
      <w:r>
        <w:rPr>
          <w:color w:val="000000"/>
          <w:spacing w:val="-3"/>
        </w:rPr>
        <w:t xml:space="preserve">Connecting </w:t>
      </w:r>
      <w:r>
        <w:rPr>
          <w:color w:val="000000"/>
          <w:spacing w:val="-3"/>
        </w:rPr>
        <w:br/>
      </w:r>
      <w:r>
        <w:rPr>
          <w:color w:val="000000"/>
          <w:spacing w:val="-3"/>
        </w:rPr>
        <w:tab/>
        <w:t xml:space="preserve">Transmission </w:t>
      </w:r>
      <w:r>
        <w:rPr>
          <w:color w:val="000000"/>
          <w:spacing w:val="-3"/>
        </w:rPr>
        <w:br/>
        <w:t>Owner/Developer</w:t>
      </w:r>
    </w:p>
    <w:p w:rsidR="0063102A" w:rsidRDefault="00D25DD8">
      <w:pPr>
        <w:autoSpaceDE w:val="0"/>
        <w:autoSpaceDN w:val="0"/>
        <w:adjustRightInd w:val="0"/>
        <w:spacing w:before="9" w:line="276" w:lineRule="exact"/>
        <w:ind w:left="51"/>
        <w:rPr>
          <w:color w:val="000000"/>
          <w:spacing w:val="-3"/>
        </w:rPr>
      </w:pPr>
      <w:r>
        <w:rPr>
          <w:color w:val="000000"/>
          <w:spacing w:val="-3"/>
        </w:rPr>
        <w:t>Developer/Connecting</w:t>
      </w:r>
    </w:p>
    <w:p w:rsidR="0063102A" w:rsidRDefault="00D25DD8">
      <w:pPr>
        <w:tabs>
          <w:tab w:val="left" w:pos="647"/>
        </w:tabs>
        <w:autoSpaceDE w:val="0"/>
        <w:autoSpaceDN w:val="0"/>
        <w:adjustRightInd w:val="0"/>
        <w:spacing w:line="445"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3102A" w:rsidRDefault="00D25DD8">
      <w:pPr>
        <w:autoSpaceDE w:val="0"/>
        <w:autoSpaceDN w:val="0"/>
        <w:adjustRightInd w:val="0"/>
        <w:spacing w:before="236" w:line="276" w:lineRule="exact"/>
        <w:ind w:left="584"/>
        <w:rPr>
          <w:color w:val="000000"/>
          <w:spacing w:val="-3"/>
        </w:rPr>
      </w:pPr>
      <w:r>
        <w:rPr>
          <w:color w:val="000000"/>
          <w:spacing w:val="-3"/>
        </w:rPr>
        <w:t>Connecting</w:t>
      </w:r>
    </w:p>
    <w:p w:rsidR="0063102A" w:rsidRDefault="00D25DD8">
      <w:pPr>
        <w:tabs>
          <w:tab w:val="left" w:pos="647"/>
        </w:tabs>
        <w:autoSpaceDE w:val="0"/>
        <w:autoSpaceDN w:val="0"/>
        <w:adjustRightInd w:val="0"/>
        <w:spacing w:line="36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Developer</w:t>
      </w:r>
    </w:p>
    <w:p w:rsidR="0063102A" w:rsidRDefault="00D25DD8">
      <w:pPr>
        <w:autoSpaceDE w:val="0"/>
        <w:autoSpaceDN w:val="0"/>
        <w:adjustRightInd w:val="0"/>
        <w:spacing w:before="124" w:line="276" w:lineRule="exact"/>
        <w:ind w:left="637"/>
        <w:rPr>
          <w:color w:val="000000"/>
          <w:spacing w:val="-3"/>
        </w:rPr>
      </w:pPr>
      <w:r>
        <w:rPr>
          <w:color w:val="000000"/>
          <w:spacing w:val="-3"/>
        </w:rPr>
        <w:t>Developer</w:t>
      </w:r>
    </w:p>
    <w:p w:rsidR="0063102A" w:rsidRDefault="00D25DD8">
      <w:pPr>
        <w:autoSpaceDE w:val="0"/>
        <w:autoSpaceDN w:val="0"/>
        <w:adjustRightInd w:val="0"/>
        <w:spacing w:before="149" w:line="276" w:lineRule="exact"/>
        <w:ind w:left="584"/>
        <w:rPr>
          <w:color w:val="000000"/>
          <w:spacing w:val="-3"/>
        </w:rPr>
      </w:pPr>
      <w:r>
        <w:rPr>
          <w:color w:val="000000"/>
          <w:spacing w:val="-3"/>
        </w:rPr>
        <w:t>Connecting</w:t>
      </w:r>
    </w:p>
    <w:p w:rsidR="0063102A" w:rsidRDefault="00D25DD8">
      <w:pPr>
        <w:autoSpaceDE w:val="0"/>
        <w:autoSpaceDN w:val="0"/>
        <w:adjustRightInd w:val="0"/>
        <w:spacing w:line="276" w:lineRule="exact"/>
        <w:ind w:left="133"/>
        <w:rPr>
          <w:color w:val="000000"/>
          <w:spacing w:val="-3"/>
        </w:rPr>
      </w:pPr>
      <w:r>
        <w:rPr>
          <w:color w:val="000000"/>
          <w:spacing w:val="-3"/>
        </w:rPr>
        <w:t>Transmission Owner</w:t>
      </w:r>
    </w:p>
    <w:p w:rsidR="0063102A" w:rsidRDefault="00D25DD8">
      <w:pPr>
        <w:autoSpaceDE w:val="0"/>
        <w:autoSpaceDN w:val="0"/>
        <w:adjustRightInd w:val="0"/>
        <w:spacing w:before="149" w:line="276" w:lineRule="exact"/>
        <w:ind w:left="584"/>
        <w:rPr>
          <w:color w:val="000000"/>
          <w:spacing w:val="-3"/>
        </w:rPr>
      </w:pPr>
      <w:r>
        <w:rPr>
          <w:color w:val="000000"/>
          <w:spacing w:val="-3"/>
        </w:rPr>
        <w:t>Connecting</w:t>
      </w:r>
    </w:p>
    <w:p w:rsidR="0063102A" w:rsidRDefault="00D25DD8">
      <w:pPr>
        <w:tabs>
          <w:tab w:val="left" w:pos="594"/>
        </w:tabs>
        <w:autoSpaceDE w:val="0"/>
        <w:autoSpaceDN w:val="0"/>
        <w:adjustRightInd w:val="0"/>
        <w:spacing w:line="282" w:lineRule="exact"/>
        <w:ind w:left="133" w:right="1265"/>
        <w:jc w:val="both"/>
        <w:rPr>
          <w:color w:val="000000"/>
          <w:spacing w:val="-3"/>
        </w:rPr>
      </w:pPr>
      <w:r>
        <w:rPr>
          <w:color w:val="000000"/>
          <w:spacing w:val="-3"/>
        </w:rPr>
        <w:t xml:space="preserve">Transmission Owner </w:t>
      </w:r>
      <w:r>
        <w:rPr>
          <w:color w:val="000000"/>
          <w:spacing w:val="-3"/>
        </w:rPr>
        <w:br/>
      </w:r>
      <w:r>
        <w:rPr>
          <w:color w:val="000000"/>
          <w:spacing w:val="-3"/>
        </w:rPr>
        <w:tab/>
        <w:t>Connecting</w:t>
      </w:r>
    </w:p>
    <w:p w:rsidR="0063102A" w:rsidRDefault="00D25DD8">
      <w:pPr>
        <w:autoSpaceDE w:val="0"/>
        <w:autoSpaceDN w:val="0"/>
        <w:adjustRightInd w:val="0"/>
        <w:spacing w:before="1" w:line="273" w:lineRule="exact"/>
        <w:ind w:left="133"/>
        <w:rPr>
          <w:color w:val="000000"/>
          <w:spacing w:val="-3"/>
        </w:rPr>
      </w:pPr>
      <w:r>
        <w:rPr>
          <w:color w:val="000000"/>
          <w:spacing w:val="-3"/>
        </w:rPr>
        <w:t xml:space="preserve">Transmission Owner </w:t>
      </w:r>
    </w:p>
    <w:p w:rsidR="0063102A" w:rsidRDefault="0063102A">
      <w:pPr>
        <w:autoSpaceDE w:val="0"/>
        <w:autoSpaceDN w:val="0"/>
        <w:adjustRightInd w:val="0"/>
        <w:rPr>
          <w:color w:val="000000"/>
          <w:spacing w:val="-3"/>
        </w:rPr>
        <w:sectPr w:rsidR="0063102A">
          <w:headerReference w:type="even" r:id="rId626"/>
          <w:headerReference w:type="default" r:id="rId627"/>
          <w:footerReference w:type="even" r:id="rId628"/>
          <w:footerReference w:type="default" r:id="rId629"/>
          <w:headerReference w:type="first" r:id="rId630"/>
          <w:footerReference w:type="first" r:id="rId631"/>
          <w:type w:val="continuous"/>
          <w:pgSz w:w="12240" w:h="15840" w:orient="landscape"/>
          <w:pgMar w:top="0" w:right="0" w:bottom="0" w:left="0" w:header="720" w:footer="720" w:gutter="0"/>
          <w:cols w:num="4" w:space="720" w:equalWidth="0">
            <w:col w:w="2386" w:space="160"/>
            <w:col w:w="4506" w:space="160"/>
            <w:col w:w="1266" w:space="160"/>
            <w:col w:w="3482" w:space="160"/>
          </w:cols>
        </w:sectPr>
      </w:pPr>
    </w:p>
    <w:p w:rsidR="0063102A" w:rsidRDefault="00D25DD8">
      <w:pPr>
        <w:autoSpaceDE w:val="0"/>
        <w:autoSpaceDN w:val="0"/>
        <w:adjustRightInd w:val="0"/>
        <w:spacing w:before="270" w:line="280" w:lineRule="exact"/>
        <w:ind w:left="1440" w:right="1491"/>
        <w:rPr>
          <w:color w:val="000000"/>
          <w:spacing w:val="-3"/>
        </w:rPr>
      </w:pPr>
      <w:r>
        <w:rPr>
          <w:color w:val="000000"/>
          <w:spacing w:val="-2"/>
        </w:rPr>
        <w:t xml:space="preserve">The interconnection schedule is contingent upon, but not limited to, outage scheduling, and the Developer’s successful compliance with and timely completion of its obligations in this </w:t>
      </w:r>
      <w:r>
        <w:rPr>
          <w:color w:val="000000"/>
          <w:spacing w:val="-2"/>
        </w:rPr>
        <w:br/>
      </w:r>
      <w:r>
        <w:rPr>
          <w:color w:val="000000"/>
          <w:spacing w:val="-3"/>
        </w:rPr>
        <w:t>Agreement and the Project Specifi</w:t>
      </w:r>
      <w:r>
        <w:rPr>
          <w:color w:val="000000"/>
          <w:spacing w:val="-3"/>
        </w:rPr>
        <w:t xml:space="preserve">c Specifications. </w:t>
      </w: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D25DD8">
      <w:pPr>
        <w:autoSpaceDE w:val="0"/>
        <w:autoSpaceDN w:val="0"/>
        <w:adjustRightInd w:val="0"/>
        <w:spacing w:before="184" w:line="276" w:lineRule="exact"/>
        <w:ind w:left="5940"/>
        <w:rPr>
          <w:color w:val="000000"/>
          <w:spacing w:val="-4"/>
        </w:rPr>
      </w:pPr>
      <w:r>
        <w:rPr>
          <w:color w:val="000000"/>
          <w:spacing w:val="-4"/>
        </w:rPr>
        <w:t xml:space="preserve">B-3 </w:t>
      </w:r>
      <w:r>
        <w:rPr>
          <w:color w:val="000000"/>
          <w:spacing w:val="-4"/>
        </w:rPr>
        <w:pict>
          <v:polyline id="_x0000_s1585" style="position:absolute;left:0;text-align:left;z-index:-251651072;mso-position-horizontal-relative:page;mso-position-vertical-relative:page" points="83.25pt,89.85pt,121.7pt,89.85pt,121.7pt,76.1pt,83.25pt,76.1pt,83.25pt,89.85pt" coordsize="769,277" o:allowincell="f" fillcolor="silver" stroked="f">
            <v:path arrowok="t"/>
            <w10:wrap anchorx="page" anchory="page"/>
          </v:polyline>
        </w:pict>
      </w:r>
      <w:r>
        <w:rPr>
          <w:color w:val="000000"/>
          <w:spacing w:val="-4"/>
        </w:rPr>
        <w:pict>
          <v:polyline id="_x0000_s1586" style="position:absolute;left:0;text-align:left;z-index:-251649024;mso-position-horizontal-relative:page;mso-position-vertical-relative:page" points="88.45pt,89.85pt,116.5pt,89.85pt,116.5pt,76.05pt,88.45pt,76.05pt,88.45pt,89.85pt" coordsize="562,277" o:allowincell="f" fillcolor="silver" stroked="f">
            <v:path arrowok="t"/>
            <w10:wrap anchorx="page" anchory="page"/>
          </v:polyline>
        </w:pict>
      </w:r>
      <w:r>
        <w:rPr>
          <w:color w:val="000000"/>
          <w:spacing w:val="-4"/>
        </w:rPr>
        <w:pict>
          <v:polyline id="_x0000_s1587" style="position:absolute;left:0;text-align:left;z-index:-251638784;mso-position-horizontal-relative:page;mso-position-vertical-relative:page" points="122.15pt,89.85pt,335.15pt,89.85pt,335.15pt,76.1pt,122.15pt,76.1pt,122.15pt,89.85pt" coordsize="4260,277" o:allowincell="f" fillcolor="silver" stroked="f">
            <v:path arrowok="t"/>
            <w10:wrap anchorx="page" anchory="page"/>
          </v:polyline>
        </w:pict>
      </w:r>
      <w:r>
        <w:rPr>
          <w:color w:val="000000"/>
          <w:spacing w:val="-4"/>
        </w:rPr>
        <w:pict>
          <v:polyline id="_x0000_s1588" style="position:absolute;left:0;text-align:left;z-index:-251634688;mso-position-horizontal-relative:page;mso-position-vertical-relative:page" points="127.3pt,89.85pt,330pt,89.85pt,330pt,76.05pt,127.3pt,76.05pt,127.3pt,89.85pt" coordsize="4054,277" o:allowincell="f" fillcolor="silver" stroked="f">
            <v:path arrowok="t"/>
            <w10:wrap anchorx="page" anchory="page"/>
          </v:polyline>
        </w:pict>
      </w:r>
      <w:r>
        <w:rPr>
          <w:color w:val="000000"/>
          <w:spacing w:val="-4"/>
        </w:rPr>
        <w:pict>
          <v:polyline id="_x0000_s1589" style="position:absolute;left:0;text-align:left;z-index:-251626496;mso-position-horizontal-relative:page;mso-position-vertical-relative:page" points="335.65pt,89.85pt,424.2pt,89.85pt,424.2pt,76.1pt,335.65pt,76.1pt,335.65pt,89.85pt" coordsize="1772,277" o:allowincell="f" fillcolor="silver" stroked="f">
            <v:path arrowok="t"/>
            <w10:wrap anchorx="page" anchory="page"/>
          </v:polyline>
        </w:pict>
      </w:r>
      <w:r>
        <w:rPr>
          <w:color w:val="000000"/>
          <w:spacing w:val="-4"/>
        </w:rPr>
        <w:pict>
          <v:polyline id="_x0000_s1590" style="position:absolute;left:0;text-align:left;z-index:-251622400;mso-position-horizontal-relative:page;mso-position-vertical-relative:page" points="340.8pt,89.85pt,419.05pt,89.85pt,419.05pt,76.05pt,340.8pt,76.05pt,340.8pt,89.85pt" coordsize="1565,277" o:allowincell="f" fillcolor="silver" stroked="f">
            <v:path arrowok="t"/>
            <w10:wrap anchorx="page" anchory="page"/>
          </v:polyline>
        </w:pict>
      </w:r>
      <w:r>
        <w:rPr>
          <w:color w:val="000000"/>
          <w:spacing w:val="-4"/>
        </w:rPr>
        <w:pict>
          <v:polyline id="_x0000_s1591" style="position:absolute;left:0;text-align:left;z-index:-251613184;mso-position-horizontal-relative:page;mso-position-vertical-relative:page" points="424.65pt,89.85pt,548.65pt,89.85pt,548.65pt,76.1pt,424.65pt,76.1pt,424.65pt,89.85pt" coordsize="2480,277" o:allowincell="f" fillcolor="silver" stroked="f">
            <v:path arrowok="t"/>
            <w10:wrap anchorx="page" anchory="page"/>
          </v:polyline>
        </w:pict>
      </w:r>
      <w:r>
        <w:rPr>
          <w:color w:val="000000"/>
          <w:spacing w:val="-4"/>
        </w:rPr>
        <w:pict>
          <v:polyline id="_x0000_s1592" style="position:absolute;left:0;text-align:left;z-index:-251611136;mso-position-horizontal-relative:page;mso-position-vertical-relative:page" points="429.85pt,89.85pt,543.6pt,89.85pt,543.6pt,76.05pt,429.85pt,76.05pt,429.85pt,89.85pt" coordsize="2276,277" o:allowincell="f" fillcolor="silver" stroked="f">
            <v:path arrowok="t"/>
            <w10:wrap anchorx="page" anchory="page"/>
          </v:polyline>
        </w:pict>
      </w:r>
      <w:r>
        <w:rPr>
          <w:color w:val="000000"/>
          <w:spacing w:val="-4"/>
        </w:rPr>
        <w:pict>
          <v:polyline id="_x0000_s1593" style="position:absolute;left:0;text-align:left;z-index:-251597824;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594" style="position:absolute;left:0;text-align:left;z-index:-251594752;mso-position-horizontal-relative:page;mso-position-vertical-relative:page" points="82.8pt,76.1pt,83.25pt,76.1pt,83.25pt,75.6pt,82.8pt,75.6pt,82.8pt,76.1pt" coordsize="10,11" o:allowincell="f" fillcolor="black" stroked="f">
            <v:path arrowok="t"/>
            <w10:wrap anchorx="page" anchory="page"/>
          </v:polyline>
        </w:pict>
      </w:r>
      <w:r>
        <w:rPr>
          <w:color w:val="000000"/>
          <w:spacing w:val="-4"/>
        </w:rPr>
        <w:pict>
          <v:polyline id="_x0000_s1595" style="position:absolute;left:0;text-align:left;z-index:-251591680;mso-position-horizontal-relative:page;mso-position-vertical-relative:page" points="83.25pt,76.55pt,121.7pt,76.55pt,121.7pt,75.55pt,83.25pt,75.55pt,83.25pt,76.55pt" coordsize="769,20" o:allowincell="f" fillcolor="black" stroked="f">
            <v:path arrowok="t"/>
            <w10:wrap anchorx="page" anchory="page"/>
          </v:polyline>
        </w:pict>
      </w:r>
      <w:r>
        <w:rPr>
          <w:color w:val="000000"/>
          <w:spacing w:val="-4"/>
        </w:rPr>
        <w:pict>
          <v:polyline id="_x0000_s1596" style="position:absolute;left:0;text-align:left;z-index:-251588608;mso-position-horizontal-relative:page;mso-position-vertical-relative:page" points="121.7pt,76.1pt,122.15pt,76.1pt,122.15pt,75.6pt,121.7pt,75.6pt,121.7pt,76.1pt" coordsize="10,11" o:allowincell="f" fillcolor="black" stroked="f">
            <v:path arrowok="t"/>
            <w10:wrap anchorx="page" anchory="page"/>
          </v:polyline>
        </w:pict>
      </w:r>
      <w:r>
        <w:rPr>
          <w:color w:val="000000"/>
          <w:spacing w:val="-4"/>
        </w:rPr>
        <w:pict>
          <v:polyline id="_x0000_s1597" style="position:absolute;left:0;text-align:left;z-index:-251584512;mso-position-horizontal-relative:page;mso-position-vertical-relative:page" points="122.15pt,76.55pt,335.15pt,76.55pt,335.15pt,75.55pt,122.15pt,75.55pt,122.15pt,76.55pt" coordsize="4260,20" o:allowincell="f" fillcolor="black" stroked="f">
            <v:path arrowok="t"/>
            <w10:wrap anchorx="page" anchory="page"/>
          </v:polyline>
        </w:pict>
      </w:r>
      <w:r>
        <w:rPr>
          <w:color w:val="000000"/>
          <w:spacing w:val="-4"/>
        </w:rPr>
        <w:pict>
          <v:polyline id="_x0000_s1598" style="position:absolute;left:0;text-align:left;z-index:-251581440;mso-position-horizontal-relative:page;mso-position-vertical-relative:page" points="335.15pt,76.1pt,335.65pt,76.1pt,335.65pt,75.6pt,335.15pt,75.6pt,335.15pt,76.1pt" coordsize="10,11" o:allowincell="f" fillcolor="black" stroked="f">
            <v:path arrowok="t"/>
            <w10:wrap anchorx="page" anchory="page"/>
          </v:polyline>
        </w:pict>
      </w:r>
      <w:r>
        <w:rPr>
          <w:color w:val="000000"/>
          <w:spacing w:val="-4"/>
        </w:rPr>
        <w:pict>
          <v:polyline id="_x0000_s1599" style="position:absolute;left:0;text-align:left;z-index:-251577344;mso-position-horizontal-relative:page;mso-position-vertical-relative:page" points="335.6pt,76.55pt,424.2pt,76.55pt,424.2pt,75.55pt,335.6pt,75.55pt,335.6pt,76.55pt" coordsize="1772,20" o:allowincell="f" fillcolor="black" stroked="f">
            <v:path arrowok="t"/>
            <w10:wrap anchorx="page" anchory="page"/>
          </v:polyline>
        </w:pict>
      </w:r>
      <w:r>
        <w:rPr>
          <w:color w:val="000000"/>
          <w:spacing w:val="-4"/>
        </w:rPr>
        <w:pict>
          <v:polyline id="_x0000_s1600" style="position:absolute;left:0;text-align:left;z-index:-251574272;mso-position-horizontal-relative:page;mso-position-vertical-relative:page" points="424.2pt,76.1pt,424.7pt,76.1pt,424.7pt,75.6pt,424.2pt,75.6pt,424.2pt,76.1pt" coordsize="10,11" o:allowincell="f" fillcolor="black" stroked="f">
            <v:path arrowok="t"/>
            <w10:wrap anchorx="page" anchory="page"/>
          </v:polyline>
        </w:pict>
      </w:r>
      <w:r>
        <w:rPr>
          <w:color w:val="000000"/>
          <w:spacing w:val="-4"/>
        </w:rPr>
        <w:pict>
          <v:polyline id="_x0000_s1601" style="position:absolute;left:0;text-align:left;z-index:-251570176;mso-position-horizontal-relative:page;mso-position-vertical-relative:page" points="424.65pt,76.55pt,548.75pt,76.55pt,548.75pt,75.55pt,424.65pt,75.55pt,424.65pt,76.55pt" coordsize="2482,20" o:allowincell="f" fillcolor="black" stroked="f">
            <v:path arrowok="t"/>
            <w10:wrap anchorx="page" anchory="page"/>
          </v:polyline>
        </w:pict>
      </w:r>
      <w:r>
        <w:rPr>
          <w:color w:val="000000"/>
          <w:spacing w:val="-4"/>
        </w:rPr>
        <w:pict>
          <v:polyline id="_x0000_s1602" style="position:absolute;left:0;text-align:left;z-index:-251568128;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603" style="position:absolute;left:0;text-align:left;z-index:-251566080;mso-position-horizontal-relative:page;mso-position-vertical-relative:page" points="548.75pt,76.1pt,549.25pt,76.1pt,549.25pt,75.6pt,548.75pt,75.6pt,548.75pt,76.1pt" coordsize="10,11" o:allowincell="f" fillcolor="black" stroked="f">
            <v:path arrowok="t"/>
            <w10:wrap anchorx="page" anchory="page"/>
          </v:polyline>
        </w:pict>
      </w:r>
      <w:r>
        <w:rPr>
          <w:color w:val="000000"/>
          <w:spacing w:val="-4"/>
        </w:rPr>
        <w:pict>
          <v:polyline id="_x0000_s1604" style="position:absolute;left:0;text-align:left;z-index:-251563008;mso-position-horizontal-relative:page;mso-position-vertical-relative:page" points="82.8pt,89.9pt,83.8pt,89.9pt,83.8pt,76.05pt,82.8pt,76.05pt,82.8pt,89.9pt" coordsize="20,277" o:allowincell="f" fillcolor="black" stroked="f">
            <v:path arrowok="t"/>
            <w10:wrap anchorx="page" anchory="page"/>
          </v:polyline>
        </w:pict>
      </w:r>
      <w:r>
        <w:rPr>
          <w:color w:val="000000"/>
          <w:spacing w:val="-4"/>
        </w:rPr>
        <w:pict>
          <v:polyline id="_x0000_s1605" style="position:absolute;left:0;text-align:left;z-index:-251560960;mso-position-horizontal-relative:page;mso-position-vertical-relative:page" points="121.65pt,89.9pt,122.65pt,89.9pt,122.65pt,76.05pt,121.65pt,76.05pt,121.65pt,89.9pt" coordsize="20,277" o:allowincell="f" fillcolor="black" stroked="f">
            <v:path arrowok="t"/>
            <w10:wrap anchorx="page" anchory="page"/>
          </v:polyline>
        </w:pict>
      </w:r>
      <w:r>
        <w:rPr>
          <w:color w:val="000000"/>
          <w:spacing w:val="-4"/>
        </w:rPr>
        <w:pict>
          <v:polyline id="_x0000_s1606" style="position:absolute;left:0;text-align:left;z-index:-251558912;mso-position-horizontal-relative:page;mso-position-vertical-relative:page" points="335.15pt,89.9pt,336.15pt,89.9pt,336.15pt,76.05pt,335.15pt,76.05pt,335.15pt,89.9pt" coordsize="20,277" o:allowincell="f" fillcolor="black" stroked="f">
            <v:path arrowok="t"/>
            <w10:wrap anchorx="page" anchory="page"/>
          </v:polyline>
        </w:pict>
      </w:r>
      <w:r>
        <w:rPr>
          <w:color w:val="000000"/>
          <w:spacing w:val="-4"/>
        </w:rPr>
        <w:pict>
          <v:polyline id="_x0000_s1607" style="position:absolute;left:0;text-align:left;z-index:-251556864;mso-position-horizontal-relative:page;mso-position-vertical-relative:page" points="424.2pt,89.9pt,425.2pt,89.9pt,425.2pt,76.05pt,424.2pt,76.05pt,424.2pt,89.9pt" coordsize="20,277" o:allowincell="f" fillcolor="black" stroked="f">
            <v:path arrowok="t"/>
            <w10:wrap anchorx="page" anchory="page"/>
          </v:polyline>
        </w:pict>
      </w:r>
      <w:r>
        <w:rPr>
          <w:color w:val="000000"/>
          <w:spacing w:val="-4"/>
        </w:rPr>
        <w:pict>
          <v:polyline id="_x0000_s1608" style="position:absolute;left:0;text-align:left;z-index:-251554816;mso-position-horizontal-relative:page;mso-position-vertical-relative:page" points="548.75pt,89.9pt,549.75pt,89.9pt,549.75pt,76.05pt,548.75pt,76.05pt,548.75pt,89.9pt" coordsize="20,277" o:allowincell="f" fillcolor="black" stroked="f">
            <v:path arrowok="t"/>
            <w10:wrap anchorx="page" anchory="page"/>
          </v:polyline>
        </w:pict>
      </w:r>
      <w:r>
        <w:rPr>
          <w:color w:val="000000"/>
          <w:spacing w:val="-4"/>
        </w:rPr>
        <w:pict>
          <v:polyline id="_x0000_s1609" style="position:absolute;left:0;text-align:left;z-index:-251481088;mso-position-horizontal-relative:page;mso-position-vertical-relative:page" points="82.8pt,90.35pt,83.25pt,90.35pt,83.25pt,89.85pt,82.8pt,89.85pt,82.8pt,90.35pt" coordsize="10,10" o:allowincell="f" fillcolor="black" stroked="f">
            <v:path arrowok="t"/>
            <w10:wrap anchorx="page" anchory="page"/>
          </v:polyline>
        </w:pict>
      </w:r>
      <w:r>
        <w:rPr>
          <w:color w:val="000000"/>
          <w:spacing w:val="-4"/>
        </w:rPr>
        <w:pict>
          <v:polyline id="_x0000_s1610" style="position:absolute;left:0;text-align:left;z-index:-251479040;mso-position-horizontal-relative:page;mso-position-vertical-relative:page" points="83.25pt,90.85pt,121.7pt,90.85pt,121.7pt,89.85pt,83.25pt,89.85pt,83.25pt,90.85pt" coordsize="769,20" o:allowincell="f" fillcolor="black" stroked="f">
            <v:path arrowok="t"/>
            <w10:wrap anchorx="page" anchory="page"/>
          </v:polyline>
        </w:pict>
      </w:r>
      <w:r>
        <w:rPr>
          <w:color w:val="000000"/>
          <w:spacing w:val="-4"/>
        </w:rPr>
        <w:pict>
          <v:polyline id="_x0000_s1611" style="position:absolute;left:0;text-align:left;z-index:-251478016;mso-position-horizontal-relative:page;mso-position-vertical-relative:page" points="121.7pt,90.35pt,122.15pt,90.35pt,122.15pt,89.85pt,121.7pt,89.85pt,121.7pt,90.35pt" coordsize="10,10" o:allowincell="f" fillcolor="black" stroked="f">
            <v:path arrowok="t"/>
            <w10:wrap anchorx="page" anchory="page"/>
          </v:polyline>
        </w:pict>
      </w:r>
      <w:r>
        <w:rPr>
          <w:color w:val="000000"/>
          <w:spacing w:val="-4"/>
        </w:rPr>
        <w:pict>
          <v:polyline id="_x0000_s1612" style="position:absolute;left:0;text-align:left;z-index:-251475968;mso-position-horizontal-relative:page;mso-position-vertical-relative:page" points="122.15pt,90.85pt,335.15pt,90.85pt,335.15pt,89.85pt,122.15pt,89.85pt,122.15pt,90.85pt" coordsize="4260,20" o:allowincell="f" fillcolor="black" stroked="f">
            <v:path arrowok="t"/>
            <w10:wrap anchorx="page" anchory="page"/>
          </v:polyline>
        </w:pict>
      </w:r>
      <w:r>
        <w:rPr>
          <w:color w:val="000000"/>
          <w:spacing w:val="-4"/>
        </w:rPr>
        <w:pict>
          <v:polyline id="_x0000_s1613" style="position:absolute;left:0;text-align:left;z-index:-251474944;mso-position-horizontal-relative:page;mso-position-vertical-relative:page" points="335.15pt,90.35pt,335.65pt,90.35pt,335.65pt,89.85pt,335.15pt,89.85pt,335.15pt,90.35pt" coordsize="10,10" o:allowincell="f" fillcolor="black" stroked="f">
            <v:path arrowok="t"/>
            <w10:wrap anchorx="page" anchory="page"/>
          </v:polyline>
        </w:pict>
      </w:r>
      <w:r>
        <w:rPr>
          <w:color w:val="000000"/>
          <w:spacing w:val="-4"/>
        </w:rPr>
        <w:pict>
          <v:polyline id="_x0000_s1614" style="position:absolute;left:0;text-align:left;z-index:-251473920;mso-position-horizontal-relative:page;mso-position-vertical-relative:page" points="335.6pt,90.85pt,424.2pt,90.85pt,424.2pt,89.85pt,335.6pt,89.85pt,335.6pt,90.85pt" coordsize="1772,20" o:allowincell="f" fillcolor="black" stroked="f">
            <v:path arrowok="t"/>
            <w10:wrap anchorx="page" anchory="page"/>
          </v:polyline>
        </w:pict>
      </w:r>
      <w:r>
        <w:rPr>
          <w:color w:val="000000"/>
          <w:spacing w:val="-4"/>
        </w:rPr>
        <w:pict>
          <v:polyline id="_x0000_s1615" style="position:absolute;left:0;text-align:left;z-index:-251472896;mso-position-horizontal-relative:page;mso-position-vertical-relative:page" points="424.2pt,90.35pt,424.7pt,90.35pt,424.7pt,89.85pt,424.2pt,89.85pt,424.2pt,90.35pt" coordsize="10,10" o:allowincell="f" fillcolor="black" stroked="f">
            <v:path arrowok="t"/>
            <w10:wrap anchorx="page" anchory="page"/>
          </v:polyline>
        </w:pict>
      </w:r>
      <w:r>
        <w:rPr>
          <w:color w:val="000000"/>
          <w:spacing w:val="-4"/>
        </w:rPr>
        <w:pict>
          <v:polyline id="_x0000_s1616" style="position:absolute;left:0;text-align:left;z-index:-251471872;mso-position-horizontal-relative:page;mso-position-vertical-relative:page" points="424.65pt,90.85pt,548.75pt,90.85pt,548.75pt,89.85pt,424.65pt,89.85pt,424.65pt,90.85pt" coordsize="2482,20" o:allowincell="f" fillcolor="black" stroked="f">
            <v:path arrowok="t"/>
            <w10:wrap anchorx="page" anchory="page"/>
          </v:polyline>
        </w:pict>
      </w:r>
      <w:r>
        <w:rPr>
          <w:color w:val="000000"/>
          <w:spacing w:val="-4"/>
        </w:rPr>
        <w:pict>
          <v:polyline id="_x0000_s1617" style="position:absolute;left:0;text-align:left;z-index:-251470848;mso-position-horizontal-relative:page;mso-position-vertical-relative:page" points="548.75pt,90.35pt,549.25pt,90.35pt,549.25pt,89.85pt,548.75pt,89.85pt,548.75pt,90.35pt" coordsize="10,10" o:allowincell="f" fillcolor="black" stroked="f">
            <v:path arrowok="t"/>
            <w10:wrap anchorx="page" anchory="page"/>
          </v:polyline>
        </w:pict>
      </w:r>
      <w:r>
        <w:rPr>
          <w:color w:val="000000"/>
          <w:spacing w:val="-4"/>
        </w:rPr>
        <w:pict>
          <v:polyline id="_x0000_s1618" style="position:absolute;left:0;text-align:left;z-index:-251469824;mso-position-horizontal-relative:page;mso-position-vertical-relative:page" points="82.8pt,117.95pt,83.8pt,117.95pt,83.8pt,90.35pt,82.8pt,90.35pt,82.8pt,117.95pt" coordsize="20,552" o:allowincell="f" fillcolor="black" stroked="f">
            <v:path arrowok="t"/>
            <w10:wrap anchorx="page" anchory="page"/>
          </v:polyline>
        </w:pict>
      </w:r>
      <w:r>
        <w:rPr>
          <w:color w:val="000000"/>
          <w:spacing w:val="-4"/>
        </w:rPr>
        <w:pict>
          <v:polyline id="_x0000_s1619" style="position:absolute;left:0;text-align:left;z-index:-251468800;mso-position-horizontal-relative:page;mso-position-vertical-relative:page" points="121.65pt,117.95pt,122.65pt,117.95pt,122.65pt,90.35pt,121.65pt,90.35pt,121.65pt,117.95pt" coordsize="20,552" o:allowincell="f" fillcolor="black" stroked="f">
            <v:path arrowok="t"/>
            <w10:wrap anchorx="page" anchory="page"/>
          </v:polyline>
        </w:pict>
      </w:r>
      <w:r>
        <w:rPr>
          <w:color w:val="000000"/>
          <w:spacing w:val="-4"/>
        </w:rPr>
        <w:pict>
          <v:polyline id="_x0000_s1620" style="position:absolute;left:0;text-align:left;z-index:-251467776;mso-position-horizontal-relative:page;mso-position-vertical-relative:page" points="335.15pt,117.95pt,336.15pt,117.95pt,336.15pt,90.35pt,335.15pt,90.35pt,335.15pt,117.95pt" coordsize="20,552" o:allowincell="f" fillcolor="black" stroked="f">
            <v:path arrowok="t"/>
            <w10:wrap anchorx="page" anchory="page"/>
          </v:polyline>
        </w:pict>
      </w:r>
      <w:r>
        <w:rPr>
          <w:color w:val="000000"/>
          <w:spacing w:val="-4"/>
        </w:rPr>
        <w:pict>
          <v:polyline id="_x0000_s1621" style="position:absolute;left:0;text-align:left;z-index:-251465728;mso-position-horizontal-relative:page;mso-position-vertical-relative:page" points="424.2pt,117.95pt,425.2pt,117.95pt,425.2pt,90.35pt,424.2pt,90.35pt,424.2pt,117.95pt" coordsize="20,552" o:allowincell="f" fillcolor="black" stroked="f">
            <v:path arrowok="t"/>
            <w10:wrap anchorx="page" anchory="page"/>
          </v:polyline>
        </w:pict>
      </w:r>
      <w:r>
        <w:rPr>
          <w:color w:val="000000"/>
          <w:spacing w:val="-4"/>
        </w:rPr>
        <w:pict>
          <v:polyline id="_x0000_s1622" style="position:absolute;left:0;text-align:left;z-index:-251463680;mso-position-horizontal-relative:page;mso-position-vertical-relative:page" points="548.75pt,117.95pt,549.75pt,117.95pt,549.75pt,90.35pt,548.75pt,90.35pt,548.75pt,117.95pt" coordsize="20,552" o:allowincell="f" fillcolor="black" stroked="f">
            <v:path arrowok="t"/>
            <w10:wrap anchorx="page" anchory="page"/>
          </v:polyline>
        </w:pict>
      </w:r>
      <w:r>
        <w:rPr>
          <w:color w:val="000000"/>
          <w:spacing w:val="-4"/>
        </w:rPr>
        <w:pict>
          <v:polyline id="_x0000_s1623" style="position:absolute;left:0;text-align:left;z-index:-251441152;mso-position-horizontal-relative:page;mso-position-vertical-relative:page" points="82.8pt,118.45pt,83.25pt,118.45pt,83.25pt,117.95pt,82.8pt,117.95pt,82.8pt,118.45pt" coordsize="10,10" o:allowincell="f" fillcolor="black" stroked="f">
            <v:path arrowok="t"/>
            <w10:wrap anchorx="page" anchory="page"/>
          </v:polyline>
        </w:pict>
      </w:r>
      <w:r>
        <w:rPr>
          <w:color w:val="000000"/>
          <w:spacing w:val="-4"/>
        </w:rPr>
        <w:pict>
          <v:polyline id="_x0000_s1624" style="position:absolute;left:0;text-align:left;z-index:-251439104;mso-position-horizontal-relative:page;mso-position-vertical-relative:page" points="83.25pt,118.95pt,121.7pt,118.95pt,121.7pt,117.95pt,83.25pt,117.95pt,83.25pt,118.95pt" coordsize="769,20" o:allowincell="f" fillcolor="black" stroked="f">
            <v:path arrowok="t"/>
            <w10:wrap anchorx="page" anchory="page"/>
          </v:polyline>
        </w:pict>
      </w:r>
      <w:r>
        <w:rPr>
          <w:color w:val="000000"/>
          <w:spacing w:val="-4"/>
        </w:rPr>
        <w:pict>
          <v:polyline id="_x0000_s1625" style="position:absolute;left:0;text-align:left;z-index:-251437056;mso-position-horizontal-relative:page;mso-position-vertical-relative:page" points="121.7pt,118.45pt,122.15pt,118.45pt,122.15pt,117.95pt,121.7pt,117.95pt,121.7pt,118.45pt" coordsize="10,10" o:allowincell="f" fillcolor="black" stroked="f">
            <v:path arrowok="t"/>
            <w10:wrap anchorx="page" anchory="page"/>
          </v:polyline>
        </w:pict>
      </w:r>
      <w:r>
        <w:rPr>
          <w:color w:val="000000"/>
          <w:spacing w:val="-4"/>
        </w:rPr>
        <w:pict>
          <v:polyline id="_x0000_s1626" style="position:absolute;left:0;text-align:left;z-index:-251435008;mso-position-horizontal-relative:page;mso-position-vertical-relative:page" points="122.15pt,118.95pt,335.15pt,118.95pt,335.15pt,117.95pt,122.15pt,117.95pt,122.15pt,118.95pt" coordsize="4260,20" o:allowincell="f" fillcolor="black" stroked="f">
            <v:path arrowok="t"/>
            <w10:wrap anchorx="page" anchory="page"/>
          </v:polyline>
        </w:pict>
      </w:r>
      <w:r>
        <w:rPr>
          <w:color w:val="000000"/>
          <w:spacing w:val="-4"/>
        </w:rPr>
        <w:pict>
          <v:polyline id="_x0000_s1627" style="position:absolute;left:0;text-align:left;z-index:-251432960;mso-position-horizontal-relative:page;mso-position-vertical-relative:page" points="335.15pt,118.45pt,335.65pt,118.45pt,335.65pt,117.95pt,335.15pt,117.95pt,335.15pt,118.45pt" coordsize="10,10" o:allowincell="f" fillcolor="black" stroked="f">
            <v:path arrowok="t"/>
            <w10:wrap anchorx="page" anchory="page"/>
          </v:polyline>
        </w:pict>
      </w:r>
      <w:r>
        <w:rPr>
          <w:color w:val="000000"/>
          <w:spacing w:val="-4"/>
        </w:rPr>
        <w:pict>
          <v:polyline id="_x0000_s1628" style="position:absolute;left:0;text-align:left;z-index:-251430912;mso-position-horizontal-relative:page;mso-position-vertical-relative:page" points="335.6pt,118.95pt,424.2pt,118.95pt,424.2pt,117.95pt,335.6pt,117.95pt,335.6pt,118.95pt" coordsize="1772,20" o:allowincell="f" fillcolor="black" stroked="f">
            <v:path arrowok="t"/>
            <w10:wrap anchorx="page" anchory="page"/>
          </v:polyline>
        </w:pict>
      </w:r>
      <w:r>
        <w:rPr>
          <w:color w:val="000000"/>
          <w:spacing w:val="-4"/>
        </w:rPr>
        <w:pict>
          <v:polyline id="_x0000_s1629" style="position:absolute;left:0;text-align:left;z-index:-251428864;mso-position-horizontal-relative:page;mso-position-vertical-relative:page" points="424.2pt,118.45pt,424.7pt,118.45pt,424.7pt,117.95pt,424.2pt,117.95pt,424.2pt,118.45pt" coordsize="10,10" o:allowincell="f" fillcolor="black" stroked="f">
            <v:path arrowok="t"/>
            <w10:wrap anchorx="page" anchory="page"/>
          </v:polyline>
        </w:pict>
      </w:r>
      <w:r>
        <w:rPr>
          <w:color w:val="000000"/>
          <w:spacing w:val="-4"/>
        </w:rPr>
        <w:pict>
          <v:polyline id="_x0000_s1630" style="position:absolute;left:0;text-align:left;z-index:-251426816;mso-position-horizontal-relative:page;mso-position-vertical-relative:page" points="424.65pt,118.95pt,548.75pt,118.95pt,548.75pt,117.95pt,424.65pt,117.95pt,424.65pt,118.95pt" coordsize="2482,20" o:allowincell="f" fillcolor="black" stroked="f">
            <v:path arrowok="t"/>
            <w10:wrap anchorx="page" anchory="page"/>
          </v:polyline>
        </w:pict>
      </w:r>
      <w:r>
        <w:rPr>
          <w:color w:val="000000"/>
          <w:spacing w:val="-4"/>
        </w:rPr>
        <w:pict>
          <v:polyline id="_x0000_s1631" style="position:absolute;left:0;text-align:left;z-index:-251424768;mso-position-horizontal-relative:page;mso-position-vertical-relative:page" points="548.75pt,118.45pt,549.25pt,118.45pt,549.25pt,117.95pt,548.75pt,117.95pt,548.75pt,118.45pt" coordsize="10,10" o:allowincell="f" fillcolor="black" stroked="f">
            <v:path arrowok="t"/>
            <w10:wrap anchorx="page" anchory="page"/>
          </v:polyline>
        </w:pict>
      </w:r>
      <w:r>
        <w:rPr>
          <w:color w:val="000000"/>
          <w:spacing w:val="-4"/>
        </w:rPr>
        <w:pict>
          <v:polyline id="_x0000_s1632" style="position:absolute;left:0;text-align:left;z-index:-251422720;mso-position-horizontal-relative:page;mso-position-vertical-relative:page" points="82.8pt,146.05pt,83.8pt,146.05pt,83.8pt,118.4pt,82.8pt,118.4pt,82.8pt,146.05pt" coordsize="20,553" o:allowincell="f" fillcolor="black" stroked="f">
            <v:path arrowok="t"/>
            <w10:wrap anchorx="page" anchory="page"/>
          </v:polyline>
        </w:pict>
      </w:r>
      <w:r>
        <w:rPr>
          <w:color w:val="000000"/>
          <w:spacing w:val="-4"/>
        </w:rPr>
        <w:pict>
          <v:polyline id="_x0000_s1633" style="position:absolute;left:0;text-align:left;z-index:-251420672;mso-position-horizontal-relative:page;mso-position-vertical-relative:page" points="121.65pt,146.05pt,122.65pt,146.05pt,122.65pt,118.4pt,121.65pt,118.4pt,121.65pt,146.05pt" coordsize="20,553" o:allowincell="f" fillcolor="black" stroked="f">
            <v:path arrowok="t"/>
            <w10:wrap anchorx="page" anchory="page"/>
          </v:polyline>
        </w:pict>
      </w:r>
      <w:r>
        <w:rPr>
          <w:color w:val="000000"/>
          <w:spacing w:val="-4"/>
        </w:rPr>
        <w:pict>
          <v:polyline id="_x0000_s1634" style="position:absolute;left:0;text-align:left;z-index:-251417600;mso-position-horizontal-relative:page;mso-position-vertical-relative:page" points="335.15pt,146.05pt,336.15pt,146.05pt,336.15pt,118.4pt,335.15pt,118.4pt,335.15pt,146.05pt" coordsize="20,553" o:allowincell="f" fillcolor="black" stroked="f">
            <v:path arrowok="t"/>
            <w10:wrap anchorx="page" anchory="page"/>
          </v:polyline>
        </w:pict>
      </w:r>
      <w:r>
        <w:rPr>
          <w:color w:val="000000"/>
          <w:spacing w:val="-4"/>
        </w:rPr>
        <w:pict>
          <v:polyline id="_x0000_s1635" style="position:absolute;left:0;text-align:left;z-index:-251414528;mso-position-horizontal-relative:page;mso-position-vertical-relative:page" points="424.2pt,146.05pt,425.2pt,146.05pt,425.2pt,118.4pt,424.2pt,118.4pt,424.2pt,146.05pt" coordsize="20,553" o:allowincell="f" fillcolor="black" stroked="f">
            <v:path arrowok="t"/>
            <w10:wrap anchorx="page" anchory="page"/>
          </v:polyline>
        </w:pict>
      </w:r>
      <w:r>
        <w:rPr>
          <w:color w:val="000000"/>
          <w:spacing w:val="-4"/>
        </w:rPr>
        <w:pict>
          <v:polyline id="_x0000_s1636" style="position:absolute;left:0;text-align:left;z-index:-251413504;mso-position-horizontal-relative:page;mso-position-vertical-relative:page" points="548.75pt,146.05pt,549.75pt,146.05pt,549.75pt,118.4pt,548.75pt,118.4pt,548.75pt,146.05pt" coordsize="20,553" o:allowincell="f" fillcolor="black" stroked="f">
            <v:path arrowok="t"/>
            <w10:wrap anchorx="page" anchory="page"/>
          </v:polyline>
        </w:pict>
      </w:r>
      <w:r>
        <w:rPr>
          <w:color w:val="000000"/>
          <w:spacing w:val="-4"/>
        </w:rPr>
        <w:pict>
          <v:polyline id="_x0000_s1637" style="position:absolute;left:0;text-align:left;z-index:-251383808;mso-position-horizontal-relative:page;mso-position-vertical-relative:page" points="82.8pt,146.5pt,83.25pt,146.5pt,83.25pt,146.05pt,82.8pt,146.05pt,82.8pt,146.5pt" coordsize="10,10" o:allowincell="f" fillcolor="black" stroked="f">
            <v:path arrowok="t"/>
            <w10:wrap anchorx="page" anchory="page"/>
          </v:polyline>
        </w:pict>
      </w:r>
      <w:r>
        <w:rPr>
          <w:color w:val="000000"/>
          <w:spacing w:val="-4"/>
        </w:rPr>
        <w:pict>
          <v:polyline id="_x0000_s1638" style="position:absolute;left:0;text-align:left;z-index:-251382784;mso-position-horizontal-relative:page;mso-position-vertical-relative:page" points="83.25pt,147pt,121.7pt,147pt,121.7pt,146pt,83.25pt,146pt,83.25pt,147pt" coordsize="769,20" o:allowincell="f" fillcolor="black" stroked="f">
            <v:path arrowok="t"/>
            <w10:wrap anchorx="page" anchory="page"/>
          </v:polyline>
        </w:pict>
      </w:r>
      <w:r>
        <w:rPr>
          <w:color w:val="000000"/>
          <w:spacing w:val="-4"/>
        </w:rPr>
        <w:pict>
          <v:polyline id="_x0000_s1639" style="position:absolute;left:0;text-align:left;z-index:-251381760;mso-position-horizontal-relative:page;mso-position-vertical-relative:page" points="121.7pt,146.5pt,122.15pt,146.5pt,122.15pt,146.05pt,121.7pt,146.05pt,121.7pt,146.5pt" coordsize="10,10" o:allowincell="f" fillcolor="black" stroked="f">
            <v:path arrowok="t"/>
            <w10:wrap anchorx="page" anchory="page"/>
          </v:polyline>
        </w:pict>
      </w:r>
      <w:r>
        <w:rPr>
          <w:color w:val="000000"/>
          <w:spacing w:val="-4"/>
        </w:rPr>
        <w:pict>
          <v:polyline id="_x0000_s1640" style="position:absolute;left:0;text-align:left;z-index:-251380736;mso-position-horizontal-relative:page;mso-position-vertical-relative:page" points="122.15pt,147pt,335.15pt,147pt,335.15pt,146pt,122.15pt,146pt,122.15pt,147pt" coordsize="4260,20" o:allowincell="f" fillcolor="black" stroked="f">
            <v:path arrowok="t"/>
            <w10:wrap anchorx="page" anchory="page"/>
          </v:polyline>
        </w:pict>
      </w:r>
      <w:r>
        <w:rPr>
          <w:color w:val="000000"/>
          <w:spacing w:val="-4"/>
        </w:rPr>
        <w:pict>
          <v:polyline id="_x0000_s1641" style="position:absolute;left:0;text-align:left;z-index:-251379712;mso-position-horizontal-relative:page;mso-position-vertical-relative:page" points="335.15pt,146.5pt,335.65pt,146.5pt,335.65pt,146.05pt,335.15pt,146.05pt,335.15pt,146.5pt" coordsize="10,10" o:allowincell="f" fillcolor="black" stroked="f">
            <v:path arrowok="t"/>
            <w10:wrap anchorx="page" anchory="page"/>
          </v:polyline>
        </w:pict>
      </w:r>
      <w:r>
        <w:rPr>
          <w:color w:val="000000"/>
          <w:spacing w:val="-4"/>
        </w:rPr>
        <w:pict>
          <v:polyline id="_x0000_s1642" style="position:absolute;left:0;text-align:left;z-index:-251378688;mso-position-horizontal-relative:page;mso-position-vertical-relative:page" points="335.6pt,147pt,424.2pt,147pt,424.2pt,146pt,335.6pt,146pt,335.6pt,147pt" coordsize="1772,20" o:allowincell="f" fillcolor="black" stroked="f">
            <v:path arrowok="t"/>
            <w10:wrap anchorx="page" anchory="page"/>
          </v:polyline>
        </w:pict>
      </w:r>
      <w:r>
        <w:rPr>
          <w:color w:val="000000"/>
          <w:spacing w:val="-4"/>
        </w:rPr>
        <w:pict>
          <v:polyline id="_x0000_s1643" style="position:absolute;left:0;text-align:left;z-index:-251377664;mso-position-horizontal-relative:page;mso-position-vertical-relative:page" points="424.2pt,146.5pt,424.7pt,146.5pt,424.7pt,146.05pt,424.2pt,146.05pt,424.2pt,146.5pt" coordsize="10,10" o:allowincell="f" fillcolor="black" stroked="f">
            <v:path arrowok="t"/>
            <w10:wrap anchorx="page" anchory="page"/>
          </v:polyline>
        </w:pict>
      </w:r>
      <w:r>
        <w:rPr>
          <w:color w:val="000000"/>
          <w:spacing w:val="-4"/>
        </w:rPr>
        <w:pict>
          <v:polyline id="_x0000_s1644" style="position:absolute;left:0;text-align:left;z-index:-251376640;mso-position-horizontal-relative:page;mso-position-vertical-relative:page" points="424.65pt,147pt,548.75pt,147pt,548.75pt,146pt,424.65pt,146pt,424.65pt,147pt" coordsize="2482,20" o:allowincell="f" fillcolor="black" stroked="f">
            <v:path arrowok="t"/>
            <w10:wrap anchorx="page" anchory="page"/>
          </v:polyline>
        </w:pict>
      </w:r>
      <w:r>
        <w:rPr>
          <w:color w:val="000000"/>
          <w:spacing w:val="-4"/>
        </w:rPr>
        <w:pict>
          <v:polyline id="_x0000_s1645" style="position:absolute;left:0;text-align:left;z-index:-251375616;mso-position-horizontal-relative:page;mso-position-vertical-relative:page" points="548.75pt,146.5pt,549.25pt,146.5pt,549.25pt,146.05pt,548.75pt,146.05pt,548.75pt,146.5pt" coordsize="10,10" o:allowincell="f" fillcolor="black" stroked="f">
            <v:path arrowok="t"/>
            <w10:wrap anchorx="page" anchory="page"/>
          </v:polyline>
        </w:pict>
      </w:r>
      <w:r>
        <w:rPr>
          <w:color w:val="000000"/>
          <w:spacing w:val="-4"/>
        </w:rPr>
        <w:pict>
          <v:polyline id="_x0000_s1646" style="position:absolute;left:0;text-align:left;z-index:-251374592;mso-position-horizontal-relative:page;mso-position-vertical-relative:page" points="82.8pt,174.25pt,83.8pt,174.25pt,83.8pt,146.5pt,82.8pt,146.5pt,82.8pt,174.25pt" coordsize="20,555" o:allowincell="f" fillcolor="black" stroked="f">
            <v:path arrowok="t"/>
            <w10:wrap anchorx="page" anchory="page"/>
          </v:polyline>
        </w:pict>
      </w:r>
      <w:r>
        <w:rPr>
          <w:color w:val="000000"/>
          <w:spacing w:val="-4"/>
        </w:rPr>
        <w:pict>
          <v:polyline id="_x0000_s1647" style="position:absolute;left:0;text-align:left;z-index:-251373568;mso-position-horizontal-relative:page;mso-position-vertical-relative:page" points="121.65pt,174.25pt,122.65pt,174.25pt,122.65pt,146.5pt,121.65pt,146.5pt,121.65pt,174.25pt" coordsize="20,555" o:allowincell="f" fillcolor="black" stroked="f">
            <v:path arrowok="t"/>
            <w10:wrap anchorx="page" anchory="page"/>
          </v:polyline>
        </w:pict>
      </w:r>
      <w:r>
        <w:rPr>
          <w:color w:val="000000"/>
          <w:spacing w:val="-4"/>
        </w:rPr>
        <w:pict>
          <v:polyline id="_x0000_s1648" style="position:absolute;left:0;text-align:left;z-index:-251372544;mso-position-horizontal-relative:page;mso-position-vertical-relative:page" points="335.15pt,174.25pt,336.15pt,174.25pt,336.15pt,146.5pt,335.15pt,146.5pt,335.15pt,174.25pt" coordsize="20,555" o:allowincell="f" fillcolor="black" stroked="f">
            <v:path arrowok="t"/>
            <w10:wrap anchorx="page" anchory="page"/>
          </v:polyline>
        </w:pict>
      </w:r>
      <w:r>
        <w:rPr>
          <w:color w:val="000000"/>
          <w:spacing w:val="-4"/>
        </w:rPr>
        <w:pict>
          <v:polyline id="_x0000_s1649" style="position:absolute;left:0;text-align:left;z-index:-251371520;mso-position-horizontal-relative:page;mso-position-vertical-relative:page" points="424.2pt,174.25pt,425.2pt,174.25pt,425.2pt,146.5pt,424.2pt,146.5pt,424.2pt,174.25pt" coordsize="20,555" o:allowincell="f" fillcolor="black" stroked="f">
            <v:path arrowok="t"/>
            <w10:wrap anchorx="page" anchory="page"/>
          </v:polyline>
        </w:pict>
      </w:r>
      <w:r>
        <w:rPr>
          <w:color w:val="000000"/>
          <w:spacing w:val="-4"/>
        </w:rPr>
        <w:pict>
          <v:polyline id="_x0000_s1650" style="position:absolute;left:0;text-align:left;z-index:-251370496;mso-position-horizontal-relative:page;mso-position-vertical-relative:page" points="548.75pt,174.25pt,549.75pt,174.25pt,549.75pt,146.5pt,548.75pt,146.5pt,548.75pt,174.25pt" coordsize="20,555" o:allowincell="f" fillcolor="black" stroked="f">
            <v:path arrowok="t"/>
            <w10:wrap anchorx="page" anchory="page"/>
          </v:polyline>
        </w:pict>
      </w:r>
      <w:r>
        <w:rPr>
          <w:color w:val="000000"/>
          <w:spacing w:val="-4"/>
        </w:rPr>
        <w:pict>
          <v:polyline id="_x0000_s1651" style="position:absolute;left:0;text-align:left;z-index:-251329536;mso-position-horizontal-relative:page;mso-position-vertical-relative:page" points="82.8pt,174.7pt,83.25pt,174.7pt,83.25pt,174.25pt,82.8pt,174.25pt,82.8pt,174.7pt" coordsize="10,10" o:allowincell="f" fillcolor="black" stroked="f">
            <v:path arrowok="t"/>
            <w10:wrap anchorx="page" anchory="page"/>
          </v:polyline>
        </w:pict>
      </w:r>
      <w:r>
        <w:rPr>
          <w:color w:val="000000"/>
          <w:spacing w:val="-4"/>
        </w:rPr>
        <w:pict>
          <v:polyline id="_x0000_s1652" style="position:absolute;left:0;text-align:left;z-index:-251327488;mso-position-horizontal-relative:page;mso-position-vertical-relative:page" points="83.25pt,175.2pt,121.7pt,175.2pt,121.7pt,174.2pt,83.25pt,174.2pt,83.25pt,175.2pt" coordsize="769,20" o:allowincell="f" fillcolor="black" stroked="f">
            <v:path arrowok="t"/>
            <w10:wrap anchorx="page" anchory="page"/>
          </v:polyline>
        </w:pict>
      </w:r>
      <w:r>
        <w:rPr>
          <w:color w:val="000000"/>
          <w:spacing w:val="-4"/>
        </w:rPr>
        <w:pict>
          <v:polyline id="_x0000_s1653" style="position:absolute;left:0;text-align:left;z-index:-251325440;mso-position-horizontal-relative:page;mso-position-vertical-relative:page" points="121.7pt,174.7pt,122.15pt,174.7pt,122.15pt,174.25pt,121.7pt,174.25pt,121.7pt,174.7pt" coordsize="10,10" o:allowincell="f" fillcolor="black" stroked="f">
            <v:path arrowok="t"/>
            <w10:wrap anchorx="page" anchory="page"/>
          </v:polyline>
        </w:pict>
      </w:r>
      <w:r>
        <w:rPr>
          <w:color w:val="000000"/>
          <w:spacing w:val="-4"/>
        </w:rPr>
        <w:pict>
          <v:polyline id="_x0000_s1654" style="position:absolute;left:0;text-align:left;z-index:-251323392;mso-position-horizontal-relative:page;mso-position-vertical-relative:page" points="122.15pt,175.2pt,335.15pt,175.2pt,335.15pt,174.2pt,122.15pt,174.2pt,122.15pt,175.2pt" coordsize="4260,20" o:allowincell="f" fillcolor="black" stroked="f">
            <v:path arrowok="t"/>
            <w10:wrap anchorx="page" anchory="page"/>
          </v:polyline>
        </w:pict>
      </w:r>
      <w:r>
        <w:rPr>
          <w:color w:val="000000"/>
          <w:spacing w:val="-4"/>
        </w:rPr>
        <w:pict>
          <v:polyline id="_x0000_s1655" style="position:absolute;left:0;text-align:left;z-index:-251322368;mso-position-horizontal-relative:page;mso-position-vertical-relative:page" points="335.15pt,174.7pt,335.65pt,174.7pt,335.65pt,174.25pt,335.15pt,174.25pt,335.15pt,174.7pt" coordsize="10,10" o:allowincell="f" fillcolor="black" stroked="f">
            <v:path arrowok="t"/>
            <w10:wrap anchorx="page" anchory="page"/>
          </v:polyline>
        </w:pict>
      </w:r>
      <w:r>
        <w:rPr>
          <w:color w:val="000000"/>
          <w:spacing w:val="-4"/>
        </w:rPr>
        <w:pict>
          <v:polyline id="_x0000_s1656" style="position:absolute;left:0;text-align:left;z-index:-251321344;mso-position-horizontal-relative:page;mso-position-vertical-relative:page" points="335.6pt,175.2pt,424.2pt,175.2pt,424.2pt,174.2pt,335.6pt,174.2pt,335.6pt,175.2pt" coordsize="1772,20" o:allowincell="f" fillcolor="black" stroked="f">
            <v:path arrowok="t"/>
            <w10:wrap anchorx="page" anchory="page"/>
          </v:polyline>
        </w:pict>
      </w:r>
      <w:r>
        <w:rPr>
          <w:color w:val="000000"/>
          <w:spacing w:val="-4"/>
        </w:rPr>
        <w:pict>
          <v:polyline id="_x0000_s1657" style="position:absolute;left:0;text-align:left;z-index:-251320320;mso-position-horizontal-relative:page;mso-position-vertical-relative:page" points="424.2pt,174.7pt,424.7pt,174.7pt,424.7pt,174.25pt,424.2pt,174.25pt,424.2pt,174.7pt" coordsize="10,10" o:allowincell="f" fillcolor="black" stroked="f">
            <v:path arrowok="t"/>
            <w10:wrap anchorx="page" anchory="page"/>
          </v:polyline>
        </w:pict>
      </w:r>
      <w:r>
        <w:rPr>
          <w:color w:val="000000"/>
          <w:spacing w:val="-4"/>
        </w:rPr>
        <w:pict>
          <v:polyline id="_x0000_s1658" style="position:absolute;left:0;text-align:left;z-index:-251319296;mso-position-horizontal-relative:page;mso-position-vertical-relative:page" points="424.65pt,175.2pt,548.75pt,175.2pt,548.75pt,174.2pt,424.65pt,174.2pt,424.65pt,175.2pt" coordsize="2482,20" o:allowincell="f" fillcolor="black" stroked="f">
            <v:path arrowok="t"/>
            <w10:wrap anchorx="page" anchory="page"/>
          </v:polyline>
        </w:pict>
      </w:r>
      <w:r>
        <w:rPr>
          <w:color w:val="000000"/>
          <w:spacing w:val="-4"/>
        </w:rPr>
        <w:pict>
          <v:polyline id="_x0000_s1659" style="position:absolute;left:0;text-align:left;z-index:-251318272;mso-position-horizontal-relative:page;mso-position-vertical-relative:page" points="548.75pt,174.7pt,549.25pt,174.7pt,549.25pt,174.25pt,548.75pt,174.25pt,548.75pt,174.7pt" coordsize="10,10" o:allowincell="f" fillcolor="black" stroked="f">
            <v:path arrowok="t"/>
            <w10:wrap anchorx="page" anchory="page"/>
          </v:polyline>
        </w:pict>
      </w:r>
      <w:r>
        <w:rPr>
          <w:color w:val="000000"/>
          <w:spacing w:val="-4"/>
        </w:rPr>
        <w:pict>
          <v:polyline id="_x0000_s1660" style="position:absolute;left:0;text-align:left;z-index:-251317248;mso-position-horizontal-relative:page;mso-position-vertical-relative:page" points="82.8pt,202.3pt,83.8pt,202.3pt,83.8pt,174.7pt,82.8pt,174.7pt,82.8pt,202.3pt" coordsize="20,552" o:allowincell="f" fillcolor="black" stroked="f">
            <v:path arrowok="t"/>
            <w10:wrap anchorx="page" anchory="page"/>
          </v:polyline>
        </w:pict>
      </w:r>
      <w:r>
        <w:rPr>
          <w:color w:val="000000"/>
          <w:spacing w:val="-4"/>
        </w:rPr>
        <w:pict>
          <v:polyline id="_x0000_s1661" style="position:absolute;left:0;text-align:left;z-index:-251316224;mso-position-horizontal-relative:page;mso-position-vertical-relative:page" points="121.65pt,202.3pt,122.65pt,202.3pt,122.65pt,174.7pt,121.65pt,174.7pt,121.65pt,202.3pt" coordsize="20,552" o:allowincell="f" fillcolor="black" stroked="f">
            <v:path arrowok="t"/>
            <w10:wrap anchorx="page" anchory="page"/>
          </v:polyline>
        </w:pict>
      </w:r>
      <w:r>
        <w:rPr>
          <w:color w:val="000000"/>
          <w:spacing w:val="-4"/>
        </w:rPr>
        <w:pict>
          <v:polyline id="_x0000_s1662" style="position:absolute;left:0;text-align:left;z-index:-251315200;mso-position-horizontal-relative:page;mso-position-vertical-relative:page" points="335.15pt,202.3pt,336.15pt,202.3pt,336.15pt,174.7pt,335.15pt,174.7pt,335.15pt,202.3pt" coordsize="20,552" o:allowincell="f" fillcolor="black" stroked="f">
            <v:path arrowok="t"/>
            <w10:wrap anchorx="page" anchory="page"/>
          </v:polyline>
        </w:pict>
      </w:r>
      <w:r>
        <w:rPr>
          <w:color w:val="000000"/>
          <w:spacing w:val="-4"/>
        </w:rPr>
        <w:pict>
          <v:polyline id="_x0000_s1663" style="position:absolute;left:0;text-align:left;z-index:-251314176;mso-position-horizontal-relative:page;mso-position-vertical-relative:page" points="424.2pt,202.3pt,425.2pt,202.3pt,425.2pt,174.7pt,424.2pt,174.7pt,424.2pt,202.3pt" coordsize="20,552" o:allowincell="f" fillcolor="black" stroked="f">
            <v:path arrowok="t"/>
            <w10:wrap anchorx="page" anchory="page"/>
          </v:polyline>
        </w:pict>
      </w:r>
      <w:r>
        <w:rPr>
          <w:color w:val="000000"/>
          <w:spacing w:val="-4"/>
        </w:rPr>
        <w:pict>
          <v:polyline id="_x0000_s1664" style="position:absolute;left:0;text-align:left;z-index:-251313152;mso-position-horizontal-relative:page;mso-position-vertical-relative:page" points="548.75pt,202.3pt,549.75pt,202.3pt,549.75pt,174.7pt,548.75pt,174.7pt,548.75pt,202.3pt" coordsize="20,552" o:allowincell="f" fillcolor="black" stroked="f">
            <v:path arrowok="t"/>
            <w10:wrap anchorx="page" anchory="page"/>
          </v:polyline>
        </w:pict>
      </w:r>
      <w:r>
        <w:rPr>
          <w:color w:val="000000"/>
          <w:spacing w:val="-4"/>
        </w:rPr>
        <w:pict>
          <v:polyline id="_x0000_s1665" style="position:absolute;left:0;text-align:left;z-index:-251285504;mso-position-horizontal-relative:page;mso-position-vertical-relative:page" points="82.8pt,202.8pt,83.25pt,202.8pt,83.25pt,202.3pt,82.8pt,202.3pt,82.8pt,202.8pt" coordsize="10,10" o:allowincell="f" fillcolor="black" stroked="f">
            <v:path arrowok="t"/>
            <w10:wrap anchorx="page" anchory="page"/>
          </v:polyline>
        </w:pict>
      </w:r>
      <w:r>
        <w:rPr>
          <w:color w:val="000000"/>
          <w:spacing w:val="-4"/>
        </w:rPr>
        <w:pict>
          <v:polyline id="_x0000_s1666" style="position:absolute;left:0;text-align:left;z-index:-251283456;mso-position-horizontal-relative:page;mso-position-vertical-relative:page" points="83.25pt,203.3pt,121.7pt,203.3pt,121.7pt,202.3pt,83.25pt,202.3pt,83.25pt,203.3pt" coordsize="769,20" o:allowincell="f" fillcolor="black" stroked="f">
            <v:path arrowok="t"/>
            <w10:wrap anchorx="page" anchory="page"/>
          </v:polyline>
        </w:pict>
      </w:r>
      <w:r>
        <w:rPr>
          <w:color w:val="000000"/>
          <w:spacing w:val="-4"/>
        </w:rPr>
        <w:pict>
          <v:polyline id="_x0000_s1667" style="position:absolute;left:0;text-align:left;z-index:-251281408;mso-position-horizontal-relative:page;mso-position-vertical-relative:page" points="121.7pt,202.8pt,122.15pt,202.8pt,122.15pt,202.3pt,121.7pt,202.3pt,121.7pt,202.8pt" coordsize="10,10" o:allowincell="f" fillcolor="black" stroked="f">
            <v:path arrowok="t"/>
            <w10:wrap anchorx="page" anchory="page"/>
          </v:polyline>
        </w:pict>
      </w:r>
      <w:r>
        <w:rPr>
          <w:color w:val="000000"/>
          <w:spacing w:val="-4"/>
        </w:rPr>
        <w:pict>
          <v:polyline id="_x0000_s1668" style="position:absolute;left:0;text-align:left;z-index:-251280384;mso-position-horizontal-relative:page;mso-position-vertical-relative:page" points="122.15pt,203.3pt,335.15pt,203.3pt,335.15pt,202.3pt,122.15pt,202.3pt,122.15pt,203.3pt" coordsize="4260,20" o:allowincell="f" fillcolor="black" stroked="f">
            <v:path arrowok="t"/>
            <w10:wrap anchorx="page" anchory="page"/>
          </v:polyline>
        </w:pict>
      </w:r>
      <w:r>
        <w:rPr>
          <w:color w:val="000000"/>
          <w:spacing w:val="-4"/>
        </w:rPr>
        <w:pict>
          <v:polyline id="_x0000_s1669" style="position:absolute;left:0;text-align:left;z-index:-251279360;mso-position-horizontal-relative:page;mso-position-vertical-relative:page" points="335.15pt,202.8pt,335.65pt,202.8pt,335.65pt,202.3pt,335.15pt,202.3pt,335.15pt,202.8pt" coordsize="10,10" o:allowincell="f" fillcolor="black" stroked="f">
            <v:path arrowok="t"/>
            <w10:wrap anchorx="page" anchory="page"/>
          </v:polyline>
        </w:pict>
      </w:r>
      <w:r>
        <w:rPr>
          <w:color w:val="000000"/>
          <w:spacing w:val="-4"/>
        </w:rPr>
        <w:pict>
          <v:polyline id="_x0000_s1670" style="position:absolute;left:0;text-align:left;z-index:-251277312;mso-position-horizontal-relative:page;mso-position-vertical-relative:page" points="335.6pt,203.3pt,424.2pt,203.3pt,424.2pt,202.3pt,335.6pt,202.3pt,335.6pt,203.3pt" coordsize="1772,20" o:allowincell="f" fillcolor="black" stroked="f">
            <v:path arrowok="t"/>
            <w10:wrap anchorx="page" anchory="page"/>
          </v:polyline>
        </w:pict>
      </w:r>
      <w:r>
        <w:rPr>
          <w:color w:val="000000"/>
          <w:spacing w:val="-4"/>
        </w:rPr>
        <w:pict>
          <v:polyline id="_x0000_s1671" style="position:absolute;left:0;text-align:left;z-index:-251275264;mso-position-horizontal-relative:page;mso-position-vertical-relative:page" points="424.2pt,202.8pt,424.7pt,202.8pt,424.7pt,202.3pt,424.2pt,202.3pt,424.2pt,202.8pt" coordsize="10,10" o:allowincell="f" fillcolor="black" stroked="f">
            <v:path arrowok="t"/>
            <w10:wrap anchorx="page" anchory="page"/>
          </v:polyline>
        </w:pict>
      </w:r>
      <w:r>
        <w:rPr>
          <w:color w:val="000000"/>
          <w:spacing w:val="-4"/>
        </w:rPr>
        <w:pict>
          <v:polyline id="_x0000_s1672" style="position:absolute;left:0;text-align:left;z-index:-251273216;mso-position-horizontal-relative:page;mso-position-vertical-relative:page" points="424.65pt,203.3pt,548.75pt,203.3pt,548.75pt,202.3pt,424.65pt,202.3pt,424.65pt,203.3pt" coordsize="2482,20" o:allowincell="f" fillcolor="black" stroked="f">
            <v:path arrowok="t"/>
            <w10:wrap anchorx="page" anchory="page"/>
          </v:polyline>
        </w:pict>
      </w:r>
      <w:r>
        <w:rPr>
          <w:color w:val="000000"/>
          <w:spacing w:val="-4"/>
        </w:rPr>
        <w:pict>
          <v:polyline id="_x0000_s1673" style="position:absolute;left:0;text-align:left;z-index:-251271168;mso-position-horizontal-relative:page;mso-position-vertical-relative:page" points="548.75pt,202.8pt,549.25pt,202.8pt,549.25pt,202.3pt,548.75pt,202.3pt,548.75pt,202.8pt" coordsize="10,10" o:allowincell="f" fillcolor="black" stroked="f">
            <v:path arrowok="t"/>
            <w10:wrap anchorx="page" anchory="page"/>
          </v:polyline>
        </w:pict>
      </w:r>
      <w:r>
        <w:rPr>
          <w:color w:val="000000"/>
          <w:spacing w:val="-4"/>
        </w:rPr>
        <w:pict>
          <v:polyline id="_x0000_s1674" style="position:absolute;left:0;text-align:left;z-index:-251269120;mso-position-horizontal-relative:page;mso-position-vertical-relative:page" points="82.8pt,258pt,83.8pt,258pt,83.8pt,202.75pt,82.8pt,202.75pt,82.8pt,258pt" coordsize="20,1105" o:allowincell="f" fillcolor="black" stroked="f">
            <v:path arrowok="t"/>
            <w10:wrap anchorx="page" anchory="page"/>
          </v:polyline>
        </w:pict>
      </w:r>
      <w:r>
        <w:rPr>
          <w:color w:val="000000"/>
          <w:spacing w:val="-4"/>
        </w:rPr>
        <w:pict>
          <v:polyline id="_x0000_s1675" style="position:absolute;left:0;text-align:left;z-index:-251267072;mso-position-horizontal-relative:page;mso-position-vertical-relative:page" points="121.65pt,258pt,122.65pt,258pt,122.65pt,202.75pt,121.65pt,202.75pt,121.65pt,258pt" coordsize="20,1105" o:allowincell="f" fillcolor="black" stroked="f">
            <v:path arrowok="t"/>
            <w10:wrap anchorx="page" anchory="page"/>
          </v:polyline>
        </w:pict>
      </w:r>
      <w:r>
        <w:rPr>
          <w:color w:val="000000"/>
          <w:spacing w:val="-4"/>
        </w:rPr>
        <w:pict>
          <v:polyline id="_x0000_s1676" style="position:absolute;left:0;text-align:left;z-index:-251265024;mso-position-horizontal-relative:page;mso-position-vertical-relative:page" points="335.15pt,258pt,336.15pt,258pt,336.15pt,202.75pt,335.15pt,202.75pt,335.15pt,258pt" coordsize="20,1105" o:allowincell="f" fillcolor="black" stroked="f">
            <v:path arrowok="t"/>
            <w10:wrap anchorx="page" anchory="page"/>
          </v:polyline>
        </w:pict>
      </w:r>
      <w:r>
        <w:rPr>
          <w:color w:val="000000"/>
          <w:spacing w:val="-4"/>
        </w:rPr>
        <w:pict>
          <v:polyline id="_x0000_s1677" style="position:absolute;left:0;text-align:left;z-index:-251262976;mso-position-horizontal-relative:page;mso-position-vertical-relative:page" points="424.2pt,258pt,425.2pt,258pt,425.2pt,202.75pt,424.2pt,202.75pt,424.2pt,258pt" coordsize="20,1105" o:allowincell="f" fillcolor="black" stroked="f">
            <v:path arrowok="t"/>
            <w10:wrap anchorx="page" anchory="page"/>
          </v:polyline>
        </w:pict>
      </w:r>
      <w:r>
        <w:rPr>
          <w:color w:val="000000"/>
          <w:spacing w:val="-4"/>
        </w:rPr>
        <w:pict>
          <v:polyline id="_x0000_s1678" style="position:absolute;left:0;text-align:left;z-index:-251260928;mso-position-horizontal-relative:page;mso-position-vertical-relative:page" points="548.75pt,258pt,549.75pt,258pt,549.75pt,202.75pt,548.75pt,202.75pt,548.75pt,258pt" coordsize="20,1105" o:allowincell="f" fillcolor="black" stroked="f">
            <v:path arrowok="t"/>
            <w10:wrap anchorx="page" anchory="page"/>
          </v:polyline>
        </w:pict>
      </w:r>
      <w:r>
        <w:rPr>
          <w:color w:val="000000"/>
          <w:spacing w:val="-4"/>
        </w:rPr>
        <w:pict>
          <v:polyline id="_x0000_s1679" style="position:absolute;left:0;text-align:left;z-index:-251251712;mso-position-horizontal-relative:page;mso-position-vertical-relative:page" points="82.8pt,258.45pt,83.25pt,258.45pt,83.25pt,258pt,82.8pt,258pt,82.8pt,258.45pt" coordsize="10,10" o:allowincell="f" fillcolor="black" stroked="f">
            <v:path arrowok="t"/>
            <w10:wrap anchorx="page" anchory="page"/>
          </v:polyline>
        </w:pict>
      </w:r>
      <w:r>
        <w:rPr>
          <w:color w:val="000000"/>
          <w:spacing w:val="-4"/>
        </w:rPr>
        <w:pict>
          <v:polyline id="_x0000_s1680" style="position:absolute;left:0;text-align:left;z-index:-251249664;mso-position-horizontal-relative:page;mso-position-vertical-relative:page" points="83.25pt,259pt,121.7pt,259pt,121.7pt,258pt,83.25pt,258pt,83.25pt,259pt" coordsize="769,20" o:allowincell="f" fillcolor="black" stroked="f">
            <v:path arrowok="t"/>
            <w10:wrap anchorx="page" anchory="page"/>
          </v:polyline>
        </w:pict>
      </w:r>
      <w:r>
        <w:rPr>
          <w:color w:val="000000"/>
          <w:spacing w:val="-4"/>
        </w:rPr>
        <w:pict>
          <v:polyline id="_x0000_s1681" style="position:absolute;left:0;text-align:left;z-index:-251247616;mso-position-horizontal-relative:page;mso-position-vertical-relative:page" points="121.7pt,258.45pt,122.15pt,258.45pt,122.15pt,258pt,121.7pt,258pt,121.7pt,258.45pt" coordsize="10,10" o:allowincell="f" fillcolor="black" stroked="f">
            <v:path arrowok="t"/>
            <w10:wrap anchorx="page" anchory="page"/>
          </v:polyline>
        </w:pict>
      </w:r>
      <w:r>
        <w:rPr>
          <w:color w:val="000000"/>
          <w:spacing w:val="-4"/>
        </w:rPr>
        <w:pict>
          <v:polyline id="_x0000_s1682" style="position:absolute;left:0;text-align:left;z-index:-251245568;mso-position-horizontal-relative:page;mso-position-vertical-relative:page" points="122.15pt,259pt,335.15pt,259pt,335.15pt,258pt,122.15pt,258pt,122.15pt,259pt" coordsize="4260,20" o:allowincell="f" fillcolor="black" stroked="f">
            <v:path arrowok="t"/>
            <w10:wrap anchorx="page" anchory="page"/>
          </v:polyline>
        </w:pict>
      </w:r>
      <w:r>
        <w:rPr>
          <w:color w:val="000000"/>
          <w:spacing w:val="-4"/>
        </w:rPr>
        <w:pict>
          <v:polyline id="_x0000_s1683" style="position:absolute;left:0;text-align:left;z-index:-251243520;mso-position-horizontal-relative:page;mso-position-vertical-relative:page" points="335.15pt,258.45pt,335.65pt,258.45pt,335.65pt,258pt,335.15pt,258pt,335.15pt,258.45pt" coordsize="10,10" o:allowincell="f" fillcolor="black" stroked="f">
            <v:path arrowok="t"/>
            <w10:wrap anchorx="page" anchory="page"/>
          </v:polyline>
        </w:pict>
      </w:r>
      <w:r>
        <w:rPr>
          <w:color w:val="000000"/>
          <w:spacing w:val="-4"/>
        </w:rPr>
        <w:pict>
          <v:polyline id="_x0000_s1684" style="position:absolute;left:0;text-align:left;z-index:-251240448;mso-position-horizontal-relative:page;mso-position-vertical-relative:page" points="335.6pt,259pt,424.2pt,259pt,424.2pt,258pt,335.6pt,258pt,335.6pt,259pt" coordsize="1772,20" o:allowincell="f" fillcolor="black" stroked="f">
            <v:path arrowok="t"/>
            <w10:wrap anchorx="page" anchory="page"/>
          </v:polyline>
        </w:pict>
      </w:r>
      <w:r>
        <w:rPr>
          <w:color w:val="000000"/>
          <w:spacing w:val="-4"/>
        </w:rPr>
        <w:pict>
          <v:polyline id="_x0000_s1685" style="position:absolute;left:0;text-align:left;z-index:-251237376;mso-position-horizontal-relative:page;mso-position-vertical-relative:page" points="424.2pt,258.45pt,424.7pt,258.45pt,424.7pt,258pt,424.2pt,258pt,424.2pt,258.45pt" coordsize="10,10" o:allowincell="f" fillcolor="black" stroked="f">
            <v:path arrowok="t"/>
            <w10:wrap anchorx="page" anchory="page"/>
          </v:polyline>
        </w:pict>
      </w:r>
      <w:r>
        <w:rPr>
          <w:color w:val="000000"/>
          <w:spacing w:val="-4"/>
        </w:rPr>
        <w:pict>
          <v:polyline id="_x0000_s1686" style="position:absolute;left:0;text-align:left;z-index:-251234304;mso-position-horizontal-relative:page;mso-position-vertical-relative:page" points="424.65pt,259pt,548.75pt,259pt,548.75pt,258pt,424.65pt,258pt,424.65pt,259pt" coordsize="2482,20" o:allowincell="f" fillcolor="black" stroked="f">
            <v:path arrowok="t"/>
            <w10:wrap anchorx="page" anchory="page"/>
          </v:polyline>
        </w:pict>
      </w:r>
      <w:r>
        <w:rPr>
          <w:color w:val="000000"/>
          <w:spacing w:val="-4"/>
        </w:rPr>
        <w:pict>
          <v:polyline id="_x0000_s1687" style="position:absolute;left:0;text-align:left;z-index:-251231232;mso-position-horizontal-relative:page;mso-position-vertical-relative:page" points="548.75pt,258.45pt,549.25pt,258.45pt,549.25pt,258pt,548.75pt,258pt,548.75pt,258.45pt" coordsize="10,10" o:allowincell="f" fillcolor="black" stroked="f">
            <v:path arrowok="t"/>
            <w10:wrap anchorx="page" anchory="page"/>
          </v:polyline>
        </w:pict>
      </w:r>
      <w:r>
        <w:rPr>
          <w:color w:val="000000"/>
          <w:spacing w:val="-4"/>
        </w:rPr>
        <w:pict>
          <v:polyline id="_x0000_s1688" style="position:absolute;left:0;text-align:left;z-index:-251228160;mso-position-horizontal-relative:page;mso-position-vertical-relative:page" points="82.8pt,286.1pt,83.8pt,286.1pt,83.8pt,258.45pt,82.8pt,258.45pt,82.8pt,286.1pt" coordsize="20,553" o:allowincell="f" fillcolor="black" stroked="f">
            <v:path arrowok="t"/>
            <w10:wrap anchorx="page" anchory="page"/>
          </v:polyline>
        </w:pict>
      </w:r>
      <w:r>
        <w:rPr>
          <w:color w:val="000000"/>
          <w:spacing w:val="-4"/>
        </w:rPr>
        <w:pict>
          <v:polyline id="_x0000_s1689" style="position:absolute;left:0;text-align:left;z-index:-251225088;mso-position-horizontal-relative:page;mso-position-vertical-relative:page" points="121.65pt,286.1pt,122.65pt,286.1pt,122.65pt,258.45pt,121.65pt,258.45pt,121.65pt,286.1pt" coordsize="20,553" o:allowincell="f" fillcolor="black" stroked="f">
            <v:path arrowok="t"/>
            <w10:wrap anchorx="page" anchory="page"/>
          </v:polyline>
        </w:pict>
      </w:r>
      <w:r>
        <w:rPr>
          <w:color w:val="000000"/>
          <w:spacing w:val="-4"/>
        </w:rPr>
        <w:pict>
          <v:polyline id="_x0000_s1690" style="position:absolute;left:0;text-align:left;z-index:-251222016;mso-position-horizontal-relative:page;mso-position-vertical-relative:page" points="335.15pt,286.1pt,336.15pt,286.1pt,336.15pt,258.45pt,335.15pt,258.45pt,335.15pt,286.1pt" coordsize="20,553" o:allowincell="f" fillcolor="black" stroked="f">
            <v:path arrowok="t"/>
            <w10:wrap anchorx="page" anchory="page"/>
          </v:polyline>
        </w:pict>
      </w:r>
      <w:r>
        <w:rPr>
          <w:color w:val="000000"/>
          <w:spacing w:val="-4"/>
        </w:rPr>
        <w:pict>
          <v:polyline id="_x0000_s1691" style="position:absolute;left:0;text-align:left;z-index:-251219968;mso-position-horizontal-relative:page;mso-position-vertical-relative:page" points="424.2pt,286.1pt,425.2pt,286.1pt,425.2pt,258.45pt,424.2pt,258.45pt,424.2pt,286.1pt" coordsize="20,553" o:allowincell="f" fillcolor="black" stroked="f">
            <v:path arrowok="t"/>
            <w10:wrap anchorx="page" anchory="page"/>
          </v:polyline>
        </w:pict>
      </w:r>
      <w:r>
        <w:rPr>
          <w:color w:val="000000"/>
          <w:spacing w:val="-4"/>
        </w:rPr>
        <w:pict>
          <v:polyline id="_x0000_s1692" style="position:absolute;left:0;text-align:left;z-index:-251217920;mso-position-horizontal-relative:page;mso-position-vertical-relative:page" points="548.75pt,286.1pt,549.75pt,286.1pt,549.75pt,258.45pt,548.75pt,258.45pt,548.75pt,286.1pt" coordsize="20,553" o:allowincell="f" fillcolor="black" stroked="f">
            <v:path arrowok="t"/>
            <w10:wrap anchorx="page" anchory="page"/>
          </v:polyline>
        </w:pict>
      </w:r>
      <w:r>
        <w:rPr>
          <w:color w:val="000000"/>
          <w:spacing w:val="-4"/>
        </w:rPr>
        <w:pict>
          <v:polyline id="_x0000_s1693" style="position:absolute;left:0;text-align:left;z-index:-251197440;mso-position-horizontal-relative:page;mso-position-vertical-relative:page" points="82.8pt,286.55pt,83.25pt,286.55pt,83.25pt,286.05pt,82.8pt,286.05pt,82.8pt,286.55pt" coordsize="10,10" o:allowincell="f" fillcolor="black" stroked="f">
            <v:path arrowok="t"/>
            <w10:wrap anchorx="page" anchory="page"/>
          </v:polyline>
        </w:pict>
      </w:r>
      <w:r>
        <w:rPr>
          <w:color w:val="000000"/>
          <w:spacing w:val="-4"/>
        </w:rPr>
        <w:pict>
          <v:polyline id="_x0000_s1694" style="position:absolute;left:0;text-align:left;z-index:-251196416;mso-position-horizontal-relative:page;mso-position-vertical-relative:page" points="83.25pt,287.05pt,121.7pt,287.05pt,121.7pt,286.05pt,83.25pt,286.05pt,83.25pt,287.05pt" coordsize="769,20" o:allowincell="f" fillcolor="black" stroked="f">
            <v:path arrowok="t"/>
            <w10:wrap anchorx="page" anchory="page"/>
          </v:polyline>
        </w:pict>
      </w:r>
      <w:r>
        <w:rPr>
          <w:color w:val="000000"/>
          <w:spacing w:val="-4"/>
        </w:rPr>
        <w:pict>
          <v:polyline id="_x0000_s1695" style="position:absolute;left:0;text-align:left;z-index:-251194368;mso-position-horizontal-relative:page;mso-position-vertical-relative:page" points="121.7pt,286.55pt,122.15pt,286.55pt,122.15pt,286.05pt,121.7pt,286.05pt,121.7pt,286.55pt" coordsize="10,10" o:allowincell="f" fillcolor="black" stroked="f">
            <v:path arrowok="t"/>
            <w10:wrap anchorx="page" anchory="page"/>
          </v:polyline>
        </w:pict>
      </w:r>
      <w:r>
        <w:rPr>
          <w:color w:val="000000"/>
          <w:spacing w:val="-4"/>
        </w:rPr>
        <w:pict>
          <v:polyline id="_x0000_s1696" style="position:absolute;left:0;text-align:left;z-index:-251192320;mso-position-horizontal-relative:page;mso-position-vertical-relative:page" points="122.15pt,287.05pt,335.15pt,287.05pt,335.15pt,286.05pt,122.15pt,286.05pt,122.15pt,287.05pt" coordsize="4260,20" o:allowincell="f" fillcolor="black" stroked="f">
            <v:path arrowok="t"/>
            <w10:wrap anchorx="page" anchory="page"/>
          </v:polyline>
        </w:pict>
      </w:r>
      <w:r>
        <w:rPr>
          <w:color w:val="000000"/>
          <w:spacing w:val="-4"/>
        </w:rPr>
        <w:pict>
          <v:polyline id="_x0000_s1697" style="position:absolute;left:0;text-align:left;z-index:-251190272;mso-position-horizontal-relative:page;mso-position-vertical-relative:page" points="335.15pt,286.55pt,335.65pt,286.55pt,335.65pt,286.05pt,335.15pt,286.05pt,335.15pt,286.55pt" coordsize="10,10" o:allowincell="f" fillcolor="black" stroked="f">
            <v:path arrowok="t"/>
            <w10:wrap anchorx="page" anchory="page"/>
          </v:polyline>
        </w:pict>
      </w:r>
      <w:r>
        <w:rPr>
          <w:color w:val="000000"/>
          <w:spacing w:val="-4"/>
        </w:rPr>
        <w:pict>
          <v:polyline id="_x0000_s1698" style="position:absolute;left:0;text-align:left;z-index:-251188224;mso-position-horizontal-relative:page;mso-position-vertical-relative:page" points="335.6pt,287.05pt,424.2pt,287.05pt,424.2pt,286.05pt,335.6pt,286.05pt,335.6pt,287.05pt" coordsize="1772,20" o:allowincell="f" fillcolor="black" stroked="f">
            <v:path arrowok="t"/>
            <w10:wrap anchorx="page" anchory="page"/>
          </v:polyline>
        </w:pict>
      </w:r>
      <w:r>
        <w:rPr>
          <w:color w:val="000000"/>
          <w:spacing w:val="-4"/>
        </w:rPr>
        <w:pict>
          <v:polyline id="_x0000_s1699" style="position:absolute;left:0;text-align:left;z-index:-251186176;mso-position-horizontal-relative:page;mso-position-vertical-relative:page" points="424.2pt,286.55pt,424.7pt,286.55pt,424.7pt,286.05pt,424.2pt,286.05pt,424.2pt,286.55pt" coordsize="10,10" o:allowincell="f" fillcolor="black" stroked="f">
            <v:path arrowok="t"/>
            <w10:wrap anchorx="page" anchory="page"/>
          </v:polyline>
        </w:pict>
      </w:r>
      <w:r>
        <w:rPr>
          <w:color w:val="000000"/>
          <w:spacing w:val="-4"/>
        </w:rPr>
        <w:pict>
          <v:polyline id="_x0000_s1700" style="position:absolute;left:0;text-align:left;z-index:-251184128;mso-position-horizontal-relative:page;mso-position-vertical-relative:page" points="424.65pt,287.05pt,548.75pt,287.05pt,548.75pt,286.05pt,424.65pt,286.05pt,424.65pt,287.05pt" coordsize="2482,20" o:allowincell="f" fillcolor="black" stroked="f">
            <v:path arrowok="t"/>
            <w10:wrap anchorx="page" anchory="page"/>
          </v:polyline>
        </w:pict>
      </w:r>
      <w:r>
        <w:rPr>
          <w:color w:val="000000"/>
          <w:spacing w:val="-4"/>
        </w:rPr>
        <w:pict>
          <v:polyline id="_x0000_s1701" style="position:absolute;left:0;text-align:left;z-index:-251182080;mso-position-horizontal-relative:page;mso-position-vertical-relative:page" points="548.75pt,286.55pt,549.25pt,286.55pt,549.25pt,286.05pt,548.75pt,286.05pt,548.75pt,286.55pt" coordsize="10,10" o:allowincell="f" fillcolor="black" stroked="f">
            <v:path arrowok="t"/>
            <w10:wrap anchorx="page" anchory="page"/>
          </v:polyline>
        </w:pict>
      </w:r>
      <w:r>
        <w:rPr>
          <w:color w:val="000000"/>
          <w:spacing w:val="-4"/>
        </w:rPr>
        <w:pict>
          <v:polyline id="_x0000_s1702" style="position:absolute;left:0;text-align:left;z-index:-251180032;mso-position-horizontal-relative:page;mso-position-vertical-relative:page" points="82.8pt,327.95pt,83.8pt,327.95pt,83.8pt,286.55pt,82.8pt,286.55pt,82.8pt,327.95pt" coordsize="20,828" o:allowincell="f" fillcolor="black" stroked="f">
            <v:path arrowok="t"/>
            <w10:wrap anchorx="page" anchory="page"/>
          </v:polyline>
        </w:pict>
      </w:r>
      <w:r>
        <w:rPr>
          <w:color w:val="000000"/>
          <w:spacing w:val="-4"/>
        </w:rPr>
        <w:pict>
          <v:polyline id="_x0000_s1703" style="position:absolute;left:0;text-align:left;z-index:-251177984;mso-position-horizontal-relative:page;mso-position-vertical-relative:page" points="121.65pt,327.95pt,122.65pt,327.95pt,122.65pt,286.55pt,121.65pt,286.55pt,121.65pt,327.95pt" coordsize="20,828" o:allowincell="f" fillcolor="black" stroked="f">
            <v:path arrowok="t"/>
            <w10:wrap anchorx="page" anchory="page"/>
          </v:polyline>
        </w:pict>
      </w:r>
      <w:r>
        <w:rPr>
          <w:color w:val="000000"/>
          <w:spacing w:val="-4"/>
        </w:rPr>
        <w:pict>
          <v:polyline id="_x0000_s1704" style="position:absolute;left:0;text-align:left;z-index:-251175936;mso-position-horizontal-relative:page;mso-position-vertical-relative:page" points="335.15pt,327.95pt,336.15pt,327.95pt,336.15pt,286.55pt,335.15pt,286.55pt,335.15pt,327.95pt" coordsize="20,828" o:allowincell="f" fillcolor="black" stroked="f">
            <v:path arrowok="t"/>
            <w10:wrap anchorx="page" anchory="page"/>
          </v:polyline>
        </w:pict>
      </w:r>
      <w:r>
        <w:rPr>
          <w:color w:val="000000"/>
          <w:spacing w:val="-4"/>
        </w:rPr>
        <w:pict>
          <v:polyline id="_x0000_s1705" style="position:absolute;left:0;text-align:left;z-index:-251173888;mso-position-horizontal-relative:page;mso-position-vertical-relative:page" points="424.2pt,327.95pt,425.2pt,327.95pt,425.2pt,286.55pt,424.2pt,286.55pt,424.2pt,327.95pt" coordsize="20,828" o:allowincell="f" fillcolor="black" stroked="f">
            <v:path arrowok="t"/>
            <w10:wrap anchorx="page" anchory="page"/>
          </v:polyline>
        </w:pict>
      </w:r>
      <w:r>
        <w:rPr>
          <w:color w:val="000000"/>
          <w:spacing w:val="-4"/>
        </w:rPr>
        <w:pict>
          <v:polyline id="_x0000_s1706" style="position:absolute;left:0;text-align:left;z-index:-251171840;mso-position-horizontal-relative:page;mso-position-vertical-relative:page" points="548.75pt,327.95pt,549.75pt,327.95pt,549.75pt,286.55pt,548.75pt,286.55pt,548.75pt,327.95pt" coordsize="20,828" o:allowincell="f" fillcolor="black" stroked="f">
            <v:path arrowok="t"/>
            <w10:wrap anchorx="page" anchory="page"/>
          </v:polyline>
        </w:pict>
      </w:r>
      <w:r>
        <w:rPr>
          <w:color w:val="000000"/>
          <w:spacing w:val="-4"/>
        </w:rPr>
        <w:pict>
          <v:polyline id="_x0000_s1707" style="position:absolute;left:0;text-align:left;z-index:-251146240;mso-position-horizontal-relative:page;mso-position-vertical-relative:page" points="82.8pt,328.45pt,83.25pt,328.45pt,83.25pt,327.95pt,82.8pt,327.95pt,82.8pt,328.45pt" coordsize="10,10" o:allowincell="f" fillcolor="black" stroked="f">
            <v:path arrowok="t"/>
            <w10:wrap anchorx="page" anchory="page"/>
          </v:polyline>
        </w:pict>
      </w:r>
      <w:r>
        <w:rPr>
          <w:color w:val="000000"/>
          <w:spacing w:val="-4"/>
        </w:rPr>
        <w:pict>
          <v:polyline id="_x0000_s1708" style="position:absolute;left:0;text-align:left;z-index:-251144192;mso-position-horizontal-relative:page;mso-position-vertical-relative:page" points="83.25pt,328.95pt,121.7pt,328.95pt,121.7pt,327.95pt,83.25pt,327.95pt,83.25pt,328.95pt" coordsize="769,20" o:allowincell="f" fillcolor="black" stroked="f">
            <v:path arrowok="t"/>
            <w10:wrap anchorx="page" anchory="page"/>
          </v:polyline>
        </w:pict>
      </w:r>
      <w:r>
        <w:rPr>
          <w:color w:val="000000"/>
          <w:spacing w:val="-4"/>
        </w:rPr>
        <w:pict>
          <v:polyline id="_x0000_s1709" style="position:absolute;left:0;text-align:left;z-index:-251142144;mso-position-horizontal-relative:page;mso-position-vertical-relative:page" points="121.7pt,328.45pt,122.15pt,328.45pt,122.15pt,327.95pt,121.7pt,327.95pt,121.7pt,328.45pt" coordsize="10,10" o:allowincell="f" fillcolor="black" stroked="f">
            <v:path arrowok="t"/>
            <w10:wrap anchorx="page" anchory="page"/>
          </v:polyline>
        </w:pict>
      </w:r>
      <w:r>
        <w:rPr>
          <w:color w:val="000000"/>
          <w:spacing w:val="-4"/>
        </w:rPr>
        <w:pict>
          <v:polyline id="_x0000_s1710" style="position:absolute;left:0;text-align:left;z-index:-251139072;mso-position-horizontal-relative:page;mso-position-vertical-relative:page" points="122.15pt,328.95pt,335.15pt,328.95pt,335.15pt,327.95pt,122.15pt,327.95pt,122.15pt,328.95pt" coordsize="4260,20" o:allowincell="f" fillcolor="black" stroked="f">
            <v:path arrowok="t"/>
            <w10:wrap anchorx="page" anchory="page"/>
          </v:polyline>
        </w:pict>
      </w:r>
      <w:r>
        <w:rPr>
          <w:color w:val="000000"/>
          <w:spacing w:val="-4"/>
        </w:rPr>
        <w:pict>
          <v:polyline id="_x0000_s1711" style="position:absolute;left:0;text-align:left;z-index:-251136000;mso-position-horizontal-relative:page;mso-position-vertical-relative:page" points="335.15pt,328.45pt,335.65pt,328.45pt,335.65pt,327.95pt,335.15pt,327.95pt,335.15pt,328.45pt" coordsize="10,10" o:allowincell="f" fillcolor="black" stroked="f">
            <v:path arrowok="t"/>
            <w10:wrap anchorx="page" anchory="page"/>
          </v:polyline>
        </w:pict>
      </w:r>
      <w:r>
        <w:rPr>
          <w:color w:val="000000"/>
          <w:spacing w:val="-4"/>
        </w:rPr>
        <w:pict>
          <v:polyline id="_x0000_s1712" style="position:absolute;left:0;text-align:left;z-index:-251132928;mso-position-horizontal-relative:page;mso-position-vertical-relative:page" points="335.6pt,328.95pt,424.2pt,328.95pt,424.2pt,327.95pt,335.6pt,327.95pt,335.6pt,328.95pt" coordsize="1772,20" o:allowincell="f" fillcolor="black" stroked="f">
            <v:path arrowok="t"/>
            <w10:wrap anchorx="page" anchory="page"/>
          </v:polyline>
        </w:pict>
      </w:r>
      <w:r>
        <w:rPr>
          <w:color w:val="000000"/>
          <w:spacing w:val="-4"/>
        </w:rPr>
        <w:pict>
          <v:polyline id="_x0000_s1713" style="position:absolute;left:0;text-align:left;z-index:-251129856;mso-position-horizontal-relative:page;mso-position-vertical-relative:page" points="424.2pt,328.45pt,424.7pt,328.45pt,424.7pt,327.95pt,424.2pt,327.95pt,424.2pt,328.45pt" coordsize="10,10" o:allowincell="f" fillcolor="black" stroked="f">
            <v:path arrowok="t"/>
            <w10:wrap anchorx="page" anchory="page"/>
          </v:polyline>
        </w:pict>
      </w:r>
      <w:r>
        <w:rPr>
          <w:color w:val="000000"/>
          <w:spacing w:val="-4"/>
        </w:rPr>
        <w:pict>
          <v:polyline id="_x0000_s1714" style="position:absolute;left:0;text-align:left;z-index:-251127808;mso-position-horizontal-relative:page;mso-position-vertical-relative:page" points="424.65pt,328.95pt,548.75pt,328.95pt,548.75pt,327.95pt,424.65pt,327.95pt,424.65pt,328.95pt" coordsize="2482,20" o:allowincell="f" fillcolor="black" stroked="f">
            <v:path arrowok="t"/>
            <w10:wrap anchorx="page" anchory="page"/>
          </v:polyline>
        </w:pict>
      </w:r>
      <w:r>
        <w:rPr>
          <w:color w:val="000000"/>
          <w:spacing w:val="-4"/>
        </w:rPr>
        <w:pict>
          <v:polyline id="_x0000_s1715" style="position:absolute;left:0;text-align:left;z-index:-251125760;mso-position-horizontal-relative:page;mso-position-vertical-relative:page" points="548.75pt,328.45pt,549.25pt,328.45pt,549.25pt,327.95pt,548.75pt,327.95pt,548.75pt,328.45pt" coordsize="10,10" o:allowincell="f" fillcolor="black" stroked="f">
            <v:path arrowok="t"/>
            <w10:wrap anchorx="page" anchory="page"/>
          </v:polyline>
        </w:pict>
      </w:r>
      <w:r>
        <w:rPr>
          <w:color w:val="000000"/>
          <w:spacing w:val="-4"/>
        </w:rPr>
        <w:pict>
          <v:polyline id="_x0000_s1716" style="position:absolute;left:0;text-align:left;z-index:-251123712;mso-position-horizontal-relative:page;mso-position-vertical-relative:page" points="82.8pt,369.85pt,83.8pt,369.85pt,83.8pt,328.4pt,82.8pt,328.4pt,82.8pt,369.85pt" coordsize="20,829" o:allowincell="f" fillcolor="black" stroked="f">
            <v:path arrowok="t"/>
            <w10:wrap anchorx="page" anchory="page"/>
          </v:polyline>
        </w:pict>
      </w:r>
      <w:r>
        <w:rPr>
          <w:color w:val="000000"/>
          <w:spacing w:val="-4"/>
        </w:rPr>
        <w:pict>
          <v:polyline id="_x0000_s1717" style="position:absolute;left:0;text-align:left;z-index:-251121664;mso-position-horizontal-relative:page;mso-position-vertical-relative:page" points="121.65pt,369.85pt,122.65pt,369.85pt,122.65pt,328.4pt,121.65pt,328.4pt,121.65pt,369.85pt" coordsize="20,829" o:allowincell="f" fillcolor="black" stroked="f">
            <v:path arrowok="t"/>
            <w10:wrap anchorx="page" anchory="page"/>
          </v:polyline>
        </w:pict>
      </w:r>
      <w:r>
        <w:rPr>
          <w:color w:val="000000"/>
          <w:spacing w:val="-4"/>
        </w:rPr>
        <w:pict>
          <v:polyline id="_x0000_s1718" style="position:absolute;left:0;text-align:left;z-index:-251119616;mso-position-horizontal-relative:page;mso-position-vertical-relative:page" points="335.15pt,369.85pt,336.15pt,369.85pt,336.15pt,328.4pt,335.15pt,328.4pt,335.15pt,369.85pt" coordsize="20,829" o:allowincell="f" fillcolor="black" stroked="f">
            <v:path arrowok="t"/>
            <w10:wrap anchorx="page" anchory="page"/>
          </v:polyline>
        </w:pict>
      </w:r>
      <w:r>
        <w:rPr>
          <w:color w:val="000000"/>
          <w:spacing w:val="-4"/>
        </w:rPr>
        <w:pict>
          <v:polyline id="_x0000_s1719" style="position:absolute;left:0;text-align:left;z-index:-251117568;mso-position-horizontal-relative:page;mso-position-vertical-relative:page" points="424.2pt,369.85pt,425.2pt,369.85pt,425.2pt,328.4pt,424.2pt,328.4pt,424.2pt,369.85pt" coordsize="20,829" o:allowincell="f" fillcolor="black" stroked="f">
            <v:path arrowok="t"/>
            <w10:wrap anchorx="page" anchory="page"/>
          </v:polyline>
        </w:pict>
      </w:r>
      <w:r>
        <w:rPr>
          <w:color w:val="000000"/>
          <w:spacing w:val="-4"/>
        </w:rPr>
        <w:pict>
          <v:polyline id="_x0000_s1720" style="position:absolute;left:0;text-align:left;z-index:-251115520;mso-position-horizontal-relative:page;mso-position-vertical-relative:page" points="548.75pt,369.85pt,549.75pt,369.85pt,549.75pt,328.4pt,548.75pt,328.4pt,548.75pt,369.85pt" coordsize="20,829" o:allowincell="f" fillcolor="black" stroked="f">
            <v:path arrowok="t"/>
            <w10:wrap anchorx="page" anchory="page"/>
          </v:polyline>
        </w:pict>
      </w:r>
      <w:r>
        <w:rPr>
          <w:color w:val="000000"/>
          <w:spacing w:val="-4"/>
        </w:rPr>
        <w:pict>
          <v:polyline id="_x0000_s1721" style="position:absolute;left:0;text-align:left;z-index:-251111424;mso-position-horizontal-relative:page;mso-position-vertical-relative:page" points="82.8pt,370.3pt,83.25pt,370.3pt,83.25pt,369.85pt,82.8pt,369.85pt,82.8pt,370.3pt" coordsize="10,10" o:allowincell="f" fillcolor="black" stroked="f">
            <v:path arrowok="t"/>
            <w10:wrap anchorx="page" anchory="page"/>
          </v:polyline>
        </w:pict>
      </w:r>
      <w:r>
        <w:rPr>
          <w:color w:val="000000"/>
          <w:spacing w:val="-4"/>
        </w:rPr>
        <w:pict>
          <v:polyline id="_x0000_s1722" style="position:absolute;left:0;text-align:left;z-index:-251110400;mso-position-horizontal-relative:page;mso-position-vertical-relative:page" points="83.25pt,370.8pt,121.7pt,370.8pt,121.7pt,369.8pt,83.25pt,369.8pt,83.25pt,370.8pt" coordsize="769,20" o:allowincell="f" fillcolor="black" stroked="f">
            <v:path arrowok="t"/>
            <w10:wrap anchorx="page" anchory="page"/>
          </v:polyline>
        </w:pict>
      </w:r>
      <w:r>
        <w:rPr>
          <w:color w:val="000000"/>
          <w:spacing w:val="-4"/>
        </w:rPr>
        <w:pict>
          <v:polyline id="_x0000_s1723" style="position:absolute;left:0;text-align:left;z-index:-251109376;mso-position-horizontal-relative:page;mso-position-vertical-relative:page" points="121.7pt,370.3pt,122.15pt,370.3pt,122.15pt,369.85pt,121.7pt,369.85pt,121.7pt,370.3pt" coordsize="10,10" o:allowincell="f" fillcolor="black" stroked="f">
            <v:path arrowok="t"/>
            <w10:wrap anchorx="page" anchory="page"/>
          </v:polyline>
        </w:pict>
      </w:r>
      <w:r>
        <w:rPr>
          <w:color w:val="000000"/>
          <w:spacing w:val="-4"/>
        </w:rPr>
        <w:pict>
          <v:polyline id="_x0000_s1724" style="position:absolute;left:0;text-align:left;z-index:-251107328;mso-position-horizontal-relative:page;mso-position-vertical-relative:page" points="122.15pt,370.8pt,335.15pt,370.8pt,335.15pt,369.8pt,122.15pt,369.8pt,122.15pt,370.8pt" coordsize="4260,20" o:allowincell="f" fillcolor="black" stroked="f">
            <v:path arrowok="t"/>
            <w10:wrap anchorx="page" anchory="page"/>
          </v:polyline>
        </w:pict>
      </w:r>
      <w:r>
        <w:rPr>
          <w:color w:val="000000"/>
          <w:spacing w:val="-4"/>
        </w:rPr>
        <w:pict>
          <v:polyline id="_x0000_s1725" style="position:absolute;left:0;text-align:left;z-index:-251105280;mso-position-horizontal-relative:page;mso-position-vertical-relative:page" points="335.15pt,370.3pt,335.65pt,370.3pt,335.65pt,369.85pt,335.15pt,369.85pt,335.15pt,370.3pt" coordsize="10,10" o:allowincell="f" fillcolor="black" stroked="f">
            <v:path arrowok="t"/>
            <w10:wrap anchorx="page" anchory="page"/>
          </v:polyline>
        </w:pict>
      </w:r>
      <w:r>
        <w:rPr>
          <w:color w:val="000000"/>
          <w:spacing w:val="-4"/>
        </w:rPr>
        <w:pict>
          <v:polyline id="_x0000_s1726" style="position:absolute;left:0;text-align:left;z-index:-251103232;mso-position-horizontal-relative:page;mso-position-vertical-relative:page" points="335.6pt,370.8pt,424.2pt,370.8pt,424.2pt,369.8pt,335.6pt,369.8pt,335.6pt,370.8pt" coordsize="1772,20" o:allowincell="f" fillcolor="black" stroked="f">
            <v:path arrowok="t"/>
            <w10:wrap anchorx="page" anchory="page"/>
          </v:polyline>
        </w:pict>
      </w:r>
      <w:r>
        <w:rPr>
          <w:color w:val="000000"/>
          <w:spacing w:val="-4"/>
        </w:rPr>
        <w:pict>
          <v:polyline id="_x0000_s1727" style="position:absolute;left:0;text-align:left;z-index:-251101184;mso-position-horizontal-relative:page;mso-position-vertical-relative:page" points="424.2pt,370.3pt,424.7pt,370.3pt,424.7pt,369.85pt,424.2pt,369.85pt,424.2pt,370.3pt" coordsize="10,10" o:allowincell="f" fillcolor="black" stroked="f">
            <v:path arrowok="t"/>
            <w10:wrap anchorx="page" anchory="page"/>
          </v:polyline>
        </w:pict>
      </w:r>
      <w:r>
        <w:rPr>
          <w:color w:val="000000"/>
          <w:spacing w:val="-4"/>
        </w:rPr>
        <w:pict>
          <v:polyline id="_x0000_s1728" style="position:absolute;left:0;text-align:left;z-index:-251099136;mso-position-horizontal-relative:page;mso-position-vertical-relative:page" points="424.65pt,370.8pt,548.75pt,370.8pt,548.75pt,369.8pt,424.65pt,369.8pt,424.65pt,370.8pt" coordsize="2482,20" o:allowincell="f" fillcolor="black" stroked="f">
            <v:path arrowok="t"/>
            <w10:wrap anchorx="page" anchory="page"/>
          </v:polyline>
        </w:pict>
      </w:r>
      <w:r>
        <w:rPr>
          <w:color w:val="000000"/>
          <w:spacing w:val="-4"/>
        </w:rPr>
        <w:pict>
          <v:polyline id="_x0000_s1729" style="position:absolute;left:0;text-align:left;z-index:-251097088;mso-position-horizontal-relative:page;mso-position-vertical-relative:page" points="548.75pt,370.3pt,549.25pt,370.3pt,549.25pt,369.85pt,548.75pt,369.85pt,548.75pt,370.3pt" coordsize="10,10" o:allowincell="f" fillcolor="black" stroked="f">
            <v:path arrowok="t"/>
            <w10:wrap anchorx="page" anchory="page"/>
          </v:polyline>
        </w:pict>
      </w:r>
      <w:r>
        <w:rPr>
          <w:color w:val="000000"/>
          <w:spacing w:val="-4"/>
        </w:rPr>
        <w:pict>
          <v:polyline id="_x0000_s1730" style="position:absolute;left:0;text-align:left;z-index:-251095040;mso-position-horizontal-relative:page;mso-position-vertical-relative:page" points="82.8pt,397.9pt,83.8pt,397.9pt,83.8pt,370.3pt,82.8pt,370.3pt,82.8pt,397.9pt" coordsize="20,552" o:allowincell="f" fillcolor="black" stroked="f">
            <v:path arrowok="t"/>
            <w10:wrap anchorx="page" anchory="page"/>
          </v:polyline>
        </w:pict>
      </w:r>
      <w:r>
        <w:rPr>
          <w:color w:val="000000"/>
          <w:spacing w:val="-4"/>
        </w:rPr>
        <w:pict>
          <v:polyline id="_x0000_s1731" style="position:absolute;left:0;text-align:left;z-index:-251092992;mso-position-horizontal-relative:page;mso-position-vertical-relative:page" points="121.65pt,397.9pt,122.65pt,397.9pt,122.65pt,370.3pt,121.65pt,370.3pt,121.65pt,397.9pt" coordsize="20,552" o:allowincell="f" fillcolor="black" stroked="f">
            <v:path arrowok="t"/>
            <w10:wrap anchorx="page" anchory="page"/>
          </v:polyline>
        </w:pict>
      </w:r>
      <w:r>
        <w:rPr>
          <w:color w:val="000000"/>
          <w:spacing w:val="-4"/>
        </w:rPr>
        <w:pict>
          <v:polyline id="_x0000_s1732" style="position:absolute;left:0;text-align:left;z-index:-251090944;mso-position-horizontal-relative:page;mso-position-vertical-relative:page" points="335.15pt,397.9pt,336.15pt,397.9pt,336.15pt,370.3pt,335.15pt,370.3pt,335.15pt,397.9pt" coordsize="20,552" o:allowincell="f" fillcolor="black" stroked="f">
            <v:path arrowok="t"/>
            <w10:wrap anchorx="page" anchory="page"/>
          </v:polyline>
        </w:pict>
      </w:r>
      <w:r>
        <w:rPr>
          <w:color w:val="000000"/>
          <w:spacing w:val="-4"/>
        </w:rPr>
        <w:pict>
          <v:polyline id="_x0000_s1733" style="position:absolute;left:0;text-align:left;z-index:-251088896;mso-position-horizontal-relative:page;mso-position-vertical-relative:page" points="424.2pt,397.9pt,425.2pt,397.9pt,425.2pt,370.3pt,424.2pt,370.3pt,424.2pt,397.9pt" coordsize="20,552" o:allowincell="f" fillcolor="black" stroked="f">
            <v:path arrowok="t"/>
            <w10:wrap anchorx="page" anchory="page"/>
          </v:polyline>
        </w:pict>
      </w:r>
      <w:r>
        <w:rPr>
          <w:color w:val="000000"/>
          <w:spacing w:val="-4"/>
        </w:rPr>
        <w:pict>
          <v:polyline id="_x0000_s1734" style="position:absolute;left:0;text-align:left;z-index:-251086848;mso-position-horizontal-relative:page;mso-position-vertical-relative:page" points="548.75pt,397.9pt,549.75pt,397.9pt,549.75pt,370.3pt,548.75pt,370.3pt,548.75pt,397.9pt" coordsize="20,552" o:allowincell="f" fillcolor="black" stroked="f">
            <v:path arrowok="t"/>
            <w10:wrap anchorx="page" anchory="page"/>
          </v:polyline>
        </w:pict>
      </w:r>
      <w:r>
        <w:rPr>
          <w:color w:val="000000"/>
          <w:spacing w:val="-4"/>
        </w:rPr>
        <w:pict>
          <v:polyline id="_x0000_s1735" style="position:absolute;left:0;text-align:left;z-index:-251068416;mso-position-horizontal-relative:page;mso-position-vertical-relative:page" points="82.8pt,398.4pt,83.25pt,398.4pt,83.25pt,397.9pt,82.8pt,397.9pt,82.8pt,398.4pt" coordsize="10,10" o:allowincell="f" fillcolor="black" stroked="f">
            <v:path arrowok="t"/>
            <w10:wrap anchorx="page" anchory="page"/>
          </v:polyline>
        </w:pict>
      </w:r>
      <w:r>
        <w:rPr>
          <w:color w:val="000000"/>
          <w:spacing w:val="-4"/>
        </w:rPr>
        <w:pict>
          <v:polyline id="_x0000_s1736" style="position:absolute;left:0;text-align:left;z-index:-251067392;mso-position-horizontal-relative:page;mso-position-vertical-relative:page" points="83.25pt,398.9pt,121.7pt,398.9pt,121.7pt,397.9pt,83.25pt,397.9pt,83.25pt,398.9pt" coordsize="769,20" o:allowincell="f" fillcolor="black" stroked="f">
            <v:path arrowok="t"/>
            <w10:wrap anchorx="page" anchory="page"/>
          </v:polyline>
        </w:pict>
      </w:r>
      <w:r>
        <w:rPr>
          <w:color w:val="000000"/>
          <w:spacing w:val="-4"/>
        </w:rPr>
        <w:pict>
          <v:polyline id="_x0000_s1737" style="position:absolute;left:0;text-align:left;z-index:-251066368;mso-position-horizontal-relative:page;mso-position-vertical-relative:page" points="121.7pt,398.4pt,122.15pt,398.4pt,122.15pt,397.9pt,121.7pt,397.9pt,121.7pt,398.4pt" coordsize="10,10" o:allowincell="f" fillcolor="black" stroked="f">
            <v:path arrowok="t"/>
            <w10:wrap anchorx="page" anchory="page"/>
          </v:polyline>
        </w:pict>
      </w:r>
      <w:r>
        <w:rPr>
          <w:color w:val="000000"/>
          <w:spacing w:val="-4"/>
        </w:rPr>
        <w:pict>
          <v:polyline id="_x0000_s1738" style="position:absolute;left:0;text-align:left;z-index:-251065344;mso-position-horizontal-relative:page;mso-position-vertical-relative:page" points="122.15pt,398.9pt,335.15pt,398.9pt,335.15pt,397.9pt,122.15pt,397.9pt,122.15pt,398.9pt" coordsize="4260,20" o:allowincell="f" fillcolor="black" stroked="f">
            <v:path arrowok="t"/>
            <w10:wrap anchorx="page" anchory="page"/>
          </v:polyline>
        </w:pict>
      </w:r>
      <w:r>
        <w:rPr>
          <w:color w:val="000000"/>
          <w:spacing w:val="-4"/>
        </w:rPr>
        <w:pict>
          <v:polyline id="_x0000_s1739" style="position:absolute;left:0;text-align:left;z-index:-251063296;mso-position-horizontal-relative:page;mso-position-vertical-relative:page" points="335.15pt,398.4pt,335.65pt,398.4pt,335.65pt,397.9pt,335.15pt,397.9pt,335.15pt,398.4pt" coordsize="10,10" o:allowincell="f" fillcolor="black" stroked="f">
            <v:path arrowok="t"/>
            <w10:wrap anchorx="page" anchory="page"/>
          </v:polyline>
        </w:pict>
      </w:r>
      <w:r>
        <w:rPr>
          <w:color w:val="000000"/>
          <w:spacing w:val="-4"/>
        </w:rPr>
        <w:pict>
          <v:polyline id="_x0000_s1740" style="position:absolute;left:0;text-align:left;z-index:-251061248;mso-position-horizontal-relative:page;mso-position-vertical-relative:page" points="335.6pt,398.9pt,424.2pt,398.9pt,424.2pt,397.9pt,335.6pt,397.9pt,335.6pt,398.9pt" coordsize="1772,20" o:allowincell="f" fillcolor="black" stroked="f">
            <v:path arrowok="t"/>
            <w10:wrap anchorx="page" anchory="page"/>
          </v:polyline>
        </w:pict>
      </w:r>
      <w:r>
        <w:rPr>
          <w:color w:val="000000"/>
          <w:spacing w:val="-4"/>
        </w:rPr>
        <w:pict>
          <v:polyline id="_x0000_s1741" style="position:absolute;left:0;text-align:left;z-index:-251059200;mso-position-horizontal-relative:page;mso-position-vertical-relative:page" points="424.2pt,398.4pt,424.7pt,398.4pt,424.7pt,397.9pt,424.2pt,397.9pt,424.2pt,398.4pt" coordsize="10,10" o:allowincell="f" fillcolor="black" stroked="f">
            <v:path arrowok="t"/>
            <w10:wrap anchorx="page" anchory="page"/>
          </v:polyline>
        </w:pict>
      </w:r>
      <w:r>
        <w:rPr>
          <w:color w:val="000000"/>
          <w:spacing w:val="-4"/>
        </w:rPr>
        <w:pict>
          <v:polyline id="_x0000_s1742" style="position:absolute;left:0;text-align:left;z-index:-251057152;mso-position-horizontal-relative:page;mso-position-vertical-relative:page" points="424.65pt,398.9pt,548.75pt,398.9pt,548.75pt,397.9pt,424.65pt,397.9pt,424.65pt,398.9pt" coordsize="2482,20" o:allowincell="f" fillcolor="black" stroked="f">
            <v:path arrowok="t"/>
            <w10:wrap anchorx="page" anchory="page"/>
          </v:polyline>
        </w:pict>
      </w:r>
      <w:r>
        <w:rPr>
          <w:color w:val="000000"/>
          <w:spacing w:val="-4"/>
        </w:rPr>
        <w:pict>
          <v:polyline id="_x0000_s1743" style="position:absolute;left:0;text-align:left;z-index:-251055104;mso-position-horizontal-relative:page;mso-position-vertical-relative:page" points="548.75pt,398.4pt,549.25pt,398.4pt,549.25pt,397.9pt,548.75pt,397.9pt,548.75pt,398.4pt" coordsize="10,10" o:allowincell="f" fillcolor="black" stroked="f">
            <v:path arrowok="t"/>
            <w10:wrap anchorx="page" anchory="page"/>
          </v:polyline>
        </w:pict>
      </w:r>
      <w:r>
        <w:rPr>
          <w:color w:val="000000"/>
          <w:spacing w:val="-4"/>
        </w:rPr>
        <w:pict>
          <v:polyline id="_x0000_s1744" style="position:absolute;left:0;text-align:left;z-index:-251053056;mso-position-horizontal-relative:page;mso-position-vertical-relative:page" points="82.8pt,439.9pt,83.8pt,439.9pt,83.8pt,398.35pt,82.8pt,398.35pt,82.8pt,439.9pt" coordsize="20,831" o:allowincell="f" fillcolor="black" stroked="f">
            <v:path arrowok="t"/>
            <w10:wrap anchorx="page" anchory="page"/>
          </v:polyline>
        </w:pict>
      </w:r>
      <w:r>
        <w:rPr>
          <w:color w:val="000000"/>
          <w:spacing w:val="-4"/>
        </w:rPr>
        <w:pict>
          <v:polyline id="_x0000_s1745" style="position:absolute;left:0;text-align:left;z-index:-251051008;mso-position-horizontal-relative:page;mso-position-vertical-relative:page" points="121.65pt,439.9pt,122.65pt,439.9pt,122.65pt,398.35pt,121.65pt,398.35pt,121.65pt,439.9pt" coordsize="20,831" o:allowincell="f" fillcolor="black" stroked="f">
            <v:path arrowok="t"/>
            <w10:wrap anchorx="page" anchory="page"/>
          </v:polyline>
        </w:pict>
      </w:r>
      <w:r>
        <w:rPr>
          <w:color w:val="000000"/>
          <w:spacing w:val="-4"/>
        </w:rPr>
        <w:pict>
          <v:polyline id="_x0000_s1746" style="position:absolute;left:0;text-align:left;z-index:-251048960;mso-position-horizontal-relative:page;mso-position-vertical-relative:page" points="335.15pt,439.9pt,336.15pt,439.9pt,336.15pt,398.35pt,335.15pt,398.35pt,335.15pt,439.9pt" coordsize="20,831" o:allowincell="f" fillcolor="black" stroked="f">
            <v:path arrowok="t"/>
            <w10:wrap anchorx="page" anchory="page"/>
          </v:polyline>
        </w:pict>
      </w:r>
      <w:r>
        <w:rPr>
          <w:color w:val="000000"/>
          <w:spacing w:val="-4"/>
        </w:rPr>
        <w:pict>
          <v:polyline id="_x0000_s1747" style="position:absolute;left:0;text-align:left;z-index:-251046912;mso-position-horizontal-relative:page;mso-position-vertical-relative:page" points="424.2pt,439.9pt,425.2pt,439.9pt,425.2pt,398.35pt,424.2pt,398.35pt,424.2pt,439.9pt" coordsize="20,831" o:allowincell="f" fillcolor="black" stroked="f">
            <v:path arrowok="t"/>
            <w10:wrap anchorx="page" anchory="page"/>
          </v:polyline>
        </w:pict>
      </w:r>
      <w:r>
        <w:rPr>
          <w:color w:val="000000"/>
          <w:spacing w:val="-4"/>
        </w:rPr>
        <w:pict>
          <v:polyline id="_x0000_s1748" style="position:absolute;left:0;text-align:left;z-index:-251044864;mso-position-horizontal-relative:page;mso-position-vertical-relative:page" points="548.75pt,439.9pt,549.75pt,439.9pt,549.75pt,398.35pt,548.75pt,398.35pt,548.75pt,439.9pt" coordsize="20,831" o:allowincell="f" fillcolor="black" stroked="f">
            <v:path arrowok="t"/>
            <w10:wrap anchorx="page" anchory="page"/>
          </v:polyline>
        </w:pict>
      </w:r>
      <w:r>
        <w:rPr>
          <w:color w:val="000000"/>
          <w:spacing w:val="-4"/>
        </w:rPr>
        <w:pict>
          <v:polyline id="_x0000_s1749" style="position:absolute;left:0;text-align:left;z-index:-251014144;mso-position-horizontal-relative:page;mso-position-vertical-relative:page" points="82.8pt,440.4pt,83.25pt,440.4pt,83.25pt,439.9pt,82.8pt,439.9pt,82.8pt,440.4pt" coordsize="10,10" o:allowincell="f" fillcolor="black" stroked="f">
            <v:path arrowok="t"/>
            <w10:wrap anchorx="page" anchory="page"/>
          </v:polyline>
        </w:pict>
      </w:r>
      <w:r>
        <w:rPr>
          <w:color w:val="000000"/>
          <w:spacing w:val="-4"/>
        </w:rPr>
        <w:pict>
          <v:polyline id="_x0000_s1750" style="position:absolute;left:0;text-align:left;z-index:-251013120;mso-position-horizontal-relative:page;mso-position-vertical-relative:page" points="83.25pt,440.9pt,121.7pt,440.9pt,121.7pt,439.9pt,83.25pt,439.9pt,83.25pt,440.9pt" coordsize="769,20" o:allowincell="f" fillcolor="black" stroked="f">
            <v:path arrowok="t"/>
            <w10:wrap anchorx="page" anchory="page"/>
          </v:polyline>
        </w:pict>
      </w:r>
      <w:r>
        <w:rPr>
          <w:color w:val="000000"/>
          <w:spacing w:val="-4"/>
        </w:rPr>
        <w:pict>
          <v:polyline id="_x0000_s1751" style="position:absolute;left:0;text-align:left;z-index:-251012096;mso-position-horizontal-relative:page;mso-position-vertical-relative:page" points="121.7pt,440.4pt,122.15pt,440.4pt,122.15pt,439.9pt,121.7pt,439.9pt,121.7pt,440.4pt" coordsize="10,10" o:allowincell="f" fillcolor="black" stroked="f">
            <v:path arrowok="t"/>
            <w10:wrap anchorx="page" anchory="page"/>
          </v:polyline>
        </w:pict>
      </w:r>
      <w:r>
        <w:rPr>
          <w:color w:val="000000"/>
          <w:spacing w:val="-4"/>
        </w:rPr>
        <w:pict>
          <v:polyline id="_x0000_s1752" style="position:absolute;left:0;text-align:left;z-index:-251011072;mso-position-horizontal-relative:page;mso-position-vertical-relative:page" points="122.15pt,440.9pt,335.15pt,440.9pt,335.15pt,439.9pt,122.15pt,439.9pt,122.15pt,440.9pt" coordsize="4260,20" o:allowincell="f" fillcolor="black" stroked="f">
            <v:path arrowok="t"/>
            <w10:wrap anchorx="page" anchory="page"/>
          </v:polyline>
        </w:pict>
      </w:r>
      <w:r>
        <w:rPr>
          <w:color w:val="000000"/>
          <w:spacing w:val="-4"/>
        </w:rPr>
        <w:pict>
          <v:polyline id="_x0000_s1753" style="position:absolute;left:0;text-align:left;z-index:-251010048;mso-position-horizontal-relative:page;mso-position-vertical-relative:page" points="335.15pt,440.4pt,335.65pt,440.4pt,335.65pt,439.9pt,335.15pt,439.9pt,335.15pt,440.4pt" coordsize="10,10" o:allowincell="f" fillcolor="black" stroked="f">
            <v:path arrowok="t"/>
            <w10:wrap anchorx="page" anchory="page"/>
          </v:polyline>
        </w:pict>
      </w:r>
      <w:r>
        <w:rPr>
          <w:color w:val="000000"/>
          <w:spacing w:val="-4"/>
        </w:rPr>
        <w:pict>
          <v:polyline id="_x0000_s1754" style="position:absolute;left:0;text-align:left;z-index:-251009024;mso-position-horizontal-relative:page;mso-position-vertical-relative:page" points="335.6pt,440.9pt,424.2pt,440.9pt,424.2pt,439.9pt,335.6pt,439.9pt,335.6pt,440.9pt" coordsize="1772,20" o:allowincell="f" fillcolor="black" stroked="f">
            <v:path arrowok="t"/>
            <w10:wrap anchorx="page" anchory="page"/>
          </v:polyline>
        </w:pict>
      </w:r>
      <w:r>
        <w:rPr>
          <w:color w:val="000000"/>
          <w:spacing w:val="-4"/>
        </w:rPr>
        <w:pict>
          <v:polyline id="_x0000_s1755" style="position:absolute;left:0;text-align:left;z-index:-251008000;mso-position-horizontal-relative:page;mso-position-vertical-relative:page" points="424.2pt,440.4pt,424.7pt,440.4pt,424.7pt,439.9pt,424.2pt,439.9pt,424.2pt,440.4pt" coordsize="10,10" o:allowincell="f" fillcolor="black" stroked="f">
            <v:path arrowok="t"/>
            <w10:wrap anchorx="page" anchory="page"/>
          </v:polyline>
        </w:pict>
      </w:r>
      <w:r>
        <w:rPr>
          <w:color w:val="000000"/>
          <w:spacing w:val="-4"/>
        </w:rPr>
        <w:pict>
          <v:polyline id="_x0000_s1756" style="position:absolute;left:0;text-align:left;z-index:-251006976;mso-position-horizontal-relative:page;mso-position-vertical-relative:page" points="424.65pt,440.9pt,548.75pt,440.9pt,548.75pt,439.9pt,424.65pt,439.9pt,424.65pt,440.9pt" coordsize="2482,20" o:allowincell="f" fillcolor="black" stroked="f">
            <v:path arrowok="t"/>
            <w10:wrap anchorx="page" anchory="page"/>
          </v:polyline>
        </w:pict>
      </w:r>
      <w:r>
        <w:rPr>
          <w:color w:val="000000"/>
          <w:spacing w:val="-4"/>
        </w:rPr>
        <w:pict>
          <v:polyline id="_x0000_s1757" style="position:absolute;left:0;text-align:left;z-index:-251005952;mso-position-horizontal-relative:page;mso-position-vertical-relative:page" points="548.75pt,440.4pt,549.25pt,440.4pt,549.25pt,439.9pt,548.75pt,439.9pt,548.75pt,440.4pt" coordsize="10,10" o:allowincell="f" fillcolor="black" stroked="f">
            <v:path arrowok="t"/>
            <w10:wrap anchorx="page" anchory="page"/>
          </v:polyline>
        </w:pict>
      </w:r>
      <w:r>
        <w:rPr>
          <w:color w:val="000000"/>
          <w:spacing w:val="-4"/>
        </w:rPr>
        <w:pict>
          <v:polyline id="_x0000_s1758" style="position:absolute;left:0;text-align:left;z-index:-251004928;mso-position-horizontal-relative:page;mso-position-vertical-relative:page" points="82.8pt,468pt,83.8pt,468pt,83.8pt,440.4pt,82.8pt,440.4pt,82.8pt,468pt" coordsize="20,552" o:allowincell="f" fillcolor="black" stroked="f">
            <v:path arrowok="t"/>
            <w10:wrap anchorx="page" anchory="page"/>
          </v:polyline>
        </w:pict>
      </w:r>
      <w:r>
        <w:rPr>
          <w:color w:val="000000"/>
          <w:spacing w:val="-4"/>
        </w:rPr>
        <w:pict>
          <v:polyline id="_x0000_s1759" style="position:absolute;left:0;text-align:left;z-index:-251003904;mso-position-horizontal-relative:page;mso-position-vertical-relative:page" points="121.65pt,468pt,122.65pt,468pt,122.65pt,440.4pt,121.65pt,440.4pt,121.65pt,468pt" coordsize="20,552" o:allowincell="f" fillcolor="black" stroked="f">
            <v:path arrowok="t"/>
            <w10:wrap anchorx="page" anchory="page"/>
          </v:polyline>
        </w:pict>
      </w:r>
      <w:r>
        <w:rPr>
          <w:color w:val="000000"/>
          <w:spacing w:val="-4"/>
        </w:rPr>
        <w:pict>
          <v:polyline id="_x0000_s1760" style="position:absolute;left:0;text-align:left;z-index:-251002880;mso-position-horizontal-relative:page;mso-position-vertical-relative:page" points="335.15pt,468pt,336.15pt,468pt,336.15pt,440.4pt,335.15pt,440.4pt,335.15pt,468pt" coordsize="20,552" o:allowincell="f" fillcolor="black" stroked="f">
            <v:path arrowok="t"/>
            <w10:wrap anchorx="page" anchory="page"/>
          </v:polyline>
        </w:pict>
      </w:r>
      <w:r>
        <w:rPr>
          <w:color w:val="000000"/>
          <w:spacing w:val="-4"/>
        </w:rPr>
        <w:pict>
          <v:polyline id="_x0000_s1761" style="position:absolute;left:0;text-align:left;z-index:-251001856;mso-position-horizontal-relative:page;mso-position-vertical-relative:page" points="424.2pt,468pt,425.2pt,468pt,425.2pt,440.4pt,424.2pt,440.4pt,424.2pt,468pt" coordsize="20,552" o:allowincell="f" fillcolor="black" stroked="f">
            <v:path arrowok="t"/>
            <w10:wrap anchorx="page" anchory="page"/>
          </v:polyline>
        </w:pict>
      </w:r>
      <w:r>
        <w:rPr>
          <w:color w:val="000000"/>
          <w:spacing w:val="-4"/>
        </w:rPr>
        <w:pict>
          <v:polyline id="_x0000_s1762" style="position:absolute;left:0;text-align:left;z-index:-251000832;mso-position-horizontal-relative:page;mso-position-vertical-relative:page" points="548.75pt,468pt,549.75pt,468pt,549.75pt,440.4pt,548.75pt,440.4pt,548.75pt,468pt" coordsize="20,552" o:allowincell="f" fillcolor="black" stroked="f">
            <v:path arrowok="t"/>
            <w10:wrap anchorx="page" anchory="page"/>
          </v:polyline>
        </w:pict>
      </w:r>
      <w:r>
        <w:rPr>
          <w:color w:val="000000"/>
          <w:spacing w:val="-4"/>
        </w:rPr>
        <w:pict>
          <v:polyline id="_x0000_s1763" style="position:absolute;left:0;text-align:left;z-index:-250985472;mso-position-horizontal-relative:page;mso-position-vertical-relative:page" points="82.8pt,468.45pt,83.25pt,468.45pt,83.25pt,468pt,82.8pt,468pt,82.8pt,468.45pt" coordsize="10,10" o:allowincell="f" fillcolor="black" stroked="f">
            <v:path arrowok="t"/>
            <w10:wrap anchorx="page" anchory="page"/>
          </v:polyline>
        </w:pict>
      </w:r>
      <w:r>
        <w:rPr>
          <w:color w:val="000000"/>
          <w:spacing w:val="-4"/>
        </w:rPr>
        <w:pict>
          <v:polyline id="_x0000_s1764" style="position:absolute;left:0;text-align:left;z-index:-250984448;mso-position-horizontal-relative:page;mso-position-vertical-relative:page" points="83.25pt,469pt,121.7pt,469pt,121.7pt,468pt,83.25pt,468pt,83.25pt,469pt" coordsize="769,20" o:allowincell="f" fillcolor="black" stroked="f">
            <v:path arrowok="t"/>
            <w10:wrap anchorx="page" anchory="page"/>
          </v:polyline>
        </w:pict>
      </w:r>
      <w:r>
        <w:rPr>
          <w:color w:val="000000"/>
          <w:spacing w:val="-4"/>
        </w:rPr>
        <w:pict>
          <v:polyline id="_x0000_s1765" style="position:absolute;left:0;text-align:left;z-index:-250983424;mso-position-horizontal-relative:page;mso-position-vertical-relative:page" points="121.7pt,468.45pt,122.15pt,468.45pt,122.15pt,468pt,121.7pt,468pt,121.7pt,468.45pt" coordsize="10,10" o:allowincell="f" fillcolor="black" stroked="f">
            <v:path arrowok="t"/>
            <w10:wrap anchorx="page" anchory="page"/>
          </v:polyline>
        </w:pict>
      </w:r>
      <w:r>
        <w:rPr>
          <w:color w:val="000000"/>
          <w:spacing w:val="-4"/>
        </w:rPr>
        <w:pict>
          <v:polyline id="_x0000_s1766" style="position:absolute;left:0;text-align:left;z-index:-250982400;mso-position-horizontal-relative:page;mso-position-vertical-relative:page" points="122.15pt,469pt,335.15pt,469pt,335.15pt,468pt,122.15pt,468pt,122.15pt,469pt" coordsize="4260,20" o:allowincell="f" fillcolor="black" stroked="f">
            <v:path arrowok="t"/>
            <w10:wrap anchorx="page" anchory="page"/>
          </v:polyline>
        </w:pict>
      </w:r>
      <w:r>
        <w:rPr>
          <w:color w:val="000000"/>
          <w:spacing w:val="-4"/>
        </w:rPr>
        <w:pict>
          <v:polyline id="_x0000_s1767" style="position:absolute;left:0;text-align:left;z-index:-250981376;mso-position-horizontal-relative:page;mso-position-vertical-relative:page" points="335.15pt,468.45pt,335.65pt,468.45pt,335.65pt,468pt,335.15pt,468pt,335.15pt,468.45pt" coordsize="10,10" o:allowincell="f" fillcolor="black" stroked="f">
            <v:path arrowok="t"/>
            <w10:wrap anchorx="page" anchory="page"/>
          </v:polyline>
        </w:pict>
      </w:r>
      <w:r>
        <w:rPr>
          <w:color w:val="000000"/>
          <w:spacing w:val="-4"/>
        </w:rPr>
        <w:pict>
          <v:polyline id="_x0000_s1768" style="position:absolute;left:0;text-align:left;z-index:-250980352;mso-position-horizontal-relative:page;mso-position-vertical-relative:page" points="335.6pt,469pt,424.2pt,469pt,424.2pt,468pt,335.6pt,468pt,335.6pt,469pt" coordsize="1772,20" o:allowincell="f" fillcolor="black" stroked="f">
            <v:path arrowok="t"/>
            <w10:wrap anchorx="page" anchory="page"/>
          </v:polyline>
        </w:pict>
      </w:r>
      <w:r>
        <w:rPr>
          <w:color w:val="000000"/>
          <w:spacing w:val="-4"/>
        </w:rPr>
        <w:pict>
          <v:polyline id="_x0000_s1769" style="position:absolute;left:0;text-align:left;z-index:-250979328;mso-position-horizontal-relative:page;mso-position-vertical-relative:page" points="424.2pt,468.45pt,424.7pt,468.45pt,424.7pt,468pt,424.2pt,468pt,424.2pt,468.45pt" coordsize="10,10" o:allowincell="f" fillcolor="black" stroked="f">
            <v:path arrowok="t"/>
            <w10:wrap anchorx="page" anchory="page"/>
          </v:polyline>
        </w:pict>
      </w:r>
      <w:r>
        <w:rPr>
          <w:color w:val="000000"/>
          <w:spacing w:val="-4"/>
        </w:rPr>
        <w:pict>
          <v:polyline id="_x0000_s1770" style="position:absolute;left:0;text-align:left;z-index:-250978304;mso-position-horizontal-relative:page;mso-position-vertical-relative:page" points="424.65pt,469pt,548.75pt,469pt,548.75pt,468pt,424.65pt,468pt,424.65pt,469pt" coordsize="2482,20" o:allowincell="f" fillcolor="black" stroked="f">
            <v:path arrowok="t"/>
            <w10:wrap anchorx="page" anchory="page"/>
          </v:polyline>
        </w:pict>
      </w:r>
      <w:r>
        <w:rPr>
          <w:color w:val="000000"/>
          <w:spacing w:val="-4"/>
        </w:rPr>
        <w:pict>
          <v:polyline id="_x0000_s1771" style="position:absolute;left:0;text-align:left;z-index:-250977280;mso-position-horizontal-relative:page;mso-position-vertical-relative:page" points="548.75pt,468.45pt,549.25pt,468.45pt,549.25pt,468pt,548.75pt,468pt,548.75pt,468.45pt" coordsize="10,10" o:allowincell="f" fillcolor="black" stroked="f">
            <v:path arrowok="t"/>
            <w10:wrap anchorx="page" anchory="page"/>
          </v:polyline>
        </w:pict>
      </w:r>
      <w:r>
        <w:rPr>
          <w:color w:val="000000"/>
          <w:spacing w:val="-4"/>
        </w:rPr>
        <w:pict>
          <v:polyline id="_x0000_s1772" style="position:absolute;left:0;text-align:left;z-index:-250976256;mso-position-horizontal-relative:page;mso-position-vertical-relative:page" points="82.8pt,496.1pt,83.8pt,496.1pt,83.8pt,468.45pt,82.8pt,468.45pt,82.8pt,496.1pt" coordsize="20,553" o:allowincell="f" fillcolor="black" stroked="f">
            <v:path arrowok="t"/>
            <w10:wrap anchorx="page" anchory="page"/>
          </v:polyline>
        </w:pict>
      </w:r>
      <w:r>
        <w:rPr>
          <w:color w:val="000000"/>
          <w:spacing w:val="-4"/>
        </w:rPr>
        <w:pict>
          <v:polyline id="_x0000_s1773" style="position:absolute;left:0;text-align:left;z-index:-250975232;mso-position-horizontal-relative:page;mso-position-vertical-relative:page" points="121.65pt,496.1pt,122.65pt,496.1pt,122.65pt,468.45pt,121.65pt,468.45pt,121.65pt,496.1pt" coordsize="20,553" o:allowincell="f" fillcolor="black" stroked="f">
            <v:path arrowok="t"/>
            <w10:wrap anchorx="page" anchory="page"/>
          </v:polyline>
        </w:pict>
      </w:r>
      <w:r>
        <w:rPr>
          <w:color w:val="000000"/>
          <w:spacing w:val="-4"/>
        </w:rPr>
        <w:pict>
          <v:polyline id="_x0000_s1774" style="position:absolute;left:0;text-align:left;z-index:-250974208;mso-position-horizontal-relative:page;mso-position-vertical-relative:page" points="335.15pt,496.1pt,336.15pt,496.1pt,336.15pt,468.45pt,335.15pt,468.45pt,335.15pt,496.1pt" coordsize="20,553" o:allowincell="f" fillcolor="black" stroked="f">
            <v:path arrowok="t"/>
            <w10:wrap anchorx="page" anchory="page"/>
          </v:polyline>
        </w:pict>
      </w:r>
      <w:r>
        <w:rPr>
          <w:color w:val="000000"/>
          <w:spacing w:val="-4"/>
        </w:rPr>
        <w:pict>
          <v:polyline id="_x0000_s1775" style="position:absolute;left:0;text-align:left;z-index:-250973184;mso-position-horizontal-relative:page;mso-position-vertical-relative:page" points="424.2pt,496.1pt,425.2pt,496.1pt,425.2pt,468.45pt,424.2pt,468.45pt,424.2pt,496.1pt" coordsize="20,553" o:allowincell="f" fillcolor="black" stroked="f">
            <v:path arrowok="t"/>
            <w10:wrap anchorx="page" anchory="page"/>
          </v:polyline>
        </w:pict>
      </w:r>
      <w:r>
        <w:rPr>
          <w:color w:val="000000"/>
          <w:spacing w:val="-4"/>
        </w:rPr>
        <w:pict>
          <v:polyline id="_x0000_s1776" style="position:absolute;left:0;text-align:left;z-index:-250972160;mso-position-horizontal-relative:page;mso-position-vertical-relative:page" points="548.75pt,496.1pt,549.75pt,496.1pt,549.75pt,468.45pt,548.75pt,468.45pt,548.75pt,496.1pt" coordsize="20,553" o:allowincell="f" fillcolor="black" stroked="f">
            <v:path arrowok="t"/>
            <w10:wrap anchorx="page" anchory="page"/>
          </v:polyline>
        </w:pict>
      </w:r>
      <w:r>
        <w:rPr>
          <w:color w:val="000000"/>
          <w:spacing w:val="-4"/>
        </w:rPr>
        <w:pict>
          <v:polyline id="_x0000_s1777" style="position:absolute;left:0;text-align:left;z-index:-250957824;mso-position-horizontal-relative:page;mso-position-vertical-relative:page" points="82.8pt,496.55pt,83.25pt,496.55pt,83.25pt,496.05pt,82.8pt,496.05pt,82.8pt,496.55pt" coordsize="10,10" o:allowincell="f" fillcolor="black" stroked="f">
            <v:path arrowok="t"/>
            <w10:wrap anchorx="page" anchory="page"/>
          </v:polyline>
        </w:pict>
      </w:r>
      <w:r>
        <w:rPr>
          <w:color w:val="000000"/>
          <w:spacing w:val="-4"/>
        </w:rPr>
        <w:pict>
          <v:polyline id="_x0000_s1778" style="position:absolute;left:0;text-align:left;z-index:-250955776;mso-position-horizontal-relative:page;mso-position-vertical-relative:page" points="83.25pt,497.05pt,121.7pt,497.05pt,121.7pt,496.05pt,83.25pt,496.05pt,83.25pt,497.05pt" coordsize="769,20" o:allowincell="f" fillcolor="black" stroked="f">
            <v:path arrowok="t"/>
            <w10:wrap anchorx="page" anchory="page"/>
          </v:polyline>
        </w:pict>
      </w:r>
      <w:r>
        <w:rPr>
          <w:color w:val="000000"/>
          <w:spacing w:val="-4"/>
        </w:rPr>
        <w:pict>
          <v:polyline id="_x0000_s1779" style="position:absolute;left:0;text-align:left;z-index:-250954752;mso-position-horizontal-relative:page;mso-position-vertical-relative:page" points="121.7pt,496.55pt,122.15pt,496.55pt,122.15pt,496.05pt,121.7pt,496.05pt,121.7pt,496.55pt" coordsize="10,10" o:allowincell="f" fillcolor="black" stroked="f">
            <v:path arrowok="t"/>
            <w10:wrap anchorx="page" anchory="page"/>
          </v:polyline>
        </w:pict>
      </w:r>
      <w:r>
        <w:rPr>
          <w:color w:val="000000"/>
          <w:spacing w:val="-4"/>
        </w:rPr>
        <w:pict>
          <v:polyline id="_x0000_s1780" style="position:absolute;left:0;text-align:left;z-index:-250953728;mso-position-horizontal-relative:page;mso-position-vertical-relative:page" points="122.15pt,497.05pt,335.15pt,497.05pt,335.15pt,496.05pt,122.15pt,496.05pt,122.15pt,497.05pt" coordsize="4260,20" o:allowincell="f" fillcolor="black" stroked="f">
            <v:path arrowok="t"/>
            <w10:wrap anchorx="page" anchory="page"/>
          </v:polyline>
        </w:pict>
      </w:r>
      <w:r>
        <w:rPr>
          <w:color w:val="000000"/>
          <w:spacing w:val="-4"/>
        </w:rPr>
        <w:pict>
          <v:polyline id="_x0000_s1781" style="position:absolute;left:0;text-align:left;z-index:-250952704;mso-position-horizontal-relative:page;mso-position-vertical-relative:page" points="335.15pt,496.55pt,335.65pt,496.55pt,335.65pt,496.05pt,335.15pt,496.05pt,335.15pt,496.55pt" coordsize="10,10" o:allowincell="f" fillcolor="black" stroked="f">
            <v:path arrowok="t"/>
            <w10:wrap anchorx="page" anchory="page"/>
          </v:polyline>
        </w:pict>
      </w:r>
      <w:r>
        <w:rPr>
          <w:color w:val="000000"/>
          <w:spacing w:val="-4"/>
        </w:rPr>
        <w:pict>
          <v:polyline id="_x0000_s1782" style="position:absolute;left:0;text-align:left;z-index:-250951680;mso-position-horizontal-relative:page;mso-position-vertical-relative:page" points="335.6pt,497.05pt,424.2pt,497.05pt,424.2pt,496.05pt,335.6pt,496.05pt,335.6pt,497.05pt" coordsize="1772,20" o:allowincell="f" fillcolor="black" stroked="f">
            <v:path arrowok="t"/>
            <w10:wrap anchorx="page" anchory="page"/>
          </v:polyline>
        </w:pict>
      </w:r>
      <w:r>
        <w:rPr>
          <w:color w:val="000000"/>
          <w:spacing w:val="-4"/>
        </w:rPr>
        <w:pict>
          <v:polyline id="_x0000_s1783" style="position:absolute;left:0;text-align:left;z-index:-250950656;mso-position-horizontal-relative:page;mso-position-vertical-relative:page" points="424.2pt,496.55pt,424.7pt,496.55pt,424.7pt,496.05pt,424.2pt,496.05pt,424.2pt,496.55pt" coordsize="10,10" o:allowincell="f" fillcolor="black" stroked="f">
            <v:path arrowok="t"/>
            <w10:wrap anchorx="page" anchory="page"/>
          </v:polyline>
        </w:pict>
      </w:r>
      <w:r>
        <w:rPr>
          <w:color w:val="000000"/>
          <w:spacing w:val="-4"/>
        </w:rPr>
        <w:pict>
          <v:polyline id="_x0000_s1784" style="position:absolute;left:0;text-align:left;z-index:-250949632;mso-position-horizontal-relative:page;mso-position-vertical-relative:page" points="424.65pt,497.05pt,548.75pt,497.05pt,548.75pt,496.05pt,424.65pt,496.05pt,424.65pt,497.05pt" coordsize="2482,20" o:allowincell="f" fillcolor="black" stroked="f">
            <v:path arrowok="t"/>
            <w10:wrap anchorx="page" anchory="page"/>
          </v:polyline>
        </w:pict>
      </w:r>
      <w:r>
        <w:rPr>
          <w:color w:val="000000"/>
          <w:spacing w:val="-4"/>
        </w:rPr>
        <w:pict>
          <v:polyline id="_x0000_s1785" style="position:absolute;left:0;text-align:left;z-index:-250948608;mso-position-horizontal-relative:page;mso-position-vertical-relative:page" points="548.75pt,496.55pt,549.25pt,496.55pt,549.25pt,496.05pt,548.75pt,496.05pt,548.75pt,496.55pt" coordsize="10,10" o:allowincell="f" fillcolor="black" stroked="f">
            <v:path arrowok="t"/>
            <w10:wrap anchorx="page" anchory="page"/>
          </v:polyline>
        </w:pict>
      </w:r>
      <w:r>
        <w:rPr>
          <w:color w:val="000000"/>
          <w:spacing w:val="-4"/>
        </w:rPr>
        <w:pict>
          <v:polyline id="_x0000_s1786" style="position:absolute;left:0;text-align:left;z-index:-250947584;mso-position-horizontal-relative:page;mso-position-vertical-relative:page" points="82.8pt,510.35pt,83.8pt,510.35pt,83.8pt,496.55pt,82.8pt,496.55pt,82.8pt,510.35pt" coordsize="20,276" o:allowincell="f" fillcolor="black" stroked="f">
            <v:path arrowok="t"/>
            <w10:wrap anchorx="page" anchory="page"/>
          </v:polyline>
        </w:pict>
      </w:r>
      <w:r>
        <w:rPr>
          <w:color w:val="000000"/>
          <w:spacing w:val="-4"/>
        </w:rPr>
        <w:pict>
          <v:polyline id="_x0000_s1787" style="position:absolute;left:0;text-align:left;z-index:-250946560;mso-position-horizontal-relative:page;mso-position-vertical-relative:page" points="121.65pt,510.35pt,122.65pt,510.35pt,122.65pt,496.55pt,121.65pt,496.55pt,121.65pt,510.35pt" coordsize="20,276" o:allowincell="f" fillcolor="black" stroked="f">
            <v:path arrowok="t"/>
            <w10:wrap anchorx="page" anchory="page"/>
          </v:polyline>
        </w:pict>
      </w:r>
      <w:r>
        <w:rPr>
          <w:color w:val="000000"/>
          <w:spacing w:val="-4"/>
        </w:rPr>
        <w:pict>
          <v:polyline id="_x0000_s1788" style="position:absolute;left:0;text-align:left;z-index:-250945536;mso-position-horizontal-relative:page;mso-position-vertical-relative:page" points="335.15pt,510.35pt,336.15pt,510.35pt,336.15pt,496.55pt,335.15pt,496.55pt,335.15pt,510.35pt" coordsize="20,276" o:allowincell="f" fillcolor="black" stroked="f">
            <v:path arrowok="t"/>
            <w10:wrap anchorx="page" anchory="page"/>
          </v:polyline>
        </w:pict>
      </w:r>
      <w:r>
        <w:rPr>
          <w:color w:val="000000"/>
          <w:spacing w:val="-4"/>
        </w:rPr>
        <w:pict>
          <v:polyline id="_x0000_s1789" style="position:absolute;left:0;text-align:left;z-index:-250944512;mso-position-horizontal-relative:page;mso-position-vertical-relative:page" points="424.2pt,510.35pt,425.2pt,510.35pt,425.2pt,496.55pt,424.2pt,496.55pt,424.2pt,510.35pt" coordsize="20,276" o:allowincell="f" fillcolor="black" stroked="f">
            <v:path arrowok="t"/>
            <w10:wrap anchorx="page" anchory="page"/>
          </v:polyline>
        </w:pict>
      </w:r>
      <w:r>
        <w:rPr>
          <w:color w:val="000000"/>
          <w:spacing w:val="-4"/>
        </w:rPr>
        <w:pict>
          <v:polyline id="_x0000_s1790" style="position:absolute;left:0;text-align:left;z-index:-250943488;mso-position-horizontal-relative:page;mso-position-vertical-relative:page" points="548.75pt,510.35pt,549.75pt,510.35pt,549.75pt,496.55pt,548.75pt,496.55pt,548.75pt,510.35pt" coordsize="20,276" o:allowincell="f" fillcolor="black" stroked="f">
            <v:path arrowok="t"/>
            <w10:wrap anchorx="page" anchory="page"/>
          </v:polyline>
        </w:pict>
      </w:r>
      <w:r>
        <w:rPr>
          <w:color w:val="000000"/>
          <w:spacing w:val="-4"/>
        </w:rPr>
        <w:pict>
          <v:polyline id="_x0000_s1791" style="position:absolute;left:0;text-align:left;z-index:-250934272;mso-position-horizontal-relative:page;mso-position-vertical-relative:page" points="82.8pt,510.85pt,83.25pt,510.85pt,83.25pt,510.35pt,82.8pt,510.35pt,82.8pt,510.85pt" coordsize="10,10" o:allowincell="f" fillcolor="black" stroked="f">
            <v:path arrowok="t"/>
            <w10:wrap anchorx="page" anchory="page"/>
          </v:polyline>
        </w:pict>
      </w:r>
      <w:r>
        <w:rPr>
          <w:color w:val="000000"/>
          <w:spacing w:val="-4"/>
        </w:rPr>
        <w:pict>
          <v:polyline id="_x0000_s1792" style="position:absolute;left:0;text-align:left;z-index:-250932224;mso-position-horizontal-relative:page;mso-position-vertical-relative:page" points="83.25pt,511.35pt,121.7pt,511.35pt,121.7pt,510.35pt,83.25pt,510.35pt,83.25pt,511.35pt" coordsize="769,20" o:allowincell="f" fillcolor="black" stroked="f">
            <v:path arrowok="t"/>
            <w10:wrap anchorx="page" anchory="page"/>
          </v:polyline>
        </w:pict>
      </w:r>
      <w:r>
        <w:rPr>
          <w:color w:val="000000"/>
          <w:spacing w:val="-4"/>
        </w:rPr>
        <w:pict>
          <v:polyline id="_x0000_s1793" style="position:absolute;left:0;text-align:left;z-index:-250930176;mso-position-horizontal-relative:page;mso-position-vertical-relative:page" points="121.7pt,510.85pt,122.15pt,510.85pt,122.15pt,510.35pt,121.7pt,510.35pt,121.7pt,510.85pt" coordsize="10,10" o:allowincell="f" fillcolor="black" stroked="f">
            <v:path arrowok="t"/>
            <w10:wrap anchorx="page" anchory="page"/>
          </v:polyline>
        </w:pict>
      </w:r>
      <w:r>
        <w:rPr>
          <w:color w:val="000000"/>
          <w:spacing w:val="-4"/>
        </w:rPr>
        <w:pict>
          <v:polyline id="_x0000_s1794" style="position:absolute;left:0;text-align:left;z-index:-250928128;mso-position-horizontal-relative:page;mso-position-vertical-relative:page" points="122.15pt,511.35pt,335.15pt,511.35pt,335.15pt,510.35pt,122.15pt,510.35pt,122.15pt,511.35pt" coordsize="4260,20" o:allowincell="f" fillcolor="black" stroked="f">
            <v:path arrowok="t"/>
            <w10:wrap anchorx="page" anchory="page"/>
          </v:polyline>
        </w:pict>
      </w:r>
      <w:r>
        <w:rPr>
          <w:color w:val="000000"/>
          <w:spacing w:val="-4"/>
        </w:rPr>
        <w:pict>
          <v:polyline id="_x0000_s1795" style="position:absolute;left:0;text-align:left;z-index:-250926080;mso-position-horizontal-relative:page;mso-position-vertical-relative:page" points="335.15pt,510.85pt,335.65pt,510.85pt,335.65pt,510.35pt,335.15pt,510.35pt,335.15pt,510.85pt" coordsize="10,10" o:allowincell="f" fillcolor="black" stroked="f">
            <v:path arrowok="t"/>
            <w10:wrap anchorx="page" anchory="page"/>
          </v:polyline>
        </w:pict>
      </w:r>
      <w:r>
        <w:rPr>
          <w:color w:val="000000"/>
          <w:spacing w:val="-4"/>
        </w:rPr>
        <w:pict>
          <v:polyline id="_x0000_s1796" style="position:absolute;left:0;text-align:left;z-index:-250924032;mso-position-horizontal-relative:page;mso-position-vertical-relative:page" points="335.6pt,511.35pt,424.2pt,511.35pt,424.2pt,510.35pt,335.6pt,510.35pt,335.6pt,511.35pt" coordsize="1772,20" o:allowincell="f" fillcolor="black" stroked="f">
            <v:path arrowok="t"/>
            <w10:wrap anchorx="page" anchory="page"/>
          </v:polyline>
        </w:pict>
      </w:r>
      <w:r>
        <w:rPr>
          <w:color w:val="000000"/>
          <w:spacing w:val="-4"/>
        </w:rPr>
        <w:pict>
          <v:polyline id="_x0000_s1797" style="position:absolute;left:0;text-align:left;z-index:-250921984;mso-position-horizontal-relative:page;mso-position-vertical-relative:page" points="424.2pt,510.85pt,424.7pt,510.85pt,424.7pt,510.35pt,424.2pt,510.35pt,424.2pt,510.85pt" coordsize="10,10" o:allowincell="f" fillcolor="black" stroked="f">
            <v:path arrowok="t"/>
            <w10:wrap anchorx="page" anchory="page"/>
          </v:polyline>
        </w:pict>
      </w:r>
      <w:r>
        <w:rPr>
          <w:color w:val="000000"/>
          <w:spacing w:val="-4"/>
        </w:rPr>
        <w:pict>
          <v:polyline id="_x0000_s1798" style="position:absolute;left:0;text-align:left;z-index:-250920960;mso-position-horizontal-relative:page;mso-position-vertical-relative:page" points="424.65pt,511.35pt,548.75pt,511.35pt,548.75pt,510.35pt,424.65pt,510.35pt,424.65pt,511.35pt" coordsize="2482,20" o:allowincell="f" fillcolor="black" stroked="f">
            <v:path arrowok="t"/>
            <w10:wrap anchorx="page" anchory="page"/>
          </v:polyline>
        </w:pict>
      </w:r>
      <w:r>
        <w:rPr>
          <w:color w:val="000000"/>
          <w:spacing w:val="-4"/>
        </w:rPr>
        <w:pict>
          <v:polyline id="_x0000_s1799" style="position:absolute;left:0;text-align:left;z-index:-250919936;mso-position-horizontal-relative:page;mso-position-vertical-relative:page" points="548.75pt,510.85pt,549.25pt,510.85pt,549.25pt,510.35pt,548.75pt,510.35pt,548.75pt,510.85pt" coordsize="10,10" o:allowincell="f" fillcolor="black" stroked="f">
            <v:path arrowok="t"/>
            <w10:wrap anchorx="page" anchory="page"/>
          </v:polyline>
        </w:pict>
      </w:r>
      <w:r>
        <w:rPr>
          <w:color w:val="000000"/>
          <w:spacing w:val="-4"/>
        </w:rPr>
        <w:pict>
          <v:polyline id="_x0000_s1800" style="position:absolute;left:0;text-align:left;z-index:-250918912;mso-position-horizontal-relative:page;mso-position-vertical-relative:page" points="82.8pt,552.35pt,83.8pt,552.35pt,83.8pt,510.8pt,82.8pt,510.8pt,82.8pt,552.35pt" coordsize="20,831" o:allowincell="f" fillcolor="black" stroked="f">
            <v:path arrowok="t"/>
            <w10:wrap anchorx="page" anchory="page"/>
          </v:polyline>
        </w:pict>
      </w:r>
      <w:r>
        <w:rPr>
          <w:color w:val="000000"/>
          <w:spacing w:val="-4"/>
        </w:rPr>
        <w:pict>
          <v:polyline id="_x0000_s1801" style="position:absolute;left:0;text-align:left;z-index:-250917888;mso-position-horizontal-relative:page;mso-position-vertical-relative:page" points="121.65pt,552.35pt,122.65pt,552.35pt,122.65pt,510.8pt,121.65pt,510.8pt,121.65pt,552.35pt" coordsize="20,831" o:allowincell="f" fillcolor="black" stroked="f">
            <v:path arrowok="t"/>
            <w10:wrap anchorx="page" anchory="page"/>
          </v:polyline>
        </w:pict>
      </w:r>
      <w:r>
        <w:rPr>
          <w:color w:val="000000"/>
          <w:spacing w:val="-4"/>
        </w:rPr>
        <w:pict>
          <v:polyline id="_x0000_s1802" style="position:absolute;left:0;text-align:left;z-index:-250916864;mso-position-horizontal-relative:page;mso-position-vertical-relative:page" points="335.15pt,552.35pt,336.15pt,552.35pt,336.15pt,510.8pt,335.15pt,510.8pt,335.15pt,552.35pt" coordsize="20,831" o:allowincell="f" fillcolor="black" stroked="f">
            <v:path arrowok="t"/>
            <w10:wrap anchorx="page" anchory="page"/>
          </v:polyline>
        </w:pict>
      </w:r>
      <w:r>
        <w:rPr>
          <w:color w:val="000000"/>
          <w:spacing w:val="-4"/>
        </w:rPr>
        <w:pict>
          <v:polyline id="_x0000_s1803" style="position:absolute;left:0;text-align:left;z-index:-250915840;mso-position-horizontal-relative:page;mso-position-vertical-relative:page" points="424.2pt,552.35pt,425.2pt,552.35pt,425.2pt,510.8pt,424.2pt,510.8pt,424.2pt,552.35pt" coordsize="20,831" o:allowincell="f" fillcolor="black" stroked="f">
            <v:path arrowok="t"/>
            <w10:wrap anchorx="page" anchory="page"/>
          </v:polyline>
        </w:pict>
      </w:r>
      <w:r>
        <w:rPr>
          <w:color w:val="000000"/>
          <w:spacing w:val="-4"/>
        </w:rPr>
        <w:pict>
          <v:polyline id="_x0000_s1804" style="position:absolute;left:0;text-align:left;z-index:-250914816;mso-position-horizontal-relative:page;mso-position-vertical-relative:page" points="548.75pt,552.35pt,549.75pt,552.35pt,549.75pt,510.8pt,548.75pt,510.8pt,548.75pt,552.35pt" coordsize="20,831" o:allowincell="f" fillcolor="black" stroked="f">
            <v:path arrowok="t"/>
            <w10:wrap anchorx="page" anchory="page"/>
          </v:polyline>
        </w:pict>
      </w:r>
      <w:r>
        <w:rPr>
          <w:color w:val="000000"/>
          <w:spacing w:val="-4"/>
        </w:rPr>
        <w:pict>
          <v:polyline id="_x0000_s1805" style="position:absolute;left:0;text-align:left;z-index:-250913792;mso-position-horizontal-relative:page;mso-position-vertical-relative:page" points="82.8pt,552.85pt,83.25pt,552.85pt,83.25pt,552.35pt,82.8pt,552.35pt,82.8pt,552.85pt" coordsize="10,10" o:allowincell="f" fillcolor="black" stroked="f">
            <v:path arrowok="t"/>
            <w10:wrap anchorx="page" anchory="page"/>
          </v:polyline>
        </w:pict>
      </w:r>
      <w:r>
        <w:rPr>
          <w:color w:val="000000"/>
          <w:spacing w:val="-4"/>
        </w:rPr>
        <w:pict>
          <v:polyline id="_x0000_s1806" style="position:absolute;left:0;text-align:left;z-index:-250912768;mso-position-horizontal-relative:page;mso-position-vertical-relative:page" points="83.25pt,553.35pt,121.7pt,553.35pt,121.7pt,552.35pt,83.25pt,552.35pt,83.25pt,553.35pt" coordsize="769,20" o:allowincell="f" fillcolor="black" stroked="f">
            <v:path arrowok="t"/>
            <w10:wrap anchorx="page" anchory="page"/>
          </v:polyline>
        </w:pict>
      </w:r>
      <w:r>
        <w:rPr>
          <w:color w:val="000000"/>
          <w:spacing w:val="-4"/>
        </w:rPr>
        <w:pict>
          <v:polyline id="_x0000_s1807" style="position:absolute;left:0;text-align:left;z-index:-250910720;mso-position-horizontal-relative:page;mso-position-vertical-relative:page" points="121.7pt,552.85pt,122.15pt,552.85pt,122.15pt,552.35pt,121.7pt,552.35pt,121.7pt,552.85pt" coordsize="10,10" o:allowincell="f" fillcolor="black" stroked="f">
            <v:path arrowok="t"/>
            <w10:wrap anchorx="page" anchory="page"/>
          </v:polyline>
        </w:pict>
      </w:r>
      <w:r>
        <w:rPr>
          <w:color w:val="000000"/>
          <w:spacing w:val="-4"/>
        </w:rPr>
        <w:pict>
          <v:polyline id="_x0000_s1808" style="position:absolute;left:0;text-align:left;z-index:-250908672;mso-position-horizontal-relative:page;mso-position-vertical-relative:page" points="122.15pt,553.35pt,335.15pt,553.35pt,335.15pt,552.35pt,122.15pt,552.35pt,122.15pt,553.35pt" coordsize="4260,20" o:allowincell="f" fillcolor="black" stroked="f">
            <v:path arrowok="t"/>
            <w10:wrap anchorx="page" anchory="page"/>
          </v:polyline>
        </w:pict>
      </w:r>
      <w:r>
        <w:rPr>
          <w:color w:val="000000"/>
          <w:spacing w:val="-4"/>
        </w:rPr>
        <w:pict>
          <v:polyline id="_x0000_s1809" style="position:absolute;left:0;text-align:left;z-index:-250906624;mso-position-horizontal-relative:page;mso-position-vertical-relative:page" points="335.15pt,552.85pt,335.65pt,552.85pt,335.65pt,552.35pt,335.15pt,552.35pt,335.15pt,552.85pt" coordsize="10,10" o:allowincell="f" fillcolor="black" stroked="f">
            <v:path arrowok="t"/>
            <w10:wrap anchorx="page" anchory="page"/>
          </v:polyline>
        </w:pict>
      </w:r>
      <w:r>
        <w:rPr>
          <w:color w:val="000000"/>
          <w:spacing w:val="-4"/>
        </w:rPr>
        <w:pict>
          <v:polyline id="_x0000_s1810" style="position:absolute;left:0;text-align:left;z-index:-250904576;mso-position-horizontal-relative:page;mso-position-vertical-relative:page" points="335.6pt,553.35pt,424.2pt,553.35pt,424.2pt,552.35pt,335.6pt,552.35pt,335.6pt,553.35pt" coordsize="1772,20" o:allowincell="f" fillcolor="black" stroked="f">
            <v:path arrowok="t"/>
            <w10:wrap anchorx="page" anchory="page"/>
          </v:polyline>
        </w:pict>
      </w:r>
      <w:r>
        <w:rPr>
          <w:color w:val="000000"/>
          <w:spacing w:val="-4"/>
        </w:rPr>
        <w:pict>
          <v:polyline id="_x0000_s1811" style="position:absolute;left:0;text-align:left;z-index:-250902528;mso-position-horizontal-relative:page;mso-position-vertical-relative:page" points="424.2pt,552.85pt,424.7pt,552.85pt,424.7pt,552.35pt,424.2pt,552.35pt,424.2pt,552.85pt" coordsize="10,10" o:allowincell="f" fillcolor="black" stroked="f">
            <v:path arrowok="t"/>
            <w10:wrap anchorx="page" anchory="page"/>
          </v:polyline>
        </w:pict>
      </w:r>
      <w:r>
        <w:rPr>
          <w:color w:val="000000"/>
          <w:spacing w:val="-4"/>
        </w:rPr>
        <w:pict>
          <v:polyline id="_x0000_s1812" style="position:absolute;left:0;text-align:left;z-index:-250900480;mso-position-horizontal-relative:page;mso-position-vertical-relative:page" points="424.65pt,553.35pt,548.75pt,553.35pt,548.75pt,552.35pt,424.65pt,552.35pt,424.65pt,553.35pt" coordsize="2482,20" o:allowincell="f" fillcolor="black" stroked="f">
            <v:path arrowok="t"/>
            <w10:wrap anchorx="page" anchory="page"/>
          </v:polyline>
        </w:pict>
      </w:r>
      <w:r>
        <w:rPr>
          <w:color w:val="000000"/>
          <w:spacing w:val="-4"/>
        </w:rPr>
        <w:pict>
          <v:polyline id="_x0000_s1813" style="position:absolute;left:0;text-align:left;z-index:-250898432;mso-position-horizontal-relative:page;mso-position-vertical-relative:page" points="548.75pt,552.85pt,549.25pt,552.85pt,549.25pt,552.35pt,548.75pt,552.35pt,548.75pt,552.85pt" coordsize="10,10" o:allowincell="f" fillcolor="black" stroked="f">
            <v:path arrowok="t"/>
            <w10:wrap anchorx="page" anchory="page"/>
          </v:polyline>
        </w:pict>
      </w:r>
      <w:r>
        <w:rPr>
          <w:color w:val="000000"/>
          <w:spacing w:val="-4"/>
        </w:rPr>
        <w:pict>
          <v:polyline id="_x0000_s1814" style="position:absolute;left:0;text-align:left;z-index:-250896384;mso-position-horizontal-relative:page;mso-position-vertical-relative:page" points="82.8pt,580.45pt,83.8pt,580.45pt,83.8pt,552.8pt,82.8pt,552.8pt,82.8pt,580.45pt" coordsize="20,553" o:allowincell="f" fillcolor="black" stroked="f">
            <v:path arrowok="t"/>
            <w10:wrap anchorx="page" anchory="page"/>
          </v:polyline>
        </w:pict>
      </w:r>
      <w:r>
        <w:rPr>
          <w:color w:val="000000"/>
          <w:spacing w:val="-4"/>
        </w:rPr>
        <w:pict>
          <v:polyline id="_x0000_s1815" style="position:absolute;left:0;text-align:left;z-index:-250894336;mso-position-horizontal-relative:page;mso-position-vertical-relative:page" points="121.65pt,580.45pt,122.65pt,580.45pt,122.65pt,552.8pt,121.65pt,552.8pt,121.65pt,580.45pt" coordsize="20,553" o:allowincell="f" fillcolor="black" stroked="f">
            <v:path arrowok="t"/>
            <w10:wrap anchorx="page" anchory="page"/>
          </v:polyline>
        </w:pict>
      </w:r>
      <w:r>
        <w:rPr>
          <w:color w:val="000000"/>
          <w:spacing w:val="-4"/>
        </w:rPr>
        <w:pict>
          <v:polyline id="_x0000_s1816" style="position:absolute;left:0;text-align:left;z-index:-250892288;mso-position-horizontal-relative:page;mso-position-vertical-relative:page" points="335.15pt,580.45pt,336.15pt,580.45pt,336.15pt,552.8pt,335.15pt,552.8pt,335.15pt,580.45pt" coordsize="20,553" o:allowincell="f" fillcolor="black" stroked="f">
            <v:path arrowok="t"/>
            <w10:wrap anchorx="page" anchory="page"/>
          </v:polyline>
        </w:pict>
      </w:r>
      <w:r>
        <w:rPr>
          <w:color w:val="000000"/>
          <w:spacing w:val="-4"/>
        </w:rPr>
        <w:pict>
          <v:polyline id="_x0000_s1817" style="position:absolute;left:0;text-align:left;z-index:-250890240;mso-position-horizontal-relative:page;mso-position-vertical-relative:page" points="424.2pt,580.45pt,425.2pt,580.45pt,425.2pt,552.8pt,424.2pt,552.8pt,424.2pt,580.45pt" coordsize="20,553" o:allowincell="f" fillcolor="black" stroked="f">
            <v:path arrowok="t"/>
            <w10:wrap anchorx="page" anchory="page"/>
          </v:polyline>
        </w:pict>
      </w:r>
      <w:r>
        <w:rPr>
          <w:color w:val="000000"/>
          <w:spacing w:val="-4"/>
        </w:rPr>
        <w:pict>
          <v:polyline id="_x0000_s1818" style="position:absolute;left:0;text-align:left;z-index:-250888192;mso-position-horizontal-relative:page;mso-position-vertical-relative:page" points="548.75pt,580.45pt,549.75pt,580.45pt,549.75pt,552.8pt,548.75pt,552.8pt,548.75pt,580.45pt" coordsize="20,553" o:allowincell="f" fillcolor="black" stroked="f">
            <v:path arrowok="t"/>
            <w10:wrap anchorx="page" anchory="page"/>
          </v:polyline>
        </w:pict>
      </w:r>
      <w:r>
        <w:rPr>
          <w:color w:val="000000"/>
          <w:spacing w:val="-4"/>
        </w:rPr>
        <w:pict>
          <v:polyline id="_x0000_s1819" style="position:absolute;left:0;text-align:left;z-index:-250885120;mso-position-horizontal-relative:page;mso-position-vertical-relative:page" points="82.8pt,580.9pt,83.25pt,580.9pt,83.25pt,580.45pt,82.8pt,580.45pt,82.8pt,580.9pt" coordsize="10,10" o:allowincell="f" fillcolor="black" stroked="f">
            <v:path arrowok="t"/>
            <w10:wrap anchorx="page" anchory="page"/>
          </v:polyline>
        </w:pict>
      </w:r>
      <w:r>
        <w:rPr>
          <w:color w:val="000000"/>
          <w:spacing w:val="-4"/>
        </w:rPr>
        <w:pict>
          <v:polyline id="_x0000_s1820" style="position:absolute;left:0;text-align:left;z-index:-250884096;mso-position-horizontal-relative:page;mso-position-vertical-relative:page" points="83.25pt,581.4pt,121.7pt,581.4pt,121.7pt,580.4pt,83.25pt,580.4pt,83.25pt,581.4pt" coordsize="769,20" o:allowincell="f" fillcolor="black" stroked="f">
            <v:path arrowok="t"/>
            <w10:wrap anchorx="page" anchory="page"/>
          </v:polyline>
        </w:pict>
      </w:r>
      <w:r>
        <w:rPr>
          <w:color w:val="000000"/>
          <w:spacing w:val="-4"/>
        </w:rPr>
        <w:pict>
          <v:polyline id="_x0000_s1821" style="position:absolute;left:0;text-align:left;z-index:-250882048;mso-position-horizontal-relative:page;mso-position-vertical-relative:page" points="121.7pt,580.9pt,122.15pt,580.9pt,122.15pt,580.45pt,121.7pt,580.45pt,121.7pt,580.9pt" coordsize="10,10" o:allowincell="f" fillcolor="black" stroked="f">
            <v:path arrowok="t"/>
            <w10:wrap anchorx="page" anchory="page"/>
          </v:polyline>
        </w:pict>
      </w:r>
      <w:r>
        <w:rPr>
          <w:color w:val="000000"/>
          <w:spacing w:val="-4"/>
        </w:rPr>
        <w:pict>
          <v:polyline id="_x0000_s1822" style="position:absolute;left:0;text-align:left;z-index:-250880000;mso-position-horizontal-relative:page;mso-position-vertical-relative:page" points="122.15pt,581.4pt,335.15pt,581.4pt,335.15pt,580.4pt,122.15pt,580.4pt,122.15pt,581.4pt" coordsize="4260,20" o:allowincell="f" fillcolor="black" stroked="f">
            <v:path arrowok="t"/>
            <w10:wrap anchorx="page" anchory="page"/>
          </v:polyline>
        </w:pict>
      </w:r>
      <w:r>
        <w:rPr>
          <w:color w:val="000000"/>
          <w:spacing w:val="-4"/>
        </w:rPr>
        <w:pict>
          <v:polyline id="_x0000_s1823" style="position:absolute;left:0;text-align:left;z-index:-250877952;mso-position-horizontal-relative:page;mso-position-vertical-relative:page" points="335.15pt,580.9pt,335.65pt,580.9pt,335.65pt,580.45pt,335.15pt,580.45pt,335.15pt,580.9pt" coordsize="10,10" o:allowincell="f" fillcolor="black" stroked="f">
            <v:path arrowok="t"/>
            <w10:wrap anchorx="page" anchory="page"/>
          </v:polyline>
        </w:pict>
      </w:r>
      <w:r>
        <w:rPr>
          <w:color w:val="000000"/>
          <w:spacing w:val="-4"/>
        </w:rPr>
        <w:pict>
          <v:polyline id="_x0000_s1824" style="position:absolute;left:0;text-align:left;z-index:-250875904;mso-position-horizontal-relative:page;mso-position-vertical-relative:page" points="335.6pt,581.4pt,424.2pt,581.4pt,424.2pt,580.4pt,335.6pt,580.4pt,335.6pt,581.4pt" coordsize="1772,20" o:allowincell="f" fillcolor="black" stroked="f">
            <v:path arrowok="t"/>
            <w10:wrap anchorx="page" anchory="page"/>
          </v:polyline>
        </w:pict>
      </w:r>
      <w:r>
        <w:rPr>
          <w:color w:val="000000"/>
          <w:spacing w:val="-4"/>
        </w:rPr>
        <w:pict>
          <v:polyline id="_x0000_s1825" style="position:absolute;left:0;text-align:left;z-index:-250873856;mso-position-horizontal-relative:page;mso-position-vertical-relative:page" points="424.2pt,580.9pt,424.7pt,580.9pt,424.7pt,580.45pt,424.2pt,580.45pt,424.2pt,580.9pt" coordsize="10,10" o:allowincell="f" fillcolor="black" stroked="f">
            <v:path arrowok="t"/>
            <w10:wrap anchorx="page" anchory="page"/>
          </v:polyline>
        </w:pict>
      </w:r>
      <w:r>
        <w:rPr>
          <w:color w:val="000000"/>
          <w:spacing w:val="-4"/>
        </w:rPr>
        <w:pict>
          <v:polyline id="_x0000_s1826" style="position:absolute;left:0;text-align:left;z-index:-250871808;mso-position-horizontal-relative:page;mso-position-vertical-relative:page" points="424.65pt,581.4pt,548.75pt,581.4pt,548.75pt,580.4pt,424.65pt,580.4pt,424.65pt,581.4pt" coordsize="2482,20" o:allowincell="f" fillcolor="black" stroked="f">
            <v:path arrowok="t"/>
            <w10:wrap anchorx="page" anchory="page"/>
          </v:polyline>
        </w:pict>
      </w:r>
      <w:r>
        <w:rPr>
          <w:color w:val="000000"/>
          <w:spacing w:val="-4"/>
        </w:rPr>
        <w:pict>
          <v:polyline id="_x0000_s1827" style="position:absolute;left:0;text-align:left;z-index:-250869760;mso-position-horizontal-relative:page;mso-position-vertical-relative:page" points="548.75pt,580.9pt,549.25pt,580.9pt,549.25pt,580.45pt,548.75pt,580.45pt,548.75pt,580.9pt" coordsize="10,10" o:allowincell="f" fillcolor="black" stroked="f">
            <v:path arrowok="t"/>
            <w10:wrap anchorx="page" anchory="page"/>
          </v:polyline>
        </w:pict>
      </w:r>
      <w:r>
        <w:rPr>
          <w:color w:val="000000"/>
          <w:spacing w:val="-4"/>
        </w:rPr>
        <w:pict>
          <v:polyline id="_x0000_s1828" style="position:absolute;left:0;text-align:left;z-index:-250867712;mso-position-horizontal-relative:page;mso-position-vertical-relative:page" points="82.8pt,608.5pt,83.8pt,608.5pt,83.8pt,580.9pt,82.8pt,580.9pt,82.8pt,608.5pt" coordsize="20,552" o:allowincell="f" fillcolor="black" stroked="f">
            <v:path arrowok="t"/>
            <w10:wrap anchorx="page" anchory="page"/>
          </v:polyline>
        </w:pict>
      </w:r>
      <w:r>
        <w:rPr>
          <w:color w:val="000000"/>
          <w:spacing w:val="-4"/>
        </w:rPr>
        <w:pict>
          <v:polyline id="_x0000_s1829" style="position:absolute;left:0;text-align:left;z-index:-250865664;mso-position-horizontal-relative:page;mso-position-vertical-relative:page" points="82.8pt,609pt,83.25pt,609pt,83.25pt,608.5pt,82.8pt,608.5pt,82.8pt,609pt" coordsize="10,10" o:allowincell="f" fillcolor="black" stroked="f">
            <v:path arrowok="t"/>
            <w10:wrap anchorx="page" anchory="page"/>
          </v:polyline>
        </w:pict>
      </w:r>
      <w:r>
        <w:rPr>
          <w:color w:val="000000"/>
          <w:spacing w:val="-4"/>
        </w:rPr>
        <w:pict>
          <v:polyline id="_x0000_s1830" style="position:absolute;left:0;text-align:left;z-index:-250863616;mso-position-horizontal-relative:page;mso-position-vertical-relative:page" points="82.8pt,609pt,83.25pt,609pt,83.25pt,608.5pt,82.8pt,608.5pt,82.8pt,609pt" coordsize="10,10" o:allowincell="f" fillcolor="black" stroked="f">
            <v:path arrowok="t"/>
            <w10:wrap anchorx="page" anchory="page"/>
          </v:polyline>
        </w:pict>
      </w:r>
      <w:r>
        <w:rPr>
          <w:color w:val="000000"/>
          <w:spacing w:val="-4"/>
        </w:rPr>
        <w:pict>
          <v:polyline id="_x0000_s1831" style="position:absolute;left:0;text-align:left;z-index:-250861568;mso-position-horizontal-relative:page;mso-position-vertical-relative:page" points="83.25pt,609.5pt,121.7pt,609.5pt,121.7pt,608.5pt,83.25pt,608.5pt,83.25pt,609.5pt" coordsize="769,20" o:allowincell="f" fillcolor="black" stroked="f">
            <v:path arrowok="t"/>
            <w10:wrap anchorx="page" anchory="page"/>
          </v:polyline>
        </w:pict>
      </w:r>
      <w:r>
        <w:rPr>
          <w:color w:val="000000"/>
          <w:spacing w:val="-4"/>
        </w:rPr>
        <w:pict>
          <v:polyline id="_x0000_s1832" style="position:absolute;left:0;text-align:left;z-index:-250859520;mso-position-horizontal-relative:page;mso-position-vertical-relative:page" points="121.65pt,608.5pt,122.65pt,608.5pt,122.65pt,580.9pt,121.65pt,580.9pt,121.65pt,608.5pt" coordsize="20,552" o:allowincell="f" fillcolor="black" stroked="f">
            <v:path arrowok="t"/>
            <w10:wrap anchorx="page" anchory="page"/>
          </v:polyline>
        </w:pict>
      </w:r>
      <w:r>
        <w:rPr>
          <w:color w:val="000000"/>
          <w:spacing w:val="-4"/>
        </w:rPr>
        <w:pict>
          <v:polyline id="_x0000_s1833" style="position:absolute;left:0;text-align:left;z-index:-250857472;mso-position-horizontal-relative:page;mso-position-vertical-relative:page" points="121.7pt,609pt,122.15pt,609pt,122.15pt,608.5pt,121.7pt,608.5pt,121.7pt,609pt" coordsize="10,10" o:allowincell="f" fillcolor="black" stroked="f">
            <v:path arrowok="t"/>
            <w10:wrap anchorx="page" anchory="page"/>
          </v:polyline>
        </w:pict>
      </w:r>
      <w:r>
        <w:rPr>
          <w:color w:val="000000"/>
          <w:spacing w:val="-4"/>
        </w:rPr>
        <w:pict>
          <v:polyline id="_x0000_s1834" style="position:absolute;left:0;text-align:left;z-index:-250855424;mso-position-horizontal-relative:page;mso-position-vertical-relative:page" points="122.15pt,609.5pt,335.15pt,609.5pt,335.15pt,608.5pt,122.15pt,608.5pt,122.15pt,609.5pt" coordsize="4260,20" o:allowincell="f" fillcolor="black" stroked="f">
            <v:path arrowok="t"/>
            <w10:wrap anchorx="page" anchory="page"/>
          </v:polyline>
        </w:pict>
      </w:r>
      <w:r>
        <w:rPr>
          <w:color w:val="000000"/>
          <w:spacing w:val="-4"/>
        </w:rPr>
        <w:pict>
          <v:polyline id="_x0000_s1835" style="position:absolute;left:0;text-align:left;z-index:-250854400;mso-position-horizontal-relative:page;mso-position-vertical-relative:page" points="335.15pt,608.5pt,336.15pt,608.5pt,336.15pt,580.9pt,335.15pt,580.9pt,335.15pt,608.5pt" coordsize="20,552" o:allowincell="f" fillcolor="black" stroked="f">
            <v:path arrowok="t"/>
            <w10:wrap anchorx="page" anchory="page"/>
          </v:polyline>
        </w:pict>
      </w:r>
      <w:r>
        <w:rPr>
          <w:color w:val="000000"/>
          <w:spacing w:val="-4"/>
        </w:rPr>
        <w:pict>
          <v:polyline id="_x0000_s1836" style="position:absolute;left:0;text-align:left;z-index:-250853376;mso-position-horizontal-relative:page;mso-position-vertical-relative:page" points="335.15pt,609pt,335.65pt,609pt,335.65pt,608.5pt,335.15pt,608.5pt,335.15pt,609pt" coordsize="10,10" o:allowincell="f" fillcolor="black" stroked="f">
            <v:path arrowok="t"/>
            <w10:wrap anchorx="page" anchory="page"/>
          </v:polyline>
        </w:pict>
      </w:r>
      <w:r>
        <w:rPr>
          <w:color w:val="000000"/>
          <w:spacing w:val="-4"/>
        </w:rPr>
        <w:pict>
          <v:polyline id="_x0000_s1837" style="position:absolute;left:0;text-align:left;z-index:-250852352;mso-position-horizontal-relative:page;mso-position-vertical-relative:page" points="335.6pt,609.5pt,424.2pt,609.5pt,424.2pt,608.5pt,335.6pt,608.5pt,335.6pt,609.5pt" coordsize="1772,20" o:allowincell="f" fillcolor="black" stroked="f">
            <v:path arrowok="t"/>
            <w10:wrap anchorx="page" anchory="page"/>
          </v:polyline>
        </w:pict>
      </w:r>
      <w:r>
        <w:rPr>
          <w:color w:val="000000"/>
          <w:spacing w:val="-4"/>
        </w:rPr>
        <w:pict>
          <v:polyline id="_x0000_s1838" style="position:absolute;left:0;text-align:left;z-index:-250851328;mso-position-horizontal-relative:page;mso-position-vertical-relative:page" points="424.2pt,608.5pt,425.2pt,608.5pt,425.2pt,580.9pt,424.2pt,580.9pt,424.2pt,608.5pt" coordsize="20,552" o:allowincell="f" fillcolor="black" stroked="f">
            <v:path arrowok="t"/>
            <w10:wrap anchorx="page" anchory="page"/>
          </v:polyline>
        </w:pict>
      </w:r>
      <w:r>
        <w:rPr>
          <w:color w:val="000000"/>
          <w:spacing w:val="-4"/>
        </w:rPr>
        <w:pict>
          <v:polyline id="_x0000_s1839" style="position:absolute;left:0;text-align:left;z-index:-250850304;mso-position-horizontal-relative:page;mso-position-vertical-relative:page" points="424.2pt,609pt,424.7pt,609pt,424.7pt,608.5pt,424.2pt,608.5pt,424.2pt,609pt" coordsize="10,10" o:allowincell="f" fillcolor="black" stroked="f">
            <v:path arrowok="t"/>
            <w10:wrap anchorx="page" anchory="page"/>
          </v:polyline>
        </w:pict>
      </w:r>
      <w:r>
        <w:rPr>
          <w:color w:val="000000"/>
          <w:spacing w:val="-4"/>
        </w:rPr>
        <w:pict>
          <v:polyline id="_x0000_s1840" style="position:absolute;left:0;text-align:left;z-index:-250849280;mso-position-horizontal-relative:page;mso-position-vertical-relative:page" points="424.65pt,609.5pt,548.75pt,609.5pt,548.75pt,608.5pt,424.65pt,608.5pt,424.65pt,609.5pt" coordsize="2482,20" o:allowincell="f" fillcolor="black" stroked="f">
            <v:path arrowok="t"/>
            <w10:wrap anchorx="page" anchory="page"/>
          </v:polyline>
        </w:pict>
      </w:r>
      <w:r>
        <w:rPr>
          <w:color w:val="000000"/>
          <w:spacing w:val="-4"/>
        </w:rPr>
        <w:pict>
          <v:polyline id="_x0000_s1841" style="position:absolute;left:0;text-align:left;z-index:-250848256;mso-position-horizontal-relative:page;mso-position-vertical-relative:page" points="548.75pt,608.5pt,549.75pt,608.5pt,549.75pt,580.9pt,548.75pt,580.9pt,548.75pt,608.5pt" coordsize="20,552" o:allowincell="f" fillcolor="black" stroked="f">
            <v:path arrowok="t"/>
            <w10:wrap anchorx="page" anchory="page"/>
          </v:polyline>
        </w:pict>
      </w:r>
      <w:r>
        <w:rPr>
          <w:color w:val="000000"/>
          <w:spacing w:val="-4"/>
        </w:rPr>
        <w:pict>
          <v:polyline id="_x0000_s1842" style="position:absolute;left:0;text-align:left;z-index:-250847232;mso-position-horizontal-relative:page;mso-position-vertical-relative:page" points="548.75pt,609pt,549.25pt,609pt,549.25pt,608.5pt,548.75pt,608.5pt,548.75pt,609pt" coordsize="10,10" o:allowincell="f" fillcolor="black" stroked="f">
            <v:path arrowok="t"/>
            <w10:wrap anchorx="page" anchory="page"/>
          </v:polyline>
        </w:pict>
      </w:r>
      <w:r>
        <w:rPr>
          <w:color w:val="000000"/>
          <w:spacing w:val="-4"/>
        </w:rPr>
        <w:pict>
          <v:polyline id="_x0000_s1843" style="position:absolute;left:0;text-align:left;z-index:-250846208;mso-position-horizontal-relative:page;mso-position-vertical-relative:page" points="548.75pt,609pt,549.25pt,609pt,549.25pt,608.5pt,548.75pt,608.5pt,548.75pt,609pt" coordsize="10,10" o:allowincell="f" fillcolor="black" stroked="f">
            <v:path arrowok="t"/>
            <w10:wrap anchorx="page" anchory="page"/>
          </v:polyline>
        </w:pict>
      </w:r>
    </w:p>
    <w:p w:rsidR="0063102A" w:rsidRDefault="0063102A">
      <w:pPr>
        <w:autoSpaceDE w:val="0"/>
        <w:autoSpaceDN w:val="0"/>
        <w:adjustRightInd w:val="0"/>
        <w:rPr>
          <w:color w:val="000000"/>
          <w:spacing w:val="-4"/>
        </w:rPr>
        <w:sectPr w:rsidR="0063102A">
          <w:headerReference w:type="even" r:id="rId632"/>
          <w:headerReference w:type="default" r:id="rId633"/>
          <w:footerReference w:type="even" r:id="rId634"/>
          <w:footerReference w:type="default" r:id="rId635"/>
          <w:headerReference w:type="first" r:id="rId636"/>
          <w:footerReference w:type="first" r:id="rId637"/>
          <w:type w:val="continuous"/>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97" w:name="Pg97"/>
      <w:bookmarkEnd w:id="97"/>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80"/>
        <w:rPr>
          <w:rFonts w:ascii="Times New Roman Bold" w:hAnsi="Times New Roman Bold"/>
          <w:color w:val="000000"/>
          <w:spacing w:val="-3"/>
        </w:rPr>
      </w:pPr>
    </w:p>
    <w:p w:rsidR="0063102A" w:rsidRDefault="00D25DD8">
      <w:pPr>
        <w:tabs>
          <w:tab w:val="left" w:pos="2160"/>
        </w:tabs>
        <w:autoSpaceDE w:val="0"/>
        <w:autoSpaceDN w:val="0"/>
        <w:adjustRightInd w:val="0"/>
        <w:spacing w:before="233" w:line="276" w:lineRule="exact"/>
        <w:ind w:left="148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63102A" w:rsidRDefault="00D25DD8">
      <w:pPr>
        <w:autoSpaceDE w:val="0"/>
        <w:autoSpaceDN w:val="0"/>
        <w:adjustRightInd w:val="0"/>
        <w:spacing w:before="216" w:line="280" w:lineRule="exact"/>
        <w:ind w:left="1440" w:right="1456" w:firstLine="720"/>
        <w:jc w:val="both"/>
        <w:rPr>
          <w:color w:val="000000"/>
          <w:spacing w:val="-2"/>
        </w:rPr>
      </w:pPr>
      <w:r>
        <w:rPr>
          <w:color w:val="000000"/>
          <w:spacing w:val="-2"/>
        </w:rPr>
        <w:t xml:space="preserve">Developer will provide security to the Connecting Transmission Owner in the form of a </w:t>
      </w:r>
      <w:r>
        <w:rPr>
          <w:color w:val="000000"/>
          <w:spacing w:val="-2"/>
        </w:rPr>
        <w:br/>
      </w:r>
      <w:r>
        <w:rPr>
          <w:color w:val="000000"/>
          <w:spacing w:val="-2"/>
        </w:rPr>
        <w:t xml:space="preserve">letter of credit in the amount of $491,900 to satisfy the security requirement for the Connecting </w:t>
      </w:r>
      <w:r>
        <w:rPr>
          <w:color w:val="000000"/>
          <w:spacing w:val="-2"/>
        </w:rPr>
        <w:br/>
        <w:t xml:space="preserve">Transmission Owner’s Attachment Facilities pursuant to Section 11.5 of this Agreement. </w:t>
      </w: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D25DD8">
      <w:pPr>
        <w:autoSpaceDE w:val="0"/>
        <w:autoSpaceDN w:val="0"/>
        <w:adjustRightInd w:val="0"/>
        <w:spacing w:before="136" w:line="276" w:lineRule="exact"/>
        <w:ind w:left="5940"/>
        <w:rPr>
          <w:color w:val="000000"/>
          <w:spacing w:val="-4"/>
        </w:rPr>
      </w:pPr>
      <w:r>
        <w:rPr>
          <w:color w:val="000000"/>
          <w:spacing w:val="-4"/>
        </w:rPr>
        <w:t xml:space="preserve">B-4 </w:t>
      </w:r>
    </w:p>
    <w:p w:rsidR="0063102A" w:rsidRDefault="0063102A">
      <w:pPr>
        <w:autoSpaceDE w:val="0"/>
        <w:autoSpaceDN w:val="0"/>
        <w:adjustRightInd w:val="0"/>
        <w:rPr>
          <w:color w:val="000000"/>
          <w:spacing w:val="-4"/>
        </w:rPr>
        <w:sectPr w:rsidR="0063102A">
          <w:headerReference w:type="even" r:id="rId638"/>
          <w:headerReference w:type="default" r:id="rId639"/>
          <w:footerReference w:type="even" r:id="rId640"/>
          <w:footerReference w:type="default" r:id="rId641"/>
          <w:headerReference w:type="first" r:id="rId642"/>
          <w:footerReference w:type="first" r:id="rId643"/>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98" w:name="Pg98"/>
      <w:bookmarkEnd w:id="98"/>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2473 </w:t>
      </w:r>
    </w:p>
    <w:p w:rsidR="0063102A" w:rsidRDefault="0063102A">
      <w:pPr>
        <w:autoSpaceDE w:val="0"/>
        <w:autoSpaceDN w:val="0"/>
        <w:adjustRightInd w:val="0"/>
        <w:spacing w:line="276" w:lineRule="exact"/>
        <w:ind w:left="5383"/>
        <w:rPr>
          <w:rFonts w:ascii="Times New Roman Bold" w:hAnsi="Times New Roman Bold"/>
          <w:color w:val="000000"/>
          <w:spacing w:val="-3"/>
        </w:rPr>
      </w:pPr>
    </w:p>
    <w:p w:rsidR="0063102A" w:rsidRDefault="00D25DD8">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63102A" w:rsidRDefault="00D25DD8">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63102A" w:rsidRDefault="00D25DD8">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The Large Generating Facility will be a 100 MW wind farm located in the town of </w:t>
      </w:r>
    </w:p>
    <w:p w:rsidR="0063102A" w:rsidRDefault="00D25DD8">
      <w:pPr>
        <w:autoSpaceDE w:val="0"/>
        <w:autoSpaceDN w:val="0"/>
        <w:adjustRightInd w:val="0"/>
        <w:spacing w:before="4" w:line="277" w:lineRule="exact"/>
        <w:ind w:left="1440" w:right="1249"/>
        <w:rPr>
          <w:color w:val="000000"/>
          <w:spacing w:val="-2"/>
        </w:rPr>
      </w:pPr>
      <w:r>
        <w:rPr>
          <w:color w:val="000000"/>
          <w:spacing w:val="-2"/>
        </w:rPr>
        <w:t xml:space="preserve">Hamlet, Chautauqua County, New York.  </w:t>
      </w:r>
      <w:r>
        <w:rPr>
          <w:color w:val="000000"/>
          <w:spacing w:val="-2"/>
        </w:rPr>
        <w:t>The Large Generating Facility will consist of twenty-</w:t>
      </w:r>
      <w:r>
        <w:rPr>
          <w:color w:val="000000"/>
          <w:spacing w:val="-2"/>
        </w:rPr>
        <w:br/>
        <w:t xml:space="preserve">nine (29) Vestas V136 3.45 MW wind turbines, each with a reactive power capability </w:t>
      </w:r>
      <w:r>
        <w:rPr>
          <w:color w:val="000000"/>
          <w:spacing w:val="-2"/>
        </w:rPr>
        <w:br/>
        <w:t xml:space="preserve">corresponding to a power factor of 0.92 lagging to 0.92 leading.  The output from each turbine </w:t>
      </w:r>
      <w:r>
        <w:rPr>
          <w:color w:val="000000"/>
          <w:spacing w:val="-2"/>
        </w:rPr>
        <w:br/>
        <w:t xml:space="preserve">will be stepped up to </w:t>
      </w:r>
      <w:r>
        <w:rPr>
          <w:color w:val="000000"/>
          <w:spacing w:val="-2"/>
        </w:rPr>
        <w:t xml:space="preserve">34.5 kV through individual pad mount 650 V-34.5 kV, 4 MVA </w:t>
      </w:r>
      <w:r>
        <w:rPr>
          <w:color w:val="000000"/>
          <w:spacing w:val="-2"/>
        </w:rPr>
        <w:br/>
        <w:t xml:space="preserve">transformers.  The 29 units will be distributed over four (4) radial 34.5 kV underground/overhead </w:t>
      </w:r>
      <w:r>
        <w:rPr>
          <w:color w:val="000000"/>
          <w:spacing w:val="-2"/>
        </w:rPr>
        <w:br/>
        <w:t>feeder lines (feeder 1 = 8 turbines, feeders 2, 3, and 4 = 7 turbines each).  The collection feede</w:t>
      </w:r>
      <w:r>
        <w:rPr>
          <w:color w:val="000000"/>
          <w:spacing w:val="-2"/>
        </w:rPr>
        <w:t xml:space="preserve">r </w:t>
      </w:r>
      <w:r>
        <w:rPr>
          <w:color w:val="000000"/>
          <w:spacing w:val="-2"/>
        </w:rPr>
        <w:br/>
        <w:t xml:space="preserve">lines will be joined to a single 34.5 kV central bus at the Ball Hill Collector Substation, where </w:t>
      </w:r>
      <w:r>
        <w:rPr>
          <w:color w:val="000000"/>
          <w:spacing w:val="-2"/>
        </w:rPr>
        <w:br/>
        <w:t>the combined power output will be transformed to 230 kV through a three winding 230Y-</w:t>
      </w:r>
    </w:p>
    <w:p w:rsidR="0063102A" w:rsidRDefault="00D25DD8">
      <w:pPr>
        <w:autoSpaceDE w:val="0"/>
        <w:autoSpaceDN w:val="0"/>
        <w:adjustRightInd w:val="0"/>
        <w:spacing w:line="280" w:lineRule="exact"/>
        <w:ind w:left="1440" w:right="1709"/>
        <w:jc w:val="both"/>
        <w:rPr>
          <w:color w:val="000000"/>
          <w:spacing w:val="-3"/>
        </w:rPr>
      </w:pPr>
      <w:r>
        <w:rPr>
          <w:color w:val="000000"/>
          <w:spacing w:val="-2"/>
        </w:rPr>
        <w:t>34.5Y/13.8 kV, 75/100/125 MVA wye-grounded transformer with an On-Lo</w:t>
      </w:r>
      <w:r>
        <w:rPr>
          <w:color w:val="000000"/>
          <w:spacing w:val="-2"/>
        </w:rPr>
        <w:t xml:space="preserve">ad Tap Changer </w:t>
      </w:r>
      <w:r>
        <w:rPr>
          <w:color w:val="000000"/>
          <w:spacing w:val="-3"/>
        </w:rPr>
        <w:t xml:space="preserve">(OLTC) to regulate the low side. </w:t>
      </w:r>
    </w:p>
    <w:p w:rsidR="0063102A" w:rsidRDefault="00D25DD8">
      <w:pPr>
        <w:autoSpaceDE w:val="0"/>
        <w:autoSpaceDN w:val="0"/>
        <w:adjustRightInd w:val="0"/>
        <w:spacing w:before="265" w:line="276" w:lineRule="exact"/>
        <w:ind w:left="2160"/>
        <w:rPr>
          <w:color w:val="000000"/>
          <w:spacing w:val="-2"/>
        </w:rPr>
      </w:pPr>
      <w:r>
        <w:rPr>
          <w:color w:val="000000"/>
          <w:spacing w:val="-2"/>
        </w:rPr>
        <w:t xml:space="preserve">The Point of Interconnection (“POI”) for the Large Generating Facility will be the </w:t>
      </w:r>
    </w:p>
    <w:p w:rsidR="0063102A" w:rsidRDefault="00D25DD8">
      <w:pPr>
        <w:autoSpaceDE w:val="0"/>
        <w:autoSpaceDN w:val="0"/>
        <w:adjustRightInd w:val="0"/>
        <w:spacing w:before="4" w:line="276" w:lineRule="exact"/>
        <w:ind w:left="1440"/>
        <w:rPr>
          <w:color w:val="000000"/>
          <w:spacing w:val="-2"/>
        </w:rPr>
      </w:pPr>
      <w:r>
        <w:rPr>
          <w:color w:val="000000"/>
          <w:spacing w:val="-2"/>
        </w:rPr>
        <w:t xml:space="preserve">Connecting Transmission Owner’s 230 kV Dunkirk-New Gardenville Line 73, between </w:t>
      </w:r>
    </w:p>
    <w:p w:rsidR="0063102A" w:rsidRDefault="00D25DD8">
      <w:pPr>
        <w:autoSpaceDE w:val="0"/>
        <w:autoSpaceDN w:val="0"/>
        <w:adjustRightInd w:val="0"/>
        <w:spacing w:before="1" w:line="256" w:lineRule="exact"/>
        <w:ind w:left="1440"/>
        <w:rPr>
          <w:color w:val="000000"/>
          <w:spacing w:val="-2"/>
        </w:rPr>
      </w:pPr>
      <w:r>
        <w:rPr>
          <w:color w:val="000000"/>
          <w:spacing w:val="-2"/>
        </w:rPr>
        <w:t>structures 281 and 282, which is located i</w:t>
      </w:r>
      <w:r>
        <w:rPr>
          <w:color w:val="000000"/>
          <w:spacing w:val="-2"/>
        </w:rPr>
        <w:t xml:space="preserve">n Connecting Transmission Owner’s Southwest </w:t>
      </w:r>
    </w:p>
    <w:p w:rsidR="0063102A" w:rsidRDefault="00D25DD8">
      <w:pPr>
        <w:autoSpaceDE w:val="0"/>
        <w:autoSpaceDN w:val="0"/>
        <w:adjustRightInd w:val="0"/>
        <w:spacing w:before="8" w:line="276" w:lineRule="exact"/>
        <w:ind w:left="1440" w:right="1390"/>
        <w:rPr>
          <w:color w:val="000000"/>
          <w:spacing w:val="-3"/>
        </w:rPr>
      </w:pPr>
      <w:r>
        <w:rPr>
          <w:color w:val="000000"/>
          <w:spacing w:val="-2"/>
        </w:rPr>
        <w:t xml:space="preserve">Electric Operations Region, approximately 47.24 miles from the New Gardenville Station and 9 </w:t>
      </w:r>
      <w:r>
        <w:rPr>
          <w:color w:val="000000"/>
          <w:spacing w:val="-2"/>
        </w:rPr>
        <w:br/>
        <w:t xml:space="preserve">miles from the Dunkirk Station.  Interconnect to the Connecting Transmission Owner’s </w:t>
      </w:r>
      <w:r>
        <w:rPr>
          <w:color w:val="000000"/>
          <w:spacing w:val="-2"/>
        </w:rPr>
        <w:br/>
        <w:t>transmission system will be via</w:t>
      </w:r>
      <w:r>
        <w:rPr>
          <w:color w:val="000000"/>
          <w:spacing w:val="-2"/>
        </w:rPr>
        <w:t xml:space="preserve"> the Stebbins Road Station.  The Point of Interconnection is </w:t>
      </w:r>
      <w:r>
        <w:rPr>
          <w:color w:val="000000"/>
          <w:spacing w:val="-2"/>
        </w:rPr>
        <w:br/>
        <w:t xml:space="preserve">identified on the one-line diagram in Figure A-1 in Appendix A.  The Point of Change of </w:t>
      </w:r>
      <w:r>
        <w:rPr>
          <w:color w:val="000000"/>
          <w:spacing w:val="-2"/>
        </w:rPr>
        <w:br/>
        <w:t xml:space="preserve">Ownership (“PCO”) shall be the line termination at the 230 kV insulators on the Stebbins Road </w:t>
      </w:r>
      <w:r>
        <w:rPr>
          <w:color w:val="000000"/>
          <w:spacing w:val="-2"/>
        </w:rPr>
        <w:br/>
        <w:t>Station te</w:t>
      </w:r>
      <w:r>
        <w:rPr>
          <w:color w:val="000000"/>
          <w:spacing w:val="-2"/>
        </w:rPr>
        <w:t xml:space="preserve">rmination structure.  The Point of Change of Ownership is identified in Figure A-1 in </w:t>
      </w:r>
      <w:r>
        <w:rPr>
          <w:color w:val="000000"/>
          <w:spacing w:val="-2"/>
        </w:rPr>
        <w:br/>
      </w:r>
      <w:r>
        <w:rPr>
          <w:color w:val="000000"/>
          <w:spacing w:val="-3"/>
        </w:rPr>
        <w:t xml:space="preserve">Appendix A. </w:t>
      </w:r>
    </w:p>
    <w:p w:rsidR="0063102A" w:rsidRDefault="0063102A">
      <w:pPr>
        <w:autoSpaceDE w:val="0"/>
        <w:autoSpaceDN w:val="0"/>
        <w:adjustRightInd w:val="0"/>
        <w:spacing w:line="276" w:lineRule="exact"/>
        <w:ind w:left="1440"/>
        <w:rPr>
          <w:color w:val="000000"/>
          <w:spacing w:val="-3"/>
        </w:rPr>
      </w:pPr>
    </w:p>
    <w:p w:rsidR="0063102A" w:rsidRDefault="00D25DD8">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63102A" w:rsidRDefault="00D25DD8">
      <w:pPr>
        <w:tabs>
          <w:tab w:val="left" w:pos="2160"/>
        </w:tabs>
        <w:autoSpaceDE w:val="0"/>
        <w:autoSpaceDN w:val="0"/>
        <w:adjustRightInd w:val="0"/>
        <w:spacing w:before="254" w:line="280" w:lineRule="exact"/>
        <w:ind w:left="1800" w:right="1560"/>
        <w:jc w:val="both"/>
        <w:rPr>
          <w:color w:val="000000"/>
          <w:spacing w:val="-2"/>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2"/>
        </w:rPr>
        <w:t xml:space="preserve">from time to time. </w:t>
      </w:r>
    </w:p>
    <w:p w:rsidR="0063102A" w:rsidRDefault="00D25DD8">
      <w:pPr>
        <w:tabs>
          <w:tab w:val="left" w:pos="2160"/>
        </w:tabs>
        <w:autoSpaceDE w:val="0"/>
        <w:autoSpaceDN w:val="0"/>
        <w:adjustRightInd w:val="0"/>
        <w:spacing w:before="244" w:line="276" w:lineRule="exact"/>
        <w:ind w:left="1800" w:right="1382"/>
        <w:rPr>
          <w:color w:val="000000"/>
          <w:spacing w:val="-3"/>
        </w:rPr>
      </w:pPr>
      <w:r>
        <w:rPr>
          <w:color w:val="000000"/>
          <w:spacing w:val="-1"/>
        </w:rPr>
        <w:t>b.</w:t>
      </w:r>
      <w:r>
        <w:rPr>
          <w:rFonts w:ascii="Arial" w:hAnsi="Arial"/>
          <w:color w:val="000000"/>
          <w:spacing w:val="-1"/>
        </w:rPr>
        <w:t xml:space="preserve"> </w:t>
      </w:r>
      <w:r>
        <w:rPr>
          <w:color w:val="000000"/>
          <w:spacing w:val="-1"/>
        </w:rPr>
        <w:t xml:space="preserve"> To the extent not inconsistent with the terms of this Agreement, the NYISO OATT, or </w:t>
      </w:r>
      <w:r>
        <w:rPr>
          <w:color w:val="000000"/>
          <w:spacing w:val="-1"/>
        </w:rPr>
        <w:br/>
      </w:r>
      <w:r>
        <w:rPr>
          <w:color w:val="000000"/>
          <w:spacing w:val="-1"/>
        </w:rPr>
        <w:tab/>
      </w:r>
      <w:r>
        <w:rPr>
          <w:color w:val="000000"/>
          <w:spacing w:val="-2"/>
        </w:rPr>
        <w:t xml:space="preserve">applicable NYISO procedures, Developer must comply with Connecting Transmission </w:t>
      </w:r>
      <w:r>
        <w:rPr>
          <w:color w:val="000000"/>
          <w:spacing w:val="-2"/>
        </w:rPr>
        <w:br/>
      </w:r>
      <w:r>
        <w:rPr>
          <w:color w:val="000000"/>
          <w:spacing w:val="-2"/>
        </w:rPr>
        <w:tab/>
        <w:t xml:space="preserve">Owner’s operating instructions and requirements as referenced in Article 9.3 of this </w:t>
      </w:r>
      <w:r>
        <w:rPr>
          <w:color w:val="000000"/>
          <w:spacing w:val="-2"/>
        </w:rPr>
        <w:br/>
      </w:r>
      <w:r>
        <w:rPr>
          <w:color w:val="000000"/>
          <w:spacing w:val="-2"/>
        </w:rPr>
        <w:tab/>
      </w:r>
      <w:r>
        <w:rPr>
          <w:color w:val="000000"/>
          <w:spacing w:val="-2"/>
        </w:rPr>
        <w:t xml:space="preserve">Agreement, which requirements shall include the dedicated data circuits, including </w:t>
      </w:r>
      <w:r>
        <w:rPr>
          <w:color w:val="000000"/>
          <w:spacing w:val="-2"/>
        </w:rPr>
        <w:br/>
      </w:r>
      <w:r>
        <w:rPr>
          <w:color w:val="000000"/>
          <w:spacing w:val="-2"/>
        </w:rPr>
        <w:tab/>
        <w:t xml:space="preserve">system protection circuits, to be maintained by Developer in accordance with Article 8.1 </w:t>
      </w:r>
      <w:r>
        <w:rPr>
          <w:color w:val="000000"/>
          <w:spacing w:val="-2"/>
        </w:rPr>
        <w:br/>
      </w:r>
      <w:r>
        <w:rPr>
          <w:color w:val="000000"/>
          <w:spacing w:val="-2"/>
        </w:rPr>
        <w:tab/>
        <w:t xml:space="preserve">of this Agreement.  Developer must also comply with the applicable requirements </w:t>
      </w:r>
      <w:r>
        <w:rPr>
          <w:color w:val="000000"/>
          <w:spacing w:val="-2"/>
        </w:rPr>
        <w:t xml:space="preserve">as set </w:t>
      </w:r>
      <w:r>
        <w:rPr>
          <w:color w:val="000000"/>
          <w:spacing w:val="-2"/>
        </w:rPr>
        <w:br/>
      </w:r>
      <w:r>
        <w:rPr>
          <w:color w:val="000000"/>
          <w:spacing w:val="-2"/>
        </w:rPr>
        <w:tab/>
        <w:t xml:space="preserve">out in the Connecting Transmission Owner’s ESBs, which have been identified and </w:t>
      </w:r>
      <w:r>
        <w:rPr>
          <w:color w:val="000000"/>
          <w:spacing w:val="-2"/>
        </w:rPr>
        <w:br/>
      </w:r>
      <w:r>
        <w:rPr>
          <w:color w:val="000000"/>
          <w:spacing w:val="-2"/>
        </w:rPr>
        <w:tab/>
        <w:t xml:space="preserve">provided to the Developer as amended from time to time to the extent not inconsistent </w:t>
      </w:r>
      <w:r>
        <w:rPr>
          <w:color w:val="000000"/>
          <w:spacing w:val="-2"/>
        </w:rPr>
        <w:br/>
      </w:r>
      <w:r>
        <w:rPr>
          <w:color w:val="000000"/>
          <w:spacing w:val="-2"/>
        </w:rPr>
        <w:tab/>
        <w:t xml:space="preserve">with the terms of this Agreement or applicable NYISO tariffs and procedures. </w:t>
      </w:r>
      <w:r>
        <w:rPr>
          <w:color w:val="000000"/>
          <w:spacing w:val="-2"/>
        </w:rPr>
        <w:t xml:space="preserve"> Upon the </w:t>
      </w:r>
      <w:r>
        <w:rPr>
          <w:color w:val="000000"/>
          <w:spacing w:val="-2"/>
        </w:rPr>
        <w:br/>
      </w:r>
      <w:r>
        <w:rPr>
          <w:color w:val="000000"/>
          <w:spacing w:val="-2"/>
        </w:rPr>
        <w:tab/>
        <w:t xml:space="preserve">Connecting Transmission Owner’s notice to the Developer of amendments to the ESBs, </w:t>
      </w:r>
      <w:r>
        <w:rPr>
          <w:color w:val="000000"/>
          <w:spacing w:val="-2"/>
        </w:rPr>
        <w:br/>
      </w:r>
      <w:r>
        <w:rPr>
          <w:color w:val="000000"/>
          <w:spacing w:val="-2"/>
        </w:rPr>
        <w:tab/>
      </w:r>
      <w:r>
        <w:rPr>
          <w:color w:val="000000"/>
          <w:spacing w:val="-3"/>
        </w:rPr>
        <w:t xml:space="preserve">the Developer has 30 days to comply with such amendments. </w:t>
      </w: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D25DD8">
      <w:pPr>
        <w:autoSpaceDE w:val="0"/>
        <w:autoSpaceDN w:val="0"/>
        <w:adjustRightInd w:val="0"/>
        <w:spacing w:before="196" w:line="276" w:lineRule="exact"/>
        <w:ind w:left="5940"/>
        <w:rPr>
          <w:color w:val="000000"/>
          <w:spacing w:val="-3"/>
        </w:rPr>
      </w:pPr>
      <w:r>
        <w:rPr>
          <w:color w:val="000000"/>
          <w:spacing w:val="-3"/>
        </w:rPr>
        <w:t xml:space="preserve">C-1 </w:t>
      </w:r>
    </w:p>
    <w:p w:rsidR="0063102A" w:rsidRDefault="0063102A">
      <w:pPr>
        <w:autoSpaceDE w:val="0"/>
        <w:autoSpaceDN w:val="0"/>
        <w:adjustRightInd w:val="0"/>
        <w:rPr>
          <w:color w:val="000000"/>
          <w:spacing w:val="-3"/>
        </w:rPr>
        <w:sectPr w:rsidR="0063102A">
          <w:headerReference w:type="even" r:id="rId644"/>
          <w:headerReference w:type="default" r:id="rId645"/>
          <w:footerReference w:type="even" r:id="rId646"/>
          <w:footerReference w:type="default" r:id="rId647"/>
          <w:headerReference w:type="first" r:id="rId648"/>
          <w:footerReference w:type="first" r:id="rId649"/>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99" w:name="Pg99"/>
      <w:bookmarkEnd w:id="99"/>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800"/>
        <w:rPr>
          <w:rFonts w:ascii="Times New Roman Bold" w:hAnsi="Times New Roman Bold"/>
          <w:color w:val="000000"/>
          <w:spacing w:val="-3"/>
        </w:rPr>
      </w:pPr>
    </w:p>
    <w:p w:rsidR="0063102A" w:rsidRDefault="00D25DD8">
      <w:pPr>
        <w:tabs>
          <w:tab w:val="left" w:pos="2160"/>
        </w:tabs>
        <w:autoSpaceDE w:val="0"/>
        <w:autoSpaceDN w:val="0"/>
        <w:adjustRightInd w:val="0"/>
        <w:spacing w:before="228" w:line="276" w:lineRule="exact"/>
        <w:ind w:left="1800"/>
        <w:rPr>
          <w:color w:val="000000"/>
          <w:spacing w:val="-2"/>
        </w:rPr>
      </w:pPr>
      <w:r>
        <w:rPr>
          <w:color w:val="000000"/>
          <w:spacing w:val="-4"/>
        </w:rPr>
        <w:t xml:space="preserve">c. </w:t>
      </w:r>
      <w:r>
        <w:rPr>
          <w:color w:val="000000"/>
          <w:spacing w:val="-4"/>
        </w:rPr>
        <w:tab/>
      </w:r>
      <w:r>
        <w:rPr>
          <w:color w:val="000000"/>
          <w:spacing w:val="-2"/>
        </w:rPr>
        <w:t xml:space="preserve">Specific outage requirements shall be identified, and detailed outage plans developed, </w:t>
      </w:r>
    </w:p>
    <w:p w:rsidR="0063102A" w:rsidRDefault="00D25DD8">
      <w:pPr>
        <w:autoSpaceDE w:val="0"/>
        <w:autoSpaceDN w:val="0"/>
        <w:adjustRightInd w:val="0"/>
        <w:spacing w:before="9" w:line="270" w:lineRule="exact"/>
        <w:ind w:left="2160" w:right="1524"/>
        <w:rPr>
          <w:color w:val="000000"/>
          <w:spacing w:val="-3"/>
        </w:rPr>
      </w:pPr>
      <w:r>
        <w:rPr>
          <w:color w:val="000000"/>
          <w:spacing w:val="-2"/>
        </w:rPr>
        <w:t xml:space="preserve">during final engineering.  For purposes of coordinating the outages required to perform the work under this Agreement, the Connecting Transmission Owner provides the </w:t>
      </w:r>
      <w:r>
        <w:rPr>
          <w:color w:val="000000"/>
          <w:spacing w:val="-2"/>
        </w:rPr>
        <w:br/>
      </w:r>
      <w:r>
        <w:rPr>
          <w:color w:val="000000"/>
          <w:spacing w:val="-3"/>
        </w:rPr>
        <w:t>f</w:t>
      </w:r>
      <w:r>
        <w:rPr>
          <w:color w:val="000000"/>
          <w:spacing w:val="-3"/>
        </w:rPr>
        <w:t xml:space="preserve">ollowing information: </w:t>
      </w:r>
    </w:p>
    <w:p w:rsidR="0063102A" w:rsidRDefault="00D25DD8">
      <w:pPr>
        <w:autoSpaceDE w:val="0"/>
        <w:autoSpaceDN w:val="0"/>
        <w:adjustRightInd w:val="0"/>
        <w:spacing w:before="242" w:line="280" w:lineRule="exact"/>
        <w:ind w:left="2160" w:right="1290"/>
        <w:rPr>
          <w:color w:val="000000"/>
          <w:spacing w:val="-2"/>
        </w:rPr>
      </w:pPr>
      <w:r>
        <w:rPr>
          <w:color w:val="000000"/>
          <w:spacing w:val="-2"/>
        </w:rPr>
        <w:t xml:space="preserve">Power Control Order (“PCO”) 7.3, Coordination of Transmission Outages and In-Service </w:t>
      </w:r>
      <w:r>
        <w:rPr>
          <w:color w:val="000000"/>
          <w:spacing w:val="-2"/>
        </w:rPr>
        <w:br/>
        <w:t xml:space="preserve">Work requires ninety (90) days advanced lead time for Transmission Outage </w:t>
      </w:r>
      <w:r>
        <w:rPr>
          <w:color w:val="000000"/>
          <w:spacing w:val="-2"/>
        </w:rPr>
        <w:br/>
        <w:t>Authorization (“TOA”) submission for any line outage with a duration lon</w:t>
      </w:r>
      <w:r>
        <w:rPr>
          <w:color w:val="000000"/>
          <w:spacing w:val="-2"/>
        </w:rPr>
        <w:t xml:space="preserve">ger than three </w:t>
      </w:r>
    </w:p>
    <w:p w:rsidR="0063102A" w:rsidRDefault="00D25DD8">
      <w:pPr>
        <w:autoSpaceDE w:val="0"/>
        <w:autoSpaceDN w:val="0"/>
        <w:adjustRightInd w:val="0"/>
        <w:spacing w:before="4" w:line="276" w:lineRule="exact"/>
        <w:ind w:left="2160"/>
        <w:rPr>
          <w:color w:val="000000"/>
          <w:spacing w:val="-2"/>
        </w:rPr>
      </w:pPr>
      <w:r>
        <w:rPr>
          <w:color w:val="000000"/>
          <w:spacing w:val="-2"/>
        </w:rPr>
        <w:t xml:space="preserve">(3) days, and thirty (30) days’ notice for outages less than or equal to three (3) days. </w:t>
      </w:r>
    </w:p>
    <w:p w:rsidR="0063102A" w:rsidRDefault="00D25DD8">
      <w:pPr>
        <w:autoSpaceDE w:val="0"/>
        <w:autoSpaceDN w:val="0"/>
        <w:adjustRightInd w:val="0"/>
        <w:spacing w:before="1" w:line="256" w:lineRule="exact"/>
        <w:ind w:left="2160"/>
        <w:rPr>
          <w:color w:val="000000"/>
          <w:spacing w:val="-2"/>
        </w:rPr>
      </w:pPr>
      <w:r>
        <w:rPr>
          <w:color w:val="000000"/>
          <w:spacing w:val="-2"/>
        </w:rPr>
        <w:t xml:space="preserve">Summer scheduling criteria will prohibit any outages on Line 73 between June 1 and </w:t>
      </w:r>
    </w:p>
    <w:p w:rsidR="0063102A" w:rsidRDefault="00D25DD8">
      <w:pPr>
        <w:autoSpaceDE w:val="0"/>
        <w:autoSpaceDN w:val="0"/>
        <w:adjustRightInd w:val="0"/>
        <w:spacing w:before="5" w:line="280" w:lineRule="exact"/>
        <w:ind w:left="2160" w:right="1291"/>
        <w:rPr>
          <w:color w:val="000000"/>
          <w:spacing w:val="-3"/>
        </w:rPr>
      </w:pPr>
      <w:r>
        <w:rPr>
          <w:color w:val="000000"/>
          <w:spacing w:val="-2"/>
        </w:rPr>
        <w:t>August 31.  However, if the summer peak load occurs late in Septem</w:t>
      </w:r>
      <w:r>
        <w:rPr>
          <w:color w:val="000000"/>
          <w:spacing w:val="-2"/>
        </w:rPr>
        <w:t xml:space="preserve">ber, as has happened historically, outages in September can be cancelled; especially if high loading is </w:t>
      </w:r>
      <w:r>
        <w:rPr>
          <w:color w:val="000000"/>
          <w:spacing w:val="-2"/>
        </w:rPr>
        <w:br/>
      </w:r>
      <w:r>
        <w:rPr>
          <w:color w:val="000000"/>
          <w:spacing w:val="-3"/>
        </w:rPr>
        <w:t xml:space="preserve">anticipated by the NYISO.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Line 73 outages do not present any load-at-risk.  However, any outage on Line 73 </w:t>
      </w:r>
    </w:p>
    <w:p w:rsidR="0063102A" w:rsidRDefault="00D25DD8">
      <w:pPr>
        <w:autoSpaceDE w:val="0"/>
        <w:autoSpaceDN w:val="0"/>
        <w:adjustRightInd w:val="0"/>
        <w:spacing w:line="280" w:lineRule="exact"/>
        <w:ind w:left="2160" w:right="1264"/>
        <w:rPr>
          <w:color w:val="000000"/>
          <w:spacing w:val="-3"/>
        </w:rPr>
      </w:pPr>
      <w:r>
        <w:rPr>
          <w:color w:val="000000"/>
          <w:spacing w:val="-2"/>
        </w:rPr>
        <w:t xml:space="preserve">requires that the Company’s Southwest 115 kV loop be intact.  Therefore, there cannot be </w:t>
      </w:r>
      <w:r>
        <w:rPr>
          <w:color w:val="000000"/>
          <w:spacing w:val="-2"/>
        </w:rPr>
        <w:br/>
        <w:t xml:space="preserve">any outages of Lines 141,142,151,152,153,154, 161,162,169, or 170 at the same time as </w:t>
      </w:r>
      <w:r>
        <w:rPr>
          <w:color w:val="000000"/>
          <w:spacing w:val="-2"/>
        </w:rPr>
        <w:br/>
        <w:t>the Line 73 outage.  As such, outages for other projects, including, but not li</w:t>
      </w:r>
      <w:r>
        <w:rPr>
          <w:color w:val="000000"/>
          <w:spacing w:val="-2"/>
        </w:rPr>
        <w:t xml:space="preserve">mited to, </w:t>
      </w:r>
      <w:r>
        <w:rPr>
          <w:color w:val="000000"/>
          <w:spacing w:val="-2"/>
        </w:rPr>
        <w:br/>
        <w:t xml:space="preserve">Q387 Cassadaga Wind, can be impacted by, or have an impact on, the outage scheduling </w:t>
      </w:r>
      <w:r>
        <w:rPr>
          <w:color w:val="000000"/>
          <w:spacing w:val="-2"/>
        </w:rPr>
        <w:br/>
      </w:r>
      <w:r>
        <w:rPr>
          <w:color w:val="000000"/>
          <w:spacing w:val="-3"/>
        </w:rPr>
        <w:t xml:space="preserve">for this Project. </w:t>
      </w:r>
    </w:p>
    <w:p w:rsidR="0063102A" w:rsidRDefault="00D25DD8">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Requirements for Limited Operations</w:t>
      </w:r>
    </w:p>
    <w:p w:rsidR="0063102A" w:rsidRDefault="00D25DD8">
      <w:pPr>
        <w:autoSpaceDE w:val="0"/>
        <w:autoSpaceDN w:val="0"/>
        <w:adjustRightInd w:val="0"/>
        <w:spacing w:before="262" w:line="280" w:lineRule="exact"/>
        <w:ind w:left="1440" w:right="1743" w:firstLine="720"/>
        <w:jc w:val="both"/>
        <w:rPr>
          <w:color w:val="000000"/>
          <w:spacing w:val="-3"/>
        </w:rPr>
      </w:pPr>
      <w:r>
        <w:rPr>
          <w:color w:val="000000"/>
          <w:spacing w:val="-2"/>
        </w:rPr>
        <w:t xml:space="preserve">As detailed in Section 1 of this Appendix C, Developer plans to construct a 100 MW </w:t>
      </w:r>
      <w:r>
        <w:rPr>
          <w:color w:val="000000"/>
          <w:spacing w:val="-3"/>
        </w:rPr>
        <w:t xml:space="preserve">wind farm with a proposed In-Service Date of September 2021. </w:t>
      </w:r>
    </w:p>
    <w:p w:rsidR="0063102A" w:rsidRDefault="00D25DD8">
      <w:pPr>
        <w:autoSpaceDE w:val="0"/>
        <w:autoSpaceDN w:val="0"/>
        <w:adjustRightInd w:val="0"/>
        <w:spacing w:before="264" w:line="276" w:lineRule="exact"/>
        <w:ind w:left="1440" w:right="1336" w:firstLine="720"/>
        <w:rPr>
          <w:color w:val="000000"/>
          <w:spacing w:val="-3"/>
        </w:rPr>
      </w:pPr>
      <w:r>
        <w:rPr>
          <w:color w:val="000000"/>
          <w:spacing w:val="-2"/>
        </w:rPr>
        <w:t xml:space="preserve">The System Upgrade Facilities described in Appendix A are required to enable the Large </w:t>
      </w:r>
      <w:r>
        <w:rPr>
          <w:color w:val="000000"/>
          <w:spacing w:val="-2"/>
        </w:rPr>
        <w:br/>
        <w:t xml:space="preserve">Generating Facility to operate at its maximum generating capability.  To the extent any of the </w:t>
      </w:r>
      <w:r>
        <w:rPr>
          <w:color w:val="000000"/>
          <w:spacing w:val="-2"/>
        </w:rPr>
        <w:br/>
        <w:t>required S</w:t>
      </w:r>
      <w:r>
        <w:rPr>
          <w:color w:val="000000"/>
          <w:spacing w:val="-2"/>
        </w:rPr>
        <w:t xml:space="preserve">ystem Upgrade Facilities described in Appendix A, including the Thermal Transfer </w:t>
      </w:r>
      <w:r>
        <w:rPr>
          <w:color w:val="000000"/>
          <w:spacing w:val="-2"/>
        </w:rPr>
        <w:br/>
        <w:t xml:space="preserve">Limit Upgrades, and any upgrade facilities required in PJM as identified in PJM’s Affected </w:t>
      </w:r>
      <w:r>
        <w:rPr>
          <w:color w:val="000000"/>
          <w:spacing w:val="-2"/>
        </w:rPr>
        <w:br/>
        <w:t>System study reports (collectively, “Required Upgrades”) will not be completed pri</w:t>
      </w:r>
      <w:r>
        <w:rPr>
          <w:color w:val="000000"/>
          <w:spacing w:val="-2"/>
        </w:rPr>
        <w:t xml:space="preserve">or to the </w:t>
      </w:r>
      <w:r>
        <w:rPr>
          <w:color w:val="000000"/>
          <w:spacing w:val="-2"/>
        </w:rPr>
        <w:br/>
        <w:t xml:space="preserve">Developer’s completion of its wind facility, Developer shall request, pursuant to Section 5.9 of </w:t>
      </w:r>
      <w:r>
        <w:rPr>
          <w:color w:val="000000"/>
          <w:spacing w:val="-2"/>
        </w:rPr>
        <w:br/>
        <w:t xml:space="preserve">this Agreement and Section 30.12.3 of Attachment X of the NYISO OATT, no later than 12 </w:t>
      </w:r>
      <w:r>
        <w:rPr>
          <w:color w:val="000000"/>
          <w:spacing w:val="-2"/>
        </w:rPr>
        <w:br/>
        <w:t>months prior to the Commercial Operations Date of the Large</w:t>
      </w:r>
      <w:r>
        <w:rPr>
          <w:color w:val="000000"/>
          <w:spacing w:val="-2"/>
        </w:rPr>
        <w:t xml:space="preserve"> Generating Facility, that the </w:t>
      </w:r>
      <w:r>
        <w:rPr>
          <w:color w:val="000000"/>
          <w:spacing w:val="-2"/>
        </w:rPr>
        <w:br/>
        <w:t xml:space="preserve">NYISO, in coordination with the Connecting Transmission Owner and Affected System </w:t>
      </w:r>
      <w:r>
        <w:rPr>
          <w:color w:val="000000"/>
          <w:spacing w:val="-2"/>
        </w:rPr>
        <w:br/>
        <w:t xml:space="preserve">Operator, perform, at Developer’s expense, certain analyses to determine the extent to which the </w:t>
      </w:r>
      <w:r>
        <w:rPr>
          <w:color w:val="000000"/>
          <w:spacing w:val="-2"/>
        </w:rPr>
        <w:br/>
        <w:t>Large Generating Facility can operate at it</w:t>
      </w:r>
      <w:r>
        <w:rPr>
          <w:color w:val="000000"/>
          <w:spacing w:val="-2"/>
        </w:rPr>
        <w:t xml:space="preserve">s maximum generating capacity prior to the </w:t>
      </w:r>
      <w:r>
        <w:rPr>
          <w:color w:val="000000"/>
          <w:spacing w:val="-2"/>
        </w:rPr>
        <w:br/>
        <w:t xml:space="preserve">completion of the Required Upgrades.  The parties shall amend this Agreement, pursuant to </w:t>
      </w:r>
      <w:r>
        <w:rPr>
          <w:color w:val="000000"/>
          <w:spacing w:val="-2"/>
        </w:rPr>
        <w:br/>
        <w:t xml:space="preserve">Articles 29.11 and 29.12, to reflect the requirements or conditions on the Large Generating </w:t>
      </w:r>
      <w:r>
        <w:rPr>
          <w:color w:val="000000"/>
          <w:spacing w:val="-2"/>
        </w:rPr>
        <w:br/>
      </w:r>
      <w:r>
        <w:rPr>
          <w:color w:val="000000"/>
          <w:spacing w:val="-3"/>
        </w:rPr>
        <w:t>Facility’s ability to operat</w:t>
      </w:r>
      <w:r>
        <w:rPr>
          <w:color w:val="000000"/>
          <w:spacing w:val="-3"/>
        </w:rPr>
        <w:t xml:space="preserve">e in limited operation. </w:t>
      </w:r>
    </w:p>
    <w:p w:rsidR="0063102A" w:rsidRDefault="00D25DD8">
      <w:pPr>
        <w:autoSpaceDE w:val="0"/>
        <w:autoSpaceDN w:val="0"/>
        <w:adjustRightInd w:val="0"/>
        <w:spacing w:before="264" w:line="276" w:lineRule="exact"/>
        <w:ind w:left="2160"/>
        <w:rPr>
          <w:color w:val="000000"/>
          <w:spacing w:val="-2"/>
        </w:rPr>
      </w:pPr>
      <w:r>
        <w:rPr>
          <w:color w:val="000000"/>
          <w:spacing w:val="-2"/>
        </w:rPr>
        <w:t xml:space="preserve">Prior to the completion of the Required Upgrades, the Large Generating Facility’s </w:t>
      </w:r>
    </w:p>
    <w:p w:rsidR="0063102A" w:rsidRDefault="00D25DD8">
      <w:pPr>
        <w:autoSpaceDE w:val="0"/>
        <w:autoSpaceDN w:val="0"/>
        <w:adjustRightInd w:val="0"/>
        <w:spacing w:before="7" w:line="273" w:lineRule="exact"/>
        <w:ind w:left="1440" w:right="1270"/>
        <w:rPr>
          <w:color w:val="000000"/>
          <w:spacing w:val="-2"/>
        </w:rPr>
      </w:pPr>
      <w:r>
        <w:rPr>
          <w:color w:val="000000"/>
          <w:spacing w:val="-2"/>
        </w:rPr>
        <w:t xml:space="preserve">operation will be limited in the manner set forth in this Agreement.  Each time that another Class </w:t>
      </w:r>
      <w:r>
        <w:rPr>
          <w:color w:val="000000"/>
          <w:spacing w:val="-2"/>
        </w:rPr>
        <w:br/>
        <w:t>Year 2017 project that contributes to the need f</w:t>
      </w:r>
      <w:r>
        <w:rPr>
          <w:color w:val="000000"/>
          <w:spacing w:val="-2"/>
        </w:rPr>
        <w:t xml:space="preserve">or the Required Upgrades enters into service prior </w:t>
      </w:r>
      <w:r>
        <w:rPr>
          <w:color w:val="000000"/>
          <w:spacing w:val="-2"/>
        </w:rPr>
        <w:br/>
        <w:t xml:space="preserve">to the completion of the Required Upgrades, the NYISO, in coordination with the Connecting </w:t>
      </w:r>
      <w:r>
        <w:rPr>
          <w:color w:val="000000"/>
          <w:spacing w:val="-2"/>
        </w:rPr>
        <w:br/>
        <w:t xml:space="preserve">Transmission Owner and Affected System Operators, will perform, at Developer’s expense, a </w:t>
      </w:r>
    </w:p>
    <w:p w:rsidR="0063102A" w:rsidRDefault="0063102A">
      <w:pPr>
        <w:autoSpaceDE w:val="0"/>
        <w:autoSpaceDN w:val="0"/>
        <w:adjustRightInd w:val="0"/>
        <w:spacing w:line="276" w:lineRule="exact"/>
        <w:ind w:left="5940"/>
        <w:rPr>
          <w:color w:val="000000"/>
          <w:spacing w:val="-2"/>
        </w:rPr>
      </w:pPr>
    </w:p>
    <w:p w:rsidR="0063102A" w:rsidRDefault="0063102A">
      <w:pPr>
        <w:autoSpaceDE w:val="0"/>
        <w:autoSpaceDN w:val="0"/>
        <w:adjustRightInd w:val="0"/>
        <w:spacing w:line="276" w:lineRule="exact"/>
        <w:ind w:left="5940"/>
        <w:rPr>
          <w:color w:val="000000"/>
          <w:spacing w:val="-2"/>
        </w:rPr>
      </w:pPr>
    </w:p>
    <w:p w:rsidR="0063102A" w:rsidRDefault="00D25DD8">
      <w:pPr>
        <w:autoSpaceDE w:val="0"/>
        <w:autoSpaceDN w:val="0"/>
        <w:adjustRightInd w:val="0"/>
        <w:spacing w:before="173" w:line="276" w:lineRule="exact"/>
        <w:ind w:left="5940"/>
        <w:rPr>
          <w:color w:val="000000"/>
          <w:spacing w:val="-3"/>
        </w:rPr>
      </w:pPr>
      <w:r>
        <w:rPr>
          <w:color w:val="000000"/>
          <w:spacing w:val="-3"/>
        </w:rPr>
        <w:t xml:space="preserve">C-2 </w:t>
      </w:r>
    </w:p>
    <w:p w:rsidR="0063102A" w:rsidRDefault="0063102A">
      <w:pPr>
        <w:autoSpaceDE w:val="0"/>
        <w:autoSpaceDN w:val="0"/>
        <w:adjustRightInd w:val="0"/>
        <w:rPr>
          <w:color w:val="000000"/>
          <w:spacing w:val="-3"/>
        </w:rPr>
        <w:sectPr w:rsidR="0063102A">
          <w:headerReference w:type="even" r:id="rId650"/>
          <w:headerReference w:type="default" r:id="rId651"/>
          <w:footerReference w:type="even" r:id="rId652"/>
          <w:footerReference w:type="default" r:id="rId653"/>
          <w:headerReference w:type="first" r:id="rId654"/>
          <w:footerReference w:type="first" r:id="rId655"/>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00" w:name="Pg100"/>
      <w:bookmarkEnd w:id="100"/>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ight="1309"/>
        <w:rPr>
          <w:color w:val="000000"/>
          <w:spacing w:val="-3"/>
        </w:rPr>
      </w:pPr>
      <w:r>
        <w:rPr>
          <w:color w:val="000000"/>
          <w:spacing w:val="-2"/>
        </w:rPr>
        <w:t xml:space="preserve">new limited operations study to evaluate the impact of the altered system status on the Large Generating Facility’s ability to operate at its maximum generating capability prior to the </w:t>
      </w:r>
      <w:r>
        <w:rPr>
          <w:color w:val="000000"/>
          <w:spacing w:val="-2"/>
        </w:rPr>
        <w:br/>
        <w:t xml:space="preserve">completion of the Required Upgrades.  </w:t>
      </w:r>
      <w:r>
        <w:rPr>
          <w:color w:val="000000"/>
          <w:spacing w:val="-2"/>
        </w:rPr>
        <w:t xml:space="preserve">The subsequent limited operation study will determine whether, and the extent to which, the Large Generating Facility may continue in limited </w:t>
      </w:r>
      <w:r>
        <w:rPr>
          <w:color w:val="000000"/>
          <w:spacing w:val="-2"/>
        </w:rPr>
        <w:br/>
        <w:t>operation.  The parties shall further amend this Agreement, pursuant to Articles 29.11 and 29.12, if a subsequent</w:t>
      </w:r>
      <w:r>
        <w:rPr>
          <w:color w:val="000000"/>
          <w:spacing w:val="-2"/>
        </w:rPr>
        <w:t xml:space="preserve"> limited operations study determines different requirements or conditions on the </w:t>
      </w:r>
      <w:r>
        <w:rPr>
          <w:color w:val="000000"/>
          <w:spacing w:val="-3"/>
        </w:rPr>
        <w:t xml:space="preserve">Large Generating Facility’s ability to operate in limited operation. </w:t>
      </w: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63102A">
      <w:pPr>
        <w:autoSpaceDE w:val="0"/>
        <w:autoSpaceDN w:val="0"/>
        <w:adjustRightInd w:val="0"/>
        <w:spacing w:line="276" w:lineRule="exact"/>
        <w:ind w:left="5940"/>
        <w:rPr>
          <w:color w:val="000000"/>
          <w:spacing w:val="-3"/>
        </w:rPr>
      </w:pPr>
    </w:p>
    <w:p w:rsidR="0063102A" w:rsidRDefault="00D25DD8">
      <w:pPr>
        <w:autoSpaceDE w:val="0"/>
        <w:autoSpaceDN w:val="0"/>
        <w:adjustRightInd w:val="0"/>
        <w:spacing w:before="88" w:line="276" w:lineRule="exact"/>
        <w:ind w:left="5940"/>
        <w:rPr>
          <w:color w:val="000000"/>
          <w:spacing w:val="-3"/>
        </w:rPr>
      </w:pPr>
      <w:r>
        <w:rPr>
          <w:color w:val="000000"/>
          <w:spacing w:val="-3"/>
        </w:rPr>
        <w:t xml:space="preserve">C-3 </w:t>
      </w:r>
    </w:p>
    <w:p w:rsidR="0063102A" w:rsidRDefault="0063102A">
      <w:pPr>
        <w:autoSpaceDE w:val="0"/>
        <w:autoSpaceDN w:val="0"/>
        <w:adjustRightInd w:val="0"/>
        <w:rPr>
          <w:color w:val="000000"/>
          <w:spacing w:val="-3"/>
        </w:rPr>
        <w:sectPr w:rsidR="0063102A">
          <w:headerReference w:type="even" r:id="rId656"/>
          <w:headerReference w:type="default" r:id="rId657"/>
          <w:footerReference w:type="even" r:id="rId658"/>
          <w:footerReference w:type="default" r:id="rId659"/>
          <w:headerReference w:type="first" r:id="rId660"/>
          <w:footerReference w:type="first" r:id="rId661"/>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01" w:name="Pg101"/>
      <w:bookmarkEnd w:id="101"/>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2473 </w:t>
      </w:r>
    </w:p>
    <w:p w:rsidR="0063102A" w:rsidRDefault="0063102A">
      <w:pPr>
        <w:autoSpaceDE w:val="0"/>
        <w:autoSpaceDN w:val="0"/>
        <w:adjustRightInd w:val="0"/>
        <w:spacing w:line="276" w:lineRule="exact"/>
        <w:ind w:left="5383"/>
        <w:rPr>
          <w:rFonts w:ascii="Times New Roman Bold" w:hAnsi="Times New Roman Bold"/>
          <w:color w:val="000000"/>
          <w:spacing w:val="-3"/>
        </w:rPr>
      </w:pPr>
    </w:p>
    <w:p w:rsidR="0063102A" w:rsidRDefault="00D25DD8">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63102A" w:rsidRDefault="00D25DD8">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63102A" w:rsidRDefault="00D25DD8">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63102A" w:rsidRDefault="00D25DD8">
      <w:pPr>
        <w:autoSpaceDE w:val="0"/>
        <w:autoSpaceDN w:val="0"/>
        <w:adjustRightInd w:val="0"/>
        <w:spacing w:line="276" w:lineRule="exact"/>
        <w:ind w:left="1440" w:right="1336"/>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63102A">
      <w:pPr>
        <w:autoSpaceDE w:val="0"/>
        <w:autoSpaceDN w:val="0"/>
        <w:adjustRightInd w:val="0"/>
        <w:spacing w:line="276" w:lineRule="exact"/>
        <w:ind w:left="5932"/>
        <w:rPr>
          <w:color w:val="000000"/>
          <w:spacing w:val="-2"/>
        </w:rPr>
      </w:pPr>
    </w:p>
    <w:p w:rsidR="0063102A" w:rsidRDefault="00D25DD8">
      <w:pPr>
        <w:autoSpaceDE w:val="0"/>
        <w:autoSpaceDN w:val="0"/>
        <w:adjustRightInd w:val="0"/>
        <w:spacing w:before="152" w:line="276" w:lineRule="exact"/>
        <w:ind w:left="5932"/>
        <w:rPr>
          <w:color w:val="000000"/>
          <w:spacing w:val="-3"/>
        </w:rPr>
      </w:pPr>
      <w:r>
        <w:rPr>
          <w:color w:val="000000"/>
          <w:spacing w:val="-3"/>
        </w:rPr>
        <w:t xml:space="preserve">D-1 </w:t>
      </w:r>
    </w:p>
    <w:p w:rsidR="0063102A" w:rsidRDefault="0063102A">
      <w:pPr>
        <w:autoSpaceDE w:val="0"/>
        <w:autoSpaceDN w:val="0"/>
        <w:adjustRightInd w:val="0"/>
        <w:rPr>
          <w:color w:val="000000"/>
          <w:spacing w:val="-3"/>
        </w:rPr>
        <w:sectPr w:rsidR="0063102A">
          <w:headerReference w:type="even" r:id="rId662"/>
          <w:headerReference w:type="default" r:id="rId663"/>
          <w:footerReference w:type="even" r:id="rId664"/>
          <w:footerReference w:type="default" r:id="rId665"/>
          <w:headerReference w:type="first" r:id="rId666"/>
          <w:footerReference w:type="first" r:id="rId667"/>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02" w:name="Pg102"/>
      <w:bookmarkEnd w:id="102"/>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5390"/>
        <w:rPr>
          <w:rFonts w:ascii="Times New Roman Bold" w:hAnsi="Times New Roman Bold"/>
          <w:color w:val="000000"/>
          <w:spacing w:val="-3"/>
        </w:rPr>
      </w:pPr>
    </w:p>
    <w:p w:rsidR="0063102A" w:rsidRDefault="00D25DD8">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63102A" w:rsidRDefault="00D25DD8">
      <w:pPr>
        <w:autoSpaceDE w:val="0"/>
        <w:autoSpaceDN w:val="0"/>
        <w:adjustRightInd w:val="0"/>
        <w:spacing w:before="255" w:line="276" w:lineRule="exact"/>
        <w:ind w:left="2160" w:firstLine="1965"/>
        <w:rPr>
          <w:rFonts w:ascii="Times New Roman Bold" w:hAnsi="Times New Roman Bold"/>
          <w:color w:val="000000"/>
          <w:spacing w:val="-3"/>
        </w:rPr>
      </w:pPr>
      <w:r>
        <w:rPr>
          <w:rFonts w:ascii="Times New Roman Bold" w:hAnsi="Times New Roman Bold"/>
          <w:color w:val="000000"/>
          <w:spacing w:val="-3"/>
        </w:rPr>
        <w:t>COMMERCIAL OPERATION DATE</w:t>
      </w:r>
    </w:p>
    <w:p w:rsidR="0063102A" w:rsidRDefault="00D25DD8">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63102A" w:rsidRDefault="0063102A">
      <w:pPr>
        <w:autoSpaceDE w:val="0"/>
        <w:autoSpaceDN w:val="0"/>
        <w:adjustRightInd w:val="0"/>
        <w:spacing w:line="280" w:lineRule="exact"/>
        <w:ind w:left="2160"/>
        <w:jc w:val="both"/>
        <w:rPr>
          <w:rFonts w:ascii="Times New Roman Bold" w:hAnsi="Times New Roman Bold"/>
          <w:color w:val="000000"/>
          <w:spacing w:val="-3"/>
        </w:rPr>
      </w:pPr>
    </w:p>
    <w:p w:rsidR="0063102A" w:rsidRDefault="0063102A">
      <w:pPr>
        <w:autoSpaceDE w:val="0"/>
        <w:autoSpaceDN w:val="0"/>
        <w:adjustRightInd w:val="0"/>
        <w:spacing w:line="280" w:lineRule="exact"/>
        <w:ind w:left="2160"/>
        <w:jc w:val="both"/>
        <w:rPr>
          <w:rFonts w:ascii="Times New Roman Bold" w:hAnsi="Times New Roman Bold"/>
          <w:color w:val="000000"/>
          <w:spacing w:val="-3"/>
        </w:rPr>
      </w:pPr>
    </w:p>
    <w:p w:rsidR="0063102A" w:rsidRDefault="00D25DD8">
      <w:pPr>
        <w:autoSpaceDE w:val="0"/>
        <w:autoSpaceDN w:val="0"/>
        <w:adjustRightInd w:val="0"/>
        <w:spacing w:before="14" w:line="280" w:lineRule="exact"/>
        <w:ind w:left="2160" w:right="5470"/>
        <w:jc w:val="both"/>
        <w:rPr>
          <w:color w:val="000000"/>
          <w:spacing w:val="-3"/>
        </w:rPr>
      </w:pPr>
      <w:r>
        <w:rPr>
          <w:color w:val="000000"/>
          <w:spacing w:val="-3"/>
        </w:rPr>
        <w:t xml:space="preserve">New York Independent System Operator, Inc. Attn: Vice President, Operations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10 Krey Boulevard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Rensselaer, NY 12144 </w:t>
      </w:r>
    </w:p>
    <w:p w:rsidR="0063102A" w:rsidRDefault="00D25DD8">
      <w:pPr>
        <w:autoSpaceDE w:val="0"/>
        <w:autoSpaceDN w:val="0"/>
        <w:adjustRightInd w:val="0"/>
        <w:spacing w:before="264" w:line="276" w:lineRule="exact"/>
        <w:ind w:left="2160"/>
        <w:rPr>
          <w:color w:val="000000"/>
          <w:spacing w:val="-3"/>
        </w:rPr>
      </w:pPr>
      <w:r>
        <w:rPr>
          <w:color w:val="000000"/>
          <w:spacing w:val="-3"/>
        </w:rPr>
        <w:t xml:space="preserve">Niagara Mohawk Power Corporation </w:t>
      </w:r>
    </w:p>
    <w:p w:rsidR="0063102A" w:rsidRDefault="00D25DD8">
      <w:pPr>
        <w:autoSpaceDE w:val="0"/>
        <w:autoSpaceDN w:val="0"/>
        <w:adjustRightInd w:val="0"/>
        <w:spacing w:before="1" w:line="280" w:lineRule="exact"/>
        <w:ind w:left="2160" w:right="4941"/>
        <w:jc w:val="both"/>
        <w:rPr>
          <w:color w:val="000000"/>
          <w:spacing w:val="-3"/>
        </w:rPr>
      </w:pPr>
      <w:r>
        <w:rPr>
          <w:color w:val="000000"/>
          <w:spacing w:val="-3"/>
        </w:rPr>
        <w:t xml:space="preserve">Attn:  Director, Transmission Commercial Services d/b/a National Grid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40 Sylvan Road </w:t>
      </w:r>
    </w:p>
    <w:p w:rsidR="0063102A" w:rsidRDefault="00D25DD8">
      <w:pPr>
        <w:autoSpaceDE w:val="0"/>
        <w:autoSpaceDN w:val="0"/>
        <w:adjustRightInd w:val="0"/>
        <w:spacing w:before="4" w:line="276" w:lineRule="exact"/>
        <w:ind w:left="2160"/>
        <w:rPr>
          <w:color w:val="000000"/>
          <w:spacing w:val="-3"/>
        </w:rPr>
      </w:pPr>
      <w:r>
        <w:rPr>
          <w:color w:val="000000"/>
          <w:spacing w:val="-3"/>
        </w:rPr>
        <w:t xml:space="preserve">Waltham, MA  02541-1120 </w:t>
      </w:r>
    </w:p>
    <w:p w:rsidR="0063102A" w:rsidRDefault="00D25DD8">
      <w:pPr>
        <w:tabs>
          <w:tab w:val="left" w:pos="2880"/>
        </w:tabs>
        <w:autoSpaceDE w:val="0"/>
        <w:autoSpaceDN w:val="0"/>
        <w:adjustRightInd w:val="0"/>
        <w:spacing w:before="255"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63102A" w:rsidRDefault="0063102A">
      <w:pPr>
        <w:autoSpaceDE w:val="0"/>
        <w:autoSpaceDN w:val="0"/>
        <w:adjustRightInd w:val="0"/>
        <w:spacing w:line="288" w:lineRule="exact"/>
        <w:ind w:left="2160"/>
        <w:rPr>
          <w:color w:val="000000"/>
          <w:spacing w:val="-3"/>
        </w:rPr>
      </w:pPr>
    </w:p>
    <w:p w:rsidR="0063102A" w:rsidRDefault="00D25DD8">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63102A" w:rsidRDefault="00D25DD8">
      <w:pPr>
        <w:autoSpaceDE w:val="0"/>
        <w:autoSpaceDN w:val="0"/>
        <w:adjustRightInd w:val="0"/>
        <w:spacing w:before="247" w:line="27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[Date] [Deve</w:t>
      </w:r>
      <w:r>
        <w:rPr>
          <w:rFonts w:ascii="Times New Roman Bold" w:hAnsi="Times New Roman Bold"/>
          <w:color w:val="000000"/>
          <w:spacing w:val="-2"/>
        </w:rPr>
        <w:t xml:space="preser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63102A" w:rsidRDefault="00D25DD8">
      <w:pPr>
        <w:autoSpaceDE w:val="0"/>
        <w:autoSpaceDN w:val="0"/>
        <w:adjustRightInd w:val="0"/>
        <w:spacing w:before="246" w:line="276" w:lineRule="exact"/>
        <w:ind w:left="2160"/>
        <w:rPr>
          <w:color w:val="000000"/>
          <w:spacing w:val="-3"/>
        </w:rPr>
      </w:pPr>
      <w:r>
        <w:rPr>
          <w:color w:val="000000"/>
          <w:spacing w:val="-3"/>
        </w:rPr>
        <w:t xml:space="preserve">Thank you. </w:t>
      </w:r>
    </w:p>
    <w:p w:rsidR="0063102A" w:rsidRDefault="0063102A">
      <w:pPr>
        <w:autoSpaceDE w:val="0"/>
        <w:autoSpaceDN w:val="0"/>
        <w:adjustRightInd w:val="0"/>
        <w:spacing w:line="276" w:lineRule="exact"/>
        <w:ind w:left="2160"/>
        <w:rPr>
          <w:color w:val="000000"/>
          <w:spacing w:val="-3"/>
        </w:rPr>
      </w:pPr>
    </w:p>
    <w:p w:rsidR="0063102A" w:rsidRDefault="0063102A">
      <w:pPr>
        <w:autoSpaceDE w:val="0"/>
        <w:autoSpaceDN w:val="0"/>
        <w:adjustRightInd w:val="0"/>
        <w:spacing w:line="276" w:lineRule="exact"/>
        <w:ind w:left="2160"/>
        <w:rPr>
          <w:color w:val="000000"/>
          <w:spacing w:val="-3"/>
        </w:rPr>
      </w:pPr>
    </w:p>
    <w:p w:rsidR="0063102A" w:rsidRDefault="00D25DD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63102A">
      <w:pPr>
        <w:autoSpaceDE w:val="0"/>
        <w:autoSpaceDN w:val="0"/>
        <w:adjustRightInd w:val="0"/>
        <w:spacing w:line="276" w:lineRule="exact"/>
        <w:ind w:left="2160"/>
        <w:rPr>
          <w:rFonts w:ascii="Times New Roman Bold" w:hAnsi="Times New Roman Bold"/>
          <w:color w:val="000000"/>
          <w:spacing w:val="-3"/>
        </w:rPr>
      </w:pPr>
    </w:p>
    <w:p w:rsidR="0063102A" w:rsidRDefault="00D25DD8">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63102A">
      <w:pPr>
        <w:autoSpaceDE w:val="0"/>
        <w:autoSpaceDN w:val="0"/>
        <w:adjustRightInd w:val="0"/>
        <w:spacing w:line="276" w:lineRule="exact"/>
        <w:ind w:left="5947"/>
        <w:rPr>
          <w:rFonts w:ascii="Times New Roman Bold" w:hAnsi="Times New Roman Bold"/>
          <w:color w:val="000000"/>
          <w:spacing w:val="-3"/>
        </w:rPr>
      </w:pPr>
    </w:p>
    <w:p w:rsidR="0063102A" w:rsidRDefault="00D25DD8">
      <w:pPr>
        <w:autoSpaceDE w:val="0"/>
        <w:autoSpaceDN w:val="0"/>
        <w:adjustRightInd w:val="0"/>
        <w:spacing w:before="160" w:line="276" w:lineRule="exact"/>
        <w:ind w:left="5947"/>
        <w:rPr>
          <w:color w:val="000000"/>
          <w:spacing w:val="-3"/>
        </w:rPr>
      </w:pPr>
      <w:r>
        <w:rPr>
          <w:color w:val="000000"/>
          <w:spacing w:val="-3"/>
        </w:rPr>
        <w:t xml:space="preserve">E-1 </w:t>
      </w:r>
    </w:p>
    <w:p w:rsidR="0063102A" w:rsidRDefault="0063102A">
      <w:pPr>
        <w:autoSpaceDE w:val="0"/>
        <w:autoSpaceDN w:val="0"/>
        <w:adjustRightInd w:val="0"/>
        <w:rPr>
          <w:color w:val="000000"/>
          <w:spacing w:val="-3"/>
        </w:rPr>
        <w:sectPr w:rsidR="0063102A">
          <w:headerReference w:type="even" r:id="rId668"/>
          <w:headerReference w:type="default" r:id="rId669"/>
          <w:footerReference w:type="even" r:id="rId670"/>
          <w:footerReference w:type="default" r:id="rId671"/>
          <w:headerReference w:type="first" r:id="rId672"/>
          <w:footerReference w:type="first" r:id="rId673"/>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3"/>
        </w:rPr>
      </w:pPr>
      <w:bookmarkStart w:id="103" w:name="Pg103"/>
      <w:bookmarkEnd w:id="103"/>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5395"/>
        <w:rPr>
          <w:rFonts w:ascii="Times New Roman Bold" w:hAnsi="Times New Roman Bold"/>
          <w:color w:val="000000"/>
          <w:spacing w:val="-3"/>
        </w:rPr>
      </w:pPr>
    </w:p>
    <w:p w:rsidR="0063102A" w:rsidRDefault="00D25DD8">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63102A" w:rsidRDefault="00D25DD8">
      <w:pPr>
        <w:autoSpaceDE w:val="0"/>
        <w:autoSpaceDN w:val="0"/>
        <w:adjustRightInd w:val="0"/>
        <w:spacing w:before="255"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63102A" w:rsidRDefault="00D25DD8">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63102A" w:rsidRDefault="00D25DD8">
      <w:pPr>
        <w:autoSpaceDE w:val="0"/>
        <w:autoSpaceDN w:val="0"/>
        <w:adjustRightInd w:val="0"/>
        <w:spacing w:before="217" w:line="276" w:lineRule="exact"/>
        <w:ind w:left="1440"/>
        <w:rPr>
          <w:color w:val="000000"/>
          <w:spacing w:val="-3"/>
        </w:rPr>
      </w:pPr>
      <w:r>
        <w:rPr>
          <w:color w:val="000000"/>
          <w:spacing w:val="-3"/>
          <w:u w:val="single"/>
        </w:rPr>
        <w:t>NYISO</w:t>
      </w:r>
      <w:r>
        <w:rPr>
          <w:color w:val="000000"/>
          <w:spacing w:val="-3"/>
        </w:rPr>
        <w:t xml:space="preserve">: </w:t>
      </w:r>
    </w:p>
    <w:p w:rsidR="0063102A" w:rsidRDefault="00D25DD8">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3102A" w:rsidRDefault="00D25DD8">
      <w:pPr>
        <w:autoSpaceDE w:val="0"/>
        <w:autoSpaceDN w:val="0"/>
        <w:adjustRightInd w:val="0"/>
        <w:spacing w:before="1" w:line="256" w:lineRule="exact"/>
        <w:ind w:left="1440"/>
        <w:rPr>
          <w:color w:val="000000"/>
          <w:spacing w:val="-3"/>
        </w:rPr>
      </w:pPr>
      <w:r>
        <w:rPr>
          <w:color w:val="000000"/>
          <w:spacing w:val="-3"/>
        </w:rPr>
        <w:t xml:space="preserve">10 Krey Boulevard </w:t>
      </w:r>
    </w:p>
    <w:p w:rsidR="0063102A" w:rsidRDefault="00D25DD8">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3102A" w:rsidRDefault="00D25DD8">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8" w:line="276" w:lineRule="exact"/>
        <w:ind w:left="1440"/>
        <w:rPr>
          <w:color w:val="000000"/>
          <w:spacing w:val="-3"/>
        </w:rPr>
      </w:pPr>
      <w:r>
        <w:rPr>
          <w:color w:val="000000"/>
          <w:spacing w:val="-3"/>
        </w:rPr>
        <w:t xml:space="preserve">New York </w:t>
      </w:r>
      <w:r>
        <w:rPr>
          <w:color w:val="000000"/>
          <w:spacing w:val="-3"/>
        </w:rPr>
        <w:t xml:space="preserve">Independent System Operator, Inc.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10 Krey Boulevard </w:t>
      </w:r>
    </w:p>
    <w:p w:rsidR="0063102A" w:rsidRDefault="00D25DD8">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3102A" w:rsidRDefault="00D25DD8">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63102A" w:rsidRDefault="00D25DD8">
      <w:pPr>
        <w:autoSpaceDE w:val="0"/>
        <w:autoSpaceDN w:val="0"/>
        <w:adjustRightInd w:val="0"/>
        <w:spacing w:before="261" w:line="280" w:lineRule="exact"/>
        <w:ind w:left="1440" w:right="5117"/>
        <w:jc w:val="both"/>
        <w:rPr>
          <w:color w:val="000000"/>
          <w:spacing w:val="-3"/>
        </w:rPr>
      </w:pPr>
      <w:r>
        <w:rPr>
          <w:color w:val="000000"/>
          <w:spacing w:val="-3"/>
        </w:rPr>
        <w:t xml:space="preserve">Niagara Mohawk Power Corporation d/b/a National Grid </w:t>
      </w:r>
      <w:r>
        <w:rPr>
          <w:color w:val="000000"/>
          <w:spacing w:val="-3"/>
        </w:rPr>
        <w:t xml:space="preserve">Attn:  Director, Transmission Commercial Services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40 Sylvan Road </w:t>
      </w:r>
    </w:p>
    <w:p w:rsidR="0063102A" w:rsidRDefault="00D25DD8">
      <w:pPr>
        <w:autoSpaceDE w:val="0"/>
        <w:autoSpaceDN w:val="0"/>
        <w:adjustRightInd w:val="0"/>
        <w:spacing w:before="9" w:line="27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63102A" w:rsidRDefault="00D25DD8">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63102A" w:rsidRDefault="00D25DD8">
      <w:pPr>
        <w:autoSpaceDE w:val="0"/>
        <w:autoSpaceDN w:val="0"/>
        <w:adjustRightInd w:val="0"/>
        <w:spacing w:before="1" w:line="280" w:lineRule="exact"/>
        <w:ind w:left="1440" w:right="7054"/>
        <w:jc w:val="both"/>
        <w:rPr>
          <w:color w:val="000000"/>
          <w:spacing w:val="-3"/>
        </w:rPr>
      </w:pPr>
      <w:r>
        <w:rPr>
          <w:color w:val="000000"/>
          <w:spacing w:val="-3"/>
        </w:rPr>
        <w:t xml:space="preserve">c/o RES America Developments Inc. 11101 W. 120th Avenue, Suite 400 </w:t>
      </w:r>
      <w:r>
        <w:rPr>
          <w:color w:val="000000"/>
          <w:spacing w:val="-3"/>
        </w:rPr>
        <w:t xml:space="preserve">Broomfield, CO 80021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Attn: Ravi Bantu </w:t>
      </w:r>
    </w:p>
    <w:p w:rsidR="0063102A" w:rsidRDefault="00D25DD8">
      <w:pPr>
        <w:autoSpaceDE w:val="0"/>
        <w:autoSpaceDN w:val="0"/>
        <w:adjustRightInd w:val="0"/>
        <w:spacing w:before="1" w:line="256" w:lineRule="exact"/>
        <w:ind w:left="1440"/>
        <w:rPr>
          <w:color w:val="000000"/>
          <w:spacing w:val="-3"/>
        </w:rPr>
      </w:pPr>
      <w:r>
        <w:rPr>
          <w:color w:val="000000"/>
          <w:spacing w:val="-3"/>
        </w:rPr>
        <w:t xml:space="preserve">Email: Ravi.Bantu@res-group.com </w:t>
      </w: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D25DD8">
      <w:pPr>
        <w:autoSpaceDE w:val="0"/>
        <w:autoSpaceDN w:val="0"/>
        <w:adjustRightInd w:val="0"/>
        <w:spacing w:before="248" w:line="276" w:lineRule="exact"/>
        <w:ind w:left="5951"/>
        <w:rPr>
          <w:color w:val="000000"/>
          <w:spacing w:val="-4"/>
        </w:rPr>
      </w:pPr>
      <w:r>
        <w:rPr>
          <w:color w:val="000000"/>
          <w:spacing w:val="-4"/>
        </w:rPr>
        <w:t xml:space="preserve">F-1 </w:t>
      </w:r>
    </w:p>
    <w:p w:rsidR="0063102A" w:rsidRDefault="0063102A">
      <w:pPr>
        <w:autoSpaceDE w:val="0"/>
        <w:autoSpaceDN w:val="0"/>
        <w:adjustRightInd w:val="0"/>
        <w:rPr>
          <w:color w:val="000000"/>
          <w:spacing w:val="-4"/>
        </w:rPr>
        <w:sectPr w:rsidR="0063102A">
          <w:headerReference w:type="even" r:id="rId674"/>
          <w:headerReference w:type="default" r:id="rId675"/>
          <w:footerReference w:type="even" r:id="rId676"/>
          <w:footerReference w:type="default" r:id="rId677"/>
          <w:headerReference w:type="first" r:id="rId678"/>
          <w:footerReference w:type="first" r:id="rId679"/>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104" w:name="Pg104"/>
      <w:bookmarkEnd w:id="104"/>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32" w:line="276" w:lineRule="exact"/>
        <w:ind w:left="1440"/>
        <w:rPr>
          <w:color w:val="000000"/>
          <w:spacing w:val="-3"/>
        </w:rPr>
      </w:pPr>
      <w:r>
        <w:rPr>
          <w:color w:val="000000"/>
          <w:spacing w:val="-3"/>
        </w:rPr>
        <w:t xml:space="preserve">with a copy to: </w:t>
      </w:r>
    </w:p>
    <w:p w:rsidR="0063102A" w:rsidRDefault="00D25DD8">
      <w:pPr>
        <w:autoSpaceDE w:val="0"/>
        <w:autoSpaceDN w:val="0"/>
        <w:adjustRightInd w:val="0"/>
        <w:spacing w:before="264" w:line="276" w:lineRule="exact"/>
        <w:ind w:left="1440"/>
        <w:rPr>
          <w:color w:val="000000"/>
          <w:spacing w:val="-3"/>
        </w:rPr>
      </w:pPr>
      <w:r>
        <w:rPr>
          <w:color w:val="000000"/>
          <w:spacing w:val="-3"/>
        </w:rPr>
        <w:t xml:space="preserve">Ball Hill Wind Energy, LLC </w:t>
      </w:r>
    </w:p>
    <w:p w:rsidR="0063102A" w:rsidRDefault="00D25DD8">
      <w:pPr>
        <w:autoSpaceDE w:val="0"/>
        <w:autoSpaceDN w:val="0"/>
        <w:adjustRightInd w:val="0"/>
        <w:spacing w:before="1" w:line="280" w:lineRule="exact"/>
        <w:ind w:left="1440" w:right="7054"/>
        <w:jc w:val="both"/>
        <w:rPr>
          <w:color w:val="000000"/>
          <w:spacing w:val="-3"/>
        </w:rPr>
      </w:pPr>
      <w:r>
        <w:rPr>
          <w:color w:val="000000"/>
          <w:spacing w:val="-3"/>
        </w:rPr>
        <w:t xml:space="preserve">c/o RES America Developments Inc. 11101 W. 120th Avenue, Suite 400 Broomfield, CO 80021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Attention: General Counsel </w:t>
      </w:r>
    </w:p>
    <w:p w:rsidR="0063102A" w:rsidRDefault="00D25DD8">
      <w:pPr>
        <w:autoSpaceDE w:val="0"/>
        <w:autoSpaceDN w:val="0"/>
        <w:adjustRightInd w:val="0"/>
        <w:spacing w:before="1" w:line="256" w:lineRule="exact"/>
        <w:ind w:left="1440"/>
        <w:rPr>
          <w:color w:val="000000"/>
          <w:spacing w:val="-3"/>
        </w:rPr>
      </w:pPr>
      <w:r>
        <w:rPr>
          <w:color w:val="000000"/>
          <w:spacing w:val="-3"/>
        </w:rPr>
        <w:t xml:space="preserve">Email: LegalNotices@res-group.com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08" w:line="276" w:lineRule="exact"/>
        <w:ind w:left="1440"/>
        <w:rPr>
          <w:color w:val="000000"/>
          <w:spacing w:val="-3"/>
        </w:rPr>
      </w:pPr>
      <w:r>
        <w:rPr>
          <w:color w:val="000000"/>
          <w:spacing w:val="-3"/>
          <w:u w:val="single"/>
        </w:rPr>
        <w:t>Connecting Transmission Owner</w:t>
      </w:r>
      <w:r>
        <w:rPr>
          <w:color w:val="000000"/>
          <w:spacing w:val="-3"/>
        </w:rPr>
        <w:t xml:space="preserve">: </w:t>
      </w:r>
    </w:p>
    <w:p w:rsidR="0063102A" w:rsidRDefault="00D25DD8">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63102A" w:rsidRDefault="00D25DD8">
      <w:pPr>
        <w:autoSpaceDE w:val="0"/>
        <w:autoSpaceDN w:val="0"/>
        <w:adjustRightInd w:val="0"/>
        <w:spacing w:before="7" w:line="276" w:lineRule="exact"/>
        <w:ind w:left="1440"/>
        <w:rPr>
          <w:color w:val="000000"/>
          <w:spacing w:val="-3"/>
        </w:rPr>
      </w:pPr>
      <w:r>
        <w:rPr>
          <w:color w:val="000000"/>
          <w:spacing w:val="-3"/>
        </w:rPr>
        <w:t xml:space="preserve">40 Sylvan Road </w:t>
      </w:r>
    </w:p>
    <w:p w:rsidR="0063102A" w:rsidRDefault="00D25DD8">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63102A" w:rsidRDefault="00D25DD8">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63102A" w:rsidRDefault="00D25DD8">
      <w:pPr>
        <w:autoSpaceDE w:val="0"/>
        <w:autoSpaceDN w:val="0"/>
        <w:adjustRightInd w:val="0"/>
        <w:spacing w:before="244" w:line="276" w:lineRule="exact"/>
        <w:ind w:left="1440"/>
        <w:rPr>
          <w:color w:val="000000"/>
          <w:spacing w:val="-3"/>
        </w:rPr>
      </w:pPr>
      <w:r>
        <w:rPr>
          <w:color w:val="000000"/>
          <w:spacing w:val="-3"/>
        </w:rPr>
        <w:t xml:space="preserve">Ravi Bantu </w:t>
      </w:r>
    </w:p>
    <w:p w:rsidR="0063102A" w:rsidRDefault="00D25DD8">
      <w:pPr>
        <w:autoSpaceDE w:val="0"/>
        <w:autoSpaceDN w:val="0"/>
        <w:adjustRightInd w:val="0"/>
        <w:spacing w:before="1" w:line="280" w:lineRule="exact"/>
        <w:ind w:left="1440" w:right="7620"/>
        <w:rPr>
          <w:color w:val="000000"/>
          <w:spacing w:val="-3"/>
        </w:rPr>
      </w:pPr>
      <w:r>
        <w:rPr>
          <w:color w:val="000000"/>
          <w:spacing w:val="-3"/>
        </w:rPr>
        <w:t xml:space="preserve">Ball Hill Wind Energy, LLC 11101 W 120th Ave, Suite 400 Broomfield, CO 80021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26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63102A" w:rsidRDefault="0063102A">
      <w:pPr>
        <w:autoSpaceDE w:val="0"/>
        <w:autoSpaceDN w:val="0"/>
        <w:adjustRightInd w:val="0"/>
        <w:spacing w:line="276" w:lineRule="exact"/>
        <w:ind w:left="1440"/>
        <w:rPr>
          <w:rFonts w:ascii="Times New Roman Bold" w:hAnsi="Times New Roman Bold"/>
          <w:color w:val="000000"/>
          <w:spacing w:val="-2"/>
        </w:rPr>
      </w:pPr>
    </w:p>
    <w:p w:rsidR="0063102A" w:rsidRDefault="00D25DD8">
      <w:pPr>
        <w:autoSpaceDE w:val="0"/>
        <w:autoSpaceDN w:val="0"/>
        <w:adjustRightInd w:val="0"/>
        <w:spacing w:before="88" w:line="276" w:lineRule="exact"/>
        <w:ind w:left="1440"/>
        <w:rPr>
          <w:color w:val="000000"/>
          <w:spacing w:val="-3"/>
          <w:u w:val="single"/>
        </w:rPr>
      </w:pPr>
      <w:r>
        <w:rPr>
          <w:color w:val="000000"/>
          <w:spacing w:val="-3"/>
          <w:u w:val="single"/>
        </w:rPr>
        <w:t>NYISO:</w:t>
      </w:r>
      <w:r>
        <w:rPr>
          <w:color w:val="000000"/>
          <w:spacing w:val="-3"/>
          <w:u w:val="single"/>
        </w:rPr>
        <w:t xml:space="preserve"> </w:t>
      </w:r>
    </w:p>
    <w:p w:rsidR="0063102A" w:rsidRDefault="0063102A">
      <w:pPr>
        <w:autoSpaceDE w:val="0"/>
        <w:autoSpaceDN w:val="0"/>
        <w:adjustRightInd w:val="0"/>
        <w:spacing w:line="276" w:lineRule="exact"/>
        <w:ind w:left="1440"/>
        <w:rPr>
          <w:color w:val="000000"/>
          <w:spacing w:val="-3"/>
          <w:u w:val="single"/>
        </w:rPr>
      </w:pPr>
    </w:p>
    <w:p w:rsidR="0063102A" w:rsidRDefault="00D25DD8">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63102A" w:rsidRDefault="00D25DD8">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10 Krey Boulevard </w:t>
      </w:r>
    </w:p>
    <w:p w:rsidR="0063102A" w:rsidRDefault="00D25D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63102A" w:rsidRDefault="00D25DD8">
      <w:pPr>
        <w:autoSpaceDE w:val="0"/>
        <w:autoSpaceDN w:val="0"/>
        <w:adjustRightInd w:val="0"/>
        <w:spacing w:before="67" w:line="540" w:lineRule="exact"/>
        <w:ind w:left="1440" w:right="4724"/>
        <w:jc w:val="both"/>
        <w:rPr>
          <w:color w:val="000000"/>
          <w:spacing w:val="-3"/>
        </w:rPr>
      </w:pPr>
      <w:r>
        <w:rPr>
          <w:color w:val="000000"/>
          <w:spacing w:val="-3"/>
        </w:rPr>
        <w:t xml:space="preserve">After commercial operation of the Large Generating Facility: New York Independent System Operator, Inc. </w:t>
      </w: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D25DD8">
      <w:pPr>
        <w:autoSpaceDE w:val="0"/>
        <w:autoSpaceDN w:val="0"/>
        <w:adjustRightInd w:val="0"/>
        <w:spacing w:before="67" w:line="276" w:lineRule="exact"/>
        <w:ind w:left="5951"/>
        <w:rPr>
          <w:color w:val="000000"/>
          <w:spacing w:val="-4"/>
        </w:rPr>
      </w:pPr>
      <w:r>
        <w:rPr>
          <w:color w:val="000000"/>
          <w:spacing w:val="-4"/>
        </w:rPr>
        <w:t xml:space="preserve">F-2 </w:t>
      </w:r>
    </w:p>
    <w:p w:rsidR="0063102A" w:rsidRDefault="0063102A">
      <w:pPr>
        <w:autoSpaceDE w:val="0"/>
        <w:autoSpaceDN w:val="0"/>
        <w:adjustRightInd w:val="0"/>
        <w:rPr>
          <w:color w:val="000000"/>
          <w:spacing w:val="-4"/>
        </w:rPr>
        <w:sectPr w:rsidR="0063102A">
          <w:headerReference w:type="even" r:id="rId680"/>
          <w:headerReference w:type="default" r:id="rId681"/>
          <w:footerReference w:type="even" r:id="rId682"/>
          <w:footerReference w:type="default" r:id="rId683"/>
          <w:headerReference w:type="first" r:id="rId684"/>
          <w:footerReference w:type="first" r:id="rId685"/>
          <w:pgSz w:w="12240" w:h="15840" w:orient="landscape"/>
          <w:pgMar w:top="0" w:right="0" w:bottom="0" w:left="0" w:header="720" w:footer="720" w:gutter="0"/>
          <w:cols w:space="720"/>
        </w:sectPr>
      </w:pPr>
    </w:p>
    <w:p w:rsidR="0063102A" w:rsidRDefault="0063102A">
      <w:pPr>
        <w:autoSpaceDE w:val="0"/>
        <w:autoSpaceDN w:val="0"/>
        <w:adjustRightInd w:val="0"/>
        <w:spacing w:line="240" w:lineRule="exact"/>
        <w:rPr>
          <w:color w:val="000000"/>
          <w:spacing w:val="-4"/>
        </w:rPr>
      </w:pPr>
      <w:bookmarkStart w:id="105" w:name="Pg105"/>
      <w:bookmarkEnd w:id="105"/>
    </w:p>
    <w:p w:rsidR="0063102A" w:rsidRDefault="0063102A">
      <w:pPr>
        <w:autoSpaceDE w:val="0"/>
        <w:autoSpaceDN w:val="0"/>
        <w:adjustRightInd w:val="0"/>
        <w:spacing w:line="276" w:lineRule="exact"/>
        <w:ind w:left="1440"/>
        <w:rPr>
          <w:color w:val="000000"/>
          <w:spacing w:val="-4"/>
        </w:rPr>
      </w:pPr>
    </w:p>
    <w:p w:rsidR="0063102A" w:rsidRDefault="00D25DD8">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2473 </w:t>
      </w:r>
    </w:p>
    <w:p w:rsidR="0063102A" w:rsidRDefault="0063102A">
      <w:pPr>
        <w:autoSpaceDE w:val="0"/>
        <w:autoSpaceDN w:val="0"/>
        <w:adjustRightInd w:val="0"/>
        <w:spacing w:line="276" w:lineRule="exact"/>
        <w:ind w:left="1440"/>
        <w:rPr>
          <w:rFonts w:ascii="Times New Roman Bold" w:hAnsi="Times New Roman Bold"/>
          <w:color w:val="000000"/>
          <w:spacing w:val="-3"/>
        </w:rPr>
      </w:pPr>
    </w:p>
    <w:p w:rsidR="0063102A" w:rsidRDefault="00D25DD8">
      <w:pPr>
        <w:autoSpaceDE w:val="0"/>
        <w:autoSpaceDN w:val="0"/>
        <w:adjustRightInd w:val="0"/>
        <w:spacing w:before="228" w:line="276" w:lineRule="exact"/>
        <w:ind w:left="1440"/>
        <w:rPr>
          <w:color w:val="000000"/>
          <w:spacing w:val="-3"/>
        </w:rPr>
      </w:pPr>
      <w:r>
        <w:rPr>
          <w:color w:val="000000"/>
          <w:spacing w:val="-3"/>
        </w:rPr>
        <w:t xml:space="preserve">Attn:  Vice President, Operations </w:t>
      </w:r>
    </w:p>
    <w:p w:rsidR="0063102A" w:rsidRDefault="00D25DD8">
      <w:pPr>
        <w:autoSpaceDE w:val="0"/>
        <w:autoSpaceDN w:val="0"/>
        <w:adjustRightInd w:val="0"/>
        <w:spacing w:before="4" w:line="276" w:lineRule="exact"/>
        <w:ind w:left="1440"/>
        <w:rPr>
          <w:color w:val="000000"/>
          <w:spacing w:val="-3"/>
        </w:rPr>
      </w:pPr>
      <w:r>
        <w:rPr>
          <w:color w:val="000000"/>
          <w:spacing w:val="-3"/>
        </w:rPr>
        <w:t xml:space="preserve">10 Krey Boulevard </w:t>
      </w:r>
    </w:p>
    <w:p w:rsidR="0063102A" w:rsidRDefault="00D25DD8">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63102A" w:rsidRDefault="0063102A">
      <w:pPr>
        <w:autoSpaceDE w:val="0"/>
        <w:autoSpaceDN w:val="0"/>
        <w:adjustRightInd w:val="0"/>
        <w:spacing w:line="276" w:lineRule="exact"/>
        <w:ind w:left="1440"/>
        <w:rPr>
          <w:color w:val="000000"/>
          <w:spacing w:val="-3"/>
        </w:rPr>
      </w:pPr>
    </w:p>
    <w:p w:rsidR="0063102A" w:rsidRDefault="00D25DD8">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63102A" w:rsidRDefault="00D25DD8">
      <w:pPr>
        <w:autoSpaceDE w:val="0"/>
        <w:autoSpaceDN w:val="0"/>
        <w:adjustRightInd w:val="0"/>
        <w:spacing w:before="258" w:line="260" w:lineRule="exact"/>
        <w:ind w:left="1440" w:right="5117"/>
        <w:jc w:val="both"/>
        <w:rPr>
          <w:color w:val="000000"/>
          <w:spacing w:val="-3"/>
        </w:rPr>
      </w:pPr>
      <w:r>
        <w:rPr>
          <w:color w:val="000000"/>
          <w:spacing w:val="-3"/>
        </w:rPr>
        <w:t xml:space="preserve">Niagara Mohawk Power Corporation d/b/a National Grid Attn:  Director, Transmission Commercial Services </w:t>
      </w:r>
    </w:p>
    <w:p w:rsidR="0063102A" w:rsidRDefault="00D25DD8">
      <w:pPr>
        <w:autoSpaceDE w:val="0"/>
        <w:autoSpaceDN w:val="0"/>
        <w:adjustRightInd w:val="0"/>
        <w:spacing w:before="7" w:line="276" w:lineRule="exact"/>
        <w:ind w:left="1440"/>
        <w:rPr>
          <w:color w:val="000000"/>
          <w:spacing w:val="-3"/>
        </w:rPr>
      </w:pPr>
      <w:r>
        <w:rPr>
          <w:color w:val="000000"/>
          <w:spacing w:val="-3"/>
        </w:rPr>
        <w:t xml:space="preserve">40 Sylvan Road </w:t>
      </w:r>
    </w:p>
    <w:p w:rsidR="0063102A" w:rsidRDefault="00D25DD8">
      <w:pPr>
        <w:autoSpaceDE w:val="0"/>
        <w:autoSpaceDN w:val="0"/>
        <w:adjustRightInd w:val="0"/>
        <w:spacing w:before="1" w:line="280" w:lineRule="exact"/>
        <w:ind w:left="1440" w:right="7940"/>
        <w:rPr>
          <w:color w:val="000000"/>
          <w:spacing w:val="-3"/>
        </w:rPr>
      </w:pPr>
      <w:r>
        <w:rPr>
          <w:color w:val="000000"/>
          <w:spacing w:val="-3"/>
        </w:rPr>
        <w:t xml:space="preserve">Waltham, MA  02541-1120 </w:t>
      </w:r>
      <w:r>
        <w:rPr>
          <w:color w:val="000000"/>
          <w:spacing w:val="-3"/>
        </w:rPr>
        <w:br/>
        <w:t xml:space="preserve">Phone:  (781) 907-2422 </w:t>
      </w:r>
      <w:r>
        <w:rPr>
          <w:color w:val="000000"/>
          <w:spacing w:val="-3"/>
        </w:rPr>
        <w:br/>
        <w:t xml:space="preserve">Fax:  (315) 428-5114 </w:t>
      </w:r>
    </w:p>
    <w:p w:rsidR="0063102A" w:rsidRDefault="00D25DD8">
      <w:pPr>
        <w:autoSpaceDE w:val="0"/>
        <w:autoSpaceDN w:val="0"/>
        <w:adjustRightInd w:val="0"/>
        <w:spacing w:before="224" w:line="276" w:lineRule="exact"/>
        <w:ind w:left="1440"/>
        <w:rPr>
          <w:color w:val="000000"/>
          <w:spacing w:val="-3"/>
        </w:rPr>
      </w:pPr>
      <w:r>
        <w:rPr>
          <w:color w:val="000000"/>
          <w:spacing w:val="-3"/>
          <w:u w:val="single"/>
        </w:rPr>
        <w:t>Developer</w:t>
      </w:r>
      <w:r>
        <w:rPr>
          <w:color w:val="000000"/>
          <w:spacing w:val="-3"/>
        </w:rPr>
        <w:t xml:space="preserve">: </w:t>
      </w:r>
    </w:p>
    <w:p w:rsidR="0063102A" w:rsidRDefault="00D25DD8">
      <w:pPr>
        <w:autoSpaceDE w:val="0"/>
        <w:autoSpaceDN w:val="0"/>
        <w:adjustRightInd w:val="0"/>
        <w:spacing w:before="244" w:line="276" w:lineRule="exact"/>
        <w:ind w:left="1440"/>
        <w:rPr>
          <w:color w:val="000000"/>
          <w:spacing w:val="-3"/>
        </w:rPr>
      </w:pPr>
      <w:r>
        <w:rPr>
          <w:color w:val="000000"/>
          <w:spacing w:val="-3"/>
        </w:rPr>
        <w:t xml:space="preserve">Ravi Bantu </w:t>
      </w:r>
    </w:p>
    <w:p w:rsidR="0063102A" w:rsidRDefault="00D25DD8">
      <w:pPr>
        <w:autoSpaceDE w:val="0"/>
        <w:autoSpaceDN w:val="0"/>
        <w:adjustRightInd w:val="0"/>
        <w:spacing w:before="1" w:line="280" w:lineRule="exact"/>
        <w:ind w:left="1440" w:right="7856"/>
        <w:jc w:val="both"/>
        <w:rPr>
          <w:color w:val="000000"/>
          <w:spacing w:val="-3"/>
        </w:rPr>
      </w:pPr>
      <w:r>
        <w:rPr>
          <w:color w:val="000000"/>
          <w:spacing w:val="-3"/>
        </w:rPr>
        <w:t xml:space="preserve">Ball Hill Wind Energy, LLC Phone: (303) 439-4200 </w:t>
      </w:r>
    </w:p>
    <w:p w:rsidR="0063102A" w:rsidRDefault="00D25DD8">
      <w:pPr>
        <w:autoSpaceDE w:val="0"/>
        <w:autoSpaceDN w:val="0"/>
        <w:adjustRightInd w:val="0"/>
        <w:spacing w:before="17" w:line="260" w:lineRule="exact"/>
        <w:ind w:left="1440" w:right="7327"/>
        <w:jc w:val="both"/>
        <w:rPr>
          <w:color w:val="000000"/>
          <w:spacing w:val="-3"/>
        </w:rPr>
      </w:pPr>
      <w:r>
        <w:rPr>
          <w:color w:val="000000"/>
          <w:spacing w:val="-3"/>
        </w:rPr>
        <w:t xml:space="preserve">Email: ravi.bantu@res-group.com </w:t>
      </w:r>
      <w:r>
        <w:rPr>
          <w:color w:val="000000"/>
          <w:spacing w:val="-3"/>
        </w:rPr>
        <w:br/>
        <w:t xml:space="preserve">cc: LegalNotices@res-group.com </w:t>
      </w: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63102A">
      <w:pPr>
        <w:autoSpaceDE w:val="0"/>
        <w:autoSpaceDN w:val="0"/>
        <w:adjustRightInd w:val="0"/>
        <w:spacing w:line="276" w:lineRule="exact"/>
        <w:ind w:left="5951"/>
        <w:rPr>
          <w:color w:val="000000"/>
          <w:spacing w:val="-3"/>
        </w:rPr>
      </w:pPr>
    </w:p>
    <w:p w:rsidR="0063102A" w:rsidRDefault="00D25DD8">
      <w:pPr>
        <w:autoSpaceDE w:val="0"/>
        <w:autoSpaceDN w:val="0"/>
        <w:adjustRightInd w:val="0"/>
        <w:spacing w:before="211" w:line="276" w:lineRule="exact"/>
        <w:ind w:left="5951"/>
        <w:rPr>
          <w:color w:val="000000"/>
          <w:spacing w:val="-4"/>
        </w:rPr>
      </w:pPr>
      <w:r>
        <w:rPr>
          <w:color w:val="000000"/>
          <w:spacing w:val="-4"/>
        </w:rPr>
        <w:t xml:space="preserve">F-3 </w:t>
      </w:r>
    </w:p>
    <w:p w:rsidR="0063102A" w:rsidRDefault="0063102A">
      <w:pPr>
        <w:autoSpaceDE w:val="0"/>
        <w:autoSpaceDN w:val="0"/>
        <w:adjustRightInd w:val="0"/>
        <w:rPr>
          <w:color w:val="000000"/>
          <w:spacing w:val="-4"/>
        </w:rPr>
      </w:pPr>
    </w:p>
    <w:sectPr w:rsidR="0063102A">
      <w:headerReference w:type="even" r:id="rId686"/>
      <w:headerReference w:type="default" r:id="rId687"/>
      <w:footerReference w:type="even" r:id="rId688"/>
      <w:footerReference w:type="default" r:id="rId689"/>
      <w:headerReference w:type="first" r:id="rId690"/>
      <w:footerReference w:type="first" r:id="rId69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DD8">
      <w:r>
        <w:separator/>
      </w:r>
    </w:p>
  </w:endnote>
  <w:endnote w:type="continuationSeparator" w:id="0">
    <w:p w:rsidR="00000000" w:rsidRDefault="00D2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Arial Bold">
    <w:panose1 w:val="020B0704020202020204"/>
    <w:charset w:val="00"/>
    <w:family w:val="auto"/>
    <w:pitch w:val="default"/>
  </w:font>
  <w:font w:name="Times New Roman Italic">
    <w:panose1 w:val="020205030504050903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w:t>
    </w:r>
    <w:r>
      <w:rPr>
        <w:rFonts w:ascii="Arial" w:eastAsia="Arial" w:hAnsi="Arial" w:cs="Arial"/>
        <w:color w:val="000000"/>
        <w:sz w:val="16"/>
      </w:rPr>
      <w:t xml:space="preserve">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w:t>
    </w:r>
    <w:r>
      <w:rPr>
        <w:rFonts w:ascii="Arial" w:eastAsia="Arial" w:hAnsi="Arial" w:cs="Arial"/>
        <w:color w:val="000000"/>
        <w:sz w:val="16"/>
      </w:rPr>
      <w:t xml:space="preserve">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w:t>
    </w:r>
    <w:r>
      <w:rPr>
        <w:rFonts w:ascii="Arial" w:eastAsia="Arial" w:hAnsi="Arial" w:cs="Arial"/>
        <w:color w:val="000000"/>
        <w:sz w:val="16"/>
      </w:rPr>
      <w:t xml:space="preserve">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w:t>
    </w:r>
    <w:r>
      <w:rPr>
        <w:rFonts w:ascii="Arial" w:eastAsia="Arial" w:hAnsi="Arial" w:cs="Arial"/>
        <w:color w:val="000000"/>
        <w:sz w:val="16"/>
      </w:rPr>
      <w:t xml:space="preserve">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w:t>
    </w:r>
    <w:r>
      <w:rPr>
        <w:rFonts w:ascii="Arial" w:eastAsia="Arial" w:hAnsi="Arial" w:cs="Arial"/>
        <w:color w:val="000000"/>
        <w:sz w:val="16"/>
      </w:rPr>
      <w:t xml:space="preserve">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w:t>
    </w:r>
    <w:r>
      <w:rPr>
        <w:rFonts w:ascii="Arial" w:eastAsia="Arial" w:hAnsi="Arial" w:cs="Arial"/>
        <w:color w:val="000000"/>
        <w:sz w:val="16"/>
      </w:rPr>
      <w:t xml:space="preserve">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w:t>
    </w:r>
    <w:r>
      <w:rPr>
        <w:rFonts w:ascii="Arial" w:eastAsia="Arial" w:hAnsi="Arial" w:cs="Arial"/>
        <w:color w:val="000000"/>
        <w:sz w:val="16"/>
      </w:rPr>
      <w:t xml:space="preserve">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w:t>
    </w:r>
    <w:r>
      <w:rPr>
        <w:rFonts w:ascii="Arial" w:eastAsia="Arial" w:hAnsi="Arial" w:cs="Arial"/>
        <w:color w:val="000000"/>
        <w:sz w:val="16"/>
      </w:rPr>
      <w:t xml:space="preserve">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w:t>
    </w:r>
    <w:r>
      <w:rPr>
        <w:rFonts w:ascii="Arial" w:eastAsia="Arial" w:hAnsi="Arial" w:cs="Arial"/>
        <w:color w:val="000000"/>
        <w:sz w:val="16"/>
      </w:rPr>
      <w:t xml:space="preserve">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w:t>
    </w:r>
    <w:r>
      <w:rPr>
        <w:rFonts w:ascii="Arial" w:eastAsia="Arial" w:hAnsi="Arial" w:cs="Arial"/>
        <w:color w:val="000000"/>
        <w:sz w:val="16"/>
      </w:rPr>
      <w:t xml:space="preserve">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w:t>
    </w:r>
    <w:r>
      <w:rPr>
        <w:rFonts w:ascii="Arial" w:eastAsia="Arial" w:hAnsi="Arial" w:cs="Arial"/>
        <w:color w:val="000000"/>
        <w:sz w:val="16"/>
      </w:rPr>
      <w:t xml:space="preserv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w:t>
    </w:r>
    <w:r>
      <w:rPr>
        <w:rFonts w:ascii="Arial" w:eastAsia="Arial" w:hAnsi="Arial" w:cs="Arial"/>
        <w:color w:val="000000"/>
        <w:sz w:val="16"/>
      </w:rPr>
      <w:t xml:space="preserve">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w:t>
    </w:r>
    <w:r>
      <w:rPr>
        <w:rFonts w:ascii="Arial" w:eastAsia="Arial" w:hAnsi="Arial" w:cs="Arial"/>
        <w:color w:val="000000"/>
        <w:sz w:val="16"/>
      </w:rPr>
      <w:t xml:space="preserve">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w:t>
    </w:r>
    <w:r>
      <w:rPr>
        <w:rFonts w:ascii="Arial" w:eastAsia="Arial" w:hAnsi="Arial" w:cs="Arial"/>
        <w:color w:val="000000"/>
        <w:sz w:val="16"/>
      </w:rPr>
      <w:t xml:space="preserve">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w:t>
    </w:r>
    <w:r>
      <w:rPr>
        <w:rFonts w:ascii="Arial" w:eastAsia="Arial" w:hAnsi="Arial" w:cs="Arial"/>
        <w:color w:val="000000"/>
        <w:sz w:val="16"/>
      </w:rPr>
      <w:t xml:space="preserve">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w:t>
    </w:r>
    <w:r>
      <w:rPr>
        <w:rFonts w:ascii="Arial" w:eastAsia="Arial" w:hAnsi="Arial" w:cs="Arial"/>
        <w:color w:val="000000"/>
        <w:sz w:val="16"/>
      </w:rPr>
      <w:t xml:space="preserve">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w:t>
    </w:r>
    <w:r>
      <w:rPr>
        <w:rFonts w:ascii="Arial" w:eastAsia="Arial" w:hAnsi="Arial" w:cs="Arial"/>
        <w:color w:val="000000"/>
        <w:sz w:val="16"/>
      </w:rPr>
      <w:t xml:space="preserve">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w:t>
    </w:r>
    <w:r>
      <w:rPr>
        <w:rFonts w:ascii="Arial" w:eastAsia="Arial" w:hAnsi="Arial" w:cs="Arial"/>
        <w:color w:val="000000"/>
        <w:sz w:val="16"/>
      </w:rPr>
      <w:t xml:space="preserve">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w:t>
    </w:r>
    <w:r>
      <w:rPr>
        <w:rFonts w:ascii="Arial" w:eastAsia="Arial" w:hAnsi="Arial" w:cs="Arial"/>
        <w:color w:val="000000"/>
        <w:sz w:val="16"/>
      </w:rPr>
      <w:t xml:space="preserve">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w:t>
    </w:r>
    <w:r>
      <w:rPr>
        <w:rFonts w:ascii="Arial" w:eastAsia="Arial" w:hAnsi="Arial" w:cs="Arial"/>
        <w:color w:val="000000"/>
        <w:sz w:val="16"/>
      </w:rPr>
      <w:t xml:space="preserv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w:t>
    </w:r>
    <w:r>
      <w:rPr>
        <w:rFonts w:ascii="Arial" w:eastAsia="Arial" w:hAnsi="Arial" w:cs="Arial"/>
        <w:color w:val="000000"/>
        <w:sz w:val="16"/>
      </w:rPr>
      <w:t xml:space="preserve">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w:t>
    </w:r>
    <w:r>
      <w:rPr>
        <w:rFonts w:ascii="Arial" w:eastAsia="Arial" w:hAnsi="Arial" w:cs="Arial"/>
        <w:color w:val="000000"/>
        <w:sz w:val="16"/>
      </w:rPr>
      <w:t xml:space="preserve">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w:t>
    </w:r>
    <w:r>
      <w:rPr>
        <w:rFonts w:ascii="Arial" w:eastAsia="Arial" w:hAnsi="Arial" w:cs="Arial"/>
        <w:color w:val="000000"/>
        <w:sz w:val="16"/>
      </w:rPr>
      <w:t xml:space="preserv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Effective Date: 7/31/2019 - Docket #: ER19-2665-000 -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right="1134"/>
      <w:jc w:val="right"/>
    </w:pPr>
    <w:r>
      <w:rPr>
        <w:rFonts w:ascii="Arial" w:eastAsia="Arial" w:hAnsi="Arial" w:cs="Arial"/>
        <w:color w:val="000000"/>
        <w:sz w:val="16"/>
      </w:rPr>
      <w:t xml:space="preserve">Effective Date: 7/31/2019 - Docket #: ER19-2665-000 -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DD8">
      <w:r>
        <w:separator/>
      </w:r>
    </w:p>
  </w:footnote>
  <w:footnote w:type="continuationSeparator" w:id="0">
    <w:p w:rsidR="00000000" w:rsidRDefault="00D25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w:t>
    </w:r>
    <w:r>
      <w:rPr>
        <w:rFonts w:ascii="Arial" w:eastAsia="Arial" w:hAnsi="Arial" w:cs="Arial"/>
        <w:color w:val="000000"/>
        <w:sz w:val="16"/>
      </w:rPr>
      <w:t>ents --&gt; Service Agreements --&gt; LGIA among NYISO, National Grid, and Ball Hill Wind Energy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w:t>
    </w:r>
    <w:r>
      <w:rPr>
        <w:rFonts w:ascii="Arial" w:eastAsia="Arial" w:hAnsi="Arial" w:cs="Arial"/>
        <w:color w:val="000000"/>
        <w:sz w:val="16"/>
      </w:rPr>
      <w:t>nergy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w:t>
    </w:r>
    <w:r>
      <w:rPr>
        <w:rFonts w:ascii="Arial" w:eastAsia="Arial" w:hAnsi="Arial" w:cs="Arial"/>
        <w:color w:val="000000"/>
        <w:sz w:val="16"/>
      </w:rPr>
      <w:t>ll Wind Energy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w:t>
    </w:r>
    <w:r>
      <w:rPr>
        <w:rFonts w:ascii="Arial" w:eastAsia="Arial" w:hAnsi="Arial" w:cs="Arial"/>
        <w:color w:val="000000"/>
        <w:sz w:val="16"/>
      </w:rPr>
      <w:t>and Ball Hill Wind Energy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w:t>
    </w:r>
    <w:r>
      <w:rPr>
        <w:rFonts w:ascii="Arial" w:eastAsia="Arial" w:hAnsi="Arial" w:cs="Arial"/>
        <w:color w:val="000000"/>
        <w:sz w:val="16"/>
      </w:rPr>
      <w:t xml:space="preserve"> Wind Energy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and Ball Hill Wind Energy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National Grid, and Ball Hill Wind Energy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w:t>
    </w:r>
    <w:r>
      <w:rPr>
        <w:rFonts w:ascii="Arial" w:eastAsia="Arial" w:hAnsi="Arial" w:cs="Arial"/>
        <w:color w:val="000000"/>
        <w:sz w:val="16"/>
      </w:rPr>
      <w:t>rvice Agreements --&gt; LGIA among NYISO, National Grid, and Ball Hill Wind Energy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w:t>
    </w:r>
    <w:r>
      <w:rPr>
        <w:rFonts w:ascii="Arial" w:eastAsia="Arial" w:hAnsi="Arial" w:cs="Arial"/>
        <w:color w:val="000000"/>
        <w:sz w:val="16"/>
      </w:rPr>
      <w:t>tional Grid, and Ball Hill Wind Energy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w:t>
    </w:r>
    <w:r>
      <w:rPr>
        <w:rFonts w:ascii="Arial" w:eastAsia="Arial" w:hAnsi="Arial" w:cs="Arial"/>
        <w:color w:val="000000"/>
        <w:sz w:val="16"/>
      </w:rPr>
      <w:t xml:space="preserve"> Hill Wind Energy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w:t>
    </w:r>
    <w:r>
      <w:rPr>
        <w:rFonts w:ascii="Arial" w:eastAsia="Arial" w:hAnsi="Arial" w:cs="Arial"/>
        <w:color w:val="000000"/>
        <w:sz w:val="16"/>
      </w:rPr>
      <w:t>nd Energy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Wind </w:t>
    </w:r>
    <w:r>
      <w:rPr>
        <w:rFonts w:ascii="Arial" w:eastAsia="Arial" w:hAnsi="Arial" w:cs="Arial"/>
        <w:color w:val="000000"/>
        <w:sz w:val="16"/>
      </w:rPr>
      <w:t>Energy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w:t>
    </w:r>
    <w:r>
      <w:rPr>
        <w:rFonts w:ascii="Arial" w:eastAsia="Arial" w:hAnsi="Arial" w:cs="Arial"/>
        <w:color w:val="000000"/>
        <w:sz w:val="16"/>
      </w:rPr>
      <w:t xml:space="preserve"> Energy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w:t>
    </w:r>
    <w:r>
      <w:rPr>
        <w:rFonts w:ascii="Arial" w:eastAsia="Arial" w:hAnsi="Arial" w:cs="Arial"/>
        <w:color w:val="000000"/>
        <w:sz w:val="16"/>
      </w:rPr>
      <w:t>nal Grid, and Ball Hill Wind Energy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National Grid, and Ball Hill Wind Energy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w:t>
    </w:r>
    <w:r>
      <w:rPr>
        <w:rFonts w:ascii="Arial" w:eastAsia="Arial" w:hAnsi="Arial" w:cs="Arial"/>
        <w:color w:val="000000"/>
        <w:sz w:val="16"/>
      </w:rPr>
      <w:t>nts --&gt; Service Agreements --&gt; LGIA among NYISO, National Grid, and Ball Hill Wind Energy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National Grid, and Ball Hill Wind Energy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w:t>
    </w:r>
    <w:r>
      <w:rPr>
        <w:rFonts w:ascii="Arial" w:eastAsia="Arial" w:hAnsi="Arial" w:cs="Arial"/>
        <w:color w:val="000000"/>
        <w:sz w:val="16"/>
      </w:rPr>
      <w:t xml:space="preserve"> and Ball Hill Wind Energy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w:t>
    </w:r>
    <w:r>
      <w:rPr>
        <w:rFonts w:ascii="Arial" w:eastAsia="Arial" w:hAnsi="Arial" w:cs="Arial"/>
        <w:color w:val="000000"/>
        <w:sz w:val="16"/>
      </w:rPr>
      <w:t>l Wind Energy</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w:t>
    </w:r>
    <w:r>
      <w:rPr>
        <w:rFonts w:ascii="Arial" w:eastAsia="Arial" w:hAnsi="Arial" w:cs="Arial"/>
        <w:color w:val="000000"/>
        <w:sz w:val="16"/>
      </w:rPr>
      <w:t xml:space="preserve"> Ball Hill Wind Energy</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w:t>
    </w:r>
    <w:r>
      <w:rPr>
        <w:rFonts w:ascii="Arial" w:eastAsia="Arial" w:hAnsi="Arial" w:cs="Arial"/>
        <w:color w:val="000000"/>
        <w:sz w:val="16"/>
      </w:rPr>
      <w:t>ll Hill Wind Energy</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and Ball Hill Wind Energy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National Grid, and Ball Hill Wind Energy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National Grid, and Ball Hill Wind Energy</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w:t>
    </w:r>
    <w:r>
      <w:rPr>
        <w:rFonts w:ascii="Arial" w:eastAsia="Arial" w:hAnsi="Arial" w:cs="Arial"/>
        <w:color w:val="000000"/>
        <w:sz w:val="16"/>
      </w:rPr>
      <w:t>ind Energy</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National Grid, and Ball Hill Wind Energy</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w:t>
    </w:r>
    <w:r>
      <w:rPr>
        <w:rFonts w:ascii="Arial" w:eastAsia="Arial" w:hAnsi="Arial" w:cs="Arial"/>
        <w:color w:val="000000"/>
        <w:sz w:val="16"/>
      </w:rPr>
      <w:t>nd Ball Hill Wind Energy</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w:t>
    </w:r>
    <w:r>
      <w:rPr>
        <w:rFonts w:ascii="Arial" w:eastAsia="Arial" w:hAnsi="Arial" w:cs="Arial"/>
        <w:color w:val="000000"/>
        <w:sz w:val="16"/>
      </w:rPr>
      <w:t>rgy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National Grid, and Ball Hill Wind Energy</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National Grid, and Ball Hill Wind Energy</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National Grid, and Ball Hill Wind Energy</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National Grid, and Ball Hill Wind Energy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w:t>
    </w:r>
    <w:r>
      <w:rPr>
        <w:rFonts w:ascii="Arial" w:eastAsia="Arial" w:hAnsi="Arial" w:cs="Arial"/>
        <w:color w:val="000000"/>
        <w:sz w:val="16"/>
      </w:rPr>
      <w:t>O Agreements --&gt; Service Agreements --&gt; LGIA among NYISO, National Grid, and Ball Hill Wind Energy</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National Grid, and Ball Hill Wind Energy</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National Grid, and Ball Hill Wind Energy</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National Grid, and Ball Hill Wind Energy</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w:t>
    </w:r>
    <w:r>
      <w:rPr>
        <w:rFonts w:ascii="Arial" w:eastAsia="Arial" w:hAnsi="Arial" w:cs="Arial"/>
        <w:color w:val="000000"/>
        <w:sz w:val="16"/>
      </w:rPr>
      <w:t>ISO Agreements --&gt; Service Agreements --&gt; LGIA among NYISO, National Grid, and Ball Hill Wind Energy</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w:t>
    </w:r>
    <w:r>
      <w:rPr>
        <w:rFonts w:ascii="Arial" w:eastAsia="Arial" w:hAnsi="Arial" w:cs="Arial"/>
        <w:color w:val="000000"/>
        <w:sz w:val="16"/>
      </w:rPr>
      <w:t>ce Agreements --&gt; LGIA among NYISO, National Grid, and Ball Hill Wind Energy</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National Grid, and Ball Hill Wind Energy</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National Grid, and Ball Hill Wind Energy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w:t>
    </w:r>
    <w:r>
      <w:rPr>
        <w:rFonts w:ascii="Arial" w:eastAsia="Arial" w:hAnsi="Arial" w:cs="Arial"/>
        <w:color w:val="000000"/>
        <w:sz w:val="16"/>
      </w:rPr>
      <w:t xml:space="preserve"> Grid, and Ball Hill Wind Energy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National Grid, and Ball Hill Wind Energy</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National Grid, and Ball Hill Wind Energy</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Hill </w:t>
    </w:r>
    <w:r>
      <w:rPr>
        <w:rFonts w:ascii="Arial" w:eastAsia="Arial" w:hAnsi="Arial" w:cs="Arial"/>
        <w:color w:val="000000"/>
        <w:sz w:val="16"/>
      </w:rPr>
      <w:t>Wind Energy</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w:t>
    </w:r>
    <w:r>
      <w:rPr>
        <w:rFonts w:ascii="Arial" w:eastAsia="Arial" w:hAnsi="Arial" w:cs="Arial"/>
        <w:color w:val="000000"/>
        <w:sz w:val="16"/>
      </w:rPr>
      <w:t>eements --&gt; Service Agreements --&gt; LGIA among NYISO, National Grid, and Ball Hill Wind Energy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w:t>
    </w:r>
    <w:r>
      <w:rPr>
        <w:rFonts w:ascii="Arial" w:eastAsia="Arial" w:hAnsi="Arial" w:cs="Arial"/>
        <w:color w:val="000000"/>
        <w:sz w:val="16"/>
      </w:rPr>
      <w:t>al Grid, and Ball Hill Wind Energy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w:t>
    </w:r>
    <w:r>
      <w:rPr>
        <w:rFonts w:ascii="Arial" w:eastAsia="Arial" w:hAnsi="Arial" w:cs="Arial"/>
        <w:color w:val="000000"/>
        <w:sz w:val="16"/>
      </w:rPr>
      <w:t>l Wind Energy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National Grid, and Ball Hill Wind Energy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w:t>
    </w:r>
    <w:r>
      <w:rPr>
        <w:rFonts w:ascii="Arial" w:eastAsia="Arial" w:hAnsi="Arial" w:cs="Arial"/>
        <w:color w:val="000000"/>
        <w:sz w:val="16"/>
      </w:rPr>
      <w:t>Ball Hill Wind Energy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National Grid, and Ball Hill Wind Energy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National Grid, and Ball Hill Wind Energy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National Grid, and Ball Hill Wind Energy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w:t>
    </w:r>
    <w:r>
      <w:rPr>
        <w:rFonts w:ascii="Arial" w:eastAsia="Arial" w:hAnsi="Arial" w:cs="Arial"/>
        <w:color w:val="000000"/>
        <w:sz w:val="16"/>
      </w:rPr>
      <w:t>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National Grid, and Ball Hill Wind Energy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w:t>
    </w:r>
    <w:r>
      <w:rPr>
        <w:rFonts w:ascii="Arial" w:eastAsia="Arial" w:hAnsi="Arial" w:cs="Arial"/>
        <w:color w:val="000000"/>
        <w:sz w:val="16"/>
      </w:rPr>
      <w:t>rid, and Ball Hill Wind Energy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National Grid, and Ball Hill Wind Energy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w:t>
    </w:r>
    <w:r>
      <w:rPr>
        <w:rFonts w:ascii="Arial" w:eastAsia="Arial" w:hAnsi="Arial" w:cs="Arial"/>
        <w:color w:val="000000"/>
        <w:sz w:val="16"/>
      </w:rPr>
      <w:t>ional Grid, and Ball Hill Wind Energy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Grid, and Ball </w:t>
    </w:r>
    <w:r>
      <w:rPr>
        <w:rFonts w:ascii="Arial" w:eastAsia="Arial" w:hAnsi="Arial" w:cs="Arial"/>
        <w:color w:val="000000"/>
        <w:sz w:val="16"/>
      </w:rPr>
      <w:t>Hill Wind Energy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National Grid, and Ball Hill Wind Energy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National Grid, and Ball Hill Wind Energy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w:t>
    </w:r>
    <w:r>
      <w:rPr>
        <w:rFonts w:ascii="Arial" w:eastAsia="Arial" w:hAnsi="Arial" w:cs="Arial"/>
        <w:color w:val="000000"/>
        <w:sz w:val="16"/>
      </w:rPr>
      <w:t>SO, National Grid, and Ball Hill Wind Energy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w:t>
    </w:r>
    <w:r>
      <w:rPr>
        <w:rFonts w:ascii="Arial" w:eastAsia="Arial" w:hAnsi="Arial" w:cs="Arial"/>
        <w:color w:val="000000"/>
        <w:sz w:val="16"/>
      </w:rPr>
      <w:t>d Ball Hill Wind Energy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 xml:space="preserve">NYISO Agreements --&gt; Service Agreements --&gt; LGIA among NYISO, National </w:t>
    </w:r>
    <w:r>
      <w:rPr>
        <w:rFonts w:ascii="Arial" w:eastAsia="Arial" w:hAnsi="Arial" w:cs="Arial"/>
        <w:color w:val="000000"/>
        <w:sz w:val="16"/>
      </w:rPr>
      <w:t>Grid, and Ball Hill Wind Energy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National Grid, and Ball Hill Wind Energy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w:t>
    </w:r>
    <w:r>
      <w:rPr>
        <w:rFonts w:ascii="Arial" w:eastAsia="Arial" w:hAnsi="Arial" w:cs="Arial"/>
        <w:color w:val="000000"/>
        <w:sz w:val="16"/>
      </w:rPr>
      <w:t>d, and Ball Hill Wind Energy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w:t>
    </w:r>
    <w:r>
      <w:rPr>
        <w:rFonts w:ascii="Arial" w:eastAsia="Arial" w:hAnsi="Arial" w:cs="Arial"/>
        <w:color w:val="000000"/>
        <w:sz w:val="16"/>
      </w:rPr>
      <w:t>rid, and Ball Hill Wind Energy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A" w:rsidRDefault="00D25DD8">
    <w:pPr>
      <w:ind w:left="1134"/>
    </w:pPr>
    <w:r>
      <w:rPr>
        <w:rFonts w:ascii="Arial" w:eastAsia="Arial" w:hAnsi="Arial" w:cs="Arial"/>
        <w:color w:val="000000"/>
        <w:sz w:val="16"/>
      </w:rPr>
      <w:t>NYISO Agreements --&gt; Service Agreements --&gt; LGIA among NYISO, National Grid, and Ball Hill Wind Energy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63102A"/>
    <w:rsid w:val="0063102A"/>
    <w:rsid w:val="00D2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671" Type="http://schemas.openxmlformats.org/officeDocument/2006/relationships/footer" Target="footer326.xml"/><Relationship Id="rId21" Type="http://schemas.openxmlformats.org/officeDocument/2006/relationships/footer" Target="footer7.xml"/><Relationship Id="rId324" Type="http://schemas.openxmlformats.org/officeDocument/2006/relationships/footer" Target="footer155.xml"/><Relationship Id="rId531" Type="http://schemas.openxmlformats.org/officeDocument/2006/relationships/footer" Target="footer256.xml"/><Relationship Id="rId629" Type="http://schemas.openxmlformats.org/officeDocument/2006/relationships/footer" Target="footer305.xml"/><Relationship Id="rId170" Type="http://schemas.openxmlformats.org/officeDocument/2006/relationships/header" Target="header79.xml"/><Relationship Id="rId268" Type="http://schemas.openxmlformats.org/officeDocument/2006/relationships/header" Target="header128.xml"/><Relationship Id="rId475" Type="http://schemas.openxmlformats.org/officeDocument/2006/relationships/header" Target="header230.xml"/><Relationship Id="rId682" Type="http://schemas.openxmlformats.org/officeDocument/2006/relationships/footer" Target="footer331.xml"/><Relationship Id="rId32" Type="http://schemas.openxmlformats.org/officeDocument/2006/relationships/header" Target="header14.xml"/><Relationship Id="rId128" Type="http://schemas.openxmlformats.org/officeDocument/2006/relationships/footer" Target="footer60.xml"/><Relationship Id="rId335" Type="http://schemas.openxmlformats.org/officeDocument/2006/relationships/footer" Target="footer160.xml"/><Relationship Id="rId542" Type="http://schemas.openxmlformats.org/officeDocument/2006/relationships/header" Target="header263.xml"/><Relationship Id="rId181" Type="http://schemas.openxmlformats.org/officeDocument/2006/relationships/header" Target="header84.xml"/><Relationship Id="rId402" Type="http://schemas.openxmlformats.org/officeDocument/2006/relationships/header" Target="header194.xml"/><Relationship Id="rId279" Type="http://schemas.openxmlformats.org/officeDocument/2006/relationships/header" Target="header133.xml"/><Relationship Id="rId486" Type="http://schemas.openxmlformats.org/officeDocument/2006/relationships/header" Target="header235.xml"/><Relationship Id="rId693" Type="http://schemas.openxmlformats.org/officeDocument/2006/relationships/theme" Target="theme/theme1.xml"/><Relationship Id="rId43" Type="http://schemas.openxmlformats.org/officeDocument/2006/relationships/header" Target="header19.xml"/><Relationship Id="rId139" Type="http://schemas.openxmlformats.org/officeDocument/2006/relationships/header" Target="header65.xml"/><Relationship Id="rId346" Type="http://schemas.openxmlformats.org/officeDocument/2006/relationships/header" Target="header167.xml"/><Relationship Id="rId553" Type="http://schemas.openxmlformats.org/officeDocument/2006/relationships/header" Target="header268.xml"/><Relationship Id="rId192" Type="http://schemas.openxmlformats.org/officeDocument/2006/relationships/footer" Target="footer89.xml"/><Relationship Id="rId206" Type="http://schemas.openxmlformats.org/officeDocument/2006/relationships/footer" Target="footer96.xml"/><Relationship Id="rId413" Type="http://schemas.openxmlformats.org/officeDocument/2006/relationships/header" Target="header199.xml"/><Relationship Id="rId497" Type="http://schemas.openxmlformats.org/officeDocument/2006/relationships/footer" Target="footer240.xml"/><Relationship Id="rId620" Type="http://schemas.openxmlformats.org/officeDocument/2006/relationships/header" Target="header301.xml"/><Relationship Id="rId357" Type="http://schemas.openxmlformats.org/officeDocument/2006/relationships/image" Target="media/image9.jpeg"/><Relationship Id="rId54" Type="http://schemas.openxmlformats.org/officeDocument/2006/relationships/footer" Target="footer24.xml"/><Relationship Id="rId217" Type="http://schemas.openxmlformats.org/officeDocument/2006/relationships/header" Target="header102.xml"/><Relationship Id="rId564" Type="http://schemas.openxmlformats.org/officeDocument/2006/relationships/footer" Target="footer273.xml"/><Relationship Id="rId424" Type="http://schemas.openxmlformats.org/officeDocument/2006/relationships/footer" Target="footer204.xml"/><Relationship Id="rId631" Type="http://schemas.openxmlformats.org/officeDocument/2006/relationships/footer" Target="footer306.xml"/><Relationship Id="rId270" Type="http://schemas.openxmlformats.org/officeDocument/2006/relationships/footer" Target="footer128.xml"/><Relationship Id="rId65" Type="http://schemas.openxmlformats.org/officeDocument/2006/relationships/header" Target="header30.xml"/><Relationship Id="rId130" Type="http://schemas.openxmlformats.org/officeDocument/2006/relationships/image" Target="media/image4.jpeg"/><Relationship Id="rId368" Type="http://schemas.openxmlformats.org/officeDocument/2006/relationships/footer" Target="footer176.xml"/><Relationship Id="rId575" Type="http://schemas.openxmlformats.org/officeDocument/2006/relationships/footer" Target="footer278.xml"/><Relationship Id="rId228" Type="http://schemas.openxmlformats.org/officeDocument/2006/relationships/footer" Target="footer107.xml"/><Relationship Id="rId435" Type="http://schemas.openxmlformats.org/officeDocument/2006/relationships/header" Target="header210.xml"/><Relationship Id="rId642" Type="http://schemas.openxmlformats.org/officeDocument/2006/relationships/header" Target="header312.xml"/><Relationship Id="rId281" Type="http://schemas.openxmlformats.org/officeDocument/2006/relationships/footer" Target="footer133.xml"/><Relationship Id="rId502" Type="http://schemas.openxmlformats.org/officeDocument/2006/relationships/header" Target="header243.xml"/><Relationship Id="rId76" Type="http://schemas.openxmlformats.org/officeDocument/2006/relationships/footer" Target="footer35.xml"/><Relationship Id="rId141" Type="http://schemas.openxmlformats.org/officeDocument/2006/relationships/footer" Target="footer65.xml"/><Relationship Id="rId379" Type="http://schemas.openxmlformats.org/officeDocument/2006/relationships/footer" Target="footer181.xml"/><Relationship Id="rId586" Type="http://schemas.openxmlformats.org/officeDocument/2006/relationships/footer" Target="footer283.xml"/><Relationship Id="rId7" Type="http://schemas.openxmlformats.org/officeDocument/2006/relationships/header" Target="header1.xml"/><Relationship Id="rId239" Type="http://schemas.openxmlformats.org/officeDocument/2006/relationships/footer" Target="footer112.xml"/><Relationship Id="rId446" Type="http://schemas.openxmlformats.org/officeDocument/2006/relationships/footer" Target="footer215.xml"/><Relationship Id="rId653" Type="http://schemas.openxmlformats.org/officeDocument/2006/relationships/footer" Target="footer317.xml"/><Relationship Id="rId292" Type="http://schemas.openxmlformats.org/officeDocument/2006/relationships/header" Target="header140.xml"/><Relationship Id="rId306" Type="http://schemas.openxmlformats.org/officeDocument/2006/relationships/footer" Target="footer146.xml"/><Relationship Id="rId87" Type="http://schemas.openxmlformats.org/officeDocument/2006/relationships/footer" Target="footer40.xml"/><Relationship Id="rId513" Type="http://schemas.openxmlformats.org/officeDocument/2006/relationships/footer" Target="footer248.xml"/><Relationship Id="rId597" Type="http://schemas.openxmlformats.org/officeDocument/2006/relationships/header" Target="header290.xml"/><Relationship Id="rId152" Type="http://schemas.openxmlformats.org/officeDocument/2006/relationships/footer" Target="footer70.xml"/><Relationship Id="rId457" Type="http://schemas.openxmlformats.org/officeDocument/2006/relationships/footer" Target="footer220.xml"/><Relationship Id="rId664" Type="http://schemas.openxmlformats.org/officeDocument/2006/relationships/footer" Target="footer322.xml"/><Relationship Id="rId14" Type="http://schemas.openxmlformats.org/officeDocument/2006/relationships/header" Target="header5.xml"/><Relationship Id="rId317" Type="http://schemas.openxmlformats.org/officeDocument/2006/relationships/footer" Target="footer151.xml"/><Relationship Id="rId524" Type="http://schemas.openxmlformats.org/officeDocument/2006/relationships/footer" Target="footer253.xml"/><Relationship Id="rId98" Type="http://schemas.openxmlformats.org/officeDocument/2006/relationships/header" Target="header46.xml"/><Relationship Id="rId163" Type="http://schemas.openxmlformats.org/officeDocument/2006/relationships/footer" Target="footer75.xml"/><Relationship Id="rId370" Type="http://schemas.openxmlformats.org/officeDocument/2006/relationships/footer" Target="footer177.xml"/><Relationship Id="rId230" Type="http://schemas.openxmlformats.org/officeDocument/2006/relationships/footer" Target="footer108.xml"/><Relationship Id="rId468" Type="http://schemas.openxmlformats.org/officeDocument/2006/relationships/header" Target="header226.xml"/><Relationship Id="rId675" Type="http://schemas.openxmlformats.org/officeDocument/2006/relationships/header" Target="header329.xml"/><Relationship Id="rId25" Type="http://schemas.openxmlformats.org/officeDocument/2006/relationships/header" Target="header10.xml"/><Relationship Id="rId328" Type="http://schemas.openxmlformats.org/officeDocument/2006/relationships/header" Target="header158.xml"/><Relationship Id="rId535" Type="http://schemas.openxmlformats.org/officeDocument/2006/relationships/header" Target="header259.xml"/><Relationship Id="rId174" Type="http://schemas.openxmlformats.org/officeDocument/2006/relationships/header" Target="header81.xml"/><Relationship Id="rId381" Type="http://schemas.openxmlformats.org/officeDocument/2006/relationships/header" Target="header183.xml"/><Relationship Id="rId602" Type="http://schemas.openxmlformats.org/officeDocument/2006/relationships/header" Target="header292.xml"/><Relationship Id="rId241" Type="http://schemas.openxmlformats.org/officeDocument/2006/relationships/header" Target="header114.xml"/><Relationship Id="rId479" Type="http://schemas.openxmlformats.org/officeDocument/2006/relationships/footer" Target="footer231.xml"/><Relationship Id="rId686" Type="http://schemas.openxmlformats.org/officeDocument/2006/relationships/header" Target="header334.xml"/><Relationship Id="rId36" Type="http://schemas.openxmlformats.org/officeDocument/2006/relationships/footer" Target="footer15.xml"/><Relationship Id="rId339" Type="http://schemas.openxmlformats.org/officeDocument/2006/relationships/header" Target="header163.xml"/><Relationship Id="rId546" Type="http://schemas.openxmlformats.org/officeDocument/2006/relationships/footer" Target="footer264.xml"/><Relationship Id="rId101" Type="http://schemas.openxmlformats.org/officeDocument/2006/relationships/footer" Target="footer47.xml"/><Relationship Id="rId185" Type="http://schemas.openxmlformats.org/officeDocument/2006/relationships/footer" Target="footer85.xml"/><Relationship Id="rId406" Type="http://schemas.openxmlformats.org/officeDocument/2006/relationships/footer" Target="footer195.xml"/><Relationship Id="rId392" Type="http://schemas.openxmlformats.org/officeDocument/2006/relationships/footer" Target="footer188.xml"/><Relationship Id="rId613" Type="http://schemas.openxmlformats.org/officeDocument/2006/relationships/footer" Target="footer297.xml"/><Relationship Id="rId252" Type="http://schemas.openxmlformats.org/officeDocument/2006/relationships/footer" Target="footer119.xml"/><Relationship Id="rId47" Type="http://schemas.openxmlformats.org/officeDocument/2006/relationships/header" Target="header21.xml"/><Relationship Id="rId112" Type="http://schemas.openxmlformats.org/officeDocument/2006/relationships/header" Target="header53.xml"/><Relationship Id="rId557" Type="http://schemas.openxmlformats.org/officeDocument/2006/relationships/header" Target="header270.xml"/><Relationship Id="rId196" Type="http://schemas.openxmlformats.org/officeDocument/2006/relationships/header" Target="header92.xml"/><Relationship Id="rId417" Type="http://schemas.openxmlformats.org/officeDocument/2006/relationships/header" Target="header201.xml"/><Relationship Id="rId624" Type="http://schemas.openxmlformats.org/officeDocument/2006/relationships/header" Target="header303.xml"/><Relationship Id="rId263" Type="http://schemas.openxmlformats.org/officeDocument/2006/relationships/footer" Target="footer124.xml"/><Relationship Id="rId470" Type="http://schemas.openxmlformats.org/officeDocument/2006/relationships/footer" Target="footer226.xml"/><Relationship Id="rId58" Type="http://schemas.openxmlformats.org/officeDocument/2006/relationships/footer" Target="footer26.xml"/><Relationship Id="rId123" Type="http://schemas.openxmlformats.org/officeDocument/2006/relationships/header" Target="header58.xml"/><Relationship Id="rId330" Type="http://schemas.openxmlformats.org/officeDocument/2006/relationships/footer" Target="footer158.xml"/><Relationship Id="rId568" Type="http://schemas.openxmlformats.org/officeDocument/2006/relationships/footer" Target="footer275.xml"/><Relationship Id="rId428" Type="http://schemas.openxmlformats.org/officeDocument/2006/relationships/footer" Target="footer206.xml"/><Relationship Id="rId635" Type="http://schemas.openxmlformats.org/officeDocument/2006/relationships/footer" Target="footer308.xml"/><Relationship Id="rId274" Type="http://schemas.openxmlformats.org/officeDocument/2006/relationships/header" Target="header131.xml"/><Relationship Id="rId481" Type="http://schemas.openxmlformats.org/officeDocument/2006/relationships/header" Target="header233.xml"/><Relationship Id="rId69" Type="http://schemas.openxmlformats.org/officeDocument/2006/relationships/footer" Target="footer31.xml"/><Relationship Id="rId134" Type="http://schemas.openxmlformats.org/officeDocument/2006/relationships/footer" Target="footer61.xml"/><Relationship Id="rId579" Type="http://schemas.openxmlformats.org/officeDocument/2006/relationships/header" Target="header281.xml"/><Relationship Id="rId341" Type="http://schemas.openxmlformats.org/officeDocument/2006/relationships/footer" Target="footer163.xml"/><Relationship Id="rId439" Type="http://schemas.openxmlformats.org/officeDocument/2006/relationships/footer" Target="footer211.xml"/><Relationship Id="rId646" Type="http://schemas.openxmlformats.org/officeDocument/2006/relationships/footer" Target="footer313.xml"/><Relationship Id="rId201" Type="http://schemas.openxmlformats.org/officeDocument/2006/relationships/header" Target="header94.xml"/><Relationship Id="rId285" Type="http://schemas.openxmlformats.org/officeDocument/2006/relationships/header" Target="header136.xml"/><Relationship Id="rId506" Type="http://schemas.openxmlformats.org/officeDocument/2006/relationships/footer" Target="footer244.xml"/><Relationship Id="rId492" Type="http://schemas.openxmlformats.org/officeDocument/2006/relationships/header" Target="header238.xml"/><Relationship Id="rId145" Type="http://schemas.openxmlformats.org/officeDocument/2006/relationships/header" Target="header68.xml"/><Relationship Id="rId352" Type="http://schemas.openxmlformats.org/officeDocument/2006/relationships/header" Target="header170.xml"/><Relationship Id="rId212" Type="http://schemas.openxmlformats.org/officeDocument/2006/relationships/footer" Target="footer99.xml"/><Relationship Id="rId657" Type="http://schemas.openxmlformats.org/officeDocument/2006/relationships/header" Target="header320.xml"/><Relationship Id="rId296" Type="http://schemas.openxmlformats.org/officeDocument/2006/relationships/footer" Target="footer141.xml"/><Relationship Id="rId517" Type="http://schemas.openxmlformats.org/officeDocument/2006/relationships/header" Target="header251.xml"/><Relationship Id="rId60" Type="http://schemas.openxmlformats.org/officeDocument/2006/relationships/footer" Target="footer27.xml"/><Relationship Id="rId156" Type="http://schemas.openxmlformats.org/officeDocument/2006/relationships/image" Target="media/image6.jpeg"/><Relationship Id="rId198" Type="http://schemas.openxmlformats.org/officeDocument/2006/relationships/footer" Target="footer92.xml"/><Relationship Id="rId321" Type="http://schemas.openxmlformats.org/officeDocument/2006/relationships/header" Target="header154.xml"/><Relationship Id="rId363" Type="http://schemas.openxmlformats.org/officeDocument/2006/relationships/header" Target="header174.xml"/><Relationship Id="rId419" Type="http://schemas.openxmlformats.org/officeDocument/2006/relationships/header" Target="header202.xml"/><Relationship Id="rId570" Type="http://schemas.openxmlformats.org/officeDocument/2006/relationships/footer" Target="footer276.xml"/><Relationship Id="rId626" Type="http://schemas.openxmlformats.org/officeDocument/2006/relationships/header" Target="header304.xml"/><Relationship Id="rId223" Type="http://schemas.openxmlformats.org/officeDocument/2006/relationships/header" Target="header105.xml"/><Relationship Id="rId430" Type="http://schemas.openxmlformats.org/officeDocument/2006/relationships/footer" Target="footer207.xml"/><Relationship Id="rId668" Type="http://schemas.openxmlformats.org/officeDocument/2006/relationships/header" Target="header325.xml"/><Relationship Id="rId18" Type="http://schemas.openxmlformats.org/officeDocument/2006/relationships/footer" Target="footer6.xml"/><Relationship Id="rId265" Type="http://schemas.openxmlformats.org/officeDocument/2006/relationships/header" Target="header126.xml"/><Relationship Id="rId472" Type="http://schemas.openxmlformats.org/officeDocument/2006/relationships/header" Target="header228.xml"/><Relationship Id="rId528" Type="http://schemas.openxmlformats.org/officeDocument/2006/relationships/image" Target="media/image11.jpeg"/><Relationship Id="rId125" Type="http://schemas.openxmlformats.org/officeDocument/2006/relationships/footer" Target="footer58.xml"/><Relationship Id="rId167" Type="http://schemas.openxmlformats.org/officeDocument/2006/relationships/footer" Target="footer77.xml"/><Relationship Id="rId332" Type="http://schemas.openxmlformats.org/officeDocument/2006/relationships/footer" Target="footer159.xml"/><Relationship Id="rId374" Type="http://schemas.openxmlformats.org/officeDocument/2006/relationships/footer" Target="footer179.xml"/><Relationship Id="rId581" Type="http://schemas.openxmlformats.org/officeDocument/2006/relationships/footer" Target="footer281.xml"/><Relationship Id="rId71" Type="http://schemas.openxmlformats.org/officeDocument/2006/relationships/header" Target="header33.xml"/><Relationship Id="rId234" Type="http://schemas.openxmlformats.org/officeDocument/2006/relationships/footer" Target="footer110.xml"/><Relationship Id="rId637" Type="http://schemas.openxmlformats.org/officeDocument/2006/relationships/footer" Target="footer309.xml"/><Relationship Id="rId679" Type="http://schemas.openxmlformats.org/officeDocument/2006/relationships/footer" Target="footer330.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1.xml"/><Relationship Id="rId441" Type="http://schemas.openxmlformats.org/officeDocument/2006/relationships/header" Target="header213.xml"/><Relationship Id="rId483" Type="http://schemas.openxmlformats.org/officeDocument/2006/relationships/footer" Target="footer233.xml"/><Relationship Id="rId539" Type="http://schemas.openxmlformats.org/officeDocument/2006/relationships/header" Target="header261.xml"/><Relationship Id="rId690" Type="http://schemas.openxmlformats.org/officeDocument/2006/relationships/header" Target="header336.xml"/><Relationship Id="rId40" Type="http://schemas.openxmlformats.org/officeDocument/2006/relationships/footer" Target="footer17.xml"/><Relationship Id="rId136" Type="http://schemas.openxmlformats.org/officeDocument/2006/relationships/header" Target="header63.xml"/><Relationship Id="rId178" Type="http://schemas.openxmlformats.org/officeDocument/2006/relationships/header" Target="header83.xml"/><Relationship Id="rId301" Type="http://schemas.openxmlformats.org/officeDocument/2006/relationships/header" Target="header144.xml"/><Relationship Id="rId343" Type="http://schemas.openxmlformats.org/officeDocument/2006/relationships/header" Target="header165.xml"/><Relationship Id="rId550" Type="http://schemas.openxmlformats.org/officeDocument/2006/relationships/footer" Target="footer266.xml"/><Relationship Id="rId82" Type="http://schemas.openxmlformats.org/officeDocument/2006/relationships/footer" Target="footer38.xml"/><Relationship Id="rId203" Type="http://schemas.openxmlformats.org/officeDocument/2006/relationships/footer" Target="footer94.xml"/><Relationship Id="rId385" Type="http://schemas.openxmlformats.org/officeDocument/2006/relationships/footer" Target="footer184.xml"/><Relationship Id="rId592" Type="http://schemas.openxmlformats.org/officeDocument/2006/relationships/footer" Target="footer286.xml"/><Relationship Id="rId606" Type="http://schemas.openxmlformats.org/officeDocument/2006/relationships/header" Target="header294.xml"/><Relationship Id="rId648" Type="http://schemas.openxmlformats.org/officeDocument/2006/relationships/header" Target="header315.xml"/><Relationship Id="rId245" Type="http://schemas.openxmlformats.org/officeDocument/2006/relationships/footer" Target="footer115.xml"/><Relationship Id="rId287" Type="http://schemas.openxmlformats.org/officeDocument/2006/relationships/footer" Target="footer136.xml"/><Relationship Id="rId410" Type="http://schemas.openxmlformats.org/officeDocument/2006/relationships/footer" Target="footer197.xml"/><Relationship Id="rId452" Type="http://schemas.openxmlformats.org/officeDocument/2006/relationships/footer" Target="footer218.xml"/><Relationship Id="rId494" Type="http://schemas.openxmlformats.org/officeDocument/2006/relationships/footer" Target="footer238.xml"/><Relationship Id="rId508" Type="http://schemas.openxmlformats.org/officeDocument/2006/relationships/header" Target="header246.xml"/><Relationship Id="rId105" Type="http://schemas.openxmlformats.org/officeDocument/2006/relationships/header" Target="header50.xml"/><Relationship Id="rId147" Type="http://schemas.openxmlformats.org/officeDocument/2006/relationships/footer" Target="footer68.xml"/><Relationship Id="rId312" Type="http://schemas.openxmlformats.org/officeDocument/2006/relationships/footer" Target="footer149.xml"/><Relationship Id="rId354" Type="http://schemas.openxmlformats.org/officeDocument/2006/relationships/footer" Target="footer170.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header" Target="header88.xml"/><Relationship Id="rId396" Type="http://schemas.openxmlformats.org/officeDocument/2006/relationships/header" Target="header191.xml"/><Relationship Id="rId561" Type="http://schemas.openxmlformats.org/officeDocument/2006/relationships/footer" Target="footer271.xml"/><Relationship Id="rId617" Type="http://schemas.openxmlformats.org/officeDocument/2006/relationships/footer" Target="footer299.xml"/><Relationship Id="rId659" Type="http://schemas.openxmlformats.org/officeDocument/2006/relationships/footer" Target="footer320.xml"/><Relationship Id="rId214" Type="http://schemas.openxmlformats.org/officeDocument/2006/relationships/header" Target="header101.xml"/><Relationship Id="rId256" Type="http://schemas.openxmlformats.org/officeDocument/2006/relationships/header" Target="header122.xml"/><Relationship Id="rId298" Type="http://schemas.openxmlformats.org/officeDocument/2006/relationships/header" Target="header143.xml"/><Relationship Id="rId421" Type="http://schemas.openxmlformats.org/officeDocument/2006/relationships/footer" Target="footer202.xml"/><Relationship Id="rId463" Type="http://schemas.openxmlformats.org/officeDocument/2006/relationships/header" Target="header224.xml"/><Relationship Id="rId519" Type="http://schemas.openxmlformats.org/officeDocument/2006/relationships/footer" Target="footer251.xml"/><Relationship Id="rId670" Type="http://schemas.openxmlformats.org/officeDocument/2006/relationships/footer" Target="footer325.xml"/><Relationship Id="rId116" Type="http://schemas.openxmlformats.org/officeDocument/2006/relationships/footer" Target="footer54.xml"/><Relationship Id="rId158" Type="http://schemas.openxmlformats.org/officeDocument/2006/relationships/header" Target="header73.xml"/><Relationship Id="rId323" Type="http://schemas.openxmlformats.org/officeDocument/2006/relationships/footer" Target="footer154.xml"/><Relationship Id="rId530" Type="http://schemas.openxmlformats.org/officeDocument/2006/relationships/header" Target="header257.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75.xml"/><Relationship Id="rId572" Type="http://schemas.openxmlformats.org/officeDocument/2006/relationships/header" Target="header277.xml"/><Relationship Id="rId628" Type="http://schemas.openxmlformats.org/officeDocument/2006/relationships/footer" Target="footer304.xml"/><Relationship Id="rId225" Type="http://schemas.openxmlformats.org/officeDocument/2006/relationships/header" Target="header106.xml"/><Relationship Id="rId267" Type="http://schemas.openxmlformats.org/officeDocument/2006/relationships/header" Target="header127.xml"/><Relationship Id="rId432" Type="http://schemas.openxmlformats.org/officeDocument/2006/relationships/header" Target="header209.xml"/><Relationship Id="rId474" Type="http://schemas.openxmlformats.org/officeDocument/2006/relationships/header" Target="header229.xml"/><Relationship Id="rId127" Type="http://schemas.openxmlformats.org/officeDocument/2006/relationships/header" Target="header60.xml"/><Relationship Id="rId681" Type="http://schemas.openxmlformats.org/officeDocument/2006/relationships/header" Target="header332.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footer" Target="footer78.xml"/><Relationship Id="rId334" Type="http://schemas.openxmlformats.org/officeDocument/2006/relationships/header" Target="header161.xml"/><Relationship Id="rId376" Type="http://schemas.openxmlformats.org/officeDocument/2006/relationships/footer" Target="footer180.xml"/><Relationship Id="rId541" Type="http://schemas.openxmlformats.org/officeDocument/2006/relationships/header" Target="header262.xml"/><Relationship Id="rId583" Type="http://schemas.openxmlformats.org/officeDocument/2006/relationships/footer" Target="footer282.xml"/><Relationship Id="rId639" Type="http://schemas.openxmlformats.org/officeDocument/2006/relationships/header" Target="header311.xml"/><Relationship Id="rId4" Type="http://schemas.openxmlformats.org/officeDocument/2006/relationships/webSettings" Target="webSettings.xml"/><Relationship Id="rId180" Type="http://schemas.openxmlformats.org/officeDocument/2006/relationships/footer" Target="footer83.xml"/><Relationship Id="rId236" Type="http://schemas.openxmlformats.org/officeDocument/2006/relationships/footer" Target="footer111.xml"/><Relationship Id="rId278" Type="http://schemas.openxmlformats.org/officeDocument/2006/relationships/footer" Target="footer132.xml"/><Relationship Id="rId401" Type="http://schemas.openxmlformats.org/officeDocument/2006/relationships/header" Target="header193.xml"/><Relationship Id="rId443" Type="http://schemas.openxmlformats.org/officeDocument/2006/relationships/header" Target="header214.xml"/><Relationship Id="rId650" Type="http://schemas.openxmlformats.org/officeDocument/2006/relationships/header" Target="header316.xml"/><Relationship Id="rId303" Type="http://schemas.openxmlformats.org/officeDocument/2006/relationships/header" Target="header145.xml"/><Relationship Id="rId485" Type="http://schemas.openxmlformats.org/officeDocument/2006/relationships/footer" Target="footer234.xml"/><Relationship Id="rId692" Type="http://schemas.openxmlformats.org/officeDocument/2006/relationships/fontTable" Target="fontTable.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header" Target="header64.xml"/><Relationship Id="rId345" Type="http://schemas.openxmlformats.org/officeDocument/2006/relationships/header" Target="header166.xml"/><Relationship Id="rId387" Type="http://schemas.openxmlformats.org/officeDocument/2006/relationships/header" Target="header186.xml"/><Relationship Id="rId510" Type="http://schemas.openxmlformats.org/officeDocument/2006/relationships/header" Target="header247.xml"/><Relationship Id="rId552" Type="http://schemas.openxmlformats.org/officeDocument/2006/relationships/footer" Target="footer267.xml"/><Relationship Id="rId594" Type="http://schemas.openxmlformats.org/officeDocument/2006/relationships/header" Target="header288.xml"/><Relationship Id="rId608" Type="http://schemas.openxmlformats.org/officeDocument/2006/relationships/header" Target="header295.xml"/><Relationship Id="rId191" Type="http://schemas.openxmlformats.org/officeDocument/2006/relationships/footer" Target="footer88.xml"/><Relationship Id="rId205" Type="http://schemas.openxmlformats.org/officeDocument/2006/relationships/header" Target="header96.xml"/><Relationship Id="rId247" Type="http://schemas.openxmlformats.org/officeDocument/2006/relationships/header" Target="header117.xml"/><Relationship Id="rId412" Type="http://schemas.openxmlformats.org/officeDocument/2006/relationships/footer" Target="footer198.xml"/><Relationship Id="rId107" Type="http://schemas.openxmlformats.org/officeDocument/2006/relationships/footer" Target="footer50.xml"/><Relationship Id="rId289" Type="http://schemas.openxmlformats.org/officeDocument/2006/relationships/header" Target="header138.xml"/><Relationship Id="rId454" Type="http://schemas.openxmlformats.org/officeDocument/2006/relationships/footer" Target="footer219.xml"/><Relationship Id="rId496" Type="http://schemas.openxmlformats.org/officeDocument/2006/relationships/header" Target="header240.xml"/><Relationship Id="rId661" Type="http://schemas.openxmlformats.org/officeDocument/2006/relationships/footer" Target="footer3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69.xml"/><Relationship Id="rId314" Type="http://schemas.openxmlformats.org/officeDocument/2006/relationships/footer" Target="footer150.xml"/><Relationship Id="rId356" Type="http://schemas.openxmlformats.org/officeDocument/2006/relationships/footer" Target="footer171.xml"/><Relationship Id="rId398" Type="http://schemas.openxmlformats.org/officeDocument/2006/relationships/footer" Target="footer191.xml"/><Relationship Id="rId521" Type="http://schemas.openxmlformats.org/officeDocument/2006/relationships/footer" Target="footer252.xml"/><Relationship Id="rId563" Type="http://schemas.openxmlformats.org/officeDocument/2006/relationships/header" Target="header273.xml"/><Relationship Id="rId619" Type="http://schemas.openxmlformats.org/officeDocument/2006/relationships/footer" Target="footer300.xml"/><Relationship Id="rId95" Type="http://schemas.openxmlformats.org/officeDocument/2006/relationships/header" Target="header45.xml"/><Relationship Id="rId160" Type="http://schemas.openxmlformats.org/officeDocument/2006/relationships/footer" Target="footer73.xml"/><Relationship Id="rId216" Type="http://schemas.openxmlformats.org/officeDocument/2006/relationships/footer" Target="footer101.xml"/><Relationship Id="rId423" Type="http://schemas.openxmlformats.org/officeDocument/2006/relationships/header" Target="header204.xml"/><Relationship Id="rId258" Type="http://schemas.openxmlformats.org/officeDocument/2006/relationships/footer" Target="footer122.xml"/><Relationship Id="rId465" Type="http://schemas.openxmlformats.org/officeDocument/2006/relationships/footer" Target="footer224.xml"/><Relationship Id="rId630" Type="http://schemas.openxmlformats.org/officeDocument/2006/relationships/header" Target="header306.xml"/><Relationship Id="rId672" Type="http://schemas.openxmlformats.org/officeDocument/2006/relationships/header" Target="header3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header" Target="header56.xml"/><Relationship Id="rId325" Type="http://schemas.openxmlformats.org/officeDocument/2006/relationships/header" Target="header156.xml"/><Relationship Id="rId367" Type="http://schemas.openxmlformats.org/officeDocument/2006/relationships/footer" Target="footer175.xml"/><Relationship Id="rId532" Type="http://schemas.openxmlformats.org/officeDocument/2006/relationships/footer" Target="footer257.xml"/><Relationship Id="rId574" Type="http://schemas.openxmlformats.org/officeDocument/2006/relationships/footer" Target="footer277.xml"/><Relationship Id="rId171" Type="http://schemas.openxmlformats.org/officeDocument/2006/relationships/header" Target="header80.xml"/><Relationship Id="rId227" Type="http://schemas.openxmlformats.org/officeDocument/2006/relationships/footer" Target="footer106.xml"/><Relationship Id="rId269" Type="http://schemas.openxmlformats.org/officeDocument/2006/relationships/footer" Target="footer127.xml"/><Relationship Id="rId434" Type="http://schemas.openxmlformats.org/officeDocument/2006/relationships/footer" Target="footer209.xml"/><Relationship Id="rId476" Type="http://schemas.openxmlformats.org/officeDocument/2006/relationships/footer" Target="footer229.xml"/><Relationship Id="rId641" Type="http://schemas.openxmlformats.org/officeDocument/2006/relationships/footer" Target="footer311.xml"/><Relationship Id="rId683" Type="http://schemas.openxmlformats.org/officeDocument/2006/relationships/footer" Target="footer332.xml"/><Relationship Id="rId33" Type="http://schemas.openxmlformats.org/officeDocument/2006/relationships/footer" Target="footer13.xml"/><Relationship Id="rId129" Type="http://schemas.openxmlformats.org/officeDocument/2006/relationships/image" Target="media/image3.jpeg"/><Relationship Id="rId280" Type="http://schemas.openxmlformats.org/officeDocument/2006/relationships/header" Target="header134.xml"/><Relationship Id="rId336" Type="http://schemas.openxmlformats.org/officeDocument/2006/relationships/footer" Target="footer161.xml"/><Relationship Id="rId501" Type="http://schemas.openxmlformats.org/officeDocument/2006/relationships/footer" Target="footer242.xml"/><Relationship Id="rId543" Type="http://schemas.openxmlformats.org/officeDocument/2006/relationships/footer" Target="footer262.xml"/><Relationship Id="rId75" Type="http://schemas.openxmlformats.org/officeDocument/2006/relationships/footer" Target="footer34.xml"/><Relationship Id="rId140" Type="http://schemas.openxmlformats.org/officeDocument/2006/relationships/footer" Target="footer64.xml"/><Relationship Id="rId182" Type="http://schemas.openxmlformats.org/officeDocument/2006/relationships/footer" Target="footer84.xml"/><Relationship Id="rId378" Type="http://schemas.openxmlformats.org/officeDocument/2006/relationships/header" Target="header182.xml"/><Relationship Id="rId403" Type="http://schemas.openxmlformats.org/officeDocument/2006/relationships/footer" Target="footer193.xml"/><Relationship Id="rId585" Type="http://schemas.openxmlformats.org/officeDocument/2006/relationships/header" Target="header284.xml"/><Relationship Id="rId6" Type="http://schemas.openxmlformats.org/officeDocument/2006/relationships/endnotes" Target="endnotes.xml"/><Relationship Id="rId238" Type="http://schemas.openxmlformats.org/officeDocument/2006/relationships/header" Target="header113.xml"/><Relationship Id="rId445" Type="http://schemas.openxmlformats.org/officeDocument/2006/relationships/footer" Target="footer214.xml"/><Relationship Id="rId487" Type="http://schemas.openxmlformats.org/officeDocument/2006/relationships/header" Target="header236.xml"/><Relationship Id="rId610" Type="http://schemas.openxmlformats.org/officeDocument/2006/relationships/footer" Target="footer295.xml"/><Relationship Id="rId652" Type="http://schemas.openxmlformats.org/officeDocument/2006/relationships/footer" Target="footer316.xml"/><Relationship Id="rId291" Type="http://schemas.openxmlformats.org/officeDocument/2006/relationships/header" Target="header139.xml"/><Relationship Id="rId305" Type="http://schemas.openxmlformats.org/officeDocument/2006/relationships/footer" Target="footer145.xml"/><Relationship Id="rId347" Type="http://schemas.openxmlformats.org/officeDocument/2006/relationships/footer" Target="footer166.xml"/><Relationship Id="rId512" Type="http://schemas.openxmlformats.org/officeDocument/2006/relationships/footer" Target="footer247.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1.xml"/><Relationship Id="rId389" Type="http://schemas.openxmlformats.org/officeDocument/2006/relationships/header" Target="header187.xml"/><Relationship Id="rId554" Type="http://schemas.openxmlformats.org/officeDocument/2006/relationships/header" Target="header269.xml"/><Relationship Id="rId596" Type="http://schemas.openxmlformats.org/officeDocument/2006/relationships/header" Target="header289.xml"/><Relationship Id="rId193" Type="http://schemas.openxmlformats.org/officeDocument/2006/relationships/header" Target="header90.xml"/><Relationship Id="rId207" Type="http://schemas.openxmlformats.org/officeDocument/2006/relationships/header" Target="header97.xml"/><Relationship Id="rId249" Type="http://schemas.openxmlformats.org/officeDocument/2006/relationships/header" Target="header118.xml"/><Relationship Id="rId414" Type="http://schemas.openxmlformats.org/officeDocument/2006/relationships/header" Target="header200.xml"/><Relationship Id="rId456" Type="http://schemas.openxmlformats.org/officeDocument/2006/relationships/header" Target="header221.xml"/><Relationship Id="rId498" Type="http://schemas.openxmlformats.org/officeDocument/2006/relationships/header" Target="header241.xml"/><Relationship Id="rId621" Type="http://schemas.openxmlformats.org/officeDocument/2006/relationships/header" Target="header302.xml"/><Relationship Id="rId663" Type="http://schemas.openxmlformats.org/officeDocument/2006/relationships/header" Target="header323.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3.xml"/><Relationship Id="rId316" Type="http://schemas.openxmlformats.org/officeDocument/2006/relationships/header" Target="header152.xml"/><Relationship Id="rId523" Type="http://schemas.openxmlformats.org/officeDocument/2006/relationships/header" Target="header254.xml"/><Relationship Id="rId55" Type="http://schemas.openxmlformats.org/officeDocument/2006/relationships/header" Target="header25.xml"/><Relationship Id="rId97" Type="http://schemas.openxmlformats.org/officeDocument/2006/relationships/image" Target="media/image1.jpeg"/><Relationship Id="rId120" Type="http://schemas.openxmlformats.org/officeDocument/2006/relationships/footer" Target="footer56.xml"/><Relationship Id="rId358" Type="http://schemas.openxmlformats.org/officeDocument/2006/relationships/image" Target="media/image10.jpeg"/><Relationship Id="rId565" Type="http://schemas.openxmlformats.org/officeDocument/2006/relationships/header" Target="header274.xml"/><Relationship Id="rId162" Type="http://schemas.openxmlformats.org/officeDocument/2006/relationships/header" Target="header75.xml"/><Relationship Id="rId218" Type="http://schemas.openxmlformats.org/officeDocument/2006/relationships/footer" Target="footer102.xml"/><Relationship Id="rId425" Type="http://schemas.openxmlformats.org/officeDocument/2006/relationships/header" Target="header205.xml"/><Relationship Id="rId467" Type="http://schemas.openxmlformats.org/officeDocument/2006/relationships/footer" Target="footer225.xml"/><Relationship Id="rId632" Type="http://schemas.openxmlformats.org/officeDocument/2006/relationships/header" Target="header307.xml"/><Relationship Id="rId271" Type="http://schemas.openxmlformats.org/officeDocument/2006/relationships/header" Target="header129.xml"/><Relationship Id="rId674" Type="http://schemas.openxmlformats.org/officeDocument/2006/relationships/header" Target="header328.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image" Target="media/image5.jpeg"/><Relationship Id="rId327" Type="http://schemas.openxmlformats.org/officeDocument/2006/relationships/header" Target="header157.xml"/><Relationship Id="rId369" Type="http://schemas.openxmlformats.org/officeDocument/2006/relationships/header" Target="header177.xml"/><Relationship Id="rId534" Type="http://schemas.openxmlformats.org/officeDocument/2006/relationships/footer" Target="footer258.xml"/><Relationship Id="rId576" Type="http://schemas.openxmlformats.org/officeDocument/2006/relationships/header" Target="header279.xml"/><Relationship Id="rId173" Type="http://schemas.openxmlformats.org/officeDocument/2006/relationships/footer" Target="footer80.xml"/><Relationship Id="rId229" Type="http://schemas.openxmlformats.org/officeDocument/2006/relationships/header" Target="header108.xml"/><Relationship Id="rId380" Type="http://schemas.openxmlformats.org/officeDocument/2006/relationships/footer" Target="footer182.xml"/><Relationship Id="rId436" Type="http://schemas.openxmlformats.org/officeDocument/2006/relationships/footer" Target="footer210.xml"/><Relationship Id="rId601" Type="http://schemas.openxmlformats.org/officeDocument/2006/relationships/footer" Target="footer291.xml"/><Relationship Id="rId643" Type="http://schemas.openxmlformats.org/officeDocument/2006/relationships/footer" Target="footer312.xml"/><Relationship Id="rId240" Type="http://schemas.openxmlformats.org/officeDocument/2006/relationships/footer" Target="footer113.xml"/><Relationship Id="rId478" Type="http://schemas.openxmlformats.org/officeDocument/2006/relationships/header" Target="header231.xml"/><Relationship Id="rId685" Type="http://schemas.openxmlformats.org/officeDocument/2006/relationships/footer" Target="footer333.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4.xml"/><Relationship Id="rId338" Type="http://schemas.openxmlformats.org/officeDocument/2006/relationships/footer" Target="footer162.xml"/><Relationship Id="rId503" Type="http://schemas.openxmlformats.org/officeDocument/2006/relationships/footer" Target="footer243.xml"/><Relationship Id="rId545" Type="http://schemas.openxmlformats.org/officeDocument/2006/relationships/header" Target="header264.xml"/><Relationship Id="rId587" Type="http://schemas.openxmlformats.org/officeDocument/2006/relationships/footer" Target="footer284.xml"/><Relationship Id="rId8" Type="http://schemas.openxmlformats.org/officeDocument/2006/relationships/header" Target="header2.xml"/><Relationship Id="rId142" Type="http://schemas.openxmlformats.org/officeDocument/2006/relationships/header" Target="header66.xml"/><Relationship Id="rId184" Type="http://schemas.openxmlformats.org/officeDocument/2006/relationships/header" Target="header86.xml"/><Relationship Id="rId391" Type="http://schemas.openxmlformats.org/officeDocument/2006/relationships/footer" Target="footer187.xml"/><Relationship Id="rId405" Type="http://schemas.openxmlformats.org/officeDocument/2006/relationships/header" Target="header195.xml"/><Relationship Id="rId447" Type="http://schemas.openxmlformats.org/officeDocument/2006/relationships/header" Target="header216.xml"/><Relationship Id="rId612" Type="http://schemas.openxmlformats.org/officeDocument/2006/relationships/header" Target="header297.xml"/><Relationship Id="rId251" Type="http://schemas.openxmlformats.org/officeDocument/2006/relationships/footer" Target="footer118.xml"/><Relationship Id="rId489" Type="http://schemas.openxmlformats.org/officeDocument/2006/relationships/footer" Target="footer236.xml"/><Relationship Id="rId654" Type="http://schemas.openxmlformats.org/officeDocument/2006/relationships/header" Target="header318.xml"/><Relationship Id="rId46" Type="http://schemas.openxmlformats.org/officeDocument/2006/relationships/footer" Target="footer20.xml"/><Relationship Id="rId293" Type="http://schemas.openxmlformats.org/officeDocument/2006/relationships/footer" Target="footer139.xml"/><Relationship Id="rId307" Type="http://schemas.openxmlformats.org/officeDocument/2006/relationships/header" Target="header147.xml"/><Relationship Id="rId349" Type="http://schemas.openxmlformats.org/officeDocument/2006/relationships/header" Target="header168.xml"/><Relationship Id="rId514" Type="http://schemas.openxmlformats.org/officeDocument/2006/relationships/header" Target="header249.xml"/><Relationship Id="rId556" Type="http://schemas.openxmlformats.org/officeDocument/2006/relationships/footer" Target="footer269.xml"/><Relationship Id="rId88" Type="http://schemas.openxmlformats.org/officeDocument/2006/relationships/footer" Target="footer41.xml"/><Relationship Id="rId111" Type="http://schemas.openxmlformats.org/officeDocument/2006/relationships/header" Target="header52.xml"/><Relationship Id="rId153" Type="http://schemas.openxmlformats.org/officeDocument/2006/relationships/footer" Target="footer71.xml"/><Relationship Id="rId195" Type="http://schemas.openxmlformats.org/officeDocument/2006/relationships/header" Target="header91.xml"/><Relationship Id="rId209" Type="http://schemas.openxmlformats.org/officeDocument/2006/relationships/footer" Target="footer97.xml"/><Relationship Id="rId360" Type="http://schemas.openxmlformats.org/officeDocument/2006/relationships/header" Target="header173.xml"/><Relationship Id="rId416" Type="http://schemas.openxmlformats.org/officeDocument/2006/relationships/footer" Target="footer200.xml"/><Relationship Id="rId598" Type="http://schemas.openxmlformats.org/officeDocument/2006/relationships/footer" Target="footer289.xml"/><Relationship Id="rId220" Type="http://schemas.openxmlformats.org/officeDocument/2006/relationships/header" Target="header104.xml"/><Relationship Id="rId458" Type="http://schemas.openxmlformats.org/officeDocument/2006/relationships/footer" Target="footer221.xml"/><Relationship Id="rId623" Type="http://schemas.openxmlformats.org/officeDocument/2006/relationships/footer" Target="footer302.xml"/><Relationship Id="rId665" Type="http://schemas.openxmlformats.org/officeDocument/2006/relationships/footer" Target="footer3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5.xml"/><Relationship Id="rId318" Type="http://schemas.openxmlformats.org/officeDocument/2006/relationships/footer" Target="footer152.xml"/><Relationship Id="rId525" Type="http://schemas.openxmlformats.org/officeDocument/2006/relationships/footer" Target="footer254.xml"/><Relationship Id="rId567" Type="http://schemas.openxmlformats.org/officeDocument/2006/relationships/footer" Target="footer274.xml"/><Relationship Id="rId99" Type="http://schemas.openxmlformats.org/officeDocument/2006/relationships/header" Target="header47.xml"/><Relationship Id="rId122" Type="http://schemas.openxmlformats.org/officeDocument/2006/relationships/footer" Target="footer57.xml"/><Relationship Id="rId164" Type="http://schemas.openxmlformats.org/officeDocument/2006/relationships/header" Target="header76.xml"/><Relationship Id="rId371" Type="http://schemas.openxmlformats.org/officeDocument/2006/relationships/header" Target="header178.xml"/><Relationship Id="rId427" Type="http://schemas.openxmlformats.org/officeDocument/2006/relationships/footer" Target="footer205.xml"/><Relationship Id="rId469" Type="http://schemas.openxmlformats.org/officeDocument/2006/relationships/header" Target="header227.xml"/><Relationship Id="rId634" Type="http://schemas.openxmlformats.org/officeDocument/2006/relationships/footer" Target="footer307.xml"/><Relationship Id="rId676" Type="http://schemas.openxmlformats.org/officeDocument/2006/relationships/footer" Target="footer328.xml"/><Relationship Id="rId26" Type="http://schemas.openxmlformats.org/officeDocument/2006/relationships/header" Target="header11.xml"/><Relationship Id="rId231" Type="http://schemas.openxmlformats.org/officeDocument/2006/relationships/header" Target="header109.xml"/><Relationship Id="rId273" Type="http://schemas.openxmlformats.org/officeDocument/2006/relationships/header" Target="header130.xml"/><Relationship Id="rId329" Type="http://schemas.openxmlformats.org/officeDocument/2006/relationships/footer" Target="footer157.xml"/><Relationship Id="rId480" Type="http://schemas.openxmlformats.org/officeDocument/2006/relationships/header" Target="header232.xml"/><Relationship Id="rId536" Type="http://schemas.openxmlformats.org/officeDocument/2006/relationships/header" Target="header260.xml"/><Relationship Id="rId68" Type="http://schemas.openxmlformats.org/officeDocument/2006/relationships/header" Target="header32.xml"/><Relationship Id="rId133" Type="http://schemas.openxmlformats.org/officeDocument/2006/relationships/header" Target="header62.xml"/><Relationship Id="rId175" Type="http://schemas.openxmlformats.org/officeDocument/2006/relationships/footer" Target="footer81.xml"/><Relationship Id="rId340" Type="http://schemas.openxmlformats.org/officeDocument/2006/relationships/header" Target="header164.xml"/><Relationship Id="rId578" Type="http://schemas.openxmlformats.org/officeDocument/2006/relationships/header" Target="header280.xml"/><Relationship Id="rId200" Type="http://schemas.openxmlformats.org/officeDocument/2006/relationships/footer" Target="footer93.xml"/><Relationship Id="rId382" Type="http://schemas.openxmlformats.org/officeDocument/2006/relationships/footer" Target="footer183.xml"/><Relationship Id="rId438" Type="http://schemas.openxmlformats.org/officeDocument/2006/relationships/header" Target="header212.xml"/><Relationship Id="rId603" Type="http://schemas.openxmlformats.org/officeDocument/2006/relationships/header" Target="header293.xml"/><Relationship Id="rId645" Type="http://schemas.openxmlformats.org/officeDocument/2006/relationships/header" Target="header314.xml"/><Relationship Id="rId687" Type="http://schemas.openxmlformats.org/officeDocument/2006/relationships/header" Target="header335.xml"/><Relationship Id="rId242" Type="http://schemas.openxmlformats.org/officeDocument/2006/relationships/footer" Target="footer114.xml"/><Relationship Id="rId284" Type="http://schemas.openxmlformats.org/officeDocument/2006/relationships/footer" Target="footer135.xml"/><Relationship Id="rId491" Type="http://schemas.openxmlformats.org/officeDocument/2006/relationships/footer" Target="footer237.xml"/><Relationship Id="rId505" Type="http://schemas.openxmlformats.org/officeDocument/2006/relationships/header" Target="header245.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header" Target="header67.xml"/><Relationship Id="rId547" Type="http://schemas.openxmlformats.org/officeDocument/2006/relationships/header" Target="header265.xml"/><Relationship Id="rId589" Type="http://schemas.openxmlformats.org/officeDocument/2006/relationships/footer" Target="footer285.xml"/><Relationship Id="rId90" Type="http://schemas.openxmlformats.org/officeDocument/2006/relationships/footer" Target="footer42.xml"/><Relationship Id="rId186" Type="http://schemas.openxmlformats.org/officeDocument/2006/relationships/footer" Target="footer86.xml"/><Relationship Id="rId351" Type="http://schemas.openxmlformats.org/officeDocument/2006/relationships/header" Target="header169.xml"/><Relationship Id="rId393" Type="http://schemas.openxmlformats.org/officeDocument/2006/relationships/header" Target="header189.xml"/><Relationship Id="rId407" Type="http://schemas.openxmlformats.org/officeDocument/2006/relationships/header" Target="header196.xml"/><Relationship Id="rId449" Type="http://schemas.openxmlformats.org/officeDocument/2006/relationships/header" Target="header217.xml"/><Relationship Id="rId614" Type="http://schemas.openxmlformats.org/officeDocument/2006/relationships/header" Target="header298.xml"/><Relationship Id="rId656" Type="http://schemas.openxmlformats.org/officeDocument/2006/relationships/header" Target="header319.xml"/><Relationship Id="rId211" Type="http://schemas.openxmlformats.org/officeDocument/2006/relationships/header" Target="header99.xml"/><Relationship Id="rId253" Type="http://schemas.openxmlformats.org/officeDocument/2006/relationships/header" Target="header120.xml"/><Relationship Id="rId295" Type="http://schemas.openxmlformats.org/officeDocument/2006/relationships/header" Target="header141.xml"/><Relationship Id="rId309" Type="http://schemas.openxmlformats.org/officeDocument/2006/relationships/header" Target="header148.xml"/><Relationship Id="rId460" Type="http://schemas.openxmlformats.org/officeDocument/2006/relationships/footer" Target="footer222.xml"/><Relationship Id="rId516" Type="http://schemas.openxmlformats.org/officeDocument/2006/relationships/header" Target="header250.xml"/><Relationship Id="rId48" Type="http://schemas.openxmlformats.org/officeDocument/2006/relationships/footer" Target="footer21.xml"/><Relationship Id="rId113" Type="http://schemas.openxmlformats.org/officeDocument/2006/relationships/footer" Target="footer52.xml"/><Relationship Id="rId320" Type="http://schemas.openxmlformats.org/officeDocument/2006/relationships/footer" Target="footer153.xml"/><Relationship Id="rId558" Type="http://schemas.openxmlformats.org/officeDocument/2006/relationships/footer" Target="footer270.xml"/><Relationship Id="rId155" Type="http://schemas.openxmlformats.org/officeDocument/2006/relationships/footer" Target="footer72.xml"/><Relationship Id="rId197" Type="http://schemas.openxmlformats.org/officeDocument/2006/relationships/footer" Target="footer91.xml"/><Relationship Id="rId362" Type="http://schemas.openxmlformats.org/officeDocument/2006/relationships/footer" Target="footer173.xml"/><Relationship Id="rId418" Type="http://schemas.openxmlformats.org/officeDocument/2006/relationships/footer" Target="footer201.xml"/><Relationship Id="rId625" Type="http://schemas.openxmlformats.org/officeDocument/2006/relationships/footer" Target="footer303.xml"/><Relationship Id="rId222" Type="http://schemas.openxmlformats.org/officeDocument/2006/relationships/footer" Target="footer104.xml"/><Relationship Id="rId264" Type="http://schemas.openxmlformats.org/officeDocument/2006/relationships/footer" Target="footer125.xml"/><Relationship Id="rId471" Type="http://schemas.openxmlformats.org/officeDocument/2006/relationships/footer" Target="footer227.xml"/><Relationship Id="rId667" Type="http://schemas.openxmlformats.org/officeDocument/2006/relationships/footer" Target="footer324.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header" Target="header59.xml"/><Relationship Id="rId527" Type="http://schemas.openxmlformats.org/officeDocument/2006/relationships/footer" Target="footer255.xml"/><Relationship Id="rId569" Type="http://schemas.openxmlformats.org/officeDocument/2006/relationships/header" Target="header276.xml"/><Relationship Id="rId70" Type="http://schemas.openxmlformats.org/officeDocument/2006/relationships/footer" Target="footer32.xml"/><Relationship Id="rId166" Type="http://schemas.openxmlformats.org/officeDocument/2006/relationships/footer" Target="footer76.xml"/><Relationship Id="rId331" Type="http://schemas.openxmlformats.org/officeDocument/2006/relationships/header" Target="header159.xml"/><Relationship Id="rId373" Type="http://schemas.openxmlformats.org/officeDocument/2006/relationships/footer" Target="footer178.xml"/><Relationship Id="rId429" Type="http://schemas.openxmlformats.org/officeDocument/2006/relationships/header" Target="header207.xml"/><Relationship Id="rId580" Type="http://schemas.openxmlformats.org/officeDocument/2006/relationships/footer" Target="footer280.xml"/><Relationship Id="rId636" Type="http://schemas.openxmlformats.org/officeDocument/2006/relationships/header" Target="header309.xml"/><Relationship Id="rId1" Type="http://schemas.openxmlformats.org/officeDocument/2006/relationships/styles" Target="styles.xml"/><Relationship Id="rId233" Type="http://schemas.openxmlformats.org/officeDocument/2006/relationships/footer" Target="footer109.xml"/><Relationship Id="rId440" Type="http://schemas.openxmlformats.org/officeDocument/2006/relationships/footer" Target="footer212.xml"/><Relationship Id="rId678" Type="http://schemas.openxmlformats.org/officeDocument/2006/relationships/header" Target="header330.xml"/><Relationship Id="rId28" Type="http://schemas.openxmlformats.org/officeDocument/2006/relationships/footer" Target="footer11.xml"/><Relationship Id="rId275" Type="http://schemas.openxmlformats.org/officeDocument/2006/relationships/footer" Target="footer130.xml"/><Relationship Id="rId300" Type="http://schemas.openxmlformats.org/officeDocument/2006/relationships/footer" Target="footer143.xml"/><Relationship Id="rId482" Type="http://schemas.openxmlformats.org/officeDocument/2006/relationships/footer" Target="footer232.xml"/><Relationship Id="rId538" Type="http://schemas.openxmlformats.org/officeDocument/2006/relationships/footer" Target="footer260.xml"/><Relationship Id="rId81" Type="http://schemas.openxmlformats.org/officeDocument/2006/relationships/footer" Target="footer37.xml"/><Relationship Id="rId135" Type="http://schemas.openxmlformats.org/officeDocument/2006/relationships/footer" Target="footer62.xml"/><Relationship Id="rId177" Type="http://schemas.openxmlformats.org/officeDocument/2006/relationships/header" Target="header82.xml"/><Relationship Id="rId342" Type="http://schemas.openxmlformats.org/officeDocument/2006/relationships/footer" Target="footer164.xml"/><Relationship Id="rId384" Type="http://schemas.openxmlformats.org/officeDocument/2006/relationships/header" Target="header185.xml"/><Relationship Id="rId591" Type="http://schemas.openxmlformats.org/officeDocument/2006/relationships/header" Target="header287.xml"/><Relationship Id="rId605" Type="http://schemas.openxmlformats.org/officeDocument/2006/relationships/footer" Target="footer293.xml"/><Relationship Id="rId202" Type="http://schemas.openxmlformats.org/officeDocument/2006/relationships/header" Target="header95.xml"/><Relationship Id="rId244" Type="http://schemas.openxmlformats.org/officeDocument/2006/relationships/header" Target="header116.xml"/><Relationship Id="rId647" Type="http://schemas.openxmlformats.org/officeDocument/2006/relationships/footer" Target="footer314.xml"/><Relationship Id="rId689" Type="http://schemas.openxmlformats.org/officeDocument/2006/relationships/footer" Target="footer335.xml"/><Relationship Id="rId39" Type="http://schemas.openxmlformats.org/officeDocument/2006/relationships/footer" Target="footer16.xml"/><Relationship Id="rId286" Type="http://schemas.openxmlformats.org/officeDocument/2006/relationships/header" Target="header137.xml"/><Relationship Id="rId451" Type="http://schemas.openxmlformats.org/officeDocument/2006/relationships/footer" Target="footer217.xml"/><Relationship Id="rId493" Type="http://schemas.openxmlformats.org/officeDocument/2006/relationships/header" Target="header239.xml"/><Relationship Id="rId507" Type="http://schemas.openxmlformats.org/officeDocument/2006/relationships/footer" Target="footer245.xml"/><Relationship Id="rId549" Type="http://schemas.openxmlformats.org/officeDocument/2006/relationships/footer" Target="footer265.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7.xml"/><Relationship Id="rId188" Type="http://schemas.openxmlformats.org/officeDocument/2006/relationships/footer" Target="footer87.xml"/><Relationship Id="rId311" Type="http://schemas.openxmlformats.org/officeDocument/2006/relationships/footer" Target="footer148.xml"/><Relationship Id="rId353" Type="http://schemas.openxmlformats.org/officeDocument/2006/relationships/footer" Target="footer169.xml"/><Relationship Id="rId395" Type="http://schemas.openxmlformats.org/officeDocument/2006/relationships/header" Target="header190.xml"/><Relationship Id="rId409" Type="http://schemas.openxmlformats.org/officeDocument/2006/relationships/footer" Target="footer196.xml"/><Relationship Id="rId560" Type="http://schemas.openxmlformats.org/officeDocument/2006/relationships/header" Target="header272.xml"/><Relationship Id="rId92" Type="http://schemas.openxmlformats.org/officeDocument/2006/relationships/header" Target="header44.xml"/><Relationship Id="rId213" Type="http://schemas.openxmlformats.org/officeDocument/2006/relationships/header" Target="header100.xml"/><Relationship Id="rId420" Type="http://schemas.openxmlformats.org/officeDocument/2006/relationships/header" Target="header203.xml"/><Relationship Id="rId616" Type="http://schemas.openxmlformats.org/officeDocument/2006/relationships/footer" Target="footer298.xml"/><Relationship Id="rId658" Type="http://schemas.openxmlformats.org/officeDocument/2006/relationships/footer" Target="footer319.xml"/><Relationship Id="rId255" Type="http://schemas.openxmlformats.org/officeDocument/2006/relationships/header" Target="header121.xml"/><Relationship Id="rId297" Type="http://schemas.openxmlformats.org/officeDocument/2006/relationships/header" Target="header142.xml"/><Relationship Id="rId462" Type="http://schemas.openxmlformats.org/officeDocument/2006/relationships/header" Target="header223.xml"/><Relationship Id="rId518" Type="http://schemas.openxmlformats.org/officeDocument/2006/relationships/footer" Target="footer250.xml"/><Relationship Id="rId115" Type="http://schemas.openxmlformats.org/officeDocument/2006/relationships/header" Target="header54.xml"/><Relationship Id="rId157" Type="http://schemas.openxmlformats.org/officeDocument/2006/relationships/image" Target="media/image7.jpeg"/><Relationship Id="rId322" Type="http://schemas.openxmlformats.org/officeDocument/2006/relationships/header" Target="header155.xml"/><Relationship Id="rId364" Type="http://schemas.openxmlformats.org/officeDocument/2006/relationships/footer" Target="footer174.xml"/><Relationship Id="rId61" Type="http://schemas.openxmlformats.org/officeDocument/2006/relationships/header" Target="header28.xml"/><Relationship Id="rId199" Type="http://schemas.openxmlformats.org/officeDocument/2006/relationships/header" Target="header93.xml"/><Relationship Id="rId571" Type="http://schemas.openxmlformats.org/officeDocument/2006/relationships/image" Target="media/image12.jpeg"/><Relationship Id="rId627" Type="http://schemas.openxmlformats.org/officeDocument/2006/relationships/header" Target="header305.xml"/><Relationship Id="rId669" Type="http://schemas.openxmlformats.org/officeDocument/2006/relationships/header" Target="header326.xml"/><Relationship Id="rId19" Type="http://schemas.openxmlformats.org/officeDocument/2006/relationships/header" Target="header7.xml"/><Relationship Id="rId224" Type="http://schemas.openxmlformats.org/officeDocument/2006/relationships/footer" Target="footer105.xml"/><Relationship Id="rId266" Type="http://schemas.openxmlformats.org/officeDocument/2006/relationships/footer" Target="footer126.xml"/><Relationship Id="rId431" Type="http://schemas.openxmlformats.org/officeDocument/2006/relationships/header" Target="header208.xml"/><Relationship Id="rId473" Type="http://schemas.openxmlformats.org/officeDocument/2006/relationships/footer" Target="footer228.xml"/><Relationship Id="rId529" Type="http://schemas.openxmlformats.org/officeDocument/2006/relationships/header" Target="header256.xml"/><Relationship Id="rId680" Type="http://schemas.openxmlformats.org/officeDocument/2006/relationships/header" Target="header331.xml"/><Relationship Id="rId30" Type="http://schemas.openxmlformats.org/officeDocument/2006/relationships/footer" Target="footer12.xml"/><Relationship Id="rId126" Type="http://schemas.openxmlformats.org/officeDocument/2006/relationships/footer" Target="footer59.xml"/><Relationship Id="rId168" Type="http://schemas.openxmlformats.org/officeDocument/2006/relationships/header" Target="header78.xml"/><Relationship Id="rId333" Type="http://schemas.openxmlformats.org/officeDocument/2006/relationships/header" Target="header160.xml"/><Relationship Id="rId540" Type="http://schemas.openxmlformats.org/officeDocument/2006/relationships/footer" Target="footer261.xml"/><Relationship Id="rId72" Type="http://schemas.openxmlformats.org/officeDocument/2006/relationships/footer" Target="footer33.xml"/><Relationship Id="rId375" Type="http://schemas.openxmlformats.org/officeDocument/2006/relationships/header" Target="header180.xml"/><Relationship Id="rId582" Type="http://schemas.openxmlformats.org/officeDocument/2006/relationships/header" Target="header282.xml"/><Relationship Id="rId638" Type="http://schemas.openxmlformats.org/officeDocument/2006/relationships/header" Target="header310.xml"/><Relationship Id="rId3" Type="http://schemas.openxmlformats.org/officeDocument/2006/relationships/settings" Target="settings.xml"/><Relationship Id="rId235" Type="http://schemas.openxmlformats.org/officeDocument/2006/relationships/header" Target="header111.xml"/><Relationship Id="rId277" Type="http://schemas.openxmlformats.org/officeDocument/2006/relationships/header" Target="header132.xml"/><Relationship Id="rId400" Type="http://schemas.openxmlformats.org/officeDocument/2006/relationships/footer" Target="footer192.xml"/><Relationship Id="rId442" Type="http://schemas.openxmlformats.org/officeDocument/2006/relationships/footer" Target="footer213.xml"/><Relationship Id="rId484" Type="http://schemas.openxmlformats.org/officeDocument/2006/relationships/header" Target="header234.xml"/><Relationship Id="rId137" Type="http://schemas.openxmlformats.org/officeDocument/2006/relationships/footer" Target="footer63.xml"/><Relationship Id="rId302" Type="http://schemas.openxmlformats.org/officeDocument/2006/relationships/footer" Target="footer144.xml"/><Relationship Id="rId344" Type="http://schemas.openxmlformats.org/officeDocument/2006/relationships/footer" Target="footer165.xml"/><Relationship Id="rId691" Type="http://schemas.openxmlformats.org/officeDocument/2006/relationships/footer" Target="footer336.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2.xml"/><Relationship Id="rId386" Type="http://schemas.openxmlformats.org/officeDocument/2006/relationships/footer" Target="footer185.xml"/><Relationship Id="rId551" Type="http://schemas.openxmlformats.org/officeDocument/2006/relationships/header" Target="header267.xml"/><Relationship Id="rId593" Type="http://schemas.openxmlformats.org/officeDocument/2006/relationships/footer" Target="footer287.xml"/><Relationship Id="rId607" Type="http://schemas.openxmlformats.org/officeDocument/2006/relationships/footer" Target="footer294.xml"/><Relationship Id="rId649" Type="http://schemas.openxmlformats.org/officeDocument/2006/relationships/footer" Target="footer315.xml"/><Relationship Id="rId190" Type="http://schemas.openxmlformats.org/officeDocument/2006/relationships/header" Target="header89.xml"/><Relationship Id="rId204" Type="http://schemas.openxmlformats.org/officeDocument/2006/relationships/footer" Target="footer95.xml"/><Relationship Id="rId246" Type="http://schemas.openxmlformats.org/officeDocument/2006/relationships/footer" Target="footer116.xml"/><Relationship Id="rId288" Type="http://schemas.openxmlformats.org/officeDocument/2006/relationships/footer" Target="footer137.xml"/><Relationship Id="rId411" Type="http://schemas.openxmlformats.org/officeDocument/2006/relationships/header" Target="header198.xml"/><Relationship Id="rId453" Type="http://schemas.openxmlformats.org/officeDocument/2006/relationships/header" Target="header219.xml"/><Relationship Id="rId509" Type="http://schemas.openxmlformats.org/officeDocument/2006/relationships/footer" Target="footer246.xml"/><Relationship Id="rId660" Type="http://schemas.openxmlformats.org/officeDocument/2006/relationships/header" Target="header321.xml"/><Relationship Id="rId106" Type="http://schemas.openxmlformats.org/officeDocument/2006/relationships/footer" Target="footer49.xml"/><Relationship Id="rId313" Type="http://schemas.openxmlformats.org/officeDocument/2006/relationships/header" Target="header150.xml"/><Relationship Id="rId495" Type="http://schemas.openxmlformats.org/officeDocument/2006/relationships/footer" Target="footer239.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header" Target="header69.xml"/><Relationship Id="rId355" Type="http://schemas.openxmlformats.org/officeDocument/2006/relationships/header" Target="header171.xml"/><Relationship Id="rId397" Type="http://schemas.openxmlformats.org/officeDocument/2006/relationships/footer" Target="footer190.xml"/><Relationship Id="rId520" Type="http://schemas.openxmlformats.org/officeDocument/2006/relationships/header" Target="header252.xml"/><Relationship Id="rId562" Type="http://schemas.openxmlformats.org/officeDocument/2006/relationships/footer" Target="footer272.xml"/><Relationship Id="rId618" Type="http://schemas.openxmlformats.org/officeDocument/2006/relationships/header" Target="header300.xml"/><Relationship Id="rId215" Type="http://schemas.openxmlformats.org/officeDocument/2006/relationships/footer" Target="footer100.xml"/><Relationship Id="rId257" Type="http://schemas.openxmlformats.org/officeDocument/2006/relationships/footer" Target="footer121.xml"/><Relationship Id="rId422" Type="http://schemas.openxmlformats.org/officeDocument/2006/relationships/footer" Target="footer203.xml"/><Relationship Id="rId464" Type="http://schemas.openxmlformats.org/officeDocument/2006/relationships/footer" Target="footer223.xml"/><Relationship Id="rId299" Type="http://schemas.openxmlformats.org/officeDocument/2006/relationships/footer" Target="footer142.xml"/><Relationship Id="rId63" Type="http://schemas.openxmlformats.org/officeDocument/2006/relationships/footer" Target="footer28.xml"/><Relationship Id="rId159" Type="http://schemas.openxmlformats.org/officeDocument/2006/relationships/header" Target="header74.xml"/><Relationship Id="rId366" Type="http://schemas.openxmlformats.org/officeDocument/2006/relationships/header" Target="header176.xml"/><Relationship Id="rId573" Type="http://schemas.openxmlformats.org/officeDocument/2006/relationships/header" Target="header278.xml"/><Relationship Id="rId226" Type="http://schemas.openxmlformats.org/officeDocument/2006/relationships/header" Target="header107.xml"/><Relationship Id="rId433" Type="http://schemas.openxmlformats.org/officeDocument/2006/relationships/footer" Target="footer208.xml"/><Relationship Id="rId640" Type="http://schemas.openxmlformats.org/officeDocument/2006/relationships/footer" Target="footer310.xml"/><Relationship Id="rId74" Type="http://schemas.openxmlformats.org/officeDocument/2006/relationships/header" Target="header35.xml"/><Relationship Id="rId377" Type="http://schemas.openxmlformats.org/officeDocument/2006/relationships/header" Target="header181.xml"/><Relationship Id="rId500" Type="http://schemas.openxmlformats.org/officeDocument/2006/relationships/footer" Target="footer241.xml"/><Relationship Id="rId584" Type="http://schemas.openxmlformats.org/officeDocument/2006/relationships/header" Target="header283.xml"/><Relationship Id="rId5" Type="http://schemas.openxmlformats.org/officeDocument/2006/relationships/footnotes" Target="footnotes.xml"/><Relationship Id="rId237" Type="http://schemas.openxmlformats.org/officeDocument/2006/relationships/header" Target="header112.xml"/><Relationship Id="rId444" Type="http://schemas.openxmlformats.org/officeDocument/2006/relationships/header" Target="header215.xml"/><Relationship Id="rId651" Type="http://schemas.openxmlformats.org/officeDocument/2006/relationships/header" Target="header317.xml"/><Relationship Id="rId290" Type="http://schemas.openxmlformats.org/officeDocument/2006/relationships/footer" Target="footer138.xml"/><Relationship Id="rId304" Type="http://schemas.openxmlformats.org/officeDocument/2006/relationships/header" Target="header146.xml"/><Relationship Id="rId388" Type="http://schemas.openxmlformats.org/officeDocument/2006/relationships/footer" Target="footer186.xml"/><Relationship Id="rId511" Type="http://schemas.openxmlformats.org/officeDocument/2006/relationships/header" Target="header248.xml"/><Relationship Id="rId609" Type="http://schemas.openxmlformats.org/officeDocument/2006/relationships/header" Target="header296.xml"/><Relationship Id="rId85" Type="http://schemas.openxmlformats.org/officeDocument/2006/relationships/header" Target="header40.xml"/><Relationship Id="rId150" Type="http://schemas.openxmlformats.org/officeDocument/2006/relationships/header" Target="header70.xml"/><Relationship Id="rId595" Type="http://schemas.openxmlformats.org/officeDocument/2006/relationships/footer" Target="footer288.xml"/><Relationship Id="rId248" Type="http://schemas.openxmlformats.org/officeDocument/2006/relationships/footer" Target="footer117.xml"/><Relationship Id="rId455" Type="http://schemas.openxmlformats.org/officeDocument/2006/relationships/header" Target="header220.xml"/><Relationship Id="rId662" Type="http://schemas.openxmlformats.org/officeDocument/2006/relationships/header" Target="header3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1.xml"/><Relationship Id="rId522" Type="http://schemas.openxmlformats.org/officeDocument/2006/relationships/header" Target="header253.xml"/><Relationship Id="rId96" Type="http://schemas.openxmlformats.org/officeDocument/2006/relationships/footer" Target="footer45.xml"/><Relationship Id="rId161" Type="http://schemas.openxmlformats.org/officeDocument/2006/relationships/footer" Target="footer74.xml"/><Relationship Id="rId399" Type="http://schemas.openxmlformats.org/officeDocument/2006/relationships/header" Target="header192.xml"/><Relationship Id="rId259" Type="http://schemas.openxmlformats.org/officeDocument/2006/relationships/header" Target="header123.xml"/><Relationship Id="rId466" Type="http://schemas.openxmlformats.org/officeDocument/2006/relationships/header" Target="header225.xml"/><Relationship Id="rId673" Type="http://schemas.openxmlformats.org/officeDocument/2006/relationships/footer" Target="footer327.xml"/><Relationship Id="rId23" Type="http://schemas.openxmlformats.org/officeDocument/2006/relationships/header" Target="header9.xml"/><Relationship Id="rId119" Type="http://schemas.openxmlformats.org/officeDocument/2006/relationships/footer" Target="footer55.xml"/><Relationship Id="rId326" Type="http://schemas.openxmlformats.org/officeDocument/2006/relationships/footer" Target="footer156.xml"/><Relationship Id="rId533" Type="http://schemas.openxmlformats.org/officeDocument/2006/relationships/header" Target="header258.xml"/><Relationship Id="rId172" Type="http://schemas.openxmlformats.org/officeDocument/2006/relationships/footer" Target="footer79.xml"/><Relationship Id="rId477" Type="http://schemas.openxmlformats.org/officeDocument/2006/relationships/footer" Target="footer230.xml"/><Relationship Id="rId600" Type="http://schemas.openxmlformats.org/officeDocument/2006/relationships/header" Target="header291.xml"/><Relationship Id="rId684" Type="http://schemas.openxmlformats.org/officeDocument/2006/relationships/header" Target="header333.xml"/><Relationship Id="rId337" Type="http://schemas.openxmlformats.org/officeDocument/2006/relationships/header" Target="header162.xml"/><Relationship Id="rId34" Type="http://schemas.openxmlformats.org/officeDocument/2006/relationships/footer" Target="footer14.xml"/><Relationship Id="rId544" Type="http://schemas.openxmlformats.org/officeDocument/2006/relationships/footer" Target="footer263.xml"/><Relationship Id="rId183" Type="http://schemas.openxmlformats.org/officeDocument/2006/relationships/header" Target="header85.xml"/><Relationship Id="rId390" Type="http://schemas.openxmlformats.org/officeDocument/2006/relationships/header" Target="header188.xml"/><Relationship Id="rId404" Type="http://schemas.openxmlformats.org/officeDocument/2006/relationships/footer" Target="footer194.xml"/><Relationship Id="rId611" Type="http://schemas.openxmlformats.org/officeDocument/2006/relationships/footer" Target="footer296.xml"/><Relationship Id="rId250" Type="http://schemas.openxmlformats.org/officeDocument/2006/relationships/header" Target="header119.xml"/><Relationship Id="rId488" Type="http://schemas.openxmlformats.org/officeDocument/2006/relationships/footer" Target="footer235.xml"/><Relationship Id="rId45" Type="http://schemas.openxmlformats.org/officeDocument/2006/relationships/footer" Target="footer19.xml"/><Relationship Id="rId110" Type="http://schemas.openxmlformats.org/officeDocument/2006/relationships/image" Target="media/image2.jpeg"/><Relationship Id="rId348" Type="http://schemas.openxmlformats.org/officeDocument/2006/relationships/footer" Target="footer167.xml"/><Relationship Id="rId555" Type="http://schemas.openxmlformats.org/officeDocument/2006/relationships/footer" Target="footer268.xml"/><Relationship Id="rId194" Type="http://schemas.openxmlformats.org/officeDocument/2006/relationships/footer" Target="footer90.xml"/><Relationship Id="rId208" Type="http://schemas.openxmlformats.org/officeDocument/2006/relationships/header" Target="header98.xml"/><Relationship Id="rId415" Type="http://schemas.openxmlformats.org/officeDocument/2006/relationships/footer" Target="footer199.xml"/><Relationship Id="rId622" Type="http://schemas.openxmlformats.org/officeDocument/2006/relationships/footer" Target="footer301.xml"/><Relationship Id="rId261" Type="http://schemas.openxmlformats.org/officeDocument/2006/relationships/header" Target="header124.xml"/><Relationship Id="rId499" Type="http://schemas.openxmlformats.org/officeDocument/2006/relationships/header" Target="header242.xml"/><Relationship Id="rId56" Type="http://schemas.openxmlformats.org/officeDocument/2006/relationships/header" Target="header26.xml"/><Relationship Id="rId359" Type="http://schemas.openxmlformats.org/officeDocument/2006/relationships/header" Target="header172.xml"/><Relationship Id="rId566" Type="http://schemas.openxmlformats.org/officeDocument/2006/relationships/header" Target="header275.xml"/><Relationship Id="rId121" Type="http://schemas.openxmlformats.org/officeDocument/2006/relationships/header" Target="header57.xml"/><Relationship Id="rId219" Type="http://schemas.openxmlformats.org/officeDocument/2006/relationships/header" Target="header103.xml"/><Relationship Id="rId426" Type="http://schemas.openxmlformats.org/officeDocument/2006/relationships/header" Target="header206.xml"/><Relationship Id="rId633" Type="http://schemas.openxmlformats.org/officeDocument/2006/relationships/header" Target="header308.xml"/><Relationship Id="rId67" Type="http://schemas.openxmlformats.org/officeDocument/2006/relationships/header" Target="header31.xml"/><Relationship Id="rId272" Type="http://schemas.openxmlformats.org/officeDocument/2006/relationships/footer" Target="footer129.xml"/><Relationship Id="rId577" Type="http://schemas.openxmlformats.org/officeDocument/2006/relationships/footer" Target="footer279.xml"/><Relationship Id="rId132" Type="http://schemas.openxmlformats.org/officeDocument/2006/relationships/header" Target="header61.xml"/><Relationship Id="rId437" Type="http://schemas.openxmlformats.org/officeDocument/2006/relationships/header" Target="header211.xml"/><Relationship Id="rId644" Type="http://schemas.openxmlformats.org/officeDocument/2006/relationships/header" Target="header313.xml"/><Relationship Id="rId283" Type="http://schemas.openxmlformats.org/officeDocument/2006/relationships/header" Target="header135.xml"/><Relationship Id="rId490" Type="http://schemas.openxmlformats.org/officeDocument/2006/relationships/header" Target="header237.xml"/><Relationship Id="rId504" Type="http://schemas.openxmlformats.org/officeDocument/2006/relationships/header" Target="header244.xml"/><Relationship Id="rId78" Type="http://schemas.openxmlformats.org/officeDocument/2006/relationships/footer" Target="footer36.xml"/><Relationship Id="rId143" Type="http://schemas.openxmlformats.org/officeDocument/2006/relationships/footer" Target="footer66.xml"/><Relationship Id="rId350" Type="http://schemas.openxmlformats.org/officeDocument/2006/relationships/footer" Target="footer168.xml"/><Relationship Id="rId588" Type="http://schemas.openxmlformats.org/officeDocument/2006/relationships/header" Target="header285.xml"/><Relationship Id="rId9" Type="http://schemas.openxmlformats.org/officeDocument/2006/relationships/footer" Target="footer1.xml"/><Relationship Id="rId210" Type="http://schemas.openxmlformats.org/officeDocument/2006/relationships/footer" Target="footer98.xml"/><Relationship Id="rId448" Type="http://schemas.openxmlformats.org/officeDocument/2006/relationships/footer" Target="footer216.xml"/><Relationship Id="rId655" Type="http://schemas.openxmlformats.org/officeDocument/2006/relationships/footer" Target="footer318.xml"/><Relationship Id="rId294" Type="http://schemas.openxmlformats.org/officeDocument/2006/relationships/footer" Target="footer140.xml"/><Relationship Id="rId308" Type="http://schemas.openxmlformats.org/officeDocument/2006/relationships/footer" Target="footer147.xml"/><Relationship Id="rId515" Type="http://schemas.openxmlformats.org/officeDocument/2006/relationships/footer" Target="footer249.xml"/><Relationship Id="rId89" Type="http://schemas.openxmlformats.org/officeDocument/2006/relationships/header" Target="header42.xml"/><Relationship Id="rId154" Type="http://schemas.openxmlformats.org/officeDocument/2006/relationships/header" Target="header72.xml"/><Relationship Id="rId361" Type="http://schemas.openxmlformats.org/officeDocument/2006/relationships/footer" Target="footer172.xml"/><Relationship Id="rId599" Type="http://schemas.openxmlformats.org/officeDocument/2006/relationships/footer" Target="footer290.xml"/><Relationship Id="rId459" Type="http://schemas.openxmlformats.org/officeDocument/2006/relationships/header" Target="header222.xml"/><Relationship Id="rId666" Type="http://schemas.openxmlformats.org/officeDocument/2006/relationships/header" Target="header324.xml"/><Relationship Id="rId16" Type="http://schemas.openxmlformats.org/officeDocument/2006/relationships/footer" Target="footer5.xml"/><Relationship Id="rId221" Type="http://schemas.openxmlformats.org/officeDocument/2006/relationships/footer" Target="footer103.xml"/><Relationship Id="rId319" Type="http://schemas.openxmlformats.org/officeDocument/2006/relationships/header" Target="header153.xml"/><Relationship Id="rId526" Type="http://schemas.openxmlformats.org/officeDocument/2006/relationships/header" Target="header255.xml"/><Relationship Id="rId165" Type="http://schemas.openxmlformats.org/officeDocument/2006/relationships/header" Target="header77.xml"/><Relationship Id="rId372" Type="http://schemas.openxmlformats.org/officeDocument/2006/relationships/header" Target="header179.xml"/><Relationship Id="rId677" Type="http://schemas.openxmlformats.org/officeDocument/2006/relationships/footer" Target="footer329.xml"/><Relationship Id="rId232" Type="http://schemas.openxmlformats.org/officeDocument/2006/relationships/header" Target="header110.xml"/><Relationship Id="rId27" Type="http://schemas.openxmlformats.org/officeDocument/2006/relationships/footer" Target="footer10.xml"/><Relationship Id="rId537" Type="http://schemas.openxmlformats.org/officeDocument/2006/relationships/footer" Target="footer259.xml"/><Relationship Id="rId80" Type="http://schemas.openxmlformats.org/officeDocument/2006/relationships/header" Target="header38.xml"/><Relationship Id="rId176" Type="http://schemas.openxmlformats.org/officeDocument/2006/relationships/image" Target="media/image8.jpeg"/><Relationship Id="rId383" Type="http://schemas.openxmlformats.org/officeDocument/2006/relationships/header" Target="header184.xml"/><Relationship Id="rId590" Type="http://schemas.openxmlformats.org/officeDocument/2006/relationships/header" Target="header286.xml"/><Relationship Id="rId604" Type="http://schemas.openxmlformats.org/officeDocument/2006/relationships/footer" Target="footer292.xml"/><Relationship Id="rId243" Type="http://schemas.openxmlformats.org/officeDocument/2006/relationships/header" Target="header115.xml"/><Relationship Id="rId450" Type="http://schemas.openxmlformats.org/officeDocument/2006/relationships/header" Target="header218.xml"/><Relationship Id="rId688" Type="http://schemas.openxmlformats.org/officeDocument/2006/relationships/footer" Target="footer334.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49.xml"/><Relationship Id="rId548" Type="http://schemas.openxmlformats.org/officeDocument/2006/relationships/header" Target="header266.xml"/><Relationship Id="rId91" Type="http://schemas.openxmlformats.org/officeDocument/2006/relationships/header" Target="header43.xml"/><Relationship Id="rId187" Type="http://schemas.openxmlformats.org/officeDocument/2006/relationships/header" Target="header87.xml"/><Relationship Id="rId394" Type="http://schemas.openxmlformats.org/officeDocument/2006/relationships/footer" Target="footer189.xml"/><Relationship Id="rId408" Type="http://schemas.openxmlformats.org/officeDocument/2006/relationships/header" Target="header197.xml"/><Relationship Id="rId615" Type="http://schemas.openxmlformats.org/officeDocument/2006/relationships/header" Target="header299.xml"/><Relationship Id="rId254" Type="http://schemas.openxmlformats.org/officeDocument/2006/relationships/footer" Target="footer120.xml"/><Relationship Id="rId49" Type="http://schemas.openxmlformats.org/officeDocument/2006/relationships/header" Target="header22.xml"/><Relationship Id="rId114" Type="http://schemas.openxmlformats.org/officeDocument/2006/relationships/footer" Target="footer53.xml"/><Relationship Id="rId461" Type="http://schemas.openxmlformats.org/officeDocument/2006/relationships/hyperlink" Target="https://www.nationalgridus.com/pronet/technical-resources/electric-specifications/" TargetMode="External"/><Relationship Id="rId559" Type="http://schemas.openxmlformats.org/officeDocument/2006/relationships/header" Target="header2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40354</Words>
  <Characters>230024</Characters>
  <Application>Microsoft Office Word</Application>
  <DocSecurity>4</DocSecurity>
  <Lines>1916</Lines>
  <Paragraphs>539</Paragraphs>
  <ScaleCrop>false</ScaleCrop>
  <Company/>
  <LinksUpToDate>false</LinksUpToDate>
  <CharactersWithSpaces>269839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2021-07-30T20:17:00Z</dcterms:created>
  <dcterms:modified xsi:type="dcterms:W3CDTF">2021-07-30T20:17:00Z</dcterms:modified>
</cp:coreProperties>
</file>