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7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41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41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</w:p>
    <w:p>
      <w:pPr>
        <w:autoSpaceDE w:val="0"/>
        <w:autoSpaceDN w:val="0"/>
        <w:adjustRightInd w:val="0"/>
        <w:spacing w:before="0" w:line="520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1"/>
        </w:tabs>
        <w:autoSpaceDE w:val="0"/>
        <w:autoSpaceDN w:val="0"/>
        <w:adjustRightInd w:val="0"/>
        <w:spacing w:before="43" w:line="520" w:lineRule="exact"/>
        <w:ind w:left="4094" w:right="39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89"/>
        </w:tabs>
        <w:autoSpaceDE w:val="0"/>
        <w:autoSpaceDN w:val="0"/>
        <w:adjustRightInd w:val="0"/>
        <w:spacing w:before="0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182" w:line="276" w:lineRule="exact"/>
        <w:ind w:left="47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44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780"/>
        </w:tabs>
        <w:autoSpaceDE w:val="0"/>
        <w:autoSpaceDN w:val="0"/>
        <w:adjustRightInd w:val="0"/>
        <w:spacing w:before="51" w:line="510" w:lineRule="exact"/>
        <w:ind w:left="4430" w:right="42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TAYANDENEGA SOLAR,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March 3, 2021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(Tayandenega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0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0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67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0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5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8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67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autoSpaceDE w:val="0"/>
        <w:autoSpaceDN w:val="0"/>
        <w:adjustRightInd w:val="0"/>
        <w:spacing w:before="26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2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00" w:line="280" w:lineRule="exact"/>
        <w:ind w:left="1440" w:right="19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21" w:line="280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0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342" w:line="400" w:lineRule="exact"/>
        <w:ind w:left="1440" w:right="6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77" w:lineRule="exact"/>
        <w:ind w:left="1440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Standard Small Generator Interconnection Agreement (“Agreement” or “SGIA”) is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entered into this 3rd day of March, 2021, by and among the New York Independent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 and Niagara Mohawk Power Corporation d/b/a National Grid,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 organized and existing under the laws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Owner”), and Tayandenega Solar, LLC, a limited liability company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Delaware (“Interconnection Customer”) each hereinafter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sometimes referred to individually as “Party” or referred to collectively as the “Parties.”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7" w:line="280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19" w:line="280" w:lineRule="exact"/>
        <w:ind w:left="216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5" w:line="275" w:lineRule="exact"/>
        <w:ind w:left="288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0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7" w:line="280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1" w:line="280" w:lineRule="exact"/>
        <w:ind w:left="2880" w:right="1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7" w:line="273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5" w:line="275" w:lineRule="exact"/>
        <w:ind w:left="2880" w:right="12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26" w:line="277" w:lineRule="exact"/>
        <w:ind w:left="1440" w:right="13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20" w:line="276" w:lineRule="exact"/>
        <w:ind w:left="1440" w:right="163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5.8pt;height:13.95pt;margin-top:551.25pt;margin-left:255.8pt;mso-position-horizontal-relative:page;mso-position-vertical-relative:page;position:absolute;z-index:-251592704" coordsize="116,279" o:allowincell="f" path="m1,279hhl116,279hhl116,hhl1,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pt;height:13.7pt;margin-top:644.4pt;margin-left:135.6pt;mso-position-horizontal-relative:page;mso-position-vertical-relative:page;position:absolute;z-index:-251581440" coordsize="120,274" o:allowincell="f" path="m,273hhl120,273hhl120,hhl,hhl,273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.05pt;height:13.7pt;margin-top:644.4pt;margin-left:164.85pt;mso-position-horizontal-relative:page;mso-position-vertical-relative:page;position:absolute;z-index:-251580416" coordsize="121,274" o:allowincell="f" path="m1,273hhl121,273hhl121,hhl1,hhl1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37" w:line="274" w:lineRule="exact"/>
        <w:ind w:left="2880" w:right="14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5" w:line="275" w:lineRule="exact"/>
        <w:ind w:left="288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9" w:line="270" w:lineRule="exact"/>
        <w:ind w:left="2880" w:right="1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4" w:line="276" w:lineRule="exact"/>
        <w:ind w:left="2880" w:righ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5" w:line="280" w:lineRule="exact"/>
        <w:ind w:left="2880" w:right="16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5" w:line="275" w:lineRule="exact"/>
        <w:ind w:left="288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1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45" w:line="275" w:lineRule="exact"/>
        <w:ind w:left="2880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45" w:line="275" w:lineRule="exact"/>
        <w:ind w:left="2880" w:right="14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5" w:line="276" w:lineRule="exact"/>
        <w:ind w:left="2880" w:right="17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41" w:line="280" w:lineRule="exact"/>
        <w:ind w:left="2880" w:right="14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5" w:line="275" w:lineRule="exact"/>
        <w:ind w:left="2880" w:right="13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0" w:line="280" w:lineRule="exact"/>
        <w:ind w:left="288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45" w:line="275" w:lineRule="exact"/>
        <w:ind w:left="288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37" w:line="273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95pt;margin-top:370.05pt;margin-left:143.5pt;mso-position-horizontal-relative:page;mso-position-vertical-relative:page;position:absolute;z-index:-251649024" coordsize="120,279" o:allowincell="f" path="m,279hhl120,279hhl120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test and inspect its Small Generating Facility </w:t>
      </w:r>
    </w:p>
    <w:p>
      <w:pPr>
        <w:autoSpaceDE w:val="0"/>
        <w:autoSpaceDN w:val="0"/>
        <w:adjustRightInd w:val="0"/>
        <w:spacing w:before="5" w:line="275" w:lineRule="exact"/>
        <w:ind w:left="2880" w:right="1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4" w:line="276" w:lineRule="exact"/>
        <w:ind w:left="288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7" w:lineRule="exact"/>
        <w:ind w:left="2160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</w:r>
    </w:p>
    <w:p>
      <w:pPr>
        <w:autoSpaceDE w:val="0"/>
        <w:autoSpaceDN w:val="0"/>
        <w:adjustRightInd w:val="0"/>
        <w:spacing w:before="0" w:line="276" w:lineRule="exact"/>
        <w:ind w:left="288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.05pt;height:13.7pt;margin-top:518.4pt;margin-left:203pt;mso-position-horizontal-relative:page;mso-position-vertical-relative:page;position:absolute;z-index:-251595776" coordsize="121,274" o:allowincell="f" path="m1,273hhl121,273hhl121,hhl1,hhl1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5" w:lineRule="exact"/>
        <w:ind w:left="216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59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19" w:line="280" w:lineRule="exact"/>
        <w:ind w:left="1440" w:right="136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(20) years from the Effective Date and shall be automatically renewed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thereafter, unless terminated earlier in accordance with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17" w:line="280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terminate this Agreement at any time by </w:t>
      </w:r>
    </w:p>
    <w:p>
      <w:pPr>
        <w:autoSpaceDE w:val="0"/>
        <w:autoSpaceDN w:val="0"/>
        <w:adjustRightInd w:val="0"/>
        <w:spacing w:before="1" w:line="280" w:lineRule="exact"/>
        <w:ind w:left="288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NYISO and Connecting Transmission Owner 20 Business Days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notice.  The NYISO may terminate this Agreement after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after Default pursuant to article 7.6.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the Small Generating Facility will be 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4" w:line="276" w:lineRule="exact"/>
        <w:ind w:left="288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4" w:line="276" w:lineRule="exact"/>
        <w:ind w:left="288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60" w:lineRule="exact"/>
        <w:ind w:left="2160" w:right="14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21" w:line="28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6" w:line="274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4" w:line="277" w:lineRule="exact"/>
        <w:ind w:left="1440" w:right="12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24" w:line="276" w:lineRule="exact"/>
        <w:ind w:left="1440" w:right="14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4" w:line="277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1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10" w:line="273" w:lineRule="exact"/>
        <w:ind w:left="2880" w:right="1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9" w:line="27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95pt;margin-top:137.25pt;margin-left:306.7pt;mso-position-horizontal-relative:page;mso-position-vertical-relative:page;position:absolute;z-index:-251658240" coordsize="120,279" o:allowincell="f" path="m,279hhl120,279hhl120,1hhl,1hhl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7pt;margin-top:301.2pt;margin-left:443.5pt;mso-position-horizontal-relative:page;mso-position-vertical-relative:page;position:absolute;z-index:-251632640" coordsize="120,274" o:allowincell="f" path="m,274hhl120,274hhl120,hhl,hhl,27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75pt;margin-top:380.35pt;margin-left:319.9pt;mso-position-horizontal-relative:page;mso-position-vertical-relative:page;position:absolute;z-index:-251594752" coordsize="120,275" o:allowincell="f" path="m,274hhl120,274hhl120,1hhl,1hhl,27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7pt;margin-top:463.2pt;margin-left:251pt;mso-position-horizontal-relative:page;mso-position-vertical-relative:page;position:absolute;z-index:-251585536" coordsize="121,274" o:allowincell="f" path="m1,273hhl121,273hhl121,hhl1,hhl1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9" w:line="280" w:lineRule="exact"/>
        <w:ind w:left="1440" w:right="12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44" w:line="276" w:lineRule="exact"/>
        <w:ind w:left="1440" w:right="16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95pt;margin-top:216.45pt;margin-left:499.2pt;mso-position-horizontal-relative:page;mso-position-vertical-relative:page;position:absolute;z-index:-251655168" coordsize="120,279" o:allowincell="f" path="m,279hhl120,279hhl120,hhl,hhl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95pt;margin-top:338.85pt;margin-left:533pt;mso-position-horizontal-relative:page;mso-position-vertical-relative:page;position:absolute;z-index:-251619328" coordsize="121,279" o:allowincell="f" path="m1,279hhl121,279hhl121,1hhl1,1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95pt;margin-top:421.65pt;margin-left:427.2pt;mso-position-horizontal-relative:page;mso-position-vertical-relative:page;position:absolute;z-index:-251593728" coordsize="120,279" o:allowincell="f" path="m,279hhl120,279hhl120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bill the Interconnection Customer for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9" w:line="270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8" w:line="276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0" w:line="276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.05pt;height:13.95pt;margin-top:626.85pt;margin-left:330.2pt;mso-position-horizontal-relative:page;mso-position-vertical-relative:page;position:absolute;z-index:-251586560" coordsize="121,279" o:allowincell="f" path="m1,279hhl121,279hhl121,hhl1,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7pt;margin-top:696pt;margin-left:264.7pt;mso-position-horizontal-relative:page;mso-position-vertical-relative:page;position:absolute;z-index:-251577344" coordsize="120,274" o:allowincell="f" path="m,273hhl120,273hhl120,hhl,hhl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1" w:line="280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0" w:line="277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1" w:line="28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3" w:lineRule="exact"/>
        <w:ind w:left="2160" w:right="15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35" w:line="273" w:lineRule="exact"/>
        <w:ind w:left="1440" w:right="16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5" w:lineRule="exact"/>
        <w:ind w:left="216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0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7" w:line="273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0" w:line="280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3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4" w:line="276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0" w:line="280" w:lineRule="exact"/>
        <w:ind w:left="2880" w:right="1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0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1" w:line="280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0" w:line="280" w:lineRule="exact"/>
        <w:ind w:left="288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22" w:line="277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used in this article, a “Force Majeure Event” shall mean “any act of God, labor </w:t>
      </w:r>
    </w:p>
    <w:p>
      <w:pPr>
        <w:autoSpaceDE w:val="0"/>
        <w:autoSpaceDN w:val="0"/>
        <w:adjustRightInd w:val="0"/>
        <w:spacing w:before="4" w:line="276" w:lineRule="exact"/>
        <w:ind w:left="288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4" w:line="276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7" w:line="277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21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8" w:line="26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0" w:line="271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6" w:line="275" w:lineRule="exact"/>
        <w:ind w:left="216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0" w:line="280" w:lineRule="exact"/>
        <w:ind w:left="2160" w:right="16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95pt;margin-top:180.45pt;margin-left:282.95pt;mso-position-horizontal-relative:page;mso-position-vertical-relative:page;position:absolute;z-index:-251657216" coordsize="120,279" o:allowincell="f" path="m,279hhl120,279hhl120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0" w:line="280" w:lineRule="exact"/>
        <w:ind w:left="2160" w:right="14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1" w:line="232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1" w:line="280" w:lineRule="exact"/>
        <w:ind w:left="288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" w:line="28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0" w:line="276" w:lineRule="exact"/>
        <w:ind w:left="2880" w:right="13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4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9" w:line="270" w:lineRule="exact"/>
        <w:ind w:left="2160" w:right="132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" w:line="28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0" w:line="280" w:lineRule="exact"/>
        <w:ind w:left="216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1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0" w:line="271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0" w:line="276" w:lineRule="exact"/>
        <w:ind w:left="2160" w:right="12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0" w:line="280" w:lineRule="exact"/>
        <w:ind w:left="2160" w:right="14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0" w:line="280" w:lineRule="exact"/>
        <w:ind w:left="2160" w:right="15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31" w:line="275" w:lineRule="exact"/>
        <w:ind w:left="1440" w:right="133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48" w:line="260" w:lineRule="exact"/>
        <w:ind w:left="1440" w:right="17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24" w:line="277" w:lineRule="exact"/>
        <w:ind w:left="1440" w:right="12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8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2160" w:right="1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24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1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22" w:line="276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44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1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0" w:line="277" w:lineRule="exact"/>
        <w:ind w:left="360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2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2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33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6" w:line="274" w:lineRule="exact"/>
        <w:ind w:left="1440" w:right="126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33" w:line="273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Tayandenega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General Counsel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 11 East 44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Street, Suite 1200 </w:t>
      </w:r>
    </w:p>
    <w:p>
      <w:pPr>
        <w:tabs>
          <w:tab w:val="left" w:pos="5102"/>
          <w:tab w:val="left" w:pos="6480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New York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10017</w:t>
      </w:r>
    </w:p>
    <w:p>
      <w:pPr>
        <w:autoSpaceDE w:val="0"/>
        <w:autoSpaceDN w:val="0"/>
        <w:adjustRightInd w:val="0"/>
        <w:spacing w:before="1" w:line="25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(646) 556-6611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tabs>
          <w:tab w:val="left" w:pos="5102"/>
          <w:tab w:val="left" w:pos="6542"/>
        </w:tabs>
        <w:autoSpaceDE w:val="0"/>
        <w:autoSpaceDN w:val="0"/>
        <w:adjustRightInd w:val="0"/>
        <w:spacing w:before="1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02541-1120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907-2411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8" w:line="26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2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47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4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tabs>
          <w:tab w:val="left" w:pos="2160"/>
        </w:tabs>
        <w:autoSpaceDE w:val="0"/>
        <w:autoSpaceDN w:val="0"/>
        <w:adjustRightInd w:val="0"/>
        <w:spacing w:before="85" w:line="720" w:lineRule="exact"/>
        <w:ind w:left="1440" w:right="70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0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Tayandenega Solar, LLC </w:t>
      </w:r>
    </w:p>
    <w:p>
      <w:pPr>
        <w:autoSpaceDE w:val="0"/>
        <w:autoSpaceDN w:val="0"/>
        <w:adjustRightInd w:val="0"/>
        <w:spacing w:before="1" w:line="280" w:lineRule="exact"/>
        <w:ind w:left="2880" w:right="6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Nancy O’Sullivan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PO Box 15007 </w:t>
      </w:r>
    </w:p>
    <w:p>
      <w:pPr>
        <w:tabs>
          <w:tab w:val="left" w:pos="5102"/>
          <w:tab w:val="left" w:pos="6542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Portland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ME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04112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</w:t>
      </w:r>
    </w:p>
    <w:p>
      <w:pPr>
        <w:autoSpaceDE w:val="0"/>
        <w:autoSpaceDN w:val="0"/>
        <w:adjustRightInd w:val="0"/>
        <w:spacing w:before="18" w:line="260" w:lineRule="exact"/>
        <w:ind w:left="2880" w:right="38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5102"/>
        </w:tabs>
        <w:autoSpaceDE w:val="0"/>
        <w:autoSpaceDN w:val="0"/>
        <w:adjustRightInd w:val="0"/>
        <w:spacing w:before="29" w:line="276" w:lineRule="exact"/>
        <w:ind w:left="1440" w:firstLine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34" w:line="270" w:lineRule="exact"/>
        <w:ind w:left="1440" w:right="137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Tayandenega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General Counsel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 11 East 44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Street, Suite 1200 </w:t>
      </w:r>
    </w:p>
    <w:p>
      <w:pPr>
        <w:tabs>
          <w:tab w:val="left" w:pos="5102"/>
          <w:tab w:val="left" w:pos="6542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New York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10017</w:t>
      </w:r>
    </w:p>
    <w:p>
      <w:pPr>
        <w:autoSpaceDE w:val="0"/>
        <w:autoSpaceDN w:val="0"/>
        <w:adjustRightInd w:val="0"/>
        <w:spacing w:before="1" w:line="248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(646) 556-6611 </w:t>
      </w: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generalcounsel@greenbackercapital.com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5102"/>
        </w:tabs>
        <w:autoSpaceDE w:val="0"/>
        <w:autoSpaceDN w:val="0"/>
        <w:adjustRightInd w:val="0"/>
        <w:spacing w:before="19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1" w:line="26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907-2411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NYISOInterconnectionRequests@nationalgrid.com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2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21" w:line="280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Tayandenega Solar, LLC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Kyle Travis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64 Main St, Suite 2100 </w:t>
      </w:r>
    </w:p>
    <w:p>
      <w:pPr>
        <w:tabs>
          <w:tab w:val="left" w:pos="5040"/>
          <w:tab w:val="left" w:pos="6542"/>
        </w:tabs>
        <w:autoSpaceDE w:val="0"/>
        <w:autoSpaceDN w:val="0"/>
        <w:adjustRightInd w:val="0"/>
        <w:spacing w:before="1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Montpelier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VT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05602</w:t>
      </w:r>
    </w:p>
    <w:p>
      <w:pPr>
        <w:autoSpaceDE w:val="0"/>
        <w:autoSpaceDN w:val="0"/>
        <w:adjustRightInd w:val="0"/>
        <w:spacing w:before="1" w:line="24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(865) 621-7306 </w:t>
      </w: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fieldops@greenbackercapital.com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5102"/>
        </w:tabs>
        <w:autoSpaceDE w:val="0"/>
        <w:autoSpaceDN w:val="0"/>
        <w:adjustRightInd w:val="0"/>
        <w:spacing w:before="22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907-2411 </w:t>
      </w:r>
    </w:p>
    <w:p>
      <w:pPr>
        <w:autoSpaceDE w:val="0"/>
        <w:autoSpaceDN w:val="0"/>
        <w:adjustRightInd w:val="0"/>
        <w:spacing w:before="3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NYISOInterconnectionRequests@nationalgrid.com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58" w:line="26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21" w:line="28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66" w:line="540" w:lineRule="exact"/>
        <w:ind w:left="1440" w:right="5443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12" w:line="550" w:lineRule="exact"/>
        <w:ind w:left="1440" w:right="6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262" w:line="560" w:lineRule="exact"/>
        <w:ind w:left="1440" w:right="4722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9" w:line="550" w:lineRule="exact"/>
        <w:ind w:left="1440" w:right="690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Tayandenega Solar, LLC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10" w:line="550" w:lineRule="exact"/>
        <w:ind w:left="1440" w:right="6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15pt;height:1pt;margin-top:178.75pt;margin-left:92.4pt;mso-position-horizontal-relative:page;mso-position-vertical-relative:page;position:absolute;z-index:-251656192" coordsize="3283,20" o:allowincell="f" path="m,20hhl3283,20hhl32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15pt;height:1pt;margin-top:330.7pt;margin-left:92.4pt;mso-position-horizontal-relative:page;mso-position-vertical-relative:page;position:absolute;z-index:-251596800" coordsize="3283,20" o:allowincell="f" path="m,20hhl3283,20hhl32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73.05pt;height:1pt;margin-top:468.95pt;margin-left:92.4pt;mso-position-horizontal-relative:page;mso-position-vertical-relative:page;position:absolute;z-index:-251570176" coordsize="3461,20" o:allowincell="f" path="m,20hhl3461,20hhl346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9" w:line="270" w:lineRule="exact"/>
        <w:ind w:left="1440" w:right="14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2" w:line="280" w:lineRule="exact"/>
        <w:ind w:left="1440" w:right="129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1" w:line="280" w:lineRule="exact"/>
        <w:ind w:left="144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6" w:line="273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0" w:line="276" w:lineRule="exact"/>
        <w:ind w:left="144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0" w:line="28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34" w:line="270" w:lineRule="exact"/>
        <w:ind w:left="1440" w:right="203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8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0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8" w:line="26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8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21" w:line="280" w:lineRule="exact"/>
        <w:ind w:left="1440" w:right="14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7" w:line="273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49" w:line="27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8" w:line="26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7" w:line="276" w:lineRule="exact"/>
        <w:ind w:left="144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0" w:line="280" w:lineRule="exact"/>
        <w:ind w:left="1440" w:right="1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5" w:line="280" w:lineRule="exact"/>
        <w:ind w:left="1440" w:right="12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0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8" w:line="276" w:lineRule="exact"/>
        <w:ind w:left="1440" w:right="15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8" w:line="260" w:lineRule="exact"/>
        <w:ind w:left="1440" w:right="1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8" w:line="275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41" w:line="280" w:lineRule="exact"/>
        <w:ind w:left="1440" w:right="13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5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44" w:line="276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0" w:line="277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2" w:line="260" w:lineRule="exact"/>
        <w:ind w:left="1440" w:right="20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4" w:line="28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3" w:lineRule="exact"/>
        <w:ind w:left="1440" w:right="136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6"/>
        </w:tabs>
        <w:autoSpaceDE w:val="0"/>
        <w:autoSpaceDN w:val="0"/>
        <w:adjustRightInd w:val="0"/>
        <w:spacing w:before="261" w:line="280" w:lineRule="exact"/>
        <w:ind w:left="1492" w:right="13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9" w:line="27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32" w:line="274" w:lineRule="exact"/>
        <w:ind w:left="1440" w:right="14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20MW solar generation facility located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St. Johnsville, New York (the “Small Generating Facility”).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consist of seven (7) power electronics FS3350M solar inverters (nameplate rating of 3.465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MW/MVA) with an integrated transformer.  The inverters are tied together with a combination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loop-feed and radial connections that combine into a single 34.5 kV feeder (“Collection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Feeder Line”).  The home run of the feeder ties to the Interconnection Customer’s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(“Tayandenega Solar Collector Substation”) where it is stepped up to 115kV via a 25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MVA  34.5/115kV transformer. </w:t>
      </w:r>
    </w:p>
    <w:p>
      <w:pPr>
        <w:autoSpaceDE w:val="0"/>
        <w:autoSpaceDN w:val="0"/>
        <w:adjustRightInd w:val="0"/>
        <w:spacing w:before="242" w:line="280" w:lineRule="exact"/>
        <w:ind w:left="1440" w:right="14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115 kV Marshville-Inghams Line 11/6 between structures 215 and 216.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 will be approximately 12.79 miles from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Marshville Substation and 4.2 miles from Connecting Transmission Owner’s Inghams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225" w:line="275" w:lineRule="exact"/>
        <w:ind w:left="1440" w:right="17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Change of Ownership (“PCO”) will be at the line side connection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 located on the Interconnection Customer’s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structure inside the Tayandenega Solar Collector Substation.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own the insulators, whips and hardware connections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225" w:line="275" w:lineRule="exact"/>
        <w:ind w:left="1440" w:right="15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PCO and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except the Connecting Transmission Owner-owned revenue metering and RTU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C below.  As depicted on the one-line diagram in Attachment 3, the ICIF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 of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Tayandenega Solar Collector Substation</w:t>
      </w:r>
    </w:p>
    <w:p>
      <w:pPr>
        <w:autoSpaceDE w:val="0"/>
        <w:autoSpaceDN w:val="0"/>
        <w:adjustRightInd w:val="0"/>
        <w:spacing w:before="225" w:line="280" w:lineRule="exact"/>
        <w:ind w:left="1440" w:right="18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Tayandenega Solar Collector Substation will be located approximately 100 feet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south of Line 11/6 and will be comprised of the following major equipment: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3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three phase, three winding, 115-34.5/19.9kV grounded wye-grounded wye,</w:t>
      </w:r>
    </w:p>
    <w:p>
      <w:pPr>
        <w:autoSpaceDE w:val="0"/>
        <w:autoSpaceDN w:val="0"/>
        <w:adjustRightInd w:val="0"/>
        <w:spacing w:before="1" w:line="272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step-up transformer rated 15/20/25MVA (ONAN/ONAF/ONAF), with impedance of</w:t>
      </w:r>
    </w:p>
    <w:p>
      <w:pPr>
        <w:autoSpaceDE w:val="0"/>
        <w:autoSpaceDN w:val="0"/>
        <w:adjustRightInd w:val="0"/>
        <w:spacing w:before="4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8.0%;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96kV, 76kV maximum continuous operating voltage (“MCOV”) station class</w:t>
      </w:r>
    </w:p>
    <w:p>
      <w:pPr>
        <w:autoSpaceDE w:val="0"/>
        <w:autoSpaceDN w:val="0"/>
        <w:adjustRightInd w:val="0"/>
        <w:spacing w:before="1" w:line="272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surge arresters;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123kV, 1200A, 550kV basic insulation level (“BIL”) group operated air break</w:t>
      </w:r>
    </w:p>
    <w:p>
      <w:pPr>
        <w:autoSpaceDE w:val="0"/>
        <w:autoSpaceDN w:val="0"/>
        <w:adjustRightInd w:val="0"/>
        <w:spacing w:before="1" w:line="272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switch;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145kV, 2000A, 650kV BIL, 40 kAIC SF-6 circuit breaker;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nine (9) 27kV, 22kV MCOV station class surge arresters;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five (5) 38kV, 200kV BIL, 1200A disconnect switches;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50kVA 19.9kV-120/240v station service transformer;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38kV, 1200A, 200kV BIL, 31.5kAIC SF6 circuit breakers;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38kV, 600A circuit switcher; and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3MVAR capacitor bank, should reactive power not be provided by the Small</w:t>
      </w:r>
    </w:p>
    <w:p>
      <w:pPr>
        <w:autoSpaceDE w:val="0"/>
        <w:autoSpaceDN w:val="0"/>
        <w:adjustRightInd w:val="0"/>
        <w:spacing w:before="1" w:line="272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Facility’s inverters.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237" w:line="276" w:lineRule="exact"/>
        <w:ind w:left="2160" w:firstLine="72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11/6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Line 11/6 is protected using a permissive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overreaching transfer trip (“POTT”) for the A package and step distance as the B package. </w:t>
      </w:r>
    </w:p>
    <w:p>
      <w:pPr>
        <w:autoSpaceDE w:val="0"/>
        <w:autoSpaceDN w:val="0"/>
        <w:adjustRightInd w:val="0"/>
        <w:spacing w:before="4" w:line="277" w:lineRule="exact"/>
        <w:ind w:left="1440" w:right="12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transfer trip (“DTT”) will be used between the Tayandenega Solar Collector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line terminals at Connecting Transmission Owner’s Inghams and Marshville Substations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ensure removal of generation.  This will require the installation of two (2) RFL GARD8000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tele-protection sets at the Tayandenega Solar Collector Substation.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will provide details on the GARD 8000 model number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logic during detailed design.  Interconnection Customer will provide redundant 115kV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protection to remove the generation for line faults.  Two sets of multi-ratio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 (“CT”) units will be provided by the Interconnection Customer for these schemes. </w:t>
      </w:r>
    </w:p>
    <w:p>
      <w:pPr>
        <w:tabs>
          <w:tab w:val="left" w:pos="3600"/>
        </w:tabs>
        <w:autoSpaceDE w:val="0"/>
        <w:autoSpaceDN w:val="0"/>
        <w:adjustRightInd w:val="0"/>
        <w:spacing w:before="242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</w:t>
      </w:r>
    </w:p>
    <w:p>
      <w:pPr>
        <w:autoSpaceDE w:val="0"/>
        <w:autoSpaceDN w:val="0"/>
        <w:adjustRightInd w:val="0"/>
        <w:spacing w:before="223" w:line="280" w:lineRule="exact"/>
        <w:ind w:left="1440" w:right="161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115-34.5kV transformer is protected by two independent protection systems;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be a transformer differential.  If overcurrent protection is used for the other system,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phase and ground time and instantaneous protection shall be provided.  Each of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will operate separate lockout relays to trip and block the necessary breakers.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 w:firstLine="0"/>
        <w:rPr>
          <w:rFonts w:ascii="Times New Roman Italic" w:hAnsi="Times New Roman Italic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Breaker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Italic" w:hAnsi="Times New Roman Italic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for the 115kV breaker will trip the appropriate adjacent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breakers and send direct transfer trip to Connecting Transmission Owner’s Inghams and </w:t>
      </w:r>
    </w:p>
    <w:p>
      <w:pPr>
        <w:tabs>
          <w:tab w:val="left" w:pos="9148"/>
        </w:tabs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Marshville Substations.  For loss of SF6, the breaker must trip and block close.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(Note: When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facility’s interrupter fails to interrupt for internal station faults and loss of SF6 condition, the </w:t>
      </w:r>
    </w:p>
    <w:p>
      <w:pPr>
        <w:autoSpaceDE w:val="0"/>
        <w:autoSpaceDN w:val="0"/>
        <w:adjustRightInd w:val="0"/>
        <w:spacing w:before="18" w:line="260" w:lineRule="exact"/>
        <w:ind w:left="1440" w:right="13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is not to rely on the Connecting Transmission Owner’s 115kV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remote backup.)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from Inghams and Marshville Substations will be required to trip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115kV breaker for a line relay operation or breaker failure at </w:t>
      </w:r>
    </w:p>
    <w:p>
      <w:pPr>
        <w:autoSpaceDE w:val="0"/>
        <w:autoSpaceDN w:val="0"/>
        <w:adjustRightInd w:val="0"/>
        <w:spacing w:before="18" w:line="260" w:lineRule="exact"/>
        <w:ind w:left="1440" w:right="15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Inghams and Marshville Substations.  Interconnection Customer will provide On/Off switches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DTT schemes. </w:t>
      </w:r>
    </w:p>
    <w:p>
      <w:pPr>
        <w:tabs>
          <w:tab w:val="left" w:pos="3600"/>
        </w:tabs>
        <w:autoSpaceDE w:val="0"/>
        <w:autoSpaceDN w:val="0"/>
        <w:adjustRightInd w:val="0"/>
        <w:spacing w:before="262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26" w:line="280" w:lineRule="exact"/>
        <w:ind w:left="1440" w:right="129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Telco fiber facility will be required at the Tayandenega Solar Collector Substation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protection systems and data transmittal and shall provide: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60" w:lineRule="exact"/>
        <w:ind w:left="2160" w:right="14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Tayandenega Solar Collector Substation to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Inghams Substation;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80" w:lineRule="exact"/>
        <w:ind w:left="2160" w:right="14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Tayandenega Solar Collector Substation to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Marshville Substation;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60" w:lineRule="exact"/>
        <w:ind w:left="2160" w:right="24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T1 multiprotocol label switching (“MPLS”) circuit for the energy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management system and remote terminal unit (“EMS-RTU”); and 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plain old telephone service line (“POTS”) for station voice communications.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1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(“CTOIF”) consist of the following constructed or installed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POI and PCO, as well as the revenue metering and RTU located in the Tayandenega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Solar Collector 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217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revenue metering will be located on the generator 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115kV breaker at the Tayandenega Solar Collector Substation and will consist of: </w:t>
      </w:r>
    </w:p>
    <w:p>
      <w:pPr>
        <w:tabs>
          <w:tab w:val="left" w:pos="2520"/>
        </w:tabs>
        <w:autoSpaceDE w:val="0"/>
        <w:autoSpaceDN w:val="0"/>
        <w:adjustRightInd w:val="0"/>
        <w:spacing w:before="269" w:line="270" w:lineRule="exact"/>
        <w:ind w:left="216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combination current/voltage transformer (“CT/VT”) units (manufacturer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model ABB/Kuhlman KXM-550, GE Grid Solutions KOTEF 123.ER, or other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equivalent specified by Connecting Transmission Owner); and 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revenue meter.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ratios of the CTs and VTs will be provided by Connecting Transmission Owner upon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review of the Interconnection Customer’s design documents. </w:t>
      </w:r>
    </w:p>
    <w:p>
      <w:pPr>
        <w:autoSpaceDE w:val="0"/>
        <w:autoSpaceDN w:val="0"/>
        <w:adjustRightInd w:val="0"/>
        <w:spacing w:before="240" w:line="280" w:lineRule="exact"/>
        <w:ind w:left="1440" w:right="133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Note: Connecting Transmission Owner’s revenue metering CTs and VTs cannot be used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feed the Interconnection Customer’s check meter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.) </w:t>
      </w:r>
    </w:p>
    <w:p>
      <w:pPr>
        <w:autoSpaceDE w:val="0"/>
        <w:autoSpaceDN w:val="0"/>
        <w:adjustRightInd w:val="0"/>
        <w:spacing w:before="249" w:line="27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metering of any redundant or standby station service provisions at the Tayandenega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Solar Collector Substation shall be added in accordance with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retail tariff, PSC No. 220 and Connecting Transmission Owner’s ESB 750. 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procure and provide the RTU to </w:t>
      </w:r>
    </w:p>
    <w:p>
      <w:pPr>
        <w:autoSpaceDE w:val="0"/>
        <w:autoSpaceDN w:val="0"/>
        <w:adjustRightInd w:val="0"/>
        <w:spacing w:before="0" w:line="280" w:lineRule="exact"/>
        <w:ind w:left="144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install on the mounting panel in the Tayandenega Solar Collector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Station.  The RTU cabinet is typically 42”H x 30”W x 12”D, and shall be wall-mounted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bottom edge at least 36”, and no more than 60” above the floor with at least 36-inch clear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working space in front of the mounting panel. </w:t>
      </w:r>
    </w:p>
    <w:p>
      <w:pPr>
        <w:tabs>
          <w:tab w:val="left" w:pos="2880"/>
        </w:tabs>
        <w:autoSpaceDE w:val="0"/>
        <w:autoSpaceDN w:val="0"/>
        <w:adjustRightInd w:val="0"/>
        <w:spacing w:before="23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11/6 Tap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Tayandenega Solar Collector Substation will interconnect to Line 11/6 between </w:t>
      </w:r>
    </w:p>
    <w:p>
      <w:pPr>
        <w:autoSpaceDE w:val="0"/>
        <w:autoSpaceDN w:val="0"/>
        <w:adjustRightInd w:val="0"/>
        <w:spacing w:before="0" w:line="280" w:lineRule="exact"/>
        <w:ind w:left="1440" w:right="12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 215 and 216 via a radial tap.  Based on the location of the Tayandenega Solar Collector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Substation, the radial tap will require installation of: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steel 3-pole dead-end tapping structure on caisson foundation;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two (2) horizontal switches;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350 circuit feet of 636 kcmil 18/1 ‘KINGBIRD’ ACSR; and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125 circuit feet of 3/8” extra high strength (“EHS”) steel shield wire. </w:t>
      </w:r>
    </w:p>
    <w:p>
      <w:pPr>
        <w:autoSpaceDE w:val="0"/>
        <w:autoSpaceDN w:val="0"/>
        <w:adjustRightInd w:val="0"/>
        <w:spacing w:before="246" w:line="274" w:lineRule="exact"/>
        <w:ind w:left="1440" w:right="14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ROW will be required for the construction, operation, and maintenance of the tap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and must accommodate the 125’ x 125’ work pads required for the installation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structures.  The Interconnection Customer is responsible for obtaining the property/easements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tap line, access roads to/from the tap, and work pads,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set forth in Appendix E: Standards and Requirements Relating to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 and Transfer of Real Property Interests to Niagara Mohawk Power Corporation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Facilities and Survey Specifications (January 2019).  The Interconnection Customer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also responsible for all permitting.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5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takeoff structure shall be designed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in the Project Specific Specifications.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RESPONSIBLITIES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4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design, construct, operate, and maintain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in accordance with the following </w:t>
      </w:r>
    </w:p>
    <w:p>
      <w:pPr>
        <w:autoSpaceDE w:val="0"/>
        <w:autoSpaceDN w:val="0"/>
        <w:adjustRightInd w:val="0"/>
        <w:spacing w:before="7" w:line="273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to the extent not inconsistent with the terms of this Agreement, the ISO OATT,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procedures: the NYISO requirements; industry standards and specifications;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requirements; the Connecting Transmission Owner’s applicable Electric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Bulletins (“ESBs”), provided at the following website: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hyperlink r:id="rId281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https://www.nationalgridus.com/ProNet/Technical-Resources/Electric-Specifications;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 Protection and Developer Attachment Facilities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Installation Specification for the Tayandenega Solar Project (“Project Specific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Specifications”),  provided as Appendix C to the Facilities Study for the Small Generating </w:t>
      </w:r>
    </w:p>
    <w:p>
      <w:pPr>
        <w:autoSpaceDE w:val="0"/>
        <w:autoSpaceDN w:val="0"/>
        <w:adjustRightInd w:val="0"/>
        <w:spacing w:before="5" w:line="280" w:lineRule="exact"/>
        <w:ind w:left="1440" w:right="14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Facility; and Good Utility Practice.  The Interconnection Customer shall submit all engineering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and electrical specifications associated with Interconnection Customer’s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the Connecting Transmission Owner for its review and acceptance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Owner’s ESBs and Project Specific Specifications. </w:t>
      </w:r>
    </w:p>
    <w:p>
      <w:pPr>
        <w:autoSpaceDE w:val="0"/>
        <w:autoSpaceDN w:val="0"/>
        <w:adjustRightInd w:val="0"/>
        <w:spacing w:before="249" w:line="270" w:lineRule="exact"/>
        <w:ind w:left="1440" w:right="12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install a meter panel in accordance with the Project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Specific Specifications and the Connecting Transmission Owner’s Electric System Bulletins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(“ESBs”) 756A.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ESB 752, the Interconnection Customer shall install the RTU indoors and within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feet of the meter(s), and remote from: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23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equipment; and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autoSpaceDE w:val="0"/>
        <w:autoSpaceDN w:val="0"/>
        <w:adjustRightInd w:val="0"/>
        <w:spacing w:before="221" w:line="280" w:lineRule="exact"/>
        <w:ind w:left="1440" w:right="1189" w:firstLine="72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mount the CT/PT units, make grounding connections,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complete all primary wiring.  The Interconnection Customer shall install the meter socket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enclosure near the Connecting Transmission Owner’s RTU in accordance with the Project Specific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Specifications.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install conduit for the wiring from the instrument </w:t>
      </w:r>
    </w:p>
    <w:p>
      <w:pPr>
        <w:autoSpaceDE w:val="0"/>
        <w:autoSpaceDN w:val="0"/>
        <w:adjustRightInd w:val="0"/>
        <w:spacing w:before="1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 to the meter equipment panel and meter socket in accordance with the ESBs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Specific Specifications.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24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responsible for ordering the fiber facility required at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Tayandenega Solar Collector Substation.  Upon termination of this Agreement, Interconnection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all costs associated with the decommissioning and removal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21" w:line="280" w:lineRule="exact"/>
        <w:ind w:left="1440" w:right="167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construct all CTOIFs, except as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stated above and in the Project Specific Specifications. The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complete all engineering reviews, field verifications and witness testings, etc.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ESBs and the Project Specific Specifications. </w:t>
      </w:r>
    </w:p>
    <w:p>
      <w:pPr>
        <w:autoSpaceDE w:val="0"/>
        <w:autoSpaceDN w:val="0"/>
        <w:adjustRightInd w:val="0"/>
        <w:spacing w:before="245" w:line="275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Connecting  Transmission  Owner  will  provide  the  CTs  and  VTs,  and 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Interconnection Customer shall mount them, make grounding connections, and complete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primary wiring. In addition, the Connecting Transmission Owner shall provide the meter socket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enclosure for the Interconnection Customer to install near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RTU.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revenue metering, the Connecting Transmission Owner shall: </w:t>
      </w:r>
    </w:p>
    <w:p>
      <w:pPr>
        <w:tabs>
          <w:tab w:val="left" w:pos="2880"/>
        </w:tabs>
        <w:autoSpaceDE w:val="0"/>
        <w:autoSpaceDN w:val="0"/>
        <w:adjustRightInd w:val="0"/>
        <w:spacing w:before="12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provide, run, and wire both ends of the color-coded cable for the revenue metering</w:t>
      </w:r>
    </w:p>
    <w:p>
      <w:pPr>
        <w:autoSpaceDE w:val="0"/>
        <w:autoSpaceDN w:val="0"/>
        <w:adjustRightInd w:val="0"/>
        <w:spacing w:before="2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instrument transformer secondary wiring;</w:t>
      </w:r>
    </w:p>
    <w:p>
      <w:pPr>
        <w:tabs>
          <w:tab w:val="left" w:pos="2880"/>
        </w:tabs>
        <w:autoSpaceDE w:val="0"/>
        <w:autoSpaceDN w:val="0"/>
        <w:adjustRightInd w:val="0"/>
        <w:spacing w:before="11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 all terminations; and</w:t>
      </w:r>
    </w:p>
    <w:p>
      <w:pPr>
        <w:tabs>
          <w:tab w:val="left" w:pos="2880"/>
        </w:tabs>
        <w:autoSpaceDE w:val="0"/>
        <w:autoSpaceDN w:val="0"/>
        <w:adjustRightInd w:val="0"/>
        <w:spacing w:before="12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supply and install the meter.</w:t>
      </w:r>
    </w:p>
    <w:p>
      <w:pPr>
        <w:autoSpaceDE w:val="0"/>
        <w:autoSpaceDN w:val="0"/>
        <w:adjustRightInd w:val="0"/>
        <w:spacing w:before="234" w:line="280" w:lineRule="exact"/>
        <w:ind w:left="1440" w:right="26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complete all wiring, testing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241" w:line="280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interconnection of the Small Generating Facility are presented in the table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below. 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2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Interconnection Facilities </w:t>
      </w:r>
    </w:p>
    <w:p>
      <w:pPr>
        <w:autoSpaceDE w:val="0"/>
        <w:autoSpaceDN w:val="0"/>
        <w:adjustRightInd w:val="0"/>
        <w:spacing w:before="0" w:line="218" w:lineRule="exact"/>
        <w:ind w:left="245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18" w:lineRule="exact"/>
        <w:ind w:left="2459"/>
        <w:jc w:val="left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Engineering review and compliance verification of the ICIF, including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4" w:line="254" w:lineRule="exact"/>
        <w:ind w:left="2459" w:right="496"/>
        <w:jc w:val="both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all required drawings and equipment specifications reviews, relay </w:t>
      </w:r>
      <w:r>
        <w:rPr>
          <w:rFonts w:ascii="Arial" w:hAnsi="Arial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 xml:space="preserve">settings, construction and testing assistance by engineering, field </w:t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verification, and witness testing</w:t>
      </w:r>
    </w:p>
    <w:p>
      <w:pPr>
        <w:autoSpaceDE w:val="0"/>
        <w:autoSpaceDN w:val="0"/>
        <w:adjustRightInd w:val="0"/>
        <w:spacing w:before="193" w:line="218" w:lineRule="exact"/>
        <w:ind w:left="20"/>
        <w:jc w:val="left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br w:type="column"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 xml:space="preserve">$75,500 </w:t>
      </w:r>
    </w:p>
    <w:p>
      <w:pPr>
        <w:autoSpaceDE w:val="0"/>
        <w:autoSpaceDN w:val="0"/>
        <w:adjustRightInd w:val="0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type w:val="continuous"/>
          <w:pgSz w:w="12240" w:h="15840"/>
          <w:pgMar w:top="0" w:right="0" w:bottom="0" w:left="0" w:header="720" w:footer="720"/>
          <w:cols w:num="2" w:space="720" w:equalWidth="0">
            <w:col w:w="8677" w:space="160"/>
            <w:col w:w="326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2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Interconnection Facilities (CTO IF) </w:t>
      </w:r>
    </w:p>
    <w:p>
      <w:pPr>
        <w:autoSpaceDE w:val="0"/>
        <w:autoSpaceDN w:val="0"/>
        <w:adjustRightInd w:val="0"/>
        <w:spacing w:before="0" w:line="218" w:lineRule="exact"/>
        <w:ind w:left="245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18" w:lineRule="exact"/>
        <w:ind w:left="2459"/>
        <w:jc w:val="left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testing and commissioning for </w:t>
      </w:r>
    </w:p>
    <w:p>
      <w:pPr>
        <w:autoSpaceDE w:val="0"/>
        <w:autoSpaceDN w:val="0"/>
        <w:adjustRightInd w:val="0"/>
        <w:spacing w:before="42" w:line="218" w:lineRule="exact"/>
        <w:ind w:left="2459"/>
        <w:jc w:val="left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revenue metering and EMS-RTU at Collector Station and line tap. </w:t>
      </w:r>
    </w:p>
    <w:p>
      <w:pPr>
        <w:autoSpaceDE w:val="0"/>
        <w:autoSpaceDN w:val="0"/>
        <w:adjustRightInd w:val="0"/>
        <w:spacing w:before="0" w:line="218" w:lineRule="exact"/>
        <w:ind w:left="5423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77"/>
        </w:tabs>
        <w:autoSpaceDE w:val="0"/>
        <w:autoSpaceDN w:val="0"/>
        <w:adjustRightInd w:val="0"/>
        <w:spacing w:before="139" w:line="218" w:lineRule="exact"/>
        <w:ind w:left="5423" w:firstLine="179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EMS-RTU &amp; Rev. Metering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$214,800</w:t>
      </w:r>
    </w:p>
    <w:p>
      <w:pPr>
        <w:tabs>
          <w:tab w:val="left" w:pos="8687"/>
        </w:tabs>
        <w:autoSpaceDE w:val="0"/>
        <w:autoSpaceDN w:val="0"/>
        <w:adjustRightInd w:val="0"/>
        <w:spacing w:before="186" w:line="218" w:lineRule="exact"/>
        <w:ind w:left="5423" w:firstLine="1302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Line 11/6 Tap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$1,539,700</w:t>
      </w:r>
    </w:p>
    <w:p>
      <w:pPr>
        <w:autoSpaceDE w:val="0"/>
        <w:autoSpaceDN w:val="0"/>
        <w:adjustRightInd w:val="0"/>
        <w:spacing w:before="0" w:line="218" w:lineRule="exact"/>
        <w:ind w:left="5423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32"/>
        </w:tabs>
        <w:autoSpaceDE w:val="0"/>
        <w:autoSpaceDN w:val="0"/>
        <w:adjustRightInd w:val="0"/>
        <w:spacing w:before="117" w:line="218" w:lineRule="exact"/>
        <w:ind w:left="5423" w:firstLine="1482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CTO IF Subtotal</w:t>
        <w:tab/>
      </w:r>
      <w:r>
        <w:rPr>
          <w:rFonts w:ascii="Cambria Bold Italic" w:hAnsi="Cambria Bold Italic"/>
          <w:color w:val="000000"/>
          <w:spacing w:val="-5"/>
          <w:w w:val="100"/>
          <w:position w:val="0"/>
          <w:sz w:val="19"/>
          <w:szCs w:val="24"/>
          <w:u w:val="none"/>
          <w:vertAlign w:val="baseline"/>
        </w:rPr>
        <w:t>$1,754,500</w:t>
      </w:r>
    </w:p>
    <w:p>
      <w:pPr>
        <w:autoSpaceDE w:val="0"/>
        <w:autoSpaceDN w:val="0"/>
        <w:adjustRightInd w:val="0"/>
        <w:spacing w:before="0" w:line="276" w:lineRule="exact"/>
        <w:ind w:left="5423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597"/>
        </w:tabs>
        <w:autoSpaceDE w:val="0"/>
        <w:autoSpaceDN w:val="0"/>
        <w:adjustRightInd w:val="0"/>
        <w:spacing w:before="43" w:line="276" w:lineRule="exact"/>
        <w:ind w:left="5423" w:firstLine="194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Inter. Facilities Subtotal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$1,830,000</w:t>
      </w:r>
    </w:p>
    <w:p>
      <w:pPr>
        <w:tabs>
          <w:tab w:val="left" w:pos="8762"/>
        </w:tabs>
        <w:autoSpaceDE w:val="0"/>
        <w:autoSpaceDN w:val="0"/>
        <w:adjustRightInd w:val="0"/>
        <w:spacing w:before="57" w:line="253" w:lineRule="exact"/>
        <w:ind w:left="5423" w:firstLine="1706"/>
        <w:rPr>
          <w:rFonts w:ascii="Cambria" w:hAnsi="Cambria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>$465,200</w:t>
      </w:r>
    </w:p>
    <w:p>
      <w:pPr>
        <w:tabs>
          <w:tab w:val="left" w:pos="8597"/>
        </w:tabs>
        <w:autoSpaceDE w:val="0"/>
        <w:autoSpaceDN w:val="0"/>
        <w:adjustRightInd w:val="0"/>
        <w:spacing w:before="42" w:line="276" w:lineRule="exact"/>
        <w:ind w:left="5423" w:firstLine="0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INTER. FACILITIES 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$2,295,200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2-6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403.55pt;height:16.5pt;margin-top:414.7pt;margin-left:104.2pt;mso-position-horizontal-relative:page;mso-position-vertical-relative:page;position:absolute;z-index:-251591680" coordsize="8071,330" o:allowincell="f" path="m1,hhl8071,hhl8071,330hhl1,330hhl1,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403.55pt;height:17.25pt;margin-top:511.2pt;margin-left:104.2pt;mso-position-horizontal-relative:page;mso-position-vertical-relative:page;position:absolute;z-index:-251589632" coordsize="8071,345" o:allowincell="f" path="m1,hhl8071,hhl8071,345hhl1,345hhl1,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265.8pt;height:17.2pt;margin-top:691.5pt;margin-left:241.95pt;mso-position-horizontal-relative:page;mso-position-vertical-relative:page;position:absolute;z-index:-251588608" coordsize="5316,344" o:allowincell="f" path="m1,hhl5316,hhl5316,344hhl1,344hhl1,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46" style="mso-position-horizontal-relative:page;mso-position-vertical-relative:page;position:absolute;z-index:-251521024" from="416.4pt,431.15pt" to="416.4pt,510.45pt" o:allowincell="f" strokecolor="black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79.35pt;margin-top:431.15pt;margin-left:416.4pt;mso-position-horizontal-relative:page;mso-position-vertical-relative:page;position:absolute;z-index:-251518976" coordsize="20,1587" o:allowincell="f" path="m,1587hhl20,1587hhl20,hhl,hhl,1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48" style="mso-position-horizontal-relative:page;mso-position-vertical-relative:page;position:absolute;z-index:-251516928" from="416.4pt,528.4pt" to="416.4pt,645.85pt" o:allowincell="f" strokecolor="black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117.5pt;margin-top:528.4pt;margin-left:416.4pt;mso-position-horizontal-relative:page;mso-position-vertical-relative:page;position:absolute;z-index:-251514880" coordsize="20,2350" o:allowincell="f" path="m,2350hhl20,2350hhl20,hhl,hhl,23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.55pt;height:233.4pt;margin-top:414pt;margin-left:506.2pt;mso-position-horizontal-relative:page;mso-position-vertical-relative:page;position:absolute;z-index:-251512832" coordsize="31,4668" o:allowincell="f" path="m1,hhl31,hhl31,4667hhl1,4667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51" style="mso-position-horizontal-relative:page;mso-position-vertical-relative:page;position:absolute;z-index:-251510784" from="416.4pt,660.8pt" to="416.4pt,675.8pt" o:allowincell="f" strokecolor="black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pt;height:15pt;margin-top:660.8pt;margin-left:416.4pt;mso-position-horizontal-relative:page;mso-position-vertical-relative:page;position:absolute;z-index:-251509760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53" style="mso-position-horizontal-relative:page;mso-position-vertical-relative:page;position:absolute;z-index:-251508736" from="416.4pt,677.3pt" to="416.4pt,690.75pt" o:allowincell="f" strokecolor="black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13.45pt;margin-top:677.3pt;margin-left:416.4pt;mso-position-horizontal-relative:page;mso-position-vertical-relative:page;position:absolute;z-index:-251507712" coordsize="20,269" o:allowincell="f" path="m,269hhl20,269hhl20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233.4pt;margin-top:414pt;margin-left:103.5pt;mso-position-horizontal-relative:page;mso-position-vertical-relative:page;position:absolute;z-index:-251505664" coordsize="20,4668" o:allowincell="f" path="m,4668hhl20,4668hhl20,hhl,hhl,46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.55pt;height:47.9pt;margin-top:660.8pt;margin-left:506.2pt;mso-position-horizontal-relative:page;mso-position-vertical-relative:page;position:absolute;z-index:-251504640" coordsize="31,958" o:allowincell="f" path="m1,1hhl31,1hhl31,958hhl1,958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57" style="mso-position-horizontal-relative:page;mso-position-vertical-relative:page;position:absolute;z-index:-251495424" from="416.4pt,692.25pt" to="416.4pt,707.2pt" o:allowincell="f" strokecolor="black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15pt;margin-top:692.25pt;margin-left:416.4pt;mso-position-horizontal-relative:page;mso-position-vertical-relative:page;position:absolute;z-index:-251488256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.55pt;height:49.4pt;margin-top:659.3pt;margin-left:241.2pt;mso-position-horizontal-relative:page;mso-position-vertical-relative:page;position:absolute;z-index:-251481088" coordsize="31,988" o:allowincell="f" path="m1,1hhl31,1hhl31,988hhl1,988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403.55pt;height:1pt;margin-top:414pt;margin-left:104.2pt;mso-position-horizontal-relative:page;mso-position-vertical-relative:page;position:absolute;z-index:-251474944" coordsize="8071,20" o:allowincell="f" path="m,20hhl8071,20hhl8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403.55pt;height:1.55pt;margin-top:429.65pt;margin-left:104.2pt;mso-position-horizontal-relative:page;mso-position-vertical-relative:page;position:absolute;z-index:-251467776" coordsize="8071,31" o:allowincell="f" path="m1,1hhl8071,1hhl8071,31hhl1,31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403.55pt;height:1.55pt;margin-top:510.45pt;margin-left:104.2pt;mso-position-horizontal-relative:page;mso-position-vertical-relative:page;position:absolute;z-index:-251464704" coordsize="8071,31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403.55pt;height:1.55pt;margin-top:526.9pt;margin-left:104.2pt;mso-position-horizontal-relative:page;mso-position-vertical-relative:page;position:absolute;z-index:-251462656" coordsize="8071,31" o:allowincell="f" path="m1,1hhl8071,1hhl8071,31hhl1,31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64" style="mso-position-horizontal-relative:page;mso-position-vertical-relative:page;position:absolute;z-index:-251459584" from="104.2pt,633.15pt" to="506.2pt,633.15pt" o:allowincell="f" strokecolor="black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402.05pt;height:1pt;margin-top:633.15pt;margin-left:104.2pt;mso-position-horizontal-relative:page;mso-position-vertical-relative:page;position:absolute;z-index:-251455488" coordsize="8041,20" o:allowincell="f" path="m,20hhl8041,20hhl8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403.55pt;height:1.55pt;margin-top:645.85pt;margin-left:104.2pt;mso-position-horizontal-relative:page;mso-position-vertical-relative:page;position:absolute;z-index:-251451392" coordsize="8071,31" o:allowincell="f" path="m1,1hhl8071,1hhl8071,30hhl1,3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265.05pt;height:1.55pt;margin-top:659.3pt;margin-left:242.7pt;mso-position-horizontal-relative:page;mso-position-vertical-relative:page;position:absolute;z-index:-251445248" coordsize="5301,31" o:allowincell="f" path="m1,1hhl5301,1hhl5301,31hhl1,31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265.05pt;height:1.5pt;margin-top:675.8pt;margin-left:242.7pt;mso-position-horizontal-relative:page;mso-position-vertical-relative:page;position:absolute;z-index:-251441152" coordsize="5301,30" o:allowincell="f" path="m1,hhl5301,hhl530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265.05pt;height:1.5pt;margin-top:690.75pt;margin-left:242.7pt;mso-position-horizontal-relative:page;mso-position-vertical-relative:page;position:absolute;z-index:-251435008" coordsize="5301,30" o:allowincell="f" path="m1,hhl5301,hhl530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265.05pt;height:1.5pt;margin-top:707.2pt;margin-left:242.7pt;mso-position-horizontal-relative:page;mso-position-vertical-relative:page;position:absolute;z-index:-251430912" coordsize="5301,30" o:allowincell="f" path="m1,hhl5301,hhl5301,30hhl1,30hhl1,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88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2520" w:right="13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and no costs are included for transport form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storage; and </w:t>
      </w:r>
    </w:p>
    <w:p>
      <w:pPr>
        <w:autoSpaceDE w:val="0"/>
        <w:autoSpaceDN w:val="0"/>
        <w:adjustRightInd w:val="0"/>
        <w:spacing w:before="66" w:line="520" w:lineRule="exact"/>
        <w:ind w:left="2160" w:right="5051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roads and associated matting,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1" w:line="272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880"/>
        </w:tabs>
        <w:autoSpaceDE w:val="0"/>
        <w:autoSpaceDN w:val="0"/>
        <w:adjustRightInd w:val="0"/>
        <w:spacing w:before="263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</w:t>
      </w:r>
    </w:p>
    <w:p>
      <w:pPr>
        <w:autoSpaceDE w:val="0"/>
        <w:autoSpaceDN w:val="0"/>
        <w:adjustRightInd w:val="0"/>
        <w:spacing w:before="1" w:line="273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 electrical equipment obstructions;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</w:t>
      </w:r>
    </w:p>
    <w:p>
      <w:pPr>
        <w:autoSpaceDE w:val="0"/>
        <w:autoSpaceDN w:val="0"/>
        <w:adjustRightInd w:val="0"/>
        <w:spacing w:before="1" w:line="25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public duty to serve; </w:t>
      </w:r>
    </w:p>
    <w:p>
      <w:pPr>
        <w:tabs>
          <w:tab w:val="left" w:pos="2880"/>
        </w:tabs>
        <w:autoSpaceDE w:val="0"/>
        <w:autoSpaceDN w:val="0"/>
        <w:adjustRightInd w:val="0"/>
        <w:spacing w:before="269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extended craft labor hours, to minimize outage and/or construction time; or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any required permits.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 </w:t>
      </w:r>
    </w:p>
    <w:p>
      <w:pPr>
        <w:autoSpaceDE w:val="0"/>
        <w:autoSpaceDN w:val="0"/>
        <w:adjustRightInd w:val="0"/>
        <w:spacing w:before="247" w:line="273" w:lineRule="exact"/>
        <w:ind w:left="1440" w:right="15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 of this Agreement, the Interconnection Customer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expenses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detailed in this Attachment 2 (“O&amp;M Expenses”). </w:t>
      </w:r>
    </w:p>
    <w:p>
      <w:pPr>
        <w:autoSpaceDE w:val="0"/>
        <w:autoSpaceDN w:val="0"/>
        <w:adjustRightInd w:val="0"/>
        <w:spacing w:before="242" w:line="280" w:lineRule="exact"/>
        <w:ind w:left="1440" w:right="15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shall </w:t>
      </w:r>
    </w:p>
    <w:p>
      <w:pPr>
        <w:autoSpaceDE w:val="0"/>
        <w:autoSpaceDN w:val="0"/>
        <w:adjustRightInd w:val="0"/>
        <w:spacing w:before="1" w:line="280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 an annual payment to the Connecting Transmission Owner equal to the product of the Gross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Investment associated with the Connecting Transmission Owner’s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the Annual Transmission Ongoing Charge Factor (as defined below), for the term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Interconnection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34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his Agreement, Gross Plant Investment shall mean the investment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plant account records associated with the Connecting Transmission 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for the Small Generating 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days after receiving an invoice from the Connecting Transmission Owner. </w:t>
      </w:r>
    </w:p>
    <w:p>
      <w:pPr>
        <w:autoSpaceDE w:val="0"/>
        <w:autoSpaceDN w:val="0"/>
        <w:adjustRightInd w:val="0"/>
        <w:spacing w:before="0" w:line="280" w:lineRule="exact"/>
        <w:ind w:left="1440" w:right="13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bill Interconnection Customer for the O&amp;M Expenses on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quarterly basis. </w:t>
      </w:r>
    </w:p>
    <w:p>
      <w:pPr>
        <w:autoSpaceDE w:val="0"/>
        <w:autoSpaceDN w:val="0"/>
        <w:adjustRightInd w:val="0"/>
        <w:spacing w:before="221" w:line="280" w:lineRule="exact"/>
        <w:ind w:left="1440" w:right="18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Project’s Gross Plant Investment associated with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shall be established in writing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no later than 90 days following Commercial Operation. </w:t>
      </w:r>
    </w:p>
    <w:p>
      <w:pPr>
        <w:autoSpaceDE w:val="0"/>
        <w:autoSpaceDN w:val="0"/>
        <w:adjustRightInd w:val="0"/>
        <w:spacing w:before="225" w:line="275" w:lineRule="exact"/>
        <w:ind w:left="1440" w:right="12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each July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based on the Connecting Transmission Owner’s most recent FERC Form 1 data and will equal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sum of the Revenue Requirement Components as identified in O&amp;M Attachment 1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divided by the Total Gross Plant of the Connecting Transmission Owner.  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Plant shall equal the sum of Item Nos. A (1)(a)(b)(c) in O&amp;M Attachment 1.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Quarterly Actual O&amp;M Expenses </w:t>
      </w:r>
    </w:p>
    <w:p>
      <w:pPr>
        <w:autoSpaceDE w:val="0"/>
        <w:autoSpaceDN w:val="0"/>
        <w:adjustRightInd w:val="0"/>
        <w:spacing w:before="241" w:line="280" w:lineRule="exact"/>
        <w:ind w:left="1440" w:right="14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which expenses shall be billed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quarterly as accumulated during the quarter for which they were incurred. </w:t>
      </w:r>
    </w:p>
    <w:p>
      <w:pPr>
        <w:autoSpaceDE w:val="0"/>
        <w:autoSpaceDN w:val="0"/>
        <w:adjustRightInd w:val="0"/>
        <w:spacing w:before="249" w:line="270" w:lineRule="exact"/>
        <w:ind w:left="1440" w:right="180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days after receiving an invoice from the Connecting Transmission Owner,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be issued after the end of each quarter for the most recent quarter.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244" w:line="276" w:lineRule="exact"/>
        <w:ind w:left="1440" w:right="12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written notice to the Connecting Transmission Owner within thirty (30) days 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Gross Connecting Transmission Owner’s Interconnection Facilities Plant Investment cost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most recent Annual Transmission Ongoing Charge Factor have been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If the Interconnection Customer fails to provide timely notice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of the option selected, the Interconnection Customer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deemed to have selected Option 2: Quarterly Actual O&amp;M Expenses. </w:t>
      </w:r>
    </w:p>
    <w:p>
      <w:pPr>
        <w:autoSpaceDE w:val="0"/>
        <w:autoSpaceDN w:val="0"/>
        <w:adjustRightInd w:val="0"/>
        <w:spacing w:before="0" w:line="276" w:lineRule="exact"/>
        <w:ind w:left="51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51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43" w:line="520" w:lineRule="exact"/>
        <w:ind w:left="2160" w:right="24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 </w:t>
      </w:r>
    </w:p>
    <w:p>
      <w:pPr>
        <w:tabs>
          <w:tab w:val="left" w:pos="2880"/>
        </w:tabs>
        <w:autoSpaceDE w:val="0"/>
        <w:autoSpaceDN w:val="0"/>
        <w:adjustRightInd w:val="0"/>
        <w:spacing w:before="207" w:line="270" w:lineRule="exact"/>
        <w:ind w:left="1440" w:right="14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sum of Electric General Plant plus gas general plant as reported in the Annual Report filed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Public Service Commission.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1440" w:right="13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Transmission Plant Allocation Factor shall equal the total investment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1440" w:right="14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Transmission-related direct electric wages and salaries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direct wages or salaries charged to Connecting Transmission Owner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Affiliate to Connecting Transmission Owner’s total electric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wages and salaries including any wages charged to Connecting Transmission Owner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Affiliate excluding any electric administrative and general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wages and salaries.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Ratebase and Expense items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Nos. 920-935.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411.4.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Nos. 360 - 374.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FERC Account Nos. 389-399 multiplied by the General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389-399.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recorded in FERC Account No. 154.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408.100, 408.110 and 408.130.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No. 165.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(9)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Real Estate Tax Expenses shall equal electric transmission-related real estate tax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expense as recorded in FERC Account No. 408.140 and 408.180.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recorded in FERC Account Nos. 560, 562-573.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Nos. 350-359.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</w:t>
      </w:r>
    </w:p>
    <w:p>
      <w:pPr>
        <w:autoSpaceDE w:val="0"/>
        <w:autoSpaceDN w:val="0"/>
        <w:adjustRightInd w:val="0"/>
        <w:spacing w:before="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reported in Account 904 related to transmission billing.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5" w:lineRule="exact"/>
        <w:ind w:left="1440" w:right="135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Remote Terminal Unit (RTU) meters and associated equipment located at an internal or external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tie at voltages equal to or greater than 23V. The cost shall be determined by multiplying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number of wholesale meters in FERC Account No. 370.3 by the average cost of the meters plus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average costs of installation. </w:t>
      </w:r>
    </w:p>
    <w:p>
      <w:pPr>
        <w:autoSpaceDE w:val="0"/>
        <w:autoSpaceDN w:val="0"/>
        <w:adjustRightInd w:val="0"/>
        <w:spacing w:before="241" w:line="280" w:lineRule="exact"/>
        <w:ind w:left="1440" w:right="1412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otherwise modified, the above sections shall be deemed amended to incorporate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renumbered, renamed, modified or additional accounts.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(A) Return and Associated Income Taxes, (B) Transmission Related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Estate Tax Expense, (C) Transmission Related Amortization of Investment Tax Credits, (D)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Payroll Tax Expense (E) Transmission Operation and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(F) Transmission Related Administrative and General Expenses, less (G) Revenue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Credits, plus (H) 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1440" w:right="137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242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General Plant plus Transmission Related Common Plant plus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Regulatory Assets plus Transmission Related Prepayments plus</w:t>
      </w:r>
    </w:p>
    <w:p>
      <w:pPr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Materials and Supplies plus Transmission Related Cash Working Capital.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balance of Total investment in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Plant plus Wholesale Metering Cost.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1440" w:right="184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investment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multiplied by the Transmission Wages and Salaries Allocation Factor.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0" w:lineRule="exact"/>
        <w:ind w:left="1440" w:right="21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Plant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and multiplied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1440" w:right="14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FERC Account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182.3 and 254 for state and federal regulatory assets and liabilities related to FAS109,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AFUDC multiplied by the Gross Transmission Plant Allocation Factor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80" w:lineRule="exact"/>
        <w:ind w:left="1440" w:right="251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Prepayments multiplied by the Gross Transmission Plant Allocation Factor.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of Materials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Supplies assigned to Transmission added to the remainder of Material and Supplies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assigned to either Transmission or Distribution multiplied by the Gross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1440" w:right="15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allowance (45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days/360 days) of the Transmission Operation and Maintenance Expense (less FERC Account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565:  Transmission of Electricity by Others) and Transmission-Related Administrative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plus Federal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Income Taxes and State Income Taxes.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80" w:lineRule="exact"/>
        <w:ind w:left="1440" w:right="126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Weighted Costs of Capital will be calculated for the Transmission Investment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using Connecting Transmission Owner’s actual capital structure and will equal the sum of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(i), (ii), and (iii) below: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1440" w:right="155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the actual weighted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average embedded cost to maturity of Connecting Transmission Owner’s long-term debt then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long-term debt capitalization ratio.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0" w:lineRule="exact"/>
        <w:ind w:left="1440" w:right="152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the actual weighted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average embedded cost to maturity of Connecting Transmission Owner’s preferred stock then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preferred stock capitalization ratio;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allowed ROE of </w:t>
      </w:r>
    </w:p>
    <w:p>
      <w:pPr>
        <w:autoSpaceDE w:val="0"/>
        <w:autoSpaceDN w:val="0"/>
        <w:adjustRightInd w:val="0"/>
        <w:spacing w:before="7" w:line="273" w:lineRule="exact"/>
        <w:ind w:left="1440" w:right="14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10.30% or such value as most recently approved by the Commission plus a 50 basis point adder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(per FERC Order 697 and 697-A, if authorized by the Commission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Owner) and Connecting Transmission Owner’s actual common equity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31" w:line="520" w:lineRule="exact"/>
        <w:ind w:left="2160" w:right="68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179" w:line="280" w:lineRule="exact"/>
        <w:ind w:left="1440" w:right="124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equity component,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as determined in Sections 2.(a)(ii) and for the ROE set forth in 2.(a)(iii) above </w:t>
      </w:r>
    </w:p>
    <w:p>
      <w:pPr>
        <w:tabs>
          <w:tab w:val="left" w:pos="2880"/>
        </w:tabs>
        <w:autoSpaceDE w:val="0"/>
        <w:autoSpaceDN w:val="0"/>
        <w:adjustRightInd w:val="0"/>
        <w:spacing w:before="25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3600"/>
        </w:tabs>
        <w:autoSpaceDE w:val="0"/>
        <w:autoSpaceDN w:val="0"/>
        <w:adjustRightInd w:val="0"/>
        <w:spacing w:before="34" w:line="520" w:lineRule="exact"/>
        <w:ind w:left="2880" w:right="40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 + Federal Income Tax)  x  State Income Tax Rate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07" w:line="270" w:lineRule="exact"/>
        <w:ind w:left="1440" w:right="1257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equity component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determined in A.2.(a)(ii) and A.2.(a)(iii) above and Federal income Tax is determined in 2.(b)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17" w:line="280" w:lineRule="exact"/>
        <w:ind w:left="1440" w:right="172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Amortization of Investment Tax Credits shall equal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Amortization of Investment Tax Credits multiplied by the Gross Transmission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6"/>
          <w:headerReference w:type="default" r:id="rId337"/>
          <w:footerReference w:type="even" r:id="rId338"/>
          <w:footerReference w:type="default" r:id="rId339"/>
          <w:headerReference w:type="first" r:id="rId340"/>
          <w:footerReference w:type="first" r:id="rId3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 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2"/>
          <w:headerReference w:type="default" r:id="rId343"/>
          <w:footerReference w:type="even" r:id="rId344"/>
          <w:footerReference w:type="default" r:id="rId345"/>
          <w:headerReference w:type="first" r:id="rId346"/>
          <w:footerReference w:type="first" r:id="rId3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72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72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165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244" w:line="276" w:lineRule="exact"/>
        <w:ind w:left="6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(See following page) </w:t>
      </w: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77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48"/>
          <w:headerReference w:type="default" r:id="rId349"/>
          <w:footerReference w:type="even" r:id="rId350"/>
          <w:footerReference w:type="default" r:id="rId351"/>
          <w:headerReference w:type="first" r:id="rId352"/>
          <w:footerReference w:type="first" r:id="rId353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356" w:lineRule="exact"/>
        <w:ind w:left="5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56" w:lineRule="exact"/>
        <w:ind w:left="5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6" w:line="356" w:lineRule="exact"/>
        <w:ind w:left="5758"/>
        <w:jc w:val="left"/>
        <w:rPr>
          <w:rFonts w:ascii="Arial" w:hAnsi="Arial"/>
          <w:color w:val="000000"/>
          <w:spacing w:val="0"/>
          <w:w w:val="97"/>
          <w:position w:val="0"/>
          <w:sz w:val="30"/>
          <w:u w:val="none"/>
          <w:vertAlign w:val="baseline"/>
        </w:rPr>
      </w:pPr>
      <w:r>
        <w:rPr>
          <w:rFonts w:ascii="Arial" w:hAnsi="Arial"/>
          <w:color w:val="000000"/>
          <w:spacing w:val="0"/>
          <w:w w:val="97"/>
          <w:position w:val="0"/>
          <w:sz w:val="30"/>
          <w:szCs w:val="24"/>
          <w:u w:val="none"/>
          <w:vertAlign w:val="baseline"/>
        </w:rPr>
        <w:t xml:space="preserve">Q565 Tayandenega Solar </w:t>
      </w:r>
    </w:p>
    <w:p>
      <w:pPr>
        <w:autoSpaceDE w:val="0"/>
        <w:autoSpaceDN w:val="0"/>
        <w:adjustRightInd w:val="0"/>
        <w:spacing w:before="11" w:line="276" w:lineRule="exact"/>
        <w:ind w:left="6481"/>
        <w:jc w:val="left"/>
        <w:rPr>
          <w:rFonts w:ascii="Arial" w:hAnsi="Arial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Simplified One Line </w:t>
      </w:r>
    </w:p>
    <w:p>
      <w:pPr>
        <w:autoSpaceDE w:val="0"/>
        <w:autoSpaceDN w:val="0"/>
        <w:adjustRightInd w:val="0"/>
        <w:spacing w:before="0" w:line="161" w:lineRule="exact"/>
        <w:ind w:left="12460"/>
        <w:jc w:val="left"/>
        <w:rPr>
          <w:rFonts w:ascii="Arial" w:hAnsi="Arial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2460"/>
        <w:jc w:val="left"/>
        <w:rPr>
          <w:rFonts w:ascii="Arial" w:hAnsi="Arial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161" w:lineRule="exact"/>
        <w:ind w:left="12460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115 kV Line 6 </w:t>
      </w:r>
    </w:p>
    <w:p>
      <w:pPr>
        <w:autoSpaceDE w:val="0"/>
        <w:autoSpaceDN w:val="0"/>
        <w:adjustRightInd w:val="0"/>
        <w:spacing w:before="0" w:line="160" w:lineRule="exact"/>
        <w:ind w:left="12361" w:right="2272" w:firstLine="119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~4.2 miles to </w:t>
        <w:br/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Inghams Station </w:t>
      </w:r>
    </w:p>
    <w:p>
      <w:pPr>
        <w:autoSpaceDE w:val="0"/>
        <w:autoSpaceDN w:val="0"/>
        <w:adjustRightInd w:val="0"/>
        <w:spacing w:before="0" w:line="160" w:lineRule="exact"/>
        <w:ind w:left="8317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8317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8317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8317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8317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8317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8317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8317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160" w:lineRule="exact"/>
        <w:ind w:left="8317" w:right="5658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Interconnection Customer </w:t>
        <w:br/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Interconnection  Facilities</w:t>
      </w:r>
    </w:p>
    <w:p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  <w:sectPr>
          <w:headerReference w:type="even" r:id="rId354"/>
          <w:headerReference w:type="default" r:id="rId355"/>
          <w:footerReference w:type="even" r:id="rId356"/>
          <w:footerReference w:type="default" r:id="rId357"/>
          <w:headerReference w:type="first" r:id="rId358"/>
          <w:footerReference w:type="first" r:id="rId359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115" w:lineRule="exact"/>
        <w:ind w:left="7011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7011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115" w:lineRule="exact"/>
        <w:ind w:left="7493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TB1</w:t>
      </w:r>
    </w:p>
    <w:p>
      <w:pPr>
        <w:tabs>
          <w:tab w:val="left" w:pos="8752"/>
        </w:tabs>
        <w:autoSpaceDE w:val="0"/>
        <w:autoSpaceDN w:val="0"/>
        <w:adjustRightInd w:val="0"/>
        <w:spacing w:before="8" w:line="115" w:lineRule="exact"/>
        <w:ind w:left="7011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0"/>
          <w:w w:val="100"/>
          <w:position w:val="0"/>
          <w:sz w:val="10"/>
          <w:szCs w:val="24"/>
          <w:u w:val="none"/>
          <w:vertAlign w:val="baseline"/>
        </w:rPr>
        <w:t>34.5Y/19.9 kV - 115Y kV</w:t>
        <w:tab/>
      </w:r>
      <w:r>
        <w:rPr>
          <w:rFonts w:ascii="Arial Bold" w:hAnsi="Arial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CTO  Interconnection Facilities</w:t>
      </w:r>
    </w:p>
    <w:p>
      <w:pPr>
        <w:tabs>
          <w:tab w:val="left" w:pos="9085"/>
        </w:tabs>
        <w:autoSpaceDE w:val="0"/>
        <w:autoSpaceDN w:val="0"/>
        <w:adjustRightInd w:val="0"/>
        <w:spacing w:before="27" w:line="92" w:lineRule="exact"/>
        <w:ind w:left="7120" w:right="1479" w:firstLine="142"/>
        <w:jc w:val="both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15/20/25 MVA</w:t>
        <w:tab/>
      </w:r>
      <w:r>
        <w:rPr>
          <w:rFonts w:ascii="Arial Bold" w:hAnsi="Arial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 xml:space="preserve">(metering &amp; RTU) </w:t>
      </w:r>
      <w:r>
        <w:rPr>
          <w:rFonts w:ascii="Arial Bold" w:hAnsi="Arial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ONAN/ONAF/ONAF</w:t>
      </w:r>
    </w:p>
    <w:p>
      <w:pPr>
        <w:autoSpaceDE w:val="0"/>
        <w:autoSpaceDN w:val="0"/>
        <w:adjustRightInd w:val="0"/>
        <w:spacing w:before="12" w:line="115" w:lineRule="exact"/>
        <w:ind w:left="7474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z=8%</w:t>
      </w:r>
    </w:p>
    <w:p>
      <w:pPr>
        <w:tabs>
          <w:tab w:val="left" w:pos="9864"/>
        </w:tabs>
        <w:autoSpaceDE w:val="0"/>
        <w:autoSpaceDN w:val="0"/>
        <w:adjustRightInd w:val="0"/>
        <w:spacing w:before="41" w:line="161" w:lineRule="exact"/>
        <w:ind w:left="9188"/>
        <w:jc w:val="left"/>
        <w:rPr>
          <w:rFonts w:ascii="Arial" w:hAnsi="Arial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MV90</w:t>
        <w:tab/>
      </w:r>
      <w:r>
        <w:rPr>
          <w:rFonts w:ascii="Arial" w:hAnsi="Arial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EMS-</w:t>
      </w:r>
    </w:p>
    <w:p>
      <w:pPr>
        <w:autoSpaceDE w:val="0"/>
        <w:autoSpaceDN w:val="0"/>
        <w:adjustRightInd w:val="0"/>
        <w:spacing w:before="0" w:line="161" w:lineRule="exact"/>
        <w:ind w:left="11621"/>
        <w:jc w:val="left"/>
        <w:rPr>
          <w:rFonts w:ascii="Arial" w:hAnsi="Arial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61" w:lineRule="exact"/>
        <w:ind w:left="11621"/>
        <w:jc w:val="left"/>
        <w:rPr>
          <w:rFonts w:ascii="Arial" w:hAnsi="Arial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161" w:lineRule="exact"/>
        <w:ind w:left="389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CTO</w:t>
      </w:r>
    </w:p>
    <w:p>
      <w:pPr>
        <w:tabs>
          <w:tab w:val="left" w:pos="250"/>
        </w:tabs>
        <w:autoSpaceDE w:val="0"/>
        <w:autoSpaceDN w:val="0"/>
        <w:adjustRightInd w:val="0"/>
        <w:spacing w:before="2" w:line="163" w:lineRule="exact"/>
        <w:ind w:left="20" w:right="2998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Interconnection </w:t>
        <w:br/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Facilities </w:t>
      </w:r>
    </w:p>
    <w:p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  <w:sectPr>
          <w:headerReference w:type="even" r:id="rId360"/>
          <w:headerReference w:type="default" r:id="rId361"/>
          <w:footerReference w:type="even" r:id="rId362"/>
          <w:footerReference w:type="default" r:id="rId363"/>
          <w:headerReference w:type="first" r:id="rId364"/>
          <w:footerReference w:type="first" r:id="rId365"/>
          <w:type w:val="continuous"/>
          <w:pgSz w:w="15840" w:h="12240" w:orient="landscape"/>
          <w:pgMar w:top="0" w:right="0" w:bottom="0" w:left="0" w:header="720" w:footer="720"/>
          <w:cols w:num="2" w:space="720" w:equalWidth="0">
            <w:col w:w="11461" w:space="160"/>
            <w:col w:w="4079" w:space="160"/>
          </w:cols>
        </w:sectPr>
      </w:pPr>
    </w:p>
    <w:p>
      <w:pPr>
        <w:autoSpaceDE w:val="0"/>
        <w:autoSpaceDN w:val="0"/>
        <w:adjustRightInd w:val="0"/>
        <w:spacing w:before="0" w:line="126" w:lineRule="exact"/>
        <w:ind w:left="1698" w:firstLine="8201"/>
        <w:rPr>
          <w:rFonts w:ascii="Arial" w:hAnsi="Arial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RTU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3"/>
          <w:w w:val="100"/>
          <w:position w:val="0"/>
          <w:sz w:val="14"/>
          <w:u w:val="none"/>
          <w:vertAlign w:val="baseline"/>
        </w:rPr>
        <w:sectPr>
          <w:headerReference w:type="even" r:id="rId366"/>
          <w:headerReference w:type="default" r:id="rId367"/>
          <w:footerReference w:type="even" r:id="rId368"/>
          <w:footerReference w:type="default" r:id="rId369"/>
          <w:headerReference w:type="first" r:id="rId370"/>
          <w:footerReference w:type="first" r:id="rId371"/>
          <w:type w:val="continuous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161" w:lineRule="exact"/>
        <w:ind w:left="1698"/>
        <w:rPr>
          <w:rFonts w:ascii="Arial" w:hAnsi="Arial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161" w:lineRule="exact"/>
        <w:ind w:left="1698" w:firstLine="2496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52F1</w:t>
      </w:r>
    </w:p>
    <w:p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  <w:sectPr>
          <w:headerReference w:type="even" r:id="rId372"/>
          <w:headerReference w:type="default" r:id="rId373"/>
          <w:footerReference w:type="even" r:id="rId374"/>
          <w:footerReference w:type="default" r:id="rId375"/>
          <w:headerReference w:type="first" r:id="rId376"/>
          <w:footerReference w:type="first" r:id="rId377"/>
          <w:type w:val="continuous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19" w:line="161" w:lineRule="exact"/>
        <w:ind w:left="1698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20 MW</w:t>
      </w:r>
    </w:p>
    <w:p>
      <w:pPr>
        <w:autoSpaceDE w:val="0"/>
        <w:autoSpaceDN w:val="0"/>
        <w:adjustRightInd w:val="0"/>
        <w:spacing w:before="0" w:line="115" w:lineRule="exact"/>
        <w:ind w:left="1839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1839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1839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115" w:lineRule="exact"/>
        <w:ind w:left="1839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(7)</w:t>
      </w:r>
    </w:p>
    <w:p>
      <w:pPr>
        <w:tabs>
          <w:tab w:val="left" w:pos="1683"/>
          <w:tab w:val="left" w:pos="1706"/>
        </w:tabs>
        <w:autoSpaceDE w:val="0"/>
        <w:autoSpaceDN w:val="0"/>
        <w:adjustRightInd w:val="0"/>
        <w:spacing w:before="3" w:line="122" w:lineRule="exact"/>
        <w:ind w:left="1649" w:right="297"/>
        <w:jc w:val="both"/>
        <w:rPr>
          <w:rFonts w:ascii="Arial" w:hAnsi="Arial"/>
          <w:color w:val="000000"/>
          <w:spacing w:val="-3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 xml:space="preserve">3.465MVA/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 xml:space="preserve">3.465MW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10"/>
          <w:szCs w:val="24"/>
          <w:u w:val="none"/>
          <w:vertAlign w:val="baseline"/>
        </w:rPr>
        <w:t>invert ers</w:t>
      </w:r>
    </w:p>
    <w:p>
      <w:pPr>
        <w:autoSpaceDE w:val="0"/>
        <w:autoSpaceDN w:val="0"/>
        <w:adjustRightInd w:val="0"/>
        <w:spacing w:before="0" w:line="161" w:lineRule="exact"/>
        <w:ind w:left="2662"/>
        <w:jc w:val="left"/>
        <w:rPr>
          <w:rFonts w:ascii="Arial" w:hAnsi="Arial"/>
          <w:color w:val="000000"/>
          <w:spacing w:val="-3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61" w:lineRule="exact"/>
        <w:ind w:left="2662"/>
        <w:jc w:val="left"/>
        <w:rPr>
          <w:rFonts w:ascii="Arial" w:hAnsi="Arial"/>
          <w:color w:val="000000"/>
          <w:spacing w:val="-3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2662"/>
        <w:jc w:val="left"/>
        <w:rPr>
          <w:rFonts w:ascii="Arial" w:hAnsi="Arial"/>
          <w:color w:val="000000"/>
          <w:spacing w:val="-3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2662"/>
        <w:jc w:val="left"/>
        <w:rPr>
          <w:rFonts w:ascii="Arial" w:hAnsi="Arial"/>
          <w:color w:val="000000"/>
          <w:spacing w:val="-3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2662"/>
        <w:jc w:val="left"/>
        <w:rPr>
          <w:rFonts w:ascii="Arial" w:hAnsi="Arial"/>
          <w:color w:val="000000"/>
          <w:spacing w:val="-3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161" w:lineRule="exact"/>
        <w:ind w:left="1508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52C1</w:t>
      </w:r>
    </w:p>
    <w:p>
      <w:pPr>
        <w:autoSpaceDE w:val="0"/>
        <w:autoSpaceDN w:val="0"/>
        <w:adjustRightInd w:val="0"/>
        <w:spacing w:before="136" w:line="161" w:lineRule="exact"/>
        <w:ind w:left="681"/>
        <w:jc w:val="left"/>
        <w:rPr>
          <w:rFonts w:ascii="Arial" w:hAnsi="Arial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CS</w:t>
      </w:r>
    </w:p>
    <w:p>
      <w:pPr>
        <w:autoSpaceDE w:val="0"/>
        <w:autoSpaceDN w:val="0"/>
        <w:adjustRightInd w:val="0"/>
        <w:spacing w:before="0" w:line="90" w:lineRule="exact"/>
        <w:ind w:left="20"/>
        <w:jc w:val="left"/>
        <w:rPr>
          <w:rFonts w:ascii="Arial" w:hAnsi="Arial"/>
          <w:color w:val="000000"/>
          <w:spacing w:val="-2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0"/>
          <w:szCs w:val="24"/>
          <w:u w:val="none"/>
          <w:vertAlign w:val="baseline"/>
        </w:rPr>
        <w:t>3MVAr</w:t>
      </w:r>
    </w:p>
    <w:p>
      <w:pPr>
        <w:autoSpaceDE w:val="0"/>
        <w:autoSpaceDN w:val="0"/>
        <w:adjustRightInd w:val="0"/>
        <w:spacing w:before="0" w:line="115" w:lineRule="exact"/>
        <w:ind w:left="5902"/>
        <w:jc w:val="left"/>
        <w:rPr>
          <w:rFonts w:ascii="Arial" w:hAnsi="Arial"/>
          <w:color w:val="000000"/>
          <w:spacing w:val="-2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15" w:lineRule="exact"/>
        <w:ind w:left="5902"/>
        <w:jc w:val="left"/>
        <w:rPr>
          <w:rFonts w:ascii="Arial" w:hAnsi="Arial"/>
          <w:color w:val="000000"/>
          <w:spacing w:val="-2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5902"/>
        <w:jc w:val="left"/>
        <w:rPr>
          <w:rFonts w:ascii="Arial" w:hAnsi="Arial"/>
          <w:color w:val="000000"/>
          <w:spacing w:val="-2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5902"/>
        <w:jc w:val="left"/>
        <w:rPr>
          <w:rFonts w:ascii="Arial" w:hAnsi="Arial"/>
          <w:color w:val="000000"/>
          <w:spacing w:val="-2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5902"/>
        <w:jc w:val="left"/>
        <w:rPr>
          <w:rFonts w:ascii="Arial" w:hAnsi="Arial"/>
          <w:color w:val="000000"/>
          <w:spacing w:val="-2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5902"/>
        <w:jc w:val="left"/>
        <w:rPr>
          <w:rFonts w:ascii="Arial" w:hAnsi="Arial"/>
          <w:color w:val="000000"/>
          <w:spacing w:val="-2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5902"/>
        <w:jc w:val="left"/>
        <w:rPr>
          <w:rFonts w:ascii="Arial" w:hAnsi="Arial"/>
          <w:color w:val="000000"/>
          <w:spacing w:val="-2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" w:line="115" w:lineRule="exact"/>
        <w:ind w:left="187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Station Service</w:t>
      </w:r>
    </w:p>
    <w:p>
      <w:pPr>
        <w:autoSpaceDE w:val="0"/>
        <w:autoSpaceDN w:val="0"/>
        <w:adjustRightInd w:val="0"/>
        <w:spacing w:before="7" w:line="115" w:lineRule="exact"/>
        <w:ind w:left="130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19.9 kV-240/120 V</w:t>
      </w:r>
    </w:p>
    <w:p>
      <w:pPr>
        <w:autoSpaceDE w:val="0"/>
        <w:autoSpaceDN w:val="0"/>
        <w:adjustRightInd w:val="0"/>
        <w:spacing w:before="8" w:line="115" w:lineRule="exact"/>
        <w:ind w:left="386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50 kVA</w:t>
      </w:r>
    </w:p>
    <w:p>
      <w:pPr>
        <w:autoSpaceDE w:val="0"/>
        <w:autoSpaceDN w:val="0"/>
        <w:adjustRightInd w:val="0"/>
        <w:spacing w:before="0" w:line="195" w:lineRule="exact"/>
        <w:ind w:left="5792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5792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5792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5792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5792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5792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195" w:lineRule="exact"/>
        <w:ind w:left="20"/>
        <w:jc w:val="left"/>
        <w:rPr>
          <w:rFonts w:ascii="Arial Bold" w:hAnsi="Arial Bold"/>
          <w:color w:val="000000"/>
          <w:spacing w:val="0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t>Tayandenega Solar Collector Station</w:t>
      </w:r>
    </w:p>
    <w:p>
      <w:pPr>
        <w:autoSpaceDE w:val="0"/>
        <w:autoSpaceDN w:val="0"/>
        <w:adjustRightInd w:val="0"/>
        <w:spacing w:before="0" w:line="161" w:lineRule="exact"/>
        <w:ind w:left="11765"/>
        <w:jc w:val="left"/>
        <w:rPr>
          <w:rFonts w:ascii="Arial Bold" w:hAnsi="Arial Bold"/>
          <w:color w:val="000000"/>
          <w:spacing w:val="0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57" w:line="161" w:lineRule="exact"/>
        <w:ind w:left="231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(~100 ft )</w:t>
      </w:r>
    </w:p>
    <w:p>
      <w:pPr>
        <w:autoSpaceDE w:val="0"/>
        <w:autoSpaceDN w:val="0"/>
        <w:adjustRightInd w:val="0"/>
        <w:spacing w:before="0" w:line="163" w:lineRule="exact"/>
        <w:ind w:left="11554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3" w:lineRule="exact"/>
        <w:ind w:left="11554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3" w:lineRule="exact"/>
        <w:ind w:left="11554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tabs>
          <w:tab w:val="left" w:pos="71"/>
        </w:tabs>
        <w:autoSpaceDE w:val="0"/>
        <w:autoSpaceDN w:val="0"/>
        <w:adjustRightInd w:val="0"/>
        <w:spacing w:before="156" w:line="163" w:lineRule="exact"/>
        <w:ind w:left="20" w:right="56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Point of Change of </w:t>
        <w:br/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Ownership (PCO)</w:t>
      </w:r>
    </w:p>
    <w:p>
      <w:pPr>
        <w:autoSpaceDE w:val="0"/>
        <w:autoSpaceDN w:val="0"/>
        <w:adjustRightInd w:val="0"/>
        <w:spacing w:before="21" w:line="122" w:lineRule="exact"/>
        <w:ind w:left="80" w:right="223"/>
        <w:jc w:val="both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0"/>
          <w:szCs w:val="24"/>
          <w:u w:val="none"/>
          <w:vertAlign w:val="baseline"/>
        </w:rPr>
        <w:t xml:space="preserve">(Note: PCO is at t he </w:t>
        <w:br/>
      </w: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 xml:space="preserve">connection to the IC’s </w:t>
        <w:br/>
      </w: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Disconnect Switch.</w:t>
      </w:r>
    </w:p>
    <w:p>
      <w:pPr>
        <w:autoSpaceDE w:val="0"/>
        <w:autoSpaceDN w:val="0"/>
        <w:adjustRightInd w:val="0"/>
        <w:spacing w:before="1" w:line="122" w:lineRule="exact"/>
        <w:ind w:left="80" w:right="56"/>
        <w:jc w:val="both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 xml:space="preserve">National Grid will own the </w:t>
        <w:br/>
      </w: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insulators, whips, and</w:t>
      </w:r>
    </w:p>
    <w:p>
      <w:pPr>
        <w:autoSpaceDE w:val="0"/>
        <w:autoSpaceDN w:val="0"/>
        <w:adjustRightInd w:val="0"/>
        <w:spacing w:before="7" w:line="115" w:lineRule="exact"/>
        <w:ind w:left="80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connection hardware.)</w:t>
      </w:r>
    </w:p>
    <w:p>
      <w:pPr>
        <w:autoSpaceDE w:val="0"/>
        <w:autoSpaceDN w:val="0"/>
        <w:adjustRightInd w:val="0"/>
        <w:spacing w:before="0" w:line="161" w:lineRule="exact"/>
        <w:ind w:left="13032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61" w:lineRule="exact"/>
        <w:ind w:left="13032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3032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3032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3032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8" w:line="161" w:lineRule="exact"/>
        <w:ind w:left="278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Point of</w:t>
      </w:r>
    </w:p>
    <w:p>
      <w:pPr>
        <w:tabs>
          <w:tab w:val="left" w:pos="379"/>
        </w:tabs>
        <w:autoSpaceDE w:val="0"/>
        <w:autoSpaceDN w:val="0"/>
        <w:adjustRightInd w:val="0"/>
        <w:spacing w:before="2" w:line="163" w:lineRule="exact"/>
        <w:ind w:left="20" w:right="1587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Interconnection </w:t>
        <w:br/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(POI) </w:t>
      </w:r>
    </w:p>
    <w:p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  <w:sectPr>
          <w:headerReference w:type="even" r:id="rId378"/>
          <w:headerReference w:type="default" r:id="rId379"/>
          <w:footerReference w:type="even" r:id="rId380"/>
          <w:footerReference w:type="default" r:id="rId381"/>
          <w:headerReference w:type="first" r:id="rId382"/>
          <w:footerReference w:type="first" r:id="rId383"/>
          <w:type w:val="continuous"/>
          <w:pgSz w:w="15840" w:h="12240" w:orient="landscape"/>
          <w:pgMar w:top="0" w:right="0" w:bottom="0" w:left="0" w:header="720" w:footer="720"/>
          <w:cols w:num="5" w:space="720" w:equalWidth="0">
            <w:col w:w="2502" w:space="160"/>
            <w:col w:w="2980" w:space="160"/>
            <w:col w:w="5612" w:space="160"/>
            <w:col w:w="1328" w:space="160"/>
            <w:col w:w="2668" w:space="160"/>
          </w:cols>
        </w:sectPr>
      </w:pPr>
    </w:p>
    <w:p>
      <w:pPr>
        <w:autoSpaceDE w:val="0"/>
        <w:autoSpaceDN w:val="0"/>
        <w:adjustRightInd w:val="0"/>
        <w:spacing w:before="0" w:line="161" w:lineRule="exact"/>
        <w:ind w:left="12522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2522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2522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2522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2522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161" w:lineRule="exact"/>
        <w:ind w:left="12522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115kV Line 11 </w:t>
      </w:r>
    </w:p>
    <w:p>
      <w:pPr>
        <w:autoSpaceDE w:val="0"/>
        <w:autoSpaceDN w:val="0"/>
        <w:adjustRightInd w:val="0"/>
        <w:spacing w:before="0" w:line="160" w:lineRule="exact"/>
        <w:ind w:left="12390" w:right="2133" w:firstLine="96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~12.79 miles to </w:t>
        <w:br/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Marshville Station </w:t>
      </w:r>
    </w:p>
    <w:p>
      <w:pPr>
        <w:autoSpaceDE w:val="0"/>
        <w:autoSpaceDN w:val="0"/>
        <w:adjustRightInd w:val="0"/>
        <w:spacing w:before="185" w:line="276" w:lineRule="exact"/>
        <w:ind w:left="77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3-2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71" style="mso-position-horizontal-relative:page;mso-position-vertical-relative:page;position:absolute;z-index:-251654144" from="385.85pt,342.2pt" to="477pt,342.6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72" style="mso-position-horizontal-relative:page;mso-position-vertical-relative:page;position:absolute;z-index:-251653120" from="448.95pt,335.35pt" to="453.55pt,335.3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73" style="mso-position-horizontal-relative:page;mso-position-vertical-relative:page;position:absolute;z-index:-251652096" from="452.9pt,335.35pt" to="457.5pt,335.3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74" style="mso-position-horizontal-relative:page;mso-position-vertical-relative:page;position:absolute;z-index:-251646976" from="456.8pt,331.4pt" to="456.8pt,335.3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75" style="mso-position-horizontal-relative:page;mso-position-vertical-relative:page;position:absolute;z-index:-251639808" from="432.35pt,338.3pt" to="437pt,338.3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76" style="mso-position-horizontal-relative:page;mso-position-vertical-relative:page;position:absolute;z-index:-251627520" from="436.9pt,338.3pt" to="441.5pt,338.3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77" style="mso-position-horizontal-relative:page;mso-position-vertical-relative:page;position:absolute;z-index:-251618304" from="436.9pt,338.35pt" to="436.9pt,343.7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4.6pt;height:4.65pt;margin-top:339.2pt;margin-left:436.9pt;mso-position-horizontal-relative:page;mso-position-vertical-relative:page;position:absolute;z-index:-251603968" coordsize="92,93" o:allowincell="f" path="m,93hhl,hhl92,hhl,93hhl,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4.6pt;height:4.6pt;margin-top:339.2pt;margin-left:436.9pt;mso-position-horizontal-relative:page;mso-position-vertical-relative:page;position:absolute;z-index:-251597824" coordsize="92,92" o:allowincell="f" path="m,92hhl,hhl92,hhl,92hhl,92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34.55pt;height:7.7pt;margin-top:314.15pt;margin-left:424.15pt;mso-position-horizontal-relative:page;mso-position-vertical-relative:page;position:absolute;z-index:-251590656" coordsize="691,154" o:allowincell="f" path="m,154hhl,hhl691,hhl691,154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81" style="mso-position-horizontal-relative:page;mso-position-vertical-relative:page;position:absolute;z-index:-251587584" from="441.45pt,307.9pt" to="441.45pt,314.15pt" o:allowincell="f" strokecolor="black" strokeweight="0.5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9.25pt;height:13.85pt;margin-top:299.95pt;margin-left:438pt;mso-position-horizontal-relative:page;mso-position-vertical-relative:page;position:absolute;z-index:-251583488" coordsize="185,277" o:allowincell="f" path="m185,93hhl92,hhl,93hhl92,277hhl185,93hhl185,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9.2pt;height:13.85pt;margin-top:299.95pt;margin-left:438pt;mso-position-horizontal-relative:page;mso-position-vertical-relative:page;position:absolute;z-index:-251582464" coordsize="184,277" o:allowincell="f" path="m184,92hhl92,hhl,92hhl92,277hhl184,92hhl184,92hhe" filled="f" strokecolor="black" strokeweight="0.9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9.25pt;height:13.85pt;margin-top:288.45pt;margin-left:438pt;mso-position-horizontal-relative:page;mso-position-vertical-relative:page;position:absolute;z-index:-251579392" coordsize="185,277" o:allowincell="f" path="m185,92hhl92,hhl,92hhl92,277hhl185,92hhl185,9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9.2pt;height:13.8pt;margin-top:288.45pt;margin-left:438pt;mso-position-horizontal-relative:page;mso-position-vertical-relative:page;position:absolute;z-index:-251578368" coordsize="184,276" o:allowincell="f" path="m184,92hhl92,hhl,92hhl92,276hhl184,92hhl184,92hhe" filled="f" strokecolor="black" strokeweight="0.9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86" style="mso-position-horizontal-relative:page;mso-position-vertical-relative:page;position:absolute;z-index:-251575296" from="435.7pt,293.05pt" to="442.4pt,293.0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4.6pt;height:4.6pt;margin-top:293.05pt;margin-left:442.6pt;mso-position-horizontal-relative:page;mso-position-vertical-relative:page;position:absolute;z-index:-251564032" coordsize="92,92" o:allowincell="f" path="m93,hhl,92hhl,hhl93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88" style="mso-position-horizontal-relative:page;mso-position-vertical-relative:page;position:absolute;z-index:-251552768" from="440.5pt,304.55pt" to="447.2pt,304.5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4.6pt;height:4.65pt;margin-top:304.55pt;margin-left:435.7pt;mso-position-horizontal-relative:page;mso-position-vertical-relative:page;position:absolute;z-index:-251543552" coordsize="92,93" o:allowincell="f" path="m,1hhl92,93hhl92,1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26.9pt;height:7.7pt;margin-top:300.75pt;margin-left:454.9pt;mso-position-horizontal-relative:page;mso-position-vertical-relative:page;position:absolute;z-index:-251542528" coordsize="538,154" o:allowincell="f" path="m1,hhl538,hhl538,154hhl1,154hhl1,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26.9pt;height:7.7pt;margin-top:300.7pt;margin-left:454.9pt;mso-position-horizontal-relative:page;mso-position-vertical-relative:page;position:absolute;z-index:-251540480" coordsize="538,154" o:allowincell="f" path="m,154hhl538,154hhl538,hhl,hhl,154hhe" filled="f" strokecolor="black" strokeweight="0.57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92" style="mso-position-horizontal-relative:page;mso-position-vertical-relative:page;position:absolute;z-index:-251538432" from="447.2pt,304.55pt" to="454.9pt,304.55pt" o:allowincell="f" strokecolor="black" strokeweight="0.57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2.75pt;height:5.55pt;margin-top:301.8pt;margin-left:452.15pt;mso-position-horizontal-relative:page;mso-position-vertical-relative:page;position:absolute;z-index:-251533312" coordsize="55,111" o:allowincell="f" path="m,111hhl55,55hhl,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4.65pt;height:9.25pt;margin-top:340.2pt;margin-left:640.5pt;mso-position-horizontal-relative:page;mso-position-vertical-relative:page;position:absolute;z-index:-251523072" coordsize="93,185" o:allowincell="f" path="m93,1hhl93,93hhl93,185hhl,93hhl93,1hhl93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4.6pt;height:9.25pt;margin-top:340.2pt;margin-left:640.5pt;mso-position-horizontal-relative:page;mso-position-vertical-relative:page;position:absolute;z-index:-251520000" coordsize="92,185" o:allowincell="f" path="m92,hhl92,93hhl92,185hhl,93hhl92,hhl92,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9.75pt;height:17.3pt;margin-top:334.35pt;margin-left:492.35pt;mso-position-horizontal-relative:page;mso-position-vertical-relative:page;position:absolute;z-index:-251517952" coordsize="395,346" o:allowincell="f" path="m1,hhl395,hhl395,346hhl1,346hhl1,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9.75pt;height:17.25pt;margin-top:334.35pt;margin-left:492.35pt;mso-position-horizontal-relative:page;mso-position-vertical-relative:page;position:absolute;z-index:-251515904" coordsize="395,345" o:allowincell="f" path="m,345hhl395,345hhl395,hhl,hhl,345hhe" filled="f" strokecolor="black" strokeweight="0.9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98" style="mso-position-horizontal-relative:page;mso-position-vertical-relative:page;position:absolute;z-index:-251513856" from="475.6pt,342.6pt" to="492.35pt,342.6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443.85pt;height:242.95pt;margin-top:227.75pt;margin-left:122pt;mso-position-horizontal-relative:page;mso-position-vertical-relative:page;position:absolute;z-index:-251511808" coordsize="8877,4859" o:allowincell="f" path="m,hhl,4859hhl8877,4859hhl8877,hhl,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4.65pt;height:9.25pt;margin-top:340.1pt;margin-left:561.25pt;mso-position-horizontal-relative:page;mso-position-vertical-relative:page;position:absolute;z-index:-251506688" coordsize="93,185" o:allowincell="f" path="m93,hhl93,92hhl93,185hhl,92hhl93,hhl93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4.6pt;height:9.2pt;margin-top:340.1pt;margin-left:561.25pt;mso-position-horizontal-relative:page;mso-position-vertical-relative:page;position:absolute;z-index:-251497472" coordsize="92,184" o:allowincell="f" path="m92,hhl92,92hhl92,184hhl,92hhl92,hhl92,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3.8pt;height:12.2pt;margin-top:349.25pt;margin-left:473.75pt;mso-position-horizontal-relative:page;mso-position-vertical-relative:page;position:absolute;z-index:-251485184" coordsize="76,244" o:allowincell="f" path="m,hhl,244hhl76,244hhl76,hhl,hhe" filled="f" strokecolor="black" strokeweight="0.9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03" style="mso-position-horizontal-relative:page;mso-position-vertical-relative:page;position:absolute;z-index:-251473920" from="471.5pt,349.35pt" to="471.5pt,352.1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04" style="mso-position-horizontal-relative:page;mso-position-vertical-relative:page;position:absolute;z-index:-251465728" from="475.4pt,343.25pt" to="475.4pt,349.2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05" style="mso-position-horizontal-relative:page;mso-position-vertical-relative:page;position:absolute;z-index:-251460608" from="475.4pt,361.45pt" to="475.4pt,367.1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06" style="mso-position-horizontal-relative:page;mso-position-vertical-relative:page;position:absolute;z-index:-251457536" from="471.45pt,367.15pt" to="479.35pt,367.1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07" style="mso-position-horizontal-relative:page;mso-position-vertical-relative:page;position:absolute;z-index:-251449344" from="473.4pt,369.15pt" to="478.4pt,369.1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08" style="mso-position-horizontal-relative:page;mso-position-vertical-relative:page;position:absolute;z-index:-251439104" from="474.4pt,371.1pt" to="476.4pt,371.1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4.65pt;height:0;margin-top:340.95pt;margin-left:475.4pt;mso-position-horizontal-relative:page;mso-position-vertical-relative:page;position:absolute;z-index:-251427840" coordsize="93,21600" o:allowincell="f" path="m1,hhl93,hhl1,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4.6pt;height:0;margin-top:340.95pt;margin-left:475.4pt;mso-position-horizontal-relative:page;mso-position-vertical-relative:page;position:absolute;z-index:-251424768" coordsize="92,21600" o:allowincell="f" path="m,hhl92,hhl,hhl,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11" style="mso-position-horizontal-relative:page;mso-position-vertical-relative:page;position:absolute;z-index:-251421696" from="479.2pt,358.6pt" to="479.2pt,361.4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12" style="mso-position-horizontal-relative:page;mso-position-vertical-relative:page;position:absolute;z-index:-251419648" from="471.5pt,352.15pt" to="479.2pt,358.6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13" style="mso-position-horizontal-relative:page;mso-position-vertical-relative:page;position:absolute;z-index:-251410432" from="575.45pt,350.65pt" to="600.75pt,381.7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4.95pt;height:4.45pt;margin-top:350.65pt;margin-left:575pt;mso-position-horizontal-relative:page;mso-position-vertical-relative:page;position:absolute;z-index:-251404288" coordsize="99,89" o:allowincell="f" path="m99,9hhl9,hhl,89hhe" filled="f" strokecolor="black" strokeweight="0.9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3.85pt;height:12.2pt;margin-top:323.3pt;margin-left:412.35pt;mso-position-horizontal-relative:page;mso-position-vertical-relative:page;position:absolute;z-index:-251400192" coordsize="77,244" o:allowincell="f" path="m,244hhl,hhl77,hhl77,244hhl,244hhe" filled="f" strokecolor="black" strokeweight="0.9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16" style="mso-position-horizontal-relative:page;mso-position-vertical-relative:page;position:absolute;z-index:-251395072" from="410.15pt,332.55pt" to="410.15pt,335.3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17" style="mso-position-horizontal-relative:page;mso-position-vertical-relative:page;position:absolute;z-index:-251394048" from="414.05pt,335.45pt" to="414.05pt,341.4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18" style="mso-position-horizontal-relative:page;mso-position-vertical-relative:page;position:absolute;z-index:-251389952" from="414.05pt,317.55pt" to="414.05pt,323.2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19" style="mso-position-horizontal-relative:page;mso-position-vertical-relative:page;position:absolute;z-index:-251383808" from="410.1pt,317.55pt" to="418pt,317.5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20" style="mso-position-horizontal-relative:page;mso-position-vertical-relative:page;position:absolute;z-index:-251378688" from="412.05pt,315.55pt" to="417.05pt,315.5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21" style="mso-position-horizontal-relative:page;mso-position-vertical-relative:page;position:absolute;z-index:-251373568" from="413.05pt,313.6pt" to="415.05pt,313.6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4.65pt;height:0.05pt;margin-top:343.75pt;margin-left:414.05pt;mso-position-horizontal-relative:page;mso-position-vertical-relative:page;position:absolute;z-index:-251363328" coordsize="93,1" o:allowincell="f" path="m1,hhl93,hhl1,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4.6pt;height:0;margin-top:343.75pt;margin-left:414.05pt;mso-position-horizontal-relative:page;mso-position-vertical-relative:page;position:absolute;z-index:-251359232" coordsize="92,21600" o:allowincell="f" path="m,hhl92,hhl,hhl,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24" style="mso-position-horizontal-relative:page;mso-position-vertical-relative:page;position:absolute;z-index:-251358208" from="417.9pt,323.25pt" to="417.9pt,326.1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25" style="mso-position-horizontal-relative:page;mso-position-vertical-relative:page;position:absolute;z-index:-251357184" from="410.15pt,326.05pt" to="417.85pt,332.5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3.8pt;height:12.25pt;margin-top:323.05pt;margin-left:339.5pt;mso-position-horizontal-relative:page;mso-position-vertical-relative:page;position:absolute;z-index:-251356160" coordsize="76,245" o:allowincell="f" path="m,245hhl,hhl76,hhl76,245hhl,245hhe" filled="f" strokecolor="black" strokeweight="0.9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27" style="mso-position-horizontal-relative:page;mso-position-vertical-relative:page;position:absolute;z-index:-251351040" from="337.25pt,332.3pt" to="337.25pt,335.1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28" style="mso-position-horizontal-relative:page;mso-position-vertical-relative:page;position:absolute;z-index:-251344896" from="341.2pt,335.2pt" to="341.2pt,341.2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29" style="mso-position-horizontal-relative:page;mso-position-vertical-relative:page;position:absolute;z-index:-251339776" from="341.2pt,317.3pt" to="341.2pt,323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30" style="mso-position-horizontal-relative:page;mso-position-vertical-relative:page;position:absolute;z-index:-251337728" from="337.2pt,317.3pt" to="345.15pt,317.3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31" style="mso-position-horizontal-relative:page;mso-position-vertical-relative:page;position:absolute;z-index:-251336704" from="339.2pt,315.3pt" to="344.15pt,315.3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32" style="mso-position-horizontal-relative:page;mso-position-vertical-relative:page;position:absolute;z-index:-251335680" from="340.2pt,313.35pt" to="342.15pt,313.3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4.6pt;height:0;margin-top:343.5pt;margin-left:341.2pt;mso-position-horizontal-relative:page;mso-position-vertical-relative:page;position:absolute;z-index:-251334656" coordsize="92,21600" o:allowincell="f" path="m,hhl92,hhl,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4.6pt;height:0;margin-top:343.5pt;margin-left:341.2pt;mso-position-horizontal-relative:page;mso-position-vertical-relative:page;position:absolute;z-index:-251324416" coordsize="92,21600" o:allowincell="f" path="m,hhl92,hhl,hhl,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35" style="mso-position-horizontal-relative:page;mso-position-vertical-relative:page;position:absolute;z-index:-251313152" from="345pt,323pt" to="345pt,325.8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36" style="mso-position-horizontal-relative:page;mso-position-vertical-relative:page;position:absolute;z-index:-251304960" from="337.25pt,325.8pt" to="345pt,332.3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26.95pt;height:17.35pt;margin-top:295.9pt;margin-left:488.5pt;mso-position-horizontal-relative:page;mso-position-vertical-relative:page;position:absolute;z-index:-251301888" coordsize="539,347" o:allowincell="f" path="m,hhl539,hhl539,347hhl,347hhl,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26.9pt;height:17.3pt;margin-top:295.9pt;margin-left:488.5pt;mso-position-horizontal-relative:page;mso-position-vertical-relative:page;position:absolute;z-index:-251300864" coordsize="538,346" o:allowincell="f" path="m,346hhl538,346hhl538,hhl,hhl,346hhe" filled="f" strokecolor="black" strokeweight="0.57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39" style="mso-position-horizontal-relative:page;mso-position-vertical-relative:page;position:absolute;z-index:-251299840" from="482.25pt,304.4pt" to="488.05pt,304.4pt" o:allowincell="f" strokecolor="black" strokeweight="0.57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2.8pt;height:5.5pt;margin-top:301.65pt;margin-left:485.25pt;mso-position-horizontal-relative:page;mso-position-vertical-relative:page;position:absolute;z-index:-251298816" coordsize="56,110" o:allowincell="f" path="m,110hhl56,55hhl,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41" style="mso-position-horizontal-relative:page;mso-position-vertical-relative:page;position:absolute;z-index:-251293696" from="502.1pt,313.2pt" to="502.1pt,321.35pt" o:allowincell="f" strokecolor="black" strokeweight="0.57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5.5pt;height:2.75pt;margin-top:313.2pt;margin-left:499.35pt;mso-position-horizontal-relative:page;mso-position-vertical-relative:page;position:absolute;z-index:-251287552" coordsize="110,55" o:allowincell="f" path="m110,55hhl55,hhl,55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76.35pt;height:11.15pt;margin-top:297.1pt;margin-left:568.05pt;mso-position-horizontal-relative:page;mso-position-vertical-relative:page;position:absolute;z-index:-251276288" coordsize="1527,223" o:allowincell="f" path="m,223hhl,212hhl2,201hhl6,190hhl10,180hhl15,170hhl22,161hhl29,152hhl37,145hhl46,137hhl56,131hhl66,125hhl78,121hhl89,117hhl102,114hhl114,112hhl127,112hhl636,112hhl649,111hhl662,110hhl674,107hhl686,103hhl697,98hhl707,93hhl717,86hhl726,79hhl734,71hhl742,63hhl748,53hhl753,44hhl758,33hhl761,23hhl763,12hhl764,hhl764,12hhl766,23hhl769,33hhl774,44hhl779,53hhl785,63hhl793,71hhl801,79hhl810,86hhl820,93hhl830,98hhl841,103hhl853,107hhl865,110hhl878,111hhl891,112hhl1400,112hhl1413,112hhl1425,114hhl1438,117hhl1449,121hhl1461,125hhl1471,131hhl1481,137hhl1490,145hhl1498,152hhl1505,161hhl1512,170hhl1517,180hhl1521,190hhl1524,201hhl1526,212hhl1527,223hhe" filled="f" strokecolor="black" strokeweight="0.3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44" style="mso-position-horizontal-relative:page;mso-position-vertical-relative:page;position:absolute;z-index:-251270144" from="530.1pt,333.3pt" to="544.4pt,342.85pt" o:allowincell="f" strokecolor="black" strokeweight="0.76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45" style="mso-position-horizontal-relative:page;mso-position-vertical-relative:page;position:absolute;z-index:-251260928" from="544.7pt,342.85pt" to="644.65pt,342.85pt" o:allowincell="f" strokecolor="black" strokeweight="0.76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46" style="mso-position-horizontal-relative:page;mso-position-vertical-relative:page;position:absolute;z-index:-251254784" from="512.85pt,343pt" to="529.95pt,343pt" o:allowincell="f" strokecolor="black" strokeweight="0.76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47" style="mso-position-horizontal-relative:page;mso-position-vertical-relative:page;position:absolute;z-index:-251249664" from="539.25pt,336.95pt" to="539.25pt,342.5pt" o:allowincell="f" strokecolor="black" strokeweight="0.76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48" style="mso-position-horizontal-relative:page;mso-position-vertical-relative:page;position:absolute;z-index:-251247616" from="368.95pt,362.65pt" to="368.95pt,371.9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49" style="mso-position-horizontal-relative:page;mso-position-vertical-relative:page;position:absolute;z-index:-251246592" from="366.7pt,372.4pt" to="371.2pt,372.4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50" style="mso-position-horizontal-relative:page;mso-position-vertical-relative:page;position:absolute;z-index:-251245568" from="367.7pt,374pt" to="370.2pt,374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51" style="mso-position-horizontal-relative:page;mso-position-vertical-relative:page;position:absolute;z-index:-251244544" from="368.55pt,375.65pt" to="369.65pt,375.6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52" style="mso-position-horizontal-relative:page;mso-position-vertical-relative:page;position:absolute;z-index:-251243520" from="386.35pt,305.2pt" to="389.55pt,305.2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53" style="mso-position-horizontal-relative:page;mso-position-vertical-relative:page;position:absolute;z-index:-251239424" from="386.35pt,305.2pt" to="387.95pt,305.2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54" style="mso-position-horizontal-relative:page;mso-position-vertical-relative:page;position:absolute;z-index:-251234304" from="386.3pt,307.15pt" to="392.75pt,312.9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55" style="mso-position-horizontal-relative:page;mso-position-vertical-relative:page;position:absolute;z-index:-251228160" from="387.9pt,307.15pt" to="392.75pt,307.1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56" style="mso-position-horizontal-relative:page;mso-position-vertical-relative:page;position:absolute;z-index:-251225088" from="392.75pt,307.15pt" to="397.65pt,312.9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57" style="mso-position-horizontal-relative:page;mso-position-vertical-relative:page;position:absolute;z-index:-251224064" from="392.75pt,301.35pt" to="392.75pt,307.1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58" style="mso-position-horizontal-relative:page;mso-position-vertical-relative:page;position:absolute;z-index:-251223040" from="387.95pt,305.25pt" to="387.95pt,307.1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59" style="mso-position-horizontal-relative:page;mso-position-vertical-relative:page;position:absolute;z-index:-251217920" from="386.9pt,304.35pt" to="388.5pt,304.3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60" style="mso-position-horizontal-relative:page;mso-position-vertical-relative:page;position:absolute;z-index:-251207680" from="387.35pt,303.2pt" to="387.95pt,303.2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61" style="mso-position-horizontal-relative:page;mso-position-vertical-relative:page;position:absolute;z-index:-251198464" from="387.9pt,362.65pt" to="387.9pt,371.7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62" style="mso-position-horizontal-relative:page;mso-position-vertical-relative:page;position:absolute;z-index:-251187200" from="385.4pt,372.15pt" to="390.4pt,372.1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63" style="mso-position-horizontal-relative:page;mso-position-vertical-relative:page;position:absolute;z-index:-251181056" from="386.55pt,373.75pt" to="389.25pt,373.7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64" style="mso-position-horizontal-relative:page;mso-position-vertical-relative:page;position:absolute;z-index:-251177984" from="387.1pt,375.3pt" to="388.35pt,375.3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6.95pt;height:7pt;margin-top:305.6pt;margin-left:377.1pt;mso-position-horizontal-relative:page;mso-position-vertical-relative:page;position:absolute;z-index:-251176960" coordsize="139,140" o:allowincell="f" path="m,139hhl69,1hhl139,139hhl,13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6.9pt;height:6.95pt;margin-top:305.6pt;margin-left:377.1pt;mso-position-horizontal-relative:page;mso-position-vertical-relative:page;position:absolute;z-index:-251175936" coordsize="138,139" o:allowincell="f" path="m,139hhl138,139hhl70,hhl,139hhl,139hhe" filled="f" strokecolor="black" strokeweight="0.9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67" style="mso-position-horizontal-relative:page;mso-position-vertical-relative:page;position:absolute;z-index:-251171840" from="360.3pt,305.2pt" to="363.5pt,305.2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68" style="mso-position-horizontal-relative:page;mso-position-vertical-relative:page;position:absolute;z-index:-251165696" from="360.3pt,305.2pt" to="361.9pt,305.2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69" style="mso-position-horizontal-relative:page;mso-position-vertical-relative:page;position:absolute;z-index:-251160576" from="360.25pt,307.15pt" to="366.7pt,312.9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70" style="mso-position-horizontal-relative:page;mso-position-vertical-relative:page;position:absolute;z-index:-251157504" from="361.85pt,307.15pt" to="366.7pt,307.1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71" style="mso-position-horizontal-relative:page;mso-position-vertical-relative:page;position:absolute;z-index:-251156480" from="366.7pt,307.15pt" to="371.55pt,312.9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72" style="mso-position-horizontal-relative:page;mso-position-vertical-relative:page;position:absolute;z-index:-251155456" from="366.7pt,301.35pt" to="366.7pt,307.1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73" style="mso-position-horizontal-relative:page;mso-position-vertical-relative:page;position:absolute;z-index:-251154432" from="361.9pt,305.25pt" to="361.9pt,307.1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74" style="mso-position-horizontal-relative:page;mso-position-vertical-relative:page;position:absolute;z-index:-251153408" from="360.85pt,304.35pt" to="362.45pt,304.3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75" style="mso-position-horizontal-relative:page;mso-position-vertical-relative:page;position:absolute;z-index:-251152384" from="361.3pt,303.2pt" to="361.85pt,303.2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;height:9.2pt;margin-top:322.45pt;margin-left:375.05pt;mso-position-horizontal-relative:page;mso-position-vertical-relative:page;position:absolute;z-index:-251151360" coordsize="21600,184" o:allowincell="f" path="m,184hhl,92hhl,hhe" filled="f" strokecolor="black" strokeweight="1.1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;height:9.2pt;margin-top:332.55pt;margin-left:375.05pt;mso-position-horizontal-relative:page;mso-position-vertical-relative:page;position:absolute;z-index:-251150336" coordsize="21600,184" o:allowincell="f" path="m,184hhl,92hhl,hhe" filled="f" strokecolor="black" strokeweight="1.1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;height:9.25pt;margin-top:342.6pt;margin-left:375.05pt;mso-position-horizontal-relative:page;mso-position-vertical-relative:page;position:absolute;z-index:-251149312" coordsize="21600,185" o:allowincell="f" path="m,185hhl,93hhl,hhe" filled="f" strokecolor="black" strokeweight="1.1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;height:9.2pt;margin-top:322.45pt;margin-left:387.15pt;mso-position-horizontal-relative:page;mso-position-vertical-relative:page;position:absolute;z-index:-251143168" coordsize="21600,184" o:allowincell="f" path="m,184hhl,92hhl,hhe" filled="f" strokecolor="black" strokeweight="1.1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;height:9.2pt;margin-top:332.55pt;margin-left:387.15pt;mso-position-horizontal-relative:page;mso-position-vertical-relative:page;position:absolute;z-index:-251137024" coordsize="21600,184" o:allowincell="f" path="m,184hhl,92hhl,hhe" filled="f" strokecolor="black" strokeweight="1.1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;height:9.25pt;margin-top:342.6pt;margin-left:387.15pt;mso-position-horizontal-relative:page;mso-position-vertical-relative:page;position:absolute;z-index:-251131904" coordsize="21600,185" o:allowincell="f" path="m,185hhl,93hhl,hhe" filled="f" strokecolor="black" strokeweight="1.1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;height:9.2pt;margin-top:352.7pt;margin-left:375.05pt;mso-position-horizontal-relative:page;mso-position-vertical-relative:page;position:absolute;z-index:-251130880" coordsize="21600,184" o:allowincell="f" path="m,184hhl,92hhl,hhe" filled="f" strokecolor="black" strokeweight="1.1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;height:9.2pt;margin-top:352.7pt;margin-left:387.15pt;mso-position-horizontal-relative:page;mso-position-vertical-relative:page;position:absolute;z-index:-251129856" coordsize="21600,184" o:allowincell="f" path="m,184hhl,92hhl,hhe" filled="f" strokecolor="black" strokeweight="1.1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;height:9.25pt;margin-top:323.1pt;margin-left:368.35pt;mso-position-horizontal-relative:page;mso-position-vertical-relative:page;position:absolute;z-index:-251128832" coordsize="21600,185" o:allowincell="f" path="m,185hhl,92hhl,hhe" filled="f" strokecolor="black" strokeweight="1.1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;height:9.2pt;margin-top:333.2pt;margin-left:368.35pt;mso-position-horizontal-relative:page;mso-position-vertical-relative:page;position:absolute;z-index:-251127808" coordsize="21600,184" o:allowincell="f" path="m,184hhl,92hhl,hhe" filled="f" strokecolor="black" strokeweight="1.1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;height:9.25pt;margin-top:343.25pt;margin-left:368.35pt;mso-position-horizontal-relative:page;mso-position-vertical-relative:page;position:absolute;z-index:-251122688" coordsize="21600,185" o:allowincell="f" path="m,185hhl,93hhl,hhe" filled="f" strokecolor="black" strokeweight="1.1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;height:9.2pt;margin-top:353.45pt;margin-left:368.3pt;mso-position-horizontal-relative:page;mso-position-vertical-relative:page;position:absolute;z-index:-251116544" coordsize="21600,184" o:allowincell="f" path="m,184hhl,92hhl,hhe" filled="f" strokecolor="black" strokeweight="1.1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88" style="mso-position-horizontal-relative:page;mso-position-vertical-relative:page;position:absolute;z-index:-251110400" from="375.05pt,321.6pt" to="375.05pt,361.9pt" o:allowincell="f" strokecolor="black" strokeweight="0.76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89" style="mso-position-horizontal-relative:page;mso-position-vertical-relative:page;position:absolute;z-index:-251095040" from="256.75pt,312.75pt" to="256.75pt,419pt" o:allowincell="f" strokecolor="black" strokeweight="1.64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36.95pt;height:41.5pt;margin-top:324.55pt;margin-left:77.4pt;mso-position-horizontal-relative:page;mso-position-vertical-relative:page;position:absolute;z-index:-251079680" coordsize="739,830" o:allowincell="f" path="m739,369hhl370,hhl1,369hhl370,830hhl739,369hhl739,36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36.9pt;height:41.5pt;margin-top:324.55pt;margin-left:77.4pt;mso-position-horizontal-relative:page;mso-position-vertical-relative:page;position:absolute;z-index:-251078656" coordsize="738,830" o:allowincell="f" path="m738,369hhl369,hhl,369hhl369,830hhl738,369hhl738,369hhe" filled="f" strokecolor="black" strokeweight="0.9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92" style="mso-position-horizontal-relative:page;mso-position-vertical-relative:page;position:absolute;z-index:-251077632" from="114.35pt,343pt" to="193.1pt,343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4.65pt;height:9.25pt;margin-top:335.3pt;margin-left:256.5pt;mso-position-horizontal-relative:page;mso-position-vertical-relative:page;position:absolute;z-index:-251070464" coordsize="93,185" o:allowincell="f" path="m,185hhl,93hhl,1hhl93,93hhl,185hhl,1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4.6pt;height:9.25pt;margin-top:335.3pt;margin-left:256.5pt;mso-position-horizontal-relative:page;mso-position-vertical-relative:page;position:absolute;z-index:-251062272" coordsize="92,185" o:allowincell="f" path="m,185hhl,93hhl,hhl92,93hhl,185hhl,185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95" style="mso-position-horizontal-relative:page;mso-position-vertical-relative:page;position:absolute;z-index:-251060224" from="229.9pt,336.7pt" to="238.35pt,342.7pt" o:allowincell="f" strokecolor="black" strokeweight="1.1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7pt;height:16.05pt;margin-top:334.7pt;margin-left:207.6pt;mso-position-horizontal-relative:page;mso-position-vertical-relative:page;position:absolute;z-index:-251059200" coordsize="340,321" o:allowincell="f" path="m1,1hhl340,1hhl340,320hhl1,320hhl1,1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7.05pt;height:16.05pt;margin-top:334.65pt;margin-left:207.6pt;mso-position-horizontal-relative:page;mso-position-vertical-relative:page;position:absolute;z-index:-251058176" coordsize="341,321" o:allowincell="f" path="m,321hhl341,321hhl341,hhl,hhl,321hhe" filled="f" strokecolor="black" strokeweight="1.1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98" style="mso-position-horizontal-relative:page;mso-position-vertical-relative:page;position:absolute;z-index:-251057152" from="202.15pt,342.65pt" to="206.7pt,342.65pt" o:allowincell="f" strokecolor="black" strokeweight="1.1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99" style="mso-position-horizontal-relative:page;mso-position-vertical-relative:page;position:absolute;z-index:-251056128" from="224.6pt,342.7pt" to="229.9pt,342.7pt" o:allowincell="f" strokecolor="black" strokeweight="1.1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00" style="mso-position-horizontal-relative:page;mso-position-vertical-relative:page;position:absolute;z-index:-251055104" from="193.45pt,336.65pt" to="201.95pt,342.65pt" o:allowincell="f" strokecolor="black" strokeweight="1.1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01" style="mso-position-horizontal-relative:page;mso-position-vertical-relative:page;position:absolute;z-index:-251054080" from="286.5pt,391.2pt" to="286.5pt,401.2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5.15pt;height:7.7pt;margin-top:400.6pt;margin-left:283.9pt;mso-position-horizontal-relative:page;mso-position-vertical-relative:page;position:absolute;z-index:-251053056" coordsize="103,154" o:allowincell="f" path="m104,1hhl53,154hhl,1hhl104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8.45pt;height:11pt;margin-top:355.85pt;margin-left:277.8pt;mso-position-horizontal-relative:page;mso-position-vertical-relative:page;position:absolute;z-index:-251048960" coordsize="169,220" o:allowincell="f" path="m,36hhl106,220hhl169,183hhl63,hhl,36hhe" filled="f" strokecolor="black" strokeweight="0.9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04" style="mso-position-horizontal-relative:page;mso-position-vertical-relative:page;position:absolute;z-index:-251043840" from="278.45pt,357pt" to="281.6pt,358.8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05" style="mso-position-horizontal-relative:page;mso-position-vertical-relative:page;position:absolute;z-index:-251037696" from="282.4pt,363.85pt" to="285.55pt,365.7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06" style="mso-position-horizontal-relative:page;mso-position-vertical-relative:page;position:absolute;z-index:-251032576" from="284.65pt,365.9pt" to="285.95pt,368.2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07" style="mso-position-horizontal-relative:page;mso-position-vertical-relative:page;position:absolute;z-index:-251024384" from="278.05pt,354.5pt" to="279.35pt,356.7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08" style="mso-position-horizontal-relative:page;mso-position-vertical-relative:page;position:absolute;z-index:-251015168" from="286.25pt,342.5pt" to="286.25pt,354.4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4.65pt;height:4.6pt;margin-top:340.3pt;margin-left:286.25pt;mso-position-horizontal-relative:page;mso-position-vertical-relative:page;position:absolute;z-index:-251005952" coordsize="93,92" o:allowincell="f" path="m1,92hhl93,hhl1,hhl1,92hhl1,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10" style="mso-position-horizontal-relative:page;mso-position-vertical-relative:page;position:absolute;z-index:-250999808" from="286.3pt,368.9pt" to="286.3pt,376.6pt" o:allowincell="f" strokecolor="black" strokeweight="0.76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11" style="mso-position-horizontal-relative:page;mso-position-vertical-relative:page;position:absolute;z-index:-250994688" from="288.2pt,391pt" to="292.8pt,391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12" style="mso-position-horizontal-relative:page;mso-position-vertical-relative:page;position:absolute;z-index:-250993664" from="285.35pt,391pt" to="289.95pt,391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13" style="mso-position-horizontal-relative:page;mso-position-vertical-relative:page;position:absolute;z-index:-250992640" from="288.2pt,376.15pt" to="292.8pt,376.1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14" style="mso-position-horizontal-relative:page;mso-position-vertical-relative:page;position:absolute;z-index:-250991616" from="285.35pt,376.15pt" to="289.95pt,376.1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15" style="mso-position-horizontal-relative:page;mso-position-vertical-relative:page;position:absolute;z-index:-250990592" from="281.9pt,391.2pt" to="286.5pt,391.2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16" style="mso-position-horizontal-relative:page;mso-position-vertical-relative:page;position:absolute;z-index:-250989568" from="279.05pt,391.2pt" to="283.65pt,391.2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17" style="mso-position-horizontal-relative:page;mso-position-vertical-relative:page;position:absolute;z-index:-250988544" from="281.9pt,376.35pt" to="286.5pt,376.3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18" style="mso-position-horizontal-relative:page;mso-position-vertical-relative:page;position:absolute;z-index:-250987520" from="279.05pt,376.35pt" to="283.65pt,376.3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95.45pt;height:11pt;margin-top:254.2pt;margin-left:364.75pt;mso-position-horizontal-relative:page;mso-position-vertical-relative:page;position:absolute;z-index:-250986496" coordsize="1909,220" o:allowincell="f" path="m,220hhl2,208hhl7,197hhl14,186hhl25,176hhl39,166hhl55,157hhl73,149hhl94,141hhl116,133hhl141,127hhl167,121hhl195,117hhl224,113hhl255,110hhl286,109hhl319,108hhl1591,108hhl1624,107hhl1655,106hhl1686,103hhl1715,99hhl1743,94hhl1769,89hhl1794,82hhl1816,75hhl1837,67hhl1855,59hhl1871,50hhl1884,40hhl1895,29hhl1903,19hhl1908,8hhl1909,hhe" filled="f" strokecolor="black" strokeweight="0.49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95.4pt;height:11pt;margin-top:254.2pt;margin-left:460.25pt;mso-position-horizontal-relative:page;mso-position-vertical-relative:page;position:absolute;z-index:-250985472" coordsize="1908,220" o:allowincell="f" path="m,hhl1,8hhl6,19hhl14,29hhl24,40hhl38,50hhl54,59hhl72,67hhl93,75hhl115,82hhl140,89hhl166,94hhl194,99hhl223,103hhl253,106hhl285,107hhl318,108hhl1590,108hhl1623,109hhl1654,110hhl1685,113hhl1714,117hhl1742,121hhl1768,127hhl1793,133hhl1815,141hhl1836,149hhl1854,157hhl1870,166hhl1883,176hhl1894,186hhl1902,197hhl1907,208hhl1908,220hhe" filled="f" strokecolor="black" strokeweight="0.49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3.8pt;height:12.25pt;margin-top:349.6pt;margin-left:162.3pt;mso-position-horizontal-relative:page;mso-position-vertical-relative:page;position:absolute;z-index:-250984448" coordsize="76,245" o:allowincell="f" path="m76,hhl76,245hhl,245hhl,hhl76,hhe" filled="f" strokecolor="black" strokeweight="0.9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22" style="mso-position-horizontal-relative:page;mso-position-vertical-relative:page;position:absolute;z-index:-250983424" from="168.35pt,349.75pt" to="168.35pt,352.6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23" style="mso-position-horizontal-relative:page;mso-position-vertical-relative:page;position:absolute;z-index:-250982400" from="164.4pt,343.7pt" to="164.4pt,349.6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24" style="mso-position-horizontal-relative:page;mso-position-vertical-relative:page;position:absolute;z-index:-250981376" from="164.4pt,361.85pt" to="164.4pt,367.6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25" style="mso-position-horizontal-relative:page;mso-position-vertical-relative:page;position:absolute;z-index:-250980352" from="160.45pt,367.55pt" to="168.4pt,367.5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26" style="mso-position-horizontal-relative:page;mso-position-vertical-relative:page;position:absolute;z-index:-250979328" from="161.4pt,369.55pt" to="166.4pt,369.5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27" style="mso-position-horizontal-relative:page;mso-position-vertical-relative:page;position:absolute;z-index:-250978304" from="163.45pt,371.55pt" to="165.4pt,371.5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4.65pt;height:0.05pt;margin-top:341.35pt;margin-left:159.8pt;mso-position-horizontal-relative:page;mso-position-vertical-relative:page;position:absolute;z-index:-250977280" coordsize="93,1" o:allowincell="f" path="m93,1hhl,1hhl93,1hhl93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4.6pt;height:0;margin-top:341.35pt;margin-left:159.8pt;mso-position-horizontal-relative:page;mso-position-vertical-relative:page;position:absolute;z-index:-250976256" coordsize="92,21600" o:allowincell="f" path="m92,hhl,hhl92,hhl92,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30" style="mso-position-horizontal-relative:page;mso-position-vertical-relative:page;position:absolute;z-index:-250975232" from="160.6pt,359.05pt" to="160.6pt,361.8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31" style="mso-position-horizontal-relative:page;mso-position-vertical-relative:page;position:absolute;z-index:-250974208" from="160.6pt,352.6pt" to="168.35pt,359.0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32" style="mso-position-horizontal-relative:page;mso-position-vertical-relative:page;position:absolute;z-index:-250973184" from="645.1pt,182.35pt" to="645.1pt,302.3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6.35pt;height:9.55pt;margin-top:173.6pt;margin-left:641.9pt;mso-position-horizontal-relative:page;mso-position-vertical-relative:page;position:absolute;z-index:-250972160" coordsize="127,191" o:allowincell="f" path="m64,hhl127,191hhl,191hhl64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34" style="mso-position-horizontal-relative:page;mso-position-vertical-relative:page;position:absolute;z-index:-250971136" from="645.1pt,380.8pt" to="645.1pt,502.4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6.4pt;height:9.55pt;margin-top:501.6pt;margin-left:641.85pt;mso-position-horizontal-relative:page;mso-position-vertical-relative:page;position:absolute;z-index:-250970112" coordsize="128,191" o:allowincell="f" path="m128,1hhl66,191hhl1,1hhl128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4.65pt;height:9.25pt;margin-top:340.95pt;margin-left:640.3pt;mso-position-horizontal-relative:page;mso-position-vertical-relative:page;position:absolute;z-index:-250969088" coordsize="93,185" o:allowincell="f" path="m93,hhl93,92hhl93,185hhl1,92hhl93,hhl93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4.6pt;height:9.2pt;margin-top:340.95pt;margin-left:640.3pt;mso-position-horizontal-relative:page;mso-position-vertical-relative:page;position:absolute;z-index:-250968064" coordsize="92,184" o:allowincell="f" path="m92,hhl92,92hhl92,184hhl,92hhl92,hhl92,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38" style="mso-position-horizontal-relative:page;mso-position-vertical-relative:page;position:absolute;z-index:-250967040" from="644.95pt,330.4pt" to="644.95pt,347.0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39" style="mso-position-horizontal-relative:page;mso-position-vertical-relative:page;position:absolute;z-index:-250966016" from="645.4pt,317.95pt" to="653.75pt,330.1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40" style="mso-position-horizontal-relative:page;mso-position-vertical-relative:page;position:absolute;z-index:-250964992" from="645.1pt,301.45pt" to="645.1pt,318.1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41" style="mso-position-horizontal-relative:page;mso-position-vertical-relative:page;position:absolute;z-index:-250963968" from="644.95pt,339.6pt" to="644.95pt,356.2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42" style="mso-position-horizontal-relative:page;mso-position-vertical-relative:page;position:absolute;z-index:-250962944" from="645.4pt,356.55pt" to="653.75pt,368.7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43" style="mso-position-horizontal-relative:page;mso-position-vertical-relative:page;position:absolute;z-index:-250961920" from="645.1pt,368.6pt" to="645.1pt,385.2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44" style="mso-position-horizontal-relative:page;mso-position-vertical-relative:page;position:absolute;z-index:-250960896" from="306.8pt,332.45pt" to="321.05pt,342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45" style="mso-position-horizontal-relative:page;mso-position-vertical-relative:page;position:absolute;z-index:-250959872" from="239.2pt,342pt" to="306.5pt,342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46" style="mso-position-horizontal-relative:page;mso-position-vertical-relative:page;position:absolute;z-index:-250958848" from="321.25pt,342.15pt" to="368.3pt,342.4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47" style="mso-position-horizontal-relative:page;mso-position-vertical-relative:page;position:absolute;z-index:-250957824" from="311.95pt,336.1pt" to="311.95pt,341.6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48" style="mso-position-horizontal-relative:page;mso-position-vertical-relative:page;position:absolute;z-index:-250956800" from="229.4pt,389.6pt" to="237.85pt,395.65pt" o:allowincell="f" strokecolor="black" strokeweight="1.1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7.1pt;height:16pt;margin-top:387.65pt;margin-left:207.1pt;mso-position-horizontal-relative:page;mso-position-vertical-relative:page;position:absolute;z-index:-250955776" coordsize="342,320" o:allowincell="f" path="m1,hhl341,hhl341,320hhl1,320hhl1,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7.05pt;height:16.05pt;margin-top:387.65pt;margin-left:207.1pt;mso-position-horizontal-relative:page;mso-position-vertical-relative:page;position:absolute;z-index:-250954752" coordsize="341,321" o:allowincell="f" path="m,321hhl341,321hhl341,hhl,hhl,321hhe" filled="f" strokecolor="black" strokeweight="1.1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51" style="mso-position-horizontal-relative:page;mso-position-vertical-relative:page;position:absolute;z-index:-250953728" from="201.65pt,395.6pt" to="206.2pt,395.6pt" o:allowincell="f" strokecolor="black" strokeweight="1.1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52" style="mso-position-horizontal-relative:page;mso-position-vertical-relative:page;position:absolute;z-index:-250952704" from="224.1pt,395.65pt" to="229.4pt,395.65pt" o:allowincell="f" strokecolor="black" strokeweight="1.1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53" style="mso-position-horizontal-relative:page;mso-position-vertical-relative:page;position:absolute;z-index:-250951680" from="193pt,389.55pt" to="201.45pt,395.6pt" o:allowincell="f" strokecolor="black" strokeweight="1.1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54" style="mso-position-horizontal-relative:page;mso-position-vertical-relative:page;position:absolute;z-index:-250950656" from="237.3pt,395.9pt" to="256.75pt,395.9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55" style="mso-position-horizontal-relative:page;mso-position-vertical-relative:page;position:absolute;z-index:-250949632" from="179.65pt,395.9pt" to="191.15pt,395.9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7.2pt;height:17.1pt;margin-top:387.35pt;margin-left:162.3pt;mso-position-horizontal-relative:page;mso-position-vertical-relative:page;position:absolute;z-index:-250948608" coordsize="344,342" o:allowincell="f" path="m,hhl343,hhl343,342hhl,342hhl,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7.2pt;height:17.05pt;margin-top:387.35pt;margin-left:162.3pt;mso-position-horizontal-relative:page;mso-position-vertical-relative:page;position:absolute;z-index:-250947584" coordsize="344,341" o:allowincell="f" path="m,341hhl344,341hhl344,hhl,hhl,341hhe" filled="f" strokecolor="black" strokeweight="1.1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58" style="mso-position-horizontal-relative:page;mso-position-vertical-relative:page;position:absolute;z-index:-250946560" from="156.75pt,395.8pt" to="161.35pt,395.8pt" o:allowincell="f" strokecolor="black" strokeweight="1.1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59" style="mso-position-horizontal-relative:page;mso-position-vertical-relative:page;position:absolute;z-index:-250945536" from="179.45pt,395.85pt" to="184.8pt,395.85pt" o:allowincell="f" strokecolor="black" strokeweight="1.1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60" style="mso-position-horizontal-relative:page;mso-position-vertical-relative:page;position:absolute;z-index:-250944512" from="156.15pt,390.4pt" to="156.15pt,399.75pt" o:allowincell="f" strokecolor="black" strokeweight="1.1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61" style="mso-position-horizontal-relative:page;mso-position-vertical-relative:page;position:absolute;z-index:-250943488" from="153.85pt,390.4pt" to="153.85pt,399.75pt" o:allowincell="f" strokecolor="black" strokeweight="1.1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62" style="mso-position-horizontal-relative:page;mso-position-vertical-relative:page;position:absolute;z-index:-250942464" from="142.15pt,395.1pt" to="153.85pt,395.1pt" o:allowincell="f" strokecolor="black" strokeweight="1.1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7.2pt;height:1.15pt;margin-top:392.4pt;margin-left:135pt;mso-position-horizontal-relative:page;mso-position-vertical-relative:page;position:absolute;z-index:-250941440" coordsize="144,23" o:allowincell="f" path="m144,hhl120,20hhl94,hhl71,20hhl48,hhl21,23hhl,4hhe" filled="f" strokecolor="black" strokeweight="1.1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7.2pt;height:1.1pt;margin-top:393.95pt;margin-left:135pt;mso-position-horizontal-relative:page;mso-position-vertical-relative:page;position:absolute;z-index:-250940416" coordsize="144,22" o:allowincell="f" path="m,22hhl23,3hhl49,22hhl73,3hhl96,22hhl123,hhl144,19hhe" filled="f" strokecolor="black" strokeweight="1.1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65" style="mso-position-horizontal-relative:page;mso-position-vertical-relative:page;position:absolute;z-index:-250939392" from="128.2pt,395.05pt" to="135pt,395.05pt" o:allowincell="f" strokecolor="black" strokeweight="1.1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66" style="mso-position-horizontal-relative:page;mso-position-vertical-relative:page;position:absolute;z-index:-250938368" from="128.2pt,392.75pt" to="128.2pt,397.45pt" o:allowincell="f" strokecolor="black" strokeweight="1.1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67" style="mso-position-horizontal-relative:page;mso-position-vertical-relative:page;position:absolute;z-index:-250937344" from="127pt,393.9pt" to="127pt,396.25pt" o:allowincell="f" strokecolor="black" strokeweight="1.1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68" style="mso-position-horizontal-relative:page;mso-position-vertical-relative:page;position:absolute;z-index:-250936320" from="125.85pt,394.45pt" to="125.85pt,395.65pt" o:allowincell="f" strokecolor="black" strokeweight="1.1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69" style="mso-position-horizontal-relative:page;mso-position-vertical-relative:page;position:absolute;z-index:-250935296" from="128.3pt,380pt" to="133.9pt,380pt" o:allowincell="f" strokecolor="black" strokeweight="1.1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70" style="mso-position-horizontal-relative:page;mso-position-vertical-relative:page;position:absolute;z-index:-250934272" from="128.25pt,377.6pt" to="128.25pt,382.45pt" o:allowincell="f" strokecolor="black" strokeweight="1.1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71" style="mso-position-horizontal-relative:page;mso-position-vertical-relative:page;position:absolute;z-index:-250933248" from="127.05pt,378.8pt" to="127.05pt,381.8pt" o:allowincell="f" strokecolor="black" strokeweight="1.1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72" style="mso-position-horizontal-relative:page;mso-position-vertical-relative:page;position:absolute;z-index:-250932224" from="125.85pt,379.4pt" to="125.85pt,380.6pt" o:allowincell="f" strokecolor="black" strokeweight="1.1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73" style="mso-position-horizontal-relative:page;mso-position-vertical-relative:page;position:absolute;z-index:-250931200" from="134.5pt,380.1pt" to="141.8pt,383.45pt" o:allowincell="f" strokecolor="black" strokeweight="1.15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6.65pt;height:14.8pt;margin-top:380.1pt;margin-left:141.85pt;mso-position-horizontal-relative:page;mso-position-vertical-relative:page;position:absolute;z-index:-250930176" coordsize="333,296" o:allowincell="f" path="m,hhl333,hhl333,296hhe" filled="f" strokecolor="black" strokeweight="1.1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3.8pt;height:12.25pt;margin-top:402.15pt;margin-left:183.15pt;mso-position-horizontal-relative:page;mso-position-vertical-relative:page;position:absolute;z-index:-250929152" coordsize="76,245" o:allowincell="f" path="m76,hhl76,245hhl,245hhl,hhl76,hhe" filled="f" strokecolor="black" strokeweight="0.9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76" style="mso-position-horizontal-relative:page;mso-position-vertical-relative:page;position:absolute;z-index:-250928128" from="189.2pt,402.3pt" to="189.2pt,405.1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77" style="mso-position-horizontal-relative:page;mso-position-vertical-relative:page;position:absolute;z-index:-250927104" from="185.3pt,396.2pt" to="185.3pt,402.1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78" style="mso-position-horizontal-relative:page;mso-position-vertical-relative:page;position:absolute;z-index:-250926080" from="185.3pt,414.4pt" to="185.3pt,420.1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79" style="mso-position-horizontal-relative:page;mso-position-vertical-relative:page;position:absolute;z-index:-250925056" from="181.3pt,420.1pt" to="189.25pt,420.1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80" style="mso-position-horizontal-relative:page;mso-position-vertical-relative:page;position:absolute;z-index:-250924032" from="182.3pt,422.05pt" to="187.25pt,422.0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81" style="mso-position-horizontal-relative:page;mso-position-vertical-relative:page;position:absolute;z-index:-250923008" from="184.3pt,424.05pt" to="186.25pt,424.0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4.65pt;height:0;margin-top:393.9pt;margin-left:180.65pt;mso-position-horizontal-relative:page;mso-position-vertical-relative:page;position:absolute;z-index:-250921984" coordsize="93,21600" o:allowincell="f" path="m93,hhl1,hhl93,hhl93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4.65pt;height:0;margin-top:393.9pt;margin-left:180.65pt;mso-position-horizontal-relative:page;mso-position-vertical-relative:page;position:absolute;z-index:-250920960" coordsize="93,21600" o:allowincell="f" path="m93,hhl,hhl93,hhl93,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84" style="mso-position-horizontal-relative:page;mso-position-vertical-relative:page;position:absolute;z-index:-250919936" from="181.45pt,411.55pt" to="181.45pt,414.4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85" style="mso-position-horizontal-relative:page;mso-position-vertical-relative:page;position:absolute;z-index:-250918912" from="181.45pt,405.1pt" to="189.2pt,411.5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86" style="mso-position-horizontal-relative:page;mso-position-vertical-relative:page;position:absolute;z-index:-250917888" from="647pt,344.5pt" to="672.35pt,375.55pt" o:allowincell="f" strokecolor="black" strokeweight="0.9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4.9pt;height:4.45pt;margin-top:344.5pt;margin-left:646.6pt;mso-position-horizontal-relative:page;mso-position-vertical-relative:page;position:absolute;z-index:-250916864" coordsize="98,89" o:allowincell="f" path="m98,9hhl8,hhl,89hhe" filled="f" strokecolor="black" strokeweight="0.93pt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84"/>
          <w:headerReference w:type="default" r:id="rId385"/>
          <w:footerReference w:type="even" r:id="rId386"/>
          <w:footerReference w:type="default" r:id="rId387"/>
          <w:headerReference w:type="first" r:id="rId388"/>
          <w:footerReference w:type="first" r:id="rId389"/>
          <w:type w:val="continuous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  06/2022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0"/>
          <w:headerReference w:type="default" r:id="rId391"/>
          <w:footerReference w:type="even" r:id="rId392"/>
          <w:footerReference w:type="default" r:id="rId393"/>
          <w:headerReference w:type="first" r:id="rId394"/>
          <w:footerReference w:type="first" r:id="rId39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9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276" w:lineRule="exact"/>
        <w:ind w:left="3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9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245" w:line="276" w:lineRule="exact"/>
        <w:ind w:left="19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 agreement</w:t>
      </w:r>
    </w:p>
    <w:p>
      <w:pPr>
        <w:autoSpaceDE w:val="0"/>
        <w:autoSpaceDN w:val="0"/>
        <w:adjustRightInd w:val="0"/>
        <w:spacing w:before="0" w:line="276" w:lineRule="exact"/>
        <w:ind w:left="19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131" w:line="276" w:lineRule="exact"/>
        <w:ind w:left="19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 prepayment/security</w:t>
      </w:r>
    </w:p>
    <w:p>
      <w:pPr>
        <w:tabs>
          <w:tab w:val="left" w:pos="2519"/>
        </w:tabs>
        <w:autoSpaceDE w:val="0"/>
        <w:autoSpaceDN w:val="0"/>
        <w:adjustRightInd w:val="0"/>
        <w:spacing w:before="147" w:line="276" w:lineRule="exact"/>
        <w:ind w:left="19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7" w:line="276" w:lineRule="exact"/>
        <w:ind w:left="2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engineering</w:t>
      </w:r>
    </w:p>
    <w:p>
      <w:pPr>
        <w:tabs>
          <w:tab w:val="left" w:pos="2519"/>
        </w:tabs>
        <w:autoSpaceDE w:val="0"/>
        <w:autoSpaceDN w:val="0"/>
        <w:adjustRightInd w:val="0"/>
        <w:spacing w:before="142" w:line="276" w:lineRule="exact"/>
        <w:ind w:left="19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</w:t>
      </w:r>
    </w:p>
    <w:p>
      <w:pPr>
        <w:autoSpaceDE w:val="0"/>
        <w:autoSpaceDN w:val="0"/>
        <w:adjustRightInd w:val="0"/>
        <w:spacing w:before="0" w:line="276" w:lineRule="exact"/>
        <w:ind w:left="2524" w:right="8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519"/>
        </w:tabs>
        <w:autoSpaceDE w:val="0"/>
        <w:autoSpaceDN w:val="0"/>
        <w:adjustRightInd w:val="0"/>
        <w:spacing w:before="126" w:line="276" w:lineRule="exact"/>
        <w:ind w:left="19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Connecting</w:t>
      </w:r>
    </w:p>
    <w:p>
      <w:pPr>
        <w:autoSpaceDE w:val="0"/>
        <w:autoSpaceDN w:val="0"/>
        <w:adjustRightInd w:val="0"/>
        <w:spacing w:before="0" w:line="275" w:lineRule="exact"/>
        <w:ind w:left="2524" w:right="5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519"/>
        </w:tabs>
        <w:autoSpaceDE w:val="0"/>
        <w:autoSpaceDN w:val="0"/>
        <w:adjustRightInd w:val="0"/>
        <w:spacing w:before="142" w:line="276" w:lineRule="exact"/>
        <w:ind w:left="19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1" w:line="273" w:lineRule="exact"/>
        <w:ind w:left="2524" w:right="6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519"/>
        </w:tabs>
        <w:autoSpaceDE w:val="0"/>
        <w:autoSpaceDN w:val="0"/>
        <w:adjustRightInd w:val="0"/>
        <w:spacing w:before="133" w:line="276" w:lineRule="exact"/>
        <w:ind w:left="19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Connecting</w:t>
      </w:r>
    </w:p>
    <w:p>
      <w:pPr>
        <w:autoSpaceDE w:val="0"/>
        <w:autoSpaceDN w:val="0"/>
        <w:adjustRightInd w:val="0"/>
        <w:spacing w:before="0" w:line="276" w:lineRule="exact"/>
        <w:ind w:left="2524" w:right="5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519"/>
        </w:tabs>
        <w:autoSpaceDE w:val="0"/>
        <w:autoSpaceDN w:val="0"/>
        <w:adjustRightInd w:val="0"/>
        <w:spacing w:before="135" w:line="276" w:lineRule="exact"/>
        <w:ind w:left="19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9" w:line="280" w:lineRule="exact"/>
        <w:ind w:left="2524" w:right="6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(including Connecting</w:t>
      </w:r>
    </w:p>
    <w:p>
      <w:pPr>
        <w:autoSpaceDE w:val="0"/>
        <w:autoSpaceDN w:val="0"/>
        <w:adjustRightInd w:val="0"/>
        <w:spacing w:before="8" w:line="276" w:lineRule="exact"/>
        <w:ind w:left="2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approvals)</w:t>
      </w:r>
    </w:p>
    <w:p>
      <w:pPr>
        <w:tabs>
          <w:tab w:val="left" w:pos="2519"/>
        </w:tabs>
        <w:autoSpaceDE w:val="0"/>
        <w:autoSpaceDN w:val="0"/>
        <w:adjustRightInd w:val="0"/>
        <w:spacing w:before="141" w:line="276" w:lineRule="exact"/>
        <w:ind w:left="198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2" w:line="283" w:lineRule="exact"/>
        <w:ind w:left="2524" w:right="6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519"/>
        </w:tabs>
        <w:autoSpaceDE w:val="0"/>
        <w:autoSpaceDN w:val="0"/>
        <w:adjustRightInd w:val="0"/>
        <w:spacing w:before="135" w:line="276" w:lineRule="exact"/>
        <w:ind w:left="19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</w:t>
      </w:r>
    </w:p>
    <w:p>
      <w:pPr>
        <w:autoSpaceDE w:val="0"/>
        <w:autoSpaceDN w:val="0"/>
        <w:adjustRightInd w:val="0"/>
        <w:spacing w:before="7" w:line="283" w:lineRule="exact"/>
        <w:ind w:left="2524" w:right="6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76" w:lineRule="exact"/>
        <w:ind w:left="61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61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20"/>
        </w:tabs>
        <w:autoSpaceDE w:val="0"/>
        <w:autoSpaceDN w:val="0"/>
        <w:adjustRightInd w:val="0"/>
        <w:spacing w:before="23" w:line="276" w:lineRule="exact"/>
        <w:ind w:left="5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17" w:line="276" w:lineRule="exact"/>
        <w:ind w:left="2741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1901"/>
        </w:tabs>
        <w:autoSpaceDE w:val="0"/>
        <w:autoSpaceDN w:val="0"/>
        <w:adjustRightInd w:val="0"/>
        <w:spacing w:before="128" w:line="276" w:lineRule="exact"/>
        <w:ind w:left="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4" w:lineRule="exact"/>
        <w:ind w:left="1896" w:right="1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901"/>
        </w:tabs>
        <w:autoSpaceDE w:val="0"/>
        <w:autoSpaceDN w:val="0"/>
        <w:adjustRightInd w:val="0"/>
        <w:spacing w:before="135" w:line="276" w:lineRule="exact"/>
        <w:ind w:left="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901"/>
        </w:tabs>
        <w:autoSpaceDE w:val="0"/>
        <w:autoSpaceDN w:val="0"/>
        <w:adjustRightInd w:val="0"/>
        <w:spacing w:before="147" w:line="276" w:lineRule="exact"/>
        <w:ind w:left="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1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01"/>
        </w:tabs>
        <w:autoSpaceDE w:val="0"/>
        <w:autoSpaceDN w:val="0"/>
        <w:adjustRightInd w:val="0"/>
        <w:spacing w:before="149" w:line="276" w:lineRule="exact"/>
        <w:ind w:left="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1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01"/>
        </w:tabs>
        <w:autoSpaceDE w:val="0"/>
        <w:autoSpaceDN w:val="0"/>
        <w:adjustRightInd w:val="0"/>
        <w:spacing w:before="127" w:line="276" w:lineRule="exact"/>
        <w:ind w:left="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18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13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3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01"/>
        </w:tabs>
        <w:autoSpaceDE w:val="0"/>
        <w:autoSpaceDN w:val="0"/>
        <w:adjustRightInd w:val="0"/>
        <w:spacing w:before="14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01"/>
        </w:tabs>
        <w:autoSpaceDE w:val="0"/>
        <w:autoSpaceDN w:val="0"/>
        <w:adjustRightInd w:val="0"/>
        <w:spacing w:before="127" w:line="276" w:lineRule="exact"/>
        <w:ind w:left="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18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01"/>
        </w:tabs>
        <w:autoSpaceDE w:val="0"/>
        <w:autoSpaceDN w:val="0"/>
        <w:adjustRightInd w:val="0"/>
        <w:spacing w:before="138" w:line="276" w:lineRule="exact"/>
        <w:ind w:left="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1" w:line="278" w:lineRule="exact"/>
        <w:ind w:left="1896" w:right="17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01"/>
        </w:tabs>
        <w:autoSpaceDE w:val="0"/>
        <w:autoSpaceDN w:val="0"/>
        <w:adjustRightInd w:val="0"/>
        <w:spacing w:before="156" w:line="276" w:lineRule="exact"/>
        <w:ind w:left="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7" w:line="276" w:lineRule="exact"/>
        <w:ind w:left="18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01"/>
        </w:tabs>
        <w:autoSpaceDE w:val="0"/>
        <w:autoSpaceDN w:val="0"/>
        <w:adjustRightInd w:val="0"/>
        <w:spacing w:before="144" w:line="276" w:lineRule="exact"/>
        <w:ind w:left="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2" w:line="276" w:lineRule="exact"/>
        <w:ind w:left="18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6"/>
          <w:headerReference w:type="default" r:id="rId397"/>
          <w:footerReference w:type="even" r:id="rId398"/>
          <w:footerReference w:type="default" r:id="rId399"/>
          <w:headerReference w:type="first" r:id="rId400"/>
          <w:footerReference w:type="first" r:id="rId401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979" w:space="160"/>
            <w:col w:w="596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44.9pt;height:1pt;margin-top:178.8pt;margin-left:1in;mso-position-horizontal-relative:page;mso-position-vertical-relative:page;position:absolute;z-index:-251621376" coordsize="898,20" o:allowincell="f" path="m,20hhl898,20hhl89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25pt;height:0.25pt;margin-top:178.8pt;margin-left:116.85pt;mso-position-horizontal-relative:page;mso-position-vertical-relative:page;position:absolute;z-index:-251617280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84.1pt;height:1pt;margin-top:178.8pt;margin-left:117.1pt;mso-position-horizontal-relative:page;mso-position-vertical-relative:page;position:absolute;z-index:-251615232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25pt;height:0.25pt;margin-top:178.8pt;margin-left:301.2pt;mso-position-horizontal-relative:page;mso-position-vertical-relative:page;position:absolute;z-index:-25161318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89.8pt;height:1pt;margin-top:178.8pt;margin-left:301.4pt;mso-position-horizontal-relative:page;mso-position-vertical-relative:page;position:absolute;z-index:-25161113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25pt;height:0.25pt;margin-top:178.8pt;margin-left:391.2pt;mso-position-horizontal-relative:page;mso-position-vertical-relative:page;position:absolute;z-index:-25160908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48.35pt;height:1pt;margin-top:178.8pt;margin-left:391.4pt;mso-position-horizontal-relative:page;mso-position-vertical-relative:page;position:absolute;z-index:-251607040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25pt;height:0.25pt;margin-top:178.8pt;margin-left:539.75pt;mso-position-horizontal-relative:page;mso-position-vertical-relative:page;position:absolute;z-index:-25160601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25pt;height:0.25pt;margin-top:178.8pt;margin-left:539.75pt;mso-position-horizontal-relative:page;mso-position-vertical-relative:page;position:absolute;z-index:-25160499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39.9pt;margin-top:179pt;margin-left:1in;mso-position-horizontal-relative:page;mso-position-vertical-relative:page;position:absolute;z-index:-251602944" coordsize="20,798" o:allowincell="f" path="m,798hhl20,798hhl20,hhl,hhl,79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39.9pt;margin-top:179pt;margin-left:116.85pt;mso-position-horizontal-relative:page;mso-position-vertical-relative:page;position:absolute;z-index:-251601920" coordsize="20,798" o:allowincell="f" path="m,798hhl20,798hhl20,hhl,hhl,79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39.9pt;margin-top:179pt;margin-left:301.2pt;mso-position-horizontal-relative:page;mso-position-vertical-relative:page;position:absolute;z-index:-251600896" coordsize="20,798" o:allowincell="f" path="m,798hhl20,798hhl20,hhl,hhl,79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39.9pt;margin-top:179pt;margin-left:391.2pt;mso-position-horizontal-relative:page;mso-position-vertical-relative:page;position:absolute;z-index:-251599872" coordsize="20,798" o:allowincell="f" path="m,798hhl20,798hhl20,hhl,hhl,79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39.9pt;margin-top:179pt;margin-left:539.75pt;mso-position-horizontal-relative:page;mso-position-vertical-relative:page;position:absolute;z-index:-251598848" coordsize="20,798" o:allowincell="f" path="m,798hhl20,798hhl20,hhl,hhl,79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25pt;height:0.25pt;margin-top:218.85pt;margin-left:1in;mso-position-horizontal-relative:page;mso-position-vertical-relative:page;position:absolute;z-index:-25153740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44.7pt;height:1pt;margin-top:218.85pt;margin-left:72.2pt;mso-position-horizontal-relative:page;mso-position-vertical-relative:page;position:absolute;z-index:-251536384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25pt;height:0.25pt;margin-top:218.85pt;margin-left:116.85pt;mso-position-horizontal-relative:page;mso-position-vertical-relative:page;position:absolute;z-index:-251535360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84.1pt;height:1pt;margin-top:218.85pt;margin-left:117.1pt;mso-position-horizontal-relative:page;mso-position-vertical-relative:page;position:absolute;z-index:-251534336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25pt;height:0.25pt;margin-top:218.85pt;margin-left:301.2pt;mso-position-horizontal-relative:page;mso-position-vertical-relative:page;position:absolute;z-index:-25153228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89.8pt;height:1pt;margin-top:218.85pt;margin-left:301.4pt;mso-position-horizontal-relative:page;mso-position-vertical-relative:page;position:absolute;z-index:-25153126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25pt;height:0.25pt;margin-top:218.85pt;margin-left:391.2pt;mso-position-horizontal-relative:page;mso-position-vertical-relative:page;position:absolute;z-index:-25153024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48.35pt;height:1pt;margin-top:218.85pt;margin-left:391.4pt;mso-position-horizontal-relative:page;mso-position-vertical-relative:page;position:absolute;z-index:-251529216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25pt;height:0.25pt;margin-top:218.85pt;margin-left:539.75pt;mso-position-horizontal-relative:page;mso-position-vertical-relative:page;position:absolute;z-index:-25152819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47.55pt;margin-top:219.1pt;margin-left:1in;mso-position-horizontal-relative:page;mso-position-vertical-relative:page;position:absolute;z-index:-251527168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47.55pt;margin-top:219.1pt;margin-left:116.85pt;mso-position-horizontal-relative:page;mso-position-vertical-relative:page;position:absolute;z-index:-251526144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47.55pt;margin-top:219.1pt;margin-left:301.2pt;mso-position-horizontal-relative:page;mso-position-vertical-relative:page;position:absolute;z-index:-251525120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47.55pt;margin-top:219.1pt;margin-left:391.2pt;mso-position-horizontal-relative:page;mso-position-vertical-relative:page;position:absolute;z-index:-251524096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47.55pt;margin-top:219.1pt;margin-left:539.75pt;mso-position-horizontal-relative:page;mso-position-vertical-relative:page;position:absolute;z-index:-251522048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25pt;height:0.3pt;margin-top:266.6pt;margin-left:1in;mso-position-horizontal-relative:page;mso-position-vertical-relative:page;position:absolute;z-index:-251456512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44.7pt;height:1pt;margin-top:266.6pt;margin-left:72.2pt;mso-position-horizontal-relative:page;mso-position-vertical-relative:page;position:absolute;z-index:-251453440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25pt;height:0.3pt;margin-top:266.6pt;margin-left:116.85pt;mso-position-horizontal-relative:page;mso-position-vertical-relative:page;position:absolute;z-index:-251452416" coordsize="5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84.1pt;height:1pt;margin-top:266.6pt;margin-left:117.1pt;mso-position-horizontal-relative:page;mso-position-vertical-relative:page;position:absolute;z-index:-251450368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25pt;height:0.3pt;margin-top:266.6pt;margin-left:301.2pt;mso-position-horizontal-relative:page;mso-position-vertical-relative:page;position:absolute;z-index:-251448320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89.8pt;height:1pt;margin-top:266.6pt;margin-left:301.4pt;mso-position-horizontal-relative:page;mso-position-vertical-relative:page;position:absolute;z-index:-25144627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25pt;height:0.3pt;margin-top:266.6pt;margin-left:391.2pt;mso-position-horizontal-relative:page;mso-position-vertical-relative:page;position:absolute;z-index:-251444224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48.35pt;height:1pt;margin-top:266.6pt;margin-left:391.4pt;mso-position-horizontal-relative:page;mso-position-vertical-relative:page;position:absolute;z-index:-251443200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25pt;height:0.3pt;margin-top:266.6pt;margin-left:539.75pt;mso-position-horizontal-relative:page;mso-position-vertical-relative:page;position:absolute;z-index:-251440128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20.9pt;margin-top:266.85pt;margin-left:1in;mso-position-horizontal-relative:page;mso-position-vertical-relative:page;position:absolute;z-index:-251438080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20.9pt;margin-top:266.85pt;margin-left:116.85pt;mso-position-horizontal-relative:page;mso-position-vertical-relative:page;position:absolute;z-index:-251437056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20.9pt;margin-top:266.85pt;margin-left:301.2pt;mso-position-horizontal-relative:page;mso-position-vertical-relative:page;position:absolute;z-index:-251433984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20.9pt;margin-top:266.85pt;margin-left:391.2pt;mso-position-horizontal-relative:page;mso-position-vertical-relative:page;position:absolute;z-index:-251432960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20.9pt;margin-top:266.85pt;margin-left:539.75pt;mso-position-horizontal-relative:page;mso-position-vertical-relative:page;position:absolute;z-index:-251429888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25pt;height:0.25pt;margin-top:287.75pt;margin-left:1in;mso-position-horizontal-relative:page;mso-position-vertical-relative:page;position:absolute;z-index:-25137561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44.7pt;height:1pt;margin-top:287.75pt;margin-left:72.2pt;mso-position-horizontal-relative:page;mso-position-vertical-relative:page;position:absolute;z-index:-251374592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25pt;height:0.25pt;margin-top:287.75pt;margin-left:116.85pt;mso-position-horizontal-relative:page;mso-position-vertical-relative:page;position:absolute;z-index:-251372544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84.1pt;height:1pt;margin-top:287.75pt;margin-left:117.1pt;mso-position-horizontal-relative:page;mso-position-vertical-relative:page;position:absolute;z-index:-251371520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25pt;height:0.25pt;margin-top:287.75pt;margin-left:301.2pt;mso-position-horizontal-relative:page;mso-position-vertical-relative:page;position:absolute;z-index:-25137049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89.8pt;height:1pt;margin-top:287.75pt;margin-left:301.4pt;mso-position-horizontal-relative:page;mso-position-vertical-relative:page;position:absolute;z-index:-25136947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25pt;height:0.25pt;margin-top:287.75pt;margin-left:391.2pt;mso-position-horizontal-relative:page;mso-position-vertical-relative:page;position:absolute;z-index:-25136844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48.35pt;height:1pt;margin-top:287.75pt;margin-left:391.4pt;mso-position-horizontal-relative:page;mso-position-vertical-relative:page;position:absolute;z-index:-251367424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25pt;height:0.25pt;margin-top:287.75pt;margin-left:539.75pt;mso-position-horizontal-relative:page;mso-position-vertical-relative:page;position:absolute;z-index:-2513664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34.8pt;margin-top:4in;margin-left:1in;mso-position-horizontal-relative:page;mso-position-vertical-relative:page;position:absolute;z-index:-251365376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34.8pt;margin-top:4in;margin-left:116.85pt;mso-position-horizontal-relative:page;mso-position-vertical-relative:page;position:absolute;z-index:-251364352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34.8pt;margin-top:4in;margin-left:301.2pt;mso-position-horizontal-relative:page;mso-position-vertical-relative:page;position:absolute;z-index:-251362304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34.8pt;margin-top:4in;margin-left:391.2pt;mso-position-horizontal-relative:page;mso-position-vertical-relative:page;position:absolute;z-index:-251361280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34.8pt;margin-top:4in;margin-left:539.75pt;mso-position-horizontal-relative:page;mso-position-vertical-relative:page;position:absolute;z-index:-251360256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25pt;height:0.25pt;margin-top:322.8pt;margin-left:1in;mso-position-horizontal-relative:page;mso-position-vertical-relative:page;position:absolute;z-index:-25133363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44.7pt;height:1pt;margin-top:322.8pt;margin-left:72.2pt;mso-position-horizontal-relative:page;mso-position-vertical-relative:page;position:absolute;z-index:-251332608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25pt;height:0.25pt;margin-top:322.8pt;margin-left:116.85pt;mso-position-horizontal-relative:page;mso-position-vertical-relative:page;position:absolute;z-index:-251331584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84.1pt;height:1pt;margin-top:322.8pt;margin-left:117.1pt;mso-position-horizontal-relative:page;mso-position-vertical-relative:page;position:absolute;z-index:-251330560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25pt;height:0.25pt;margin-top:322.8pt;margin-left:301.2pt;mso-position-horizontal-relative:page;mso-position-vertical-relative:page;position:absolute;z-index:-25132953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89.8pt;height:1pt;margin-top:322.8pt;margin-left:301.4pt;mso-position-horizontal-relative:page;mso-position-vertical-relative:page;position:absolute;z-index:-25132748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25pt;height:0.25pt;margin-top:322.8pt;margin-left:391.2pt;mso-position-horizontal-relative:page;mso-position-vertical-relative:page;position:absolute;z-index:-25132544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48.35pt;height:1pt;margin-top:322.8pt;margin-left:391.4pt;mso-position-horizontal-relative:page;mso-position-vertical-relative:page;position:absolute;z-index:-251322368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25pt;height:0.25pt;margin-top:322.8pt;margin-left:539.75pt;mso-position-horizontal-relative:page;mso-position-vertical-relative:page;position:absolute;z-index:-25132032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48.05pt;margin-top:323pt;margin-left:1in;mso-position-horizontal-relative:page;mso-position-vertical-relative:page;position:absolute;z-index:-251318272" coordsize="20,961" o:allowincell="f" path="m,961hhl20,961hhl20,hhl,hhl,96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48.05pt;margin-top:323pt;margin-left:116.85pt;mso-position-horizontal-relative:page;mso-position-vertical-relative:page;position:absolute;z-index:-251316224" coordsize="20,961" o:allowincell="f" path="m,961hhl20,961hhl20,hhl,hhl,96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48.05pt;margin-top:323pt;margin-left:301.2pt;mso-position-horizontal-relative:page;mso-position-vertical-relative:page;position:absolute;z-index:-251314176" coordsize="20,961" o:allowincell="f" path="m,961hhl20,961hhl20,hhl,hhl,96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48.05pt;margin-top:323pt;margin-left:391.2pt;mso-position-horizontal-relative:page;mso-position-vertical-relative:page;position:absolute;z-index:-251311104" coordsize="20,961" o:allowincell="f" path="m,961hhl20,961hhl20,hhl,hhl,96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48.05pt;margin-top:323pt;margin-left:539.75pt;mso-position-horizontal-relative:page;mso-position-vertical-relative:page;position:absolute;z-index:-251309056" coordsize="20,961" o:allowincell="f" path="m,961hhl20,961hhl20,hhl,hhl,96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25pt;height:0.3pt;margin-top:371pt;margin-left:1in;mso-position-horizontal-relative:page;mso-position-vertical-relative:page;position:absolute;z-index:-251268096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44.7pt;height:1pt;margin-top:371pt;margin-left:72.2pt;mso-position-horizontal-relative:page;mso-position-vertical-relative:page;position:absolute;z-index:-251266048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25pt;height:0.3pt;margin-top:371pt;margin-left:116.85pt;mso-position-horizontal-relative:page;mso-position-vertical-relative:page;position:absolute;z-index:-251264000" coordsize="5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84.1pt;height:1pt;margin-top:371pt;margin-left:117.1pt;mso-position-horizontal-relative:page;mso-position-vertical-relative:page;position:absolute;z-index:-251261952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25pt;height:0.3pt;margin-top:371pt;margin-left:301.2pt;mso-position-horizontal-relative:page;mso-position-vertical-relative:page;position:absolute;z-index:-251259904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89.8pt;height:1pt;margin-top:371pt;margin-left:301.4pt;mso-position-horizontal-relative:page;mso-position-vertical-relative:page;position:absolute;z-index:-251258880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25pt;height:0.3pt;margin-top:371pt;margin-left:391.2pt;mso-position-horizontal-relative:page;mso-position-vertical-relative:page;position:absolute;z-index:-251257856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48.35pt;height:1pt;margin-top:371pt;margin-left:391.4pt;mso-position-horizontal-relative:page;mso-position-vertical-relative:page;position:absolute;z-index:-251256832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25pt;height:0.3pt;margin-top:371pt;margin-left:539.75pt;mso-position-horizontal-relative:page;mso-position-vertical-relative:page;position:absolute;z-index:-251255808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61.45pt;margin-top:371.25pt;margin-left:1in;mso-position-horizontal-relative:page;mso-position-vertical-relative:page;position:absolute;z-index:-251253760" coordsize="20,1229" o:allowincell="f" path="m,1229hhl20,1229hhl20,hhl,hhl,122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61.45pt;margin-top:371.25pt;margin-left:116.85pt;mso-position-horizontal-relative:page;mso-position-vertical-relative:page;position:absolute;z-index:-251252736" coordsize="20,1229" o:allowincell="f" path="m,1229hhl20,1229hhl20,hhl,hhl,122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61.45pt;margin-top:371.25pt;margin-left:301.2pt;mso-position-horizontal-relative:page;mso-position-vertical-relative:page;position:absolute;z-index:-251251712" coordsize="20,1229" o:allowincell="f" path="m,1229hhl20,1229hhl20,hhl,hhl,122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61.45pt;margin-top:371.25pt;margin-left:391.2pt;mso-position-horizontal-relative:page;mso-position-vertical-relative:page;position:absolute;z-index:-251250688" coordsize="20,1229" o:allowincell="f" path="m,1229hhl20,1229hhl20,hhl,hhl,122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61.45pt;margin-top:371.25pt;margin-left:539.75pt;mso-position-horizontal-relative:page;mso-position-vertical-relative:page;position:absolute;z-index:-251248640" coordsize="20,1229" o:allowincell="f" path="m,1229hhl20,1229hhl20,hhl,hhl,122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25pt;height:0.25pt;margin-top:432.7pt;margin-left:1in;mso-position-horizontal-relative:page;mso-position-vertical-relative:page;position:absolute;z-index:-25121587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44.7pt;height:1pt;margin-top:432.7pt;margin-left:72.2pt;mso-position-horizontal-relative:page;mso-position-vertical-relative:page;position:absolute;z-index:-251213824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25pt;height:0.25pt;margin-top:432.7pt;margin-left:116.85pt;mso-position-horizontal-relative:page;mso-position-vertical-relative:page;position:absolute;z-index:-251211776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84.1pt;height:1pt;margin-top:432.7pt;margin-left:117.1pt;mso-position-horizontal-relative:page;mso-position-vertical-relative:page;position:absolute;z-index:-251209728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25pt;height:0.25pt;margin-top:432.7pt;margin-left:301.2pt;mso-position-horizontal-relative:page;mso-position-vertical-relative:page;position:absolute;z-index:-25120665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89.8pt;height:1pt;margin-top:432.7pt;margin-left:301.4pt;mso-position-horizontal-relative:page;mso-position-vertical-relative:page;position:absolute;z-index:-25120460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25pt;height:0.25pt;margin-top:432.7pt;margin-left:391.2pt;mso-position-horizontal-relative:page;mso-position-vertical-relative:page;position:absolute;z-index:-25120256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48.35pt;height:1pt;margin-top:432.7pt;margin-left:391.4pt;mso-position-horizontal-relative:page;mso-position-vertical-relative:page;position:absolute;z-index:-251200512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25pt;height:0.25pt;margin-top:432.7pt;margin-left:539.75pt;mso-position-horizontal-relative:page;mso-position-vertical-relative:page;position:absolute;z-index:-25119744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48pt;margin-top:432.95pt;margin-left:1in;mso-position-horizontal-relative:page;mso-position-vertical-relative:page;position:absolute;z-index:-251195392" coordsize="20,960" o:allowincell="f" path="m,960hhl20,960hhl20,hhl,hhl,96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48pt;margin-top:432.95pt;margin-left:116.85pt;mso-position-horizontal-relative:page;mso-position-vertical-relative:page;position:absolute;z-index:-251193344" coordsize="20,960" o:allowincell="f" path="m,960hhl20,960hhl20,hhl,hhl,96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48pt;margin-top:432.95pt;margin-left:301.2pt;mso-position-horizontal-relative:page;mso-position-vertical-relative:page;position:absolute;z-index:-251191296" coordsize="20,960" o:allowincell="f" path="m,960hhl20,960hhl20,hhl,hhl,96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48pt;margin-top:432.95pt;margin-left:391.2pt;mso-position-horizontal-relative:page;mso-position-vertical-relative:page;position:absolute;z-index:-251189248" coordsize="20,960" o:allowincell="f" path="m,960hhl20,960hhl20,hhl,hhl,96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48pt;margin-top:432.95pt;margin-left:539.75pt;mso-position-horizontal-relative:page;mso-position-vertical-relative:page;position:absolute;z-index:-251186176" coordsize="20,960" o:allowincell="f" path="m,960hhl20,960hhl20,hhl,hhl,96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25pt;height:0.25pt;margin-top:480.95pt;margin-left:1in;mso-position-horizontal-relative:page;mso-position-vertical-relative:page;position:absolute;z-index:-25114828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44.7pt;height:1pt;margin-top:480.95pt;margin-left:72.2pt;mso-position-horizontal-relative:page;mso-position-vertical-relative:page;position:absolute;z-index:-251147264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25pt;height:0.25pt;margin-top:480.95pt;margin-left:116.85pt;mso-position-horizontal-relative:page;mso-position-vertical-relative:page;position:absolute;z-index:-251146240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84.1pt;height:1pt;margin-top:480.95pt;margin-left:117.1pt;mso-position-horizontal-relative:page;mso-position-vertical-relative:page;position:absolute;z-index:-251145216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25pt;height:0.25pt;margin-top:480.95pt;margin-left:301.2pt;mso-position-horizontal-relative:page;mso-position-vertical-relative:page;position:absolute;z-index:-25114419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89.8pt;height:1pt;margin-top:480.95pt;margin-left:301.4pt;mso-position-horizontal-relative:page;mso-position-vertical-relative:page;position:absolute;z-index:-25114214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25pt;height:0.25pt;margin-top:480.95pt;margin-left:391.2pt;mso-position-horizontal-relative:page;mso-position-vertical-relative:page;position:absolute;z-index:-25114112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48.35pt;height:1pt;margin-top:480.95pt;margin-left:391.4pt;mso-position-horizontal-relative:page;mso-position-vertical-relative:page;position:absolute;z-index:-251140096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25pt;height:0.25pt;margin-top:480.95pt;margin-left:539.75pt;mso-position-horizontal-relative:page;mso-position-vertical-relative:page;position:absolute;z-index:-25113907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61.2pt;margin-top:481.2pt;margin-left:1in;mso-position-horizontal-relative:page;mso-position-vertical-relative:page;position:absolute;z-index:-251138048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pt;height:61.2pt;margin-top:481.2pt;margin-left:116.85pt;mso-position-horizontal-relative:page;mso-position-vertical-relative:page;position:absolute;z-index:-251136000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61.2pt;margin-top:481.2pt;margin-left:301.2pt;mso-position-horizontal-relative:page;mso-position-vertical-relative:page;position:absolute;z-index:-251134976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61.2pt;margin-top:481.2pt;margin-left:391.2pt;mso-position-horizontal-relative:page;mso-position-vertical-relative:page;position:absolute;z-index:-251133952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61.2pt;margin-top:481.2pt;margin-left:539.75pt;mso-position-horizontal-relative:page;mso-position-vertical-relative:page;position:absolute;z-index:-251132928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25pt;height:0.25pt;margin-top:542.4pt;margin-left:1in;mso-position-horizontal-relative:page;mso-position-vertical-relative:page;position:absolute;z-index:-25110937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44.7pt;height:1pt;margin-top:542.4pt;margin-left:72.2pt;mso-position-horizontal-relative:page;mso-position-vertical-relative:page;position:absolute;z-index:-251108352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25pt;height:0.25pt;margin-top:542.4pt;margin-left:116.85pt;mso-position-horizontal-relative:page;mso-position-vertical-relative:page;position:absolute;z-index:-251107328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84.1pt;height:1pt;margin-top:542.4pt;margin-left:117.1pt;mso-position-horizontal-relative:page;mso-position-vertical-relative:page;position:absolute;z-index:-251106304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25pt;height:0.25pt;margin-top:542.4pt;margin-left:301.2pt;mso-position-horizontal-relative:page;mso-position-vertical-relative:page;position:absolute;z-index:-25110528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89.8pt;height:1pt;margin-top:542.4pt;margin-left:301.4pt;mso-position-horizontal-relative:page;mso-position-vertical-relative:page;position:absolute;z-index:-25110425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25pt;height:0.25pt;margin-top:542.4pt;margin-left:391.2pt;mso-position-horizontal-relative:page;mso-position-vertical-relative:page;position:absolute;z-index:-25110323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48.35pt;height:1pt;margin-top:542.4pt;margin-left:391.4pt;mso-position-horizontal-relative:page;mso-position-vertical-relative:page;position:absolute;z-index:-251102208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25pt;height:0.25pt;margin-top:542.4pt;margin-left:539.75pt;mso-position-horizontal-relative:page;mso-position-vertical-relative:page;position:absolute;z-index:-25110118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pt;height:77.3pt;margin-top:542.6pt;margin-left:1in;mso-position-horizontal-relative:page;mso-position-vertical-relative:page;position:absolute;z-index:-251100160" coordsize="20,1546" o:allowincell="f" path="m,1546hhl20,1546hhl20,hhl,hhl,154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pt;height:77.3pt;margin-top:542.6pt;margin-left:116.85pt;mso-position-horizontal-relative:page;mso-position-vertical-relative:page;position:absolute;z-index:-251099136" coordsize="20,1546" o:allowincell="f" path="m,1546hhl20,1546hhl20,hhl,hhl,154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77.3pt;margin-top:542.6pt;margin-left:301.2pt;mso-position-horizontal-relative:page;mso-position-vertical-relative:page;position:absolute;z-index:-251098112" coordsize="20,1546" o:allowincell="f" path="m,1546hhl20,1546hhl20,hhl,hhl,154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77.3pt;margin-top:542.6pt;margin-left:391.2pt;mso-position-horizontal-relative:page;mso-position-vertical-relative:page;position:absolute;z-index:-251097088" coordsize="20,1546" o:allowincell="f" path="m,1546hhl20,1546hhl20,hhl,hhl,154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77.3pt;margin-top:542.6pt;margin-left:539.75pt;mso-position-horizontal-relative:page;mso-position-vertical-relative:page;position:absolute;z-index:-251096064" coordsize="20,1546" o:allowincell="f" path="m,1546hhl20,1546hhl20,hhl,hhl,154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25pt;height:0.25pt;margin-top:619.9pt;margin-left:1in;mso-position-horizontal-relative:page;mso-position-vertical-relative:page;position:absolute;z-index:-25107660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44.7pt;height:1pt;margin-top:619.9pt;margin-left:72.2pt;mso-position-horizontal-relative:page;mso-position-vertical-relative:page;position:absolute;z-index:-251075584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25pt;height:0.25pt;margin-top:619.9pt;margin-left:116.85pt;mso-position-horizontal-relative:page;mso-position-vertical-relative:page;position:absolute;z-index:-251074560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84.1pt;height:1pt;margin-top:619.9pt;margin-left:117.1pt;mso-position-horizontal-relative:page;mso-position-vertical-relative:page;position:absolute;z-index:-251073536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25pt;height:0.25pt;margin-top:619.9pt;margin-left:301.2pt;mso-position-horizontal-relative:page;mso-position-vertical-relative:page;position:absolute;z-index:-25107251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89.8pt;height:1pt;margin-top:619.9pt;margin-left:301.4pt;mso-position-horizontal-relative:page;mso-position-vertical-relative:page;position:absolute;z-index:-25107148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25pt;height:0.25pt;margin-top:619.9pt;margin-left:391.2pt;mso-position-horizontal-relative:page;mso-position-vertical-relative:page;position:absolute;z-index:-25106944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48.35pt;height:1pt;margin-top:619.9pt;margin-left:391.4pt;mso-position-horizontal-relative:page;mso-position-vertical-relative:page;position:absolute;z-index:-251068416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25pt;height:0.25pt;margin-top:619.9pt;margin-left:539.75pt;mso-position-horizontal-relative:page;mso-position-vertical-relative:page;position:absolute;z-index:-25106739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48.75pt;margin-top:620.15pt;margin-left:1in;mso-position-horizontal-relative:page;mso-position-vertical-relative:page;position:absolute;z-index:-251066368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pt;height:48.75pt;margin-top:620.15pt;margin-left:116.85pt;mso-position-horizontal-relative:page;mso-position-vertical-relative:page;position:absolute;z-index:-251065344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48.75pt;margin-top:620.15pt;margin-left:301.2pt;mso-position-horizontal-relative:page;mso-position-vertical-relative:page;position:absolute;z-index:-251064320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48.75pt;margin-top:620.15pt;margin-left:391.2pt;mso-position-horizontal-relative:page;mso-position-vertical-relative:page;position:absolute;z-index:-251063296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48.75pt;margin-top:620.15pt;margin-left:539.75pt;mso-position-horizontal-relative:page;mso-position-vertical-relative:page;position:absolute;z-index:-251061248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25pt;height:0.25pt;margin-top:668.85pt;margin-left:1in;mso-position-horizontal-relative:page;mso-position-vertical-relative:page;position:absolute;z-index:-25102848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44.7pt;height:1pt;margin-top:668.85pt;margin-left:72.2pt;mso-position-horizontal-relative:page;mso-position-vertical-relative:page;position:absolute;z-index:-251026432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25pt;height:0.25pt;margin-top:668.85pt;margin-left:116.85pt;mso-position-horizontal-relative:page;mso-position-vertical-relative:page;position:absolute;z-index:-251023360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84.1pt;height:1pt;margin-top:668.85pt;margin-left:117.1pt;mso-position-horizontal-relative:page;mso-position-vertical-relative:page;position:absolute;z-index:-251021312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25pt;height:0.25pt;margin-top:668.85pt;margin-left:301.2pt;mso-position-horizontal-relative:page;mso-position-vertical-relative:page;position:absolute;z-index:-25101926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89.8pt;height:1pt;margin-top:668.85pt;margin-left:301.4pt;mso-position-horizontal-relative:page;mso-position-vertical-relative:page;position:absolute;z-index:-25101721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25pt;height:0.25pt;margin-top:668.85pt;margin-left:391.2pt;mso-position-horizontal-relative:page;mso-position-vertical-relative:page;position:absolute;z-index:-25101619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48.35pt;height:1pt;margin-top:668.85pt;margin-left:391.4pt;mso-position-horizontal-relative:page;mso-position-vertical-relative:page;position:absolute;z-index:-251014144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25pt;height:0.25pt;margin-top:668.85pt;margin-left:539.75pt;mso-position-horizontal-relative:page;mso-position-vertical-relative:page;position:absolute;z-index:-25101312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pt;height:49pt;margin-top:669.1pt;margin-left:1in;mso-position-horizontal-relative:page;mso-position-vertical-relative:page;position:absolute;z-index:-251012096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25pt;height:0.25pt;margin-top:718.05pt;margin-left:1in;mso-position-horizontal-relative:page;mso-position-vertical-relative:page;position:absolute;z-index:-251011072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25pt;height:0.25pt;margin-top:718.05pt;margin-left:1in;mso-position-horizontal-relative:page;mso-position-vertical-relative:page;position:absolute;z-index:-251010048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44.7pt;height:1pt;margin-top:718.05pt;margin-left:72.2pt;mso-position-horizontal-relative:page;mso-position-vertical-relative:page;position:absolute;z-index:-251009024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49pt;margin-top:669.1pt;margin-left:116.85pt;mso-position-horizontal-relative:page;mso-position-vertical-relative:page;position:absolute;z-index:-251008000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25pt;height:0.25pt;margin-top:718.05pt;margin-left:116.85pt;mso-position-horizontal-relative:page;mso-position-vertical-relative:page;position:absolute;z-index:-251006976" coordsize="5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84.1pt;height:1pt;margin-top:718.05pt;margin-left:117.1pt;mso-position-horizontal-relative:page;mso-position-vertical-relative:page;position:absolute;z-index:-251004928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49pt;margin-top:669.1pt;margin-left:301.2pt;mso-position-horizontal-relative:page;mso-position-vertical-relative:page;position:absolute;z-index:-251003904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25pt;height:0.25pt;margin-top:718.05pt;margin-left:301.2pt;mso-position-horizontal-relative:page;mso-position-vertical-relative:page;position:absolute;z-index:-251002880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89.8pt;height:1pt;margin-top:718.05pt;margin-left:301.4pt;mso-position-horizontal-relative:page;mso-position-vertical-relative:page;position:absolute;z-index:-25100185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49pt;margin-top:669.1pt;margin-left:391.2pt;mso-position-horizontal-relative:page;mso-position-vertical-relative:page;position:absolute;z-index:-251000832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25pt;height:0.25pt;margin-top:718.05pt;margin-left:391.2pt;mso-position-horizontal-relative:page;mso-position-vertical-relative:page;position:absolute;z-index:-250998784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48.35pt;height:1pt;margin-top:718.05pt;margin-left:391.4pt;mso-position-horizontal-relative:page;mso-position-vertical-relative:page;position:absolute;z-index:-250997760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49pt;margin-top:669.1pt;margin-left:539.75pt;mso-position-horizontal-relative:page;mso-position-vertical-relative:page;position:absolute;z-index:-250996736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25pt;height:0.25pt;margin-top:718.05pt;margin-left:539.75pt;mso-position-horizontal-relative:page;mso-position-vertical-relative:page;position:absolute;z-index:-250995712" coordsize="5,5" o:allowincell="f" path="m,5hhl5,5hhl5,1hhl,1hhl,5hhe" filled="t" fillcolor="#010101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02"/>
          <w:headerReference w:type="default" r:id="rId403"/>
          <w:footerReference w:type="even" r:id="rId404"/>
          <w:footerReference w:type="default" r:id="rId405"/>
          <w:headerReference w:type="first" r:id="rId406"/>
          <w:footerReference w:type="first" r:id="rId40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2600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8"/>
          <w:headerReference w:type="default" r:id="rId409"/>
          <w:footerReference w:type="even" r:id="rId410"/>
          <w:footerReference w:type="default" r:id="rId411"/>
          <w:headerReference w:type="first" r:id="rId412"/>
          <w:footerReference w:type="first" r:id="rId41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9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203" w:line="276" w:lineRule="exact"/>
        <w:ind w:left="198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7" w:line="276" w:lineRule="exact"/>
        <w:ind w:left="2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83" w:lineRule="exact"/>
        <w:ind w:left="2524" w:right="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519"/>
        </w:tabs>
        <w:autoSpaceDE w:val="0"/>
        <w:autoSpaceDN w:val="0"/>
        <w:adjustRightInd w:val="0"/>
        <w:spacing w:before="136" w:line="276" w:lineRule="exact"/>
        <w:ind w:left="19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remote</w:t>
      </w:r>
    </w:p>
    <w:p>
      <w:pPr>
        <w:autoSpaceDE w:val="0"/>
        <w:autoSpaceDN w:val="0"/>
        <w:adjustRightInd w:val="0"/>
        <w:spacing w:before="12" w:line="276" w:lineRule="exact"/>
        <w:ind w:left="2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stations (System Upgrade</w:t>
      </w:r>
    </w:p>
    <w:p>
      <w:pPr>
        <w:autoSpaceDE w:val="0"/>
        <w:autoSpaceDN w:val="0"/>
        <w:adjustRightInd w:val="0"/>
        <w:spacing w:before="0" w:line="282" w:lineRule="exact"/>
        <w:ind w:left="2524" w:right="9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Facilities)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5" w:line="278" w:lineRule="exact"/>
        <w:ind w:left="2524" w:right="9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(excluding Line 11/6 Tap)</w:t>
      </w:r>
    </w:p>
    <w:p>
      <w:pPr>
        <w:tabs>
          <w:tab w:val="left" w:pos="2519"/>
        </w:tabs>
        <w:autoSpaceDE w:val="0"/>
        <w:autoSpaceDN w:val="0"/>
        <w:adjustRightInd w:val="0"/>
        <w:spacing w:before="141" w:line="276" w:lineRule="exact"/>
        <w:ind w:left="198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12" w:line="276" w:lineRule="exact"/>
        <w:ind w:left="2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82" w:lineRule="exact"/>
        <w:ind w:left="2524" w:right="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519"/>
        </w:tabs>
        <w:autoSpaceDE w:val="0"/>
        <w:autoSpaceDN w:val="0"/>
        <w:adjustRightInd w:val="0"/>
        <w:spacing w:before="126" w:line="276" w:lineRule="exact"/>
        <w:ind w:left="198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1" w:line="273" w:lineRule="exact"/>
        <w:ind w:left="2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</w:t>
      </w:r>
    </w:p>
    <w:p>
      <w:pPr>
        <w:autoSpaceDE w:val="0"/>
        <w:autoSpaceDN w:val="0"/>
        <w:adjustRightInd w:val="0"/>
        <w:spacing w:before="3" w:line="276" w:lineRule="exact"/>
        <w:ind w:left="2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519"/>
        </w:tabs>
        <w:autoSpaceDE w:val="0"/>
        <w:autoSpaceDN w:val="0"/>
        <w:adjustRightInd w:val="0"/>
        <w:spacing w:before="127" w:line="276" w:lineRule="exact"/>
        <w:ind w:left="198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Fiber facility installation and make</w:t>
      </w:r>
    </w:p>
    <w:p>
      <w:pPr>
        <w:autoSpaceDE w:val="0"/>
        <w:autoSpaceDN w:val="0"/>
        <w:adjustRightInd w:val="0"/>
        <w:spacing w:before="1" w:line="273" w:lineRule="exact"/>
        <w:ind w:left="252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ready work completed</w:t>
      </w:r>
    </w:p>
    <w:p>
      <w:pPr>
        <w:tabs>
          <w:tab w:val="left" w:pos="2519"/>
        </w:tabs>
        <w:autoSpaceDE w:val="0"/>
        <w:autoSpaceDN w:val="0"/>
        <w:adjustRightInd w:val="0"/>
        <w:spacing w:before="133" w:line="276" w:lineRule="exact"/>
        <w:ind w:left="198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field audit of Collector</w:t>
      </w:r>
    </w:p>
    <w:p>
      <w:pPr>
        <w:autoSpaceDE w:val="0"/>
        <w:autoSpaceDN w:val="0"/>
        <w:adjustRightInd w:val="0"/>
        <w:spacing w:before="1" w:line="273" w:lineRule="exact"/>
        <w:ind w:left="252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Station</w:t>
      </w:r>
    </w:p>
    <w:p>
      <w:pPr>
        <w:tabs>
          <w:tab w:val="left" w:pos="2519"/>
        </w:tabs>
        <w:autoSpaceDE w:val="0"/>
        <w:autoSpaceDN w:val="0"/>
        <w:adjustRightInd w:val="0"/>
        <w:spacing w:before="128" w:line="276" w:lineRule="exact"/>
        <w:ind w:left="19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11/6 Tap</w:t>
      </w:r>
    </w:p>
    <w:p>
      <w:pPr>
        <w:autoSpaceDE w:val="0"/>
        <w:autoSpaceDN w:val="0"/>
        <w:adjustRightInd w:val="0"/>
        <w:spacing w:before="0" w:line="276" w:lineRule="exact"/>
        <w:ind w:left="19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139" w:line="276" w:lineRule="exact"/>
        <w:ind w:left="198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installation of RTU</w:t>
      </w:r>
    </w:p>
    <w:p>
      <w:pPr>
        <w:autoSpaceDE w:val="0"/>
        <w:autoSpaceDN w:val="0"/>
        <w:adjustRightInd w:val="0"/>
        <w:spacing w:before="2" w:line="276" w:lineRule="exact"/>
        <w:ind w:left="252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and revenue metering</w:t>
      </w:r>
    </w:p>
    <w:p>
      <w:pPr>
        <w:tabs>
          <w:tab w:val="left" w:pos="2519"/>
        </w:tabs>
        <w:autoSpaceDE w:val="0"/>
        <w:autoSpaceDN w:val="0"/>
        <w:adjustRightInd w:val="0"/>
        <w:spacing w:before="147" w:line="276" w:lineRule="exact"/>
        <w:ind w:left="198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and</w:t>
      </w:r>
    </w:p>
    <w:p>
      <w:pPr>
        <w:autoSpaceDE w:val="0"/>
        <w:autoSpaceDN w:val="0"/>
        <w:adjustRightInd w:val="0"/>
        <w:spacing w:before="2" w:line="276" w:lineRule="exact"/>
        <w:ind w:left="252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testing of System Upgrade</w:t>
      </w:r>
    </w:p>
    <w:p>
      <w:pPr>
        <w:autoSpaceDE w:val="0"/>
        <w:autoSpaceDN w:val="0"/>
        <w:adjustRightInd w:val="0"/>
        <w:spacing w:before="0" w:line="280" w:lineRule="exact"/>
        <w:ind w:left="2524" w:right="1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Facilities and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519"/>
        </w:tabs>
        <w:autoSpaceDE w:val="0"/>
        <w:autoSpaceDN w:val="0"/>
        <w:adjustRightInd w:val="0"/>
        <w:spacing w:before="146" w:line="276" w:lineRule="exact"/>
        <w:ind w:left="198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Field verification and witness</w:t>
      </w:r>
    </w:p>
    <w:p>
      <w:pPr>
        <w:autoSpaceDE w:val="0"/>
        <w:autoSpaceDN w:val="0"/>
        <w:adjustRightInd w:val="0"/>
        <w:spacing w:before="3" w:line="276" w:lineRule="exact"/>
        <w:ind w:left="252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testing of Interconnection</w:t>
      </w:r>
    </w:p>
    <w:p>
      <w:pPr>
        <w:autoSpaceDE w:val="0"/>
        <w:autoSpaceDN w:val="0"/>
        <w:adjustRightInd w:val="0"/>
        <w:spacing w:before="6" w:line="278" w:lineRule="exact"/>
        <w:ind w:left="2524" w:right="77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519"/>
        </w:tabs>
        <w:autoSpaceDE w:val="0"/>
        <w:autoSpaceDN w:val="0"/>
        <w:adjustRightInd w:val="0"/>
        <w:spacing w:before="146" w:line="276" w:lineRule="exact"/>
        <w:ind w:left="198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 of</w:t>
      </w:r>
    </w:p>
    <w:p>
      <w:pPr>
        <w:autoSpaceDE w:val="0"/>
        <w:autoSpaceDN w:val="0"/>
        <w:adjustRightInd w:val="0"/>
        <w:spacing w:before="2" w:line="276" w:lineRule="exact"/>
        <w:ind w:left="252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Small Generating Facility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825"/>
        </w:tabs>
        <w:autoSpaceDE w:val="0"/>
        <w:autoSpaceDN w:val="0"/>
        <w:adjustRightInd w:val="0"/>
        <w:spacing w:before="203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01/2022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7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8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03/2022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2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61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04/2022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2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4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2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18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1825"/>
        </w:tabs>
        <w:autoSpaceDE w:val="0"/>
        <w:autoSpaceDN w:val="0"/>
        <w:adjustRightInd w:val="0"/>
        <w:spacing w:before="12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3" w:lineRule="exact"/>
        <w:ind w:left="18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1825"/>
        </w:tabs>
        <w:autoSpaceDE w:val="0"/>
        <w:autoSpaceDN w:val="0"/>
        <w:adjustRightInd w:val="0"/>
        <w:spacing w:before="14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3" w:lineRule="exact"/>
        <w:ind w:left="18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1825"/>
        </w:tabs>
        <w:autoSpaceDE w:val="0"/>
        <w:autoSpaceDN w:val="0"/>
        <w:adjustRightInd w:val="0"/>
        <w:spacing w:before="1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3" w:lineRule="exact"/>
        <w:ind w:left="18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6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1820" w:right="17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1820" w:right="17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4"/>
          <w:headerReference w:type="default" r:id="rId415"/>
          <w:footerReference w:type="even" r:id="rId416"/>
          <w:footerReference w:type="default" r:id="rId417"/>
          <w:headerReference w:type="first" r:id="rId418"/>
          <w:footerReference w:type="first" r:id="rId419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055" w:space="160"/>
            <w:col w:w="5885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25pt;height:0.3pt;margin-top:71.95pt;margin-left:1in;mso-position-horizontal-relative:page;mso-position-vertical-relative:page;position:absolute;z-index:-251651072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25pt;height:0.3pt;margin-top:71.95pt;margin-left:1in;mso-position-horizontal-relative:page;mso-position-vertical-relative:page;position:absolute;z-index:-251650048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44.7pt;height:1pt;margin-top:71.95pt;margin-left:72.2pt;mso-position-horizontal-relative:page;mso-position-vertical-relative:page;position:absolute;z-index:-251648000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25pt;height:0.3pt;margin-top:71.95pt;margin-left:116.85pt;mso-position-horizontal-relative:page;mso-position-vertical-relative:page;position:absolute;z-index:-251645952" coordsize="5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84.1pt;height:1pt;margin-top:71.95pt;margin-left:117.1pt;mso-position-horizontal-relative:page;mso-position-vertical-relative:page;position:absolute;z-index:-251644928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0.25pt;height:0.3pt;margin-top:71.95pt;margin-left:301.2pt;mso-position-horizontal-relative:page;mso-position-vertical-relative:page;position:absolute;z-index:-251643904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89.8pt;height:1pt;margin-top:71.95pt;margin-left:301.4pt;mso-position-horizontal-relative:page;mso-position-vertical-relative:page;position:absolute;z-index:-251642880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25pt;height:0.3pt;margin-top:71.95pt;margin-left:391.2pt;mso-position-horizontal-relative:page;mso-position-vertical-relative:page;position:absolute;z-index:-251641856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48.35pt;height:1pt;margin-top:71.95pt;margin-left:391.4pt;mso-position-horizontal-relative:page;mso-position-vertical-relative:page;position:absolute;z-index:-251640832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25pt;height:0.3pt;margin-top:71.95pt;margin-left:539.75pt;mso-position-horizontal-relative:page;mso-position-vertical-relative:page;position:absolute;z-index:-251638784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77.1pt;margin-top:72.2pt;margin-left:1in;mso-position-horizontal-relative:page;mso-position-vertical-relative:page;position:absolute;z-index:-251636736" coordsize="20,1542" o:allowincell="f" path="m,1542hhl20,1542hhl20,hhl,hhl,154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77.1pt;margin-top:72.2pt;margin-left:116.85pt;mso-position-horizontal-relative:page;mso-position-vertical-relative:page;position:absolute;z-index:-251634688" coordsize="20,1542" o:allowincell="f" path="m,1542hhl20,1542hhl20,hhl,hhl,154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77.1pt;margin-top:72.2pt;margin-left:301.2pt;mso-position-horizontal-relative:page;mso-position-vertical-relative:page;position:absolute;z-index:-251631616" coordsize="20,1542" o:allowincell="f" path="m,1542hhl20,1542hhl20,hhl,hhl,154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pt;height:77.1pt;margin-top:72.2pt;margin-left:391.2pt;mso-position-horizontal-relative:page;mso-position-vertical-relative:page;position:absolute;z-index:-251629568" coordsize="20,1542" o:allowincell="f" path="m,1542hhl20,1542hhl20,hhl,hhl,154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pt;height:77.1pt;margin-top:72.2pt;margin-left:539.75pt;mso-position-horizontal-relative:page;mso-position-vertical-relative:page;position:absolute;z-index:-251626496" coordsize="20,1542" o:allowincell="f" path="m,1542hhl20,1542hhl20,hhl,hhl,154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25pt;height:0.25pt;margin-top:149.25pt;margin-left:1in;mso-position-horizontal-relative:page;mso-position-vertical-relative:page;position:absolute;z-index:-251576320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44.7pt;height:1pt;margin-top:149.25pt;margin-left:72.2pt;mso-position-horizontal-relative:page;mso-position-vertical-relative:page;position:absolute;z-index:-251574272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25pt;height:0.25pt;margin-top:149.25pt;margin-left:116.85pt;mso-position-horizontal-relative:page;mso-position-vertical-relative:page;position:absolute;z-index:-251573248" coordsize="5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84.1pt;height:1pt;margin-top:149.25pt;margin-left:117.1pt;mso-position-horizontal-relative:page;mso-position-vertical-relative:page;position:absolute;z-index:-251572224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25pt;height:0.25pt;margin-top:149.25pt;margin-left:301.2pt;mso-position-horizontal-relative:page;mso-position-vertical-relative:page;position:absolute;z-index:-251571200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89.8pt;height:1pt;margin-top:149.25pt;margin-left:301.4pt;mso-position-horizontal-relative:page;mso-position-vertical-relative:page;position:absolute;z-index:-25156915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25pt;height:0.25pt;margin-top:149.25pt;margin-left:391.2pt;mso-position-horizontal-relative:page;mso-position-vertical-relative:page;position:absolute;z-index:-251568128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48.35pt;height:1pt;margin-top:149.25pt;margin-left:391.4pt;mso-position-horizontal-relative:page;mso-position-vertical-relative:page;position:absolute;z-index:-251566080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25pt;height:0.25pt;margin-top:149.25pt;margin-left:539.75pt;mso-position-horizontal-relative:page;mso-position-vertical-relative:page;position:absolute;z-index:-251563008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91.2pt;margin-top:149.5pt;margin-left:1in;mso-position-horizontal-relative:page;mso-position-vertical-relative:page;position:absolute;z-index:-251560960" coordsize="20,1824" o:allowincell="f" path="m,1824hhl20,1824hhl20,hhl,hhl,18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91.2pt;margin-top:149.5pt;margin-left:116.85pt;mso-position-horizontal-relative:page;mso-position-vertical-relative:page;position:absolute;z-index:-251558912" coordsize="20,1824" o:allowincell="f" path="m,1824hhl20,1824hhl20,hhl,hhl,18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91.2pt;margin-top:149.5pt;margin-left:301.2pt;mso-position-horizontal-relative:page;mso-position-vertical-relative:page;position:absolute;z-index:-251556864" coordsize="20,1824" o:allowincell="f" path="m,1824hhl20,1824hhl20,hhl,hhl,18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pt;height:91.2pt;margin-top:149.5pt;margin-left:391.2pt;mso-position-horizontal-relative:page;mso-position-vertical-relative:page;position:absolute;z-index:-251554816" coordsize="20,1824" o:allowincell="f" path="m,1824hhl20,1824hhl20,hhl,hhl,18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pt;height:91.2pt;margin-top:149.5pt;margin-left:539.75pt;mso-position-horizontal-relative:page;mso-position-vertical-relative:page;position:absolute;z-index:-251551744" coordsize="20,1824" o:allowincell="f" path="m,1824hhl20,1824hhl20,hhl,hhl,18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25pt;height:0.25pt;margin-top:240.7pt;margin-left:1in;mso-position-horizontal-relative:page;mso-position-vertical-relative:page;position:absolute;z-index:-25150361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44.7pt;height:1pt;margin-top:240.7pt;margin-left:72.2pt;mso-position-horizontal-relative:page;mso-position-vertical-relative:page;position:absolute;z-index:-251502592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25pt;height:0.25pt;margin-top:240.7pt;margin-left:116.85pt;mso-position-horizontal-relative:page;mso-position-vertical-relative:page;position:absolute;z-index:-251500544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84.1pt;height:1pt;margin-top:240.7pt;margin-left:117.1pt;mso-position-horizontal-relative:page;mso-position-vertical-relative:page;position:absolute;z-index:-251498496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25pt;height:0.25pt;margin-top:240.7pt;margin-left:301.2pt;mso-position-horizontal-relative:page;mso-position-vertical-relative:page;position:absolute;z-index:-2514944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89.8pt;height:1pt;margin-top:240.7pt;margin-left:301.4pt;mso-position-horizontal-relative:page;mso-position-vertical-relative:page;position:absolute;z-index:-25149235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25pt;height:0.25pt;margin-top:240.7pt;margin-left:391.2pt;mso-position-horizontal-relative:page;mso-position-vertical-relative:page;position:absolute;z-index:-25149030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48.35pt;height:1pt;margin-top:240.7pt;margin-left:391.4pt;mso-position-horizontal-relative:page;mso-position-vertical-relative:page;position:absolute;z-index:-251487232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25pt;height:0.25pt;margin-top:240.7pt;margin-left:539.75pt;mso-position-horizontal-relative:page;mso-position-vertical-relative:page;position:absolute;z-index:-25148416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77.05pt;margin-top:240.95pt;margin-left:1in;mso-position-horizontal-relative:page;mso-position-vertical-relative:page;position:absolute;z-index:-251482112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77.05pt;margin-top:240.95pt;margin-left:116.85pt;mso-position-horizontal-relative:page;mso-position-vertical-relative:page;position:absolute;z-index:-251479040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77.05pt;margin-top:240.95pt;margin-left:301.2pt;mso-position-horizontal-relative:page;mso-position-vertical-relative:page;position:absolute;z-index:-251476992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pt;height:77.05pt;margin-top:240.95pt;margin-left:391.2pt;mso-position-horizontal-relative:page;mso-position-vertical-relative:page;position:absolute;z-index:-251472896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pt;height:77.05pt;margin-top:240.95pt;margin-left:539.75pt;mso-position-horizontal-relative:page;mso-position-vertical-relative:page;position:absolute;z-index:-251470848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25pt;height:0.25pt;margin-top:318pt;margin-left:1in;mso-position-horizontal-relative:page;mso-position-vertical-relative:page;position:absolute;z-index:-25141248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44.7pt;height:1pt;margin-top:318pt;margin-left:72.2pt;mso-position-horizontal-relative:page;mso-position-vertical-relative:page;position:absolute;z-index:-251411456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0.25pt;height:0.25pt;margin-top:318pt;margin-left:116.85pt;mso-position-horizontal-relative:page;mso-position-vertical-relative:page;position:absolute;z-index:-251409408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84.1pt;height:1pt;margin-top:318pt;margin-left:117.1pt;mso-position-horizontal-relative:page;mso-position-vertical-relative:page;position:absolute;z-index:-251408384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25pt;height:0.25pt;margin-top:318pt;margin-left:301.2pt;mso-position-horizontal-relative:page;mso-position-vertical-relative:page;position:absolute;z-index:-25140736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89.8pt;height:1pt;margin-top:318pt;margin-left:301.4pt;mso-position-horizontal-relative:page;mso-position-vertical-relative:page;position:absolute;z-index:-25140633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25pt;height:0.25pt;margin-top:318pt;margin-left:391.2pt;mso-position-horizontal-relative:page;mso-position-vertical-relative:page;position:absolute;z-index:-25140531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48.35pt;height:1pt;margin-top:318pt;margin-left:391.4pt;mso-position-horizontal-relative:page;mso-position-vertical-relative:page;position:absolute;z-index:-251403264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0.25pt;height:0.25pt;margin-top:318pt;margin-left:539.75pt;mso-position-horizontal-relative:page;mso-position-vertical-relative:page;position:absolute;z-index:-25140224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47.55pt;margin-top:318.2pt;margin-left:1in;mso-position-horizontal-relative:page;mso-position-vertical-relative:page;position:absolute;z-index:-251401216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47.55pt;margin-top:318.2pt;margin-left:116.85pt;mso-position-horizontal-relative:page;mso-position-vertical-relative:page;position:absolute;z-index:-251399168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47.55pt;margin-top:318.2pt;margin-left:301.2pt;mso-position-horizontal-relative:page;mso-position-vertical-relative:page;position:absolute;z-index:-251398144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pt;height:47.55pt;margin-top:318.2pt;margin-left:391.2pt;mso-position-horizontal-relative:page;mso-position-vertical-relative:page;position:absolute;z-index:-251397120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1pt;height:47.55pt;margin-top:318.2pt;margin-left:539.75pt;mso-position-horizontal-relative:page;mso-position-vertical-relative:page;position:absolute;z-index:-251396096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0.25pt;height:0.25pt;margin-top:365.75pt;margin-left:1in;mso-position-horizontal-relative:page;mso-position-vertical-relative:page;position:absolute;z-index:-25135513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44.7pt;height:1pt;margin-top:365.75pt;margin-left:72.2pt;mso-position-horizontal-relative:page;mso-position-vertical-relative:page;position:absolute;z-index:-251354112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0.25pt;height:0.25pt;margin-top:365.75pt;margin-left:116.85pt;mso-position-horizontal-relative:page;mso-position-vertical-relative:page;position:absolute;z-index:-251353088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84.1pt;height:1pt;margin-top:365.75pt;margin-left:117.1pt;mso-position-horizontal-relative:page;mso-position-vertical-relative:page;position:absolute;z-index:-251352064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0.25pt;height:0.25pt;margin-top:365.75pt;margin-left:301.2pt;mso-position-horizontal-relative:page;mso-position-vertical-relative:page;position:absolute;z-index:-25135001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89.8pt;height:1pt;margin-top:365.75pt;margin-left:301.4pt;mso-position-horizontal-relative:page;mso-position-vertical-relative:page;position:absolute;z-index:-25134899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25pt;height:0.25pt;margin-top:365.75pt;margin-left:391.2pt;mso-position-horizontal-relative:page;mso-position-vertical-relative:page;position:absolute;z-index:-2513479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48.35pt;height:1pt;margin-top:365.75pt;margin-left:391.4pt;mso-position-horizontal-relative:page;mso-position-vertical-relative:page;position:absolute;z-index:-251346944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0.25pt;height:0.25pt;margin-top:365.75pt;margin-left:539.75pt;mso-position-horizontal-relative:page;mso-position-vertical-relative:page;position:absolute;z-index:-25134592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33.85pt;margin-top:366pt;margin-left:1in;mso-position-horizontal-relative:page;mso-position-vertical-relative:page;position:absolute;z-index:-251343872" coordsize="20,677" o:allowincell="f" path="m,677hhl20,677hhl20,hhl,hhl,67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33.85pt;margin-top:366pt;margin-left:116.85pt;mso-position-horizontal-relative:page;mso-position-vertical-relative:page;position:absolute;z-index:-251342848" coordsize="20,677" o:allowincell="f" path="m,677hhl20,677hhl20,hhl,hhl,67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33.85pt;margin-top:366pt;margin-left:301.2pt;mso-position-horizontal-relative:page;mso-position-vertical-relative:page;position:absolute;z-index:-251341824" coordsize="20,677" o:allowincell="f" path="m,677hhl20,677hhl20,hhl,hhl,67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pt;height:33.85pt;margin-top:366pt;margin-left:391.2pt;mso-position-horizontal-relative:page;mso-position-vertical-relative:page;position:absolute;z-index:-251340800" coordsize="20,677" o:allowincell="f" path="m,677hhl20,677hhl20,hhl,hhl,67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1pt;height:33.85pt;margin-top:366pt;margin-left:539.75pt;mso-position-horizontal-relative:page;mso-position-vertical-relative:page;position:absolute;z-index:-251338752" coordsize="20,677" o:allowincell="f" path="m,677hhl20,677hhl20,hhl,hhl,67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0.25pt;height:0.3pt;margin-top:399.8pt;margin-left:1in;mso-position-horizontal-relative:page;mso-position-vertical-relative:page;position:absolute;z-index:-251297792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44.7pt;height:1pt;margin-top:399.8pt;margin-left:72.2pt;mso-position-horizontal-relative:page;mso-position-vertical-relative:page;position:absolute;z-index:-251296768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0.25pt;height:0.3pt;margin-top:399.8pt;margin-left:116.85pt;mso-position-horizontal-relative:page;mso-position-vertical-relative:page;position:absolute;z-index:-251295744" coordsize="5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84.1pt;height:1pt;margin-top:399.8pt;margin-left:117.1pt;mso-position-horizontal-relative:page;mso-position-vertical-relative:page;position:absolute;z-index:-251294720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0.25pt;height:0.3pt;margin-top:399.8pt;margin-left:301.2pt;mso-position-horizontal-relative:page;mso-position-vertical-relative:page;position:absolute;z-index:-251292672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89.8pt;height:1pt;margin-top:399.8pt;margin-left:301.4pt;mso-position-horizontal-relative:page;mso-position-vertical-relative:page;position:absolute;z-index:-25129164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0.25pt;height:0.3pt;margin-top:399.8pt;margin-left:391.2pt;mso-position-horizontal-relative:page;mso-position-vertical-relative:page;position:absolute;z-index:-251290624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148.35pt;height:1pt;margin-top:399.8pt;margin-left:391.4pt;mso-position-horizontal-relative:page;mso-position-vertical-relative:page;position:absolute;z-index:-251289600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0.25pt;height:0.3pt;margin-top:399.8pt;margin-left:539.75pt;mso-position-horizontal-relative:page;mso-position-vertical-relative:page;position:absolute;z-index:-251288576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pt;height:33.65pt;margin-top:400.05pt;margin-left:1in;mso-position-horizontal-relative:page;mso-position-vertical-relative:page;position:absolute;z-index:-251286528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pt;height:33.65pt;margin-top:400.05pt;margin-left:116.85pt;mso-position-horizontal-relative:page;mso-position-vertical-relative:page;position:absolute;z-index:-251285504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pt;height:33.65pt;margin-top:400.05pt;margin-left:301.2pt;mso-position-horizontal-relative:page;mso-position-vertical-relative:page;position:absolute;z-index:-251284480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1pt;height:33.65pt;margin-top:400.05pt;margin-left:391.2pt;mso-position-horizontal-relative:page;mso-position-vertical-relative:page;position:absolute;z-index:-251283456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1pt;height:33.65pt;margin-top:400.05pt;margin-left:539.75pt;mso-position-horizontal-relative:page;mso-position-vertical-relative:page;position:absolute;z-index:-251282432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0.25pt;height:0.25pt;margin-top:433.65pt;margin-left:1in;mso-position-horizontal-relative:page;mso-position-vertical-relative:page;position:absolute;z-index:-251242496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44.7pt;height:1pt;margin-top:433.65pt;margin-left:72.2pt;mso-position-horizontal-relative:page;mso-position-vertical-relative:page;position:absolute;z-index:-251241472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0.25pt;height:0.25pt;margin-top:433.65pt;margin-left:116.85pt;mso-position-horizontal-relative:page;mso-position-vertical-relative:page;position:absolute;z-index:-251240448" coordsize="5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84.1pt;height:1pt;margin-top:433.65pt;margin-left:117.1pt;mso-position-horizontal-relative:page;mso-position-vertical-relative:page;position:absolute;z-index:-251238400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0.25pt;height:0.25pt;margin-top:433.65pt;margin-left:301.2pt;mso-position-horizontal-relative:page;mso-position-vertical-relative:page;position:absolute;z-index:-251237376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89.8pt;height:1pt;margin-top:433.65pt;margin-left:301.4pt;mso-position-horizontal-relative:page;mso-position-vertical-relative:page;position:absolute;z-index:-25123635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0.25pt;height:0.25pt;margin-top:433.65pt;margin-left:391.2pt;mso-position-horizontal-relative:page;mso-position-vertical-relative:page;position:absolute;z-index:-251235328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48.35pt;height:1pt;margin-top:433.65pt;margin-left:391.4pt;mso-position-horizontal-relative:page;mso-position-vertical-relative:page;position:absolute;z-index:-251233280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0.25pt;height:0.25pt;margin-top:433.65pt;margin-left:539.75pt;mso-position-horizontal-relative:page;mso-position-vertical-relative:page;position:absolute;z-index:-251232256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pt;height:33.85pt;margin-top:433.9pt;margin-left:1in;mso-position-horizontal-relative:page;mso-position-vertical-relative:page;position:absolute;z-index:-251231232" coordsize="20,677" o:allowincell="f" path="m,677hhl20,677hhl20,hhl,hhl,67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pt;height:33.85pt;margin-top:433.9pt;margin-left:116.85pt;mso-position-horizontal-relative:page;mso-position-vertical-relative:page;position:absolute;z-index:-251230208" coordsize="20,677" o:allowincell="f" path="m,677hhl20,677hhl20,hhl,hhl,67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pt;height:33.85pt;margin-top:433.9pt;margin-left:301.2pt;mso-position-horizontal-relative:page;mso-position-vertical-relative:page;position:absolute;z-index:-251229184" coordsize="20,677" o:allowincell="f" path="m,677hhl20,677hhl20,hhl,hhl,67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1pt;height:33.85pt;margin-top:433.9pt;margin-left:391.2pt;mso-position-horizontal-relative:page;mso-position-vertical-relative:page;position:absolute;z-index:-251227136" coordsize="20,677" o:allowincell="f" path="m,677hhl20,677hhl20,hhl,hhl,67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1pt;height:33.85pt;margin-top:433.9pt;margin-left:539.75pt;mso-position-horizontal-relative:page;mso-position-vertical-relative:page;position:absolute;z-index:-251226112" coordsize="20,677" o:allowincell="f" path="m,677hhl20,677hhl20,hhl,hhl,67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0.25pt;height:0.25pt;margin-top:467.75pt;margin-left:1in;mso-position-horizontal-relative:page;mso-position-vertical-relative:page;position:absolute;z-index:-25117491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44.7pt;height:1pt;margin-top:467.75pt;margin-left:72.2pt;mso-position-horizontal-relative:page;mso-position-vertical-relative:page;position:absolute;z-index:-251173888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0.25pt;height:0.25pt;margin-top:467.75pt;margin-left:116.85pt;mso-position-horizontal-relative:page;mso-position-vertical-relative:page;position:absolute;z-index:-251172864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84.1pt;height:1pt;margin-top:467.75pt;margin-left:117.1pt;mso-position-horizontal-relative:page;mso-position-vertical-relative:page;position:absolute;z-index:-251170816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0.25pt;height:0.25pt;margin-top:467.75pt;margin-left:301.2pt;mso-position-horizontal-relative:page;mso-position-vertical-relative:page;position:absolute;z-index:-25116979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89.8pt;height:1pt;margin-top:467.75pt;margin-left:301.4pt;mso-position-horizontal-relative:page;mso-position-vertical-relative:page;position:absolute;z-index:-25116876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0.25pt;height:0.25pt;margin-top:467.75pt;margin-left:391.2pt;mso-position-horizontal-relative:page;mso-position-vertical-relative:page;position:absolute;z-index:-25116774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148.35pt;height:1pt;margin-top:467.75pt;margin-left:391.4pt;mso-position-horizontal-relative:page;mso-position-vertical-relative:page;position:absolute;z-index:-251166720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0.25pt;height:0.25pt;margin-top:467.75pt;margin-left:539.75pt;mso-position-horizontal-relative:page;mso-position-vertical-relative:page;position:absolute;z-index:-25116467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pt;height:34.55pt;margin-top:468pt;margin-left:1in;mso-position-horizontal-relative:page;mso-position-vertical-relative:page;position:absolute;z-index:-251163648" coordsize="20,691" o:allowincell="f" path="m,691hhl20,691hhl20,hhl,hhl,69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1pt;height:34.55pt;margin-top:468pt;margin-left:116.85pt;mso-position-horizontal-relative:page;mso-position-vertical-relative:page;position:absolute;z-index:-251162624" coordsize="20,691" o:allowincell="f" path="m,691hhl20,691hhl20,hhl,hhl,69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1pt;height:34.55pt;margin-top:468pt;margin-left:301.2pt;mso-position-horizontal-relative:page;mso-position-vertical-relative:page;position:absolute;z-index:-251161600" coordsize="20,691" o:allowincell="f" path="m,691hhl20,691hhl20,hhl,hhl,69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1pt;height:34.55pt;margin-top:468pt;margin-left:391.2pt;mso-position-horizontal-relative:page;mso-position-vertical-relative:page;position:absolute;z-index:-251159552" coordsize="20,691" o:allowincell="f" path="m,691hhl20,691hhl20,hhl,hhl,69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1pt;height:34.55pt;margin-top:468pt;margin-left:539.75pt;mso-position-horizontal-relative:page;mso-position-vertical-relative:page;position:absolute;z-index:-251158528" coordsize="20,691" o:allowincell="f" path="m,691hhl20,691hhl20,hhl,hhl,69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0.25pt;height:0.25pt;margin-top:502.55pt;margin-left:1in;mso-position-horizontal-relative:page;mso-position-vertical-relative:page;position:absolute;z-index:-25112678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44.7pt;height:1pt;margin-top:502.55pt;margin-left:72.2pt;mso-position-horizontal-relative:page;mso-position-vertical-relative:page;position:absolute;z-index:-251125760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0.25pt;height:0.25pt;margin-top:502.55pt;margin-left:116.85pt;mso-position-horizontal-relative:page;mso-position-vertical-relative:page;position:absolute;z-index:-251124736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84.1pt;height:1pt;margin-top:502.55pt;margin-left:117.1pt;mso-position-horizontal-relative:page;mso-position-vertical-relative:page;position:absolute;z-index:-251123712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0.25pt;height:0.25pt;margin-top:502.55pt;margin-left:301.2pt;mso-position-horizontal-relative:page;mso-position-vertical-relative:page;position:absolute;z-index:-25112166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89.8pt;height:1pt;margin-top:502.55pt;margin-left:301.4pt;mso-position-horizontal-relative:page;mso-position-vertical-relative:page;position:absolute;z-index:-251120640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0.25pt;height:0.25pt;margin-top:502.55pt;margin-left:391.2pt;mso-position-horizontal-relative:page;mso-position-vertical-relative:page;position:absolute;z-index:-25111961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48.35pt;height:1pt;margin-top:502.55pt;margin-left:391.4pt;mso-position-horizontal-relative:page;mso-position-vertical-relative:page;position:absolute;z-index:-251118592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0.25pt;height:0.25pt;margin-top:502.55pt;margin-left:539.75pt;mso-position-horizontal-relative:page;mso-position-vertical-relative:page;position:absolute;z-index:-2511175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1pt;height:77.05pt;margin-top:502.8pt;margin-left:1in;mso-position-horizontal-relative:page;mso-position-vertical-relative:page;position:absolute;z-index:-251115520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pt;height:77.05pt;margin-top:502.8pt;margin-left:116.85pt;mso-position-horizontal-relative:page;mso-position-vertical-relative:page;position:absolute;z-index:-251114496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1pt;height:77.05pt;margin-top:502.8pt;margin-left:301.2pt;mso-position-horizontal-relative:page;mso-position-vertical-relative:page;position:absolute;z-index:-251113472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1pt;height:77.05pt;margin-top:502.8pt;margin-left:391.2pt;mso-position-horizontal-relative:page;mso-position-vertical-relative:page;position:absolute;z-index:-251112448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1pt;height:77.05pt;margin-top:502.8pt;margin-left:539.75pt;mso-position-horizontal-relative:page;mso-position-vertical-relative:page;position:absolute;z-index:-251111424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0.25pt;height:0.3pt;margin-top:579.8pt;margin-left:1in;mso-position-horizontal-relative:page;mso-position-vertical-relative:page;position:absolute;z-index:-251094016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44.7pt;height:1pt;margin-top:579.8pt;margin-left:72.2pt;mso-position-horizontal-relative:page;mso-position-vertical-relative:page;position:absolute;z-index:-251092992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0.25pt;height:0.3pt;margin-top:579.8pt;margin-left:116.85pt;mso-position-horizontal-relative:page;mso-position-vertical-relative:page;position:absolute;z-index:-251091968" coordsize="5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184.1pt;height:1pt;margin-top:579.8pt;margin-left:117.1pt;mso-position-horizontal-relative:page;mso-position-vertical-relative:page;position:absolute;z-index:-251090944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0.25pt;height:0.3pt;margin-top:579.8pt;margin-left:301.2pt;mso-position-horizontal-relative:page;mso-position-vertical-relative:page;position:absolute;z-index:-251089920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89.8pt;height:1pt;margin-top:579.8pt;margin-left:301.4pt;mso-position-horizontal-relative:page;mso-position-vertical-relative:page;position:absolute;z-index:-25108889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0.25pt;height:0.3pt;margin-top:579.8pt;margin-left:391.2pt;mso-position-horizontal-relative:page;mso-position-vertical-relative:page;position:absolute;z-index:-251087872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148.35pt;height:1pt;margin-top:579.8pt;margin-left:391.4pt;mso-position-horizontal-relative:page;mso-position-vertical-relative:page;position:absolute;z-index:-251086848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0.25pt;height:0.3pt;margin-top:579.8pt;margin-left:539.75pt;mso-position-horizontal-relative:page;mso-position-vertical-relative:page;position:absolute;z-index:-251085824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1pt;height:62.65pt;margin-top:580.05pt;margin-left:1in;mso-position-horizontal-relative:page;mso-position-vertical-relative:page;position:absolute;z-index:-251084800" coordsize="20,1253" o:allowincell="f" path="m,1253hhl20,1253hhl20,hhl,hhl,125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1pt;height:62.65pt;margin-top:580.05pt;margin-left:116.85pt;mso-position-horizontal-relative:page;mso-position-vertical-relative:page;position:absolute;z-index:-251083776" coordsize="20,1253" o:allowincell="f" path="m,1253hhl20,1253hhl20,hhl,hhl,125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pt;height:62.65pt;margin-top:580.05pt;margin-left:301.2pt;mso-position-horizontal-relative:page;mso-position-vertical-relative:page;position:absolute;z-index:-251082752" coordsize="20,1253" o:allowincell="f" path="m,1253hhl20,1253hhl20,hhl,hhl,125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1pt;height:62.65pt;margin-top:580.05pt;margin-left:391.2pt;mso-position-horizontal-relative:page;mso-position-vertical-relative:page;position:absolute;z-index:-251081728" coordsize="20,1253" o:allowincell="f" path="m,1253hhl20,1253hhl20,hhl,hhl,125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1pt;height:62.65pt;margin-top:580.05pt;margin-left:539.75pt;mso-position-horizontal-relative:page;mso-position-vertical-relative:page;position:absolute;z-index:-251080704" coordsize="20,1253" o:allowincell="f" path="m,1253hhl20,1253hhl20,hhl,hhl,125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0.25pt;height:0.25pt;margin-top:642.7pt;margin-left:1in;mso-position-horizontal-relative:page;mso-position-vertical-relative:page;position:absolute;z-index:-25105203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44.7pt;height:1pt;margin-top:642.7pt;margin-left:72.2pt;mso-position-horizontal-relative:page;mso-position-vertical-relative:page;position:absolute;z-index:-251051008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0.25pt;height:0.25pt;margin-top:642.7pt;margin-left:116.85pt;mso-position-horizontal-relative:page;mso-position-vertical-relative:page;position:absolute;z-index:-251049984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84.1pt;height:1pt;margin-top:642.7pt;margin-left:117.1pt;mso-position-horizontal-relative:page;mso-position-vertical-relative:page;position:absolute;z-index:-251047936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0.25pt;height:0.25pt;margin-top:642.7pt;margin-left:301.2pt;mso-position-horizontal-relative:page;mso-position-vertical-relative:page;position:absolute;z-index:-25104691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89.8pt;height:1pt;margin-top:642.7pt;margin-left:301.4pt;mso-position-horizontal-relative:page;mso-position-vertical-relative:page;position:absolute;z-index:-25104588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0.25pt;height:0.25pt;margin-top:642.7pt;margin-left:391.2pt;mso-position-horizontal-relative:page;mso-position-vertical-relative:page;position:absolute;z-index:-25104486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48.35pt;height:1pt;margin-top:642.7pt;margin-left:391.4pt;mso-position-horizontal-relative:page;mso-position-vertical-relative:page;position:absolute;z-index:-251042816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0.25pt;height:0.25pt;margin-top:642.7pt;margin-left:539.75pt;mso-position-horizontal-relative:page;mso-position-vertical-relative:page;position:absolute;z-index:-25104179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1pt;height:48.25pt;margin-top:642.95pt;margin-left:1in;mso-position-horizontal-relative:page;mso-position-vertical-relative:page;position:absolute;z-index:-251040768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0.25pt;height:0.25pt;margin-top:691.2pt;margin-left:1in;mso-position-horizontal-relative:page;mso-position-vertical-relative:page;position:absolute;z-index:-25103974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0.25pt;height:0.25pt;margin-top:691.2pt;margin-left:1in;mso-position-horizontal-relative:page;mso-position-vertical-relative:page;position:absolute;z-index:-25103872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44.7pt;height:1pt;margin-top:691.2pt;margin-left:72.2pt;mso-position-horizontal-relative:page;mso-position-vertical-relative:page;position:absolute;z-index:-251036672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1pt;height:48.25pt;margin-top:642.95pt;margin-left:116.85pt;mso-position-horizontal-relative:page;mso-position-vertical-relative:page;position:absolute;z-index:-251035648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0.25pt;height:0.25pt;margin-top:691.2pt;margin-left:116.85pt;mso-position-horizontal-relative:page;mso-position-vertical-relative:page;position:absolute;z-index:-251034624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184.1pt;height:1pt;margin-top:691.2pt;margin-left:117.1pt;mso-position-horizontal-relative:page;mso-position-vertical-relative:page;position:absolute;z-index:-251033600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1pt;height:48.25pt;margin-top:642.95pt;margin-left:301.2pt;mso-position-horizontal-relative:page;mso-position-vertical-relative:page;position:absolute;z-index:-251031552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0.25pt;height:0.25pt;margin-top:691.2pt;margin-left:301.2pt;mso-position-horizontal-relative:page;mso-position-vertical-relative:page;position:absolute;z-index:-25103052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89.8pt;height:1pt;margin-top:691.2pt;margin-left:301.4pt;mso-position-horizontal-relative:page;mso-position-vertical-relative:page;position:absolute;z-index:-25102950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1pt;height:48.25pt;margin-top:642.95pt;margin-left:391.2pt;mso-position-horizontal-relative:page;mso-position-vertical-relative:page;position:absolute;z-index:-251027456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0.25pt;height:0.25pt;margin-top:691.2pt;margin-left:391.2pt;mso-position-horizontal-relative:page;mso-position-vertical-relative:page;position:absolute;z-index:-25102540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48.35pt;height:1pt;margin-top:691.2pt;margin-left:391.4pt;mso-position-horizontal-relative:page;mso-position-vertical-relative:page;position:absolute;z-index:-251022336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1pt;height:48.25pt;margin-top:642.95pt;margin-left:539.75pt;mso-position-horizontal-relative:page;mso-position-vertical-relative:page;position:absolute;z-index:-251020288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0.25pt;height:0.25pt;margin-top:691.2pt;margin-left:539.75pt;mso-position-horizontal-relative:page;mso-position-vertical-relative:page;position:absolute;z-index:-251018240" coordsize="5,5" o:allowincell="f" path="m,5hhl5,5hhl5,hhl,hhl,5hhe" filled="t" fillcolor="#010101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20"/>
          <w:headerReference w:type="default" r:id="rId421"/>
          <w:footerReference w:type="even" r:id="rId422"/>
          <w:footerReference w:type="default" r:id="rId423"/>
          <w:headerReference w:type="first" r:id="rId424"/>
          <w:footerReference w:type="first" r:id="rId42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2600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6"/>
          <w:headerReference w:type="default" r:id="rId427"/>
          <w:footerReference w:type="even" r:id="rId428"/>
          <w:footerReference w:type="default" r:id="rId429"/>
          <w:headerReference w:type="first" r:id="rId430"/>
          <w:footerReference w:type="first" r:id="rId43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9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203" w:line="276" w:lineRule="exact"/>
        <w:ind w:left="198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testing and</w:t>
      </w:r>
    </w:p>
    <w:p>
      <w:pPr>
        <w:autoSpaceDE w:val="0"/>
        <w:autoSpaceDN w:val="0"/>
        <w:adjustRightInd w:val="0"/>
        <w:spacing w:before="2" w:line="276" w:lineRule="exact"/>
        <w:ind w:left="252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commissioning of Small</w:t>
      </w:r>
    </w:p>
    <w:p>
      <w:pPr>
        <w:autoSpaceDE w:val="0"/>
        <w:autoSpaceDN w:val="0"/>
        <w:adjustRightInd w:val="0"/>
        <w:spacing w:before="7" w:line="276" w:lineRule="exact"/>
        <w:ind w:left="252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tabs>
          <w:tab w:val="left" w:pos="2519"/>
        </w:tabs>
        <w:autoSpaceDE w:val="0"/>
        <w:autoSpaceDN w:val="0"/>
        <w:adjustRightInd w:val="0"/>
        <w:spacing w:before="142" w:line="276" w:lineRule="exact"/>
        <w:ind w:left="198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tabs>
          <w:tab w:val="left" w:pos="2519"/>
        </w:tabs>
        <w:autoSpaceDE w:val="0"/>
        <w:autoSpaceDN w:val="0"/>
        <w:adjustRightInd w:val="0"/>
        <w:spacing w:before="146" w:line="276" w:lineRule="exact"/>
        <w:ind w:left="198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tabs>
          <w:tab w:val="left" w:pos="2519"/>
        </w:tabs>
        <w:autoSpaceDE w:val="0"/>
        <w:autoSpaceDN w:val="0"/>
        <w:adjustRightInd w:val="0"/>
        <w:spacing w:before="142" w:line="276" w:lineRule="exact"/>
        <w:ind w:left="198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Submit Interconnection</w:t>
      </w:r>
    </w:p>
    <w:p>
      <w:pPr>
        <w:autoSpaceDE w:val="0"/>
        <w:autoSpaceDN w:val="0"/>
        <w:adjustRightInd w:val="0"/>
        <w:spacing w:before="7" w:line="276" w:lineRule="exact"/>
        <w:ind w:left="2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Customer’s Interconnection</w:t>
      </w:r>
    </w:p>
    <w:p>
      <w:pPr>
        <w:autoSpaceDE w:val="0"/>
        <w:autoSpaceDN w:val="0"/>
        <w:adjustRightInd w:val="0"/>
        <w:spacing w:before="2" w:line="276" w:lineRule="exact"/>
        <w:ind w:left="252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Facilities as builts</w:t>
      </w:r>
    </w:p>
    <w:p>
      <w:pPr>
        <w:tabs>
          <w:tab w:val="left" w:pos="2519"/>
        </w:tabs>
        <w:autoSpaceDE w:val="0"/>
        <w:autoSpaceDN w:val="0"/>
        <w:adjustRightInd w:val="0"/>
        <w:spacing w:before="147" w:line="276" w:lineRule="exact"/>
        <w:ind w:left="198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System Upgrade</w:t>
      </w:r>
    </w:p>
    <w:p>
      <w:pPr>
        <w:autoSpaceDE w:val="0"/>
        <w:autoSpaceDN w:val="0"/>
        <w:adjustRightInd w:val="0"/>
        <w:spacing w:before="2" w:line="276" w:lineRule="exact"/>
        <w:ind w:left="252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Facilities and Connecting</w:t>
      </w:r>
    </w:p>
    <w:p>
      <w:pPr>
        <w:autoSpaceDE w:val="0"/>
        <w:autoSpaceDN w:val="0"/>
        <w:adjustRightInd w:val="0"/>
        <w:spacing w:before="0" w:line="280" w:lineRule="exact"/>
        <w:ind w:left="2524" w:right="7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519"/>
        </w:tabs>
        <w:autoSpaceDE w:val="0"/>
        <w:autoSpaceDN w:val="0"/>
        <w:adjustRightInd w:val="0"/>
        <w:spacing w:before="147" w:line="276" w:lineRule="exact"/>
        <w:ind w:left="198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review/acceptance of</w:t>
      </w:r>
    </w:p>
    <w:p>
      <w:pPr>
        <w:autoSpaceDE w:val="0"/>
        <w:autoSpaceDN w:val="0"/>
        <w:adjustRightInd w:val="0"/>
        <w:spacing w:before="2" w:line="276" w:lineRule="exact"/>
        <w:ind w:left="2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</w:t>
      </w:r>
    </w:p>
    <w:p>
      <w:pPr>
        <w:autoSpaceDE w:val="0"/>
        <w:autoSpaceDN w:val="0"/>
        <w:adjustRightInd w:val="0"/>
        <w:spacing w:before="6" w:line="278" w:lineRule="exact"/>
        <w:ind w:left="2524" w:right="744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519"/>
        </w:tabs>
        <w:autoSpaceDE w:val="0"/>
        <w:autoSpaceDN w:val="0"/>
        <w:adjustRightInd w:val="0"/>
        <w:spacing w:before="141" w:line="276" w:lineRule="exact"/>
        <w:ind w:left="198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project closeout and</w:t>
      </w:r>
    </w:p>
    <w:p>
      <w:pPr>
        <w:autoSpaceDE w:val="0"/>
        <w:autoSpaceDN w:val="0"/>
        <w:adjustRightInd w:val="0"/>
        <w:spacing w:before="8" w:line="276" w:lineRule="exact"/>
        <w:ind w:left="252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final invoicing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825"/>
        </w:tabs>
        <w:autoSpaceDE w:val="0"/>
        <w:autoSpaceDN w:val="0"/>
        <w:adjustRightInd w:val="0"/>
        <w:spacing w:before="20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4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3" w:lineRule="exact"/>
        <w:ind w:left="18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73" w:line="192" w:lineRule="exact"/>
        <w:ind w:left="20" w:right="3339" w:firstLine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09/2022</w:t>
      </w:r>
    </w:p>
    <w:p>
      <w:pPr>
        <w:tabs>
          <w:tab w:val="left" w:pos="1825"/>
        </w:tabs>
        <w:autoSpaceDE w:val="0"/>
        <w:autoSpaceDN w:val="0"/>
        <w:adjustRightInd w:val="0"/>
        <w:spacing w:before="20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3" w:line="276" w:lineRule="exact"/>
        <w:ind w:left="18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32"/>
          <w:headerReference w:type="default" r:id="rId433"/>
          <w:footerReference w:type="even" r:id="rId434"/>
          <w:footerReference w:type="default" r:id="rId435"/>
          <w:headerReference w:type="first" r:id="rId436"/>
          <w:footerReference w:type="first" r:id="rId437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055" w:space="160"/>
            <w:col w:w="5885" w:space="160"/>
          </w:cols>
        </w:sectPr>
      </w:pPr>
    </w:p>
    <w:p>
      <w:pPr>
        <w:autoSpaceDE w:val="0"/>
        <w:autoSpaceDN w:val="0"/>
        <w:adjustRightInd w:val="0"/>
        <w:spacing w:before="0" w:line="272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2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These milestones are contingent upon, but not limited to, outage scheduling, and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Interconnecting Customer’s successful compliance with all interconnection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timely completion of its obligations in Project Specific Specifications and this Agreement.  Due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COVID-19 pandemic, the Connecting Transmission Owner’s ability to deliver this project in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accordance with these milestones may be at risk.   Any such impacts shall be addressed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6.2 of this Agreement.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4-3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0.25pt;height:0.3pt;margin-top:71.95pt;margin-left:1in;mso-position-horizontal-relative:page;mso-position-vertical-relative:page;position:absolute;z-index:-251637760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0.25pt;height:0.3pt;margin-top:71.95pt;margin-left:1in;mso-position-horizontal-relative:page;mso-position-vertical-relative:page;position:absolute;z-index:-251635712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44.7pt;height:1pt;margin-top:71.95pt;margin-left:72.2pt;mso-position-horizontal-relative:page;mso-position-vertical-relative:page;position:absolute;z-index:-251633664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0.25pt;height:0.3pt;margin-top:71.95pt;margin-left:116.85pt;mso-position-horizontal-relative:page;mso-position-vertical-relative:page;position:absolute;z-index:-251630592" coordsize="5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184.1pt;height:1pt;margin-top:71.95pt;margin-left:117.1pt;mso-position-horizontal-relative:page;mso-position-vertical-relative:page;position:absolute;z-index:-251628544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0.25pt;height:0.3pt;margin-top:71.95pt;margin-left:301.2pt;mso-position-horizontal-relative:page;mso-position-vertical-relative:page;position:absolute;z-index:-251625472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89.8pt;height:1pt;margin-top:71.95pt;margin-left:301.4pt;mso-position-horizontal-relative:page;mso-position-vertical-relative:page;position:absolute;z-index:-25162444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0.25pt;height:0.3pt;margin-top:71.95pt;margin-left:391.2pt;mso-position-horizontal-relative:page;mso-position-vertical-relative:page;position:absolute;z-index:-251623424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148.35pt;height:1pt;margin-top:71.95pt;margin-left:391.4pt;mso-position-horizontal-relative:page;mso-position-vertical-relative:page;position:absolute;z-index:-251622400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0.25pt;height:0.3pt;margin-top:71.95pt;margin-left:539.75pt;mso-position-horizontal-relative:page;mso-position-vertical-relative:page;position:absolute;z-index:-251620352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1pt;height:48.75pt;margin-top:72.2pt;margin-left:1in;mso-position-horizontal-relative:page;mso-position-vertical-relative:page;position:absolute;z-index:-251616256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pt;height:48.75pt;margin-top:72.2pt;margin-left:116.85pt;mso-position-horizontal-relative:page;mso-position-vertical-relative:page;position:absolute;z-index:-251614208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pt;height:48.75pt;margin-top:72.2pt;margin-left:301.2pt;mso-position-horizontal-relative:page;mso-position-vertical-relative:page;position:absolute;z-index:-251612160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1pt;height:48.75pt;margin-top:72.2pt;margin-left:391.2pt;mso-position-horizontal-relative:page;mso-position-vertical-relative:page;position:absolute;z-index:-251610112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pt;height:48.75pt;margin-top:72.2pt;margin-left:539.75pt;mso-position-horizontal-relative:page;mso-position-vertical-relative:page;position:absolute;z-index:-251608064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0.25pt;height:0.25pt;margin-top:120.95pt;margin-left:1in;mso-position-horizontal-relative:page;mso-position-vertical-relative:page;position:absolute;z-index:-25156710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44.7pt;height:1pt;margin-top:120.95pt;margin-left:72.2pt;mso-position-horizontal-relative:page;mso-position-vertical-relative:page;position:absolute;z-index:-251565056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0.25pt;height:0.25pt;margin-top:120.95pt;margin-left:116.85pt;mso-position-horizontal-relative:page;mso-position-vertical-relative:page;position:absolute;z-index:-251561984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184.1pt;height:1pt;margin-top:120.95pt;margin-left:117.1pt;mso-position-horizontal-relative:page;mso-position-vertical-relative:page;position:absolute;z-index:-251559936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0.25pt;height:0.25pt;margin-top:120.95pt;margin-left:301.2pt;mso-position-horizontal-relative:page;mso-position-vertical-relative:page;position:absolute;z-index:-25155788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89.8pt;height:1pt;margin-top:120.95pt;margin-left:301.4pt;mso-position-horizontal-relative:page;mso-position-vertical-relative:page;position:absolute;z-index:-251555840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0.25pt;height:0.25pt;margin-top:120.95pt;margin-left:391.2pt;mso-position-horizontal-relative:page;mso-position-vertical-relative:page;position:absolute;z-index:-25155379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148.35pt;height:1pt;margin-top:120.95pt;margin-left:391.4pt;mso-position-horizontal-relative:page;mso-position-vertical-relative:page;position:absolute;z-index:-251550720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0.25pt;height:0.25pt;margin-top:120.95pt;margin-left:539.75pt;mso-position-horizontal-relative:page;mso-position-vertical-relative:page;position:absolute;z-index:-25154969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1pt;height:20.9pt;margin-top:121.2pt;margin-left:1in;mso-position-horizontal-relative:page;mso-position-vertical-relative:page;position:absolute;z-index:-251548672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1pt;height:20.9pt;margin-top:121.2pt;margin-left:116.85pt;mso-position-horizontal-relative:page;mso-position-vertical-relative:page;position:absolute;z-index:-251547648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1pt;height:20.9pt;margin-top:121.2pt;margin-left:301.2pt;mso-position-horizontal-relative:page;mso-position-vertical-relative:page;position:absolute;z-index:-251546624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1pt;height:20.9pt;margin-top:121.2pt;margin-left:391.2pt;mso-position-horizontal-relative:page;mso-position-vertical-relative:page;position:absolute;z-index:-251545600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1pt;height:20.9pt;margin-top:121.2pt;margin-left:539.75pt;mso-position-horizontal-relative:page;mso-position-vertical-relative:page;position:absolute;z-index:-251544576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0.25pt;height:0.25pt;margin-top:142.05pt;margin-left:1in;mso-position-horizontal-relative:page;mso-position-vertical-relative:page;position:absolute;z-index:-251501568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44.7pt;height:1pt;margin-top:142.05pt;margin-left:72.2pt;mso-position-horizontal-relative:page;mso-position-vertical-relative:page;position:absolute;z-index:-251499520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0.25pt;height:0.25pt;margin-top:142.05pt;margin-left:116.85pt;mso-position-horizontal-relative:page;mso-position-vertical-relative:page;position:absolute;z-index:-251496448" coordsize="5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184.1pt;height:1pt;margin-top:142.05pt;margin-left:117.1pt;mso-position-horizontal-relative:page;mso-position-vertical-relative:page;position:absolute;z-index:-251493376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0.25pt;height:0.25pt;margin-top:142.05pt;margin-left:301.2pt;mso-position-horizontal-relative:page;mso-position-vertical-relative:page;position:absolute;z-index:-251491328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89.8pt;height:1pt;margin-top:142.05pt;margin-left:301.4pt;mso-position-horizontal-relative:page;mso-position-vertical-relative:page;position:absolute;z-index:-251489280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0.25pt;height:0.25pt;margin-top:142.05pt;margin-left:391.2pt;mso-position-horizontal-relative:page;mso-position-vertical-relative:page;position:absolute;z-index:-251486208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148.35pt;height:1pt;margin-top:142.05pt;margin-left:391.4pt;mso-position-horizontal-relative:page;mso-position-vertical-relative:page;position:absolute;z-index:-251483136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0.25pt;height:0.25pt;margin-top:142.05pt;margin-left:539.75pt;mso-position-horizontal-relative:page;mso-position-vertical-relative:page;position:absolute;z-index:-251480064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1pt;height:20.65pt;margin-top:142.3pt;margin-left:1in;mso-position-horizontal-relative:page;mso-position-vertical-relative:page;position:absolute;z-index:-251478016" coordsize="20,413" o:allowincell="f" path="m,413hhl20,413hhl20,hhl,hhl,41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1pt;height:20.65pt;margin-top:142.3pt;margin-left:116.85pt;mso-position-horizontal-relative:page;mso-position-vertical-relative:page;position:absolute;z-index:-251475968" coordsize="20,413" o:allowincell="f" path="m,413hhl20,413hhl20,hhl,hhl,41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1pt;height:20.65pt;margin-top:142.3pt;margin-left:301.2pt;mso-position-horizontal-relative:page;mso-position-vertical-relative:page;position:absolute;z-index:-251471872" coordsize="20,413" o:allowincell="f" path="m,413hhl20,413hhl20,hhl,hhl,41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1pt;height:20.65pt;margin-top:142.3pt;margin-left:391.2pt;mso-position-horizontal-relative:page;mso-position-vertical-relative:page;position:absolute;z-index:-251469824" coordsize="20,413" o:allowincell="f" path="m,413hhl20,413hhl20,hhl,hhl,41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1pt;height:20.65pt;margin-top:142.3pt;margin-left:539.75pt;mso-position-horizontal-relative:page;mso-position-vertical-relative:page;position:absolute;z-index:-251466752" coordsize="20,413" o:allowincell="f" path="m,413hhl20,413hhl20,hhl,hhl,41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0.25pt;height:0.25pt;margin-top:162.95pt;margin-left:1in;mso-position-horizontal-relative:page;mso-position-vertical-relative:page;position:absolute;z-index:-25139302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44.7pt;height:1pt;margin-top:162.95pt;margin-left:72.2pt;mso-position-horizontal-relative:page;mso-position-vertical-relative:page;position:absolute;z-index:-251392000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0.25pt;height:0.25pt;margin-top:162.95pt;margin-left:116.85pt;mso-position-horizontal-relative:page;mso-position-vertical-relative:page;position:absolute;z-index:-251390976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184.1pt;height:1pt;margin-top:162.95pt;margin-left:117.1pt;mso-position-horizontal-relative:page;mso-position-vertical-relative:page;position:absolute;z-index:-251388928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0.25pt;height:0.25pt;margin-top:162.95pt;margin-left:301.2pt;mso-position-horizontal-relative:page;mso-position-vertical-relative:page;position:absolute;z-index:-25138790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89.8pt;height:1pt;margin-top:162.95pt;margin-left:301.4pt;mso-position-horizontal-relative:page;mso-position-vertical-relative:page;position:absolute;z-index:-251386880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0.25pt;height:0.25pt;margin-top:162.95pt;margin-left:391.2pt;mso-position-horizontal-relative:page;mso-position-vertical-relative:page;position:absolute;z-index:-25138585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148.35pt;height:1pt;margin-top:162.95pt;margin-left:391.4pt;mso-position-horizontal-relative:page;mso-position-vertical-relative:page;position:absolute;z-index:-251384832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0.25pt;height:0.25pt;margin-top:162.95pt;margin-left:539.75pt;mso-position-horizontal-relative:page;mso-position-vertical-relative:page;position:absolute;z-index:-25138278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1pt;height:48.75pt;margin-top:163.15pt;margin-left:1in;mso-position-horizontal-relative:page;mso-position-vertical-relative:page;position:absolute;z-index:-251381760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1pt;height:48.75pt;margin-top:163.15pt;margin-left:116.85pt;mso-position-horizontal-relative:page;mso-position-vertical-relative:page;position:absolute;z-index:-251380736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1pt;height:48.75pt;margin-top:163.15pt;margin-left:301.2pt;mso-position-horizontal-relative:page;mso-position-vertical-relative:page;position:absolute;z-index:-251379712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1pt;height:48.75pt;margin-top:163.15pt;margin-left:391.2pt;mso-position-horizontal-relative:page;mso-position-vertical-relative:page;position:absolute;z-index:-251377664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1pt;height:48.75pt;margin-top:163.15pt;margin-left:539.75pt;mso-position-horizontal-relative:page;mso-position-vertical-relative:page;position:absolute;z-index:-251376640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0.25pt;height:0.25pt;margin-top:211.9pt;margin-left:1in;mso-position-horizontal-relative:page;mso-position-vertical-relative:page;position:absolute;z-index:-25132851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44.7pt;height:1pt;margin-top:211.9pt;margin-left:72.2pt;mso-position-horizontal-relative:page;mso-position-vertical-relative:page;position:absolute;z-index:-251326464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0.25pt;height:0.25pt;margin-top:211.9pt;margin-left:116.85pt;mso-position-horizontal-relative:page;mso-position-vertical-relative:page;position:absolute;z-index:-251323392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184.1pt;height:1pt;margin-top:211.9pt;margin-left:117.1pt;mso-position-horizontal-relative:page;mso-position-vertical-relative:page;position:absolute;z-index:-251321344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0.25pt;height:0.25pt;margin-top:211.9pt;margin-left:301.2pt;mso-position-horizontal-relative:page;mso-position-vertical-relative:page;position:absolute;z-index:-25131929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89.8pt;height:1pt;margin-top:211.9pt;margin-left:301.4pt;mso-position-horizontal-relative:page;mso-position-vertical-relative:page;position:absolute;z-index:-25131724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0.25pt;height:0.25pt;margin-top:211.9pt;margin-left:391.2pt;mso-position-horizontal-relative:page;mso-position-vertical-relative:page;position:absolute;z-index:-2513152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148.35pt;height:1pt;margin-top:211.9pt;margin-left:391.4pt;mso-position-horizontal-relative:page;mso-position-vertical-relative:page;position:absolute;z-index:-251312128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0.25pt;height:0.25pt;margin-top:211.9pt;margin-left:539.75pt;mso-position-horizontal-relative:page;mso-position-vertical-relative:page;position:absolute;z-index:-25131008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1pt;height:77.05pt;margin-top:212.15pt;margin-left:1in;mso-position-horizontal-relative:page;mso-position-vertical-relative:page;position:absolute;z-index:-251308032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1pt;height:77.05pt;margin-top:212.15pt;margin-left:116.85pt;mso-position-horizontal-relative:page;mso-position-vertical-relative:page;position:absolute;z-index:-251307008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1pt;height:77.05pt;margin-top:212.15pt;margin-left:301.2pt;mso-position-horizontal-relative:page;mso-position-vertical-relative:page;position:absolute;z-index:-251305984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1pt;height:77.05pt;margin-top:212.15pt;margin-left:391.2pt;mso-position-horizontal-relative:page;mso-position-vertical-relative:page;position:absolute;z-index:-251303936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1pt;height:77.05pt;margin-top:212.15pt;margin-left:539.75pt;mso-position-horizontal-relative:page;mso-position-vertical-relative:page;position:absolute;z-index:-251302912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0.25pt;height:0.25pt;margin-top:289.2pt;margin-left:1in;mso-position-horizontal-relative:page;mso-position-vertical-relative:page;position:absolute;z-index:-25128140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44.7pt;height:1pt;margin-top:289.2pt;margin-left:72.2pt;mso-position-horizontal-relative:page;mso-position-vertical-relative:page;position:absolute;z-index:-251280384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0.25pt;height:0.25pt;margin-top:289.2pt;margin-left:116.85pt;mso-position-horizontal-relative:page;mso-position-vertical-relative:page;position:absolute;z-index:-251279360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184.1pt;height:1pt;margin-top:289.2pt;margin-left:117.1pt;mso-position-horizontal-relative:page;mso-position-vertical-relative:page;position:absolute;z-index:-251278336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0.25pt;height:0.25pt;margin-top:289.2pt;margin-left:301.2pt;mso-position-horizontal-relative:page;mso-position-vertical-relative:page;position:absolute;z-index:-25127731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89.8pt;height:1pt;margin-top:289.2pt;margin-left:301.4pt;mso-position-horizontal-relative:page;mso-position-vertical-relative:page;position:absolute;z-index:-25127526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0.25pt;height:0.25pt;margin-top:289.2pt;margin-left:391.2pt;mso-position-horizontal-relative:page;mso-position-vertical-relative:page;position:absolute;z-index:-25127424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148.35pt;height:1pt;margin-top:289.2pt;margin-left:391.4pt;mso-position-horizontal-relative:page;mso-position-vertical-relative:page;position:absolute;z-index:-251273216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0.25pt;height:0.25pt;margin-top:289.2pt;margin-left:539.75pt;mso-position-horizontal-relative:page;mso-position-vertical-relative:page;position:absolute;z-index:-25127219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1pt;height:62.7pt;margin-top:289.4pt;margin-left:1in;mso-position-horizontal-relative:page;mso-position-vertical-relative:page;position:absolute;z-index:-251271168" coordsize="20,1254" o:allowincell="f" path="m,1254hhl20,1254hhl20,hhl,hhl,125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1pt;height:62.7pt;margin-top:289.4pt;margin-left:116.85pt;mso-position-horizontal-relative:page;mso-position-vertical-relative:page;position:absolute;z-index:-251269120" coordsize="20,1254" o:allowincell="f" path="m,1254hhl20,1254hhl20,hhl,hhl,125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1pt;height:62.7pt;margin-top:289.4pt;margin-left:301.2pt;mso-position-horizontal-relative:page;mso-position-vertical-relative:page;position:absolute;z-index:-251267072" coordsize="20,1254" o:allowincell="f" path="m,1254hhl20,1254hhl20,hhl,hhl,125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1pt;height:62.7pt;margin-top:289.4pt;margin-left:391.2pt;mso-position-horizontal-relative:page;mso-position-vertical-relative:page;position:absolute;z-index:-251265024" coordsize="20,1254" o:allowincell="f" path="m,1254hhl20,1254hhl20,hhl,hhl,125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1pt;height:62.7pt;margin-top:289.4pt;margin-left:539.75pt;mso-position-horizontal-relative:page;mso-position-vertical-relative:page;position:absolute;z-index:-251262976" coordsize="20,1254" o:allowincell="f" path="m,1254hhl20,1254hhl20,hhl,hhl,125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0.25pt;height:0.25pt;margin-top:352.05pt;margin-left:1in;mso-position-horizontal-relative:page;mso-position-vertical-relative:page;position:absolute;z-index:-25122201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44.7pt;height:1pt;margin-top:352.05pt;margin-left:72.2pt;mso-position-horizontal-relative:page;mso-position-vertical-relative:page;position:absolute;z-index:-251220992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0.25pt;height:0.25pt;margin-top:352.05pt;margin-left:116.85pt;mso-position-horizontal-relative:page;mso-position-vertical-relative:page;position:absolute;z-index:-251219968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184.1pt;height:1pt;margin-top:352.05pt;margin-left:117.1pt;mso-position-horizontal-relative:page;mso-position-vertical-relative:page;position:absolute;z-index:-251218944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0.25pt;height:0.25pt;margin-top:352.05pt;margin-left:301.2pt;mso-position-horizontal-relative:page;mso-position-vertical-relative:page;position:absolute;z-index:-25121689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89.8pt;height:1pt;margin-top:352.05pt;margin-left:301.4pt;mso-position-horizontal-relative:page;mso-position-vertical-relative:page;position:absolute;z-index:-25121484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0.25pt;height:0.25pt;margin-top:352.05pt;margin-left:391.2pt;mso-position-horizontal-relative:page;mso-position-vertical-relative:page;position:absolute;z-index:-2512128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148.35pt;height:1pt;margin-top:352.05pt;margin-left:391.4pt;mso-position-horizontal-relative:page;mso-position-vertical-relative:page;position:absolute;z-index:-251210752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0.25pt;height:0.25pt;margin-top:352.05pt;margin-left:539.75pt;mso-position-horizontal-relative:page;mso-position-vertical-relative:page;position:absolute;z-index:-25120870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1pt;height:34.8pt;margin-top:352.3pt;margin-left:1in;mso-position-horizontal-relative:page;mso-position-vertical-relative:page;position:absolute;z-index:-251205632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0.25pt;height:0.25pt;margin-top:387.1pt;margin-left:1in;mso-position-horizontal-relative:page;mso-position-vertical-relative:page;position:absolute;z-index:-25120358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0.25pt;height:0.25pt;margin-top:387.1pt;margin-left:1in;mso-position-horizontal-relative:page;mso-position-vertical-relative:page;position:absolute;z-index:-25120153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44.7pt;height:1pt;margin-top:387.1pt;margin-left:72.2pt;mso-position-horizontal-relative:page;mso-position-vertical-relative:page;position:absolute;z-index:-251199488" coordsize="894,20" o:allowincell="f" path="m,20hhl894,20hhl89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1pt;height:34.8pt;margin-top:352.3pt;margin-left:116.85pt;mso-position-horizontal-relative:page;mso-position-vertical-relative:page;position:absolute;z-index:-251196416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0.25pt;height:0.25pt;margin-top:387.1pt;margin-left:116.85pt;mso-position-horizontal-relative:page;mso-position-vertical-relative:page;position:absolute;z-index:-251194368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184.1pt;height:1pt;margin-top:387.1pt;margin-left:117.1pt;mso-position-horizontal-relative:page;mso-position-vertical-relative:page;position:absolute;z-index:-251192320" coordsize="3682,20" o:allowincell="f" path="m,20hhl3682,20hhl368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1pt;height:34.8pt;margin-top:352.3pt;margin-left:301.2pt;mso-position-horizontal-relative:page;mso-position-vertical-relative:page;position:absolute;z-index:-251190272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0.25pt;height:0.25pt;margin-top:387.1pt;margin-left:301.2pt;mso-position-horizontal-relative:page;mso-position-vertical-relative:page;position:absolute;z-index:-25118822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89.8pt;height:1pt;margin-top:387.1pt;margin-left:301.4pt;mso-position-horizontal-relative:page;mso-position-vertical-relative:page;position:absolute;z-index:-25118515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1pt;height:34.8pt;margin-top:352.3pt;margin-left:391.2pt;mso-position-horizontal-relative:page;mso-position-vertical-relative:page;position:absolute;z-index:-251184128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0.25pt;height:0.25pt;margin-top:387.1pt;margin-left:391.2pt;mso-position-horizontal-relative:page;mso-position-vertical-relative:page;position:absolute;z-index:-25118310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148.35pt;height:1pt;margin-top:387.1pt;margin-left:391.4pt;mso-position-horizontal-relative:page;mso-position-vertical-relative:page;position:absolute;z-index:-251182080" coordsize="2967,20" o:allowincell="f" path="m,20hhl2967,20hhl296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1pt;height:34.8pt;margin-top:352.3pt;margin-left:539.75pt;mso-position-horizontal-relative:page;mso-position-vertical-relative:page;position:absolute;z-index:-251180032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0.25pt;height:0.25pt;margin-top:387.1pt;margin-left:539.75pt;mso-position-horizontal-relative:page;mso-position-vertical-relative:page;position:absolute;z-index:-251179008" coordsize="5,5" o:allowincell="f" path="m,5hhl5,5hhl5,hhl,hhl,5hhe" filled="t" fillcolor="#010101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38"/>
          <w:headerReference w:type="default" r:id="rId439"/>
          <w:footerReference w:type="even" r:id="rId440"/>
          <w:footerReference w:type="default" r:id="rId441"/>
          <w:headerReference w:type="first" r:id="rId442"/>
          <w:footerReference w:type="first" r:id="rId44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88"/>
        </w:tabs>
        <w:autoSpaceDE w:val="0"/>
        <w:autoSpaceDN w:val="0"/>
        <w:adjustRightInd w:val="0"/>
        <w:spacing w:before="261" w:line="280" w:lineRule="exact"/>
        <w:ind w:left="1708" w:right="15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20" w:line="280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ISO OATT,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</w:r>
    </w:p>
    <w:p>
      <w:pPr>
        <w:autoSpaceDE w:val="0"/>
        <w:autoSpaceDN w:val="0"/>
        <w:adjustRightInd w:val="0"/>
        <w:spacing w:before="9" w:line="275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The Interconnection Customer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applicable NYISO tariffs and procedures, as amended from time to time.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notice to the Interconnection Customer of amendments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ESBs, the Interconnection Customer has 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44"/>
          <w:headerReference w:type="default" r:id="rId445"/>
          <w:footerReference w:type="even" r:id="rId446"/>
          <w:footerReference w:type="default" r:id="rId447"/>
          <w:headerReference w:type="first" r:id="rId448"/>
          <w:footerReference w:type="first" r:id="rId44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1"/>
        </w:tabs>
        <w:autoSpaceDE w:val="0"/>
        <w:autoSpaceDN w:val="0"/>
        <w:adjustRightInd w:val="0"/>
        <w:spacing w:before="261" w:line="280" w:lineRule="exact"/>
        <w:ind w:left="1823" w:right="16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45" w:line="275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</w:t>
      </w:r>
    </w:p>
    <w:p>
      <w:pPr>
        <w:autoSpaceDE w:val="0"/>
        <w:autoSpaceDN w:val="0"/>
        <w:adjustRightInd w:val="0"/>
        <w:spacing w:before="27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(“SUF”)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Inghams Substation</w:t>
      </w:r>
    </w:p>
    <w:p>
      <w:pPr>
        <w:autoSpaceDE w:val="0"/>
        <w:autoSpaceDN w:val="0"/>
        <w:adjustRightInd w:val="0"/>
        <w:spacing w:before="253" w:line="280" w:lineRule="exact"/>
        <w:ind w:left="1440" w:right="17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at the Inghams Substation will be completed in its yard and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enclosure.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9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11/6 Protection Packages</w:t>
      </w:r>
    </w:p>
    <w:p>
      <w:pPr>
        <w:autoSpaceDE w:val="0"/>
        <w:autoSpaceDN w:val="0"/>
        <w:adjustRightInd w:val="0"/>
        <w:spacing w:before="263" w:line="277" w:lineRule="exact"/>
        <w:ind w:left="1440" w:right="12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6 protections are step distance (SEL-221 and SEL-321) and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reset to accommodate the addition of the generation.  The relays will be replaced and located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control enclosure.  The new ‘A’ package will be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permissive overreaching transfer trip (“POTT”) scheme consisting of an ERLPhase LPro 4000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an RFL GARD8000, and the new ‘B’ package will be step distance consisting of an SEL-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311C.  DTT will be sent to the Tayandenega Solar Collector Substation for a line relay operation,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tie breaker R81, or phase shifter out of service and R6 breaker failure.  DTT for breaker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received from the Tayandenega Solar Collector Substation.  An SEL-351-6 will be added </w:t>
      </w: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50"/>
          <w:headerReference w:type="default" r:id="rId451"/>
          <w:footerReference w:type="even" r:id="rId452"/>
          <w:footerReference w:type="default" r:id="rId453"/>
          <w:headerReference w:type="first" r:id="rId454"/>
          <w:footerReference w:type="first" r:id="rId45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DTT receive supervision and to trip and drive reclosing to lockout.  The existing ACR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reclosing relay will be replaced with SEL 351-6 relay to allow addition of Drive to Lockout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(“DTL”) for DTT receive.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8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64" w:line="276" w:lineRule="exact"/>
        <w:ind w:left="1440" w:right="129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project.  Spare I/O points will be 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accommodate the additions required.  The new relays will be interfaced to the existing SEL-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2020 comm processor to allow for remote access of the relay fault logs.  An RE-01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 Relay (“CSR”) shall be installed for R6 to provide local and remote station and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functionality for trip/close.  An RE-43A/M Latching Switch Relay (“LSR”) will be installed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R6 to provide local and remote status and control functionality of the automatic reclose function.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9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60" w:line="280" w:lineRule="exact"/>
        <w:ind w:left="1440" w:right="13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Inghams Substation has an existing Verizon copper facility terminated in a High Voltage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(HVP) Positron shelf.  However, due to the current condition of this service it cannot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this Project and a new fiber based service will need to be installed.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order one (1) Verizon DS1 circuit from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Inghams Substation to the Tayandenega Solar Substation to support DTT teleprotection, and one </w:t>
      </w:r>
    </w:p>
    <w:p>
      <w:pPr>
        <w:autoSpaceDE w:val="0"/>
        <w:autoSpaceDN w:val="0"/>
        <w:adjustRightInd w:val="0"/>
        <w:spacing w:before="5" w:line="280" w:lineRule="exact"/>
        <w:ind w:left="1440" w:right="16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DS1 circuit from Inghams Substation to Marshville Substation for the ‘A’ package POTT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scheme.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Marshville Substation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at the Marshville Substation will be completed in its yard and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enclosure.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6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11/6 Protection Packages</w:t>
      </w:r>
    </w:p>
    <w:p>
      <w:pPr>
        <w:autoSpaceDE w:val="0"/>
        <w:autoSpaceDN w:val="0"/>
        <w:adjustRightInd w:val="0"/>
        <w:spacing w:before="259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11 protection is step distance (SEL-321) for the ‘A’ package and step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distance (SEL-221) for the ‘B’ package.  The ‘A’ package will be converted to a POTT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Gard8000 and reset to accommodate the generation.  The ‘B’ package cannot accommodate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of the generation and will be replaced with an SEL-311C.  DTT transmit and receive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Tayandenega Solar Collector Substation will be added.  A second GARD8000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for communication with the Tayandenega Solar Collector Substation.  DTT will be sent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Tayandenega Solar Collector Substation for a line relay operation and R11 breaker failure.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for breaker failure will be received from the Tayandenega Solar Collector Substation.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SEL-351-6 will be added for DTT receive supervision and will be used to trip and drive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reclosing to lockout.  The existing ACR reclosing relay will be replaced with SEL 351-6 relay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 addition of DTL for DTT receive.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24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56"/>
          <w:headerReference w:type="default" r:id="rId457"/>
          <w:footerReference w:type="even" r:id="rId458"/>
          <w:footerReference w:type="default" r:id="rId459"/>
          <w:headerReference w:type="first" r:id="rId460"/>
          <w:footerReference w:type="first" r:id="rId46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5" w:lineRule="exact"/>
        <w:ind w:left="1440" w:right="143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not sufficient for the scope of this project.  Spare I/O points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accommodate the additions required.  Construction for an RTU upgrade at Marshville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is scheduled to be initiated July 2021.  This Agreement assumes that the RTU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will be completed before completion of the Interconnection Customer’s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Facility.  Spare I/O points will be used to accommodate the additions required.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4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56" w:line="280" w:lineRule="exact"/>
        <w:ind w:left="1440" w:right="125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Frontier fiber based service will be installed.  One (1) DS1 circuit from Marshville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the Tayandenega Solar Collector Substation to support DTT protection, and one (1)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DS1 from Marshville to Inghams for the ‘A’ package POTT protection scheme will be ordered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new service.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- ELECTIVE SUFs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</w:t>
      </w:r>
    </w:p>
    <w:p>
      <w:pPr>
        <w:autoSpaceDE w:val="0"/>
        <w:autoSpaceDN w:val="0"/>
        <w:adjustRightInd w:val="0"/>
        <w:spacing w:before="261" w:line="280" w:lineRule="exact"/>
        <w:ind w:left="1440" w:right="12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required for the Small Generating Facility, if any,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in the Class Year Study for Class Year 2019.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ESTIMATES RELATED TO SYSTEM UPGRADE FACILITIES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</w:r>
    </w:p>
    <w:p>
      <w:pPr>
        <w:autoSpaceDE w:val="0"/>
        <w:autoSpaceDN w:val="0"/>
        <w:adjustRightInd w:val="0"/>
        <w:spacing w:before="1" w:line="280" w:lineRule="exact"/>
        <w:ind w:left="1440" w:right="15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76" w:lineRule="exact"/>
        <w:ind w:left="22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219"/>
        <w:jc w:val="left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(SUFs) </w:t>
      </w:r>
    </w:p>
    <w:p>
      <w:pPr>
        <w:autoSpaceDE w:val="0"/>
        <w:autoSpaceDN w:val="0"/>
        <w:adjustRightInd w:val="0"/>
        <w:spacing w:before="0" w:line="240" w:lineRule="exact"/>
        <w:ind w:left="2549"/>
        <w:jc w:val="both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4" w:line="240" w:lineRule="exact"/>
        <w:ind w:left="2549" w:right="4002"/>
        <w:jc w:val="both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testing and commissioning of </w:t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system upgrades. </w:t>
      </w:r>
    </w:p>
    <w:p>
      <w:pPr>
        <w:tabs>
          <w:tab w:val="left" w:pos="8867"/>
        </w:tabs>
        <w:autoSpaceDE w:val="0"/>
        <w:autoSpaceDN w:val="0"/>
        <w:adjustRightInd w:val="0"/>
        <w:spacing w:before="157" w:line="218" w:lineRule="exact"/>
        <w:ind w:left="2160" w:firstLine="4311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Marshville Station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$298,300</w:t>
      </w:r>
    </w:p>
    <w:p>
      <w:pPr>
        <w:tabs>
          <w:tab w:val="left" w:pos="8867"/>
        </w:tabs>
        <w:autoSpaceDE w:val="0"/>
        <w:autoSpaceDN w:val="0"/>
        <w:adjustRightInd w:val="0"/>
        <w:spacing w:before="185" w:line="218" w:lineRule="exact"/>
        <w:ind w:left="2160" w:firstLine="4416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Inghams Station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$318,900</w:t>
      </w:r>
    </w:p>
    <w:p>
      <w:pPr>
        <w:autoSpaceDE w:val="0"/>
        <w:autoSpaceDN w:val="0"/>
        <w:adjustRightInd w:val="0"/>
        <w:spacing w:before="0" w:line="218" w:lineRule="exact"/>
        <w:ind w:left="2160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897"/>
        </w:tabs>
        <w:autoSpaceDE w:val="0"/>
        <w:autoSpaceDN w:val="0"/>
        <w:adjustRightInd w:val="0"/>
        <w:spacing w:before="117" w:line="218" w:lineRule="exact"/>
        <w:ind w:left="2160" w:firstLine="5075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SUF Subtotal</w:t>
        <w:tab/>
      </w:r>
      <w:r>
        <w:rPr>
          <w:rFonts w:ascii="Cambria Bold Italic" w:hAnsi="Cambria Bold Italic"/>
          <w:color w:val="000000"/>
          <w:spacing w:val="-5"/>
          <w:w w:val="100"/>
          <w:position w:val="0"/>
          <w:sz w:val="19"/>
          <w:szCs w:val="24"/>
          <w:u w:val="none"/>
          <w:vertAlign w:val="baseline"/>
        </w:rPr>
        <w:t>$617,200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77"/>
        </w:tabs>
        <w:autoSpaceDE w:val="0"/>
        <w:autoSpaceDN w:val="0"/>
        <w:adjustRightInd w:val="0"/>
        <w:spacing w:before="72" w:line="276" w:lineRule="exact"/>
        <w:ind w:left="2160" w:firstLine="4806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SUF Subtotal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$617,200</w:t>
      </w:r>
    </w:p>
    <w:p>
      <w:pPr>
        <w:tabs>
          <w:tab w:val="left" w:pos="8852"/>
        </w:tabs>
        <w:autoSpaceDE w:val="0"/>
        <w:autoSpaceDN w:val="0"/>
        <w:adjustRightInd w:val="0"/>
        <w:spacing w:before="56" w:line="253" w:lineRule="exact"/>
        <w:ind w:left="2160" w:firstLine="5060"/>
        <w:rPr>
          <w:rFonts w:ascii="Cambria" w:hAnsi="Cambria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>$163,400</w:t>
      </w:r>
    </w:p>
    <w:p>
      <w:pPr>
        <w:tabs>
          <w:tab w:val="left" w:pos="8777"/>
        </w:tabs>
        <w:autoSpaceDE w:val="0"/>
        <w:autoSpaceDN w:val="0"/>
        <w:adjustRightInd w:val="0"/>
        <w:spacing w:before="42" w:line="276" w:lineRule="exact"/>
        <w:ind w:left="2160" w:firstLine="4985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 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$780,600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" w:line="276" w:lineRule="exact"/>
        <w:ind w:left="216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The estimates provided assume: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2160" w:firstLine="380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6-3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403.55pt;height:16.45pt;margin-top:486.7pt;margin-left:108.7pt;mso-position-horizontal-relative:page;mso-position-vertical-relative:page;position:absolute;z-index:-251541504" coordsize="8071,329" o:allowincell="f" path="m1,hhl8071,hhl8071,329hhl1,329hhl1,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265.8pt;height:17.2pt;margin-top:657pt;margin-left:246.45pt;mso-position-horizontal-relative:page;mso-position-vertical-relative:page;position:absolute;z-index:-251539456" coordsize="5316,344" o:allowincell="f" path="m1,1hhl5316,1hhl5316,344hhl1,344hhl1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728" style="mso-position-horizontal-relative:page;mso-position-vertical-relative:page;position:absolute;z-index:-251468800" from="420.9pt,503.1pt" to="420.9pt,609.95pt" o:allowincell="f" strokecolor="black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1pt;height:106.85pt;margin-top:503.1pt;margin-left:420.9pt;mso-position-horizontal-relative:page;mso-position-vertical-relative:page;position:absolute;z-index:-251463680" coordsize="20,2137" o:allowincell="f" path="m,2137hhl20,2137hhl20,hhl,hhl,21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1.55pt;height:124.75pt;margin-top:486.7pt;margin-left:510.7pt;mso-position-horizontal-relative:page;mso-position-vertical-relative:page;position:absolute;z-index:-251461632" coordsize="31,2495" o:allowincell="f" path="m1,hhl31,hhl31,2495hhl1,2495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731" style="mso-position-horizontal-relative:page;mso-position-vertical-relative:page;position:absolute;z-index:-251458560" from="420.9pt,626.4pt" to="420.9pt,641.3pt" o:allowincell="f" strokecolor="black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1pt;height:14.95pt;margin-top:626.4pt;margin-left:420.9pt;mso-position-horizontal-relative:page;mso-position-vertical-relative:page;position:absolute;z-index:-251454464" coordsize="20,299" o:allowincell="f" path="m,299hhl20,299hhl20,hhl,hhl,2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733" style="mso-position-horizontal-relative:page;mso-position-vertical-relative:page;position:absolute;z-index:-251447296" from="420.9pt,642.8pt" to="420.9pt,656.25pt" o:allowincell="f" strokecolor="black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1pt;height:13.5pt;margin-top:642.8pt;margin-left:420.9pt;mso-position-horizontal-relative:page;mso-position-vertical-relative:page;position:absolute;z-index:-25144217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1pt;height:125.45pt;margin-top:486pt;margin-left:108pt;mso-position-horizontal-relative:page;mso-position-vertical-relative:page;position:absolute;z-index:-251436032" coordsize="20,2509" o:allowincell="f" path="m,2509hhl20,2509hhl20,hhl,hhl,25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1.55pt;height:47.8pt;margin-top:626.4pt;margin-left:510.7pt;mso-position-horizontal-relative:page;mso-position-vertical-relative:page;position:absolute;z-index:-251431936" coordsize="31,956" o:allowincell="f" path="m1,hhl31,hhl31,956hhl1,956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737" style="mso-position-horizontal-relative:page;mso-position-vertical-relative:page;position:absolute;z-index:-251428864" from="420.9pt,657.75pt" to="420.9pt,672.7pt" o:allowincell="f" strokecolor="black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1pt;height:14.95pt;margin-top:657.75pt;margin-left:420.9pt;mso-position-horizontal-relative:page;mso-position-vertical-relative:page;position:absolute;z-index:-251426816" coordsize="20,299" o:allowincell="f" path="m,299hhl20,299hhl20,hhl,hhl,2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1.55pt;height:49.3pt;margin-top:624.9pt;margin-left:245.7pt;mso-position-horizontal-relative:page;mso-position-vertical-relative:page;position:absolute;z-index:-251425792" coordsize="31,986" o:allowincell="f" path="m1,hhl31,hhl31,986hhl1,986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403.55pt;height:1pt;margin-top:486pt;margin-left:108.7pt;mso-position-horizontal-relative:page;mso-position-vertical-relative:page;position:absolute;z-index:-251423744" coordsize="8071,20" o:allowincell="f" path="m,20hhl8071,20hhl8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403.55pt;height:1.5pt;margin-top:501.65pt;margin-left:108.7pt;mso-position-horizontal-relative:page;mso-position-vertical-relative:page;position:absolute;z-index:-251422720" coordsize="8071,30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742" style="mso-position-horizontal-relative:page;mso-position-vertical-relative:page;position:absolute;z-index:-251420672" from="108.7pt,597.25pt" to="510.7pt,597.25pt" o:allowincell="f" strokecolor="black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402.05pt;height:1pt;margin-top:597.25pt;margin-left:108.7pt;mso-position-horizontal-relative:page;mso-position-vertical-relative:page;position:absolute;z-index:-251418624" coordsize="8041,20" o:allowincell="f" path="m,20hhl8041,20hhl8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403.55pt;height:1.5pt;margin-top:609.95pt;margin-left:108.7pt;mso-position-horizontal-relative:page;mso-position-vertical-relative:page;position:absolute;z-index:-251417600" coordsize="8071,30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265.05pt;height:1.5pt;margin-top:624.9pt;margin-left:247.2pt;mso-position-horizontal-relative:page;mso-position-vertical-relative:page;position:absolute;z-index:-251416576" coordsize="5301,30" o:allowincell="f" path="m1,hhl5301,hhl530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265.05pt;height:1.55pt;margin-top:641.3pt;margin-left:247.2pt;mso-position-horizontal-relative:page;mso-position-vertical-relative:page;position:absolute;z-index:-251415552" coordsize="5301,31" o:allowincell="f" path="m1,1hhl5301,1hhl5301,31hhl1,31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265.05pt;height:1.55pt;margin-top:656.25pt;margin-left:247.2pt;mso-position-horizontal-relative:page;mso-position-vertical-relative:page;position:absolute;z-index:-251414528" coordsize="5301,31" o:allowincell="f" path="m1,1hhl5301,1hhl5301,31hhl1,31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265.05pt;height:1.5pt;margin-top:672.7pt;margin-left:247.2pt;mso-position-horizontal-relative:page;mso-position-vertical-relative:page;position:absolute;z-index:-251413504" coordsize="5301,30" o:allowincell="f" path="m1,hhl5301,hhl5301,30hhl1,30hhl1,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62"/>
          <w:headerReference w:type="default" r:id="rId463"/>
          <w:footerReference w:type="even" r:id="rId464"/>
          <w:footerReference w:type="default" r:id="rId465"/>
          <w:headerReference w:type="first" r:id="rId466"/>
          <w:footerReference w:type="first" r:id="rId46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2520" w:right="1222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i.e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., no costs are included for transport from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storage); and </w:t>
      </w:r>
    </w:p>
    <w:p>
      <w:pPr>
        <w:autoSpaceDE w:val="0"/>
        <w:autoSpaceDN w:val="0"/>
        <w:adjustRightInd w:val="0"/>
        <w:spacing w:before="267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 addition, the estimates provided herein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exclude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, as applicable: 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52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study,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application fees,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applicable surcharges,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252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overall project sales tax,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property taxes,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line switching,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property/easement acquisitions,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access roads and associated matting,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future operation and maintenance costs,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1" w:line="273" w:lineRule="exact"/>
        <w:ind w:left="2520" w:firstLine="3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utility,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52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soil testing,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 Customer</w:t>
      </w:r>
    </w:p>
    <w:p>
      <w:pPr>
        <w:autoSpaceDE w:val="0"/>
        <w:autoSpaceDN w:val="0"/>
        <w:adjustRightInd w:val="0"/>
        <w:spacing w:before="1" w:line="272" w:lineRule="exact"/>
        <w:ind w:left="2520" w:firstLine="3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electrical equipment obstructions,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 Owner’s</w:t>
      </w:r>
    </w:p>
    <w:p>
      <w:pPr>
        <w:autoSpaceDE w:val="0"/>
        <w:autoSpaceDN w:val="0"/>
        <w:adjustRightInd w:val="0"/>
        <w:spacing w:before="1" w:line="273" w:lineRule="exact"/>
        <w:ind w:left="2520" w:firstLine="3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public duty to serve,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time, or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68"/>
          <w:headerReference w:type="default" r:id="rId469"/>
          <w:footerReference w:type="even" r:id="rId470"/>
          <w:footerReference w:type="default" r:id="rId471"/>
          <w:headerReference w:type="first" r:id="rId472"/>
          <w:footerReference w:type="first" r:id="rId47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9" w:line="270" w:lineRule="exact"/>
        <w:ind w:left="1440" w:right="132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shall, at its own expense, maintain in force throughout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York. 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0" w:line="280" w:lineRule="exact"/>
        <w:ind w:left="1440" w:right="13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 million per occurrence, $5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74"/>
          <w:headerReference w:type="default" r:id="rId475"/>
          <w:footerReference w:type="even" r:id="rId476"/>
          <w:footerReference w:type="default" r:id="rId477"/>
          <w:headerReference w:type="first" r:id="rId478"/>
          <w:footerReference w:type="first" r:id="rId47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</w:t>
      </w:r>
    </w:p>
    <w:p>
      <w:pPr>
        <w:autoSpaceDE w:val="0"/>
        <w:autoSpaceDN w:val="0"/>
        <w:adjustRightInd w:val="0"/>
        <w:spacing w:before="1" w:line="280" w:lineRule="exact"/>
        <w:ind w:left="2160" w:right="45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4382"/>
        </w:tabs>
        <w:autoSpaceDE w:val="0"/>
        <w:autoSpaceDN w:val="0"/>
        <w:adjustRightInd w:val="0"/>
        <w:spacing w:before="2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Tayandenega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14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19" w:line="28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81.6pt;height:1pt;margin-top:430.3pt;margin-left:134.4pt;mso-position-horizontal-relative:page;mso-position-vertical-relative:page;position:absolute;z-index:-251584512" coordsize="1632,20" o:allowincell="f" path="m,20hhl1632,20hhl163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80"/>
          <w:headerReference w:type="default" r:id="rId481"/>
          <w:footerReference w:type="even" r:id="rId482"/>
          <w:footerReference w:type="default" r:id="rId483"/>
          <w:headerReference w:type="first" r:id="rId484"/>
          <w:footerReference w:type="first" r:id="rId48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2600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</w:t>
      </w:r>
    </w:p>
    <w:p>
      <w:pPr>
        <w:autoSpaceDE w:val="0"/>
        <w:autoSpaceDN w:val="0"/>
        <w:adjustRightInd w:val="0"/>
        <w:spacing w:before="0" w:line="280" w:lineRule="exact"/>
        <w:ind w:left="2160" w:right="45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4382"/>
        </w:tabs>
        <w:autoSpaceDE w:val="0"/>
        <w:autoSpaceDN w:val="0"/>
        <w:adjustRightInd w:val="0"/>
        <w:spacing w:before="1" w:line="264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Tayandenega Solar Project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80" w:lineRule="exact"/>
        <w:ind w:left="1440" w:right="14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sectPr>
      <w:headerReference w:type="even" r:id="rId486"/>
      <w:headerReference w:type="default" r:id="rId487"/>
      <w:footerReference w:type="even" r:id="rId488"/>
      <w:footerReference w:type="default" r:id="rId489"/>
      <w:headerReference w:type="first" r:id="rId490"/>
      <w:footerReference w:type="first" r:id="rId491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Arial Italic">
    <w:charset w:val="00"/>
    <w:family w:val="auto"/>
    <w:pitch w:val="default"/>
  </w:font>
  <w:font w:name="Cambria Bold">
    <w:charset w:val="00"/>
    <w:family w:val="auto"/>
    <w:pitch w:val="default"/>
  </w:font>
  <w:font w:name="Cambria Bold Italic">
    <w:charset w:val="00"/>
    <w:family w:val="auto"/>
    <w:pitch w:val="default"/>
  </w:font>
  <w:font w:name="Cambria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3/3/2021 - Docket #: ER21-1529-000 -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Tayandenega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yperlink" Target="https://www.nationalgridus.com/pronet/technical-resources/electric-specifications;/" TargetMode="External" /><Relationship Id="rId282" Type="http://schemas.openxmlformats.org/officeDocument/2006/relationships/header" Target="header139.xml" /><Relationship Id="rId283" Type="http://schemas.openxmlformats.org/officeDocument/2006/relationships/header" Target="header140.xml" /><Relationship Id="rId284" Type="http://schemas.openxmlformats.org/officeDocument/2006/relationships/footer" Target="footer139.xml" /><Relationship Id="rId285" Type="http://schemas.openxmlformats.org/officeDocument/2006/relationships/footer" Target="footer140.xml" /><Relationship Id="rId286" Type="http://schemas.openxmlformats.org/officeDocument/2006/relationships/header" Target="header141.xml" /><Relationship Id="rId287" Type="http://schemas.openxmlformats.org/officeDocument/2006/relationships/footer" Target="footer141.xm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8.xml" /><Relationship Id="rId301" Type="http://schemas.openxmlformats.org/officeDocument/2006/relationships/header" Target="header149.xml" /><Relationship Id="rId302" Type="http://schemas.openxmlformats.org/officeDocument/2006/relationships/footer" Target="footer148.xml" /><Relationship Id="rId303" Type="http://schemas.openxmlformats.org/officeDocument/2006/relationships/footer" Target="footer149.xml" /><Relationship Id="rId304" Type="http://schemas.openxmlformats.org/officeDocument/2006/relationships/header" Target="header150.xml" /><Relationship Id="rId305" Type="http://schemas.openxmlformats.org/officeDocument/2006/relationships/footer" Target="footer150.xml" /><Relationship Id="rId306" Type="http://schemas.openxmlformats.org/officeDocument/2006/relationships/header" Target="header151.xml" /><Relationship Id="rId307" Type="http://schemas.openxmlformats.org/officeDocument/2006/relationships/header" Target="header152.xml" /><Relationship Id="rId308" Type="http://schemas.openxmlformats.org/officeDocument/2006/relationships/footer" Target="footer151.xml" /><Relationship Id="rId309" Type="http://schemas.openxmlformats.org/officeDocument/2006/relationships/footer" Target="footer152.xml" /><Relationship Id="rId31" Type="http://schemas.openxmlformats.org/officeDocument/2006/relationships/footer" Target="footer14.xml" /><Relationship Id="rId310" Type="http://schemas.openxmlformats.org/officeDocument/2006/relationships/header" Target="header153.xml" /><Relationship Id="rId311" Type="http://schemas.openxmlformats.org/officeDocument/2006/relationships/footer" Target="footer153.xml" /><Relationship Id="rId312" Type="http://schemas.openxmlformats.org/officeDocument/2006/relationships/header" Target="header154.xml" /><Relationship Id="rId313" Type="http://schemas.openxmlformats.org/officeDocument/2006/relationships/header" Target="header155.xml" /><Relationship Id="rId314" Type="http://schemas.openxmlformats.org/officeDocument/2006/relationships/footer" Target="footer154.xml" /><Relationship Id="rId315" Type="http://schemas.openxmlformats.org/officeDocument/2006/relationships/footer" Target="footer155.xml" /><Relationship Id="rId316" Type="http://schemas.openxmlformats.org/officeDocument/2006/relationships/header" Target="header156.xml" /><Relationship Id="rId317" Type="http://schemas.openxmlformats.org/officeDocument/2006/relationships/footer" Target="footer156.xml" /><Relationship Id="rId318" Type="http://schemas.openxmlformats.org/officeDocument/2006/relationships/header" Target="header157.xml" /><Relationship Id="rId319" Type="http://schemas.openxmlformats.org/officeDocument/2006/relationships/header" Target="header158.xml" /><Relationship Id="rId32" Type="http://schemas.openxmlformats.org/officeDocument/2006/relationships/header" Target="header15.xml" /><Relationship Id="rId320" Type="http://schemas.openxmlformats.org/officeDocument/2006/relationships/footer" Target="footer157.xml" /><Relationship Id="rId321" Type="http://schemas.openxmlformats.org/officeDocument/2006/relationships/footer" Target="footer158.xml" /><Relationship Id="rId322" Type="http://schemas.openxmlformats.org/officeDocument/2006/relationships/header" Target="header159.xml" /><Relationship Id="rId323" Type="http://schemas.openxmlformats.org/officeDocument/2006/relationships/footer" Target="footer159.xml" /><Relationship Id="rId324" Type="http://schemas.openxmlformats.org/officeDocument/2006/relationships/header" Target="header160.xml" /><Relationship Id="rId325" Type="http://schemas.openxmlformats.org/officeDocument/2006/relationships/header" Target="header161.xml" /><Relationship Id="rId326" Type="http://schemas.openxmlformats.org/officeDocument/2006/relationships/footer" Target="footer160.xml" /><Relationship Id="rId327" Type="http://schemas.openxmlformats.org/officeDocument/2006/relationships/footer" Target="footer161.xml" /><Relationship Id="rId328" Type="http://schemas.openxmlformats.org/officeDocument/2006/relationships/header" Target="header162.xml" /><Relationship Id="rId329" Type="http://schemas.openxmlformats.org/officeDocument/2006/relationships/footer" Target="footer162.xml" /><Relationship Id="rId33" Type="http://schemas.openxmlformats.org/officeDocument/2006/relationships/footer" Target="footer15.xml" /><Relationship Id="rId330" Type="http://schemas.openxmlformats.org/officeDocument/2006/relationships/header" Target="header163.xml" /><Relationship Id="rId331" Type="http://schemas.openxmlformats.org/officeDocument/2006/relationships/header" Target="header164.xml" /><Relationship Id="rId332" Type="http://schemas.openxmlformats.org/officeDocument/2006/relationships/footer" Target="footer163.xml" /><Relationship Id="rId333" Type="http://schemas.openxmlformats.org/officeDocument/2006/relationships/footer" Target="footer164.xml" /><Relationship Id="rId334" Type="http://schemas.openxmlformats.org/officeDocument/2006/relationships/header" Target="header165.xml" /><Relationship Id="rId335" Type="http://schemas.openxmlformats.org/officeDocument/2006/relationships/footer" Target="footer165.xml" /><Relationship Id="rId336" Type="http://schemas.openxmlformats.org/officeDocument/2006/relationships/header" Target="header166.xml" /><Relationship Id="rId337" Type="http://schemas.openxmlformats.org/officeDocument/2006/relationships/header" Target="header167.xml" /><Relationship Id="rId338" Type="http://schemas.openxmlformats.org/officeDocument/2006/relationships/footer" Target="footer166.xml" /><Relationship Id="rId339" Type="http://schemas.openxmlformats.org/officeDocument/2006/relationships/footer" Target="footer167.xml" /><Relationship Id="rId34" Type="http://schemas.openxmlformats.org/officeDocument/2006/relationships/header" Target="header16.xml" /><Relationship Id="rId340" Type="http://schemas.openxmlformats.org/officeDocument/2006/relationships/header" Target="header168.xml" /><Relationship Id="rId341" Type="http://schemas.openxmlformats.org/officeDocument/2006/relationships/footer" Target="footer168.xml" /><Relationship Id="rId342" Type="http://schemas.openxmlformats.org/officeDocument/2006/relationships/header" Target="header169.xml" /><Relationship Id="rId343" Type="http://schemas.openxmlformats.org/officeDocument/2006/relationships/header" Target="header170.xml" /><Relationship Id="rId344" Type="http://schemas.openxmlformats.org/officeDocument/2006/relationships/footer" Target="footer169.xml" /><Relationship Id="rId345" Type="http://schemas.openxmlformats.org/officeDocument/2006/relationships/footer" Target="footer170.xml" /><Relationship Id="rId346" Type="http://schemas.openxmlformats.org/officeDocument/2006/relationships/header" Target="header171.xml" /><Relationship Id="rId347" Type="http://schemas.openxmlformats.org/officeDocument/2006/relationships/footer" Target="footer171.xml" /><Relationship Id="rId348" Type="http://schemas.openxmlformats.org/officeDocument/2006/relationships/header" Target="header172.xml" /><Relationship Id="rId349" Type="http://schemas.openxmlformats.org/officeDocument/2006/relationships/header" Target="header173.xml" /><Relationship Id="rId35" Type="http://schemas.openxmlformats.org/officeDocument/2006/relationships/header" Target="header17.xml" /><Relationship Id="rId350" Type="http://schemas.openxmlformats.org/officeDocument/2006/relationships/footer" Target="footer172.xml" /><Relationship Id="rId351" Type="http://schemas.openxmlformats.org/officeDocument/2006/relationships/footer" Target="footer173.xml" /><Relationship Id="rId352" Type="http://schemas.openxmlformats.org/officeDocument/2006/relationships/header" Target="header174.xml" /><Relationship Id="rId353" Type="http://schemas.openxmlformats.org/officeDocument/2006/relationships/footer" Target="footer174.xml" /><Relationship Id="rId354" Type="http://schemas.openxmlformats.org/officeDocument/2006/relationships/header" Target="header175.xml" /><Relationship Id="rId355" Type="http://schemas.openxmlformats.org/officeDocument/2006/relationships/header" Target="header176.xml" /><Relationship Id="rId356" Type="http://schemas.openxmlformats.org/officeDocument/2006/relationships/footer" Target="footer175.xml" /><Relationship Id="rId357" Type="http://schemas.openxmlformats.org/officeDocument/2006/relationships/footer" Target="footer176.xml" /><Relationship Id="rId358" Type="http://schemas.openxmlformats.org/officeDocument/2006/relationships/header" Target="header177.xml" /><Relationship Id="rId359" Type="http://schemas.openxmlformats.org/officeDocument/2006/relationships/footer" Target="footer177.xml" /><Relationship Id="rId36" Type="http://schemas.openxmlformats.org/officeDocument/2006/relationships/footer" Target="footer16.xml" /><Relationship Id="rId360" Type="http://schemas.openxmlformats.org/officeDocument/2006/relationships/header" Target="header178.xml" /><Relationship Id="rId361" Type="http://schemas.openxmlformats.org/officeDocument/2006/relationships/header" Target="header179.xml" /><Relationship Id="rId362" Type="http://schemas.openxmlformats.org/officeDocument/2006/relationships/footer" Target="footer178.xml" /><Relationship Id="rId363" Type="http://schemas.openxmlformats.org/officeDocument/2006/relationships/footer" Target="footer179.xml" /><Relationship Id="rId364" Type="http://schemas.openxmlformats.org/officeDocument/2006/relationships/header" Target="header180.xml" /><Relationship Id="rId365" Type="http://schemas.openxmlformats.org/officeDocument/2006/relationships/footer" Target="footer180.xml" /><Relationship Id="rId366" Type="http://schemas.openxmlformats.org/officeDocument/2006/relationships/header" Target="header181.xml" /><Relationship Id="rId367" Type="http://schemas.openxmlformats.org/officeDocument/2006/relationships/header" Target="header182.xml" /><Relationship Id="rId368" Type="http://schemas.openxmlformats.org/officeDocument/2006/relationships/footer" Target="footer181.xml" /><Relationship Id="rId369" Type="http://schemas.openxmlformats.org/officeDocument/2006/relationships/footer" Target="footer182.xml" /><Relationship Id="rId37" Type="http://schemas.openxmlformats.org/officeDocument/2006/relationships/footer" Target="footer17.xml" /><Relationship Id="rId370" Type="http://schemas.openxmlformats.org/officeDocument/2006/relationships/header" Target="header183.xml" /><Relationship Id="rId371" Type="http://schemas.openxmlformats.org/officeDocument/2006/relationships/footer" Target="footer183.xml" /><Relationship Id="rId372" Type="http://schemas.openxmlformats.org/officeDocument/2006/relationships/header" Target="header184.xml" /><Relationship Id="rId373" Type="http://schemas.openxmlformats.org/officeDocument/2006/relationships/header" Target="header185.xml" /><Relationship Id="rId374" Type="http://schemas.openxmlformats.org/officeDocument/2006/relationships/footer" Target="footer184.xml" /><Relationship Id="rId375" Type="http://schemas.openxmlformats.org/officeDocument/2006/relationships/footer" Target="footer185.xml" /><Relationship Id="rId376" Type="http://schemas.openxmlformats.org/officeDocument/2006/relationships/header" Target="header186.xml" /><Relationship Id="rId377" Type="http://schemas.openxmlformats.org/officeDocument/2006/relationships/footer" Target="footer186.xml" /><Relationship Id="rId378" Type="http://schemas.openxmlformats.org/officeDocument/2006/relationships/header" Target="header187.xml" /><Relationship Id="rId379" Type="http://schemas.openxmlformats.org/officeDocument/2006/relationships/header" Target="header188.xml" /><Relationship Id="rId38" Type="http://schemas.openxmlformats.org/officeDocument/2006/relationships/header" Target="header18.xml" /><Relationship Id="rId380" Type="http://schemas.openxmlformats.org/officeDocument/2006/relationships/footer" Target="footer187.xml" /><Relationship Id="rId381" Type="http://schemas.openxmlformats.org/officeDocument/2006/relationships/footer" Target="footer188.xml" /><Relationship Id="rId382" Type="http://schemas.openxmlformats.org/officeDocument/2006/relationships/header" Target="header189.xml" /><Relationship Id="rId383" Type="http://schemas.openxmlformats.org/officeDocument/2006/relationships/footer" Target="footer189.xml" /><Relationship Id="rId384" Type="http://schemas.openxmlformats.org/officeDocument/2006/relationships/header" Target="header190.xml" /><Relationship Id="rId385" Type="http://schemas.openxmlformats.org/officeDocument/2006/relationships/header" Target="header191.xml" /><Relationship Id="rId386" Type="http://schemas.openxmlformats.org/officeDocument/2006/relationships/footer" Target="footer190.xml" /><Relationship Id="rId387" Type="http://schemas.openxmlformats.org/officeDocument/2006/relationships/footer" Target="footer191.xml" /><Relationship Id="rId388" Type="http://schemas.openxmlformats.org/officeDocument/2006/relationships/header" Target="header192.xml" /><Relationship Id="rId389" Type="http://schemas.openxmlformats.org/officeDocument/2006/relationships/footer" Target="footer192.xml" /><Relationship Id="rId39" Type="http://schemas.openxmlformats.org/officeDocument/2006/relationships/footer" Target="footer18.xml" /><Relationship Id="rId390" Type="http://schemas.openxmlformats.org/officeDocument/2006/relationships/header" Target="header193.xml" /><Relationship Id="rId391" Type="http://schemas.openxmlformats.org/officeDocument/2006/relationships/header" Target="header194.xml" /><Relationship Id="rId392" Type="http://schemas.openxmlformats.org/officeDocument/2006/relationships/footer" Target="footer193.xml" /><Relationship Id="rId393" Type="http://schemas.openxmlformats.org/officeDocument/2006/relationships/footer" Target="footer194.xml" /><Relationship Id="rId394" Type="http://schemas.openxmlformats.org/officeDocument/2006/relationships/header" Target="header195.xml" /><Relationship Id="rId395" Type="http://schemas.openxmlformats.org/officeDocument/2006/relationships/footer" Target="footer195.xml" /><Relationship Id="rId396" Type="http://schemas.openxmlformats.org/officeDocument/2006/relationships/header" Target="header196.xml" /><Relationship Id="rId397" Type="http://schemas.openxmlformats.org/officeDocument/2006/relationships/header" Target="header197.xml" /><Relationship Id="rId398" Type="http://schemas.openxmlformats.org/officeDocument/2006/relationships/footer" Target="footer196.xml" /><Relationship Id="rId399" Type="http://schemas.openxmlformats.org/officeDocument/2006/relationships/footer" Target="footer197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8.xml" /><Relationship Id="rId401" Type="http://schemas.openxmlformats.org/officeDocument/2006/relationships/footer" Target="footer198.xml" /><Relationship Id="rId402" Type="http://schemas.openxmlformats.org/officeDocument/2006/relationships/header" Target="header199.xml" /><Relationship Id="rId403" Type="http://schemas.openxmlformats.org/officeDocument/2006/relationships/header" Target="header200.xml" /><Relationship Id="rId404" Type="http://schemas.openxmlformats.org/officeDocument/2006/relationships/footer" Target="footer199.xml" /><Relationship Id="rId405" Type="http://schemas.openxmlformats.org/officeDocument/2006/relationships/footer" Target="footer200.xml" /><Relationship Id="rId406" Type="http://schemas.openxmlformats.org/officeDocument/2006/relationships/header" Target="header201.xml" /><Relationship Id="rId407" Type="http://schemas.openxmlformats.org/officeDocument/2006/relationships/footer" Target="footer201.xml" /><Relationship Id="rId408" Type="http://schemas.openxmlformats.org/officeDocument/2006/relationships/header" Target="header202.xml" /><Relationship Id="rId409" Type="http://schemas.openxmlformats.org/officeDocument/2006/relationships/header" Target="header203.xml" /><Relationship Id="rId41" Type="http://schemas.openxmlformats.org/officeDocument/2006/relationships/header" Target="header20.xml" /><Relationship Id="rId410" Type="http://schemas.openxmlformats.org/officeDocument/2006/relationships/footer" Target="footer202.xml" /><Relationship Id="rId411" Type="http://schemas.openxmlformats.org/officeDocument/2006/relationships/footer" Target="footer203.xml" /><Relationship Id="rId412" Type="http://schemas.openxmlformats.org/officeDocument/2006/relationships/header" Target="header204.xml" /><Relationship Id="rId413" Type="http://schemas.openxmlformats.org/officeDocument/2006/relationships/footer" Target="footer204.xml" /><Relationship Id="rId414" Type="http://schemas.openxmlformats.org/officeDocument/2006/relationships/header" Target="header205.xml" /><Relationship Id="rId415" Type="http://schemas.openxmlformats.org/officeDocument/2006/relationships/header" Target="header206.xml" /><Relationship Id="rId416" Type="http://schemas.openxmlformats.org/officeDocument/2006/relationships/footer" Target="footer205.xml" /><Relationship Id="rId417" Type="http://schemas.openxmlformats.org/officeDocument/2006/relationships/footer" Target="footer206.xml" /><Relationship Id="rId418" Type="http://schemas.openxmlformats.org/officeDocument/2006/relationships/header" Target="header207.xml" /><Relationship Id="rId419" Type="http://schemas.openxmlformats.org/officeDocument/2006/relationships/footer" Target="footer207.xml" /><Relationship Id="rId42" Type="http://schemas.openxmlformats.org/officeDocument/2006/relationships/footer" Target="footer19.xml" /><Relationship Id="rId420" Type="http://schemas.openxmlformats.org/officeDocument/2006/relationships/header" Target="header208.xml" /><Relationship Id="rId421" Type="http://schemas.openxmlformats.org/officeDocument/2006/relationships/header" Target="header209.xml" /><Relationship Id="rId422" Type="http://schemas.openxmlformats.org/officeDocument/2006/relationships/footer" Target="footer208.xml" /><Relationship Id="rId423" Type="http://schemas.openxmlformats.org/officeDocument/2006/relationships/footer" Target="footer209.xml" /><Relationship Id="rId424" Type="http://schemas.openxmlformats.org/officeDocument/2006/relationships/header" Target="header210.xml" /><Relationship Id="rId425" Type="http://schemas.openxmlformats.org/officeDocument/2006/relationships/footer" Target="footer210.xml" /><Relationship Id="rId426" Type="http://schemas.openxmlformats.org/officeDocument/2006/relationships/header" Target="header211.xml" /><Relationship Id="rId427" Type="http://schemas.openxmlformats.org/officeDocument/2006/relationships/header" Target="header212.xml" /><Relationship Id="rId428" Type="http://schemas.openxmlformats.org/officeDocument/2006/relationships/footer" Target="footer211.xml" /><Relationship Id="rId429" Type="http://schemas.openxmlformats.org/officeDocument/2006/relationships/footer" Target="footer212.xml" /><Relationship Id="rId43" Type="http://schemas.openxmlformats.org/officeDocument/2006/relationships/footer" Target="footer20.xml" /><Relationship Id="rId430" Type="http://schemas.openxmlformats.org/officeDocument/2006/relationships/header" Target="header213.xml" /><Relationship Id="rId431" Type="http://schemas.openxmlformats.org/officeDocument/2006/relationships/footer" Target="footer213.xml" /><Relationship Id="rId432" Type="http://schemas.openxmlformats.org/officeDocument/2006/relationships/header" Target="header214.xml" /><Relationship Id="rId433" Type="http://schemas.openxmlformats.org/officeDocument/2006/relationships/header" Target="header215.xml" /><Relationship Id="rId434" Type="http://schemas.openxmlformats.org/officeDocument/2006/relationships/footer" Target="footer214.xml" /><Relationship Id="rId435" Type="http://schemas.openxmlformats.org/officeDocument/2006/relationships/footer" Target="footer215.xml" /><Relationship Id="rId436" Type="http://schemas.openxmlformats.org/officeDocument/2006/relationships/header" Target="header216.xml" /><Relationship Id="rId437" Type="http://schemas.openxmlformats.org/officeDocument/2006/relationships/footer" Target="footer216.xml" /><Relationship Id="rId438" Type="http://schemas.openxmlformats.org/officeDocument/2006/relationships/header" Target="header217.xml" /><Relationship Id="rId439" Type="http://schemas.openxmlformats.org/officeDocument/2006/relationships/header" Target="header218.xml" /><Relationship Id="rId44" Type="http://schemas.openxmlformats.org/officeDocument/2006/relationships/header" Target="header21.xml" /><Relationship Id="rId440" Type="http://schemas.openxmlformats.org/officeDocument/2006/relationships/footer" Target="footer217.xml" /><Relationship Id="rId441" Type="http://schemas.openxmlformats.org/officeDocument/2006/relationships/footer" Target="footer218.xml" /><Relationship Id="rId442" Type="http://schemas.openxmlformats.org/officeDocument/2006/relationships/header" Target="header219.xml" /><Relationship Id="rId443" Type="http://schemas.openxmlformats.org/officeDocument/2006/relationships/footer" Target="footer219.xml" /><Relationship Id="rId444" Type="http://schemas.openxmlformats.org/officeDocument/2006/relationships/header" Target="header220.xml" /><Relationship Id="rId445" Type="http://schemas.openxmlformats.org/officeDocument/2006/relationships/header" Target="header221.xml" /><Relationship Id="rId446" Type="http://schemas.openxmlformats.org/officeDocument/2006/relationships/footer" Target="footer220.xml" /><Relationship Id="rId447" Type="http://schemas.openxmlformats.org/officeDocument/2006/relationships/footer" Target="footer221.xml" /><Relationship Id="rId448" Type="http://schemas.openxmlformats.org/officeDocument/2006/relationships/header" Target="header222.xml" /><Relationship Id="rId449" Type="http://schemas.openxmlformats.org/officeDocument/2006/relationships/footer" Target="footer222.xml" /><Relationship Id="rId45" Type="http://schemas.openxmlformats.org/officeDocument/2006/relationships/footer" Target="footer21.xml" /><Relationship Id="rId450" Type="http://schemas.openxmlformats.org/officeDocument/2006/relationships/header" Target="header223.xml" /><Relationship Id="rId451" Type="http://schemas.openxmlformats.org/officeDocument/2006/relationships/header" Target="header224.xml" /><Relationship Id="rId452" Type="http://schemas.openxmlformats.org/officeDocument/2006/relationships/footer" Target="footer223.xml" /><Relationship Id="rId453" Type="http://schemas.openxmlformats.org/officeDocument/2006/relationships/footer" Target="footer224.xml" /><Relationship Id="rId454" Type="http://schemas.openxmlformats.org/officeDocument/2006/relationships/header" Target="header225.xml" /><Relationship Id="rId455" Type="http://schemas.openxmlformats.org/officeDocument/2006/relationships/footer" Target="footer225.xml" /><Relationship Id="rId456" Type="http://schemas.openxmlformats.org/officeDocument/2006/relationships/header" Target="header226.xml" /><Relationship Id="rId457" Type="http://schemas.openxmlformats.org/officeDocument/2006/relationships/header" Target="header227.xml" /><Relationship Id="rId458" Type="http://schemas.openxmlformats.org/officeDocument/2006/relationships/footer" Target="footer226.xml" /><Relationship Id="rId459" Type="http://schemas.openxmlformats.org/officeDocument/2006/relationships/footer" Target="footer227.xml" /><Relationship Id="rId46" Type="http://schemas.openxmlformats.org/officeDocument/2006/relationships/header" Target="header22.xml" /><Relationship Id="rId460" Type="http://schemas.openxmlformats.org/officeDocument/2006/relationships/header" Target="header228.xml" /><Relationship Id="rId461" Type="http://schemas.openxmlformats.org/officeDocument/2006/relationships/footer" Target="footer228.xml" /><Relationship Id="rId462" Type="http://schemas.openxmlformats.org/officeDocument/2006/relationships/header" Target="header229.xml" /><Relationship Id="rId463" Type="http://schemas.openxmlformats.org/officeDocument/2006/relationships/header" Target="header230.xml" /><Relationship Id="rId464" Type="http://schemas.openxmlformats.org/officeDocument/2006/relationships/footer" Target="footer229.xml" /><Relationship Id="rId465" Type="http://schemas.openxmlformats.org/officeDocument/2006/relationships/footer" Target="footer230.xml" /><Relationship Id="rId466" Type="http://schemas.openxmlformats.org/officeDocument/2006/relationships/header" Target="header231.xml" /><Relationship Id="rId467" Type="http://schemas.openxmlformats.org/officeDocument/2006/relationships/footer" Target="footer231.xml" /><Relationship Id="rId468" Type="http://schemas.openxmlformats.org/officeDocument/2006/relationships/header" Target="header232.xml" /><Relationship Id="rId469" Type="http://schemas.openxmlformats.org/officeDocument/2006/relationships/header" Target="header233.xml" /><Relationship Id="rId47" Type="http://schemas.openxmlformats.org/officeDocument/2006/relationships/header" Target="header23.xml" /><Relationship Id="rId470" Type="http://schemas.openxmlformats.org/officeDocument/2006/relationships/footer" Target="footer232.xml" /><Relationship Id="rId471" Type="http://schemas.openxmlformats.org/officeDocument/2006/relationships/footer" Target="footer233.xml" /><Relationship Id="rId472" Type="http://schemas.openxmlformats.org/officeDocument/2006/relationships/header" Target="header234.xml" /><Relationship Id="rId473" Type="http://schemas.openxmlformats.org/officeDocument/2006/relationships/footer" Target="footer234.xml" /><Relationship Id="rId474" Type="http://schemas.openxmlformats.org/officeDocument/2006/relationships/header" Target="header235.xml" /><Relationship Id="rId475" Type="http://schemas.openxmlformats.org/officeDocument/2006/relationships/header" Target="header236.xml" /><Relationship Id="rId476" Type="http://schemas.openxmlformats.org/officeDocument/2006/relationships/footer" Target="footer235.xml" /><Relationship Id="rId477" Type="http://schemas.openxmlformats.org/officeDocument/2006/relationships/footer" Target="footer236.xml" /><Relationship Id="rId478" Type="http://schemas.openxmlformats.org/officeDocument/2006/relationships/header" Target="header237.xml" /><Relationship Id="rId479" Type="http://schemas.openxmlformats.org/officeDocument/2006/relationships/footer" Target="footer237.xml" /><Relationship Id="rId48" Type="http://schemas.openxmlformats.org/officeDocument/2006/relationships/footer" Target="footer22.xml" /><Relationship Id="rId480" Type="http://schemas.openxmlformats.org/officeDocument/2006/relationships/header" Target="header238.xml" /><Relationship Id="rId481" Type="http://schemas.openxmlformats.org/officeDocument/2006/relationships/header" Target="header239.xml" /><Relationship Id="rId482" Type="http://schemas.openxmlformats.org/officeDocument/2006/relationships/footer" Target="footer238.xml" /><Relationship Id="rId483" Type="http://schemas.openxmlformats.org/officeDocument/2006/relationships/footer" Target="footer239.xml" /><Relationship Id="rId484" Type="http://schemas.openxmlformats.org/officeDocument/2006/relationships/header" Target="header240.xml" /><Relationship Id="rId485" Type="http://schemas.openxmlformats.org/officeDocument/2006/relationships/footer" Target="footer240.xml" /><Relationship Id="rId486" Type="http://schemas.openxmlformats.org/officeDocument/2006/relationships/header" Target="header241.xml" /><Relationship Id="rId487" Type="http://schemas.openxmlformats.org/officeDocument/2006/relationships/header" Target="header242.xml" /><Relationship Id="rId488" Type="http://schemas.openxmlformats.org/officeDocument/2006/relationships/footer" Target="footer241.xml" /><Relationship Id="rId489" Type="http://schemas.openxmlformats.org/officeDocument/2006/relationships/footer" Target="footer242.xml" /><Relationship Id="rId49" Type="http://schemas.openxmlformats.org/officeDocument/2006/relationships/footer" Target="footer23.xml" /><Relationship Id="rId490" Type="http://schemas.openxmlformats.org/officeDocument/2006/relationships/header" Target="header243.xml" /><Relationship Id="rId491" Type="http://schemas.openxmlformats.org/officeDocument/2006/relationships/footer" Target="footer243.xml" /><Relationship Id="rId492" Type="http://schemas.openxmlformats.org/officeDocument/2006/relationships/theme" Target="theme/theme1.xml" /><Relationship Id="rId493" Type="http://schemas.openxmlformats.org/officeDocument/2006/relationships/styles" Target="styles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