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54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40" w:lineRule="exact"/>
        <w:ind w:left="409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6" w:line="540" w:lineRule="exact"/>
        <w:ind w:left="4095" w:right="3905" w:firstLine="16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219" w:line="276" w:lineRule="exact"/>
        <w:ind w:left="53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43" w:line="52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17" w:line="500" w:lineRule="exact"/>
        <w:ind w:left="3012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00"/>
        </w:tabs>
        <w:autoSpaceDE w:val="0"/>
        <w:autoSpaceDN w:val="0"/>
        <w:adjustRightInd w:val="0"/>
        <w:spacing w:before="4" w:line="520" w:lineRule="exact"/>
        <w:ind w:left="3379" w:right="31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August 24, 2023 </w:t>
      </w:r>
    </w:p>
    <w:p>
      <w:pPr>
        <w:autoSpaceDE w:val="0"/>
        <w:autoSpaceDN w:val="0"/>
        <w:adjustRightInd w:val="0"/>
        <w:spacing w:before="0" w:line="276" w:lineRule="exact"/>
        <w:ind w:left="46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46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(Morris Ridge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3.4pt;height:13.85pt;margin-top:742.25pt;margin-left:304.35pt;mso-position-horizontal-relative:page;mso-position-vertical-relative:page;position:absolute;z-index:-251658240" coordsize="68,277" o:allowincell="f" path="m,277hhl68,277hhl68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6.75pt;height:13.85pt;margin-top:742.25pt;margin-left:302.65pt;mso-position-horizontal-relative:page;mso-position-vertical-relative:page;position:absolute;z-index:-251657216" coordsize="135,277" o:allowincell="f" path="m1,277hhl135,277hhl135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1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57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9.95pt;height:13.85pt;margin-top:742.25pt;margin-left:301pt;mso-position-horizontal-relative:page;mso-position-vertical-relative:page;position:absolute;z-index:-251656192" coordsize="199,277" o:allowincell="f" path="m,277hhl199,277hhl199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7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9.4pt;height:13.85pt;margin-top:742.25pt;margin-left:301.35pt;mso-position-horizontal-relative:page;mso-position-vertical-relative:page;position:absolute;z-index:-251655168" coordsize="188,277" o:allowincell="f" path="m,277hhl188,277hhl188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7" w:lineRule="exact"/>
        <w:ind w:left="144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24th day of August, 2023, by and among Morris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Ridge Solar Energy Center, LLC, a limited liability company organized and existing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Delaware (“Developer” with a Large Generating Facility), the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Independent System Operator, Inc., a not-for-profit corporation organized and existing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of the State of New York (“NYISO”), and New York State Electric &amp; Gas Corporation,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Owner”).  Developer, the NYISO, or Connecting Transmission Owner each may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referred to as a “Party” or collectively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30" w:line="27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7" w:line="273" w:lineRule="exact"/>
        <w:ind w:left="1440" w:right="129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6pt;height:13.85pt;margin-top:742.25pt;margin-left:303.05pt;mso-position-horizontal-relative:page;mso-position-vertical-relative:page;position:absolute;z-index:-251654144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7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7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42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pt;height:13.85pt;margin-top:742.25pt;margin-left:303.05pt;mso-position-horizontal-relative:page;mso-position-vertical-relative:page;position:absolute;z-index:-251653120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50" w:line="27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2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0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6pt;height:13.85pt;margin-top:742.25pt;margin-left:303.05pt;mso-position-horizontal-relative:page;mso-position-vertical-relative:page;position:absolute;z-index:-251652096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7" w:line="273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2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6" w:line="274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6pt;height:13.85pt;margin-top:742.25pt;margin-left:303.05pt;mso-position-horizontal-relative:page;mso-position-vertical-relative:page;position:absolute;z-index:-251651072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8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6pt;height:13.85pt;margin-top:742.25pt;margin-left:303.05pt;mso-position-horizontal-relative:page;mso-position-vertical-relative:page;position:absolute;z-index:-251650048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6pt;height:13.85pt;margin-top:742.25pt;margin-left:303.05pt;mso-position-horizontal-relative:page;mso-position-vertical-relative:page;position:absolute;z-index:-251649024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4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2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58" w:line="26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46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6pt;height:13.85pt;margin-top:742.25pt;margin-left:303.05pt;mso-position-horizontal-relative:page;mso-position-vertical-relative:page;position:absolute;z-index:-251648000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8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4" w:line="277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49" w:line="270" w:lineRule="exact"/>
        <w:ind w:left="1440" w:right="15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6" w:line="276" w:lineRule="exact"/>
        <w:ind w:left="1440" w:righ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6pt;height:13.85pt;margin-top:742.25pt;margin-left:303.05pt;mso-position-horizontal-relative:page;mso-position-vertical-relative:page;position:absolute;z-index:-251646976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6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30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5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6pt;height:13.85pt;margin-top:742.25pt;margin-left:303.05pt;mso-position-horizontal-relative:page;mso-position-vertical-relative:page;position:absolute;z-index:-251645952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2pt;height:13.85pt;margin-top:742.25pt;margin-left:300.05pt;mso-position-horizontal-relative:page;mso-position-vertical-relative:page;position:absolute;z-index:-25164492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23.35pt;height:8.85pt;margin-top:622.55pt;margin-left:108pt;mso-position-horizontal-relative:page;mso-position-vertical-relative:page;position:absolute;z-index:-251145216" o:allowincell="f">
            <v:imagedata r:id="rId88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24" w:line="277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58" w:line="26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1" w:line="280" w:lineRule="exact"/>
        <w:ind w:left="144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12pt;height:13.85pt;margin-top:742.25pt;margin-left:300.05pt;mso-position-horizontal-relative:page;mso-position-vertical-relative:page;position:absolute;z-index:-25164390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75pt;height:8.85pt;margin-top:74.75pt;margin-left:108pt;mso-position-horizontal-relative:page;mso-position-vertical-relative:page;position:absolute;z-index:-25155891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6pt;height:8.85pt;margin-top:129.95pt;margin-left:108pt;mso-position-horizontal-relative:page;mso-position-vertical-relative:page;position:absolute;z-index:-25152512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35pt;height:8.85pt;margin-top:374.75pt;margin-left:108pt;mso-position-horizontal-relative:page;mso-position-vertical-relative:page;position:absolute;z-index:-25135104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75pt;height:8.85pt;margin-top:650.75pt;margin-left:108pt;mso-position-horizontal-relative:page;mso-position-vertical-relative:page;position:absolute;z-index:-251199488" o:allowincell="f">
            <v:imagedata r:id="rId88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0" w:line="276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8" w:line="276" w:lineRule="exact"/>
        <w:ind w:left="1440" w:right="1340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0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9" w:line="275" w:lineRule="exact"/>
        <w:ind w:left="1440" w:right="13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12pt;height:13.85pt;margin-top:742.25pt;margin-left:300.05pt;mso-position-horizontal-relative:page;mso-position-vertical-relative:page;position:absolute;z-index:-25164288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3.6pt;height:8.85pt;margin-top:74.75pt;margin-left:108pt;mso-position-horizontal-relative:page;mso-position-vertical-relative:page;position:absolute;z-index:-25155788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3.35pt;height:8.85pt;margin-top:638.15pt;margin-left:108pt;mso-position-horizontal-relative:page;mso-position-vertical-relative:page;position:absolute;z-index:-251235328" o:allowincell="f">
            <v:imagedata r:id="rId88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291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7" w:line="276" w:lineRule="exact"/>
        <w:ind w:left="1440" w:right="139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2pt;height:13.85pt;margin-top:742.25pt;margin-left:300.05pt;mso-position-horizontal-relative:page;mso-position-vertical-relative:page;position:absolute;z-index:-25164185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3.75pt;height:8.85pt;margin-top:74.75pt;margin-left:108pt;mso-position-horizontal-relative:page;mso-position-vertical-relative:page;position:absolute;z-index:-25155686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25pt;height:8.85pt;margin-top:614.15pt;margin-left:108.1pt;mso-position-horizontal-relative:page;mso-position-vertical-relative:page;position:absolute;z-index:-251161600" o:allowincell="f">
            <v:imagedata r:id="rId88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0" w:line="280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1" w:line="280" w:lineRule="exact"/>
        <w:ind w:left="1440" w:right="127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80" w:lineRule="exact"/>
        <w:ind w:left="1440" w:right="32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40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12pt;height:13.85pt;margin-top:742.25pt;margin-left:300.05pt;mso-position-horizontal-relative:page;mso-position-vertical-relative:page;position:absolute;z-index:-25164083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6pt;height:8.85pt;margin-top:198.95pt;margin-left:108.1pt;mso-position-horizontal-relative:page;mso-position-vertical-relative:page;position:absolute;z-index:-25151692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3.5pt;height:8.85pt;margin-top:447.35pt;margin-left:108.1pt;mso-position-horizontal-relative:page;mso-position-vertical-relative:page;position:absolute;z-index:-2513612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6pt;height:8.85pt;margin-top:626.75pt;margin-left:108.1pt;mso-position-horizontal-relative:page;mso-position-vertical-relative:page;position:absolute;z-index:-251246592" o:allowincell="f">
            <v:imagedata r:id="rId88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264" w:line="277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261" w:line="280" w:lineRule="exact"/>
        <w:ind w:left="1440" w:right="130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2pt;height:13.85pt;margin-top:742.25pt;margin-left:300.05pt;mso-position-horizontal-relative:page;mso-position-vertical-relative:page;position:absolute;z-index:-25163980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25pt;height:8.85pt;margin-top:264.35pt;margin-left:108.1pt;mso-position-horizontal-relative:page;mso-position-vertical-relative:page;position:absolute;z-index:-25142272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3.6pt;height:8.85pt;margin-top:333.35pt;margin-left:108.1pt;mso-position-horizontal-relative:page;mso-position-vertical-relative:page;position:absolute;z-index:-25136332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5pt;height:8.85pt;margin-top:416.15pt;margin-left:108.1pt;mso-position-horizontal-relative:page;mso-position-vertical-relative:page;position:absolute;z-index:-25130393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3.6pt;height:8.85pt;margin-top:471.35pt;margin-left:108.1pt;mso-position-horizontal-relative:page;mso-position-vertical-relative:page;position:absolute;z-index:-2512855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3.75pt;height:8.85pt;margin-top:540.35pt;margin-left:108.1pt;mso-position-horizontal-relative:page;mso-position-vertical-relative:page;position:absolute;z-index:-2512343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3.75pt;height:8.85pt;margin-top:595.55pt;margin-left:108.1pt;mso-position-horizontal-relative:page;mso-position-vertical-relative:page;position:absolute;z-index:-25115648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3.85pt;height:8.85pt;margin-top:692.15pt;margin-left:108.1pt;mso-position-horizontal-relative:page;mso-position-vertical-relative:page;position:absolute;z-index:-251078656" o:allowincell="f">
            <v:imagedata r:id="rId88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0" w:line="280" w:lineRule="exact"/>
        <w:ind w:left="1440" w:right="150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0" w:line="273" w:lineRule="exact"/>
        <w:ind w:left="1440" w:right="16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6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260" w:line="280" w:lineRule="exact"/>
        <w:ind w:left="1440" w:right="1406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982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490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260" w:line="280" w:lineRule="exact"/>
        <w:ind w:left="1440" w:right="1427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4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261" w:line="280" w:lineRule="exact"/>
        <w:ind w:left="1440" w:right="1835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2pt;height:13.85pt;margin-top:742.25pt;margin-left:300.05pt;mso-position-horizontal-relative:page;mso-position-vertical-relative:page;position:absolute;z-index:-25163878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3.75pt;height:8.85pt;margin-top:116.15pt;margin-left:108.1pt;mso-position-horizontal-relative:page;mso-position-vertical-relative:page;position:absolute;z-index:-2515271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3.75pt;height:8.85pt;margin-top:157.55pt;margin-left:108.1pt;mso-position-horizontal-relative:page;mso-position-vertical-relative:page;position:absolute;z-index:-25149849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75pt;height:8.85pt;margin-top:212.75pt;margin-left:108.1pt;mso-position-horizontal-relative:page;mso-position-vertical-relative:page;position:absolute;z-index:-251447296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25pt;height:8.85pt;margin-top:281.75pt;margin-left:108.1pt;mso-position-horizontal-relative:page;mso-position-vertical-relative:page;position:absolute;z-index:-25136947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6pt;height:8.85pt;margin-top:364.55pt;margin-left:108.1pt;mso-position-horizontal-relative:page;mso-position-vertical-relative:page;position:absolute;z-index:-251337728" o:allowincell="f">
            <v:imagedata r:id="rId125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7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5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5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0" w:line="280" w:lineRule="exact"/>
        <w:ind w:left="1440" w:right="132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$2,465,589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to execute the responsibilities enumerated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Developer 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4" w:line="276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0" w:line="280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4" w:line="276" w:lineRule="exact"/>
        <w:ind w:left="1440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8" w:line="277" w:lineRule="exact"/>
        <w:ind w:left="1440" w:right="15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8" w:line="275" w:lineRule="exact"/>
        <w:ind w:left="1440" w:right="146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2pt;height:13.85pt;margin-top:742.25pt;margin-left:300.05pt;mso-position-horizontal-relative:page;mso-position-vertical-relative:page;position:absolute;z-index:-25163776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12pt;height:13.85pt;margin-top:742.25pt;margin-left:300.05pt;mso-position-horizontal-relative:page;mso-position-vertical-relative:page;position:absolute;z-index:-25163673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3.25pt;height:8.85pt;margin-top:116.15pt;margin-left:108.1pt;mso-position-horizontal-relative:page;mso-position-vertical-relative:page;position:absolute;z-index:-25153740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3.6pt;height:8.85pt;margin-top:157.55pt;margin-left:108.1pt;mso-position-horizontal-relative:page;mso-position-vertical-relative:page;position:absolute;z-index:-2515159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3.5pt;height:8.85pt;margin-top:212.75pt;margin-left:108.1pt;mso-position-horizontal-relative:page;mso-position-vertical-relative:page;position:absolute;z-index:-2514503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3.6pt;height:8.85pt;margin-top:267.95pt;margin-left:108.1pt;mso-position-horizontal-relative:page;mso-position-vertical-relative:page;position:absolute;z-index:-25143603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3.25pt;height:8.85pt;margin-top:402.35pt;margin-left:108.1pt;mso-position-horizontal-relative:page;mso-position-vertical-relative:page;position:absolute;z-index:-2513305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3.6pt;height:8.85pt;margin-top:443.75pt;margin-left:108.1pt;mso-position-horizontal-relative:page;mso-position-vertical-relative:page;position:absolute;z-index:-25130188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5pt;height:8.85pt;margin-top:498.95pt;margin-left:108.1pt;mso-position-horizontal-relative:page;mso-position-vertical-relative:page;position:absolute;z-index:-25124352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6pt;height:8.85pt;margin-top:540.35pt;margin-left:108.1pt;mso-position-horizontal-relative:page;mso-position-vertical-relative:page;position:absolute;z-index:-251233280" o:allowincell="f">
            <v:imagedata r:id="rId88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2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0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1" w:line="280" w:lineRule="exact"/>
        <w:ind w:left="1440" w:right="16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3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8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38" w:line="274" w:lineRule="exact"/>
        <w:ind w:left="1440" w:right="130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2pt;height:13.85pt;margin-top:742.25pt;margin-left:300.05pt;mso-position-horizontal-relative:page;mso-position-vertical-relative:page;position:absolute;z-index:-25163571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3.25pt;height:8.85pt;margin-top:207.35pt;margin-left:108.1pt;mso-position-horizontal-relative:page;mso-position-vertical-relative:page;position:absolute;z-index:-25147904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6pt;height:8.85pt;margin-top:414.35pt;margin-left:108.1pt;mso-position-horizontal-relative:page;mso-position-vertical-relative:page;position:absolute;z-index:-251368448" o:allowincell="f">
            <v:imagedata r:id="rId88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8" w:line="280" w:lineRule="exact"/>
        <w:ind w:left="1440" w:right="128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5" w:line="275" w:lineRule="exact"/>
        <w:ind w:left="144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2pt;height:13.85pt;margin-top:742.25pt;margin-left:300.05pt;mso-position-horizontal-relative:page;mso-position-vertical-relative:page;position:absolute;z-index:-25163468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9.25pt;height:8.85pt;margin-top:319.55pt;margin-left:108.1pt;mso-position-horizontal-relative:page;mso-position-vertical-relative:page;position:absolute;z-index:-25144422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9.6pt;height:8.85pt;margin-top:485.15pt;margin-left:108.1pt;mso-position-horizontal-relative:page;mso-position-vertical-relative:page;position:absolute;z-index:-25136230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9.5pt;height:8.85pt;margin-top:623.15pt;margin-left:108.1pt;mso-position-horizontal-relative:page;mso-position-vertical-relative:page;position:absolute;z-index:-251298816" o:allowincell="f">
            <v:imagedata r:id="rId12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</w:r>
    </w:p>
    <w:p>
      <w:pPr>
        <w:autoSpaceDE w:val="0"/>
        <w:autoSpaceDN w:val="0"/>
        <w:adjustRightInd w:val="0"/>
        <w:spacing w:before="5" w:line="275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5" w:line="28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264" w:line="277" w:lineRule="exact"/>
        <w:ind w:left="1440" w:right="14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1" w:line="280" w:lineRule="exact"/>
        <w:ind w:left="1440" w:right="131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8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2pt;height:13.85pt;margin-top:742.25pt;margin-left:300.05pt;mso-position-horizontal-relative:page;mso-position-vertical-relative:page;position:absolute;z-index:-25163366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1" w:line="277" w:lineRule="exact"/>
        <w:ind w:left="1440" w:right="13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33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32" w:line="276" w:lineRule="exact"/>
        <w:ind w:left="1440" w:right="130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2pt;height:13.85pt;margin-top:742.25pt;margin-left:300.05pt;mso-position-horizontal-relative:page;mso-position-vertical-relative:page;position:absolute;z-index:-25163264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2pt;height:13.85pt;margin-top:742.25pt;margin-left:300.05pt;mso-position-horizontal-relative:page;mso-position-vertical-relative:page;position:absolute;z-index:-25163161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9.25pt;height:8.85pt;margin-top:319.55pt;margin-left:108.1pt;mso-position-horizontal-relative:page;mso-position-vertical-relative:page;position:absolute;z-index:-25140326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9.6pt;height:8.85pt;margin-top:457.55pt;margin-left:108.1pt;mso-position-horizontal-relative:page;mso-position-vertical-relative:page;position:absolute;z-index:-251313152" o:allowincell="f">
            <v:imagedata r:id="rId125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</w:r>
    </w:p>
    <w:p>
      <w:pPr>
        <w:autoSpaceDE w:val="0"/>
        <w:autoSpaceDN w:val="0"/>
        <w:adjustRightInd w:val="0"/>
        <w:spacing w:before="0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4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2pt;height:13.85pt;margin-top:742.25pt;margin-left:300.05pt;mso-position-horizontal-relative:page;mso-position-vertical-relative:page;position:absolute;z-index:-25163059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9.5pt;height:8.85pt;margin-top:129.95pt;margin-left:108.1pt;mso-position-horizontal-relative:page;mso-position-vertical-relative:page;position:absolute;z-index:-25153638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9.6pt;height:8.85pt;margin-top:528.35pt;margin-left:108.1pt;mso-position-horizontal-relative:page;mso-position-vertical-relative:page;position:absolute;z-index:-251247616" o:allowincell="f">
            <v:imagedata r:id="rId12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5" w:line="275" w:lineRule="exact"/>
        <w:ind w:left="144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2pt;height:13.85pt;margin-top:742.25pt;margin-left:300.05pt;mso-position-horizontal-relative:page;mso-position-vertical-relative:page;position:absolute;z-index:-25162956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9.75pt;height:8.85pt;margin-top:295.55pt;margin-left:108.1pt;mso-position-horizontal-relative:page;mso-position-vertical-relative:page;position:absolute;z-index:-25141760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9.75pt;height:8.85pt;margin-top:543.95pt;margin-left:108.1pt;mso-position-horizontal-relative:page;mso-position-vertical-relative:page;position:absolute;z-index:-251295744" o:allowincell="f">
            <v:imagedata r:id="rId125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7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0" w:line="280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2pt;height:13.85pt;margin-top:742.25pt;margin-left:300.05pt;mso-position-horizontal-relative:page;mso-position-vertical-relative:page;position:absolute;z-index:-25162854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9.85pt;height:8.85pt;margin-top:74.75pt;margin-left:108.1pt;mso-position-horizontal-relative:page;mso-position-vertical-relative:page;position:absolute;z-index:-25155584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9.75pt;height:8.85pt;margin-top:599.15pt;margin-left:108.1pt;mso-position-horizontal-relative:page;mso-position-vertical-relative:page;position:absolute;z-index:-251290624" o:allowincell="f">
            <v:imagedata r:id="rId125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264" w:line="276" w:lineRule="exact"/>
        <w:ind w:left="1440" w:right="12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6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2pt;height:13.85pt;margin-top:742.25pt;margin-left:300.05pt;mso-position-horizontal-relative:page;mso-position-vertical-relative:page;position:absolute;z-index:-25162752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75pt;height:8.85pt;margin-top:530.15pt;margin-left:108.1pt;mso-position-horizontal-relative:page;mso-position-vertical-relative:page;position:absolute;z-index:-251297792" o:allowincell="f">
            <v:imagedata r:id="rId125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21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1440" w:right="154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2pt;height:13.85pt;margin-top:742.25pt;margin-left:300.05pt;mso-position-horizontal-relative:page;mso-position-vertical-relative:page;position:absolute;z-index:-25162649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.25pt;height:8.85pt;margin-top:153.95pt;margin-left:108.1pt;mso-position-horizontal-relative:page;mso-position-vertical-relative:page;position:absolute;z-index:-25151795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.6pt;height:8.85pt;margin-top:347.15pt;margin-left:108.1pt;mso-position-horizontal-relative:page;mso-position-vertical-relative:page;position:absolute;z-index:-251365376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9.25pt;height:8.85pt;margin-top:453.95pt;margin-left:108.1pt;mso-position-horizontal-relative:page;mso-position-vertical-relative:page;position:absolute;z-index:-251299840" o:allowincell="f">
            <v:imagedata r:id="rId125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3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1" w:line="28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5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2pt;height:13.85pt;margin-top:742.25pt;margin-left:300.05pt;mso-position-horizontal-relative:page;mso-position-vertical-relative:page;position:absolute;z-index:-25162547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9.6pt;height:8.85pt;margin-top:157.55pt;margin-left:108.1pt;mso-position-horizontal-relative:page;mso-position-vertical-relative:page;position:absolute;z-index:-25152614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9.5pt;height:8.85pt;margin-top:240.35pt;margin-left:108.1pt;mso-position-horizontal-relative:page;mso-position-vertical-relative:page;position:absolute;z-index:-251454464" o:allowincell="f">
            <v:imagedata r:id="rId125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1" w:line="275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0" w:line="280" w:lineRule="exact"/>
        <w:ind w:left="1440" w:right="139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</w:r>
    </w:p>
    <w:p>
      <w:pPr>
        <w:autoSpaceDE w:val="0"/>
        <w:autoSpaceDN w:val="0"/>
        <w:adjustRightInd w:val="0"/>
        <w:spacing w:before="0" w:line="280" w:lineRule="exact"/>
        <w:ind w:left="1440" w:right="15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8" w:line="270" w:lineRule="exact"/>
        <w:ind w:left="1440" w:right="130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9" w:line="276" w:lineRule="exact"/>
        <w:ind w:left="1440" w:right="131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5" w:lineRule="exact"/>
        <w:ind w:left="1440" w:right="128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requirements set forth in this Article 7 shall apply to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except to the extent they conflict with the metering requirements set forth in Section 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Appendix C to this Agreement. 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requirements of NYISO and the New York Public Service Commission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exercising its rights and fulfilling its responsibilities under this Article 7.  Unless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Connecting Transmission Owner and NYISO approved meter service provider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</w:r>
    </w:p>
    <w:p>
      <w:pPr>
        <w:autoSpaceDE w:val="0"/>
        <w:autoSpaceDN w:val="0"/>
        <w:adjustRightInd w:val="0"/>
        <w:spacing w:before="5" w:line="275" w:lineRule="exact"/>
        <w:ind w:left="1440" w:right="139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2pt;height:13.85pt;margin-top:742.25pt;margin-left:300.05pt;mso-position-horizontal-relative:page;mso-position-vertical-relative:page;position:absolute;z-index:-25162444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29" w:line="277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1" w:line="280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0" w:line="280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2pt;height:13.85pt;margin-top:742.25pt;margin-left:300.05pt;mso-position-horizontal-relative:page;mso-position-vertical-relative:page;position:absolute;z-index:-25162342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0" w:line="278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5" w:line="280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2pt;height:13.85pt;margin-top:742.25pt;margin-left:300.05pt;mso-position-horizontal-relative:page;mso-position-vertical-relative:page;position:absolute;z-index:-25162240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2pt;height:13.85pt;margin-top:742.25pt;margin-left:300.05pt;mso-position-horizontal-relative:page;mso-position-vertical-relative:page;position:absolute;z-index:-25162137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3.25pt;height:8.85pt;margin-top:608.75pt;margin-left:108.1pt;mso-position-horizontal-relative:page;mso-position-vertical-relative:page;position:absolute;z-index:-251253760" o:allowincell="f">
            <v:imagedata r:id="rId88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42" w:line="274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9" w:line="273" w:lineRule="exact"/>
        <w:ind w:left="1440" w:right="13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1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56" w:line="280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2pt;height:13.85pt;margin-top:742.25pt;margin-left:300.05pt;mso-position-horizontal-relative:page;mso-position-vertical-relative:page;position:absolute;z-index:-25162035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3.6pt;height:8.85pt;margin-top:378.35pt;margin-left:108.1pt;mso-position-horizontal-relative:page;mso-position-vertical-relative:page;position:absolute;z-index:-25136435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type="#_x0000_t75" style="width:23.5pt;height:8.85pt;margin-top:599.15pt;margin-left:108.1pt;mso-position-horizontal-relative:page;mso-position-vertical-relative:page;position:absolute;z-index:-251239424" o:allowincell="f">
            <v:imagedata r:id="rId88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1440" w:right="12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2pt;height:13.85pt;margin-top:742.25pt;margin-left:300.05pt;mso-position-horizontal-relative:page;mso-position-vertical-relative:page;position:absolute;z-index:-25161932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type="#_x0000_t75" style="width:23.6pt;height:8.85pt;margin-top:74.75pt;margin-left:108.1pt;mso-position-horizontal-relative:page;mso-position-vertical-relative:page;position:absolute;z-index:-251554816" o:allowincell="f">
            <v:imagedata r:id="rId88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0" w:line="276" w:lineRule="exact"/>
        <w:ind w:left="1440" w:right="13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0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25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247" w:line="273" w:lineRule="exact"/>
        <w:ind w:left="1440" w:right="12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2pt;height:13.85pt;margin-top:742.25pt;margin-left:300.05pt;mso-position-horizontal-relative:page;mso-position-vertical-relative:page;position:absolute;z-index:-25161830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2pt;height:13.85pt;margin-top:742.25pt;margin-left:300.05pt;mso-position-horizontal-relative:page;mso-position-vertical-relative:page;position:absolute;z-index:-25161728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23.25pt;height:8.85pt;margin-top:562.55pt;margin-left:126.1pt;mso-position-horizontal-relative:page;mso-position-vertical-relative:page;position:absolute;z-index:-251308032" o:allowincell="f">
            <v:imagedata r:id="rId88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4" w:line="276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24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4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7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2pt;height:13.85pt;margin-top:742.25pt;margin-left:300.05pt;mso-position-horizontal-relative:page;mso-position-vertical-relative:page;position:absolute;z-index:-25161625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type="#_x0000_t75" style="width:23.6pt;height:8.85pt;margin-top:526.55pt;margin-left:108.1pt;mso-position-horizontal-relative:page;mso-position-vertical-relative:page;position:absolute;z-index:-251302912" o:allowincell="f">
            <v:imagedata r:id="rId88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33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4" w:line="276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0" w:line="277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2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9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41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2pt;height:13.85pt;margin-top:742.25pt;margin-left:300.05pt;mso-position-horizontal-relative:page;mso-position-vertical-relative:page;position:absolute;z-index:-25161523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type="#_x0000_t75" style="width:23.5pt;height:8.85pt;margin-top:350.75pt;margin-left:108.1pt;mso-position-horizontal-relative:page;mso-position-vertical-relative:page;position:absolute;z-index:-25136640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type="#_x0000_t75" style="width:23.6pt;height:8.85pt;margin-top:557.75pt;margin-left:108.1pt;mso-position-horizontal-relative:page;mso-position-vertical-relative:page;position:absolute;z-index:-251157504" o:allowincell="f">
            <v:imagedata r:id="rId88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7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2pt;height:13.85pt;margin-top:742.25pt;margin-left:300.05pt;mso-position-horizontal-relative:page;mso-position-vertical-relative:page;position:absolute;z-index:-25161420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23.75pt;height:8.85pt;margin-top:459.35pt;margin-left:108.1pt;mso-position-horizontal-relative:page;mso-position-vertical-relative:page;position:absolute;z-index:-251245568" o:allowincell="f">
            <v:imagedata r:id="rId88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8" w:line="26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7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2pt;height:13.85pt;margin-top:742.25pt;margin-left:300.05pt;mso-position-horizontal-relative:page;mso-position-vertical-relative:page;position:absolute;z-index:-25161318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type="#_x0000_t75" style="width:23.75pt;height:8.85pt;margin-top:74.75pt;margin-left:108.1pt;mso-position-horizontal-relative:page;mso-position-vertical-relative:page;position:absolute;z-index:-25155379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type="#_x0000_t75" style="width:23.25pt;height:8.85pt;margin-top:329.75pt;margin-left:108.1pt;mso-position-horizontal-relative:page;mso-position-vertical-relative:page;position:absolute;z-index:-2513909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type="#_x0000_t75" style="width:23.6pt;height:8.85pt;margin-top:426.35pt;margin-left:108.1pt;mso-position-horizontal-relative:page;mso-position-vertical-relative:page;position:absolute;z-index:-251341824" o:allowincell="f">
            <v:imagedata r:id="rId88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264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34" w:line="275" w:lineRule="exact"/>
        <w:ind w:left="1440" w:right="13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36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1" w:line="280" w:lineRule="exact"/>
        <w:ind w:left="1440" w:right="13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autoSpaceDE w:val="0"/>
        <w:autoSpaceDN w:val="0"/>
        <w:adjustRightInd w:val="0"/>
        <w:spacing w:before="233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1" w:line="280" w:lineRule="exact"/>
        <w:ind w:left="1440" w:right="12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37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1" w:line="276" w:lineRule="exact"/>
        <w:ind w:left="1440" w:right="143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2pt;height:13.85pt;margin-top:742.25pt;margin-left:300.05pt;mso-position-horizontal-relative:page;mso-position-vertical-relative:page;position:absolute;z-index:-25161216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</w:r>
    </w:p>
    <w:p>
      <w:pPr>
        <w:autoSpaceDE w:val="0"/>
        <w:autoSpaceDN w:val="0"/>
        <w:adjustRightInd w:val="0"/>
        <w:spacing w:before="0" w:line="280" w:lineRule="exact"/>
        <w:ind w:left="1440" w:right="17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51" w:line="260" w:lineRule="exact"/>
        <w:ind w:left="1440" w:right="15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7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2pt;height:13.85pt;margin-top:742.25pt;margin-left:300.05pt;mso-position-horizontal-relative:page;mso-position-vertical-relative:page;position:absolute;z-index:-25161113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222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200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45" w:line="270" w:lineRule="exact"/>
        <w:ind w:left="1440" w:right="12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9" w:line="273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1" w:line="275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 or as otherwise agreed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Parties and as set forth in Section 3 of Appendix B.  Each invoice shall state the month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invoice applies and fully describe the services and equipment provided.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44" w:line="270" w:lineRule="exact"/>
        <w:ind w:left="1440" w:right="148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2pt;height:13.85pt;margin-top:742.25pt;margin-left:300.05pt;mso-position-horizontal-relative:page;mso-position-vertical-relative:page;position:absolute;z-index:-25161011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</w:r>
    </w:p>
    <w:p>
      <w:pPr>
        <w:autoSpaceDE w:val="0"/>
        <w:autoSpaceDN w:val="0"/>
        <w:adjustRightInd w:val="0"/>
        <w:spacing w:before="7" w:line="273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7" w:line="275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8" w:line="276" w:lineRule="exact"/>
        <w:ind w:left="1440" w:right="14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2pt;height:13.85pt;margin-top:742.25pt;margin-left:300.05pt;mso-position-horizontal-relative:page;mso-position-vertical-relative:page;position:absolute;z-index:-25160908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2pt;height:13.85pt;margin-top:742.25pt;margin-left:300.05pt;mso-position-horizontal-relative:page;mso-position-vertical-relative:page;position:absolute;z-index:-25160806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type="#_x0000_t75" style="width:28.9pt;height:8.85pt;margin-top:302.15pt;margin-left:108.45pt;mso-position-horizontal-relative:page;mso-position-vertical-relative:page;position:absolute;z-index:-251445248" o:allowincell="f">
            <v:imagedata r:id="rId30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type="#_x0000_t75" style="width:29.25pt;height:8.85pt;margin-top:633.35pt;margin-left:108.45pt;mso-position-horizontal-relative:page;mso-position-vertical-relative:page;position:absolute;z-index:-251248640" o:allowincell="f">
            <v:imagedata r:id="rId125" o:title=""/>
          </v:shape>
        </w:pict>
      </w: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</w:r>
    </w:p>
    <w:p>
      <w:pPr>
        <w:autoSpaceDE w:val="0"/>
        <w:autoSpaceDN w:val="0"/>
        <w:adjustRightInd w:val="0"/>
        <w:spacing w:before="0" w:line="280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1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72" w:line="276" w:lineRule="exact"/>
        <w:ind w:left="1440" w:right="12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264" w:line="276" w:lineRule="exact"/>
        <w:ind w:left="1440" w:right="130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9" w:line="270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7"/>
          <w:headerReference w:type="default" r:id="rId308"/>
          <w:footerReference w:type="even" r:id="rId309"/>
          <w:footerReference w:type="default" r:id="rId310"/>
          <w:headerReference w:type="first" r:id="rId311"/>
          <w:footerReference w:type="first" r:id="rId3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21" w:line="28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2pt;height:13.85pt;margin-top:742.25pt;margin-left:300.05pt;mso-position-horizontal-relative:page;mso-position-vertical-relative:page;position:absolute;z-index:-25160704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2pt;height:13.85pt;margin-top:742.25pt;margin-left:300.05pt;mso-position-horizontal-relative:page;mso-position-vertical-relative:page;position:absolute;z-index:-25160601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type="#_x0000_t75" style="width:28.9pt;height:8.85pt;margin-top:74.75pt;margin-left:112.75pt;mso-position-horizontal-relative:page;mso-position-vertical-relative:page;position:absolute;z-index:-251552768" o:allowincell="f">
            <v:imagedata r:id="rId30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type="#_x0000_t75" style="width:29.25pt;height:8.85pt;margin-top:129.95pt;margin-left:112.75pt;mso-position-horizontal-relative:page;mso-position-vertical-relative:page;position:absolute;z-index:-25152819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type="#_x0000_t75" style="width:29.15pt;height:8.85pt;margin-top:157.55pt;margin-left:112.75pt;mso-position-horizontal-relative:page;mso-position-vertical-relative:page;position:absolute;z-index:-251509760" o:allowincell="f">
            <v:imagedata r:id="rId306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5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61" w:line="28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6 of Appendix A or as otherwise provided in this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any notice, demand or request required or permitted to be given by a Party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and any instrument required or permitted to be tendered or delivered by a Party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to the other Parties shall be effective when delivered and may be so given, tendered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delivered, by recognized national courier, or by depositing the same with the United States Postal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with postage prepaid, for delivery by certified or registered mail, addressed to the Party,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personally delivered to the Party, at the 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54" w:line="260" w:lineRule="exact"/>
        <w:ind w:left="1440" w:right="126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6 of Appendix A, billings and payments shall be sent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6 of Appendix A, any notice or request required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not required by this Agreement to be </w:t>
      </w:r>
    </w:p>
    <w:p>
      <w:pPr>
        <w:autoSpaceDE w:val="0"/>
        <w:autoSpaceDN w:val="0"/>
        <w:adjustRightInd w:val="0"/>
        <w:spacing w:before="18" w:line="260" w:lineRule="exact"/>
        <w:ind w:left="1440" w:right="14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 in writing may be so given by telephone, facsimile or email to the telephone numbers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9" w:line="280" w:lineRule="exact"/>
        <w:ind w:left="1440" w:right="1500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provided in Section 6 of Appendix A,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notify the other Party, and NYISO, in writing of the identity of the person(s)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designates as the point(s) of contact with respect to the implementation of Articles 9 and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of this Agreement.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Economic hardship is not considered a Force Majeure event.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8" w:line="276" w:lineRule="exact"/>
        <w:ind w:left="1440" w:right="14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shall not be responsible or liable, or deemed, in Default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5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0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80" w:lineRule="exact"/>
        <w:ind w:left="1440" w:right="13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2pt;height:13.85pt;margin-top:742.25pt;margin-left:300.05pt;mso-position-horizontal-relative:page;mso-position-vertical-relative:page;position:absolute;z-index:-25160499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2pt;height:13.85pt;margin-top:742.25pt;margin-left:300.05pt;mso-position-horizontal-relative:page;mso-position-vertical-relative:page;position:absolute;z-index:-25160396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type="#_x0000_t75" style="width:28.9pt;height:8.85pt;margin-top:185.15pt;margin-left:108.45pt;mso-position-horizontal-relative:page;mso-position-vertical-relative:page;position:absolute;z-index:-251511808" o:allowincell="f">
            <v:imagedata r:id="rId30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type="#_x0000_t75" style="width:29.25pt;height:8.85pt;margin-top:295.55pt;margin-left:108.45pt;mso-position-horizontal-relative:page;mso-position-vertical-relative:page;position:absolute;z-index:-25137971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type="#_x0000_t75" style="width:29.15pt;height:8.85pt;margin-top:378.35pt;margin-left:108.45pt;mso-position-horizontal-relative:page;mso-position-vertical-relative:page;position:absolute;z-index:-251339776" o:allowincell="f">
            <v:imagedata r:id="rId306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1" w:line="280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2pt;height:13.85pt;margin-top:742.25pt;margin-left:300.05pt;mso-position-horizontal-relative:page;mso-position-vertical-relative:page;position:absolute;z-index:-25160294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type="#_x0000_t75" style="width:28.9pt;height:8.85pt;margin-top:467.75pt;margin-left:112.75pt;mso-position-horizontal-relative:page;mso-position-vertical-relative:page;position:absolute;z-index:-251350016" o:allowincell="f">
            <v:imagedata r:id="rId30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type="#_x0000_t75" style="width:29.25pt;height:8.85pt;margin-top:509.15pt;margin-left:112.75pt;mso-position-horizontal-relative:page;mso-position-vertical-relative:page;position:absolute;z-index:-25130086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type="#_x0000_t75" style="width:29.15pt;height:8.85pt;margin-top:647.15pt;margin-left:112.75pt;mso-position-horizontal-relative:page;mso-position-vertical-relative:page;position:absolute;z-index:-251207680" o:allowincell="f">
            <v:imagedata r:id="rId306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</w:r>
    </w:p>
    <w:p>
      <w:pPr>
        <w:autoSpaceDE w:val="0"/>
        <w:autoSpaceDN w:val="0"/>
        <w:adjustRightInd w:val="0"/>
        <w:spacing w:before="0" w:line="276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9" w:line="277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1440" w:right="12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insurance companies licensed to write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or approved eligible surplus lines carriers in the state of New York with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A.M. Best rating of A or better for financial strength, and an A.M. Best financial size category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VIII or 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12pt;height:13.85pt;margin-top:742.25pt;margin-left:300.05pt;mso-position-horizontal-relative:page;mso-position-vertical-relative:page;position:absolute;z-index:-25160192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type="#_x0000_t75" style="width:29.25pt;height:8.85pt;margin-top:74.75pt;margin-left:108.45pt;mso-position-horizontal-relative:page;mso-position-vertical-relative:page;position:absolute;z-index:-25155174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type="#_x0000_t75" style="width:29.35pt;height:8.85pt;margin-top:143.75pt;margin-left:108.45pt;mso-position-horizontal-relative:page;mso-position-vertical-relative:page;position:absolute;z-index:-25150259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type="#_x0000_t75" style="width:29.35pt;height:8.85pt;margin-top:226.55pt;margin-left:108.45pt;mso-position-horizontal-relative:page;mso-position-vertical-relative:page;position:absolute;z-index:-251421696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type="#_x0000_t75" style="width:29.5pt;height:8.85pt;margin-top:378.35pt;margin-left:108.45pt;mso-position-horizontal-relative:page;mso-position-vertical-relative:page;position:absolute;z-index:-25130496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type="#_x0000_t75" style="width:29.35pt;height:8.85pt;margin-top:447.35pt;margin-left:108.45pt;mso-position-horizontal-relative:page;mso-position-vertical-relative:page;position:absolute;z-index:-25124454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type="#_x0000_t75" style="width:29.35pt;height:8.85pt;margin-top:530.15pt;margin-left:108.45pt;mso-position-horizontal-relative:page;mso-position-vertical-relative:page;position:absolute;z-index:-25116774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type="#_x0000_t75" style="width:35.4pt;height:8.85pt;margin-top:654.35pt;margin-left:108.45pt;mso-position-horizontal-relative:page;mso-position-vertical-relative:page;position:absolute;z-index:-251082752" o:allowincell="f">
            <v:imagedata r:id="rId343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5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0" w:line="280" w:lineRule="exact"/>
        <w:ind w:left="1440" w:right="13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2pt;height:13.85pt;margin-top:742.25pt;margin-left:300.05pt;mso-position-horizontal-relative:page;mso-position-vertical-relative:page;position:absolute;z-index:-25160089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type="#_x0000_t75" style="width:34.9pt;height:8.85pt;margin-top:116.15pt;margin-left:108.45pt;mso-position-horizontal-relative:page;mso-position-vertical-relative:page;position:absolute;z-index:-251535360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type="#_x0000_t75" style="width:35.25pt;height:8.85pt;margin-top:198.95pt;margin-left:108.45pt;mso-position-horizontal-relative:page;mso-position-vertical-relative:page;position:absolute;z-index:-251453440" o:allowincell="f">
            <v:imagedata r:id="rId34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type="#_x0000_t75" style="width:35.15pt;height:8.85pt;margin-top:378.35pt;margin-left:108.45pt;mso-position-horizontal-relative:page;mso-position-vertical-relative:page;position:absolute;z-index:-251174912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type="#_x0000_t75" style="width:35.25pt;height:8.85pt;margin-top:433.55pt;margin-left:108.45pt;mso-position-horizontal-relative:page;mso-position-vertical-relative:page;position:absolute;z-index:-251146240" o:allowincell="f">
            <v:imagedata r:id="rId343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sixty (60)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80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0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0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10" w:line="270" w:lineRule="exact"/>
        <w:ind w:left="1440" w:right="16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5" w:line="28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4" w:line="28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2pt;height:13.85pt;margin-top:742.25pt;margin-left:300.05pt;mso-position-horizontal-relative:page;mso-position-vertical-relative:page;position:absolute;z-index:-25159987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18" w:line="280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4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28" w:line="277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1" w:line="280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0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2pt;height:13.85pt;margin-top:742.25pt;margin-left:300.05pt;mso-position-horizontal-relative:page;mso-position-vertical-relative:page;position:absolute;z-index:-25159884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3" w:line="276" w:lineRule="exact"/>
        <w:ind w:left="1440" w:right="124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4" w:line="276" w:lineRule="exact"/>
        <w:ind w:left="1440" w:right="147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32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2pt;height:13.85pt;margin-top:742.25pt;margin-left:300.05pt;mso-position-horizontal-relative:page;mso-position-vertical-relative:page;position:absolute;z-index:-25159782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93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9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5" w:line="280" w:lineRule="exact"/>
        <w:ind w:left="144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2pt;height:13.85pt;margin-top:742.25pt;margin-left:300.05pt;mso-position-horizontal-relative:page;mso-position-vertical-relative:page;position:absolute;z-index:-25159680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5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42" w:line="270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0" w:line="277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4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2pt;height:13.85pt;margin-top:742.25pt;margin-left:300.05pt;mso-position-horizontal-relative:page;mso-position-vertical-relative:page;position:absolute;z-index:-25159577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0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1" w:line="277" w:lineRule="exact"/>
        <w:ind w:left="1440" w:right="134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0" w:line="28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244" w:line="277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1" w:line="280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2pt;height:13.85pt;margin-top:742.25pt;margin-left:300.05pt;mso-position-horizontal-relative:page;mso-position-vertical-relative:page;position:absolute;z-index:-25159475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2pt;height:13.85pt;margin-top:742.25pt;margin-left:300.05pt;mso-position-horizontal-relative:page;mso-position-vertical-relative:page;position:absolute;z-index:-25159372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type="#_x0000_t75" style="width:29.35pt;height:8.85pt;margin-top:465.95pt;margin-left:112.3pt;mso-position-horizontal-relative:page;mso-position-vertical-relative:page;position:absolute;z-index:-25127628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type="#_x0000_t75" style="width:29.75pt;height:8.85pt;margin-top:576.35pt;margin-left:1in;mso-position-horizontal-relative:page;mso-position-vertical-relative:page;position:absolute;z-index:-251155456" o:allowincell="f">
            <v:imagedata r:id="rId125" o:title=""/>
          </v:shape>
        </w:pict>
      </w: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9" w:line="277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4" w:line="277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8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4" w:line="277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54" w:line="26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36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2pt;height:13.85pt;margin-top:742.25pt;margin-left:300.05pt;mso-position-horizontal-relative:page;mso-position-vertical-relative:page;position:absolute;z-index:-25159270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8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43" w:line="273" w:lineRule="exact"/>
        <w:ind w:left="1440" w:right="13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2pt;height:13.85pt;margin-top:742.25pt;margin-left:300.05pt;mso-position-horizontal-relative:page;mso-position-vertical-relative:page;position:absolute;z-index:-25159168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2pt;height:13.85pt;margin-top:742.25pt;margin-left:300.05pt;mso-position-horizontal-relative:page;mso-position-vertical-relative:page;position:absolute;z-index:-251590656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type="#_x0000_t75" style="width:29.35pt;height:8.85pt;margin-top:74.75pt;margin-left:108pt;mso-position-horizontal-relative:page;mso-position-vertical-relative:page;position:absolute;z-index:-25155072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type="#_x0000_t75" style="width:29.75pt;height:8.85pt;margin-top:226.55pt;margin-left:108pt;mso-position-horizontal-relative:page;mso-position-vertical-relative:page;position:absolute;z-index:-25147084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type="#_x0000_t75" style="width:29.6pt;height:8.85pt;margin-top:350.75pt;margin-left:108pt;mso-position-horizontal-relative:page;mso-position-vertical-relative:page;position:absolute;z-index:-25140428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type="#_x0000_t75" style="width:29.75pt;height:8.85pt;margin-top:447.35pt;margin-left:108pt;mso-position-horizontal-relative:page;mso-position-vertical-relative:page;position:absolute;z-index:-251360256" o:allowincell="f">
            <v:imagedata r:id="rId125" o:title=""/>
          </v:shape>
        </w:pict>
      </w: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7" w:lineRule="exact"/>
        <w:ind w:left="1440" w:right="134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54" w:line="26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28" w:line="280" w:lineRule="exact"/>
        <w:ind w:left="1440" w:right="161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4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8" w:line="273" w:lineRule="exact"/>
        <w:ind w:left="1440" w:right="127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2pt;height:13.85pt;margin-top:742.25pt;margin-left:300.05pt;mso-position-horizontal-relative:page;mso-position-vertical-relative:page;position:absolute;z-index:-251589632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2" w:line="273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9" w:line="28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5" w:line="280" w:lineRule="exact"/>
        <w:ind w:left="1440" w:right="144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54" w:line="260" w:lineRule="exact"/>
        <w:ind w:left="1440" w:right="16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8" w:line="280" w:lineRule="exact"/>
        <w:ind w:left="1440" w:right="13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2pt;height:13.85pt;margin-top:742.25pt;margin-left:300.05pt;mso-position-horizontal-relative:page;mso-position-vertical-relative:page;position:absolute;z-index:-251588608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1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6" w:line="276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2pt;height:13.85pt;margin-top:742.25pt;margin-left:300.05pt;mso-position-horizontal-relative:page;mso-position-vertical-relative:page;position:absolute;z-index:-251587584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2pt;height:13.85pt;margin-top:742.25pt;margin-left:300.05pt;mso-position-horizontal-relative:page;mso-position-vertical-relative:page;position:absolute;z-index:-251586560" coordsize="240,277" o:allowincell="f" path="m,277hhl240,277hhl24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95.75pt;height:1pt;margin-top:153.45pt;margin-left:92.3pt;mso-position-horizontal-relative:page;mso-position-vertical-relative:page;position:absolute;z-index:-25147494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78pt;height:1pt;margin-top:194.9pt;margin-left:110.05pt;mso-position-horizontal-relative:page;mso-position-vertical-relative:page;position:absolute;z-index:-25144627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87pt;height:1pt;margin-top:236.25pt;margin-left:101.05pt;mso-position-horizontal-relative:page;mso-position-vertical-relative:page;position:absolute;z-index:-25140736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87pt;height:1pt;margin-top:277.7pt;margin-left:101.05pt;mso-position-horizontal-relative:page;mso-position-vertical-relative:page;position:absolute;z-index:-25136742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95.75pt;height:1pt;margin-top:360.5pt;margin-left:92.3pt;mso-position-horizontal-relative:page;mso-position-vertical-relative:page;position:absolute;z-index:-251307008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95.75pt;height:1pt;margin-top:360.5pt;margin-left:344.35pt;mso-position-horizontal-relative:page;mso-position-vertical-relative:page;position:absolute;z-index:-25130598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87pt;height:1pt;margin-top:443.3pt;margin-left:101.05pt;mso-position-horizontal-relative:page;mso-position-vertical-relative:page;position:absolute;z-index:-25124044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87pt;height:1pt;margin-top:443.3pt;margin-left:353.1pt;mso-position-horizontal-relative:page;mso-position-vertical-relative:page;position:absolute;z-index:-25123840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87pt;height:1pt;margin-top:484.75pt;margin-left:101.05pt;mso-position-horizontal-relative:page;mso-position-vertical-relative:page;position:absolute;z-index:-25118720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87pt;height:1pt;margin-top:484.75pt;margin-left:353.1pt;mso-position-horizontal-relative:page;mso-position-vertical-relative:page;position:absolute;z-index:-25118412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92.75pt;height:1pt;margin-top:567.55pt;margin-left:95.3pt;mso-position-horizontal-relative:page;mso-position-vertical-relative:page;position:absolute;z-index:-251144192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78pt;height:1pt;margin-top:608.95pt;margin-left:110.05pt;mso-position-horizontal-relative:page;mso-position-vertical-relative:page;position:absolute;z-index:-25110118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84pt;height:1pt;margin-top:650.35pt;margin-left:104.05pt;mso-position-horizontal-relative:page;mso-position-vertical-relative:page;position:absolute;z-index:-251074560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84pt;height:1pt;margin-top:691.75pt;margin-left:104.05pt;mso-position-horizontal-relative:page;mso-position-vertical-relative:page;position:absolute;z-index:-251042816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40" w:line="276" w:lineRule="exact"/>
        <w:ind w:left="1440" w:firstLine="9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AND SYSTEM UPGRADE FACILITIES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36" w:line="273" w:lineRule="exact"/>
        <w:ind w:left="1440" w:right="151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As depicted in Figure A-1 to this Appendix A, the DAFs include the following major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Morris Ridge Solar Collector Station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6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disconnect switch, motor operated, 3-phase, 230 kV nominal voltage,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2000 A continuous, 900 kV basic insulation level (“BIL”) with auxiliary switches;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9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coupling capacitor voltage transformers (“CCVTs”), 230 kV nominal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voltage, 900 kV BIL, 1000 VA continuous, 1200/2000:1; </w:t>
      </w:r>
    </w:p>
    <w:p>
      <w:pPr>
        <w:tabs>
          <w:tab w:val="left" w:pos="2520"/>
        </w:tabs>
        <w:autoSpaceDE w:val="0"/>
        <w:autoSpaceDN w:val="0"/>
        <w:adjustRightInd w:val="0"/>
        <w:spacing w:before="29" w:line="270" w:lineRule="exact"/>
        <w:ind w:left="216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sulfur hexafluoride (“SF6”), circuit breakers, 230 kV nominal system voltage,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900 kV BIL, 2000 A continuous, 40 kA interrupting, 9 sets of bushing current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2000/5A multi ratio (“MR”) Relay Acc.C800; and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280" w:lineRule="exact"/>
        <w:ind w:left="2160" w:right="2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three-winding 67/90/112 MVA, 13.8/34.5/230 kV transformers that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embedded delta and an H to X impedance of 9%. </w:t>
      </w:r>
    </w:p>
    <w:p>
      <w:pPr>
        <w:autoSpaceDE w:val="0"/>
        <w:autoSpaceDN w:val="0"/>
        <w:adjustRightInd w:val="0"/>
        <w:spacing w:before="264" w:line="276" w:lineRule="exact"/>
        <w:ind w:left="1440" w:right="13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230 kV breakers are designed to coordinate protection and control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new Frost Road Substation breakers.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have the ability to trip and lockout these breakers from the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(“SUFs”) at the new 230 kV Frost Road Substation or remotely via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Supervisory Control and Data Acquisition (“SCADA”) Remote Terminal Unit (“RTU”). 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that could defeat this operability shall have their position indicated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SCADA and the SUFs at the Frost Road Substation. </w:t>
      </w:r>
    </w:p>
    <w:p>
      <w:pPr>
        <w:autoSpaceDE w:val="0"/>
        <w:autoSpaceDN w:val="0"/>
        <w:adjustRightInd w:val="0"/>
        <w:spacing w:before="245" w:line="275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shall be designed, constructed, operated, and maintained by the Developer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applicable technical requirements and standards of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as set out in Connecting Transmission Owner’s Bulletin 86-01 and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standards, to the extent not inconsistent with the terms of this Agreement, the ISO OATT,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NYISO Procedures.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(“CTOAFs”) include all </w:t>
      </w:r>
    </w:p>
    <w:p>
      <w:pPr>
        <w:autoSpaceDE w:val="0"/>
        <w:autoSpaceDN w:val="0"/>
        <w:adjustRightInd w:val="0"/>
        <w:spacing w:before="9" w:line="27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PCO and the Point of Interconnection (“POI”).  As depicted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Figure A-1 to this Appendix A, the CTOAFs include the following major electrical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6.15pt;height:13.85pt;margin-top:742.25pt;margin-left:309.25pt;mso-position-horizontal-relative:page;mso-position-vertical-relative:page;position:absolute;z-index:-251585536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9" w:line="270" w:lineRule="exact"/>
        <w:ind w:left="2160" w:right="179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line disconnect switch, motor operated, 3-phase, vertical break, 230 kV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 voltage, 3000 A continuous, 900 kV basic insulation level (“BIL”)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auxiliary switches; </w:t>
      </w:r>
    </w:p>
    <w:p>
      <w:pPr>
        <w:tabs>
          <w:tab w:val="left" w:pos="2520"/>
        </w:tabs>
        <w:autoSpaceDE w:val="0"/>
        <w:autoSpaceDN w:val="0"/>
        <w:adjustRightInd w:val="0"/>
        <w:spacing w:before="22" w:line="280" w:lineRule="exact"/>
        <w:ind w:left="2160" w:right="16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230 kV combination current transformer/voltage transformer (“CT/VT”)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 units, 900 kV BIL, metering accuracy (use for metering); </w:t>
      </w:r>
    </w:p>
    <w:p>
      <w:pPr>
        <w:tabs>
          <w:tab w:val="left" w:pos="2520"/>
        </w:tabs>
        <w:autoSpaceDE w:val="0"/>
        <w:autoSpaceDN w:val="0"/>
        <w:adjustRightInd w:val="0"/>
        <w:spacing w:before="0" w:line="280" w:lineRule="exact"/>
        <w:ind w:left="2160" w:right="16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surge arresters, 172 kV nominal voltage, 140 kV maximum continuously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voltage (“MCOV”); </w:t>
      </w:r>
    </w:p>
    <w:p>
      <w:pPr>
        <w:tabs>
          <w:tab w:val="left" w:pos="2520"/>
        </w:tabs>
        <w:autoSpaceDE w:val="0"/>
        <w:autoSpaceDN w:val="0"/>
        <w:adjustRightInd w:val="0"/>
        <w:spacing w:before="26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230 kV structures;</w:t>
      </w:r>
    </w:p>
    <w:p>
      <w:pPr>
        <w:autoSpaceDE w:val="0"/>
        <w:autoSpaceDN w:val="0"/>
        <w:adjustRightInd w:val="0"/>
        <w:spacing w:before="19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foundations;</w:t>
      </w:r>
    </w:p>
    <w:p>
      <w:pPr>
        <w:tabs>
          <w:tab w:val="left" w:pos="2520"/>
        </w:tabs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230 kV bus work, cables, fittings;</w:t>
      </w:r>
    </w:p>
    <w:p>
      <w:pPr>
        <w:autoSpaceDE w:val="0"/>
        <w:autoSpaceDN w:val="0"/>
        <w:adjustRightInd w:val="0"/>
        <w:spacing w:before="1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conduit;</w:t>
      </w:r>
    </w:p>
    <w:p>
      <w:pPr>
        <w:autoSpaceDE w:val="0"/>
        <w:autoSpaceDN w:val="0"/>
        <w:adjustRightInd w:val="0"/>
        <w:spacing w:before="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control cabling; and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grounding material.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permitting, design, material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construction, installation, testing and commissioning of the CTOAFs.  For purposes of </w:t>
      </w:r>
    </w:p>
    <w:p>
      <w:pPr>
        <w:autoSpaceDE w:val="0"/>
        <w:autoSpaceDN w:val="0"/>
        <w:adjustRightInd w:val="0"/>
        <w:spacing w:before="8" w:line="276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its work pursuant to Article 5.2 of this Agreement,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Owner’s Engineer (“OE”) services at the expense of the Developer to review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design, construction, testing and commissioning provided by the Developer.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field construction management to oversee, but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direct, the construction work and testing and commissioning.  Vendors for equipment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will be per Connecting Transmission Owner’s approved vendor list. 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will furnish the list to the Developer.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 (“SASUF”)</w:t>
      </w:r>
    </w:p>
    <w:p>
      <w:pPr>
        <w:autoSpaceDE w:val="0"/>
        <w:autoSpaceDN w:val="0"/>
        <w:adjustRightInd w:val="0"/>
        <w:spacing w:before="222" w:line="277" w:lineRule="exact"/>
        <w:ind w:left="1440" w:right="12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the new Frost Road Substation with a three breaker ring bus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configuration.  The new Frost Road Substation will be located on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existing 230 kV transmission line #87 (“Line 87”) running between the existing South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Perry and Meyer substations.  Frost Road Substation will be the interface between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230 kV line to Connecting Transmission Owner’s South Perry (via Line 87, renamed as “Line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86”) Substation, the existing 230 kV line to Connecting Transmission Owner’s Meyer (via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87) Substation, and the new 230 kV tap to the Morris Ridge Solar Collector 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230 kV transmission line will be connected into the new Frost Road Substation with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of eight (8) new steel transmission poles. </w:t>
      </w:r>
    </w:p>
    <w:p>
      <w:pPr>
        <w:autoSpaceDE w:val="0"/>
        <w:autoSpaceDN w:val="0"/>
        <w:adjustRightInd w:val="0"/>
        <w:spacing w:before="264" w:line="276" w:lineRule="exact"/>
        <w:ind w:left="1440" w:right="12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be responsible for the design, engineering, procurement, construction,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testing and commissioning of the SASUF work in accordance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technical requirements and standards, to the extent not inconsistent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NYISO OATT.  Connecting Transmission Owner will provide OE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at the expense of Developer.  As depicted in Figure A-1 to this Appendix A,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Frost Road Substation includes the 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6.15pt;height:13.85pt;margin-top:742.25pt;margin-left:309.25pt;mso-position-horizontal-relative:page;mso-position-vertical-relative:page;position:absolute;z-index:-251584512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3"/>
          <w:headerReference w:type="default" r:id="rId454"/>
          <w:footerReference w:type="even" r:id="rId455"/>
          <w:footerReference w:type="default" r:id="rId456"/>
          <w:headerReference w:type="first" r:id="rId457"/>
          <w:footerReference w:type="first" r:id="rId4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sulfur hexafluoride (“SF</w:t>
      </w:r>
      <w:r>
        <w:rPr>
          <w:rFonts w:ascii="Times New Roman" w:hAnsi="Times New Roman"/>
          <w:color w:val="000000"/>
          <w:spacing w:val="-2"/>
          <w:w w:val="100"/>
          <w:position w:val="0"/>
          <w:sz w:val="16"/>
          <w:szCs w:val="24"/>
          <w:u w:val="none"/>
          <w:vertAlign w:val="baseline"/>
        </w:rPr>
        <w:t>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circuit breakers, 230 kV nominal system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83" w:lineRule="exact"/>
        <w:ind w:left="2520" w:right="1448" w:firstLine="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voltage, 900 kV BIL, 3000 A continuous, 63 kA interrupting, 12 sets of bushing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transformers, 3000/5A multi ratio (“MR”) Relay Acc.C800;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 (9) motor operated disconnect switches, three phase, vertical break, 230 kV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nominal voltage, 3000 A continuous, 900 kV BIL with auxiliary switches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(switches to include arcing horns and require 16’-0” phase spacing);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 (9) CCVTs, 230 kV nominal voltage, 900 kV BIL, 1000 VA continuous,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1200/2000:1; 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16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medium control enclosure, 24’ x 43’ - 6” with relaying panels for</w:t>
      </w:r>
    </w:p>
    <w:p>
      <w:pPr>
        <w:autoSpaceDE w:val="0"/>
        <w:autoSpaceDN w:val="0"/>
        <w:adjustRightInd w:val="0"/>
        <w:spacing w:before="3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metering, control and communication;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 (8) surge arresters, 172 kV nominal voltage, 140 kV MCOV;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redundant A &amp; B relay systems, which will include SEL-2411 relays;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76" w:lineRule="exact"/>
        <w:ind w:left="216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redundant and diverse fiber optic cable path to South Perry Substation;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redundant and diverse fiber optic cable path to Meyer Substation;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station batteries (125 V DC);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station battery chargers;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230 kV A-Frame dead end structures;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two (2) single phase 75kVA station service voltage transformers (“SSVT”);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one (1) 100kW emergency diesel generator as a third source of AC station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lightning masts;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 kV structures;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foundations;</w:t>
      </w:r>
    </w:p>
    <w:p>
      <w:pPr>
        <w:tabs>
          <w:tab w:val="left" w:pos="2880"/>
        </w:tabs>
        <w:autoSpaceDE w:val="0"/>
        <w:autoSpaceDN w:val="0"/>
        <w:adjustRightInd w:val="0"/>
        <w:spacing w:before="20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230 kV bus work, cables, fittings;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AC &amp; DC station service panels;</w:t>
      </w: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fencing;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conduits and trench;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cabling;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grounding materials;</w:t>
      </w:r>
    </w:p>
    <w:p>
      <w:pPr>
        <w:tabs>
          <w:tab w:val="left" w:pos="2880"/>
        </w:tabs>
        <w:autoSpaceDE w:val="0"/>
        <w:autoSpaceDN w:val="0"/>
        <w:adjustRightInd w:val="0"/>
        <w:spacing w:before="19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excavation, backfilling, grading; and</w:t>
      </w:r>
    </w:p>
    <w:p>
      <w:pPr>
        <w:tabs>
          <w:tab w:val="left" w:pos="2880"/>
        </w:tabs>
        <w:autoSpaceDE w:val="0"/>
        <w:autoSpaceDN w:val="0"/>
        <w:adjustRightInd w:val="0"/>
        <w:spacing w:before="17" w:line="276" w:lineRule="exact"/>
        <w:ind w:left="216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standard automation/integration system.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System Upgrade Facilities (“Other SUFs”)</w:t>
      </w:r>
    </w:p>
    <w:p>
      <w:pPr>
        <w:autoSpaceDE w:val="0"/>
        <w:autoSpaceDN w:val="0"/>
        <w:adjustRightInd w:val="0"/>
        <w:spacing w:before="236" w:line="275" w:lineRule="exact"/>
        <w:ind w:left="1440" w:right="142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5.1.3, Developer may not exercise as a right the option to build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other than Stand Alone System Upgrade Facilities. 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have agreed that Developer shall perform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procurement, and construction of the Other SUFs described in this Appendix A and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perform this Other System Upgrade Facilities work consistent with the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Stand-Alone SUFs in Article 5.2 of this Agreement.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will provide OE services to review the engineering, design, construction, testing,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commissioning provided by the Developer as well as escorted access to remote end substations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perform the SUFs.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6.15pt;height:13.85pt;margin-top:742.25pt;margin-left:309.25pt;mso-position-horizontal-relative:page;mso-position-vertical-relative:page;position:absolute;z-index:-251583488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9"/>
          <w:headerReference w:type="default" r:id="rId460"/>
          <w:footerReference w:type="even" r:id="rId461"/>
          <w:footerReference w:type="default" r:id="rId462"/>
          <w:headerReference w:type="first" r:id="rId463"/>
          <w:footerReference w:type="first" r:id="rId4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South Perry Substation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230kV South Perry Substation will be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upgraded to accommodate the Frost Road Substation.  The existing Line 87 from the South Perry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Meyer Substation will be rerouted to the Frost Road Substation.  Existing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line relays and associated communication equipment will be removed, and new A and B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relays will replace existing relays to match the Frost Road Substation.  Existing Line 87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relaying settings will be updated.  The redundant and diverse fiber optic cable path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to the Frost Road Substation.  The line section between Frost Road Substation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South Perry Substation will be renamed to Line 86. </w:t>
      </w:r>
    </w:p>
    <w:p>
      <w:pPr>
        <w:autoSpaceDE w:val="0"/>
        <w:autoSpaceDN w:val="0"/>
        <w:adjustRightInd w:val="0"/>
        <w:spacing w:before="261" w:line="280" w:lineRule="exact"/>
        <w:ind w:left="1440" w:right="192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at the South Perry Substation includes the following major electrical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physical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new line relays;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line relay settings;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control cabling;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grounding materials; and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 conduits.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Meyer Substation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existing 230kV Meyer Substation will be </w:t>
      </w:r>
    </w:p>
    <w:p>
      <w:pPr>
        <w:autoSpaceDE w:val="0"/>
        <w:autoSpaceDN w:val="0"/>
        <w:adjustRightInd w:val="0"/>
        <w:spacing w:before="0" w:line="276" w:lineRule="exact"/>
        <w:ind w:left="1440" w:right="12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upgraded to accommodate the Frost Road Substation.  The existing Line 87 from the South Perry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the Meyer Substation will be rerouted to the Frost Road Substation.   Existing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B line relays and associated communication equipment will be removed, and new A and B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relays will replace existing relays to match the Frost Road Substation.   The redundant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diverse fiber optic cable path will be installed to the Frost Road Substation. The line section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Frost Road Substation and South Perry Substation will remain named Line 87.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Line 87 relaying setting will be updated as needed. </w:t>
      </w:r>
    </w:p>
    <w:p>
      <w:pPr>
        <w:autoSpaceDE w:val="0"/>
        <w:autoSpaceDN w:val="0"/>
        <w:adjustRightInd w:val="0"/>
        <w:spacing w:before="265" w:line="280" w:lineRule="exact"/>
        <w:ind w:left="1440" w:right="15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at the Meyer Substation includes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new line relays;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line relay settings; </w:t>
      </w:r>
    </w:p>
    <w:p>
      <w:pPr>
        <w:autoSpaceDE w:val="0"/>
        <w:autoSpaceDN w:val="0"/>
        <w:adjustRightInd w:val="0"/>
        <w:spacing w:before="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new communication equipment;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grounding materials; and </w:t>
      </w:r>
    </w:p>
    <w:p>
      <w:pPr>
        <w:tabs>
          <w:tab w:val="left" w:pos="2880"/>
        </w:tabs>
        <w:autoSpaceDE w:val="0"/>
        <w:autoSpaceDN w:val="0"/>
        <w:adjustRightInd w:val="0"/>
        <w:spacing w:before="27" w:line="276" w:lineRule="exact"/>
        <w:ind w:left="216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230 kV bus work, cables, fittings.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Studies for NPCC Directory #8 Compliance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Pursuant to Section 3.3.3.6.3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NYISO’s Transmission Expansion and </w:t>
      </w:r>
    </w:p>
    <w:p>
      <w:pPr>
        <w:autoSpaceDE w:val="0"/>
        <w:autoSpaceDN w:val="0"/>
        <w:adjustRightInd w:val="0"/>
        <w:spacing w:before="9" w:line="270" w:lineRule="exact"/>
        <w:ind w:left="1440" w:right="13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Manual (“Manual”), the Class Year Study for Class Year 2021 determined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special studies for the Large Generating Facility would be required to be performed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completion of the Class Year Study for purposes of identifying any additional System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6.15pt;height:13.85pt;margin-top:742.25pt;margin-left:309.25pt;mso-position-horizontal-relative:page;mso-position-vertical-relative:page;position:absolute;z-index:-251582464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5"/>
          <w:headerReference w:type="default" r:id="rId466"/>
          <w:footerReference w:type="even" r:id="rId467"/>
          <w:footerReference w:type="default" r:id="rId468"/>
          <w:headerReference w:type="first" r:id="rId469"/>
          <w:footerReference w:type="first" r:id="rId4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required for the Large Generating Facility at the new Frost Road Substation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NPCC Directory #8, as applicable (the “Special Studies”).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coordinate with Connecting Transmission Owner concerning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Special Studies required to determine whether any additional System </w:t>
      </w:r>
    </w:p>
    <w:p>
      <w:pPr>
        <w:autoSpaceDE w:val="0"/>
        <w:autoSpaceDN w:val="0"/>
        <w:adjustRightInd w:val="0"/>
        <w:spacing w:before="18" w:line="260" w:lineRule="exact"/>
        <w:ind w:left="1440" w:right="1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are required for the Frost Road Substation to satisfy the NPCC Director #8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4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Consistent with Section 3.3.3.6.3 of the Manual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be responsible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costs for the Special Studies and any upgrade costs resulting from the Special Studies,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consistent with Attachment S to the NYISO OATT.  If the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Special Studies differ from the facilities identified in this Appendix A,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shall amend this Agreement after the completion of the Special Studies,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29.11 and 29.12, to reflect the SUFs identified in the Special Studies.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40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total estimated costs (+30%/-15%) of the work associated with the interconnection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Large Generating Facility are presented in the table below.</w:t>
      </w:r>
    </w:p>
    <w:p>
      <w:pPr>
        <w:tabs>
          <w:tab w:val="left" w:pos="6341"/>
        </w:tabs>
        <w:autoSpaceDE w:val="0"/>
        <w:autoSpaceDN w:val="0"/>
        <w:adjustRightInd w:val="0"/>
        <w:spacing w:before="249" w:line="276" w:lineRule="exact"/>
        <w:ind w:left="1440" w:firstLine="82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firstLine="8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tabs>
          <w:tab w:val="left" w:pos="6341"/>
        </w:tabs>
        <w:autoSpaceDE w:val="0"/>
        <w:autoSpaceDN w:val="0"/>
        <w:adjustRightInd w:val="0"/>
        <w:spacing w:before="0" w:line="276" w:lineRule="exact"/>
        <w:ind w:left="1440" w:firstLine="8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$831,000</w:t>
      </w:r>
    </w:p>
    <w:p>
      <w:pPr>
        <w:tabs>
          <w:tab w:val="left" w:pos="6341"/>
        </w:tabs>
        <w:autoSpaceDE w:val="0"/>
        <w:autoSpaceDN w:val="0"/>
        <w:adjustRightInd w:val="0"/>
        <w:spacing w:before="202" w:line="276" w:lineRule="exact"/>
        <w:ind w:left="1440" w:firstLine="8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$12,920,000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firstLine="827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245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South Perry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$487,000</w:t>
      </w:r>
    </w:p>
    <w:p>
      <w:pPr>
        <w:tabs>
          <w:tab w:val="left" w:pos="6341"/>
        </w:tabs>
        <w:autoSpaceDE w:val="0"/>
        <w:autoSpaceDN w:val="0"/>
        <w:adjustRightInd w:val="0"/>
        <w:spacing w:before="10" w:line="276" w:lineRule="exact"/>
        <w:ind w:left="1440" w:firstLine="299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Meyer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$557,000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341"/>
        </w:tabs>
        <w:autoSpaceDE w:val="0"/>
        <w:autoSpaceDN w:val="0"/>
        <w:adjustRightInd w:val="0"/>
        <w:spacing w:before="9" w:line="276" w:lineRule="exact"/>
        <w:ind w:left="1440" w:firstLine="384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$14,795,000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autoSpaceDE w:val="0"/>
        <w:autoSpaceDN w:val="0"/>
        <w:adjustRightInd w:val="0"/>
        <w:spacing w:before="246" w:line="270" w:lineRule="exact"/>
        <w:ind w:left="1440" w:right="12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expenses, including overheads associated with the operation, maintenance, repair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replacement of the CTOAF (“O&amp;M Expenses”).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6.15pt;height:13.85pt;margin-top:742.25pt;margin-left:309.25pt;mso-position-horizontal-relative:page;mso-position-vertical-relative:page;position:absolute;z-index:-251581440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203.2pt;height:13.85pt;margin-top:398.3pt;margin-left:108.25pt;mso-position-horizontal-relative:page;mso-position-vertical-relative:page;position:absolute;z-index:-251242496" coordsize="4064,277" o:allowincell="f" path="m,276hhl4064,276hhl4064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92.9pt;height:13.8pt;margin-top:398.35pt;margin-left:113.4pt;mso-position-horizontal-relative:page;mso-position-vertical-relative:page;position:absolute;z-index:-251241472" coordsize="3858,276" o:allowincell="f" path="m,275hhl3858,275hhl3858,hhl,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73.95pt;height:13.85pt;margin-top:398.3pt;margin-left:311.9pt;mso-position-horizontal-relative:page;mso-position-vertical-relative:page;position:absolute;z-index:-251237376" coordsize="3479,277" o:allowincell="f" path="m,276hhl3479,276hhl3479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63.65pt;height:13.8pt;margin-top:398.35pt;margin-left:317.05pt;mso-position-horizontal-relative:page;mso-position-vertical-relative:page;position:absolute;z-index:-251236352" coordsize="3273,276" o:allowincell="f" path="m1,275hhl3273,275hhl3273,hhl1,hhl1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5pt;margin-top:397.8pt;margin-left:107.75pt;mso-position-horizontal-relative:page;mso-position-vertical-relative:page;position:absolute;z-index:-2512322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0.5pt;height:0.55pt;margin-top:397.8pt;margin-left:107.75pt;mso-position-horizontal-relative:page;mso-position-vertical-relative:page;position:absolute;z-index:-2512312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203.2pt;height:1pt;margin-top:397.8pt;margin-left:108.25pt;mso-position-horizontal-relative:page;mso-position-vertical-relative:page;position:absolute;z-index:-251229184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0.5pt;height:0.55pt;margin-top:397.8pt;margin-left:311.45pt;mso-position-horizontal-relative:page;mso-position-vertical-relative:page;position:absolute;z-index:-251227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73.95pt;height:1pt;margin-top:397.8pt;margin-left:311.9pt;mso-position-horizontal-relative:page;mso-position-vertical-relative:page;position:absolute;z-index:-251225088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0.5pt;height:0.55pt;margin-top:397.8pt;margin-left:485.85pt;mso-position-horizontal-relative:page;mso-position-vertical-relative:page;position:absolute;z-index:-251223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5pt;margin-top:397.8pt;margin-left:485.85pt;mso-position-horizontal-relative:page;mso-position-vertical-relative:page;position:absolute;z-index:-251220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13.85pt;margin-top:398.3pt;margin-left:107.75pt;mso-position-horizontal-relative:page;mso-position-vertical-relative:page;position:absolute;z-index:-25121894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13.85pt;margin-top:398.3pt;margin-left:311.45pt;mso-position-horizontal-relative:page;mso-position-vertical-relative:page;position:absolute;z-index:-25121689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13.85pt;margin-top:398.3pt;margin-left:485.85pt;mso-position-horizontal-relative:page;mso-position-vertical-relative:page;position:absolute;z-index:-251214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412.1pt;margin-left:107.75pt;mso-position-horizontal-relative:page;mso-position-vertical-relative:page;position:absolute;z-index:-251154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203.2pt;height:1pt;margin-top:412.1pt;margin-left:108.25pt;mso-position-horizontal-relative:page;mso-position-vertical-relative:page;position:absolute;z-index:-251153408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412.1pt;margin-left:311.45pt;mso-position-horizontal-relative:page;mso-position-vertical-relative:page;position:absolute;z-index:-251152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73.95pt;height:1pt;margin-top:412.1pt;margin-left:311.9pt;mso-position-horizontal-relative:page;mso-position-vertical-relative:page;position:absolute;z-index:-251151360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412.1pt;margin-left:485.85pt;mso-position-horizontal-relative:page;mso-position-vertical-relative:page;position:absolute;z-index:-25115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41.45pt;margin-top:412.6pt;margin-left:107.75pt;mso-position-horizontal-relative:page;mso-position-vertical-relative:page;position:absolute;z-index:-2511493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41.45pt;margin-top:412.6pt;margin-left:311.45pt;mso-position-horizontal-relative:page;mso-position-vertical-relative:page;position:absolute;z-index:-2511482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41.45pt;margin-top:412.6pt;margin-left:485.85pt;mso-position-horizontal-relative:page;mso-position-vertical-relative:page;position:absolute;z-index:-2511472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454pt;margin-left:107.75pt;mso-position-horizontal-relative:page;mso-position-vertical-relative:page;position:absolute;z-index:-2510970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203.2pt;height:1pt;margin-top:454pt;margin-left:108.25pt;mso-position-horizontal-relative:page;mso-position-vertical-relative:page;position:absolute;z-index:-251095040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454pt;margin-left:311.45pt;mso-position-horizontal-relative:page;mso-position-vertical-relative:page;position:absolute;z-index:-2510929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73.95pt;height:1pt;margin-top:454pt;margin-left:311.9pt;mso-position-horizontal-relative:page;mso-position-vertical-relative:page;position:absolute;z-index:-251090944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454pt;margin-left:485.85pt;mso-position-horizontal-relative:page;mso-position-vertical-relative:page;position:absolute;z-index:-251088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23.4pt;margin-top:454.5pt;margin-left:107.75pt;mso-position-horizontal-relative:page;mso-position-vertical-relative:page;position:absolute;z-index:-251086848" coordsize="20,468" o:allowincell="f" path="m,468hhl20,468hhl20,hhl,hhl,4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23.4pt;margin-top:454.5pt;margin-left:311.45pt;mso-position-horizontal-relative:page;mso-position-vertical-relative:page;position:absolute;z-index:-251084800" coordsize="20,468" o:allowincell="f" path="m,468hhl20,468hhl20,hhl,hhl,4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23.4pt;margin-top:454.5pt;margin-left:485.85pt;mso-position-horizontal-relative:page;mso-position-vertical-relative:page;position:absolute;z-index:-251081728" coordsize="20,468" o:allowincell="f" path="m,468hhl20,468hhl20,hhl,hhl,4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477.9pt;margin-left:107.75pt;mso-position-horizontal-relative:page;mso-position-vertical-relative:page;position:absolute;z-index:-2510735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203.2pt;height:1pt;margin-top:477.9pt;margin-left:108.25pt;mso-position-horizontal-relative:page;mso-position-vertical-relative:page;position:absolute;z-index:-251072512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477.9pt;margin-left:311.45pt;mso-position-horizontal-relative:page;mso-position-vertical-relative:page;position:absolute;z-index:-251071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73.95pt;height:1pt;margin-top:477.9pt;margin-left:311.9pt;mso-position-horizontal-relative:page;mso-position-vertical-relative:page;position:absolute;z-index:-251070464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477.9pt;margin-left:485.85pt;mso-position-horizontal-relative:page;mso-position-vertical-relative:page;position:absolute;z-index:-251069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7.65pt;margin-top:478.35pt;margin-left:107.75pt;mso-position-horizontal-relative:page;mso-position-vertical-relative:page;position:absolute;z-index:-251068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7.65pt;margin-top:478.35pt;margin-left:311.45pt;mso-position-horizontal-relative:page;mso-position-vertical-relative:page;position:absolute;z-index:-2510673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7.65pt;margin-top:478.35pt;margin-left:485.85pt;mso-position-horizontal-relative:page;mso-position-vertical-relative:page;position:absolute;z-index:-2510663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505.95pt;margin-left:107.75pt;mso-position-horizontal-relative:page;mso-position-vertical-relative:page;position:absolute;z-index:-25102438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203.2pt;height:1pt;margin-top:505.95pt;margin-left:108.25pt;mso-position-horizontal-relative:page;mso-position-vertical-relative:page;position:absolute;z-index:-251022336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505.95pt;margin-left:311.45pt;mso-position-horizontal-relative:page;mso-position-vertical-relative:page;position:absolute;z-index:-2510202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73.95pt;height:1pt;margin-top:505.95pt;margin-left:311.9pt;mso-position-horizontal-relative:page;mso-position-vertical-relative:page;position:absolute;z-index:-251018240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505.95pt;margin-left:485.85pt;mso-position-horizontal-relative:page;mso-position-vertical-relative:page;position:absolute;z-index:-2510161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13.8pt;margin-top:506.45pt;margin-left:107.75pt;mso-position-horizontal-relative:page;mso-position-vertical-relative:page;position:absolute;z-index:-2510151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13.8pt;margin-top:506.45pt;margin-left:311.45pt;mso-position-horizontal-relative:page;mso-position-vertical-relative:page;position:absolute;z-index:-25101414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13.8pt;margin-top:506.45pt;margin-left:485.85pt;mso-position-horizontal-relative:page;mso-position-vertical-relative:page;position:absolute;z-index:-2510131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520.25pt;margin-left:107.75pt;mso-position-horizontal-relative:page;mso-position-vertical-relative:page;position:absolute;z-index:-250997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203.2pt;height:1pt;margin-top:520.25pt;margin-left:108.25pt;mso-position-horizontal-relative:page;mso-position-vertical-relative:page;position:absolute;z-index:-250996736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520.25pt;margin-left:311.45pt;mso-position-horizontal-relative:page;mso-position-vertical-relative:page;position:absolute;z-index:-25099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73.95pt;height:1pt;margin-top:520.25pt;margin-left:311.9pt;mso-position-horizontal-relative:page;mso-position-vertical-relative:page;position:absolute;z-index:-250994688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520.25pt;margin-left:485.85pt;mso-position-horizontal-relative:page;mso-position-vertical-relative:page;position:absolute;z-index:-250993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13.8pt;margin-top:520.75pt;margin-left:107.75pt;mso-position-horizontal-relative:page;mso-position-vertical-relative:page;position:absolute;z-index:-25099264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13.8pt;margin-top:520.75pt;margin-left:311.45pt;mso-position-horizontal-relative:page;mso-position-vertical-relative:page;position:absolute;z-index:-25099161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13.8pt;margin-top:520.75pt;margin-left:485.85pt;mso-position-horizontal-relative:page;mso-position-vertical-relative:page;position:absolute;z-index:-25099059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534.55pt;margin-left:107.75pt;mso-position-horizontal-relative:page;mso-position-vertical-relative:page;position:absolute;z-index:-2509588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203.2pt;height:1pt;margin-top:534.55pt;margin-left:108.25pt;mso-position-horizontal-relative:page;mso-position-vertical-relative:page;position:absolute;z-index:-250956800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534.55pt;margin-left:311.45pt;mso-position-horizontal-relative:page;mso-position-vertical-relative:page;position:absolute;z-index:-2509547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73.95pt;height:1pt;margin-top:534.55pt;margin-left:311.9pt;mso-position-horizontal-relative:page;mso-position-vertical-relative:page;position:absolute;z-index:-250952704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534.55pt;margin-left:485.85pt;mso-position-horizontal-relative:page;mso-position-vertical-relative:page;position:absolute;z-index:-2509506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27.75pt;margin-top:535pt;margin-left:107.75pt;mso-position-horizontal-relative:page;mso-position-vertical-relative:page;position:absolute;z-index:-2509486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562.75pt;margin-left:107.75pt;mso-position-horizontal-relative:page;mso-position-vertical-relative:page;position:absolute;z-index:-2509465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0.5pt;height:0.5pt;margin-top:562.75pt;margin-left:107.75pt;mso-position-horizontal-relative:page;mso-position-vertical-relative:page;position:absolute;z-index:-2509445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203.2pt;height:1pt;margin-top:562.75pt;margin-left:108.25pt;mso-position-horizontal-relative:page;mso-position-vertical-relative:page;position:absolute;z-index:-250942464" coordsize="4064,20" o:allowincell="f" path="m,20hhl4064,20hhl406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27.75pt;margin-top:535pt;margin-left:311.45pt;mso-position-horizontal-relative:page;mso-position-vertical-relative:page;position:absolute;z-index:-2509404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562.75pt;margin-left:311.45pt;mso-position-horizontal-relative:page;mso-position-vertical-relative:page;position:absolute;z-index:-2509383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73.95pt;height:1pt;margin-top:562.75pt;margin-left:311.9pt;mso-position-horizontal-relative:page;mso-position-vertical-relative:page;position:absolute;z-index:-250936320" coordsize="3479,20" o:allowincell="f" path="m,20hhl3479,20hhl34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1pt;height:27.75pt;margin-top:535pt;margin-left:485.85pt;mso-position-horizontal-relative:page;mso-position-vertical-relative:page;position:absolute;z-index:-25093427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562.75pt;margin-left:485.85pt;mso-position-horizontal-relative:page;mso-position-vertical-relative:page;position:absolute;z-index:-250933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562.75pt;margin-left:485.85pt;mso-position-horizontal-relative:page;mso-position-vertical-relative:page;position:absolute;z-index:-250932224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1"/>
          <w:headerReference w:type="default" r:id="rId472"/>
          <w:footerReference w:type="even" r:id="rId473"/>
          <w:footerReference w:type="default" r:id="rId474"/>
          <w:headerReference w:type="first" r:id="rId475"/>
          <w:footerReference w:type="first" r:id="rId4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Operation &amp; Maintenance charges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associated with the monthly operation and maintenance of the CTOAF </w:t>
      </w:r>
    </w:p>
    <w:p>
      <w:pPr>
        <w:autoSpaceDE w:val="0"/>
        <w:autoSpaceDN w:val="0"/>
        <w:adjustRightInd w:val="0"/>
        <w:spacing w:before="26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 xml:space="preserve">Equipment replacement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Charges associated with replacement of equipment as needed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 xml:space="preserve">Applicable property and other taxes </w:t>
      </w:r>
    </w:p>
    <w:p>
      <w:pPr>
        <w:autoSpaceDE w:val="0"/>
        <w:autoSpaceDN w:val="0"/>
        <w:adjustRightInd w:val="0"/>
        <w:spacing w:before="1" w:line="280" w:lineRule="exact"/>
        <w:ind w:left="288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CTOAF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the responsibility of the Developer and paid annually.  A property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assessment before and after construction of the CTOAF will be determined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submitted to the Developer for review </w:t>
      </w: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and Maintenance Charge Payment Option </w:t>
      </w:r>
    </w:p>
    <w:p>
      <w:pPr>
        <w:autoSpaceDE w:val="0"/>
        <w:autoSpaceDN w:val="0"/>
        <w:adjustRightInd w:val="0"/>
        <w:spacing w:before="241" w:line="280" w:lineRule="exact"/>
        <w:ind w:left="1440" w:right="13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pay the operation and maintenance charges which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component of the O&amp;M Expenses either under the procedure described in Option 1 or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Monthly Fixed Estimated Operation and Maintenance Charges </w:t>
      </w:r>
    </w:p>
    <w:p>
      <w:pPr>
        <w:autoSpaceDE w:val="0"/>
        <w:autoSpaceDN w:val="0"/>
        <w:adjustRightInd w:val="0"/>
        <w:spacing w:before="224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of the Effective Date, the total cost of the Connecting Transmission Owner’s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is $831,000.  Accordingly, Developer’s monthly operation and </w:t>
      </w:r>
    </w:p>
    <w:p>
      <w:pPr>
        <w:autoSpaceDE w:val="0"/>
        <w:autoSpaceDN w:val="0"/>
        <w:adjustRightInd w:val="0"/>
        <w:spacing w:before="7" w:line="273" w:lineRule="exact"/>
        <w:ind w:left="1440" w:right="12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charges shall be as follows: The Developer shall pay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operation and maintenance charges each month during the term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based on Connecting Transmission Owner’s service tariff in an amount equal to 1/12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 of 4.497% and the total cost of such CTOAF as listed at Appendix A of this Attachment.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calculation = 1/12 x 4.497% x $831,000.00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Monthly O&amp;M payment = $3,114.17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Operation and Maintenance Charges </w:t>
      </w:r>
    </w:p>
    <w:p>
      <w:pPr>
        <w:autoSpaceDE w:val="0"/>
        <w:autoSpaceDN w:val="0"/>
        <w:adjustRightInd w:val="0"/>
        <w:spacing w:before="247" w:line="273" w:lineRule="exact"/>
        <w:ind w:left="1440" w:right="15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reasonable and verifiable operation and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 incurred by Connecting Transmission Owner, which expenses shall be billed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annually as accumulated during the year for which they were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Selection by Developer</w:t>
      </w:r>
    </w:p>
    <w:p>
      <w:pPr>
        <w:autoSpaceDE w:val="0"/>
        <w:autoSpaceDN w:val="0"/>
        <w:adjustRightInd w:val="0"/>
        <w:spacing w:before="238" w:line="276" w:lineRule="exact"/>
        <w:ind w:left="1440" w:right="13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which option for paying the operations and maintenance charge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 of the O&amp;M Expenses by providing written notice to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days after receiving from the Connecting Transmission Owner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CTOAF Plant installed cost. If Developer fails to provide timely notice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of the option selected, Developer will be deemed to have chosen: Option 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(Monthly Fixed Estimated Operation and Maintenance Charges).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6.15pt;height:13.85pt;margin-top:742.25pt;margin-left:309.25pt;mso-position-horizontal-relative:page;mso-position-vertical-relative:page;position:absolute;z-index:-251580416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7"/>
          <w:headerReference w:type="default" r:id="rId478"/>
          <w:footerReference w:type="even" r:id="rId479"/>
          <w:footerReference w:type="default" r:id="rId480"/>
          <w:headerReference w:type="first" r:id="rId481"/>
          <w:footerReference w:type="first" r:id="rId4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8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all O&amp;M Expenses associated with the operation, maintenance,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 and replacement of the CTOAF as described here. </w:t>
      </w:r>
    </w:p>
    <w:p>
      <w:pPr>
        <w:autoSpaceDE w:val="0"/>
        <w:autoSpaceDN w:val="0"/>
        <w:adjustRightInd w:val="0"/>
        <w:spacing w:before="248" w:line="275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Owner.  This includes invoices for fixed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or actual annual operation and maintenance charges, equipment replacement,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property tax payment.  Annual property tax payment invoice shall be issued after the end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each calendar year for the most recent calendar year.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 Ownership and Operation of Developer’s Attachment Facilities and Joint Use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Owner’s Attachment Facilities </w:t>
      </w:r>
    </w:p>
    <w:p>
      <w:pPr>
        <w:autoSpaceDE w:val="0"/>
        <w:autoSpaceDN w:val="0"/>
        <w:adjustRightInd w:val="0"/>
        <w:spacing w:before="244" w:line="277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developing the Large Generating Facility (known as the Morris Ridge Solar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Center with NYISO Queue Position No. 717).  Developer will own and operate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 accordance with this Agreement.  The Large Generating Facility will feed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to Connecting Transmission Owner’s new 230 kV Frost Road Substation through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Morris Ridge Solar Collector Station to the Point of Change of Ownership,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The power will then be fed through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to the Point of Interconnection for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 at the Frost Road Substation. </w:t>
      </w:r>
    </w:p>
    <w:p>
      <w:pPr>
        <w:autoSpaceDE w:val="0"/>
        <w:autoSpaceDN w:val="0"/>
        <w:adjustRightInd w:val="0"/>
        <w:spacing w:before="264" w:line="276" w:lineRule="exact"/>
        <w:ind w:left="2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EDF Renewables Development, Inc. (“EDFRD”) is developing the Morris Ridge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Battery Storage project (NYISO Queue Position No. 929) (“Morris Ridge Battery Storage </w:t>
      </w:r>
    </w:p>
    <w:p>
      <w:pPr>
        <w:autoSpaceDE w:val="0"/>
        <w:autoSpaceDN w:val="0"/>
        <w:adjustRightInd w:val="0"/>
        <w:spacing w:before="4" w:line="276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Project”) in accordance with a Standard Large Generator Interconnection Agreement that will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entered into among the NYISO, EDFRD, and New York State Electric &amp; Gas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(“NYSEG”) (“Morris Ridge Battery Storage Project LGIA”).  The Morris Ridge Battery Storage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will feed power through the same Developer’s Attachment Facilities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used by the Large Generating Facility to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New York State Transmission System at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Frost Road Substation.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5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Morris Ridge Parties:  EDFRD and Developer will be collectively referred to herein as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“Morris Ridge Parties.”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5" w:lineRule="exact"/>
        <w:ind w:left="1800" w:right="13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Morris Ridge Parties will enter into a separate Shared Facilities Agreement in which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Morris Ridge Parties will establish as between them their respective obligations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shared ownership, operation, and maintenance of the Developer’s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their shared cost responsibility for any operation and maintenance costs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Facilities.  The Morris Ridge Parties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enter into this Shared Facilities Agreement no later than 120 days prior to the later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energization of either the Large Generating Facility or the Morris Ridge Battery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Project.  The Morris Ridge Parties will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when this Shared Facilities Agreement has been executed between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EDFRD and filed with, and accepted, at FERC.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are not parties to, have no responsibility under,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no liability in connection with such Shared Facilities Agreement. 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avoidance of doubt, the Shared Facilities Agreement will establish the rights and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6.15pt;height:13.85pt;margin-top:742.25pt;margin-left:309.25pt;mso-position-horizontal-relative:page;mso-position-vertical-relative:page;position:absolute;z-index:-251579392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3"/>
          <w:headerReference w:type="default" r:id="rId484"/>
          <w:footerReference w:type="even" r:id="rId485"/>
          <w:footerReference w:type="default" r:id="rId486"/>
          <w:headerReference w:type="first" r:id="rId487"/>
          <w:footerReference w:type="first" r:id="rId4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concerning the Developer’s Attachment Facilities as between the parties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agreement and will not limit or modify: (i) Developer’s,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Owner’s, or the NYISO’s rights and obligations set forth in this Agreement or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EDFRD’s, NYSEG’s, or the NYISO’s rights and obligations set forth in the Morris Ridge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Battery Storage Project LGIA.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(c)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Notices to the Morris Ridge Parties:  Prior to the effective date of the Shared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between the Morris Ridge Parties, any required notices and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to EDFRD and Developer, as applicable, and all communications from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EDFRD and Developer, as applicable, to the NYISO and/or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Owner: (i) regarding any matter relating to this Agreement shall be made to, and given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by, contacts in Appendix F of this Agreement, or (ii) regarding the Morris Ridge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Battery Storage Project LGIA shall be made to, and given only by, contacts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 of the Morris Ridge Battery Storage Project LGIA.  Upon the effective date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Shared Facilities Agreement between the Morris Ridge Parties, any required notice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all communications to the Morris Ridge Parties and any required notice and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from either Morris Ridge Party to the NYISO and/or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regarding any matter relating to this Agreement 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Morris Ridge Battery Storage Project LGIA shall be made only to,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given only by, the following contact for the Morris Ridge Parties: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Parties </w:t>
      </w:r>
    </w:p>
    <w:p>
      <w:pPr>
        <w:autoSpaceDE w:val="0"/>
        <w:autoSpaceDN w:val="0"/>
        <w:adjustRightInd w:val="0"/>
        <w:spacing w:before="261" w:line="280" w:lineRule="exact"/>
        <w:ind w:left="2880" w:right="52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</w:p>
    <w:p>
      <w:pPr>
        <w:autoSpaceDE w:val="0"/>
        <w:autoSpaceDN w:val="0"/>
        <w:adjustRightInd w:val="0"/>
        <w:spacing w:before="6" w:line="273" w:lineRule="exact"/>
        <w:ind w:left="2880" w:right="4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Vishnu Reddy, Interconnection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1010 de la Gauchetière West, Suite 2000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Montreal, QC, Canada H3B 2N2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514.236.5292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514.789.2807 </w:t>
      </w: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880" w:right="51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Asset Holdings,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Asset Manager, Asset Optimization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7" w:line="273" w:lineRule="exact"/>
        <w:ind w:left="2880" w:right="70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info@edf-re.com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(d)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Billing, Payments, and Defaults: Notwithstanding anything to the contrary in this </w:t>
      </w:r>
    </w:p>
    <w:p>
      <w:pPr>
        <w:autoSpaceDE w:val="0"/>
        <w:autoSpaceDN w:val="0"/>
        <w:adjustRightInd w:val="0"/>
        <w:spacing w:before="5" w:line="275" w:lineRule="exact"/>
        <w:ind w:left="2160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including, but not limited to the provisions of Articles 12 and 17,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of the Shared Facilities Agreement between the Morris Ridge Parties,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and/or Connecting Transmission Owner shall submit bills required by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corresponding Morris Ridge Battery Storage Project LGIA governing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projects to the designated representative of the Developer as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6.15pt;height:13.85pt;margin-top:742.25pt;margin-left:309.25pt;mso-position-horizontal-relative:page;mso-position-vertical-relative:page;position:absolute;z-index:-251578368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82.7pt;height:13.85pt;margin-top:596.45pt;margin-left:2in;mso-position-horizontal-relative:page;mso-position-vertical-relative:page;position:absolute;z-index:-250877952" coordsize="1654,277" o:allowincell="f" path="m,277hhl1654,277hhl1654,hhl,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9"/>
          <w:headerReference w:type="default" r:id="rId490"/>
          <w:footerReference w:type="even" r:id="rId491"/>
          <w:footerReference w:type="default" r:id="rId492"/>
          <w:headerReference w:type="first" r:id="rId493"/>
          <w:footerReference w:type="first" r:id="rId4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Section 6(c) of this Appendix A.  In the event that the bill is not paid in </w:t>
      </w:r>
    </w:p>
    <w:p>
      <w:pPr>
        <w:autoSpaceDE w:val="0"/>
        <w:autoSpaceDN w:val="0"/>
        <w:adjustRightInd w:val="0"/>
        <w:spacing w:before="0" w:line="276" w:lineRule="exact"/>
        <w:ind w:left="216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12 of this Agreement, NYISO and/or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provide written notice of such Breach of this Agreement to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 of the Developer as identified in Section 6(c) of this Appendix A.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Agreement, the Morris Ridge Parties collectively,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Morris Ridge Party individually, may cure the Breach.  Following the completion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of the Developer’s Attachment Facilities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related to this Agreement, the Morris Ridge Parties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jointly and severally liable for all actual ongoing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projects in accordance with this Agreement and the Morris Ridge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Battery Storage Project LGIA.  The Morris Ridge Parties, NYISO,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hereby agree that the person(s) identified in Section 6(c)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shall serve as the point of contact on behalf of the Morris Ridge Parties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matters regarding this Agreement and the corresponding Morris Ridge Battery Storage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LGIA. </w:t>
      </w:r>
    </w:p>
    <w:p>
      <w:pPr>
        <w:tabs>
          <w:tab w:val="left" w:pos="2160"/>
        </w:tabs>
        <w:autoSpaceDE w:val="0"/>
        <w:autoSpaceDN w:val="0"/>
        <w:adjustRightInd w:val="0"/>
        <w:spacing w:before="269" w:line="275" w:lineRule="exact"/>
        <w:ind w:left="180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(e)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by Morris Ridge Parties: Payment by a Morris Ridge Party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costs due by the Morris Ridge Parties associated with the interconnection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projects in accordance with this Agreement and the corresponding Morris Ridge Battery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Storage Project LGIA shall satisfy the obligation of EDFRD or Developer, as applicable,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pay such amounts.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7" w:lineRule="exact"/>
        <w:ind w:left="180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(f)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Developer agrees that all issues solely between the Morris Ridge Parties regarding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invoices, disbursements, operations, maintenance, liability, and all other matters related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projects shall be resolved between the Morris Ridge Parties.  The NYISO and/or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provide to the point of contact identified in Section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6(c) of this Appendix A a single invoice, payment, or other documentation regarding one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more of the Morris Ridge Parties.  The NYISO and/or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 be required to segregate any payments or information pertaining to 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Party, except for market settlement. 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5" w:lineRule="exact"/>
        <w:ind w:left="180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(g)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Morris Ridge Parties shall notify the NYISO and Connecting Transmission Owner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business days if the Shared Facilities Agreement is amended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If the Shared Facilities Agreement is amended in a manner inconsistent with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Section 6 of Appendix A or is terminated, other than as a result of the Morris Ridge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being owned by the same entity(ies), the Morris Ridge Parties shall be deemed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of their respective interconnection agreement in accordance with Article 17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Article 17 of the Morris Ridge Battery Storage Project LGIA, unless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Owner, and the Morris Ridge Parties can cure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by mutually agreeing upon the agreements or reinstatement of Shared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the extent necessary for Developer to operate its Developer’s Attachment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make use of the Connecting Transmission Owner’s Attachment Facilities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with, and otherwise comply with, the terms and conditions set forth in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Upon the termination of the Morris Ridge Battery Storage Project LGIA,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if Developer intends for the Large Generating Facility to remain in service, then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to this Agreement shall amend this Agreement: (i) to remove the joint ownership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6.15pt;height:13.85pt;margin-top:742.25pt;margin-left:309.25pt;mso-position-horizontal-relative:page;mso-position-vertical-relative:page;position:absolute;z-index:-251577344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5"/>
          <w:headerReference w:type="default" r:id="rId496"/>
          <w:footerReference w:type="even" r:id="rId497"/>
          <w:footerReference w:type="default" r:id="rId498"/>
          <w:headerReference w:type="first" r:id="rId499"/>
          <w:footerReference w:type="first" r:id="rId5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operation requirements set forth in this Section 6 of Appendix A and the related non-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conforming revisions to this Agreement, and (ii) to make such other amendments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the Parties mutually agree are required to ensure that Developer can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fulfill all of the rights and obligations associated with the Attachment Facilities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interconnect the Large Generating Facility in accordance with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Developer shall be responsible for taking any actions as between </w:t>
      </w:r>
    </w:p>
    <w:p>
      <w:pPr>
        <w:autoSpaceDE w:val="0"/>
        <w:autoSpaceDN w:val="0"/>
        <w:adjustRightInd w:val="0"/>
        <w:spacing w:before="0" w:line="280" w:lineRule="exact"/>
        <w:ind w:left="2160" w:right="17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EDFRD and Developer required to ensure that Developer can fulfil its obligations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and conditions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80" w:lineRule="exact"/>
        <w:ind w:left="1800" w:right="18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(h)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Metering: There will be separate metering for the Large Generating Facility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Morris Ridge Battery Storage Project as described in Section 3 of Appendix C.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2.15pt;height:13.85pt;margin-top:742.25pt;margin-left:306.25pt;mso-position-horizontal-relative:page;mso-position-vertical-relative:page;position:absolute;z-index:-251576320" coordsize="243,277" o:allowincell="f" path="m1,277hhl243,277hhl24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1"/>
          <w:headerReference w:type="default" r:id="rId502"/>
          <w:footerReference w:type="even" r:id="rId503"/>
          <w:footerReference w:type="default" r:id="rId504"/>
          <w:headerReference w:type="first" r:id="rId505"/>
          <w:footerReference w:type="first" r:id="rId5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5924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4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40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4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2.15pt;height:13.85pt;margin-top:562.25pt;margin-left:396.25pt;mso-position-horizontal-relative:page;mso-position-vertical-relative:page;position:absolute;z-index:-251575296" coordsize="243,277" o:allowincell="f" path="m1,277hhl243,277hhl24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7"/>
          <w:headerReference w:type="default" r:id="rId508"/>
          <w:footerReference w:type="even" r:id="rId509"/>
          <w:footerReference w:type="default" r:id="rId510"/>
          <w:headerReference w:type="first" r:id="rId511"/>
          <w:footerReference w:type="first" r:id="rId512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40" w:line="276" w:lineRule="exact"/>
        <w:ind w:left="1440" w:firstLine="38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has elected the Option to Build pursuant to Article 5.1.3 of this Agreement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respect to its responsibilities detailed in Appendix A regarding the Connecting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Attachment Facilities and the Stand Alone System Upgrade Facilities.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13"/>
          <w:headerReference w:type="default" r:id="rId514"/>
          <w:footerReference w:type="even" r:id="rId515"/>
          <w:footerReference w:type="default" r:id="rId516"/>
          <w:headerReference w:type="first" r:id="rId517"/>
          <w:footerReference w:type="first" r:id="rId51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25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24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240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21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11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51" w:line="561" w:lineRule="exact"/>
        <w:ind w:left="49" w:right="5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interconnection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security</w:t>
      </w:r>
    </w:p>
    <w:p>
      <w:pPr>
        <w:autoSpaceDE w:val="0"/>
        <w:autoSpaceDN w:val="0"/>
        <w:adjustRightInd w:val="0"/>
        <w:spacing w:before="0" w:line="276" w:lineRule="exact"/>
        <w:ind w:left="2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49" w:right="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written authorization to proceed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autoSpaceDE w:val="0"/>
        <w:autoSpaceDN w:val="0"/>
        <w:adjustRightInd w:val="0"/>
        <w:spacing w:before="130" w:line="275" w:lineRule="exact"/>
        <w:ind w:left="49" w:right="11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Frost Road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Technical Specifications</w:t>
      </w:r>
    </w:p>
    <w:p>
      <w:pPr>
        <w:autoSpaceDE w:val="0"/>
        <w:autoSpaceDN w:val="0"/>
        <w:adjustRightInd w:val="0"/>
        <w:spacing w:before="11" w:line="275" w:lineRule="exact"/>
        <w:ind w:left="49" w:right="3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Phase I report for Frost Road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property</w:t>
      </w:r>
    </w:p>
    <w:p>
      <w:pPr>
        <w:autoSpaceDE w:val="0"/>
        <w:autoSpaceDN w:val="0"/>
        <w:adjustRightInd w:val="0"/>
        <w:spacing w:before="10" w:line="276" w:lineRule="exact"/>
        <w:ind w:left="49" w:right="10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survey map and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property rights confirming site</w:t>
      </w:r>
    </w:p>
    <w:p>
      <w:pPr>
        <w:autoSpaceDE w:val="0"/>
        <w:autoSpaceDN w:val="0"/>
        <w:adjustRightInd w:val="0"/>
        <w:spacing w:before="0" w:line="276" w:lineRule="exact"/>
        <w:ind w:left="49" w:right="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for the Frost Road Station,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 and CTOAFs</w:t>
      </w:r>
    </w:p>
    <w:p>
      <w:pPr>
        <w:autoSpaceDE w:val="0"/>
        <w:autoSpaceDN w:val="0"/>
        <w:adjustRightInd w:val="0"/>
        <w:spacing w:before="9" w:line="276" w:lineRule="exact"/>
        <w:ind w:left="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Initiation</w:t>
      </w:r>
    </w:p>
    <w:p>
      <w:pPr>
        <w:autoSpaceDE w:val="0"/>
        <w:autoSpaceDN w:val="0"/>
        <w:adjustRightInd w:val="0"/>
        <w:spacing w:before="0" w:line="275" w:lineRule="exact"/>
        <w:ind w:left="2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49" w:right="5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Management Level Kickoff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Meeting</w:t>
      </w:r>
    </w:p>
    <w:p>
      <w:pPr>
        <w:autoSpaceDE w:val="0"/>
        <w:autoSpaceDN w:val="0"/>
        <w:adjustRightInd w:val="0"/>
        <w:spacing w:before="11" w:line="275" w:lineRule="exact"/>
        <w:ind w:left="49" w:right="8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 of Site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documents</w:t>
      </w:r>
    </w:p>
    <w:p>
      <w:pPr>
        <w:autoSpaceDE w:val="0"/>
        <w:autoSpaceDN w:val="0"/>
        <w:adjustRightInd w:val="0"/>
        <w:spacing w:before="14" w:line="276" w:lineRule="exact"/>
        <w:ind w:left="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 of Phase I report</w:t>
      </w:r>
    </w:p>
    <w:p>
      <w:pPr>
        <w:autoSpaceDE w:val="0"/>
        <w:autoSpaceDN w:val="0"/>
        <w:adjustRightInd w:val="0"/>
        <w:spacing w:before="0" w:line="276" w:lineRule="exact"/>
        <w:ind w:left="2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49" w:right="3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Frost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Station</w:t>
      </w:r>
    </w:p>
    <w:p>
      <w:pPr>
        <w:autoSpaceDE w:val="0"/>
        <w:autoSpaceDN w:val="0"/>
        <w:adjustRightInd w:val="0"/>
        <w:spacing w:before="0" w:line="427" w:lineRule="exact"/>
        <w:ind w:left="49" w:right="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engineering on DAFs</w:t>
      </w:r>
    </w:p>
    <w:p>
      <w:pPr>
        <w:autoSpaceDE w:val="0"/>
        <w:autoSpaceDN w:val="0"/>
        <w:adjustRightInd w:val="0"/>
        <w:spacing w:before="206" w:line="276" w:lineRule="exact"/>
        <w:ind w:left="49" w:right="7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procurement for Frost Road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29" w:line="276" w:lineRule="exact"/>
        <w:ind w:left="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SUFs</w:t>
      </w:r>
    </w:p>
    <w:p>
      <w:pPr>
        <w:autoSpaceDE w:val="0"/>
        <w:autoSpaceDN w:val="0"/>
        <w:adjustRightInd w:val="0"/>
        <w:spacing w:before="0" w:line="276" w:lineRule="exact"/>
        <w:ind w:left="6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6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3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8" w:line="276" w:lineRule="exact"/>
        <w:ind w:left="3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tabs>
          <w:tab w:val="left" w:pos="121"/>
        </w:tabs>
        <w:autoSpaceDE w:val="0"/>
        <w:autoSpaceDN w:val="0"/>
        <w:adjustRightInd w:val="0"/>
        <w:spacing w:before="51" w:line="561" w:lineRule="exact"/>
        <w:ind w:left="20" w:right="3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August 2023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6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64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301" w:line="424" w:lineRule="exact"/>
        <w:ind w:left="111" w:right="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556" w:lineRule="exact"/>
        <w:ind w:left="64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556" w:lineRule="exact"/>
        <w:ind w:left="111" w:right="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121" w:line="542" w:lineRule="exact"/>
        <w:ind w:left="111" w:right="4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46"/>
        </w:tabs>
        <w:autoSpaceDE w:val="0"/>
        <w:autoSpaceDN w:val="0"/>
        <w:adjustRightInd w:val="0"/>
        <w:spacing w:before="58" w:line="276" w:lineRule="exact"/>
        <w:ind w:left="409" w:right="174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933"/>
        </w:tabs>
        <w:autoSpaceDE w:val="0"/>
        <w:autoSpaceDN w:val="0"/>
        <w:adjustRightInd w:val="0"/>
        <w:spacing w:before="11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1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3"/>
        </w:tabs>
        <w:autoSpaceDE w:val="0"/>
        <w:autoSpaceDN w:val="0"/>
        <w:adjustRightInd w:val="0"/>
        <w:spacing w:before="132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25" w:line="424" w:lineRule="exact"/>
        <w:ind w:left="750" w:right="20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0"/>
        </w:tabs>
        <w:autoSpaceDE w:val="0"/>
        <w:autoSpaceDN w:val="0"/>
        <w:adjustRightInd w:val="0"/>
        <w:spacing w:before="261" w:line="276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tabs>
          <w:tab w:val="left" w:pos="371"/>
        </w:tabs>
        <w:autoSpaceDE w:val="0"/>
        <w:autoSpaceDN w:val="0"/>
        <w:adjustRightInd w:val="0"/>
        <w:spacing w:before="11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 Developer</w:t>
      </w:r>
    </w:p>
    <w:p>
      <w:pPr>
        <w:tabs>
          <w:tab w:val="left" w:pos="933"/>
        </w:tabs>
        <w:autoSpaceDE w:val="0"/>
        <w:autoSpaceDN w:val="0"/>
        <w:adjustRightInd w:val="0"/>
        <w:spacing w:before="11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933"/>
        </w:tabs>
        <w:autoSpaceDE w:val="0"/>
        <w:autoSpaceDN w:val="0"/>
        <w:adjustRightInd w:val="0"/>
        <w:spacing w:before="14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473" w:lineRule="exact"/>
        <w:ind w:left="750" w:right="20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2" w:line="542" w:lineRule="exact"/>
        <w:ind w:left="750" w:right="20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9"/>
          <w:headerReference w:type="default" r:id="rId520"/>
          <w:footerReference w:type="even" r:id="rId521"/>
          <w:footerReference w:type="default" r:id="rId522"/>
          <w:headerReference w:type="first" r:id="rId523"/>
          <w:footerReference w:type="first" r:id="rId524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000" w:space="160"/>
            <w:col w:w="4075" w:space="160"/>
            <w:col w:w="1652" w:space="160"/>
            <w:col w:w="391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6pt;height:13.85pt;margin-top:742.25pt;margin-left:309.05pt;mso-position-horizontal-relative:page;mso-position-vertical-relative:page;position:absolute;z-index:-251574272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31.3pt;height:27.65pt;margin-top:235.1pt;margin-left:72.5pt;mso-position-horizontal-relative:page;mso-position-vertical-relative:page;position:absolute;z-index:-251452416" coordsize="626,553" o:allowincell="f" path="m,552hhl626,552hhl626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21pt;height:13.7pt;margin-top:235.2pt;margin-left:77.65pt;mso-position-horizontal-relative:page;mso-position-vertical-relative:page;position:absolute;z-index:-251451392" coordsize="420,274" o:allowincell="f" path="m,274hhl420,274hhl420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93.7pt;height:27.65pt;margin-top:235.1pt;margin-left:104.3pt;mso-position-horizontal-relative:page;mso-position-vertical-relative:page;position:absolute;z-index:-251449344" coordsize="3874,553" o:allowincell="f" path="m,552hhl3874,552hhl3874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183.4pt;height:13.7pt;margin-top:235.2pt;margin-left:109.45pt;mso-position-horizontal-relative:page;mso-position-vertical-relative:page;position:absolute;z-index:-251448320" coordsize="3668,274" o:allowincell="f" path="m,274hhl3668,274hhl3668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03.4pt;height:27.65pt;margin-top:235.1pt;margin-left:298.45pt;mso-position-horizontal-relative:page;mso-position-vertical-relative:page;position:absolute;z-index:-251443200" coordsize="2068,553" o:allowincell="f" path="m1,552hhl2068,552hhl2068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93pt;height:13.7pt;margin-top:235.2pt;margin-left:303.65pt;mso-position-horizontal-relative:page;mso-position-vertical-relative:page;position:absolute;z-index:-251442176" coordsize="1860,274" o:allowincell="f" path="m,274hhl1860,274hhl1860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37.2pt;height:27.65pt;margin-top:235.1pt;margin-left:402.4pt;mso-position-horizontal-relative:page;mso-position-vertical-relative:page;position:absolute;z-index:-251439104" coordsize="2744,553" o:allowincell="f" path="m,552hhl2744,552hhl2744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27pt;height:13.7pt;margin-top:235.2pt;margin-left:407.45pt;mso-position-horizontal-relative:page;mso-position-vertical-relative:page;position:absolute;z-index:-251432960" coordsize="2540,274" o:allowincell="f" path="m,274hhl2540,274hhl2540,hhl,hhl,274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27pt;height:13.85pt;margin-top:248.9pt;margin-left:407.45pt;mso-position-horizontal-relative:page;mso-position-vertical-relative:page;position:absolute;z-index:-251412480" coordsize="2540,277" o:allowincell="f" path="m,276hhl2540,276hhl2540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234.6pt;margin-left:1in;mso-position-horizontal-relative:page;mso-position-vertical-relative:page;position:absolute;z-index:-25140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234.6pt;margin-left:1in;mso-position-horizontal-relative:page;mso-position-vertical-relative:page;position:absolute;z-index:-251399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31.3pt;height:1pt;margin-top:234.6pt;margin-left:72.5pt;mso-position-horizontal-relative:page;mso-position-vertical-relative:page;position:absolute;z-index:-25139712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234.6pt;margin-left:103.8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93.7pt;height:1pt;margin-top:234.6pt;margin-left:104.3pt;mso-position-horizontal-relative:page;mso-position-vertical-relative:page;position:absolute;z-index:-25139302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234.6pt;margin-left:298pt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03.4pt;height:1pt;margin-top:234.6pt;margin-left:298.45pt;mso-position-horizontal-relative:page;mso-position-vertical-relative:page;position:absolute;z-index:-25138790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234.6pt;margin-left:401.8pt;mso-position-horizontal-relative:page;mso-position-vertical-relative:page;position:absolute;z-index:-251385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137.3pt;height:1pt;margin-top:234.6pt;margin-left:402.3pt;mso-position-horizontal-relative:page;mso-position-vertical-relative:page;position:absolute;z-index:-25138380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234.6pt;margin-left:539.6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234.6pt;margin-left:539.6pt;mso-position-horizontal-relative:page;mso-position-vertical-relative:page;position:absolute;z-index:-251378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pt;height:27.65pt;margin-top:235.1pt;margin-left:1in;mso-position-horizontal-relative:page;mso-position-vertical-relative:page;position:absolute;z-index:-251376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pt;height:27.65pt;margin-top:235.1pt;margin-left:103.8pt;mso-position-horizontal-relative:page;mso-position-vertical-relative:page;position:absolute;z-index:-251374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1pt;height:27.65pt;margin-top:235.1pt;margin-left:298pt;mso-position-horizontal-relative:page;mso-position-vertical-relative:page;position:absolute;z-index:-251372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27.65pt;margin-top:235.1pt;margin-left:401.8pt;mso-position-horizontal-relative:page;mso-position-vertical-relative:page;position:absolute;z-index:-25137152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27.65pt;margin-top:235.1pt;margin-left:539.6pt;mso-position-horizontal-relative:page;mso-position-vertical-relative:page;position:absolute;z-index:-251370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262.7pt;margin-left:1in;mso-position-horizontal-relative:page;mso-position-vertical-relative:page;position:absolute;z-index:-25133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31.3pt;height:1pt;margin-top:262.7pt;margin-left:72.5pt;mso-position-horizontal-relative:page;mso-position-vertical-relative:page;position:absolute;z-index:-25133260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0.5pt;height:0.5pt;margin-top:262.7pt;margin-left:103.8pt;mso-position-horizontal-relative:page;mso-position-vertical-relative:page;position:absolute;z-index:-251329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93.7pt;height:1pt;margin-top:262.7pt;margin-left:104.3pt;mso-position-horizontal-relative:page;mso-position-vertical-relative:page;position:absolute;z-index:-25132748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0.5pt;height:0.5pt;margin-top:262.7pt;margin-left:298pt;mso-position-horizontal-relative:page;mso-position-vertical-relative:page;position:absolute;z-index:-251325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03.4pt;height:1pt;margin-top:262.7pt;margin-left:298.45pt;mso-position-horizontal-relative:page;mso-position-vertical-relative:page;position:absolute;z-index:-25132339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pt;margin-top:262.7pt;margin-left:401.8pt;mso-position-horizontal-relative:page;mso-position-vertical-relative:page;position:absolute;z-index:-251321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137.3pt;height:1pt;margin-top:262.7pt;margin-left:402.3pt;mso-position-horizontal-relative:page;mso-position-vertical-relative:page;position:absolute;z-index:-25131929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pt;margin-top:262.7pt;margin-left:539.6pt;mso-position-horizontal-relative:page;mso-position-vertical-relative:page;position:absolute;z-index:-251317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1pt;height:27.6pt;margin-top:263.2pt;margin-left:1in;mso-position-horizontal-relative:page;mso-position-vertical-relative:page;position:absolute;z-index:-251315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pt;height:27.6pt;margin-top:263.2pt;margin-left:103.8pt;mso-position-horizontal-relative:page;mso-position-vertical-relative:page;position:absolute;z-index:-2513141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1pt;height:27.6pt;margin-top:263.2pt;margin-left:298pt;mso-position-horizontal-relative:page;mso-position-vertical-relative:page;position:absolute;z-index:-2513121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27.6pt;margin-top:263.2pt;margin-left:401.8pt;mso-position-horizontal-relative:page;mso-position-vertical-relative:page;position:absolute;z-index:-2513111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27.6pt;margin-top:263.2pt;margin-left:539.6pt;mso-position-horizontal-relative:page;mso-position-vertical-relative:page;position:absolute;z-index:-2513100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pt;margin-top:290.8pt;margin-left:1in;mso-position-horizontal-relative:page;mso-position-vertical-relative:page;position:absolute;z-index:-251280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31.3pt;height:1pt;margin-top:290.8pt;margin-left:72.5pt;mso-position-horizontal-relative:page;mso-position-vertical-relative:page;position:absolute;z-index:-25127833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pt;margin-top:290.8pt;margin-left:103.8pt;mso-position-horizontal-relative:page;mso-position-vertical-relative:page;position:absolute;z-index:-25127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93.7pt;height:1pt;margin-top:290.8pt;margin-left:104.3pt;mso-position-horizontal-relative:page;mso-position-vertical-relative:page;position:absolute;z-index:-25127321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0.5pt;height:0.5pt;margin-top:290.8pt;margin-left:298pt;mso-position-horizontal-relative:page;mso-position-vertical-relative:page;position:absolute;z-index:-25127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03.4pt;height:1pt;margin-top:290.8pt;margin-left:298.45pt;mso-position-horizontal-relative:page;mso-position-vertical-relative:page;position:absolute;z-index:-25126912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pt;margin-top:290.8pt;margin-left:401.8pt;mso-position-horizontal-relative:page;mso-position-vertical-relative:page;position:absolute;z-index:-251267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137.3pt;height:1pt;margin-top:290.8pt;margin-left:402.3pt;mso-position-horizontal-relative:page;mso-position-vertical-relative:page;position:absolute;z-index:-25126502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0.5pt;height:0.5pt;margin-top:290.8pt;margin-left:539.6pt;mso-position-horizontal-relative:page;mso-position-vertical-relative:page;position:absolute;z-index:-251262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1pt;height:33.65pt;margin-top:291.25pt;margin-left:1in;mso-position-horizontal-relative:page;mso-position-vertical-relative:page;position:absolute;z-index:-2512609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pt;height:33.65pt;margin-top:291.25pt;margin-left:103.8pt;mso-position-horizontal-relative:page;mso-position-vertical-relative:page;position:absolute;z-index:-2512588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33.65pt;margin-top:291.25pt;margin-left:298pt;mso-position-horizontal-relative:page;mso-position-vertical-relative:page;position:absolute;z-index:-2512568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33.65pt;margin-top:291.25pt;margin-left:401.8pt;mso-position-horizontal-relative:page;mso-position-vertical-relative:page;position:absolute;z-index:-2512547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33.65pt;margin-top:291.25pt;margin-left:539.6pt;mso-position-horizontal-relative:page;mso-position-vertical-relative:page;position:absolute;z-index:-2512517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0.5pt;height:0.5pt;margin-top:324.85pt;margin-left:1in;mso-position-horizontal-relative:page;mso-position-vertical-relative:page;position:absolute;z-index:-251186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31.3pt;height:1pt;margin-top:324.85pt;margin-left:72.5pt;mso-position-horizontal-relative:page;mso-position-vertical-relative:page;position:absolute;z-index:-25118310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324.85pt;margin-left:103.8pt;mso-position-horizontal-relative:page;mso-position-vertical-relative:page;position:absolute;z-index:-251181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93.7pt;height:1pt;margin-top:324.85pt;margin-left:104.3pt;mso-position-horizontal-relative:page;mso-position-vertical-relative:page;position:absolute;z-index:-25117900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0.5pt;height:0.5pt;margin-top:324.85pt;margin-left:298pt;mso-position-horizontal-relative:page;mso-position-vertical-relative:page;position:absolute;z-index:-251176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03.4pt;height:1pt;margin-top:324.85pt;margin-left:298.45pt;mso-position-horizontal-relative:page;mso-position-vertical-relative:page;position:absolute;z-index:-25117388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0.5pt;height:0.5pt;margin-top:324.85pt;margin-left:401.8pt;mso-position-horizontal-relative:page;mso-position-vertical-relative:page;position:absolute;z-index:-251171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37.3pt;height:1pt;margin-top:324.85pt;margin-left:402.3pt;mso-position-horizontal-relative:page;mso-position-vertical-relative:page;position:absolute;z-index:-25116979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324.85pt;margin-left:539.6pt;mso-position-horizontal-relative:page;mso-position-vertical-relative:page;position:absolute;z-index:-2511667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pt;height:33.75pt;margin-top:325.35pt;margin-left:1in;mso-position-horizontal-relative:page;mso-position-vertical-relative:page;position:absolute;z-index:-25116467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33.75pt;margin-top:325.35pt;margin-left:103.8pt;mso-position-horizontal-relative:page;mso-position-vertical-relative:page;position:absolute;z-index:-25116262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1pt;height:33.75pt;margin-top:325.35pt;margin-left:298pt;mso-position-horizontal-relative:page;mso-position-vertical-relative:page;position:absolute;z-index:-25116057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33.75pt;margin-top:325.35pt;margin-left:401.8pt;mso-position-horizontal-relative:page;mso-position-vertical-relative:page;position:absolute;z-index:-25115955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33.75pt;margin-top:325.35pt;margin-left:539.6pt;mso-position-horizontal-relative:page;mso-position-vertical-relative:page;position:absolute;z-index:-25115852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359.05pt;margin-left:1in;mso-position-horizontal-relative:page;mso-position-vertical-relative:page;position:absolute;z-index:-2510991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31.3pt;height:1pt;margin-top:359.05pt;margin-left:72.5pt;mso-position-horizontal-relative:page;mso-position-vertical-relative:page;position:absolute;z-index:-25109811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pt;margin-top:359.05pt;margin-left:103.8pt;mso-position-horizontal-relative:page;mso-position-vertical-relative:page;position:absolute;z-index:-251096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93.7pt;height:1pt;margin-top:359.05pt;margin-left:104.3pt;mso-position-horizontal-relative:page;mso-position-vertical-relative:page;position:absolute;z-index:-25109401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pt;margin-top:359.05pt;margin-left:298pt;mso-position-horizontal-relative:page;mso-position-vertical-relative:page;position:absolute;z-index:-251091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03.4pt;height:1pt;margin-top:359.05pt;margin-left:298.45pt;mso-position-horizontal-relative:page;mso-position-vertical-relative:page;position:absolute;z-index:-25108992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pt;margin-top:359.05pt;margin-left:401.8pt;mso-position-horizontal-relative:page;mso-position-vertical-relative:page;position:absolute;z-index:-251087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137.3pt;height:1pt;margin-top:359.05pt;margin-left:402.3pt;mso-position-horizontal-relative:page;mso-position-vertical-relative:page;position:absolute;z-index:-25108582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0.5pt;height:0.5pt;margin-top:359.05pt;margin-left:539.6pt;mso-position-horizontal-relative:page;mso-position-vertical-relative:page;position:absolute;z-index:-251083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27.6pt;margin-top:359.55pt;margin-left:1in;mso-position-horizontal-relative:page;mso-position-vertical-relative:page;position:absolute;z-index:-251080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27.6pt;margin-top:359.55pt;margin-left:103.8pt;mso-position-horizontal-relative:page;mso-position-vertical-relative:page;position:absolute;z-index:-251079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27.6pt;margin-top:359.55pt;margin-left:298pt;mso-position-horizontal-relative:page;mso-position-vertical-relative:page;position:absolute;z-index:-251077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27.6pt;margin-top:359.55pt;margin-left:401.8pt;mso-position-horizontal-relative:page;mso-position-vertical-relative:page;position:absolute;z-index:-251076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27.6pt;margin-top:359.55pt;margin-left:539.6pt;mso-position-horizontal-relative:page;mso-position-vertical-relative:page;position:absolute;z-index:-251075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0.5pt;height:0.5pt;margin-top:387.15pt;margin-left:1in;mso-position-horizontal-relative:page;mso-position-vertical-relative:page;position:absolute;z-index:-251012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31.3pt;height:1pt;margin-top:387.15pt;margin-left:72.5pt;mso-position-horizontal-relative:page;mso-position-vertical-relative:page;position:absolute;z-index:-25101107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0.5pt;height:0.5pt;margin-top:387.15pt;margin-left:103.8pt;mso-position-horizontal-relative:page;mso-position-vertical-relative:page;position:absolute;z-index:-251010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93.7pt;height:1pt;margin-top:387.15pt;margin-left:104.3pt;mso-position-horizontal-relative:page;mso-position-vertical-relative:page;position:absolute;z-index:-25100902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0.5pt;height:0.5pt;margin-top:387.15pt;margin-left:298pt;mso-position-horizontal-relative:page;mso-position-vertical-relative:page;position:absolute;z-index:-251008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03.4pt;height:1pt;margin-top:387.15pt;margin-left:298.45pt;mso-position-horizontal-relative:page;mso-position-vertical-relative:page;position:absolute;z-index:-251006976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0.5pt;height:0.5pt;margin-top:387.15pt;margin-left:401.8pt;mso-position-horizontal-relative:page;mso-position-vertical-relative:page;position:absolute;z-index:-251005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137.3pt;height:1pt;margin-top:387.15pt;margin-left:402.3pt;mso-position-horizontal-relative:page;mso-position-vertical-relative:page;position:absolute;z-index:-25100492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0.5pt;height:0.5pt;margin-top:387.15pt;margin-left:539.6pt;mso-position-horizontal-relative:page;mso-position-vertical-relative:page;position:absolute;z-index:-25100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27.65pt;margin-top:387.6pt;margin-left:1in;mso-position-horizontal-relative:page;mso-position-vertical-relative:page;position:absolute;z-index:-251002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27.65pt;margin-top:387.6pt;margin-left:103.8pt;mso-position-horizontal-relative:page;mso-position-vertical-relative:page;position:absolute;z-index:-2510018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27.65pt;margin-top:387.6pt;margin-left:298pt;mso-position-horizontal-relative:page;mso-position-vertical-relative:page;position:absolute;z-index:-2510008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27.65pt;margin-top:387.6pt;margin-left:401.8pt;mso-position-horizontal-relative:page;mso-position-vertical-relative:page;position:absolute;z-index:-2509998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27.65pt;margin-top:387.6pt;margin-left:539.6pt;mso-position-horizontal-relative:page;mso-position-vertical-relative:page;position:absolute;z-index:-2509987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0.5pt;height:0.5pt;margin-top:415.25pt;margin-left:1in;mso-position-horizontal-relative:page;mso-position-vertical-relative:page;position:absolute;z-index:-2509168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31.3pt;height:1pt;margin-top:415.25pt;margin-left:72.5pt;mso-position-horizontal-relative:page;mso-position-vertical-relative:page;position:absolute;z-index:-25091584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0.5pt;height:0.5pt;margin-top:415.25pt;margin-left:103.8pt;mso-position-horizontal-relative:page;mso-position-vertical-relative:page;position:absolute;z-index:-2509148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93.7pt;height:1pt;margin-top:415.25pt;margin-left:104.3pt;mso-position-horizontal-relative:page;mso-position-vertical-relative:page;position:absolute;z-index:-25091379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0.5pt;height:0.5pt;margin-top:415.25pt;margin-left:298pt;mso-position-horizontal-relative:page;mso-position-vertical-relative:page;position:absolute;z-index:-2509127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03.4pt;height:1pt;margin-top:415.25pt;margin-left:298.45pt;mso-position-horizontal-relative:page;mso-position-vertical-relative:page;position:absolute;z-index:-25091174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0.5pt;height:0.5pt;margin-top:415.25pt;margin-left:401.8pt;mso-position-horizontal-relative:page;mso-position-vertical-relative:page;position:absolute;z-index:-25091072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137.3pt;height:1pt;margin-top:415.25pt;margin-left:402.3pt;mso-position-horizontal-relative:page;mso-position-vertical-relative:page;position:absolute;z-index:-25090969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0.5pt;height:0.5pt;margin-top:415.25pt;margin-left:539.6pt;mso-position-horizontal-relative:page;mso-position-vertical-relative:page;position:absolute;z-index:-2509086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55.25pt;margin-top:415.7pt;margin-left:1in;mso-position-horizontal-relative:page;mso-position-vertical-relative:page;position:absolute;z-index:-250907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55.25pt;margin-top:415.7pt;margin-left:103.8pt;mso-position-horizontal-relative:page;mso-position-vertical-relative:page;position:absolute;z-index:-2509066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55.25pt;margin-top:415.7pt;margin-left:298pt;mso-position-horizontal-relative:page;mso-position-vertical-relative:page;position:absolute;z-index:-2509056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55.25pt;margin-top:415.7pt;margin-left:401.8pt;mso-position-horizontal-relative:page;mso-position-vertical-relative:page;position:absolute;z-index:-2509035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55.25pt;margin-top:415.7pt;margin-left:539.6pt;mso-position-horizontal-relative:page;mso-position-vertical-relative:page;position:absolute;z-index:-25090150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0.5pt;height:0.55pt;margin-top:470.9pt;margin-left:1in;mso-position-horizontal-relative:page;mso-position-vertical-relative:page;position:absolute;z-index:-2508728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31.3pt;height:1pt;margin-top:470.9pt;margin-left:72.5pt;mso-position-horizontal-relative:page;mso-position-vertical-relative:page;position:absolute;z-index:-25087180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0.5pt;height:0.55pt;margin-top:470.9pt;margin-left:103.8pt;mso-position-horizontal-relative:page;mso-position-vertical-relative:page;position:absolute;z-index:-2508707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93.7pt;height:1pt;margin-top:470.9pt;margin-left:104.3pt;mso-position-horizontal-relative:page;mso-position-vertical-relative:page;position:absolute;z-index:-25086976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0.5pt;height:0.55pt;margin-top:470.9pt;margin-left:298pt;mso-position-horizontal-relative:page;mso-position-vertical-relative:page;position:absolute;z-index:-250868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03.4pt;height:1pt;margin-top:470.9pt;margin-left:298.45pt;mso-position-horizontal-relative:page;mso-position-vertical-relative:page;position:absolute;z-index:-25086771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0.5pt;height:0.55pt;margin-top:470.9pt;margin-left:401.8pt;mso-position-horizontal-relative:page;mso-position-vertical-relative:page;position:absolute;z-index:-2508666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137.3pt;height:1pt;margin-top:470.9pt;margin-left:402.3pt;mso-position-horizontal-relative:page;mso-position-vertical-relative:page;position:absolute;z-index:-25086566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0.5pt;height:0.55pt;margin-top:470.9pt;margin-left:539.6pt;mso-position-horizontal-relative:page;mso-position-vertical-relative:page;position:absolute;z-index:-250864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7.65pt;margin-top:471.4pt;margin-left:1in;mso-position-horizontal-relative:page;mso-position-vertical-relative:page;position:absolute;z-index:-2508636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7.65pt;margin-top:471.4pt;margin-left:103.8pt;mso-position-horizontal-relative:page;mso-position-vertical-relative:page;position:absolute;z-index:-250862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7.65pt;margin-top:471.4pt;margin-left:298pt;mso-position-horizontal-relative:page;mso-position-vertical-relative:page;position:absolute;z-index:-250861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27.65pt;margin-top:471.4pt;margin-left:401.8pt;mso-position-horizontal-relative:page;mso-position-vertical-relative:page;position:absolute;z-index:-250860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27.65pt;margin-top:471.4pt;margin-left:539.6pt;mso-position-horizontal-relative:page;mso-position-vertical-relative:page;position:absolute;z-index:-250858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0.5pt;height:0.5pt;margin-top:499pt;margin-left:1in;mso-position-horizontal-relative:page;mso-position-vertical-relative:page;position:absolute;z-index:-250815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31.3pt;height:1pt;margin-top:499pt;margin-left:72.5pt;mso-position-horizontal-relative:page;mso-position-vertical-relative:page;position:absolute;z-index:-25081446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0.5pt;height:0.5pt;margin-top:499pt;margin-left:103.8pt;mso-position-horizontal-relative:page;mso-position-vertical-relative:page;position:absolute;z-index:-250813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93.7pt;height:1pt;margin-top:499pt;margin-left:104.3pt;mso-position-horizontal-relative:page;mso-position-vertical-relative:page;position:absolute;z-index:-25081241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0.5pt;height:0.5pt;margin-top:499pt;margin-left:298pt;mso-position-horizontal-relative:page;mso-position-vertical-relative:page;position:absolute;z-index:-250811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03.4pt;height:1pt;margin-top:499pt;margin-left:298.45pt;mso-position-horizontal-relative:page;mso-position-vertical-relative:page;position:absolute;z-index:-25081036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0.5pt;height:0.5pt;margin-top:499pt;margin-left:401.8pt;mso-position-horizontal-relative:page;mso-position-vertical-relative:page;position:absolute;z-index:-2508093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137.3pt;height:1pt;margin-top:499pt;margin-left:402.3pt;mso-position-horizontal-relative:page;mso-position-vertical-relative:page;position:absolute;z-index:-250808320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0.5pt;height:0.5pt;margin-top:499pt;margin-left:539.6pt;mso-position-horizontal-relative:page;mso-position-vertical-relative:page;position:absolute;z-index:-250807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27.6pt;margin-top:499.5pt;margin-left:1in;mso-position-horizontal-relative:page;mso-position-vertical-relative:page;position:absolute;z-index:-2508062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27.6pt;margin-top:499.5pt;margin-left:103.8pt;mso-position-horizontal-relative:page;mso-position-vertical-relative:page;position:absolute;z-index:-2508052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27.6pt;margin-top:499.5pt;margin-left:298pt;mso-position-horizontal-relative:page;mso-position-vertical-relative:page;position:absolute;z-index:-250804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27.6pt;margin-top:499.5pt;margin-left:401.8pt;mso-position-horizontal-relative:page;mso-position-vertical-relative:page;position:absolute;z-index:-2508032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1pt;height:27.6pt;margin-top:499.5pt;margin-left:539.6pt;mso-position-horizontal-relative:page;mso-position-vertical-relative:page;position:absolute;z-index:-2508021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527.1pt;margin-left:1in;mso-position-horizontal-relative:page;mso-position-vertical-relative:page;position:absolute;z-index:-25074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31.3pt;height:1pt;margin-top:527.1pt;margin-left:72.5pt;mso-position-horizontal-relative:page;mso-position-vertical-relative:page;position:absolute;z-index:-25074073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0.5pt;height:0.5pt;margin-top:527.1pt;margin-left:103.8pt;mso-position-horizontal-relative:page;mso-position-vertical-relative:page;position:absolute;z-index:-250737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93.7pt;height:1pt;margin-top:527.1pt;margin-left:104.3pt;mso-position-horizontal-relative:page;mso-position-vertical-relative:page;position:absolute;z-index:-25073459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0.5pt;height:0.5pt;margin-top:527.1pt;margin-left:298pt;mso-position-horizontal-relative:page;mso-position-vertical-relative:page;position:absolute;z-index:-250731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03.4pt;height:1pt;margin-top:527.1pt;margin-left:298.45pt;mso-position-horizontal-relative:page;mso-position-vertical-relative:page;position:absolute;z-index:-25072844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527.1pt;margin-left:401.8pt;mso-position-horizontal-relative:page;mso-position-vertical-relative:page;position:absolute;z-index:-250725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37.3pt;height:1pt;margin-top:527.1pt;margin-left:402.3pt;mso-position-horizontal-relative:page;mso-position-vertical-relative:page;position:absolute;z-index:-25072332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0.5pt;height:0.5pt;margin-top:527.1pt;margin-left:539.6pt;mso-position-horizontal-relative:page;mso-position-vertical-relative:page;position:absolute;z-index:-25072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27.65pt;margin-top:527.55pt;margin-left:1in;mso-position-horizontal-relative:page;mso-position-vertical-relative:page;position:absolute;z-index:-250720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27.65pt;margin-top:527.55pt;margin-left:103.8pt;mso-position-horizontal-relative:page;mso-position-vertical-relative:page;position:absolute;z-index:-250719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27.65pt;margin-top:527.55pt;margin-left:298pt;mso-position-horizontal-relative:page;mso-position-vertical-relative:page;position:absolute;z-index:-2507182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27.65pt;margin-top:527.55pt;margin-left:401.8pt;mso-position-horizontal-relative:page;mso-position-vertical-relative:page;position:absolute;z-index:-2507161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1pt;height:27.65pt;margin-top:527.55pt;margin-left:539.6pt;mso-position-horizontal-relative:page;mso-position-vertical-relative:page;position:absolute;z-index:-2507141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0.5pt;height:0.5pt;margin-top:555.15pt;margin-left:1in;mso-position-horizontal-relative:page;mso-position-vertical-relative:page;position:absolute;z-index:-250664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31.3pt;height:1pt;margin-top:555.15pt;margin-left:72.5pt;mso-position-horizontal-relative:page;mso-position-vertical-relative:page;position:absolute;z-index:-25066291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0.5pt;height:0.5pt;margin-top:555.15pt;margin-left:103.8pt;mso-position-horizontal-relative:page;mso-position-vertical-relative:page;position:absolute;z-index:-250660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93.7pt;height:1pt;margin-top:555.15pt;margin-left:104.3pt;mso-position-horizontal-relative:page;mso-position-vertical-relative:page;position:absolute;z-index:-25065881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0.5pt;height:0.5pt;margin-top:555.15pt;margin-left:298pt;mso-position-horizontal-relative:page;mso-position-vertical-relative:page;position:absolute;z-index:-250656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03.4pt;height:1pt;margin-top:555.15pt;margin-left:298.45pt;mso-position-horizontal-relative:page;mso-position-vertical-relative:page;position:absolute;z-index:-25065472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0.5pt;height:0.5pt;margin-top:555.15pt;margin-left:401.8pt;mso-position-horizontal-relative:page;mso-position-vertical-relative:page;position:absolute;z-index:-250652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37.3pt;height:1pt;margin-top:555.15pt;margin-left:402.3pt;mso-position-horizontal-relative:page;mso-position-vertical-relative:page;position:absolute;z-index:-25065062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pt;margin-top:555.15pt;margin-left:539.6pt;mso-position-horizontal-relative:page;mso-position-vertical-relative:page;position:absolute;z-index:-250648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27.75pt;margin-top:555.65pt;margin-left:1in;mso-position-horizontal-relative:page;mso-position-vertical-relative:page;position:absolute;z-index:-25064652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27.75pt;margin-top:555.65pt;margin-left:103.8pt;mso-position-horizontal-relative:page;mso-position-vertical-relative:page;position:absolute;z-index:-2506444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27.75pt;margin-top:555.65pt;margin-left:298pt;mso-position-horizontal-relative:page;mso-position-vertical-relative:page;position:absolute;z-index:-25064243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27.75pt;margin-top:555.65pt;margin-left:401.8pt;mso-position-horizontal-relative:page;mso-position-vertical-relative:page;position:absolute;z-index:-2506403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1pt;height:27.75pt;margin-top:555.65pt;margin-left:539.6pt;mso-position-horizontal-relative:page;mso-position-vertical-relative:page;position:absolute;z-index:-25063833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0.5pt;height:0.5pt;margin-top:583.35pt;margin-left:1in;mso-position-horizontal-relative:page;mso-position-vertical-relative:page;position:absolute;z-index:-2506117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31.3pt;height:1pt;margin-top:583.35pt;margin-left:72.5pt;mso-position-horizontal-relative:page;mso-position-vertical-relative:page;position:absolute;z-index:-25060966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0.5pt;height:0.5pt;margin-top:583.35pt;margin-left:103.8pt;mso-position-horizontal-relative:page;mso-position-vertical-relative:page;position:absolute;z-index:-2506076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93.7pt;height:1pt;margin-top:583.35pt;margin-left:104.3pt;mso-position-horizontal-relative:page;mso-position-vertical-relative:page;position:absolute;z-index:-25060556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pt;margin-top:583.35pt;margin-left:298pt;mso-position-horizontal-relative:page;mso-position-vertical-relative:page;position:absolute;z-index:-250603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03.4pt;height:1pt;margin-top:583.35pt;margin-left:298.45pt;mso-position-horizontal-relative:page;mso-position-vertical-relative:page;position:absolute;z-index:-25060147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0.5pt;height:0.5pt;margin-top:583.35pt;margin-left:401.8pt;mso-position-horizontal-relative:page;mso-position-vertical-relative:page;position:absolute;z-index:-2505994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37.3pt;height:1pt;margin-top:583.35pt;margin-left:402.3pt;mso-position-horizontal-relative:page;mso-position-vertical-relative:page;position:absolute;z-index:-25059737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0.5pt;height:0.5pt;margin-top:583.35pt;margin-left:539.6pt;mso-position-horizontal-relative:page;mso-position-vertical-relative:page;position:absolute;z-index:-25059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27.65pt;margin-top:583.85pt;margin-left:1in;mso-position-horizontal-relative:page;mso-position-vertical-relative:page;position:absolute;z-index:-2505943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27.65pt;margin-top:583.85pt;margin-left:103.8pt;mso-position-horizontal-relative:page;mso-position-vertical-relative:page;position:absolute;z-index:-250593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27.65pt;margin-top:583.85pt;margin-left:298pt;mso-position-horizontal-relative:page;mso-position-vertical-relative:page;position:absolute;z-index:-2505922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27.65pt;margin-top:583.85pt;margin-left:401.8pt;mso-position-horizontal-relative:page;mso-position-vertical-relative:page;position:absolute;z-index:-250591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pt;height:27.65pt;margin-top:583.85pt;margin-left:539.6pt;mso-position-horizontal-relative:page;mso-position-vertical-relative:page;position:absolute;z-index:-2505902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611.5pt;margin-left:1in;mso-position-horizontal-relative:page;mso-position-vertical-relative:page;position:absolute;z-index:-2505840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31.3pt;height:1pt;margin-top:611.5pt;margin-left:72.5pt;mso-position-horizontal-relative:page;mso-position-vertical-relative:page;position:absolute;z-index:-25058201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611.5pt;margin-left:103.8pt;mso-position-horizontal-relative:page;mso-position-vertical-relative:page;position:absolute;z-index:-2505799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93.7pt;height:1pt;margin-top:611.5pt;margin-left:104.3pt;mso-position-horizontal-relative:page;mso-position-vertical-relative:page;position:absolute;z-index:-25057792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611.5pt;margin-left:298pt;mso-position-horizontal-relative:page;mso-position-vertical-relative:page;position:absolute;z-index:-2505758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03.4pt;height:1pt;margin-top:611.5pt;margin-left:298.45pt;mso-position-horizontal-relative:page;mso-position-vertical-relative:page;position:absolute;z-index:-25057382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0.5pt;height:0.5pt;margin-top:611.5pt;margin-left:401.8pt;mso-position-horizontal-relative:page;mso-position-vertical-relative:page;position:absolute;z-index:-2505717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37.3pt;height:1pt;margin-top:611.5pt;margin-left:402.3pt;mso-position-horizontal-relative:page;mso-position-vertical-relative:page;position:absolute;z-index:-25056972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0.5pt;height:0.5pt;margin-top:611.5pt;margin-left:539.6pt;mso-position-horizontal-relative:page;mso-position-vertical-relative:page;position:absolute;z-index:-2505676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25.85pt;margin-top:611.95pt;margin-left:1in;mso-position-horizontal-relative:page;mso-position-vertical-relative:page;position:absolute;z-index:-2505656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25.85pt;margin-top:611.95pt;margin-left:103.8pt;mso-position-horizontal-relative:page;mso-position-vertical-relative:page;position:absolute;z-index:-25056460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25.85pt;margin-top:611.95pt;margin-left:298pt;mso-position-horizontal-relative:page;mso-position-vertical-relative:page;position:absolute;z-index:-2505625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25.85pt;margin-top:611.95pt;margin-left:401.8pt;mso-position-horizontal-relative:page;mso-position-vertical-relative:page;position:absolute;z-index:-25056051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pt;height:25.85pt;margin-top:611.95pt;margin-left:539.6pt;mso-position-horizontal-relative:page;mso-position-vertical-relative:page;position:absolute;z-index:-25055846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637.75pt;margin-left:1in;mso-position-horizontal-relative:page;mso-position-vertical-relative:page;position:absolute;z-index:-2505420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31.3pt;height:1pt;margin-top:637.75pt;margin-left:72.5pt;mso-position-horizontal-relative:page;mso-position-vertical-relative:page;position:absolute;z-index:-25054003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637.75pt;margin-left:103.8pt;mso-position-horizontal-relative:page;mso-position-vertical-relative:page;position:absolute;z-index:-250537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93.7pt;height:1pt;margin-top:637.75pt;margin-left:104.3pt;mso-position-horizontal-relative:page;mso-position-vertical-relative:page;position:absolute;z-index:-25053593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637.75pt;margin-left:298pt;mso-position-horizontal-relative:page;mso-position-vertical-relative:page;position:absolute;z-index:-250533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03.4pt;height:1pt;margin-top:637.75pt;margin-left:298.45pt;mso-position-horizontal-relative:page;mso-position-vertical-relative:page;position:absolute;z-index:-25053184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0.5pt;height:0.5pt;margin-top:637.75pt;margin-left:401.8pt;mso-position-horizontal-relative:page;mso-position-vertical-relative:page;position:absolute;z-index:-2505297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37.3pt;height:1pt;margin-top:637.75pt;margin-left:402.3pt;mso-position-horizontal-relative:page;mso-position-vertical-relative:page;position:absolute;z-index:-25052774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0.5pt;height:0.5pt;margin-top:637.75pt;margin-left:539.6pt;mso-position-horizontal-relative:page;mso-position-vertical-relative:page;position:absolute;z-index:-2505256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25.8pt;margin-top:638.25pt;margin-left:1in;mso-position-horizontal-relative:page;mso-position-vertical-relative:page;position:absolute;z-index:-25052364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25.8pt;margin-top:638.25pt;margin-left:103.8pt;mso-position-horizontal-relative:page;mso-position-vertical-relative:page;position:absolute;z-index:-25052160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25.8pt;margin-top:638.25pt;margin-left:298pt;mso-position-horizontal-relative:page;mso-position-vertical-relative:page;position:absolute;z-index:-25051955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25.8pt;margin-top:638.25pt;margin-left:401.8pt;mso-position-horizontal-relative:page;mso-position-vertical-relative:page;position:absolute;z-index:-25051750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pt;height:25.8pt;margin-top:638.25pt;margin-left:539.6pt;mso-position-horizontal-relative:page;mso-position-vertical-relative:page;position:absolute;z-index:-25051545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pt;margin-top:664.05pt;margin-left:1in;mso-position-horizontal-relative:page;mso-position-vertical-relative:page;position:absolute;z-index:-25048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31.3pt;height:1pt;margin-top:664.05pt;margin-left:72.5pt;mso-position-horizontal-relative:page;mso-position-vertical-relative:page;position:absolute;z-index:-25048678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pt;margin-top:664.05pt;margin-left:103.8pt;mso-position-horizontal-relative:page;mso-position-vertical-relative:page;position:absolute;z-index:-250484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93.7pt;height:1pt;margin-top:664.05pt;margin-left:104.3pt;mso-position-horizontal-relative:page;mso-position-vertical-relative:page;position:absolute;z-index:-25048268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pt;margin-top:664.05pt;margin-left:298pt;mso-position-horizontal-relative:page;mso-position-vertical-relative:page;position:absolute;z-index:-250480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03.4pt;height:1pt;margin-top:664.05pt;margin-left:298.45pt;mso-position-horizontal-relative:page;mso-position-vertical-relative:page;position:absolute;z-index:-25047859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0.5pt;height:0.5pt;margin-top:664.05pt;margin-left:401.8pt;mso-position-horizontal-relative:page;mso-position-vertical-relative:page;position:absolute;z-index:-250476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37.3pt;height:1pt;margin-top:664.05pt;margin-left:402.3pt;mso-position-horizontal-relative:page;mso-position-vertical-relative:page;position:absolute;z-index:-25047449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0.5pt;height:0.5pt;margin-top:664.05pt;margin-left:539.6pt;mso-position-horizontal-relative:page;mso-position-vertical-relative:page;position:absolute;z-index:-25047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27.65pt;margin-top:664.5pt;margin-left:1in;mso-position-horizontal-relative:page;mso-position-vertical-relative:page;position:absolute;z-index:-2504714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27.65pt;margin-top:664.5pt;margin-left:103.8pt;mso-position-horizontal-relative:page;mso-position-vertical-relative:page;position:absolute;z-index:-250470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27.65pt;margin-top:664.5pt;margin-left:298pt;mso-position-horizontal-relative:page;mso-position-vertical-relative:page;position:absolute;z-index:-250469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27.65pt;margin-top:664.5pt;margin-left:401.8pt;mso-position-horizontal-relative:page;mso-position-vertical-relative:page;position:absolute;z-index:-250468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pt;height:27.65pt;margin-top:664.5pt;margin-left:539.6pt;mso-position-horizontal-relative:page;mso-position-vertical-relative:page;position:absolute;z-index:-250467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pt;margin-top:692.1pt;margin-left:1in;mso-position-horizontal-relative:page;mso-position-vertical-relative:page;position:absolute;z-index:-250466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31.3pt;height:1pt;margin-top:692.1pt;margin-left:72.5pt;mso-position-horizontal-relative:page;mso-position-vertical-relative:page;position:absolute;z-index:-25046528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692.1pt;margin-left:103.8pt;mso-position-horizontal-relative:page;mso-position-vertical-relative:page;position:absolute;z-index:-250464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93.7pt;height:1pt;margin-top:692.1pt;margin-left:104.3pt;mso-position-horizontal-relative:page;mso-position-vertical-relative:page;position:absolute;z-index:-25046323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692.1pt;margin-left:298pt;mso-position-horizontal-relative:page;mso-position-vertical-relative:page;position:absolute;z-index:-250462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03.4pt;height:1pt;margin-top:692.1pt;margin-left:298.45pt;mso-position-horizontal-relative:page;mso-position-vertical-relative:page;position:absolute;z-index:-25046118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0.5pt;height:0.5pt;margin-top:692.1pt;margin-left:401.8pt;mso-position-horizontal-relative:page;mso-position-vertical-relative:page;position:absolute;z-index:-250460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37.3pt;height:1pt;margin-top:692.1pt;margin-left:402.3pt;mso-position-horizontal-relative:page;mso-position-vertical-relative:page;position:absolute;z-index:-25045913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0.5pt;height:0.5pt;margin-top:692.1pt;margin-left:539.6pt;mso-position-horizontal-relative:page;mso-position-vertical-relative:page;position:absolute;z-index:-250458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25.8pt;margin-top:692.6pt;margin-left:1in;mso-position-horizontal-relative:page;mso-position-vertical-relative:page;position:absolute;z-index:-25045708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718.4pt;margin-left:1in;mso-position-horizontal-relative:page;mso-position-vertical-relative:page;position:absolute;z-index:-250456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718.4pt;margin-left:1in;mso-position-horizontal-relative:page;mso-position-vertical-relative:page;position:absolute;z-index:-250455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31.3pt;height:1pt;margin-top:718.4pt;margin-left:72.5pt;mso-position-horizontal-relative:page;mso-position-vertical-relative:page;position:absolute;z-index:-25045401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pt;height:25.8pt;margin-top:692.6pt;margin-left:103.8pt;mso-position-horizontal-relative:page;mso-position-vertical-relative:page;position:absolute;z-index:-25045299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718.4pt;margin-left:103.8pt;mso-position-horizontal-relative:page;mso-position-vertical-relative:page;position:absolute;z-index:-250451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93.7pt;height:1pt;margin-top:718.4pt;margin-left:104.3pt;mso-position-horizontal-relative:page;mso-position-vertical-relative:page;position:absolute;z-index:-25045094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25.8pt;margin-top:692.6pt;margin-left:298pt;mso-position-horizontal-relative:page;mso-position-vertical-relative:page;position:absolute;z-index:-25044992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718.4pt;margin-left:298pt;mso-position-horizontal-relative:page;mso-position-vertical-relative:page;position:absolute;z-index:-250448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03.4pt;height:1pt;margin-top:718.4pt;margin-left:298.45pt;mso-position-horizontal-relative:page;mso-position-vertical-relative:page;position:absolute;z-index:-25044787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25.8pt;margin-top:692.6pt;margin-left:401.8pt;mso-position-horizontal-relative:page;mso-position-vertical-relative:page;position:absolute;z-index:-25044684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0.5pt;height:0.5pt;margin-top:718.4pt;margin-left:401.8pt;mso-position-horizontal-relative:page;mso-position-vertical-relative:page;position:absolute;z-index:-250445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37.3pt;height:1pt;margin-top:718.4pt;margin-left:402.3pt;mso-position-horizontal-relative:page;mso-position-vertical-relative:page;position:absolute;z-index:-250444800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25.8pt;margin-top:692.6pt;margin-left:539.6pt;mso-position-horizontal-relative:page;mso-position-vertical-relative:page;position:absolute;z-index:-25044377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718.4pt;margin-left:539.6pt;mso-position-horizontal-relative:page;mso-position-vertical-relative:page;position:absolute;z-index:-250442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718.4pt;margin-left:539.6pt;mso-position-horizontal-relative:page;mso-position-vertical-relative:page;position:absolute;z-index:-25044172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5"/>
          <w:headerReference w:type="default" r:id="rId526"/>
          <w:footerReference w:type="even" r:id="rId527"/>
          <w:footerReference w:type="default" r:id="rId528"/>
          <w:headerReference w:type="first" r:id="rId529"/>
          <w:footerReference w:type="first" r:id="rId530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329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668"/>
          <w:tab w:val="left" w:pos="8576"/>
        </w:tabs>
        <w:autoSpaceDE w:val="0"/>
        <w:autoSpaceDN w:val="0"/>
        <w:adjustRightInd w:val="0"/>
        <w:spacing w:before="181" w:line="276" w:lineRule="exact"/>
        <w:ind w:left="329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1" w:line="265" w:lineRule="exact"/>
        <w:ind w:left="90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</w:t>
      </w:r>
    </w:p>
    <w:p>
      <w:pPr>
        <w:tabs>
          <w:tab w:val="left" w:pos="2189"/>
          <w:tab w:val="left" w:pos="6476"/>
          <w:tab w:val="left" w:pos="8917"/>
        </w:tabs>
        <w:autoSpaceDE w:val="0"/>
        <w:autoSpaceDN w:val="0"/>
        <w:adjustRightInd w:val="0"/>
        <w:spacing w:before="2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Developer’s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3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</w:t>
      </w:r>
    </w:p>
    <w:p>
      <w:pPr>
        <w:tabs>
          <w:tab w:val="left" w:pos="2189"/>
          <w:tab w:val="left" w:pos="6476"/>
          <w:tab w:val="left" w:pos="8917"/>
        </w:tabs>
        <w:autoSpaceDE w:val="0"/>
        <w:autoSpaceDN w:val="0"/>
        <w:adjustRightInd w:val="0"/>
        <w:spacing w:before="23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Management &amp;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1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Plan (“EM&amp;CP”) filing </w:t>
      </w:r>
    </w:p>
    <w:p>
      <w:pPr>
        <w:tabs>
          <w:tab w:val="left" w:pos="2189"/>
          <w:tab w:val="left" w:pos="6512"/>
          <w:tab w:val="left" w:pos="8917"/>
        </w:tabs>
        <w:autoSpaceDE w:val="0"/>
        <w:autoSpaceDN w:val="0"/>
        <w:adjustRightInd w:val="0"/>
        <w:spacing w:before="27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Determination that all necessary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 and approvals have been</w:t>
      </w:r>
    </w:p>
    <w:p>
      <w:pPr>
        <w:autoSpaceDE w:val="0"/>
        <w:autoSpaceDN w:val="0"/>
        <w:adjustRightInd w:val="0"/>
        <w:spacing w:before="0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obtained for SUFs</w:t>
      </w:r>
    </w:p>
    <w:p>
      <w:pPr>
        <w:tabs>
          <w:tab w:val="left" w:pos="2189"/>
          <w:tab w:val="left" w:pos="6512"/>
          <w:tab w:val="left" w:pos="8917"/>
        </w:tabs>
        <w:autoSpaceDE w:val="0"/>
        <w:autoSpaceDN w:val="0"/>
        <w:adjustRightInd w:val="0"/>
        <w:spacing w:before="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(including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</w:t>
      </w:r>
    </w:p>
    <w:p>
      <w:pPr>
        <w:autoSpaceDE w:val="0"/>
        <w:autoSpaceDN w:val="0"/>
        <w:adjustRightInd w:val="0"/>
        <w:spacing w:before="1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approvals) for Frost Road Station</w:t>
      </w:r>
    </w:p>
    <w:p>
      <w:pPr>
        <w:tabs>
          <w:tab w:val="left" w:pos="2189"/>
          <w:tab w:val="left" w:pos="6512"/>
          <w:tab w:val="left" w:pos="8917"/>
        </w:tabs>
        <w:autoSpaceDE w:val="0"/>
        <w:autoSpaceDN w:val="0"/>
        <w:adjustRightInd w:val="0"/>
        <w:spacing w:before="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SUFs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89"/>
          <w:tab w:val="left" w:pos="6512"/>
          <w:tab w:val="left" w:pos="8917"/>
        </w:tabs>
        <w:autoSpaceDE w:val="0"/>
        <w:autoSpaceDN w:val="0"/>
        <w:adjustRightInd w:val="0"/>
        <w:spacing w:before="282" w:line="333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-4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7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Article 94C certification</w:t>
        <w:tab/>
      </w: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June 2023</w:t>
        <w:tab/>
      </w:r>
      <w:r>
        <w:rPr>
          <w:rFonts w:ascii="Times New Roman" w:hAnsi="Times New Roman"/>
          <w:color w:val="000000"/>
          <w:spacing w:val="-3"/>
          <w:w w:val="100"/>
          <w:position w:val="-4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89"/>
          <w:tab w:val="left" w:pos="6512"/>
          <w:tab w:val="left" w:pos="8917"/>
        </w:tabs>
        <w:autoSpaceDE w:val="0"/>
        <w:autoSpaceDN w:val="0"/>
        <w:adjustRightInd w:val="0"/>
        <w:spacing w:before="162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notice to proceed with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1" w:line="260" w:lineRule="exact"/>
        <w:ind w:left="2189" w:right="65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Frost Road Station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(subject to EM&amp;CP approval) </w:t>
      </w:r>
    </w:p>
    <w:p>
      <w:pPr>
        <w:tabs>
          <w:tab w:val="left" w:pos="2189"/>
          <w:tab w:val="left" w:pos="6512"/>
          <w:tab w:val="left" w:pos="8917"/>
        </w:tabs>
        <w:autoSpaceDE w:val="0"/>
        <w:autoSpaceDN w:val="0"/>
        <w:adjustRightInd w:val="0"/>
        <w:spacing w:before="32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Receive EM&amp;CP approval from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5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ORES </w:t>
      </w:r>
    </w:p>
    <w:p>
      <w:pPr>
        <w:tabs>
          <w:tab w:val="left" w:pos="2189"/>
          <w:tab w:val="left" w:pos="6531"/>
          <w:tab w:val="left" w:pos="8917"/>
        </w:tabs>
        <w:autoSpaceDE w:val="0"/>
        <w:autoSpaceDN w:val="0"/>
        <w:adjustRightInd w:val="0"/>
        <w:spacing w:before="11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right-of-way (“ROW”)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crossings for access roads, feeder</w:t>
      </w:r>
    </w:p>
    <w:p>
      <w:pPr>
        <w:autoSpaceDE w:val="0"/>
        <w:autoSpaceDN w:val="0"/>
        <w:adjustRightInd w:val="0"/>
        <w:spacing w:before="0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lines, etc. for property transaction</w:t>
      </w:r>
    </w:p>
    <w:p>
      <w:pPr>
        <w:autoSpaceDE w:val="0"/>
        <w:autoSpaceDN w:val="0"/>
        <w:adjustRightInd w:val="0"/>
        <w:spacing w:before="0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</w:t>
      </w:r>
    </w:p>
    <w:p>
      <w:pPr>
        <w:tabs>
          <w:tab w:val="left" w:pos="2189"/>
          <w:tab w:val="left" w:pos="6531"/>
          <w:tab w:val="left" w:pos="8917"/>
        </w:tabs>
        <w:autoSpaceDE w:val="0"/>
        <w:autoSpaceDN w:val="0"/>
        <w:adjustRightInd w:val="0"/>
        <w:spacing w:before="12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generation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(assuming 94C certification</w:t>
      </w:r>
    </w:p>
    <w:p>
      <w:pPr>
        <w:autoSpaceDE w:val="0"/>
        <w:autoSpaceDN w:val="0"/>
        <w:adjustRightInd w:val="0"/>
        <w:spacing w:before="0" w:line="276" w:lineRule="exact"/>
        <w:ind w:left="1553" w:firstLine="63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completed)</w:t>
      </w:r>
    </w:p>
    <w:p>
      <w:pPr>
        <w:tabs>
          <w:tab w:val="left" w:pos="2189"/>
          <w:tab w:val="left" w:pos="6531"/>
          <w:tab w:val="left" w:pos="8917"/>
        </w:tabs>
        <w:autoSpaceDE w:val="0"/>
        <w:autoSpaceDN w:val="0"/>
        <w:adjustRightInd w:val="0"/>
        <w:spacing w:before="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DAFs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89"/>
          <w:tab w:val="left" w:pos="6152"/>
          <w:tab w:val="left" w:pos="8917"/>
        </w:tabs>
        <w:autoSpaceDE w:val="0"/>
        <w:autoSpaceDN w:val="0"/>
        <w:adjustRightInd w:val="0"/>
        <w:spacing w:before="250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SUFs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July/August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89"/>
          <w:tab w:val="left" w:pos="6152"/>
          <w:tab w:val="left" w:pos="8917"/>
        </w:tabs>
        <w:autoSpaceDE w:val="0"/>
        <w:autoSpaceDN w:val="0"/>
        <w:adjustRightInd w:val="0"/>
        <w:spacing w:before="249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for Frost Road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July/August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189" w:right="63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with CTO oversight (subject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EM&amp;CP approval) </w:t>
      </w:r>
    </w:p>
    <w:p>
      <w:pPr>
        <w:tabs>
          <w:tab w:val="left" w:pos="2189"/>
          <w:tab w:val="left" w:pos="6385"/>
          <w:tab w:val="left" w:pos="8917"/>
        </w:tabs>
        <w:autoSpaceDE w:val="0"/>
        <w:autoSpaceDN w:val="0"/>
        <w:adjustRightInd w:val="0"/>
        <w:spacing w:before="3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Initiate DAFs engineering design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2189" w:right="7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submittals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tabs>
          <w:tab w:val="left" w:pos="2189"/>
          <w:tab w:val="left" w:pos="6226"/>
          <w:tab w:val="left" w:pos="8917"/>
        </w:tabs>
        <w:autoSpaceDE w:val="0"/>
        <w:autoSpaceDN w:val="0"/>
        <w:adjustRightInd w:val="0"/>
        <w:spacing w:before="3" w:line="276" w:lineRule="exact"/>
        <w:ind w:left="1553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or make available the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5" w:lineRule="exact"/>
        <w:ind w:left="2189" w:right="6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documents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not later than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ten business days prior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scheduled Closing Date for transfer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assets: </w:t>
      </w:r>
    </w:p>
    <w:p>
      <w:pPr>
        <w:autoSpaceDE w:val="0"/>
        <w:autoSpaceDN w:val="0"/>
        <w:adjustRightInd w:val="0"/>
        <w:spacing w:before="263" w:line="276" w:lineRule="exact"/>
        <w:ind w:left="21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 copy of all application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6pt;height:13.85pt;margin-top:742.25pt;margin-left:309.05pt;mso-position-horizontal-relative:page;mso-position-vertical-relative:page;position:absolute;z-index:-251573248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31.3pt;height:27.65pt;margin-top:72.45pt;margin-left:72.5pt;mso-position-horizontal-relative:page;mso-position-vertical-relative:page;position:absolute;z-index:-251549696" coordsize="626,553" o:allowincell="f" path="m,553hhl626,553hhl626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21pt;height:13.45pt;margin-top:72.85pt;margin-left:77.65pt;mso-position-horizontal-relative:page;mso-position-vertical-relative:page;position:absolute;z-index:-251546624" coordsize="420,269" o:allowincell="f" path="m,269hhl420,269hhl42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93.7pt;height:27.65pt;margin-top:72.45pt;margin-left:104.3pt;mso-position-horizontal-relative:page;mso-position-vertical-relative:page;position:absolute;z-index:-251543552" coordsize="3874,553" o:allowincell="f" path="m,553hhl3874,553hhl3874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83.4pt;height:13.45pt;margin-top:72.85pt;margin-left:109.45pt;mso-position-horizontal-relative:page;mso-position-vertical-relative:page;position:absolute;z-index:-251540480" coordsize="3668,269" o:allowincell="f" path="m,269hhl3668,269hhl3668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03.4pt;height:27.65pt;margin-top:72.45pt;margin-left:298.45pt;mso-position-horizontal-relative:page;mso-position-vertical-relative:page;position:absolute;z-index:-251534336" coordsize="2068,553" o:allowincell="f" path="m1,553hhl2068,553hhl2068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93pt;height:13.45pt;margin-top:72.85pt;margin-left:303.65pt;mso-position-horizontal-relative:page;mso-position-vertical-relative:page;position:absolute;z-index:-251531264" coordsize="1860,269" o:allowincell="f" path="m,269hhl1860,269hhl186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137.2pt;height:27.65pt;margin-top:72.45pt;margin-left:402.4pt;mso-position-horizontal-relative:page;mso-position-vertical-relative:page;position:absolute;z-index:-251524096" coordsize="2744,553" o:allowincell="f" path="m,553hhl2744,553hhl2744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27pt;height:13.45pt;margin-top:72.85pt;margin-left:407.45pt;mso-position-horizontal-relative:page;mso-position-vertical-relative:page;position:absolute;z-index:-251521024" coordsize="2540,269" o:allowincell="f" path="m,269hhl2540,269hhl254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27pt;height:13.85pt;margin-top:86.25pt;margin-left:407.45pt;mso-position-horizontal-relative:page;mso-position-vertical-relative:page;position:absolute;z-index:-251514880" coordsize="2540,277" o:allowincell="f" path="m,277hhl2540,277hhl2540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5pt;margin-top:71.95pt;margin-left:1in;mso-position-horizontal-relative:page;mso-position-vertical-relative:page;position:absolute;z-index:-2515087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0.5pt;height:0.55pt;margin-top:71.95pt;margin-left:1in;mso-position-horizontal-relative:page;mso-position-vertical-relative:page;position:absolute;z-index:-2515056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31.3pt;height:1pt;margin-top:71.95pt;margin-left:72.5pt;mso-position-horizontal-relative:page;mso-position-vertical-relative:page;position:absolute;z-index:-25150156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5pt;margin-top:71.95pt;margin-left:103.8pt;mso-position-horizontal-relative:page;mso-position-vertical-relative:page;position:absolute;z-index:-251497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93.7pt;height:1pt;margin-top:71.95pt;margin-left:104.3pt;mso-position-horizontal-relative:page;mso-position-vertical-relative:page;position:absolute;z-index:-25149440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5pt;margin-top:71.95pt;margin-left:298pt;mso-position-horizontal-relative:page;mso-position-vertical-relative:page;position:absolute;z-index:-2514913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03.4pt;height:1pt;margin-top:71.95pt;margin-left:298.45pt;mso-position-horizontal-relative:page;mso-position-vertical-relative:page;position:absolute;z-index:-251488256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5pt;margin-top:71.95pt;margin-left:401.8pt;mso-position-horizontal-relative:page;mso-position-vertical-relative:page;position:absolute;z-index:-2514851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37.3pt;height:1pt;margin-top:71.95pt;margin-left:402.3pt;mso-position-horizontal-relative:page;mso-position-vertical-relative:page;position:absolute;z-index:-25148211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5pt;margin-top:71.95pt;margin-left:539.6pt;mso-position-horizontal-relative:page;mso-position-vertical-relative:page;position:absolute;z-index:-2514780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5pt;margin-top:71.95pt;margin-left:539.6pt;mso-position-horizontal-relative:page;mso-position-vertical-relative:page;position:absolute;z-index:-2514739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1pt;height:27.65pt;margin-top:72.45pt;margin-left:1in;mso-position-horizontal-relative:page;mso-position-vertical-relative:page;position:absolute;z-index:-2514698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27.65pt;margin-top:72.45pt;margin-left:103.8pt;mso-position-horizontal-relative:page;mso-position-vertical-relative:page;position:absolute;z-index:-2514667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27.65pt;margin-top:72.45pt;margin-left:298pt;mso-position-horizontal-relative:page;mso-position-vertical-relative:page;position:absolute;z-index:-2514636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27.65pt;margin-top:72.45pt;margin-left:401.8pt;mso-position-horizontal-relative:page;mso-position-vertical-relative:page;position:absolute;z-index:-2514606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27.65pt;margin-top:72.45pt;margin-left:539.6pt;mso-position-horizontal-relative:page;mso-position-vertical-relative:page;position:absolute;z-index:-2514575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0.5pt;height:0.55pt;margin-top:100.05pt;margin-left:1in;mso-position-horizontal-relative:page;mso-position-vertical-relative:page;position:absolute;z-index:-251441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31.3pt;height:1pt;margin-top:100.05pt;margin-left:72.5pt;mso-position-horizontal-relative:page;mso-position-vertical-relative:page;position:absolute;z-index:-25144012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0.5pt;height:0.55pt;margin-top:100.05pt;margin-left:103.8pt;mso-position-horizontal-relative:page;mso-position-vertical-relative:page;position:absolute;z-index:-2514380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93.7pt;height:1pt;margin-top:100.05pt;margin-left:104.3pt;mso-position-horizontal-relative:page;mso-position-vertical-relative:page;position:absolute;z-index:-25143705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5pt;margin-top:100.05pt;margin-left:298pt;mso-position-horizontal-relative:page;mso-position-vertical-relative:page;position:absolute;z-index:-2514350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103.4pt;height:1pt;margin-top:100.05pt;margin-left:298.45pt;mso-position-horizontal-relative:page;mso-position-vertical-relative:page;position:absolute;z-index:-25143398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5pt;margin-top:100.05pt;margin-left:401.8pt;mso-position-horizontal-relative:page;mso-position-vertical-relative:page;position:absolute;z-index:-2514319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137.3pt;height:1pt;margin-top:100.05pt;margin-left:402.3pt;mso-position-horizontal-relative:page;mso-position-vertical-relative:page;position:absolute;z-index:-25142988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5pt;margin-top:100.05pt;margin-left:539.6pt;mso-position-horizontal-relative:page;mso-position-vertical-relative:page;position:absolute;z-index:-2514278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1pt;height:27.65pt;margin-top:100.55pt;margin-left:1in;mso-position-horizontal-relative:page;mso-position-vertical-relative:page;position:absolute;z-index:-2514257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27.65pt;margin-top:100.55pt;margin-left:103.8pt;mso-position-horizontal-relative:page;mso-position-vertical-relative:page;position:absolute;z-index:-2514237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27.65pt;margin-top:100.55pt;margin-left:298pt;mso-position-horizontal-relative:page;mso-position-vertical-relative:page;position:absolute;z-index:-251419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27.65pt;margin-top:100.55pt;margin-left:401.8pt;mso-position-horizontal-relative:page;mso-position-vertical-relative:page;position:absolute;z-index:-2514165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27.65pt;margin-top:100.55pt;margin-left:539.6pt;mso-position-horizontal-relative:page;mso-position-vertical-relative:page;position:absolute;z-index:-2514145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0.5pt;height:0.5pt;margin-top:128.15pt;margin-left:1in;mso-position-horizontal-relative:page;mso-position-vertical-relative:page;position:absolute;z-index:-251342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31.3pt;height:1pt;margin-top:128.15pt;margin-left:72.5pt;mso-position-horizontal-relative:page;mso-position-vertical-relative:page;position:absolute;z-index:-25134080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0.5pt;height:0.5pt;margin-top:128.15pt;margin-left:103.8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93.7pt;height:1pt;margin-top:128.15pt;margin-left:104.3pt;mso-position-horizontal-relative:page;mso-position-vertical-relative:page;position:absolute;z-index:-25133670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128.15pt;margin-left:298pt;mso-position-horizontal-relative:page;mso-position-vertical-relative:page;position:absolute;z-index:-251335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103.4pt;height:1pt;margin-top:128.15pt;margin-left:298.45pt;mso-position-horizontal-relative:page;mso-position-vertical-relative:page;position:absolute;z-index:-25133363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128.15pt;margin-left:401.8pt;mso-position-horizontal-relative:page;mso-position-vertical-relative:page;position:absolute;z-index:-2513315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137.3pt;height:1pt;margin-top:128.15pt;margin-left:402.3pt;mso-position-horizontal-relative:page;mso-position-vertical-relative:page;position:absolute;z-index:-25132851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128.15pt;margin-left:539.6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1pt;height:27.6pt;margin-top:128.65pt;margin-left:1in;mso-position-horizontal-relative:page;mso-position-vertical-relative:page;position:absolute;z-index:-2513244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27.6pt;margin-top:128.65pt;margin-left:103.8pt;mso-position-horizontal-relative:page;mso-position-vertical-relative:page;position:absolute;z-index:-2513223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pt;height:27.6pt;margin-top:128.65pt;margin-left:298pt;mso-position-horizontal-relative:page;mso-position-vertical-relative:page;position:absolute;z-index:-2513203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pt;height:27.6pt;margin-top:128.65pt;margin-left:401.8pt;mso-position-horizontal-relative:page;mso-position-vertical-relative:page;position:absolute;z-index:-2513182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27.6pt;margin-top:128.65pt;margin-left:539.6pt;mso-position-horizontal-relative:page;mso-position-vertical-relative:page;position:absolute;z-index:-2513162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0.5pt;height:0.5pt;margin-top:156.25pt;margin-left:1in;mso-position-horizontal-relative:page;mso-position-vertical-relative:page;position:absolute;z-index:-251277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31.3pt;height:1pt;margin-top:156.25pt;margin-left:72.5pt;mso-position-horizontal-relative:page;mso-position-vertical-relative:page;position:absolute;z-index:-25127424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0.5pt;height:0.5pt;margin-top:156.25pt;margin-left:103.8pt;mso-position-horizontal-relative:page;mso-position-vertical-relative:page;position:absolute;z-index:-251272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93.7pt;height:1pt;margin-top:156.25pt;margin-left:104.3pt;mso-position-horizontal-relative:page;mso-position-vertical-relative:page;position:absolute;z-index:-25127014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156.25pt;margin-left:298pt;mso-position-horizontal-relative:page;mso-position-vertical-relative:page;position:absolute;z-index:-251268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03.4pt;height:1pt;margin-top:156.25pt;margin-left:298.45pt;mso-position-horizontal-relative:page;mso-position-vertical-relative:page;position:absolute;z-index:-25126604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pt;margin-top:156.25pt;margin-left:401.8pt;mso-position-horizontal-relative:page;mso-position-vertical-relative:page;position:absolute;z-index:-2512640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137.3pt;height:1pt;margin-top:156.25pt;margin-left:402.3pt;mso-position-horizontal-relative:page;mso-position-vertical-relative:page;position:absolute;z-index:-25126195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pt;margin-top:156.25pt;margin-left:539.6pt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41.55pt;margin-top:156.7pt;margin-left:1in;mso-position-horizontal-relative:page;mso-position-vertical-relative:page;position:absolute;z-index:-25125785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1pt;height:41.55pt;margin-top:156.7pt;margin-left:103.8pt;mso-position-horizontal-relative:page;mso-position-vertical-relative:page;position:absolute;z-index:-25125580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pt;height:41.55pt;margin-top:156.7pt;margin-left:298pt;mso-position-horizontal-relative:page;mso-position-vertical-relative:page;position:absolute;z-index:-2512527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pt;height:41.55pt;margin-top:156.7pt;margin-left:401.8pt;mso-position-horizontal-relative:page;mso-position-vertical-relative:page;position:absolute;z-index:-2512506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41.55pt;margin-top:156.7pt;margin-left:539.6pt;mso-position-horizontal-relative:page;mso-position-vertical-relative:page;position:absolute;z-index:-25124966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pt;margin-top:198.25pt;margin-left:1in;mso-position-horizontal-relative:page;mso-position-vertical-relative:page;position:absolute;z-index:-251191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31.3pt;height:1pt;margin-top:198.25pt;margin-left:72.5pt;mso-position-horizontal-relative:page;mso-position-vertical-relative:page;position:absolute;z-index:-25119027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0.5pt;height:0.5pt;margin-top:198.25pt;margin-left:103.8pt;mso-position-horizontal-relative:page;mso-position-vertical-relative:page;position:absolute;z-index:-251189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93.7pt;height:1pt;margin-top:198.25pt;margin-left:104.3pt;mso-position-horizontal-relative:page;mso-position-vertical-relative:page;position:absolute;z-index:-25118822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pt;margin-top:198.25pt;margin-left:298pt;mso-position-horizontal-relative:page;mso-position-vertical-relative:page;position:absolute;z-index:-251185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03.4pt;height:1pt;margin-top:198.25pt;margin-left:298.45pt;mso-position-horizontal-relative:page;mso-position-vertical-relative:page;position:absolute;z-index:-25118208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pt;margin-top:198.25pt;margin-left:401.8pt;mso-position-horizontal-relative:page;mso-position-vertical-relative:page;position:absolute;z-index:-251180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137.3pt;height:1pt;margin-top:198.25pt;margin-left:402.3pt;mso-position-horizontal-relative:page;mso-position-vertical-relative:page;position:absolute;z-index:-25117798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0.5pt;height:0.5pt;margin-top:198.25pt;margin-left:539.6pt;mso-position-horizontal-relative:page;mso-position-vertical-relative:page;position:absolute;z-index:-251175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41.45pt;margin-top:198.7pt;margin-left:1in;mso-position-horizontal-relative:page;mso-position-vertical-relative:page;position:absolute;z-index:-2511728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pt;height:41.45pt;margin-top:198.7pt;margin-left:103.8pt;mso-position-horizontal-relative:page;mso-position-vertical-relative:page;position:absolute;z-index:-2511708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pt;height:41.45pt;margin-top:198.7pt;margin-left:298pt;mso-position-horizontal-relative:page;mso-position-vertical-relative:page;position:absolute;z-index:-2511687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41.45pt;margin-top:198.7pt;margin-left:401.8pt;mso-position-horizontal-relative:page;mso-position-vertical-relative:page;position:absolute;z-index:-25116569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1pt;height:41.45pt;margin-top:198.7pt;margin-left:539.6pt;mso-position-horizontal-relative:page;mso-position-vertical-relative:page;position:absolute;z-index:-25116364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pt;margin-top:240.1pt;margin-left:1in;mso-position-horizontal-relative:page;mso-position-vertical-relative:page;position:absolute;z-index:-251143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31.3pt;height:1pt;margin-top:240.1pt;margin-left:72.5pt;mso-position-horizontal-relative:page;mso-position-vertical-relative:page;position:absolute;z-index:-25114214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pt;margin-top:240.1pt;margin-left:103.8pt;mso-position-horizontal-relative:page;mso-position-vertical-relative:page;position:absolute;z-index:-2511411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93.7pt;height:1pt;margin-top:240.1pt;margin-left:104.3pt;mso-position-horizontal-relative:page;mso-position-vertical-relative:page;position:absolute;z-index:-25114009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0.5pt;height:0.5pt;margin-top:240.1pt;margin-left:298pt;mso-position-horizontal-relative:page;mso-position-vertical-relative:page;position:absolute;z-index:-251139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03.4pt;height:1pt;margin-top:240.1pt;margin-left:298.45pt;mso-position-horizontal-relative:page;mso-position-vertical-relative:page;position:absolute;z-index:-25113702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0.5pt;height:0.5pt;margin-top:240.1pt;margin-left:401.8pt;mso-position-horizontal-relative:page;mso-position-vertical-relative:page;position:absolute;z-index:-2511349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37.3pt;height:1pt;margin-top:240.1pt;margin-left:402.3pt;mso-position-horizontal-relative:page;mso-position-vertical-relative:page;position:absolute;z-index:-25113292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240.1pt;margin-left:539.6pt;mso-position-horizontal-relative:page;mso-position-vertical-relative:page;position:absolute;z-index:-251130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1pt;height:25.85pt;margin-top:240.6pt;margin-left:1in;mso-position-horizontal-relative:page;mso-position-vertical-relative:page;position:absolute;z-index:-2511288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1pt;height:25.85pt;margin-top:240.6pt;margin-left:103.8pt;mso-position-horizontal-relative:page;mso-position-vertical-relative:page;position:absolute;z-index:-2511267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pt;height:25.85pt;margin-top:240.6pt;margin-left:298pt;mso-position-horizontal-relative:page;mso-position-vertical-relative:page;position:absolute;z-index:-2511247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pt;height:25.85pt;margin-top:240.6pt;margin-left:401.8pt;mso-position-horizontal-relative:page;mso-position-vertical-relative:page;position:absolute;z-index:-25112268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pt;height:25.85pt;margin-top:240.6pt;margin-left:539.6pt;mso-position-horizontal-relative:page;mso-position-vertical-relative:page;position:absolute;z-index:-25112064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266.45pt;margin-left:1in;mso-position-horizontal-relative:page;mso-position-vertical-relative:page;position:absolute;z-index:-2510653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31.3pt;height:1pt;margin-top:266.45pt;margin-left:72.5pt;mso-position-horizontal-relative:page;mso-position-vertical-relative:page;position:absolute;z-index:-25106432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266.45pt;margin-left:103.8pt;mso-position-horizontal-relative:page;mso-position-vertical-relative:page;position:absolute;z-index:-2510632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93.7pt;height:1pt;margin-top:266.45pt;margin-left:104.3pt;mso-position-horizontal-relative:page;mso-position-vertical-relative:page;position:absolute;z-index:-25106227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pt;margin-top:266.45pt;margin-left:298pt;mso-position-horizontal-relative:page;mso-position-vertical-relative:page;position:absolute;z-index:-2510612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03.4pt;height:1pt;margin-top:266.45pt;margin-left:298.45pt;mso-position-horizontal-relative:page;mso-position-vertical-relative:page;position:absolute;z-index:-25106022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0.5pt;height:0.5pt;margin-top:266.45pt;margin-left:401.8pt;mso-position-horizontal-relative:page;mso-position-vertical-relative:page;position:absolute;z-index:-25105920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37.3pt;height:1pt;margin-top:266.45pt;margin-left:402.3pt;mso-position-horizontal-relative:page;mso-position-vertical-relative:page;position:absolute;z-index:-25105817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266.45pt;margin-left:539.6pt;mso-position-horizontal-relative:page;mso-position-vertical-relative:page;position:absolute;z-index:-2510571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25.85pt;margin-top:266.9pt;margin-left:1in;mso-position-horizontal-relative:page;mso-position-vertical-relative:page;position:absolute;z-index:-25105612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25.85pt;margin-top:266.9pt;margin-left:103.8pt;mso-position-horizontal-relative:page;mso-position-vertical-relative:page;position:absolute;z-index:-25105510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pt;height:25.85pt;margin-top:266.9pt;margin-left:298pt;mso-position-horizontal-relative:page;mso-position-vertical-relative:page;position:absolute;z-index:-25105408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pt;height:25.85pt;margin-top:266.9pt;margin-left:401.8pt;mso-position-horizontal-relative:page;mso-position-vertical-relative:page;position:absolute;z-index:-25105305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pt;height:25.85pt;margin-top:266.9pt;margin-left:539.6pt;mso-position-horizontal-relative:page;mso-position-vertical-relative:page;position:absolute;z-index:-2510499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292.7pt;margin-left:1in;mso-position-horizontal-relative:page;mso-position-vertical-relative:page;position:absolute;z-index:-25098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31.3pt;height:1pt;margin-top:292.7pt;margin-left:72.5pt;mso-position-horizontal-relative:page;mso-position-vertical-relative:page;position:absolute;z-index:-25098854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292.7pt;margin-left:103.8pt;mso-position-horizontal-relative:page;mso-position-vertical-relative:page;position:absolute;z-index:-25098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93.7pt;height:1pt;margin-top:292.7pt;margin-left:104.3pt;mso-position-horizontal-relative:page;mso-position-vertical-relative:page;position:absolute;z-index:-25098649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0.5pt;height:0.5pt;margin-top:292.7pt;margin-left:298pt;mso-position-horizontal-relative:page;mso-position-vertical-relative:page;position:absolute;z-index:-250985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03.4pt;height:1pt;margin-top:292.7pt;margin-left:298.45pt;mso-position-horizontal-relative:page;mso-position-vertical-relative:page;position:absolute;z-index:-25098444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0.5pt;height:0.5pt;margin-top:292.7pt;margin-left:401.8pt;mso-position-horizontal-relative:page;mso-position-vertical-relative:page;position:absolute;z-index:-250983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37.3pt;height:1pt;margin-top:292.7pt;margin-left:402.3pt;mso-position-horizontal-relative:page;mso-position-vertical-relative:page;position:absolute;z-index:-250982400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pt;margin-top:292.7pt;margin-left:539.6pt;mso-position-horizontal-relative:page;mso-position-vertical-relative:page;position:absolute;z-index:-250981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41.4pt;margin-top:293.2pt;margin-left:1in;mso-position-horizontal-relative:page;mso-position-vertical-relative:page;position:absolute;z-index:-2509803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41.4pt;margin-top:293.2pt;margin-left:103.8pt;mso-position-horizontal-relative:page;mso-position-vertical-relative:page;position:absolute;z-index:-2509793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pt;height:41.4pt;margin-top:293.2pt;margin-left:298pt;mso-position-horizontal-relative:page;mso-position-vertical-relative:page;position:absolute;z-index:-2509783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pt;height:41.4pt;margin-top:293.2pt;margin-left:401.8pt;mso-position-horizontal-relative:page;mso-position-vertical-relative:page;position:absolute;z-index:-2509772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pt;height:41.4pt;margin-top:293.2pt;margin-left:539.6pt;mso-position-horizontal-relative:page;mso-position-vertical-relative:page;position:absolute;z-index:-2509762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pt;margin-top:334.6pt;margin-left:1in;mso-position-horizontal-relative:page;mso-position-vertical-relative:page;position:absolute;z-index:-25093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31.3pt;height:1pt;margin-top:334.6pt;margin-left:72.5pt;mso-position-horizontal-relative:page;mso-position-vertical-relative:page;position:absolute;z-index:-25093017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pt;margin-top:334.6pt;margin-left:103.8pt;mso-position-horizontal-relative:page;mso-position-vertical-relative:page;position:absolute;z-index:-25092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93.7pt;height:1pt;margin-top:334.6pt;margin-left:104.3pt;mso-position-horizontal-relative:page;mso-position-vertical-relative:page;position:absolute;z-index:-25092812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0.5pt;height:0.5pt;margin-top:334.6pt;margin-left:298pt;mso-position-horizontal-relative:page;mso-position-vertical-relative:page;position:absolute;z-index:-25092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03.4pt;height:1pt;margin-top:334.6pt;margin-left:298.45pt;mso-position-horizontal-relative:page;mso-position-vertical-relative:page;position:absolute;z-index:-25092608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0.5pt;height:0.5pt;margin-top:334.6pt;margin-left:401.8pt;mso-position-horizontal-relative:page;mso-position-vertical-relative:page;position:absolute;z-index:-250925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37.3pt;height:1pt;margin-top:334.6pt;margin-left:402.3pt;mso-position-horizontal-relative:page;mso-position-vertical-relative:page;position:absolute;z-index:-25092403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334.6pt;margin-left:539.6pt;mso-position-horizontal-relative:page;mso-position-vertical-relative:page;position:absolute;z-index:-250923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27.65pt;margin-top:335.05pt;margin-left:1in;mso-position-horizontal-relative:page;mso-position-vertical-relative:page;position:absolute;z-index:-2509219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27.65pt;margin-top:335.05pt;margin-left:103.8pt;mso-position-horizontal-relative:page;mso-position-vertical-relative:page;position:absolute;z-index:-2509209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pt;height:27.65pt;margin-top:335.05pt;margin-left:298pt;mso-position-horizontal-relative:page;mso-position-vertical-relative:page;position:absolute;z-index:-2509199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pt;height:27.65pt;margin-top:335.05pt;margin-left:401.8pt;mso-position-horizontal-relative:page;mso-position-vertical-relative:page;position:absolute;z-index:-250918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pt;height:27.65pt;margin-top:335.05pt;margin-left:539.6pt;mso-position-horizontal-relative:page;mso-position-vertical-relative:page;position:absolute;z-index:-2509178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362.65pt;margin-left:1in;mso-position-horizontal-relative:page;mso-position-vertical-relative:page;position:absolute;z-index:-250849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31.3pt;height:1pt;margin-top:362.65pt;margin-left:72.5pt;mso-position-horizontal-relative:page;mso-position-vertical-relative:page;position:absolute;z-index:-25084723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362.65pt;margin-left:103.8pt;mso-position-horizontal-relative:page;mso-position-vertical-relative:page;position:absolute;z-index:-250845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93.7pt;height:1pt;margin-top:362.65pt;margin-left:104.3pt;mso-position-horizontal-relative:page;mso-position-vertical-relative:page;position:absolute;z-index:-25084313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0.5pt;height:0.5pt;margin-top:362.65pt;margin-left:298pt;mso-position-horizontal-relative:page;mso-position-vertical-relative:page;position:absolute;z-index:-250841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03.4pt;height:1pt;margin-top:362.65pt;margin-left:298.45pt;mso-position-horizontal-relative:page;mso-position-vertical-relative:page;position:absolute;z-index:-25083904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0.5pt;height:0.5pt;margin-top:362.65pt;margin-left:401.8pt;mso-position-horizontal-relative:page;mso-position-vertical-relative:page;position:absolute;z-index:-2508380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37.3pt;height:1pt;margin-top:362.65pt;margin-left:402.3pt;mso-position-horizontal-relative:page;mso-position-vertical-relative:page;position:absolute;z-index:-25083699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362.65pt;margin-left:539.6pt;mso-position-horizontal-relative:page;mso-position-vertical-relative:page;position:absolute;z-index:-250835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1pt;height:55.2pt;margin-top:363.15pt;margin-left:1in;mso-position-horizontal-relative:page;mso-position-vertical-relative:page;position:absolute;z-index:-25083494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55.2pt;margin-top:363.15pt;margin-left:103.8pt;mso-position-horizontal-relative:page;mso-position-vertical-relative:page;position:absolute;z-index:-25083392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pt;height:55.2pt;margin-top:363.15pt;margin-left:298pt;mso-position-horizontal-relative:page;mso-position-vertical-relative:page;position:absolute;z-index:-2508328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pt;height:55.2pt;margin-top:363.15pt;margin-left:401.8pt;mso-position-horizontal-relative:page;mso-position-vertical-relative:page;position:absolute;z-index:-25083187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55.2pt;margin-top:363.15pt;margin-left:539.6pt;mso-position-horizontal-relative:page;mso-position-vertical-relative:page;position:absolute;z-index:-25083084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418.35pt;margin-left:1in;mso-position-horizontal-relative:page;mso-position-vertical-relative:page;position:absolute;z-index:-25079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31.3pt;height:1pt;margin-top:418.35pt;margin-left:72.5pt;mso-position-horizontal-relative:page;mso-position-vertical-relative:page;position:absolute;z-index:-25079398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418.35pt;margin-left:103.8pt;mso-position-horizontal-relative:page;mso-position-vertical-relative:page;position:absolute;z-index:-250791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93.7pt;height:1pt;margin-top:418.35pt;margin-left:104.3pt;mso-position-horizontal-relative:page;mso-position-vertical-relative:page;position:absolute;z-index:-25078988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0.5pt;height:0.5pt;margin-top:418.35pt;margin-left:298pt;mso-position-horizontal-relative:page;mso-position-vertical-relative:page;position:absolute;z-index:-25078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03.4pt;height:1pt;margin-top:418.35pt;margin-left:298.45pt;mso-position-horizontal-relative:page;mso-position-vertical-relative:page;position:absolute;z-index:-25078579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418.35pt;margin-left:401.8pt;mso-position-horizontal-relative:page;mso-position-vertical-relative:page;position:absolute;z-index:-2507837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37.3pt;height:1pt;margin-top:418.35pt;margin-left:402.3pt;mso-position-horizontal-relative:page;mso-position-vertical-relative:page;position:absolute;z-index:-25078169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418.35pt;margin-left:539.6pt;mso-position-horizontal-relative:page;mso-position-vertical-relative:page;position:absolute;z-index:-250779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1pt;height:41.6pt;margin-top:418.8pt;margin-left:1in;mso-position-horizontal-relative:page;mso-position-vertical-relative:page;position:absolute;z-index:-250777600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1pt;height:41.6pt;margin-top:418.8pt;margin-left:103.8pt;mso-position-horizontal-relative:page;mso-position-vertical-relative:page;position:absolute;z-index:-250776576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pt;height:41.6pt;margin-top:418.8pt;margin-left:298pt;mso-position-horizontal-relative:page;mso-position-vertical-relative:page;position:absolute;z-index:-250775552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pt;height:41.6pt;margin-top:418.8pt;margin-left:401.8pt;mso-position-horizontal-relative:page;mso-position-vertical-relative:page;position:absolute;z-index:-250774528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pt;height:41.6pt;margin-top:418.8pt;margin-left:539.6pt;mso-position-horizontal-relative:page;mso-position-vertical-relative:page;position:absolute;z-index:-250773504" coordsize="20,832" o:allowincell="f" path="m,832hhl20,832hhl20,hhl,hhl,83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460.35pt;margin-left:1in;mso-position-horizontal-relative:page;mso-position-vertical-relative:page;position:absolute;z-index:-250758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31.3pt;height:1pt;margin-top:460.35pt;margin-left:72.5pt;mso-position-horizontal-relative:page;mso-position-vertical-relative:page;position:absolute;z-index:-25075712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460.35pt;margin-left:103.8pt;mso-position-horizontal-relative:page;mso-position-vertical-relative:page;position:absolute;z-index:-250756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93.7pt;height:1pt;margin-top:460.35pt;margin-left:104.3pt;mso-position-horizontal-relative:page;mso-position-vertical-relative:page;position:absolute;z-index:-25075404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0.5pt;height:0.5pt;margin-top:460.35pt;margin-left:298pt;mso-position-horizontal-relative:page;mso-position-vertical-relative:page;position:absolute;z-index:-250752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03.4pt;height:1pt;margin-top:460.35pt;margin-left:298.45pt;mso-position-horizontal-relative:page;mso-position-vertical-relative:page;position:absolute;z-index:-25074995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0.5pt;height:0.5pt;margin-top:460.35pt;margin-left:401.8pt;mso-position-horizontal-relative:page;mso-position-vertical-relative:page;position:absolute;z-index:-25074790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37.3pt;height:1pt;margin-top:460.35pt;margin-left:402.3pt;mso-position-horizontal-relative:page;mso-position-vertical-relative:page;position:absolute;z-index:-25074585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460.35pt;margin-left:539.6pt;mso-position-horizontal-relative:page;mso-position-vertical-relative:page;position:absolute;z-index:-250742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1pt;height:25.8pt;margin-top:460.85pt;margin-left:1in;mso-position-horizontal-relative:page;mso-position-vertical-relative:page;position:absolute;z-index:-25073971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1pt;height:25.8pt;margin-top:460.85pt;margin-left:103.8pt;mso-position-horizontal-relative:page;mso-position-vertical-relative:page;position:absolute;z-index:-25073664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pt;height:25.8pt;margin-top:460.85pt;margin-left:298pt;mso-position-horizontal-relative:page;mso-position-vertical-relative:page;position:absolute;z-index:-25073356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pt;height:25.8pt;margin-top:460.85pt;margin-left:401.8pt;mso-position-horizontal-relative:page;mso-position-vertical-relative:page;position:absolute;z-index:-25073049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pt;height:25.8pt;margin-top:460.85pt;margin-left:539.6pt;mso-position-horizontal-relative:page;mso-position-vertical-relative:page;position:absolute;z-index:-25072742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486.65pt;margin-left:1in;mso-position-horizontal-relative:page;mso-position-vertical-relative:page;position:absolute;z-index:-25070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31.3pt;height:1pt;margin-top:486.65pt;margin-left:72.5pt;mso-position-horizontal-relative:page;mso-position-vertical-relative:page;position:absolute;z-index:-25069977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486.65pt;margin-left:103.8pt;mso-position-horizontal-relative:page;mso-position-vertical-relative:page;position:absolute;z-index:-25069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93.7pt;height:1pt;margin-top:486.65pt;margin-left:104.3pt;mso-position-horizontal-relative:page;mso-position-vertical-relative:page;position:absolute;z-index:-25069670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0.5pt;height:0.5pt;margin-top:486.65pt;margin-left:298pt;mso-position-horizontal-relative:page;mso-position-vertical-relative:page;position:absolute;z-index:-25069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03.4pt;height:1pt;margin-top:486.65pt;margin-left:298.45pt;mso-position-horizontal-relative:page;mso-position-vertical-relative:page;position:absolute;z-index:-2506926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0.5pt;height:0.5pt;margin-top:486.65pt;margin-left:401.8pt;mso-position-horizontal-relative:page;mso-position-vertical-relative:page;position:absolute;z-index:-2506905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37.3pt;height:1pt;margin-top:486.65pt;margin-left:402.3pt;mso-position-horizontal-relative:page;mso-position-vertical-relative:page;position:absolute;z-index:-25068851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486.65pt;margin-left:539.6pt;mso-position-horizontal-relative:page;mso-position-vertical-relative:page;position:absolute;z-index:-25068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1pt;height:25.8pt;margin-top:487.15pt;margin-left:1in;mso-position-horizontal-relative:page;mso-position-vertical-relative:page;position:absolute;z-index:-25068441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25.8pt;margin-top:487.15pt;margin-left:103.8pt;mso-position-horizontal-relative:page;mso-position-vertical-relative:page;position:absolute;z-index:-25068236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pt;height:25.8pt;margin-top:487.15pt;margin-left:298pt;mso-position-horizontal-relative:page;mso-position-vertical-relative:page;position:absolute;z-index:-25068032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pt;height:25.8pt;margin-top:487.15pt;margin-left:401.8pt;mso-position-horizontal-relative:page;mso-position-vertical-relative:page;position:absolute;z-index:-25067827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25.8pt;margin-top:487.15pt;margin-left:539.6pt;mso-position-horizontal-relative:page;mso-position-vertical-relative:page;position:absolute;z-index:-25067622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512.95pt;margin-left:1in;mso-position-horizontal-relative:page;mso-position-vertical-relative:page;position:absolute;z-index:-2506321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31.3pt;height:1pt;margin-top:512.95pt;margin-left:72.5pt;mso-position-horizontal-relative:page;mso-position-vertical-relative:page;position:absolute;z-index:-25063116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512.95pt;margin-left:103.8pt;mso-position-horizontal-relative:page;mso-position-vertical-relative:page;position:absolute;z-index:-2506301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93.7pt;height:1pt;margin-top:512.95pt;margin-left:104.3pt;mso-position-horizontal-relative:page;mso-position-vertical-relative:page;position:absolute;z-index:-25062912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0.5pt;height:0.5pt;margin-top:512.95pt;margin-left:298pt;mso-position-horizontal-relative:page;mso-position-vertical-relative:page;position:absolute;z-index:-250628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03.4pt;height:1pt;margin-top:512.95pt;margin-left:298.45pt;mso-position-horizontal-relative:page;mso-position-vertical-relative:page;position:absolute;z-index:-25062707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0.5pt;height:0.5pt;margin-top:512.95pt;margin-left:401.8pt;mso-position-horizontal-relative:page;mso-position-vertical-relative:page;position:absolute;z-index:-2506260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37.3pt;height:1pt;margin-top:512.95pt;margin-left:402.3pt;mso-position-horizontal-relative:page;mso-position-vertical-relative:page;position:absolute;z-index:-25062502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512.95pt;margin-left:539.6pt;mso-position-horizontal-relative:page;mso-position-vertical-relative:page;position:absolute;z-index:-250624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pt;height:41.45pt;margin-top:513.4pt;margin-left:1in;mso-position-horizontal-relative:page;mso-position-vertical-relative:page;position:absolute;z-index:-25062297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1pt;height:41.45pt;margin-top:513.4pt;margin-left:103.8pt;mso-position-horizontal-relative:page;mso-position-vertical-relative:page;position:absolute;z-index:-2506219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pt;height:41.45pt;margin-top:513.4pt;margin-left:298pt;mso-position-horizontal-relative:page;mso-position-vertical-relative:page;position:absolute;z-index:-25062092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1pt;height:41.45pt;margin-top:513.4pt;margin-left:401.8pt;mso-position-horizontal-relative:page;mso-position-vertical-relative:page;position:absolute;z-index:-2506199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pt;height:41.45pt;margin-top:513.4pt;margin-left:539.6pt;mso-position-horizontal-relative:page;mso-position-vertical-relative:page;position:absolute;z-index:-25061888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554.8pt;margin-left:1in;mso-position-horizontal-relative:page;mso-position-vertical-relative:page;position:absolute;z-index:-250563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31.3pt;height:1pt;margin-top:554.8pt;margin-left:72.5pt;mso-position-horizontal-relative:page;mso-position-vertical-relative:page;position:absolute;z-index:-25056153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554.8pt;margin-left:103.8pt;mso-position-horizontal-relative:page;mso-position-vertical-relative:page;position:absolute;z-index:-250559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93.7pt;height:1pt;margin-top:554.8pt;margin-left:104.3pt;mso-position-horizontal-relative:page;mso-position-vertical-relative:page;position:absolute;z-index:-25055744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0.5pt;height:0.5pt;margin-top:554.8pt;margin-left:298pt;mso-position-horizontal-relative:page;mso-position-vertical-relative:page;position:absolute;z-index:-25055641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03.4pt;height:1pt;margin-top:554.8pt;margin-left:298.45pt;mso-position-horizontal-relative:page;mso-position-vertical-relative:page;position:absolute;z-index:-25055539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5pt;height:0.5pt;margin-top:554.8pt;margin-left:401.8pt;mso-position-horizontal-relative:page;mso-position-vertical-relative:page;position:absolute;z-index:-2505543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37.3pt;height:1pt;margin-top:554.8pt;margin-left:402.3pt;mso-position-horizontal-relative:page;mso-position-vertical-relative:page;position:absolute;z-index:-25055334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pt;margin-top:554.8pt;margin-left:539.6pt;mso-position-horizontal-relative:page;mso-position-vertical-relative:page;position:absolute;z-index:-250552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41.4pt;margin-top:555.3pt;margin-left:1in;mso-position-horizontal-relative:page;mso-position-vertical-relative:page;position:absolute;z-index:-2505512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41.4pt;margin-top:555.3pt;margin-left:103.8pt;mso-position-horizontal-relative:page;mso-position-vertical-relative:page;position:absolute;z-index:-2505502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41.4pt;margin-top:555.3pt;margin-left:298pt;mso-position-horizontal-relative:page;mso-position-vertical-relative:page;position:absolute;z-index:-2505492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1pt;height:41.4pt;margin-top:555.3pt;margin-left:401.8pt;mso-position-horizontal-relative:page;mso-position-vertical-relative:page;position:absolute;z-index:-2505482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pt;height:41.4pt;margin-top:555.3pt;margin-left:539.6pt;mso-position-horizontal-relative:page;mso-position-vertical-relative:page;position:absolute;z-index:-2505472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596.7pt;margin-left:1in;mso-position-horizontal-relative:page;mso-position-vertical-relative:page;position:absolute;z-index:-250506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31.3pt;height:1pt;margin-top:596.7pt;margin-left:72.5pt;mso-position-horizontal-relative:page;mso-position-vertical-relative:page;position:absolute;z-index:-25050521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596.7pt;margin-left:103.8pt;mso-position-horizontal-relative:page;mso-position-vertical-relative:page;position:absolute;z-index:-250504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93.7pt;height:1pt;margin-top:596.7pt;margin-left:104.3pt;mso-position-horizontal-relative:page;mso-position-vertical-relative:page;position:absolute;z-index:-25050316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596.7pt;margin-left:298pt;mso-position-horizontal-relative:page;mso-position-vertical-relative:page;position:absolute;z-index:-250502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03.4pt;height:1pt;margin-top:596.7pt;margin-left:298.45pt;mso-position-horizontal-relative:page;mso-position-vertical-relative:page;position:absolute;z-index:-25050112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596.7pt;margin-left:401.8pt;mso-position-horizontal-relative:page;mso-position-vertical-relative:page;position:absolute;z-index:-250500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37.3pt;height:1pt;margin-top:596.7pt;margin-left:402.3pt;mso-position-horizontal-relative:page;mso-position-vertical-relative:page;position:absolute;z-index:-25049907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596.7pt;margin-left:539.6pt;mso-position-horizontal-relative:page;mso-position-vertical-relative:page;position:absolute;z-index:-25049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110.45pt;margin-top:597.15pt;margin-left:1in;mso-position-horizontal-relative:page;mso-position-vertical-relative:page;position:absolute;z-index:-25049702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0.5pt;height:0.5pt;margin-top:707.6pt;margin-left:1in;mso-position-horizontal-relative:page;mso-position-vertical-relative:page;position:absolute;z-index:-25049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0.5pt;height:0.5pt;margin-top:707.6pt;margin-left:1in;mso-position-horizontal-relative:page;mso-position-vertical-relative:page;position:absolute;z-index:-25049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31.3pt;height:1pt;margin-top:707.6pt;margin-left:72.5pt;mso-position-horizontal-relative:page;mso-position-vertical-relative:page;position:absolute;z-index:-25049395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pt;height:110.45pt;margin-top:597.15pt;margin-left:103.8pt;mso-position-horizontal-relative:page;mso-position-vertical-relative:page;position:absolute;z-index:-25049292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pt;margin-top:707.6pt;margin-left:103.8pt;mso-position-horizontal-relative:page;mso-position-vertical-relative:page;position:absolute;z-index:-250491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93.7pt;height:1pt;margin-top:707.6pt;margin-left:104.3pt;mso-position-horizontal-relative:page;mso-position-vertical-relative:page;position:absolute;z-index:-25049088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1pt;height:110.45pt;margin-top:597.15pt;margin-left:298pt;mso-position-horizontal-relative:page;mso-position-vertical-relative:page;position:absolute;z-index:-25048985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0.5pt;height:0.5pt;margin-top:707.6pt;margin-left:298pt;mso-position-horizontal-relative:page;mso-position-vertical-relative:page;position:absolute;z-index:-250487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103.4pt;height:1pt;margin-top:707.6pt;margin-left:298.45pt;mso-position-horizontal-relative:page;mso-position-vertical-relative:page;position:absolute;z-index:-25048576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pt;height:110.45pt;margin-top:597.15pt;margin-left:401.8pt;mso-position-horizontal-relative:page;mso-position-vertical-relative:page;position:absolute;z-index:-250483712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707.6pt;margin-left:401.8pt;mso-position-horizontal-relative:page;mso-position-vertical-relative:page;position:absolute;z-index:-2504816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37.3pt;height:1pt;margin-top:707.6pt;margin-left:402.3pt;mso-position-horizontal-relative:page;mso-position-vertical-relative:page;position:absolute;z-index:-25047961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pt;height:110.45pt;margin-top:597.15pt;margin-left:539.6pt;mso-position-horizontal-relative:page;mso-position-vertical-relative:page;position:absolute;z-index:-25047756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0.5pt;height:0.5pt;margin-top:707.6pt;margin-left:539.6pt;mso-position-horizontal-relative:page;mso-position-vertical-relative:page;position:absolute;z-index:-250475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0.5pt;height:0.5pt;margin-top:707.6pt;margin-left:539.6pt;mso-position-horizontal-relative:page;mso-position-vertical-relative:page;position:absolute;z-index:-25047347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1"/>
          <w:headerReference w:type="default" r:id="rId532"/>
          <w:footerReference w:type="even" r:id="rId533"/>
          <w:footerReference w:type="default" r:id="rId534"/>
          <w:headerReference w:type="first" r:id="rId535"/>
          <w:footerReference w:type="first" r:id="rId53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7"/>
          <w:headerReference w:type="default" r:id="rId538"/>
          <w:footerReference w:type="even" r:id="rId539"/>
          <w:footerReference w:type="default" r:id="rId540"/>
          <w:headerReference w:type="first" r:id="rId541"/>
          <w:footerReference w:type="first" r:id="rId54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32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32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252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522" w:right="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documents submitted by or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behalf of Developer to any</w:t>
      </w:r>
    </w:p>
    <w:p>
      <w:pPr>
        <w:autoSpaceDE w:val="0"/>
        <w:autoSpaceDN w:val="0"/>
        <w:adjustRightInd w:val="0"/>
        <w:spacing w:before="1" w:line="275" w:lineRule="exact"/>
        <w:ind w:left="2522" w:right="1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municipality having jurisdiction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architectural drawings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signed and sealed by a New York-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licensed engineer or architect)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pertaining to the assets being</w:t>
      </w:r>
    </w:p>
    <w:p>
      <w:pPr>
        <w:autoSpaceDE w:val="0"/>
        <w:autoSpaceDN w:val="0"/>
        <w:adjustRightInd w:val="0"/>
        <w:spacing w:before="1" w:line="276" w:lineRule="exact"/>
        <w:ind w:left="2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transferred;</w:t>
      </w:r>
    </w:p>
    <w:p>
      <w:pPr>
        <w:tabs>
          <w:tab w:val="left" w:pos="2522"/>
        </w:tabs>
        <w:autoSpaceDE w:val="0"/>
        <w:autoSpaceDN w:val="0"/>
        <w:adjustRightInd w:val="0"/>
        <w:spacing w:before="240" w:line="276" w:lineRule="exact"/>
        <w:ind w:left="2136" w:right="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copy of all drawings relating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assets as submitted by or on</w:t>
      </w:r>
    </w:p>
    <w:p>
      <w:pPr>
        <w:autoSpaceDE w:val="0"/>
        <w:autoSpaceDN w:val="0"/>
        <w:adjustRightInd w:val="0"/>
        <w:spacing w:before="2" w:line="275" w:lineRule="exact"/>
        <w:ind w:left="2522" w:right="8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behalf of Developer to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municipality.</w:t>
      </w:r>
    </w:p>
    <w:p>
      <w:pPr>
        <w:tabs>
          <w:tab w:val="left" w:pos="2184"/>
        </w:tabs>
        <w:autoSpaceDE w:val="0"/>
        <w:autoSpaceDN w:val="0"/>
        <w:adjustRightInd w:val="0"/>
        <w:spacing w:before="25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Delivery of documentation</w:t>
      </w:r>
    </w:p>
    <w:p>
      <w:pPr>
        <w:autoSpaceDE w:val="0"/>
        <w:autoSpaceDN w:val="0"/>
        <w:adjustRightInd w:val="0"/>
        <w:spacing w:before="2" w:line="275" w:lineRule="exact"/>
        <w:ind w:left="2189" w:right="1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satisfactory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demonstrating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there has not been a release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threat of release of any hazardous</w:t>
      </w:r>
    </w:p>
    <w:p>
      <w:pPr>
        <w:autoSpaceDE w:val="0"/>
        <w:autoSpaceDN w:val="0"/>
        <w:adjustRightInd w:val="0"/>
        <w:spacing w:before="2" w:line="275" w:lineRule="exact"/>
        <w:ind w:left="2189" w:right="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substances in 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or the real property being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transferred (delivery to be not later</w:t>
      </w:r>
    </w:p>
    <w:p>
      <w:pPr>
        <w:autoSpaceDE w:val="0"/>
        <w:autoSpaceDN w:val="0"/>
        <w:adjustRightInd w:val="0"/>
        <w:spacing w:before="1" w:line="276" w:lineRule="exact"/>
        <w:ind w:left="2189" w:right="1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one month prior to the scheduled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closing date)</w:t>
      </w:r>
    </w:p>
    <w:p>
      <w:pPr>
        <w:tabs>
          <w:tab w:val="left" w:pos="2184"/>
        </w:tabs>
        <w:autoSpaceDE w:val="0"/>
        <w:autoSpaceDN w:val="0"/>
        <w:adjustRightInd w:val="0"/>
        <w:spacing w:before="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draft purchase agreements for</w:t>
      </w:r>
    </w:p>
    <w:p>
      <w:pPr>
        <w:autoSpaceDE w:val="0"/>
        <w:autoSpaceDN w:val="0"/>
        <w:adjustRightInd w:val="0"/>
        <w:spacing w:before="0" w:line="276" w:lineRule="exact"/>
        <w:ind w:left="2189" w:right="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 of real estate property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assets</w:t>
      </w:r>
    </w:p>
    <w:p>
      <w:pPr>
        <w:tabs>
          <w:tab w:val="left" w:pos="2184"/>
        </w:tabs>
        <w:autoSpaceDE w:val="0"/>
        <w:autoSpaceDN w:val="0"/>
        <w:adjustRightInd w:val="0"/>
        <w:spacing w:before="1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purchase agreements for</w:t>
      </w:r>
    </w:p>
    <w:p>
      <w:pPr>
        <w:autoSpaceDE w:val="0"/>
        <w:autoSpaceDN w:val="0"/>
        <w:adjustRightInd w:val="0"/>
        <w:spacing w:before="0" w:line="275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real property and assets</w:t>
      </w:r>
    </w:p>
    <w:p>
      <w:pPr>
        <w:tabs>
          <w:tab w:val="left" w:pos="2184"/>
        </w:tabs>
        <w:autoSpaceDE w:val="0"/>
        <w:autoSpaceDN w:val="0"/>
        <w:adjustRightInd w:val="0"/>
        <w:spacing w:before="1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ownership of the Frost Road</w:t>
      </w:r>
    </w:p>
    <w:p>
      <w:pPr>
        <w:autoSpaceDE w:val="0"/>
        <w:autoSpaceDN w:val="0"/>
        <w:adjustRightInd w:val="0"/>
        <w:spacing w:before="0" w:line="276" w:lineRule="exact"/>
        <w:ind w:left="2189" w:right="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(at least 30 calendar days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advance of station energization)</w:t>
      </w:r>
    </w:p>
    <w:p>
      <w:pPr>
        <w:tabs>
          <w:tab w:val="left" w:pos="2184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35.</w:t>
      </w:r>
      <w:r>
        <w:rPr>
          <w:rFonts w:ascii="Arial" w:hAnsi="Arial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>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SUFs</w:t>
      </w:r>
    </w:p>
    <w:p>
      <w:pPr>
        <w:autoSpaceDE w:val="0"/>
        <w:autoSpaceDN w:val="0"/>
        <w:adjustRightInd w:val="0"/>
        <w:spacing w:before="24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36.</w:t>
      </w:r>
    </w:p>
    <w:p>
      <w:pPr>
        <w:tabs>
          <w:tab w:val="left" w:pos="2184"/>
        </w:tabs>
        <w:autoSpaceDE w:val="0"/>
        <w:autoSpaceDN w:val="0"/>
        <w:adjustRightInd w:val="0"/>
        <w:spacing w:before="25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DAFs</w:t>
      </w:r>
    </w:p>
    <w:p>
      <w:pPr>
        <w:tabs>
          <w:tab w:val="left" w:pos="2184"/>
        </w:tabs>
        <w:autoSpaceDE w:val="0"/>
        <w:autoSpaceDN w:val="0"/>
        <w:adjustRightInd w:val="0"/>
        <w:spacing w:before="25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Frost Road</w:t>
      </w:r>
    </w:p>
    <w:p>
      <w:pPr>
        <w:autoSpaceDE w:val="0"/>
        <w:autoSpaceDN w:val="0"/>
        <w:adjustRightInd w:val="0"/>
        <w:spacing w:before="0" w:line="276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tabs>
          <w:tab w:val="left" w:pos="2184"/>
        </w:tabs>
        <w:autoSpaceDE w:val="0"/>
        <w:autoSpaceDN w:val="0"/>
        <w:adjustRightInd w:val="0"/>
        <w:spacing w:before="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field verification of DAFs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4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DAFs</w:t>
      </w:r>
    </w:p>
    <w:p>
      <w:pPr>
        <w:autoSpaceDE w:val="0"/>
        <w:autoSpaceDN w:val="0"/>
        <w:adjustRightInd w:val="0"/>
        <w:spacing w:before="0" w:line="276" w:lineRule="exact"/>
        <w:ind w:left="6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48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2023</w:t>
      </w: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2023</w:t>
      </w:r>
    </w:p>
    <w:p>
      <w:pPr>
        <w:autoSpaceDE w:val="0"/>
        <w:autoSpaceDN w:val="0"/>
        <w:adjustRightInd w:val="0"/>
        <w:spacing w:before="0" w:line="275" w:lineRule="exact"/>
        <w:ind w:left="62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1"/>
        </w:tabs>
        <w:autoSpaceDE w:val="0"/>
        <w:autoSpaceDN w:val="0"/>
        <w:adjustRightInd w:val="0"/>
        <w:spacing w:before="15" w:line="275" w:lineRule="exact"/>
        <w:ind w:left="20" w:right="1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December 2023/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</w:r>
    </w:p>
    <w:p>
      <w:pPr>
        <w:autoSpaceDE w:val="0"/>
        <w:autoSpaceDN w:val="0"/>
        <w:adjustRightInd w:val="0"/>
        <w:spacing w:before="11" w:line="276" w:lineRule="exact"/>
        <w:ind w:left="1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</w:r>
    </w:p>
    <w:p>
      <w:pPr>
        <w:autoSpaceDE w:val="0"/>
        <w:autoSpaceDN w:val="0"/>
        <w:adjustRightInd w:val="0"/>
        <w:spacing w:before="0" w:line="276" w:lineRule="exact"/>
        <w:ind w:left="6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2024</w:t>
      </w:r>
    </w:p>
    <w:p>
      <w:pPr>
        <w:tabs>
          <w:tab w:val="left" w:pos="181"/>
        </w:tabs>
        <w:autoSpaceDE w:val="0"/>
        <w:autoSpaceDN w:val="0"/>
        <w:adjustRightInd w:val="0"/>
        <w:spacing w:before="541" w:line="549" w:lineRule="exact"/>
        <w:ind w:left="111" w:right="236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January 2024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January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2024</w:t>
      </w:r>
    </w:p>
    <w:p>
      <w:pPr>
        <w:autoSpaceDE w:val="0"/>
        <w:autoSpaceDN w:val="0"/>
        <w:adjustRightInd w:val="0"/>
        <w:spacing w:before="0" w:line="275" w:lineRule="exact"/>
        <w:ind w:left="8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846"/>
        </w:tabs>
        <w:autoSpaceDE w:val="0"/>
        <w:autoSpaceDN w:val="0"/>
        <w:adjustRightInd w:val="0"/>
        <w:spacing w:before="183" w:line="275" w:lineRule="exact"/>
        <w:ind w:left="409" w:right="174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89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3"/>
        </w:tabs>
        <w:autoSpaceDE w:val="0"/>
        <w:autoSpaceDN w:val="0"/>
        <w:adjustRightInd w:val="0"/>
        <w:spacing w:before="16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400"/>
        </w:tabs>
        <w:autoSpaceDE w:val="0"/>
        <w:autoSpaceDN w:val="0"/>
        <w:adjustRightInd w:val="0"/>
        <w:spacing w:before="150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11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33"/>
        </w:tabs>
        <w:autoSpaceDE w:val="0"/>
        <w:autoSpaceDN w:val="0"/>
        <w:adjustRightInd w:val="0"/>
        <w:spacing w:before="14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0" w:line="276" w:lineRule="exact"/>
        <w:ind w:left="83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56"/>
        </w:tabs>
        <w:autoSpaceDE w:val="0"/>
        <w:autoSpaceDN w:val="0"/>
        <w:adjustRightInd w:val="0"/>
        <w:spacing w:before="247" w:line="280" w:lineRule="exact"/>
        <w:ind w:left="164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760"/>
        </w:tabs>
        <w:autoSpaceDE w:val="0"/>
        <w:autoSpaceDN w:val="0"/>
        <w:adjustRightInd w:val="0"/>
        <w:spacing w:before="0" w:line="281" w:lineRule="exact"/>
        <w:ind w:left="246" w:right="15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3"/>
          <w:headerReference w:type="default" r:id="rId544"/>
          <w:footerReference w:type="even" r:id="rId545"/>
          <w:footerReference w:type="default" r:id="rId546"/>
          <w:headerReference w:type="first" r:id="rId547"/>
          <w:footerReference w:type="first" r:id="rId548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047" w:space="160"/>
            <w:col w:w="1830" w:space="160"/>
            <w:col w:w="391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6pt;height:13.85pt;margin-top:742.25pt;margin-left:309.05pt;mso-position-horizontal-relative:page;mso-position-vertical-relative:page;position:absolute;z-index:-251572224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31.3pt;height:27.65pt;margin-top:72.45pt;margin-left:72.5pt;mso-position-horizontal-relative:page;mso-position-vertical-relative:page;position:absolute;z-index:-251548672" coordsize="626,553" o:allowincell="f" path="m,553hhl626,553hhl626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21pt;height:13.45pt;margin-top:72.85pt;margin-left:77.65pt;mso-position-horizontal-relative:page;mso-position-vertical-relative:page;position:absolute;z-index:-251545600" coordsize="420,269" o:allowincell="f" path="m,269hhl420,269hhl42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193.7pt;height:27.65pt;margin-top:72.45pt;margin-left:104.3pt;mso-position-horizontal-relative:page;mso-position-vertical-relative:page;position:absolute;z-index:-251542528" coordsize="3874,553" o:allowincell="f" path="m,553hhl3874,553hhl3874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183.4pt;height:13.45pt;margin-top:72.85pt;margin-left:109.45pt;mso-position-horizontal-relative:page;mso-position-vertical-relative:page;position:absolute;z-index:-251539456" coordsize="3668,269" o:allowincell="f" path="m,269hhl3668,269hhl3668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103.4pt;height:27.65pt;margin-top:72.45pt;margin-left:298.45pt;mso-position-horizontal-relative:page;mso-position-vertical-relative:page;position:absolute;z-index:-251533312" coordsize="2068,553" o:allowincell="f" path="m1,553hhl2068,553hhl2068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93pt;height:13.45pt;margin-top:72.85pt;margin-left:303.65pt;mso-position-horizontal-relative:page;mso-position-vertical-relative:page;position:absolute;z-index:-251530240" coordsize="1860,269" o:allowincell="f" path="m,269hhl1860,269hhl186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137.2pt;height:27.65pt;margin-top:72.45pt;margin-left:402.4pt;mso-position-horizontal-relative:page;mso-position-vertical-relative:page;position:absolute;z-index:-251523072" coordsize="2744,553" o:allowincell="f" path="m,553hhl2744,553hhl2744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27pt;height:13.45pt;margin-top:72.85pt;margin-left:407.45pt;mso-position-horizontal-relative:page;mso-position-vertical-relative:page;position:absolute;z-index:-251520000" coordsize="2540,269" o:allowincell="f" path="m,269hhl2540,269hhl254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127pt;height:13.85pt;margin-top:86.25pt;margin-left:407.45pt;mso-position-horizontal-relative:page;mso-position-vertical-relative:page;position:absolute;z-index:-251513856" coordsize="2540,277" o:allowincell="f" path="m,277hhl2540,277hhl2540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0.5pt;height:0.55pt;margin-top:71.95pt;margin-left:1in;mso-position-horizontal-relative:page;mso-position-vertical-relative:page;position:absolute;z-index:-251507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5pt;margin-top:71.95pt;margin-left:1in;mso-position-horizontal-relative:page;mso-position-vertical-relative:page;position:absolute;z-index:-2515046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31.3pt;height:1pt;margin-top:71.95pt;margin-left:72.5pt;mso-position-horizontal-relative:page;mso-position-vertical-relative:page;position:absolute;z-index:-25150054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0.5pt;height:0.55pt;margin-top:71.95pt;margin-left:103.8pt;mso-position-horizontal-relative:page;mso-position-vertical-relative:page;position:absolute;z-index:-2514964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93.7pt;height:1pt;margin-top:71.95pt;margin-left:104.3pt;mso-position-horizontal-relative:page;mso-position-vertical-relative:page;position:absolute;z-index:-25149337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5pt;margin-top:71.95pt;margin-left:298pt;mso-position-horizontal-relative:page;mso-position-vertical-relative:page;position:absolute;z-index:-251490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03.4pt;height:1pt;margin-top:71.95pt;margin-left:298.45pt;mso-position-horizontal-relative:page;mso-position-vertical-relative:page;position:absolute;z-index:-25148723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5pt;margin-top:71.95pt;margin-left:401.8pt;mso-position-horizontal-relative:page;mso-position-vertical-relative:page;position:absolute;z-index:-25148416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137.3pt;height:1pt;margin-top:71.95pt;margin-left:402.3pt;mso-position-horizontal-relative:page;mso-position-vertical-relative:page;position:absolute;z-index:-25148108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5pt;margin-top:71.95pt;margin-left:539.6pt;mso-position-horizontal-relative:page;mso-position-vertical-relative:page;position:absolute;z-index:-2514769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0.5pt;height:0.55pt;margin-top:71.95pt;margin-left:539.6pt;mso-position-horizontal-relative:page;mso-position-vertical-relative:page;position:absolute;z-index:-2514728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pt;height:27.65pt;margin-top:72.45pt;margin-left:1in;mso-position-horizontal-relative:page;mso-position-vertical-relative:page;position:absolute;z-index:-2514688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pt;height:27.65pt;margin-top:72.45pt;margin-left:103.8pt;mso-position-horizontal-relative:page;mso-position-vertical-relative:page;position:absolute;z-index:-2514657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pt;height:27.65pt;margin-top:72.45pt;margin-left:298pt;mso-position-horizontal-relative:page;mso-position-vertical-relative:page;position:absolute;z-index:-2514626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27.65pt;margin-top:72.45pt;margin-left:401.8pt;mso-position-horizontal-relative:page;mso-position-vertical-relative:page;position:absolute;z-index:-2514595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27.65pt;margin-top:72.45pt;margin-left:539.6pt;mso-position-horizontal-relative:page;mso-position-vertical-relative:page;position:absolute;z-index:-251456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0.5pt;height:0.55pt;margin-top:100.05pt;margin-left:1in;mso-position-horizontal-relative:page;mso-position-vertical-relative:page;position:absolute;z-index:-2514022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31.3pt;height:1pt;margin-top:100.05pt;margin-left:72.5pt;mso-position-horizontal-relative:page;mso-position-vertical-relative:page;position:absolute;z-index:-25140019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0.5pt;height:0.55pt;margin-top:100.05pt;margin-left:103.8pt;mso-position-horizontal-relative:page;mso-position-vertical-relative:page;position:absolute;z-index:-251398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93.7pt;height:1pt;margin-top:100.05pt;margin-left:104.3pt;mso-position-horizontal-relative:page;mso-position-vertical-relative:page;position:absolute;z-index:-25139609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0.5pt;height:0.55pt;margin-top:100.05pt;margin-left:298pt;mso-position-horizontal-relative:page;mso-position-vertical-relative:page;position:absolute;z-index:-2513940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03.4pt;height:1pt;margin-top:100.05pt;margin-left:298.45pt;mso-position-horizontal-relative:page;mso-position-vertical-relative:page;position:absolute;z-index:-25139200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5pt;margin-top:100.05pt;margin-left:401.8pt;mso-position-horizontal-relative:page;mso-position-vertical-relative:page;position:absolute;z-index:-25138892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137.3pt;height:1pt;margin-top:100.05pt;margin-left:402.3pt;mso-position-horizontal-relative:page;mso-position-vertical-relative:page;position:absolute;z-index:-251386880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5pt;margin-top:100.05pt;margin-left:539.6pt;mso-position-horizontal-relative:page;mso-position-vertical-relative:page;position:absolute;z-index:-2513848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pt;height:189.65pt;margin-top:100.55pt;margin-left:1in;mso-position-horizontal-relative:page;mso-position-vertical-relative:page;position:absolute;z-index:-251382784" coordsize="20,3793" o:allowincell="f" path="m,3793hhl20,3793hhl20,hhl,hhl,3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1pt;height:189.65pt;margin-top:100.55pt;margin-left:103.8pt;mso-position-horizontal-relative:page;mso-position-vertical-relative:page;position:absolute;z-index:-251380736" coordsize="20,3793" o:allowincell="f" path="m,3793hhl20,3793hhl20,hhl,hhl,3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pt;height:189.65pt;margin-top:100.55pt;margin-left:298pt;mso-position-horizontal-relative:page;mso-position-vertical-relative:page;position:absolute;z-index:-251377664" coordsize="20,3793" o:allowincell="f" path="m,3793hhl20,3793hhl20,hhl,hhl,3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189.65pt;margin-top:100.55pt;margin-left:401.8pt;mso-position-horizontal-relative:page;mso-position-vertical-relative:page;position:absolute;z-index:-251375616" coordsize="20,3793" o:allowincell="f" path="m,3793hhl20,3793hhl20,hhl,hhl,3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189.65pt;margin-top:100.55pt;margin-left:539.6pt;mso-position-horizontal-relative:page;mso-position-vertical-relative:page;position:absolute;z-index:-251373568" coordsize="20,3793" o:allowincell="f" path="m,3793hhl20,3793hhl20,hhl,hhl,3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pt;margin-top:290.2pt;margin-left:1in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31.3pt;height:1pt;margin-top:290.2pt;margin-left:72.5pt;mso-position-horizontal-relative:page;mso-position-vertical-relative:page;position:absolute;z-index:-25122816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0.5pt;height:0.5pt;margin-top:290.2pt;margin-left:103.8pt;mso-position-horizontal-relative:page;mso-position-vertical-relative:page;position:absolute;z-index:-251226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93.7pt;height:1pt;margin-top:290.2pt;margin-left:104.3pt;mso-position-horizontal-relative:page;mso-position-vertical-relative:page;position:absolute;z-index:-25122406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0.5pt;height:0.5pt;margin-top:290.2pt;margin-left:298pt;mso-position-horizontal-relative:page;mso-position-vertical-relative:page;position:absolute;z-index:-251222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03.4pt;height:1pt;margin-top:290.2pt;margin-left:298.45pt;mso-position-horizontal-relative:page;mso-position-vertical-relative:page;position:absolute;z-index:-25121996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pt;margin-top:290.2pt;margin-left:401.8pt;mso-position-horizontal-relative:page;mso-position-vertical-relative:page;position:absolute;z-index:-2512179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137.3pt;height:1pt;margin-top:290.2pt;margin-left:402.3pt;mso-position-horizontal-relative:page;mso-position-vertical-relative:page;position:absolute;z-index:-25121587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pt;margin-top:290.2pt;margin-left:539.6pt;mso-position-horizontal-relative:page;mso-position-vertical-relative:page;position:absolute;z-index:-251213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pt;height:138.05pt;margin-top:290.65pt;margin-left:1in;mso-position-horizontal-relative:page;mso-position-vertical-relative:page;position:absolute;z-index:-251212800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pt;height:138.05pt;margin-top:290.65pt;margin-left:103.8pt;mso-position-horizontal-relative:page;mso-position-vertical-relative:page;position:absolute;z-index:-251211776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pt;height:138.05pt;margin-top:290.65pt;margin-left:298pt;mso-position-horizontal-relative:page;mso-position-vertical-relative:page;position:absolute;z-index:-251209728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138.05pt;margin-top:290.65pt;margin-left:401.8pt;mso-position-horizontal-relative:page;mso-position-vertical-relative:page;position:absolute;z-index:-251206656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138.05pt;margin-top:290.65pt;margin-left:539.6pt;mso-position-horizontal-relative:page;mso-position-vertical-relative:page;position:absolute;z-index:-251204608" coordsize="20,2761" o:allowincell="f" path="m,2761hhl20,2761hhl20,hhl,hhl,276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pt;margin-top:428.7pt;margin-left:1in;mso-position-horizontal-relative:page;mso-position-vertical-relative:page;position:absolute;z-index:-251138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31.3pt;height:1pt;margin-top:428.7pt;margin-left:72.5pt;mso-position-horizontal-relative:page;mso-position-vertical-relative:page;position:absolute;z-index:-25113600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0.5pt;height:0.5pt;margin-top:428.7pt;margin-left:103.8pt;mso-position-horizontal-relative:page;mso-position-vertical-relative:page;position:absolute;z-index:-25113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93.7pt;height:1pt;margin-top:428.7pt;margin-left:104.3pt;mso-position-horizontal-relative:page;mso-position-vertical-relative:page;position:absolute;z-index:-25113190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0.5pt;height:0.5pt;margin-top:428.7pt;margin-left:298pt;mso-position-horizontal-relative:page;mso-position-vertical-relative:page;position:absolute;z-index:-251129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03.4pt;height:1pt;margin-top:428.7pt;margin-left:298.45pt;mso-position-horizontal-relative:page;mso-position-vertical-relative:page;position:absolute;z-index:-2511278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428.7pt;margin-left:401.8pt;mso-position-horizontal-relative:page;mso-position-vertical-relative:page;position:absolute;z-index:-251125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137.3pt;height:1pt;margin-top:428.7pt;margin-left:402.3pt;mso-position-horizontal-relative:page;mso-position-vertical-relative:page;position:absolute;z-index:-25112371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0.5pt;height:0.5pt;margin-top:428.7pt;margin-left:539.6pt;mso-position-horizontal-relative:page;mso-position-vertical-relative:page;position:absolute;z-index:-251121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pt;height:41.45pt;margin-top:429.15pt;margin-left:1in;mso-position-horizontal-relative:page;mso-position-vertical-relative:page;position:absolute;z-index:-2511196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1pt;height:41.45pt;margin-top:429.15pt;margin-left:103.8pt;mso-position-horizontal-relative:page;mso-position-vertical-relative:page;position:absolute;z-index:-2511185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pt;height:41.45pt;margin-top:429.15pt;margin-left:298pt;mso-position-horizontal-relative:page;mso-position-vertical-relative:page;position:absolute;z-index:-2511175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1pt;height:41.45pt;margin-top:429.15pt;margin-left:401.8pt;mso-position-horizontal-relative:page;mso-position-vertical-relative:page;position:absolute;z-index:-2511165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pt;height:41.45pt;margin-top:429.15pt;margin-left:539.6pt;mso-position-horizontal-relative:page;mso-position-vertical-relative:page;position:absolute;z-index:-2511155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pt;margin-top:470.55pt;margin-left:1in;mso-position-horizontal-relative:page;mso-position-vertical-relative:page;position:absolute;z-index:-251051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31.3pt;height:1pt;margin-top:470.55pt;margin-left:72.5pt;mso-position-horizontal-relative:page;mso-position-vertical-relative:page;position:absolute;z-index:-25104896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0.5pt;height:0.5pt;margin-top:470.55pt;margin-left:103.8pt;mso-position-horizontal-relative:page;mso-position-vertical-relative:page;position:absolute;z-index:-251047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93.7pt;height:1pt;margin-top:470.55pt;margin-left:104.3pt;mso-position-horizontal-relative:page;mso-position-vertical-relative:page;position:absolute;z-index:-25104691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0.5pt;height:0.5pt;margin-top:470.55pt;margin-left:298pt;mso-position-horizontal-relative:page;mso-position-vertical-relative:page;position:absolute;z-index:-251045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03.4pt;height:1pt;margin-top:470.55pt;margin-left:298.45pt;mso-position-horizontal-relative:page;mso-position-vertical-relative:page;position:absolute;z-index:-25104486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470.55pt;margin-left:401.8pt;mso-position-horizontal-relative:page;mso-position-vertical-relative:page;position:absolute;z-index:-2510438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137.3pt;height:1pt;margin-top:470.55pt;margin-left:402.3pt;mso-position-horizontal-relative:page;mso-position-vertical-relative:page;position:absolute;z-index:-25104179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470.55pt;margin-left:539.6pt;mso-position-horizontal-relative:page;mso-position-vertical-relative:page;position:absolute;z-index:-251039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pt;height:27.75pt;margin-top:471.05pt;margin-left:1in;mso-position-horizontal-relative:page;mso-position-vertical-relative:page;position:absolute;z-index:-25103769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pt;height:27.75pt;margin-top:471.05pt;margin-left:103.8pt;mso-position-horizontal-relative:page;mso-position-vertical-relative:page;position:absolute;z-index:-25103564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1pt;height:27.75pt;margin-top:471.05pt;margin-left:298pt;mso-position-horizontal-relative:page;mso-position-vertical-relative:page;position:absolute;z-index:-25103360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pt;height:27.75pt;margin-top:471.05pt;margin-left:401.8pt;mso-position-horizontal-relative:page;mso-position-vertical-relative:page;position:absolute;z-index:-2510315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pt;height:27.75pt;margin-top:471.05pt;margin-left:539.6pt;mso-position-horizontal-relative:page;mso-position-vertical-relative:page;position:absolute;z-index:-25102950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498.75pt;margin-left:1in;mso-position-horizontal-relative:page;mso-position-vertical-relative:page;position:absolute;z-index:-250960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31.3pt;height:1pt;margin-top:498.75pt;margin-left:72.5pt;mso-position-horizontal-relative:page;mso-position-vertical-relative:page;position:absolute;z-index:-25095987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0.5pt;height:0.5pt;margin-top:498.75pt;margin-left:103.8pt;mso-position-horizontal-relative:page;mso-position-vertical-relative:page;position:absolute;z-index:-25095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93.7pt;height:1pt;margin-top:498.75pt;margin-left:104.3pt;mso-position-horizontal-relative:page;mso-position-vertical-relative:page;position:absolute;z-index:-25095577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0.5pt;height:0.5pt;margin-top:498.75pt;margin-left:298pt;mso-position-horizontal-relative:page;mso-position-vertical-relative:page;position:absolute;z-index:-250953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03.4pt;height:1pt;margin-top:498.75pt;margin-left:298.45pt;mso-position-horizontal-relative:page;mso-position-vertical-relative:page;position:absolute;z-index:-25095168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498.75pt;margin-left:401.8pt;mso-position-horizontal-relative:page;mso-position-vertical-relative:page;position:absolute;z-index:-2509496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137.3pt;height:1pt;margin-top:498.75pt;margin-left:402.3pt;mso-position-horizontal-relative:page;mso-position-vertical-relative:page;position:absolute;z-index:-25094758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498.75pt;margin-left:539.6pt;mso-position-horizontal-relative:page;mso-position-vertical-relative:page;position:absolute;z-index:-2509455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pt;height:55.2pt;margin-top:499.25pt;margin-left:1in;mso-position-horizontal-relative:page;mso-position-vertical-relative:page;position:absolute;z-index:-25094348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1pt;height:55.2pt;margin-top:499.25pt;margin-left:103.8pt;mso-position-horizontal-relative:page;mso-position-vertical-relative:page;position:absolute;z-index:-25094144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pt;height:55.2pt;margin-top:499.25pt;margin-left:298pt;mso-position-horizontal-relative:page;mso-position-vertical-relative:page;position:absolute;z-index:-25093939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pt;height:55.2pt;margin-top:499.25pt;margin-left:401.8pt;mso-position-horizontal-relative:page;mso-position-vertical-relative:page;position:absolute;z-index:-25093734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pt;height:55.2pt;margin-top:499.25pt;margin-left:539.6pt;mso-position-horizontal-relative:page;mso-position-vertical-relative:page;position:absolute;z-index:-25093529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pt;margin-top:554.45pt;margin-left:1in;mso-position-horizontal-relative:page;mso-position-vertical-relative:page;position:absolute;z-index:-250888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31.3pt;height:1pt;margin-top:554.45pt;margin-left:72.5pt;mso-position-horizontal-relative:page;mso-position-vertical-relative:page;position:absolute;z-index:-25088716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0.5pt;height:0.5pt;margin-top:554.45pt;margin-left:103.8pt;mso-position-horizontal-relative:page;mso-position-vertical-relative:page;position:absolute;z-index:-25088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93.7pt;height:1pt;margin-top:554.45pt;margin-left:104.3pt;mso-position-horizontal-relative:page;mso-position-vertical-relative:page;position:absolute;z-index:-25088512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0.5pt;height:0.5pt;margin-top:554.45pt;margin-left:298pt;mso-position-horizontal-relative:page;mso-position-vertical-relative:page;position:absolute;z-index:-25088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03.4pt;height:1pt;margin-top:554.45pt;margin-left:298.45pt;mso-position-horizontal-relative:page;mso-position-vertical-relative:page;position:absolute;z-index:-25088307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pt;margin-top:554.45pt;margin-left:401.8pt;mso-position-horizontal-relative:page;mso-position-vertical-relative:page;position:absolute;z-index:-250882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137.3pt;height:1pt;margin-top:554.45pt;margin-left:402.3pt;mso-position-horizontal-relative:page;mso-position-vertical-relative:page;position:absolute;z-index:-25088102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554.45pt;margin-left:539.6pt;mso-position-horizontal-relative:page;mso-position-vertical-relative:page;position:absolute;z-index:-250880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pt;height:51.65pt;margin-top:554.95pt;margin-left:1in;mso-position-horizontal-relative:page;mso-position-vertical-relative:page;position:absolute;z-index:-250878976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pt;height:51.65pt;margin-top:554.95pt;margin-left:103.8pt;mso-position-horizontal-relative:page;mso-position-vertical-relative:page;position:absolute;z-index:-250876928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pt;height:51.65pt;margin-top:554.95pt;margin-left:298pt;mso-position-horizontal-relative:page;mso-position-vertical-relative:page;position:absolute;z-index:-250875904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51.65pt;margin-top:554.95pt;margin-left:401.8pt;mso-position-horizontal-relative:page;mso-position-vertical-relative:page;position:absolute;z-index:-250874880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51.65pt;margin-top:554.95pt;margin-left:539.6pt;mso-position-horizontal-relative:page;mso-position-vertical-relative:page;position:absolute;z-index:-250873856" coordsize="20,1033" o:allowincell="f" path="m,1033hhl20,1033hhl20,hhl,hhl,103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0.5pt;height:0.5pt;margin-top:606.55pt;margin-left:1in;mso-position-horizontal-relative:page;mso-position-vertical-relative:page;position:absolute;z-index:-25082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31.3pt;height:1pt;margin-top:606.55pt;margin-left:72.5pt;mso-position-horizontal-relative:page;mso-position-vertical-relative:page;position:absolute;z-index:-25082880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0.5pt;height:0.5pt;margin-top:606.55pt;margin-left:103.8pt;mso-position-horizontal-relative:page;mso-position-vertical-relative:page;position:absolute;z-index:-25082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193.7pt;height:1pt;margin-top:606.55pt;margin-left:104.3pt;mso-position-horizontal-relative:page;mso-position-vertical-relative:page;position:absolute;z-index:-25082675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0.5pt;height:0.5pt;margin-top:606.55pt;margin-left:298pt;mso-position-horizontal-relative:page;mso-position-vertical-relative:page;position:absolute;z-index:-250825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103.4pt;height:1pt;margin-top:606.55pt;margin-left:298.45pt;mso-position-horizontal-relative:page;mso-position-vertical-relative:page;position:absolute;z-index:-25082470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pt;margin-top:606.55pt;margin-left:401.8pt;mso-position-horizontal-relative:page;mso-position-vertical-relative:page;position:absolute;z-index:-250823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137.3pt;height:1pt;margin-top:606.55pt;margin-left:402.3pt;mso-position-horizontal-relative:page;mso-position-vertical-relative:page;position:absolute;z-index:-25082265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0.5pt;height:0.5pt;margin-top:606.55pt;margin-left:539.6pt;mso-position-horizontal-relative:page;mso-position-vertical-relative:page;position:absolute;z-index:-250821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pt;height:25.8pt;margin-top:607.05pt;margin-left:1in;mso-position-horizontal-relative:page;mso-position-vertical-relative:page;position:absolute;z-index:-250820608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pt;height:25.8pt;margin-top:607.05pt;margin-left:103.8pt;mso-position-horizontal-relative:page;mso-position-vertical-relative:page;position:absolute;z-index:-25081958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pt;height:25.8pt;margin-top:607.05pt;margin-left:298pt;mso-position-horizontal-relative:page;mso-position-vertical-relative:page;position:absolute;z-index:-250818560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25.8pt;margin-top:607.05pt;margin-left:401.8pt;mso-position-horizontal-relative:page;mso-position-vertical-relative:page;position:absolute;z-index:-25081753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25.8pt;margin-top:607.05pt;margin-left:539.6pt;mso-position-horizontal-relative:page;mso-position-vertical-relative:page;position:absolute;z-index:-25081651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pt;margin-top:632.85pt;margin-left:1in;mso-position-horizontal-relative:page;mso-position-vertical-relative:page;position:absolute;z-index:-25077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31.3pt;height:1pt;margin-top:632.85pt;margin-left:72.5pt;mso-position-horizontal-relative:page;mso-position-vertical-relative:page;position:absolute;z-index:-25077145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0.5pt;height:0.5pt;margin-top:632.85pt;margin-left:103.8pt;mso-position-horizontal-relative:page;mso-position-vertical-relative:page;position:absolute;z-index:-250770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93.7pt;height:1pt;margin-top:632.85pt;margin-left:104.3pt;mso-position-horizontal-relative:page;mso-position-vertical-relative:page;position:absolute;z-index:-25076940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0.5pt;height:0.5pt;margin-top:632.85pt;margin-left:298pt;mso-position-horizontal-relative:page;mso-position-vertical-relative:page;position:absolute;z-index:-25076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03.4pt;height:1pt;margin-top:632.85pt;margin-left:298.45pt;mso-position-horizontal-relative:page;mso-position-vertical-relative:page;position:absolute;z-index:-25076736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pt;margin-top:632.85pt;margin-left:401.8pt;mso-position-horizontal-relative:page;mso-position-vertical-relative:page;position:absolute;z-index:-2507663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137.3pt;height:1pt;margin-top:632.85pt;margin-left:402.3pt;mso-position-horizontal-relative:page;mso-position-vertical-relative:page;position:absolute;z-index:-25076531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632.85pt;margin-left:539.6pt;mso-position-horizontal-relative:page;mso-position-vertical-relative:page;position:absolute;z-index:-250764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pt;height:27.65pt;margin-top:633.3pt;margin-left:1in;mso-position-horizontal-relative:page;mso-position-vertical-relative:page;position:absolute;z-index:-2507632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pt;height:27.65pt;margin-top:633.3pt;margin-left:103.8pt;mso-position-horizontal-relative:page;mso-position-vertical-relative:page;position:absolute;z-index:-250762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pt;height:27.65pt;margin-top:633.3pt;margin-left:298pt;mso-position-horizontal-relative:page;mso-position-vertical-relative:page;position:absolute;z-index:-250761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pt;height:27.65pt;margin-top:633.3pt;margin-left:401.8pt;mso-position-horizontal-relative:page;mso-position-vertical-relative:page;position:absolute;z-index:-2507601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27.65pt;margin-top:633.3pt;margin-left:539.6pt;mso-position-horizontal-relative:page;mso-position-vertical-relative:page;position:absolute;z-index:-2507591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pt;margin-top:660.9pt;margin-left:1in;mso-position-horizontal-relative:page;mso-position-vertical-relative:page;position:absolute;z-index:-2507171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31.3pt;height:1pt;margin-top:660.9pt;margin-left:72.5pt;mso-position-horizontal-relative:page;mso-position-vertical-relative:page;position:absolute;z-index:-25071513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0.5pt;height:0.5pt;margin-top:660.9pt;margin-left:103.8pt;mso-position-horizontal-relative:page;mso-position-vertical-relative:page;position:absolute;z-index:-250713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93.7pt;height:1pt;margin-top:660.9pt;margin-left:104.3pt;mso-position-horizontal-relative:page;mso-position-vertical-relative:page;position:absolute;z-index:-25071206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0.5pt;height:0.5pt;margin-top:660.9pt;margin-left:298pt;mso-position-horizontal-relative:page;mso-position-vertical-relative:page;position:absolute;z-index:-250711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03.4pt;height:1pt;margin-top:660.9pt;margin-left:298.45pt;mso-position-horizontal-relative:page;mso-position-vertical-relative:page;position:absolute;z-index:-250710016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pt;margin-top:660.9pt;margin-left:401.8pt;mso-position-horizontal-relative:page;mso-position-vertical-relative:page;position:absolute;z-index:-250708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137.3pt;height:1pt;margin-top:660.9pt;margin-left:402.3pt;mso-position-horizontal-relative:page;mso-position-vertical-relative:page;position:absolute;z-index:-25070796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pt;margin-top:660.9pt;margin-left:539.6pt;mso-position-horizontal-relative:page;mso-position-vertical-relative:page;position:absolute;z-index:-250706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pt;height:27.6pt;margin-top:661.4pt;margin-left:1in;mso-position-horizontal-relative:page;mso-position-vertical-relative:page;position:absolute;z-index:-250705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1pt;height:27.6pt;margin-top:661.4pt;margin-left:103.8pt;mso-position-horizontal-relative:page;mso-position-vertical-relative:page;position:absolute;z-index:-250704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pt;height:27.6pt;margin-top:661.4pt;margin-left:298pt;mso-position-horizontal-relative:page;mso-position-vertical-relative:page;position:absolute;z-index:-250703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27.6pt;margin-top:661.4pt;margin-left:401.8pt;mso-position-horizontal-relative:page;mso-position-vertical-relative:page;position:absolute;z-index:-250702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27.6pt;margin-top:661.4pt;margin-left:539.6pt;mso-position-horizontal-relative:page;mso-position-vertical-relative:page;position:absolute;z-index:-250701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689pt;margin-left:1in;mso-position-horizontal-relative:page;mso-position-vertical-relative:page;position:absolute;z-index:-25067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31.3pt;height:1pt;margin-top:689pt;margin-left:72.5pt;mso-position-horizontal-relative:page;mso-position-vertical-relative:page;position:absolute;z-index:-25067110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0.5pt;height:0.5pt;margin-top:689pt;margin-left:103.8pt;mso-position-horizontal-relative:page;mso-position-vertical-relative:page;position:absolute;z-index:-25067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193.7pt;height:1pt;margin-top:689pt;margin-left:104.3pt;mso-position-horizontal-relative:page;mso-position-vertical-relative:page;position:absolute;z-index:-25066905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0.5pt;height:0.5pt;margin-top:689pt;margin-left:298pt;mso-position-horizontal-relative:page;mso-position-vertical-relative:page;position:absolute;z-index:-25066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03.4pt;height:1pt;margin-top:689pt;margin-left:298.45pt;mso-position-horizontal-relative:page;mso-position-vertical-relative:page;position:absolute;z-index:-2506670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5pt;margin-top:689pt;margin-left:401.8pt;mso-position-horizontal-relative:page;mso-position-vertical-relative:page;position:absolute;z-index:-250665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137.3pt;height:1pt;margin-top:689pt;margin-left:402.3pt;mso-position-horizontal-relative:page;mso-position-vertical-relative:page;position:absolute;z-index:-25066393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0.5pt;height:0.5pt;margin-top:689pt;margin-left:539.6pt;mso-position-horizontal-relative:page;mso-position-vertical-relative:page;position:absolute;z-index:-2506618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pt;height:25.95pt;margin-top:689.45pt;margin-left:1in;mso-position-horizontal-relative:page;mso-position-vertical-relative:page;position:absolute;z-index:-25065984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0.5pt;height:0.5pt;margin-top:715.4pt;margin-left:1in;mso-position-horizontal-relative:page;mso-position-vertical-relative:page;position:absolute;z-index:-250657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0.5pt;height:0.5pt;margin-top:715.4pt;margin-left:1in;mso-position-horizontal-relative:page;mso-position-vertical-relative:page;position:absolute;z-index:-25065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31.3pt;height:1pt;margin-top:715.4pt;margin-left:72.5pt;mso-position-horizontal-relative:page;mso-position-vertical-relative:page;position:absolute;z-index:-250653696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pt;height:25.95pt;margin-top:689.45pt;margin-left:103.8pt;mso-position-horizontal-relative:page;mso-position-vertical-relative:page;position:absolute;z-index:-25065164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pt;margin-top:715.4pt;margin-left:103.8pt;mso-position-horizontal-relative:page;mso-position-vertical-relative:page;position:absolute;z-index:-25064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93.7pt;height:1pt;margin-top:715.4pt;margin-left:104.3pt;mso-position-horizontal-relative:page;mso-position-vertical-relative:page;position:absolute;z-index:-25064755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1pt;height:25.95pt;margin-top:689.45pt;margin-left:298pt;mso-position-horizontal-relative:page;mso-position-vertical-relative:page;position:absolute;z-index:-25064550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0.5pt;height:0.5pt;margin-top:715.4pt;margin-left:298pt;mso-position-horizontal-relative:page;mso-position-vertical-relative:page;position:absolute;z-index:-25064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103.4pt;height:1pt;margin-top:715.4pt;margin-left:298.45pt;mso-position-horizontal-relative:page;mso-position-vertical-relative:page;position:absolute;z-index:-2506414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pt;height:25.95pt;margin-top:689.45pt;margin-left:401.8pt;mso-position-horizontal-relative:page;mso-position-vertical-relative:page;position:absolute;z-index:-25063936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715.4pt;margin-left:401.8pt;mso-position-horizontal-relative:page;mso-position-vertical-relative:page;position:absolute;z-index:-250637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37.3pt;height:1pt;margin-top:715.4pt;margin-left:402.3pt;mso-position-horizontal-relative:page;mso-position-vertical-relative:page;position:absolute;z-index:-25063628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pt;height:25.95pt;margin-top:689.45pt;margin-left:539.6pt;mso-position-horizontal-relative:page;mso-position-vertical-relative:page;position:absolute;z-index:-25063526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0.5pt;height:0.5pt;margin-top:715.4pt;margin-left:539.6pt;mso-position-horizontal-relative:page;mso-position-vertical-relative:page;position:absolute;z-index:-25063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0.5pt;height:0.5pt;margin-top:715.4pt;margin-left:539.6pt;mso-position-horizontal-relative:page;mso-position-vertical-relative:page;position:absolute;z-index:-25063321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9"/>
          <w:headerReference w:type="default" r:id="rId550"/>
          <w:footerReference w:type="even" r:id="rId551"/>
          <w:footerReference w:type="default" r:id="rId552"/>
          <w:headerReference w:type="first" r:id="rId553"/>
          <w:footerReference w:type="first" r:id="rId554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5"/>
          <w:headerReference w:type="default" r:id="rId556"/>
          <w:footerReference w:type="even" r:id="rId557"/>
          <w:footerReference w:type="default" r:id="rId558"/>
          <w:headerReference w:type="first" r:id="rId559"/>
          <w:footerReference w:type="first" r:id="rId56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32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4"/>
        </w:tabs>
        <w:autoSpaceDE w:val="0"/>
        <w:autoSpaceDN w:val="0"/>
        <w:adjustRightInd w:val="0"/>
        <w:spacing w:before="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Frost Road</w:t>
      </w:r>
    </w:p>
    <w:p>
      <w:pPr>
        <w:autoSpaceDE w:val="0"/>
        <w:autoSpaceDN w:val="0"/>
        <w:adjustRightInd w:val="0"/>
        <w:spacing w:before="0" w:line="276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(Mechanical completion)</w:t>
      </w:r>
    </w:p>
    <w:p>
      <w:pPr>
        <w:tabs>
          <w:tab w:val="left" w:pos="2184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testing and commissioning of</w:t>
      </w:r>
    </w:p>
    <w:p>
      <w:pPr>
        <w:autoSpaceDE w:val="0"/>
        <w:autoSpaceDN w:val="0"/>
        <w:adjustRightInd w:val="0"/>
        <w:spacing w:before="0" w:line="276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Frost Road Station</w:t>
      </w:r>
    </w:p>
    <w:p>
      <w:pPr>
        <w:tabs>
          <w:tab w:val="left" w:pos="2184"/>
        </w:tabs>
        <w:autoSpaceDE w:val="0"/>
        <w:autoSpaceDN w:val="0"/>
        <w:adjustRightInd w:val="0"/>
        <w:spacing w:before="12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SUFs and</w:t>
      </w:r>
    </w:p>
    <w:p>
      <w:pPr>
        <w:autoSpaceDE w:val="0"/>
        <w:autoSpaceDN w:val="0"/>
        <w:adjustRightInd w:val="0"/>
        <w:spacing w:before="0" w:line="276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</w:t>
      </w:r>
    </w:p>
    <w:p>
      <w:pPr>
        <w:tabs>
          <w:tab w:val="left" w:pos="2184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SUFs as-builts</w:t>
      </w:r>
    </w:p>
    <w:p>
      <w:pPr>
        <w:tabs>
          <w:tab w:val="left" w:pos="2184"/>
        </w:tabs>
        <w:autoSpaceDE w:val="0"/>
        <w:autoSpaceDN w:val="0"/>
        <w:adjustRightInd w:val="0"/>
        <w:spacing w:before="249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energization of Frost Road</w:t>
      </w:r>
    </w:p>
    <w:p>
      <w:pPr>
        <w:autoSpaceDE w:val="0"/>
        <w:autoSpaceDN w:val="0"/>
        <w:adjustRightInd w:val="0"/>
        <w:spacing w:before="1" w:line="275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(In-Service Date)</w:t>
      </w:r>
    </w:p>
    <w:p>
      <w:pPr>
        <w:tabs>
          <w:tab w:val="left" w:pos="2184"/>
        </w:tabs>
        <w:autoSpaceDE w:val="0"/>
        <w:autoSpaceDN w:val="0"/>
        <w:adjustRightInd w:val="0"/>
        <w:spacing w:before="1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4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 Connecting</w:t>
      </w:r>
    </w:p>
    <w:p>
      <w:pPr>
        <w:autoSpaceDE w:val="0"/>
        <w:autoSpaceDN w:val="0"/>
        <w:adjustRightInd w:val="0"/>
        <w:spacing w:before="0" w:line="276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for SUFs</w:t>
      </w:r>
    </w:p>
    <w:p>
      <w:pPr>
        <w:tabs>
          <w:tab w:val="left" w:pos="2184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walkdown of Frost Road</w:t>
      </w:r>
    </w:p>
    <w:p>
      <w:pPr>
        <w:autoSpaceDE w:val="0"/>
        <w:autoSpaceDN w:val="0"/>
        <w:adjustRightInd w:val="0"/>
        <w:spacing w:before="1" w:line="275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 and punch list</w:t>
      </w:r>
    </w:p>
    <w:p>
      <w:pPr>
        <w:tabs>
          <w:tab w:val="left" w:pos="2184"/>
        </w:tabs>
        <w:autoSpaceDE w:val="0"/>
        <w:autoSpaceDN w:val="0"/>
        <w:adjustRightInd w:val="0"/>
        <w:spacing w:before="13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field verification and</w:t>
      </w:r>
    </w:p>
    <w:p>
      <w:pPr>
        <w:autoSpaceDE w:val="0"/>
        <w:autoSpaceDN w:val="0"/>
        <w:adjustRightInd w:val="0"/>
        <w:spacing w:before="1" w:line="272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witness testing of DAFs</w:t>
      </w:r>
    </w:p>
    <w:p>
      <w:pPr>
        <w:tabs>
          <w:tab w:val="left" w:pos="2184"/>
        </w:tabs>
        <w:autoSpaceDE w:val="0"/>
        <w:autoSpaceDN w:val="0"/>
        <w:adjustRightInd w:val="0"/>
        <w:spacing w:before="13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as-builts for DAFs and Frost</w:t>
      </w:r>
    </w:p>
    <w:p>
      <w:pPr>
        <w:autoSpaceDE w:val="0"/>
        <w:autoSpaceDN w:val="0"/>
        <w:adjustRightInd w:val="0"/>
        <w:spacing w:before="1" w:line="275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Road Station</w:t>
      </w:r>
    </w:p>
    <w:p>
      <w:pPr>
        <w:tabs>
          <w:tab w:val="left" w:pos="2184"/>
        </w:tabs>
        <w:autoSpaceDE w:val="0"/>
        <w:autoSpaceDN w:val="0"/>
        <w:adjustRightInd w:val="0"/>
        <w:spacing w:before="1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testing and commissioning</w:t>
      </w:r>
    </w:p>
    <w:p>
      <w:pPr>
        <w:autoSpaceDE w:val="0"/>
        <w:autoSpaceDN w:val="0"/>
        <w:adjustRightInd w:val="0"/>
        <w:spacing w:before="1" w:line="275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Large Generating Facility</w:t>
      </w:r>
    </w:p>
    <w:p>
      <w:pPr>
        <w:tabs>
          <w:tab w:val="left" w:pos="2184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tabs>
          <w:tab w:val="left" w:pos="2184"/>
        </w:tabs>
        <w:autoSpaceDE w:val="0"/>
        <w:autoSpaceDN w:val="0"/>
        <w:adjustRightInd w:val="0"/>
        <w:spacing w:before="25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review/acceptance of DAFs</w:t>
      </w:r>
    </w:p>
    <w:p>
      <w:pPr>
        <w:autoSpaceDE w:val="0"/>
        <w:autoSpaceDN w:val="0"/>
        <w:adjustRightInd w:val="0"/>
        <w:spacing w:before="1" w:line="275" w:lineRule="exact"/>
        <w:ind w:left="2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Frost Road Station as-builts</w:t>
      </w:r>
    </w:p>
    <w:p>
      <w:pPr>
        <w:tabs>
          <w:tab w:val="left" w:pos="2184"/>
        </w:tabs>
        <w:autoSpaceDE w:val="0"/>
        <w:autoSpaceDN w:val="0"/>
        <w:adjustRightInd w:val="0"/>
        <w:spacing w:before="11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project closeout</w:t>
      </w:r>
    </w:p>
    <w:p>
      <w:pPr>
        <w:autoSpaceDE w:val="0"/>
        <w:autoSpaceDN w:val="0"/>
        <w:adjustRightInd w:val="0"/>
        <w:spacing w:before="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84"/>
        </w:tabs>
        <w:autoSpaceDE w:val="0"/>
        <w:autoSpaceDN w:val="0"/>
        <w:adjustRightInd w:val="0"/>
        <w:spacing w:before="10" w:line="276" w:lineRule="exact"/>
        <w:ind w:left="15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final invoicing</w:t>
      </w:r>
    </w:p>
    <w:p>
      <w:pPr>
        <w:autoSpaceDE w:val="0"/>
        <w:autoSpaceDN w:val="0"/>
        <w:adjustRightInd w:val="0"/>
        <w:spacing w:before="0" w:line="276" w:lineRule="exact"/>
        <w:ind w:left="62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1" w:line="276" w:lineRule="exact"/>
        <w:ind w:left="4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49" w:line="562" w:lineRule="exact"/>
        <w:ind w:left="92" w:right="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2024</w:t>
      </w:r>
    </w:p>
    <w:p>
      <w:pPr>
        <w:autoSpaceDE w:val="0"/>
        <w:autoSpaceDN w:val="0"/>
        <w:adjustRightInd w:val="0"/>
        <w:spacing w:before="214" w:line="424" w:lineRule="exact"/>
        <w:ind w:left="212" w:right="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March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March 2024</w:t>
      </w:r>
    </w:p>
    <w:p>
      <w:pPr>
        <w:autoSpaceDE w:val="0"/>
        <w:autoSpaceDN w:val="0"/>
        <w:adjustRightInd w:val="0"/>
        <w:spacing w:before="25" w:line="561" w:lineRule="exact"/>
        <w:ind w:left="20" w:right="1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April/May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April/May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April/May 2024</w:t>
      </w:r>
    </w:p>
    <w:p>
      <w:pPr>
        <w:tabs>
          <w:tab w:val="left" w:pos="150"/>
        </w:tabs>
        <w:autoSpaceDE w:val="0"/>
        <w:autoSpaceDN w:val="0"/>
        <w:adjustRightInd w:val="0"/>
        <w:spacing w:before="3" w:line="561" w:lineRule="exact"/>
        <w:ind w:left="20" w:right="161" w:firstLine="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June/July 2024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October 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November 2024</w:t>
      </w:r>
    </w:p>
    <w:p>
      <w:pPr>
        <w:autoSpaceDE w:val="0"/>
        <w:autoSpaceDN w:val="0"/>
        <w:adjustRightInd w:val="0"/>
        <w:spacing w:before="0" w:line="550" w:lineRule="exact"/>
        <w:ind w:left="92" w:right="236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January 2025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2025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2025</w:t>
      </w:r>
    </w:p>
    <w:p>
      <w:pPr>
        <w:autoSpaceDE w:val="0"/>
        <w:autoSpaceDN w:val="0"/>
        <w:adjustRightInd w:val="0"/>
        <w:spacing w:before="0" w:line="275" w:lineRule="exact"/>
        <w:ind w:left="8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846"/>
        </w:tabs>
        <w:autoSpaceDE w:val="0"/>
        <w:autoSpaceDN w:val="0"/>
        <w:adjustRightInd w:val="0"/>
        <w:spacing w:before="183" w:line="275" w:lineRule="exact"/>
        <w:ind w:left="409" w:right="1744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56"/>
        </w:tabs>
        <w:autoSpaceDE w:val="0"/>
        <w:autoSpaceDN w:val="0"/>
        <w:adjustRightInd w:val="0"/>
        <w:spacing w:before="6" w:line="280" w:lineRule="exact"/>
        <w:ind w:left="133" w:right="1469" w:firstLine="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Connecting</w:t>
      </w:r>
    </w:p>
    <w:p>
      <w:pPr>
        <w:autoSpaceDE w:val="0"/>
        <w:autoSpaceDN w:val="0"/>
        <w:adjustRightInd w:val="0"/>
        <w:spacing w:before="0" w:line="283" w:lineRule="exact"/>
        <w:ind w:left="20" w:right="1354" w:firstLine="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autoSpaceDE w:val="0"/>
        <w:autoSpaceDN w:val="0"/>
        <w:adjustRightInd w:val="0"/>
        <w:spacing w:before="1" w:line="272" w:lineRule="exact"/>
        <w:ind w:left="9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1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933"/>
        </w:tabs>
        <w:autoSpaceDE w:val="0"/>
        <w:autoSpaceDN w:val="0"/>
        <w:adjustRightInd w:val="0"/>
        <w:spacing w:before="250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56"/>
        </w:tabs>
        <w:autoSpaceDE w:val="0"/>
        <w:autoSpaceDN w:val="0"/>
        <w:adjustRightInd w:val="0"/>
        <w:spacing w:before="11" w:line="276" w:lineRule="exact"/>
        <w:ind w:left="164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0" w:line="276" w:lineRule="exact"/>
        <w:ind w:left="7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80" w:lineRule="exact"/>
        <w:ind w:left="8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6"/>
        </w:tabs>
        <w:autoSpaceDE w:val="0"/>
        <w:autoSpaceDN w:val="0"/>
        <w:adjustRightInd w:val="0"/>
        <w:spacing w:before="3" w:line="280" w:lineRule="exact"/>
        <w:ind w:left="20" w:right="1354" w:firstLine="1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</w:t>
      </w:r>
    </w:p>
    <w:p>
      <w:pPr>
        <w:tabs>
          <w:tab w:val="left" w:pos="760"/>
        </w:tabs>
        <w:autoSpaceDE w:val="0"/>
        <w:autoSpaceDN w:val="0"/>
        <w:adjustRightInd w:val="0"/>
        <w:spacing w:before="0" w:line="283" w:lineRule="exact"/>
        <w:ind w:left="390" w:right="17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48" w:line="561" w:lineRule="exact"/>
        <w:ind w:left="750" w:right="20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933"/>
        </w:tabs>
        <w:autoSpaceDE w:val="0"/>
        <w:autoSpaceDN w:val="0"/>
        <w:adjustRightInd w:val="0"/>
        <w:spacing w:before="202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933"/>
        </w:tabs>
        <w:autoSpaceDE w:val="0"/>
        <w:autoSpaceDN w:val="0"/>
        <w:adjustRightInd w:val="0"/>
        <w:spacing w:before="11" w:line="275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933"/>
        </w:tabs>
        <w:autoSpaceDE w:val="0"/>
        <w:autoSpaceDN w:val="0"/>
        <w:adjustRightInd w:val="0"/>
        <w:spacing w:before="11" w:line="276" w:lineRule="exact"/>
        <w:ind w:left="2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1"/>
          <w:headerReference w:type="default" r:id="rId562"/>
          <w:footerReference w:type="even" r:id="rId563"/>
          <w:footerReference w:type="default" r:id="rId564"/>
          <w:headerReference w:type="first" r:id="rId565"/>
          <w:footerReference w:type="first" r:id="rId566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066" w:space="160"/>
            <w:col w:w="1811" w:space="160"/>
            <w:col w:w="391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3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for SUFs </w:t>
      </w:r>
    </w:p>
    <w:p>
      <w:pPr>
        <w:autoSpaceDE w:val="0"/>
        <w:autoSpaceDN w:val="0"/>
        <w:adjustRightInd w:val="0"/>
        <w:spacing w:before="249" w:line="270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Class Year 2021, Developer accepted the Project Cost Allocation and posted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for the identified SUFs pursuant to Attachment 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 in the form of Letter of Credit in the amount of $13,964,000.00.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for Connecting Transmission Owner’s Oversight Services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agreed to pay Connecting Transmission Owner in the amount of </w:t>
      </w:r>
    </w:p>
    <w:p>
      <w:pPr>
        <w:autoSpaceDE w:val="0"/>
        <w:autoSpaceDN w:val="0"/>
        <w:adjustRightInd w:val="0"/>
        <w:spacing w:before="9" w:line="270" w:lineRule="exact"/>
        <w:ind w:left="1440" w:right="16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$2,465,489 for Connecting Transmission Owner to execute the responsibilities enumerated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 (“Connecting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Oversight Services”).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6pt;height:13.85pt;margin-top:742.25pt;margin-left:309.05pt;mso-position-horizontal-relative:page;mso-position-vertical-relative:page;position:absolute;z-index:-251571200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31.3pt;height:27.65pt;margin-top:72.45pt;margin-left:72.5pt;mso-position-horizontal-relative:page;mso-position-vertical-relative:page;position:absolute;z-index:-251547648" coordsize="626,553" o:allowincell="f" path="m,553hhl626,553hhl626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21pt;height:13.45pt;margin-top:72.85pt;margin-left:77.65pt;mso-position-horizontal-relative:page;mso-position-vertical-relative:page;position:absolute;z-index:-251544576" coordsize="420,269" o:allowincell="f" path="m,269hhl420,269hhl42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93.7pt;height:27.65pt;margin-top:72.45pt;margin-left:104.3pt;mso-position-horizontal-relative:page;mso-position-vertical-relative:page;position:absolute;z-index:-251541504" coordsize="3874,553" o:allowincell="f" path="m,553hhl3874,553hhl3874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183.4pt;height:13.45pt;margin-top:72.85pt;margin-left:109.45pt;mso-position-horizontal-relative:page;mso-position-vertical-relative:page;position:absolute;z-index:-251538432" coordsize="3668,269" o:allowincell="f" path="m,269hhl3668,269hhl3668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103.4pt;height:27.65pt;margin-top:72.45pt;margin-left:298.45pt;mso-position-horizontal-relative:page;mso-position-vertical-relative:page;position:absolute;z-index:-251532288" coordsize="2068,553" o:allowincell="f" path="m1,553hhl2068,553hhl2068,hhl1,hhl1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93pt;height:13.45pt;margin-top:72.85pt;margin-left:303.65pt;mso-position-horizontal-relative:page;mso-position-vertical-relative:page;position:absolute;z-index:-251529216" coordsize="1860,269" o:allowincell="f" path="m,269hhl1860,269hhl186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137.2pt;height:27.65pt;margin-top:72.45pt;margin-left:402.4pt;mso-position-horizontal-relative:page;mso-position-vertical-relative:page;position:absolute;z-index:-251522048" coordsize="2744,553" o:allowincell="f" path="m,553hhl2744,553hhl2744,hhl,hhl,55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127pt;height:13.45pt;margin-top:72.85pt;margin-left:407.45pt;mso-position-horizontal-relative:page;mso-position-vertical-relative:page;position:absolute;z-index:-251518976" coordsize="2540,269" o:allowincell="f" path="m,269hhl2540,269hhl2540,hhl,hhl,269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27pt;height:13.85pt;margin-top:86.25pt;margin-left:407.45pt;mso-position-horizontal-relative:page;mso-position-vertical-relative:page;position:absolute;z-index:-251512832" coordsize="2540,277" o:allowincell="f" path="m,277hhl2540,277hhl2540,1hhl,1hhl,277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0.5pt;height:0.55pt;margin-top:71.95pt;margin-left:1in;mso-position-horizontal-relative:page;mso-position-vertical-relative:page;position:absolute;z-index:-251506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0.5pt;height:0.55pt;margin-top:71.95pt;margin-left:1in;mso-position-horizontal-relative:page;mso-position-vertical-relative:page;position:absolute;z-index:-251503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31.3pt;height:1pt;margin-top:71.95pt;margin-left:72.5pt;mso-position-horizontal-relative:page;mso-position-vertical-relative:page;position:absolute;z-index:-25149952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0.5pt;height:0.55pt;margin-top:71.95pt;margin-left:103.8pt;mso-position-horizontal-relative:page;mso-position-vertical-relative:page;position:absolute;z-index:-251495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93.7pt;height:1pt;margin-top:71.95pt;margin-left:104.3pt;mso-position-horizontal-relative:page;mso-position-vertical-relative:page;position:absolute;z-index:-25149235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5pt;margin-top:71.95pt;margin-left:298pt;mso-position-horizontal-relative:page;mso-position-vertical-relative:page;position:absolute;z-index:-251489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103.4pt;height:1pt;margin-top:71.95pt;margin-left:298.45pt;mso-position-horizontal-relative:page;mso-position-vertical-relative:page;position:absolute;z-index:-2514862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5pt;margin-top:71.95pt;margin-left:401.8pt;mso-position-horizontal-relative:page;mso-position-vertical-relative:page;position:absolute;z-index:-25148313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37.3pt;height:1pt;margin-top:71.95pt;margin-left:402.3pt;mso-position-horizontal-relative:page;mso-position-vertical-relative:page;position:absolute;z-index:-25148006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5pt;margin-top:71.95pt;margin-left:539.6pt;mso-position-horizontal-relative:page;mso-position-vertical-relative:page;position:absolute;z-index:-25147596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0.5pt;height:0.55pt;margin-top:71.95pt;margin-left:539.6pt;mso-position-horizontal-relative:page;mso-position-vertical-relative:page;position:absolute;z-index:-251471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1pt;height:27.65pt;margin-top:72.45pt;margin-left:1in;mso-position-horizontal-relative:page;mso-position-vertical-relative:page;position:absolute;z-index:-2514677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pt;height:27.65pt;margin-top:72.45pt;margin-left:103.8pt;mso-position-horizontal-relative:page;mso-position-vertical-relative:page;position:absolute;z-index:-2514647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1pt;height:27.65pt;margin-top:72.45pt;margin-left:298pt;mso-position-horizontal-relative:page;mso-position-vertical-relative:page;position:absolute;z-index:-2514616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1pt;height:27.65pt;margin-top:72.45pt;margin-left:401.8pt;mso-position-horizontal-relative:page;mso-position-vertical-relative:page;position:absolute;z-index:-2514585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1pt;height:27.65pt;margin-top:72.45pt;margin-left:539.6pt;mso-position-horizontal-relative:page;mso-position-vertical-relative:page;position:absolute;z-index:-2514554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0.5pt;height:0.55pt;margin-top:100.05pt;margin-left:1in;mso-position-horizontal-relative:page;mso-position-vertical-relative:page;position:absolute;z-index:-2514309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31.3pt;height:1pt;margin-top:100.05pt;margin-left:72.5pt;mso-position-horizontal-relative:page;mso-position-vertical-relative:page;position:absolute;z-index:-25142886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0.5pt;height:0.55pt;margin-top:100.05pt;margin-left:103.8pt;mso-position-horizontal-relative:page;mso-position-vertical-relative:page;position:absolute;z-index:-2514268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93.7pt;height:1pt;margin-top:100.05pt;margin-left:104.3pt;mso-position-horizontal-relative:page;mso-position-vertical-relative:page;position:absolute;z-index:-25142476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0.5pt;height:0.55pt;margin-top:100.05pt;margin-left:298pt;mso-position-horizontal-relative:page;mso-position-vertical-relative:page;position:absolute;z-index:-251420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103.4pt;height:1pt;margin-top:100.05pt;margin-left:298.45pt;mso-position-horizontal-relative:page;mso-position-vertical-relative:page;position:absolute;z-index:-251418624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0.5pt;height:0.55pt;margin-top:100.05pt;margin-left:401.8pt;mso-position-horizontal-relative:page;mso-position-vertical-relative:page;position:absolute;z-index:-25141555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37.3pt;height:1pt;margin-top:100.05pt;margin-left:402.3pt;mso-position-horizontal-relative:page;mso-position-vertical-relative:page;position:absolute;z-index:-25141350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0.5pt;height:0.55pt;margin-top:100.05pt;margin-left:539.6pt;mso-position-horizontal-relative:page;mso-position-vertical-relative:page;position:absolute;z-index:-2514114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pt;height:27.65pt;margin-top:100.55pt;margin-left:1in;mso-position-horizontal-relative:page;mso-position-vertical-relative:page;position:absolute;z-index:-2514104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1pt;height:27.65pt;margin-top:100.55pt;margin-left:103.8pt;mso-position-horizontal-relative:page;mso-position-vertical-relative:page;position:absolute;z-index:-2514094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1pt;height:27.65pt;margin-top:100.55pt;margin-left:298pt;mso-position-horizontal-relative:page;mso-position-vertical-relative:page;position:absolute;z-index:-2514083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1pt;height:27.65pt;margin-top:100.55pt;margin-left:401.8pt;mso-position-horizontal-relative:page;mso-position-vertical-relative:page;position:absolute;z-index:-2514063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pt;height:27.65pt;margin-top:100.55pt;margin-left:539.6pt;mso-position-horizontal-relative:page;mso-position-vertical-relative:page;position:absolute;z-index:-251405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0.5pt;height:0.5pt;margin-top:128.15pt;margin-left:1in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31.3pt;height:1pt;margin-top:128.15pt;margin-left:72.5pt;mso-position-horizontal-relative:page;mso-position-vertical-relative:page;position:absolute;z-index:-25135820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0.5pt;height:0.5pt;margin-top:128.15pt;margin-left:103.8pt;mso-position-horizontal-relative:page;mso-position-vertical-relative:page;position:absolute;z-index:-25135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93.7pt;height:1pt;margin-top:128.15pt;margin-left:104.3pt;mso-position-horizontal-relative:page;mso-position-vertical-relative:page;position:absolute;z-index:-25135616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0.5pt;height:0.5pt;margin-top:128.15pt;margin-left:298pt;mso-position-horizontal-relative:page;mso-position-vertical-relative:page;position:absolute;z-index:-25135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103.4pt;height:1pt;margin-top:128.15pt;margin-left:298.45pt;mso-position-horizontal-relative:page;mso-position-vertical-relative:page;position:absolute;z-index:-25135411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0.5pt;height:0.5pt;margin-top:128.15pt;margin-left:401.8pt;mso-position-horizontal-relative:page;mso-position-vertical-relative:page;position:absolute;z-index:-251353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137.3pt;height:1pt;margin-top:128.15pt;margin-left:402.3pt;mso-position-horizontal-relative:page;mso-position-vertical-relative:page;position:absolute;z-index:-25135206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0.5pt;height:0.5pt;margin-top:128.15pt;margin-left:539.6pt;mso-position-horizontal-relative:page;mso-position-vertical-relative:page;position:absolute;z-index:-25134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1pt;height:27.6pt;margin-top:128.65pt;margin-left:1in;mso-position-horizontal-relative:page;mso-position-vertical-relative:page;position:absolute;z-index:-251347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1pt;height:27.6pt;margin-top:128.65pt;margin-left:103.8pt;mso-position-horizontal-relative:page;mso-position-vertical-relative:page;position:absolute;z-index:-251346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1pt;height:27.6pt;margin-top:128.65pt;margin-left:298pt;mso-position-horizontal-relative:page;mso-position-vertical-relative:page;position:absolute;z-index:-251345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1pt;height:27.6pt;margin-top:128.65pt;margin-left:401.8pt;mso-position-horizontal-relative:page;mso-position-vertical-relative:page;position:absolute;z-index:-251344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1pt;height:27.6pt;margin-top:128.65pt;margin-left:539.6pt;mso-position-horizontal-relative:page;mso-position-vertical-relative:page;position:absolute;z-index:-251343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0.5pt;height:0.5pt;margin-top:156.25pt;margin-left:1in;mso-position-horizontal-relative:page;mso-position-vertical-relative:page;position:absolute;z-index:-251296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31.3pt;height:1pt;margin-top:156.25pt;margin-left:72.5pt;mso-position-horizontal-relative:page;mso-position-vertical-relative:page;position:absolute;z-index:-25129472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0.5pt;height:0.5pt;margin-top:156.25pt;margin-left:103.8pt;mso-position-horizontal-relative:page;mso-position-vertical-relative:page;position:absolute;z-index:-251293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93.7pt;height:1pt;margin-top:156.25pt;margin-left:104.3pt;mso-position-horizontal-relative:page;mso-position-vertical-relative:page;position:absolute;z-index:-25129267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0.5pt;height:0.5pt;margin-top:156.25pt;margin-left:298pt;mso-position-horizontal-relative:page;mso-position-vertical-relative:page;position:absolute;z-index:-25129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103.4pt;height:1pt;margin-top:156.25pt;margin-left:298.45pt;mso-position-horizontal-relative:page;mso-position-vertical-relative:page;position:absolute;z-index:-25128960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0.5pt;height:0.5pt;margin-top:156.25pt;margin-left:401.8pt;mso-position-horizontal-relative:page;mso-position-vertical-relative:page;position:absolute;z-index:-2512885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37.3pt;height:1pt;margin-top:156.25pt;margin-left:402.3pt;mso-position-horizontal-relative:page;mso-position-vertical-relative:page;position:absolute;z-index:-25128755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0.5pt;height:0.5pt;margin-top:156.25pt;margin-left:539.6pt;mso-position-horizontal-relative:page;mso-position-vertical-relative:page;position:absolute;z-index:-251286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pt;height:27.75pt;margin-top:156.7pt;margin-left:1in;mso-position-horizontal-relative:page;mso-position-vertical-relative:page;position:absolute;z-index:-2512844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1pt;height:27.75pt;margin-top:156.7pt;margin-left:103.8pt;mso-position-horizontal-relative:page;mso-position-vertical-relative:page;position:absolute;z-index:-25128345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1pt;height:27.75pt;margin-top:156.7pt;margin-left:298pt;mso-position-horizontal-relative:page;mso-position-vertical-relative:page;position:absolute;z-index:-25128243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1pt;height:27.75pt;margin-top:156.7pt;margin-left:401.8pt;mso-position-horizontal-relative:page;mso-position-vertical-relative:page;position:absolute;z-index:-2512814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1pt;height:27.75pt;margin-top:156.7pt;margin-left:539.6pt;mso-position-horizontal-relative:page;mso-position-vertical-relative:page;position:absolute;z-index:-25127936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0.5pt;height:0.5pt;margin-top:184.45pt;margin-left:1in;mso-position-horizontal-relative:page;mso-position-vertical-relative:page;position:absolute;z-index:-251210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31.3pt;height:1pt;margin-top:184.45pt;margin-left:72.5pt;mso-position-horizontal-relative:page;mso-position-vertical-relative:page;position:absolute;z-index:-25120870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0.5pt;height:0.5pt;margin-top:184.45pt;margin-left:103.8pt;mso-position-horizontal-relative:page;mso-position-vertical-relative:page;position:absolute;z-index:-251205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193.7pt;height:1pt;margin-top:184.45pt;margin-left:104.3pt;mso-position-horizontal-relative:page;mso-position-vertical-relative:page;position:absolute;z-index:-25120358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0.5pt;height:0.5pt;margin-top:184.45pt;margin-left:298pt;mso-position-horizontal-relative:page;mso-position-vertical-relative:page;position:absolute;z-index:-251202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103.4pt;height:1pt;margin-top:184.45pt;margin-left:298.45pt;mso-position-horizontal-relative:page;mso-position-vertical-relative:page;position:absolute;z-index:-251201536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0.5pt;height:0.5pt;margin-top:184.45pt;margin-left:401.8pt;mso-position-horizontal-relative:page;mso-position-vertical-relative:page;position:absolute;z-index:-251200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137.3pt;height:1pt;margin-top:184.45pt;margin-left:402.3pt;mso-position-horizontal-relative:page;mso-position-vertical-relative:page;position:absolute;z-index:-25119846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0.5pt;height:0.5pt;margin-top:184.45pt;margin-left:539.6pt;mso-position-horizontal-relative:page;mso-position-vertical-relative:page;position:absolute;z-index:-251197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1pt;height:25.85pt;margin-top:184.9pt;margin-left:1in;mso-position-horizontal-relative:page;mso-position-vertical-relative:page;position:absolute;z-index:-25119641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1pt;height:25.85pt;margin-top:184.9pt;margin-left:103.8pt;mso-position-horizontal-relative:page;mso-position-vertical-relative:page;position:absolute;z-index:-25119539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pt;height:25.85pt;margin-top:184.9pt;margin-left:298pt;mso-position-horizontal-relative:page;mso-position-vertical-relative:page;position:absolute;z-index:-25119436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1pt;height:25.85pt;margin-top:184.9pt;margin-left:401.8pt;mso-position-horizontal-relative:page;mso-position-vertical-relative:page;position:absolute;z-index:-25119334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pt;height:25.85pt;margin-top:184.9pt;margin-left:539.6pt;mso-position-horizontal-relative:page;mso-position-vertical-relative:page;position:absolute;z-index:-25119232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0.5pt;height:0.5pt;margin-top:210.7pt;margin-left:1in;mso-position-horizontal-relative:page;mso-position-vertical-relative:page;position:absolute;z-index:-251114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31.3pt;height:1pt;margin-top:210.7pt;margin-left:72.5pt;mso-position-horizontal-relative:page;mso-position-vertical-relative:page;position:absolute;z-index:-25111347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0.5pt;height:0.5pt;margin-top:210.7pt;margin-left:103.8pt;mso-position-horizontal-relative:page;mso-position-vertical-relative:page;position:absolute;z-index:-251112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93.7pt;height:1pt;margin-top:210.7pt;margin-left:104.3pt;mso-position-horizontal-relative:page;mso-position-vertical-relative:page;position:absolute;z-index:-25111142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0.5pt;height:0.5pt;margin-top:210.7pt;margin-left:298pt;mso-position-horizontal-relative:page;mso-position-vertical-relative:page;position:absolute;z-index:-251110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103.4pt;height:1pt;margin-top:210.7pt;margin-left:298.45pt;mso-position-horizontal-relative:page;mso-position-vertical-relative:page;position:absolute;z-index:-251109376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0.5pt;height:0.5pt;margin-top:210.7pt;margin-left:401.8pt;mso-position-horizontal-relative:page;mso-position-vertical-relative:page;position:absolute;z-index:-251108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137.3pt;height:1pt;margin-top:210.7pt;margin-left:402.3pt;mso-position-horizontal-relative:page;mso-position-vertical-relative:page;position:absolute;z-index:-25110732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0.5pt;height:0.5pt;margin-top:210.7pt;margin-left:539.6pt;mso-position-horizontal-relative:page;mso-position-vertical-relative:page;position:absolute;z-index:-251106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1pt;height:27.6pt;margin-top:211.2pt;margin-left:1in;mso-position-horizontal-relative:page;mso-position-vertical-relative:page;position:absolute;z-index:-2511052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1pt;height:27.6pt;margin-top:211.2pt;margin-left:103.8pt;mso-position-horizontal-relative:page;mso-position-vertical-relative:page;position:absolute;z-index:-251104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pt;height:27.6pt;margin-top:211.2pt;margin-left:298pt;mso-position-horizontal-relative:page;mso-position-vertical-relative:page;position:absolute;z-index:-2511032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27.6pt;margin-top:211.2pt;margin-left:401.8pt;mso-position-horizontal-relative:page;mso-position-vertical-relative:page;position:absolute;z-index:-2511022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1pt;height:27.6pt;margin-top:211.2pt;margin-left:539.6pt;mso-position-horizontal-relative:page;mso-position-vertical-relative:page;position:absolute;z-index:-2511001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0.5pt;height:0.5pt;margin-top:238.8pt;margin-left:1in;mso-position-horizontal-relative:page;mso-position-vertical-relative:page;position:absolute;z-index:-251040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31.3pt;height:1pt;margin-top:238.8pt;margin-left:72.5pt;mso-position-horizontal-relative:page;mso-position-vertical-relative:page;position:absolute;z-index:-25103872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0.5pt;height:0.5pt;margin-top:238.8pt;margin-left:103.8pt;mso-position-horizontal-relative:page;mso-position-vertical-relative:page;position:absolute;z-index:-251036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193.7pt;height:1pt;margin-top:238.8pt;margin-left:104.3pt;mso-position-horizontal-relative:page;mso-position-vertical-relative:page;position:absolute;z-index:-25103462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0.5pt;height:0.5pt;margin-top:238.8pt;margin-left:298pt;mso-position-horizontal-relative:page;mso-position-vertical-relative:page;position:absolute;z-index:-251032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103.4pt;height:1pt;margin-top:238.8pt;margin-left:298.45pt;mso-position-horizontal-relative:page;mso-position-vertical-relative:page;position:absolute;z-index:-25103052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0.5pt;height:0.5pt;margin-top:238.8pt;margin-left:401.8pt;mso-position-horizontal-relative:page;mso-position-vertical-relative:page;position:absolute;z-index:-251028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137.3pt;height:1pt;margin-top:238.8pt;margin-left:402.3pt;mso-position-horizontal-relative:page;mso-position-vertical-relative:page;position:absolute;z-index:-25102745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0.5pt;height:0.5pt;margin-top:238.8pt;margin-left:539.6pt;mso-position-horizontal-relative:page;mso-position-vertical-relative:page;position:absolute;z-index:-251026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1pt;height:27.65pt;margin-top:239.3pt;margin-left:1in;mso-position-horizontal-relative:page;mso-position-vertical-relative:page;position:absolute;z-index:-25102540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1pt;height:27.65pt;margin-top:239.3pt;margin-left:103.8pt;mso-position-horizontal-relative:page;mso-position-vertical-relative:page;position:absolute;z-index:-25102336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1pt;height:27.65pt;margin-top:239.3pt;margin-left:298pt;mso-position-horizontal-relative:page;mso-position-vertical-relative:page;position:absolute;z-index:-251021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1pt;height:27.65pt;margin-top:239.3pt;margin-left:401.8pt;mso-position-horizontal-relative:page;mso-position-vertical-relative:page;position:absolute;z-index:-2510192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1pt;height:27.65pt;margin-top:239.3pt;margin-left:539.6pt;mso-position-horizontal-relative:page;mso-position-vertical-relative:page;position:absolute;z-index:-251017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0.5pt;height:0.5pt;margin-top:266.9pt;margin-left:1in;mso-position-horizontal-relative:page;mso-position-vertical-relative:page;position:absolute;z-index:-250975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31.3pt;height:1pt;margin-top:266.9pt;margin-left:72.5pt;mso-position-horizontal-relative:page;mso-position-vertical-relative:page;position:absolute;z-index:-25097420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0.5pt;height:0.5pt;margin-top:266.9pt;margin-left:103.8pt;mso-position-horizontal-relative:page;mso-position-vertical-relative:page;position:absolute;z-index:-250973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193.7pt;height:1pt;margin-top:266.9pt;margin-left:104.3pt;mso-position-horizontal-relative:page;mso-position-vertical-relative:page;position:absolute;z-index:-25097216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0.5pt;height:0.5pt;margin-top:266.9pt;margin-left:298pt;mso-position-horizontal-relative:page;mso-position-vertical-relative:page;position:absolute;z-index:-25097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103.4pt;height:1pt;margin-top:266.9pt;margin-left:298.45pt;mso-position-horizontal-relative:page;mso-position-vertical-relative:page;position:absolute;z-index:-25097011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0.5pt;height:0.5pt;margin-top:266.9pt;margin-left:401.8pt;mso-position-horizontal-relative:page;mso-position-vertical-relative:page;position:absolute;z-index:-250969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37.3pt;height:1pt;margin-top:266.9pt;margin-left:402.3pt;mso-position-horizontal-relative:page;mso-position-vertical-relative:page;position:absolute;z-index:-25096806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0.5pt;height:0.5pt;margin-top:266.9pt;margin-left:539.6pt;mso-position-horizontal-relative:page;mso-position-vertical-relative:page;position:absolute;z-index:-250967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1pt;height:27.6pt;margin-top:267.4pt;margin-left:1in;mso-position-horizontal-relative:page;mso-position-vertical-relative:page;position:absolute;z-index:-250966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1pt;height:27.6pt;margin-top:267.4pt;margin-left:103.8pt;mso-position-horizontal-relative:page;mso-position-vertical-relative:page;position:absolute;z-index:-250964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1pt;height:27.6pt;margin-top:267.4pt;margin-left:298pt;mso-position-horizontal-relative:page;mso-position-vertical-relative:page;position:absolute;z-index:-250963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1pt;height:27.6pt;margin-top:267.4pt;margin-left:401.8pt;mso-position-horizontal-relative:page;mso-position-vertical-relative:page;position:absolute;z-index:-250962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1pt;height:27.6pt;margin-top:267.4pt;margin-left:539.6pt;mso-position-horizontal-relative:page;mso-position-vertical-relative:page;position:absolute;z-index:-25096192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0.5pt;height:0.5pt;margin-top:295pt;margin-left:1in;mso-position-horizontal-relative:page;mso-position-vertical-relative:page;position:absolute;z-index:-250904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31.3pt;height:1pt;margin-top:295pt;margin-left:72.5pt;mso-position-horizontal-relative:page;mso-position-vertical-relative:page;position:absolute;z-index:-25090252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0.5pt;height:0.5pt;margin-top:295pt;margin-left:103.8pt;mso-position-horizontal-relative:page;mso-position-vertical-relative:page;position:absolute;z-index:-250900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193.7pt;height:1pt;margin-top:295pt;margin-left:104.3pt;mso-position-horizontal-relative:page;mso-position-vertical-relative:page;position:absolute;z-index:-250899456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0.5pt;height:0.5pt;margin-top:295pt;margin-left:298pt;mso-position-horizontal-relative:page;mso-position-vertical-relative:page;position:absolute;z-index:-250898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103.4pt;height:1pt;margin-top:295pt;margin-left:298.45pt;mso-position-horizontal-relative:page;mso-position-vertical-relative:page;position:absolute;z-index:-2508974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0.5pt;height:0.5pt;margin-top:295pt;margin-left:401.8pt;mso-position-horizontal-relative:page;mso-position-vertical-relative:page;position:absolute;z-index:-2508963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137.3pt;height:1pt;margin-top:295pt;margin-left:402.3pt;mso-position-horizontal-relative:page;mso-position-vertical-relative:page;position:absolute;z-index:-250895360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0.5pt;height:0.5pt;margin-top:295pt;margin-left:539.6pt;mso-position-horizontal-relative:page;mso-position-vertical-relative:page;position:absolute;z-index:-250894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pt;height:27.65pt;margin-top:295.45pt;margin-left:1in;mso-position-horizontal-relative:page;mso-position-vertical-relative:page;position:absolute;z-index:-2508933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1pt;height:27.65pt;margin-top:295.45pt;margin-left:103.8pt;mso-position-horizontal-relative:page;mso-position-vertical-relative:page;position:absolute;z-index:-2508922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1pt;height:27.65pt;margin-top:295.45pt;margin-left:298pt;mso-position-horizontal-relative:page;mso-position-vertical-relative:page;position:absolute;z-index:-2508912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pt;height:27.65pt;margin-top:295.45pt;margin-left:401.8pt;mso-position-horizontal-relative:page;mso-position-vertical-relative:page;position:absolute;z-index:-2508902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1pt;height:27.65pt;margin-top:295.45pt;margin-left:539.6pt;mso-position-horizontal-relative:page;mso-position-vertical-relative:page;position:absolute;z-index:-2508892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0.5pt;height:0.5pt;margin-top:323.05pt;margin-left:1in;mso-position-horizontal-relative:page;mso-position-vertical-relative:page;position:absolute;z-index:-250859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31.3pt;height:1pt;margin-top:323.05pt;margin-left:72.5pt;mso-position-horizontal-relative:page;mso-position-vertical-relative:page;position:absolute;z-index:-25085747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0.5pt;height:0.5pt;margin-top:323.05pt;margin-left:103.8pt;mso-position-horizontal-relative:page;mso-position-vertical-relative:page;position:absolute;z-index:-250856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193.7pt;height:1pt;margin-top:323.05pt;margin-left:104.3pt;mso-position-horizontal-relative:page;mso-position-vertical-relative:page;position:absolute;z-index:-25085542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0.5pt;height:0.5pt;margin-top:323.05pt;margin-left:298pt;mso-position-horizontal-relative:page;mso-position-vertical-relative:page;position:absolute;z-index:-250854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103.4pt;height:1pt;margin-top:323.05pt;margin-left:298.45pt;mso-position-horizontal-relative:page;mso-position-vertical-relative:page;position:absolute;z-index:-250853376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0.5pt;height:0.5pt;margin-top:323.05pt;margin-left:401.8pt;mso-position-horizontal-relative:page;mso-position-vertical-relative:page;position:absolute;z-index:-2508523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137.3pt;height:1pt;margin-top:323.05pt;margin-left:402.3pt;mso-position-horizontal-relative:page;mso-position-vertical-relative:page;position:absolute;z-index:-25085132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0.5pt;height:0.5pt;margin-top:323.05pt;margin-left:539.6pt;mso-position-horizontal-relative:page;mso-position-vertical-relative:page;position:absolute;z-index:-250850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1pt;height:27.6pt;margin-top:323.55pt;margin-left:1in;mso-position-horizontal-relative:page;mso-position-vertical-relative:page;position:absolute;z-index:-250848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27.6pt;margin-top:323.55pt;margin-left:103.8pt;mso-position-horizontal-relative:page;mso-position-vertical-relative:page;position:absolute;z-index:-2508462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1pt;height:27.6pt;margin-top:323.55pt;margin-left:298pt;mso-position-horizontal-relative:page;mso-position-vertical-relative:page;position:absolute;z-index:-2508441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1pt;height:27.6pt;margin-top:323.55pt;margin-left:401.8pt;mso-position-horizontal-relative:page;mso-position-vertical-relative:page;position:absolute;z-index:-2508421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pt;height:27.6pt;margin-top:323.55pt;margin-left:539.6pt;mso-position-horizontal-relative:page;mso-position-vertical-relative:page;position:absolute;z-index:-2508400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0.5pt;height:0.5pt;margin-top:351.15pt;margin-left:1in;mso-position-horizontal-relative:page;mso-position-vertical-relative:page;position:absolute;z-index:-25080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31.3pt;height:1pt;margin-top:351.15pt;margin-left:72.5pt;mso-position-horizontal-relative:page;mso-position-vertical-relative:page;position:absolute;z-index:-250800128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0.5pt;height:0.5pt;margin-top:351.15pt;margin-left:103.8pt;mso-position-horizontal-relative:page;mso-position-vertical-relative:page;position:absolute;z-index:-25079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193.7pt;height:1pt;margin-top:351.15pt;margin-left:104.3pt;mso-position-horizontal-relative:page;mso-position-vertical-relative:page;position:absolute;z-index:-250798080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0.5pt;height:0.5pt;margin-top:351.15pt;margin-left:298pt;mso-position-horizontal-relative:page;mso-position-vertical-relative:page;position:absolute;z-index:-25079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103.4pt;height:1pt;margin-top:351.15pt;margin-left:298.45pt;mso-position-horizontal-relative:page;mso-position-vertical-relative:page;position:absolute;z-index:-2507950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351.15pt;margin-left:401.8pt;mso-position-horizontal-relative:page;mso-position-vertical-relative:page;position:absolute;z-index:-250792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137.3pt;height:1pt;margin-top:351.15pt;margin-left:402.3pt;mso-position-horizontal-relative:page;mso-position-vertical-relative:page;position:absolute;z-index:-25079091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0.5pt;height:0.5pt;margin-top:351.15pt;margin-left:539.6pt;mso-position-horizontal-relative:page;mso-position-vertical-relative:page;position:absolute;z-index:-25078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1pt;height:27.75pt;margin-top:351.6pt;margin-left:1in;mso-position-horizontal-relative:page;mso-position-vertical-relative:page;position:absolute;z-index:-2507868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1pt;height:27.75pt;margin-top:351.6pt;margin-left:103.8pt;mso-position-horizontal-relative:page;mso-position-vertical-relative:page;position:absolute;z-index:-25078476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pt;height:27.75pt;margin-top:351.6pt;margin-left:298pt;mso-position-horizontal-relative:page;mso-position-vertical-relative:page;position:absolute;z-index:-25078272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1pt;height:27.75pt;margin-top:351.6pt;margin-left:401.8pt;mso-position-horizontal-relative:page;mso-position-vertical-relative:page;position:absolute;z-index:-25078067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1pt;height:27.75pt;margin-top:351.6pt;margin-left:539.6pt;mso-position-horizontal-relative:page;mso-position-vertical-relative:page;position:absolute;z-index:-25077862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0.5pt;height:0.5pt;margin-top:379.35pt;margin-left:1in;mso-position-horizontal-relative:page;mso-position-vertical-relative:page;position:absolute;z-index:-25075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31.3pt;height:1pt;margin-top:379.35pt;margin-left:72.5pt;mso-position-horizontal-relative:page;mso-position-vertical-relative:page;position:absolute;z-index:-250753024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0.5pt;height:0.5pt;margin-top:379.35pt;margin-left:103.8pt;mso-position-horizontal-relative:page;mso-position-vertical-relative:page;position:absolute;z-index:-25075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193.7pt;height:1pt;margin-top:379.35pt;margin-left:104.3pt;mso-position-horizontal-relative:page;mso-position-vertical-relative:page;position:absolute;z-index:-25074892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0.5pt;height:0.5pt;margin-top:379.35pt;margin-left:298pt;mso-position-horizontal-relative:page;mso-position-vertical-relative:page;position:absolute;z-index:-25074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103.4pt;height:1pt;margin-top:379.35pt;margin-left:298.45pt;mso-position-horizontal-relative:page;mso-position-vertical-relative:page;position:absolute;z-index:-250744832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0.5pt;height:0.5pt;margin-top:379.35pt;margin-left:401.8pt;mso-position-horizontal-relative:page;mso-position-vertical-relative:page;position:absolute;z-index:-2507417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137.3pt;height:1pt;margin-top:379.35pt;margin-left:402.3pt;mso-position-horizontal-relative:page;mso-position-vertical-relative:page;position:absolute;z-index:-250738688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0.5pt;height:0.5pt;margin-top:379.35pt;margin-left:539.6pt;mso-position-horizontal-relative:page;mso-position-vertical-relative:page;position:absolute;z-index:-25073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1pt;height:27.6pt;margin-top:379.85pt;margin-left:1in;mso-position-horizontal-relative:page;mso-position-vertical-relative:page;position:absolute;z-index:-2507325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1pt;height:27.6pt;margin-top:379.85pt;margin-left:103.8pt;mso-position-horizontal-relative:page;mso-position-vertical-relative:page;position:absolute;z-index:-2507294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1pt;height:27.6pt;margin-top:379.85pt;margin-left:298pt;mso-position-horizontal-relative:page;mso-position-vertical-relative:page;position:absolute;z-index:-2507264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1pt;height:27.6pt;margin-top:379.85pt;margin-left:401.8pt;mso-position-horizontal-relative:page;mso-position-vertical-relative:page;position:absolute;z-index:-2507243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1pt;height:27.6pt;margin-top:379.85pt;margin-left:539.6pt;mso-position-horizontal-relative:page;mso-position-vertical-relative:page;position:absolute;z-index:-2507223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0.5pt;height:0.55pt;margin-top:407.4pt;margin-left:1in;mso-position-horizontal-relative:page;mso-position-vertical-relative:page;position:absolute;z-index:-2506977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31.3pt;height:1pt;margin-top:407.4pt;margin-left:72.5pt;mso-position-horizontal-relative:page;mso-position-vertical-relative:page;position:absolute;z-index:-25069568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0.5pt;height:0.55pt;margin-top:407.4pt;margin-left:103.8pt;mso-position-horizontal-relative:page;mso-position-vertical-relative:page;position:absolute;z-index:-2506936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193.7pt;height:1pt;margin-top:407.4pt;margin-left:104.3pt;mso-position-horizontal-relative:page;mso-position-vertical-relative:page;position:absolute;z-index:-25069158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0.5pt;height:0.55pt;margin-top:407.4pt;margin-left:298pt;mso-position-horizontal-relative:page;mso-position-vertical-relative:page;position:absolute;z-index:-250689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103.4pt;height:1pt;margin-top:407.4pt;margin-left:298.45pt;mso-position-horizontal-relative:page;mso-position-vertical-relative:page;position:absolute;z-index:-25068748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0.5pt;height:0.55pt;margin-top:407.4pt;margin-left:401.8pt;mso-position-horizontal-relative:page;mso-position-vertical-relative:page;position:absolute;z-index:-2506854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137.3pt;height:1pt;margin-top:407.4pt;margin-left:402.3pt;mso-position-horizontal-relative:page;mso-position-vertical-relative:page;position:absolute;z-index:-25068339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0.5pt;height:0.55pt;margin-top:407.4pt;margin-left:539.6pt;mso-position-horizontal-relative:page;mso-position-vertical-relative:page;position:absolute;z-index:-250681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1pt;height:25.85pt;margin-top:407.9pt;margin-left:1in;mso-position-horizontal-relative:page;mso-position-vertical-relative:page;position:absolute;z-index:-25067929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1pt;height:25.85pt;margin-top:407.9pt;margin-left:103.8pt;mso-position-horizontal-relative:page;mso-position-vertical-relative:page;position:absolute;z-index:-25067724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1pt;height:25.85pt;margin-top:407.9pt;margin-left:298pt;mso-position-horizontal-relative:page;mso-position-vertical-relative:page;position:absolute;z-index:-25067520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1pt;height:25.85pt;margin-top:407.9pt;margin-left:401.8pt;mso-position-horizontal-relative:page;mso-position-vertical-relative:page;position:absolute;z-index:-25067417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1pt;height:25.85pt;margin-top:407.9pt;margin-left:539.6pt;mso-position-horizontal-relative:page;mso-position-vertical-relative:page;position:absolute;z-index:-25067315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0.5pt;height:0.5pt;margin-top:433.75pt;margin-left:1in;mso-position-horizontal-relative:page;mso-position-vertical-relative:page;position:absolute;z-index:-2506178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31.3pt;height:1pt;margin-top:433.75pt;margin-left:72.5pt;mso-position-horizontal-relative:page;mso-position-vertical-relative:page;position:absolute;z-index:-25061683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0.5pt;height:0.5pt;margin-top:433.75pt;margin-left:103.8pt;mso-position-horizontal-relative:page;mso-position-vertical-relative:page;position:absolute;z-index:-2506158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193.7pt;height:1pt;margin-top:433.75pt;margin-left:104.3pt;mso-position-horizontal-relative:page;mso-position-vertical-relative:page;position:absolute;z-index:-25061478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0.5pt;height:0.5pt;margin-top:433.75pt;margin-left:298pt;mso-position-horizontal-relative:page;mso-position-vertical-relative:page;position:absolute;z-index:-2506137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103.4pt;height:1pt;margin-top:433.75pt;margin-left:298.45pt;mso-position-horizontal-relative:page;mso-position-vertical-relative:page;position:absolute;z-index:-250612736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0.5pt;height:0.5pt;margin-top:433.75pt;margin-left:401.8pt;mso-position-horizontal-relative:page;mso-position-vertical-relative:page;position:absolute;z-index:-2506106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137.3pt;height:1pt;margin-top:433.75pt;margin-left:402.3pt;mso-position-horizontal-relative:page;mso-position-vertical-relative:page;position:absolute;z-index:-250608640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0.5pt;height:0.5pt;margin-top:433.75pt;margin-left:539.6pt;mso-position-horizontal-relative:page;mso-position-vertical-relative:page;position:absolute;z-index:-250606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1pt;height:27.65pt;margin-top:434.2pt;margin-left:1in;mso-position-horizontal-relative:page;mso-position-vertical-relative:page;position:absolute;z-index:-25060454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1pt;height:27.65pt;margin-top:434.2pt;margin-left:103.8pt;mso-position-horizontal-relative:page;mso-position-vertical-relative:page;position:absolute;z-index:-25060249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1pt;height:27.65pt;margin-top:434.2pt;margin-left:298pt;mso-position-horizontal-relative:page;mso-position-vertical-relative:page;position:absolute;z-index:-2506004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1pt;height:27.65pt;margin-top:434.2pt;margin-left:401.8pt;mso-position-horizontal-relative:page;mso-position-vertical-relative:page;position:absolute;z-index:-2505984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1pt;height:27.65pt;margin-top:434.2pt;margin-left:539.6pt;mso-position-horizontal-relative:page;mso-position-vertical-relative:page;position:absolute;z-index:-2505963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0.5pt;height:0.5pt;margin-top:461.8pt;margin-left:1in;mso-position-horizontal-relative:page;mso-position-vertical-relative:page;position:absolute;z-index:-250589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31.3pt;height:1pt;margin-top:461.8pt;margin-left:72.5pt;mso-position-horizontal-relative:page;mso-position-vertical-relative:page;position:absolute;z-index:-250588160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0.5pt;height:0.5pt;margin-top:461.8pt;margin-left:103.8pt;mso-position-horizontal-relative:page;mso-position-vertical-relative:page;position:absolute;z-index:-250587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193.7pt;height:1pt;margin-top:461.8pt;margin-left:104.3pt;mso-position-horizontal-relative:page;mso-position-vertical-relative:page;position:absolute;z-index:-250586112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0.5pt;height:0.5pt;margin-top:461.8pt;margin-left:298pt;mso-position-horizontal-relative:page;mso-position-vertical-relative:page;position:absolute;z-index:-25058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103.4pt;height:1pt;margin-top:461.8pt;margin-left:298.45pt;mso-position-horizontal-relative:page;mso-position-vertical-relative:page;position:absolute;z-index:-250583040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0.5pt;height:0.5pt;margin-top:461.8pt;margin-left:401.8pt;mso-position-horizontal-relative:page;mso-position-vertical-relative:page;position:absolute;z-index:-2505809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137.3pt;height:1pt;margin-top:461.8pt;margin-left:402.3pt;mso-position-horizontal-relative:page;mso-position-vertical-relative:page;position:absolute;z-index:-250578944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0.5pt;height:0.5pt;margin-top:461.8pt;margin-left:539.6pt;mso-position-horizontal-relative:page;mso-position-vertical-relative:page;position:absolute;z-index:-250576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1pt;height:27.6pt;margin-top:462.3pt;margin-left:1in;mso-position-horizontal-relative:page;mso-position-vertical-relative:page;position:absolute;z-index:-25057484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1pt;height:27.6pt;margin-top:462.3pt;margin-left:103.8pt;mso-position-horizontal-relative:page;mso-position-vertical-relative:page;position:absolute;z-index:-2505728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1pt;height:27.6pt;margin-top:462.3pt;margin-left:298pt;mso-position-horizontal-relative:page;mso-position-vertical-relative:page;position:absolute;z-index:-2505707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1pt;height:27.6pt;margin-top:462.3pt;margin-left:401.8pt;mso-position-horizontal-relative:page;mso-position-vertical-relative:page;position:absolute;z-index:-2505687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1pt;height:27.6pt;margin-top:462.3pt;margin-left:539.6pt;mso-position-horizontal-relative:page;mso-position-vertical-relative:page;position:absolute;z-index:-250566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0.5pt;height:0.5pt;margin-top:489.9pt;margin-left:1in;mso-position-horizontal-relative:page;mso-position-vertical-relative:page;position:absolute;z-index:-250546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31.3pt;height:1pt;margin-top:489.9pt;margin-left:72.5pt;mso-position-horizontal-relative:page;mso-position-vertical-relative:page;position:absolute;z-index:-25054515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0.5pt;height:0.5pt;margin-top:489.9pt;margin-left:103.8pt;mso-position-horizontal-relative:page;mso-position-vertical-relative:page;position:absolute;z-index:-25054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193.7pt;height:1pt;margin-top:489.9pt;margin-left:104.3pt;mso-position-horizontal-relative:page;mso-position-vertical-relative:page;position:absolute;z-index:-250543104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0.5pt;height:0.5pt;margin-top:489.9pt;margin-left:298pt;mso-position-horizontal-relative:page;mso-position-vertical-relative:page;position:absolute;z-index:-25054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103.4pt;height:1pt;margin-top:489.9pt;margin-left:298.45pt;mso-position-horizontal-relative:page;mso-position-vertical-relative:page;position:absolute;z-index:-2505390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pt;margin-top:489.9pt;margin-left:401.8pt;mso-position-horizontal-relative:page;mso-position-vertical-relative:page;position:absolute;z-index:-2505369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137.3pt;height:1pt;margin-top:489.9pt;margin-left:402.3pt;mso-position-horizontal-relative:page;mso-position-vertical-relative:page;position:absolute;z-index:-250534912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0.5pt;height:0.5pt;margin-top:489.9pt;margin-left:539.6pt;mso-position-horizontal-relative:page;mso-position-vertical-relative:page;position:absolute;z-index:-250532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1pt;height:27.75pt;margin-top:490.35pt;margin-left:1in;mso-position-horizontal-relative:page;mso-position-vertical-relative:page;position:absolute;z-index:-2505308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0.5pt;height:0.5pt;margin-top:518.1pt;margin-left:1in;mso-position-horizontal-relative:page;mso-position-vertical-relative:page;position:absolute;z-index:-250528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6" style="width:0.5pt;height:0.5pt;margin-top:518.1pt;margin-left:1in;mso-position-horizontal-relative:page;mso-position-vertical-relative:page;position:absolute;z-index:-250526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style="width:31.3pt;height:1pt;margin-top:518.1pt;margin-left:72.5pt;mso-position-horizontal-relative:page;mso-position-vertical-relative:page;position:absolute;z-index:-250524672" coordsize="626,20" o:allowincell="f" path="m,20hhl626,20hhl62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style="width:1pt;height:27.75pt;margin-top:490.35pt;margin-left:103.8pt;mso-position-horizontal-relative:page;mso-position-vertical-relative:page;position:absolute;z-index:-25052262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style="width:0.5pt;height:0.5pt;margin-top:518.1pt;margin-left:103.8pt;mso-position-horizontal-relative:page;mso-position-vertical-relative:page;position:absolute;z-index:-250520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193.7pt;height:1pt;margin-top:518.1pt;margin-left:104.3pt;mso-position-horizontal-relative:page;mso-position-vertical-relative:page;position:absolute;z-index:-250518528" coordsize="3874,20" o:allowincell="f" path="m,20hhl3874,20hhl387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1pt;height:27.75pt;margin-top:490.35pt;margin-left:298pt;mso-position-horizontal-relative:page;mso-position-vertical-relative:page;position:absolute;z-index:-2505164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2" style="width:0.5pt;height:0.5pt;margin-top:518.1pt;margin-left:298pt;mso-position-horizontal-relative:page;mso-position-vertical-relative:page;position:absolute;z-index:-250514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3" style="width:103.4pt;height:1pt;margin-top:518.1pt;margin-left:298.45pt;mso-position-horizontal-relative:page;mso-position-vertical-relative:page;position:absolute;z-index:-250513408" coordsize="2068,20" o:allowincell="f" path="m,20hhl2068,20hhl2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4" style="width:1pt;height:27.75pt;margin-top:490.35pt;margin-left:401.8pt;mso-position-horizontal-relative:page;mso-position-vertical-relative:page;position:absolute;z-index:-2505123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5" style="width:0.5pt;height:0.5pt;margin-top:518.1pt;margin-left:401.8pt;mso-position-horizontal-relative:page;mso-position-vertical-relative:page;position:absolute;z-index:-2505113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6" style="width:137.3pt;height:1pt;margin-top:518.1pt;margin-left:402.3pt;mso-position-horizontal-relative:page;mso-position-vertical-relative:page;position:absolute;z-index:-250510336" coordsize="2746,20" o:allowincell="f" path="m,20hhl2746,20hhl274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7" style="width:1pt;height:27.75pt;margin-top:490.35pt;margin-left:539.6pt;mso-position-horizontal-relative:page;mso-position-vertical-relative:page;position:absolute;z-index:-25050931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8" style="width:0.5pt;height:0.5pt;margin-top:518.1pt;margin-left:539.6pt;mso-position-horizontal-relative:page;mso-position-vertical-relative:page;position:absolute;z-index:-2505082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9" style="width:0.5pt;height:0.5pt;margin-top:518.1pt;margin-left:539.6pt;mso-position-horizontal-relative:page;mso-position-vertical-relative:page;position:absolute;z-index:-25050726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7"/>
          <w:headerReference w:type="default" r:id="rId568"/>
          <w:footerReference w:type="even" r:id="rId569"/>
          <w:footerReference w:type="default" r:id="rId570"/>
          <w:headerReference w:type="first" r:id="rId571"/>
          <w:footerReference w:type="first" r:id="rId572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 w:right="150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execution of this Agreement, Developer shall make all payments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Connecting Transmission Owner’s Oversight Services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Agreement.  No further payments for Connecting Transmission Owner’s Oversight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shall be due under the Engineering and Procurement Oversight Agreement (the “E&amp;P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Agreement”) that was executed by the Connecting Transmission Owner and Developer,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E&amp;P Agreement shall be superseded by this Agreement upon execution of this Agreement. </w:t>
      </w:r>
    </w:p>
    <w:p>
      <w:pPr>
        <w:autoSpaceDE w:val="0"/>
        <w:autoSpaceDN w:val="0"/>
        <w:adjustRightInd w:val="0"/>
        <w:spacing w:before="1" w:line="280" w:lineRule="exact"/>
        <w:ind w:left="1440" w:right="13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provided a Letter of Credit in the amount of $998,000 under the E&amp;P Agreement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for Connecting Transmission Owner’s Oversight Services.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continue to hold this Letter of Credit until the project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completed. </w:t>
      </w:r>
    </w:p>
    <w:p>
      <w:pPr>
        <w:autoSpaceDE w:val="0"/>
        <w:autoSpaceDN w:val="0"/>
        <w:adjustRightInd w:val="0"/>
        <w:spacing w:before="260" w:line="280" w:lineRule="exact"/>
        <w:ind w:left="1440" w:right="189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agreed upon by the Connecting Transmission Owner and Developer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of this Agreement, the Developer will post $200,000.00 in cash as prepayment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towards Connecting Transmission Owner’s Oversight Services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draw down on this cash amount as costs </w:t>
      </w:r>
    </w:p>
    <w:p>
      <w:pPr>
        <w:autoSpaceDE w:val="0"/>
        <w:autoSpaceDN w:val="0"/>
        <w:adjustRightInd w:val="0"/>
        <w:spacing w:before="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accrue. When the cash amount nears a $50,000.00 balance,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the Developer to replenish the amount to $200,000.00 or for the remaining cost estimate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Owner’s Oversight Services if less than $200,000.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6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process will continue until the project is complete and actual costs are reconciled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the cash prepayments in accordance with Article 12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receipt of each prepayment amount from the </w:t>
      </w:r>
    </w:p>
    <w:p>
      <w:pPr>
        <w:autoSpaceDE w:val="0"/>
        <w:autoSpaceDN w:val="0"/>
        <w:adjustRightInd w:val="0"/>
        <w:spacing w:before="5" w:line="275" w:lineRule="exact"/>
        <w:ind w:left="1440" w:right="14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reduce the Developer’s obligation with respect to maintaining the $998,000.00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of credit provided by Developer pursuant to the E&amp;P Agreement and reduce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recourse to the letter of credit, on a dollar-for-dollar basis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12 of the Agreement once the remaining cost estimate for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Oversight Services is less than $998,000.00.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50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may, at its request, reissue to the Connecting Transmission Owner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$998,000.00 letter of credit provided by Developer pursuant to the E&amp;P Agreement to reflect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reduced amount following Connecting Transmission Owner’s receipt of each prepayment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from Developer, in a form and substance reasonably satisfactory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for the remaining Security amount.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0" style="width:6pt;height:13.85pt;margin-top:742.25pt;margin-left:309.05pt;mso-position-horizontal-relative:page;mso-position-vertical-relative:page;position:absolute;z-index:-251570176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3"/>
          <w:headerReference w:type="default" r:id="rId574"/>
          <w:footerReference w:type="even" r:id="rId575"/>
          <w:footerReference w:type="default" r:id="rId576"/>
          <w:headerReference w:type="first" r:id="rId577"/>
          <w:footerReference w:type="first" r:id="rId57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1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constructing a solar project located in Livingston County, New York </w:t>
      </w:r>
    </w:p>
    <w:p>
      <w:pPr>
        <w:autoSpaceDE w:val="0"/>
        <w:autoSpaceDN w:val="0"/>
        <w:adjustRightInd w:val="0"/>
        <w:spacing w:before="7" w:line="273" w:lineRule="exact"/>
        <w:ind w:left="1440" w:right="13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(“Large Generating Facility”).  The Large Generating Facility will have a maximum injection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177 MW at the Point of Interconnection and will consist of forty-nine (49) SMA SUNNY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CENTRAL 4200 UP-US, rated 4.2 MVA with a nominal power output of 3.654 MW each.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 a reactive power capability corresponding to a power factor of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0.95 lagging to 0.95 leading at nominal voltage and nominal active power output.  The forty-nine </w:t>
      </w:r>
    </w:p>
    <w:p>
      <w:pPr>
        <w:autoSpaceDE w:val="0"/>
        <w:autoSpaceDN w:val="0"/>
        <w:adjustRightInd w:val="0"/>
        <w:spacing w:before="9" w:line="27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(49) units will be joined through eight feeders to a central 34.5 kV bus that connects to the 230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system through two three-winding 67/90/112 MVA, 13.8/34.5/230 kV transformers that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embedded delta and an H to X impedance of 9%. </w:t>
      </w:r>
    </w:p>
    <w:p>
      <w:pPr>
        <w:autoSpaceDE w:val="0"/>
        <w:autoSpaceDN w:val="0"/>
        <w:adjustRightInd w:val="0"/>
        <w:spacing w:before="246" w:line="276" w:lineRule="exact"/>
        <w:ind w:left="1440" w:right="145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 evaluated the Large Generating Facility with eight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feeders.  Developer has informed the NYISO and Connecting Transmission Owner of its intent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change the number of feeders from eight to seven.  Developer shall submit a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Request to the NYISO with this proposed change within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full execution of this Agreement for the NYISO’s determination concerning whether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modification is a non-material modification.  If the modification is determined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non-material and Developer elects to move forward with the modification, the Parties shall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 this Agreement pursuant to Articles 29.11 and 29.12 to reflect the modification.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POI will be at the proposed 230 kV Frost Road </w:t>
      </w:r>
    </w:p>
    <w:p>
      <w:pPr>
        <w:autoSpaceDE w:val="0"/>
        <w:autoSpaceDN w:val="0"/>
        <w:adjustRightInd w:val="0"/>
        <w:spacing w:before="0" w:line="280" w:lineRule="exact"/>
        <w:ind w:left="1440" w:right="12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will tie into the new bay between new breakers B1/8602 and 87/B1-02.  The PCO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the rigid bus as it crosses the fence of the new Frost Road Substation.  The POI and PCO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depicted in Figure A-1.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911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66" w:lineRule="exact"/>
        <w:ind w:left="29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911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the Connecting Transmission Owner’s operating </w:t>
      </w:r>
    </w:p>
    <w:p>
      <w:pPr>
        <w:autoSpaceDE w:val="0"/>
        <w:autoSpaceDN w:val="0"/>
        <w:adjustRightInd w:val="0"/>
        <w:spacing w:before="18" w:line="260" w:lineRule="exact"/>
        <w:ind w:left="2911" w:right="16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as amended from time to time, to the extent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 or the NYISO OATT. </w:t>
      </w:r>
    </w:p>
    <w:p>
      <w:pPr>
        <w:tabs>
          <w:tab w:val="left" w:pos="216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Both the Large Generating Facility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Morris Ridge Solar Energy Center with </w:t>
      </w:r>
    </w:p>
    <w:p>
      <w:pPr>
        <w:autoSpaceDE w:val="0"/>
        <w:autoSpaceDN w:val="0"/>
        <w:adjustRightInd w:val="0"/>
        <w:spacing w:before="5" w:line="275" w:lineRule="exact"/>
        <w:ind w:left="1440" w:righ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Queue Position No. 717) and the Morris Ridge Battery Storage Project (NYISO Queue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Position No. 929) propose to feed power into the Morris Ridge Solar Collector Station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the New York State Transmission System at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adjacent Frost Road Substation.  The metering for the Large Generating Facility and the Morris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Ridge Battery Storage Project shall be arranged to separately measure the generation from each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940"/>
        <w:jc w:val="lef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1" style="width:6pt;height:13.85pt;margin-top:742.25pt;margin-left:309.05pt;mso-position-horizontal-relative:page;mso-position-vertical-relative:page;position:absolute;z-index:-251569152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  <w:sectPr>
          <w:headerReference w:type="even" r:id="rId579"/>
          <w:headerReference w:type="default" r:id="rId580"/>
          <w:footerReference w:type="even" r:id="rId581"/>
          <w:footerReference w:type="default" r:id="rId582"/>
          <w:headerReference w:type="first" r:id="rId583"/>
          <w:footerReference w:type="first" r:id="rId58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these facilities.  The Parties agree that, following the determination described above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number of feeders for the Large Generating Facility, the Parties shall amend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Articles 29.11 and 29.12 to insert a description of the number of revenue meters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configuration of the metering required to separately measure the generation from each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7" w:line="276" w:lineRule="exact"/>
        <w:ind w:left="5940"/>
        <w:jc w:val="lef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C-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2" style="width:6pt;height:13.85pt;margin-top:742.25pt;margin-left:309.05pt;mso-position-horizontal-relative:page;mso-position-vertical-relative:page;position:absolute;z-index:-251568128" coordsize="120,277" o:allowincell="f" path="m,277hhl120,277hhl120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  <w:sectPr>
          <w:headerReference w:type="even" r:id="rId585"/>
          <w:headerReference w:type="default" r:id="rId586"/>
          <w:footerReference w:type="even" r:id="rId587"/>
          <w:footerReference w:type="default" r:id="rId588"/>
          <w:headerReference w:type="first" r:id="rId589"/>
          <w:footerReference w:type="first" r:id="rId59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1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3"/>
        <w:jc w:val="lef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D-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3" style="width:6.15pt;height:13.85pt;margin-top:742.25pt;margin-left:309.25pt;mso-position-horizontal-relative:page;mso-position-vertical-relative:page;position:absolute;z-index:-251567104" coordsize="123,277" o:allowincell="f" path="m1,277hhl123,277hhl123,1hhl1,1hhl1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  <w:sectPr>
          <w:headerReference w:type="even" r:id="rId591"/>
          <w:headerReference w:type="default" r:id="rId592"/>
          <w:footerReference w:type="even" r:id="rId593"/>
          <w:footerReference w:type="default" r:id="rId594"/>
          <w:headerReference w:type="first" r:id="rId595"/>
          <w:footerReference w:type="first" r:id="rId59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E-1</w:t>
      </w:r>
    </w:p>
    <w:p>
      <w:pPr>
        <w:autoSpaceDE w:val="0"/>
        <w:autoSpaceDN w:val="0"/>
        <w:adjustRightInd w:val="0"/>
        <w:spacing w:before="221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Transmission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Morris Ridge Solar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9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5847"/>
        <w:jc w:val="lef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E-1-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4" style="width:6.15pt;height:13.85pt;margin-top:742.25pt;margin-left:313.6pt;mso-position-horizontal-relative:page;mso-position-vertical-relative:page;position:absolute;z-index:-251566080" coordsize="123,277" o:allowincell="f" path="m,277hhl123,277hhl123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5" style="width:81.75pt;height:1pt;margin-top:416.9pt;margin-left:134.3pt;mso-position-horizontal-relative:page;mso-position-vertical-relative:page;position:absolute;z-index:-251309056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  <w:sectPr>
          <w:headerReference w:type="even" r:id="rId597"/>
          <w:headerReference w:type="default" r:id="rId598"/>
          <w:footerReference w:type="even" r:id="rId599"/>
          <w:footerReference w:type="default" r:id="rId600"/>
          <w:headerReference w:type="first" r:id="rId601"/>
          <w:footerReference w:type="first" r:id="rId60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8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E-2</w:t>
      </w:r>
    </w:p>
    <w:p>
      <w:pPr>
        <w:autoSpaceDE w:val="0"/>
        <w:autoSpaceDN w:val="0"/>
        <w:adjustRightInd w:val="0"/>
        <w:spacing w:before="240" w:line="276" w:lineRule="exact"/>
        <w:ind w:left="1440" w:firstLine="268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Transmission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</w:r>
    </w:p>
    <w:p>
      <w:pPr>
        <w:autoSpaceDE w:val="0"/>
        <w:autoSpaceDN w:val="0"/>
        <w:adjustRightInd w:val="0"/>
        <w:spacing w:before="326" w:line="520" w:lineRule="exact"/>
        <w:ind w:left="2160" w:right="50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Morris Ridge Solar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07" w:line="27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5847"/>
        <w:jc w:val="lef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E-2-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2B569A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206" style="width:6.15pt;height:13.85pt;margin-top:742.25pt;margin-left:313.6pt;mso-position-horizontal-relative:page;mso-position-vertical-relative:page;position:absolute;z-index:-251565056" coordsize="123,277" o:allowincell="f" path="m,277hhl123,277hhl123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  <w:sectPr>
          <w:headerReference w:type="even" r:id="rId603"/>
          <w:headerReference w:type="default" r:id="rId604"/>
          <w:footerReference w:type="even" r:id="rId605"/>
          <w:footerReference w:type="default" r:id="rId606"/>
          <w:headerReference w:type="first" r:id="rId607"/>
          <w:footerReference w:type="first" r:id="rId608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2B569A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2790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1" w:line="280" w:lineRule="exact"/>
        <w:ind w:left="2160" w:right="70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</w:p>
    <w:p>
      <w:pPr>
        <w:autoSpaceDE w:val="0"/>
        <w:autoSpaceDN w:val="0"/>
        <w:adjustRightInd w:val="0"/>
        <w:spacing w:before="5" w:line="280" w:lineRule="exact"/>
        <w:ind w:left="2160" w:right="5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Vishnu Reddy, Interconnection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1010 de la Gauchetière West, Suite 2000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Montreal, QC, Canada H3B 2N2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514.236.5292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514.789.2807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5953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F-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1 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7" style="width:6.15pt;height:13.85pt;margin-top:742.25pt;margin-left:308.2pt;mso-position-horizontal-relative:page;mso-position-vertical-relative:page;position:absolute;z-index:-251564032" coordsize="123,277" o:allowincell="f" path="m,277hhl123,277hhl123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  <w:sectPr>
          <w:headerReference w:type="even" r:id="rId609"/>
          <w:headerReference w:type="default" r:id="rId610"/>
          <w:footerReference w:type="even" r:id="rId611"/>
          <w:footerReference w:type="default" r:id="rId612"/>
          <w:headerReference w:type="first" r:id="rId613"/>
          <w:footerReference w:type="first" r:id="rId614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Notice to: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6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2160" w:right="7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</w:p>
    <w:p>
      <w:pPr>
        <w:autoSpaceDE w:val="0"/>
        <w:autoSpaceDN w:val="0"/>
        <w:adjustRightInd w:val="0"/>
        <w:spacing w:before="1" w:line="280" w:lineRule="exact"/>
        <w:ind w:left="2160" w:right="58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Asset Holdings,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Asset Manager, Asset Optimization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0" w:line="280" w:lineRule="exact"/>
        <w:ind w:left="2160" w:right="77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Notice to: </w:t>
      </w:r>
    </w:p>
    <w:p>
      <w:pPr>
        <w:autoSpaceDE w:val="0"/>
        <w:autoSpaceDN w:val="0"/>
        <w:adjustRightInd w:val="0"/>
        <w:spacing w:before="261" w:line="280" w:lineRule="exact"/>
        <w:ind w:left="2160" w:right="6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6" w:line="273" w:lineRule="exact"/>
        <w:ind w:left="2160" w:right="75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160" w:righ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Mgr. Billing &amp; Risk Management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0" w:line="280" w:lineRule="exact"/>
        <w:ind w:left="2160" w:right="70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762-8885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560" w:lineRule="exact"/>
        <w:ind w:left="1440" w:right="45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953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F-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 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8" style="width:6.15pt;height:13.85pt;margin-top:742.25pt;margin-left:308.2pt;mso-position-horizontal-relative:page;mso-position-vertical-relative:page;position:absolute;z-index:-251563008" coordsize="123,277" o:allowincell="f" path="m,277hhl123,277hhl123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  <w:sectPr>
          <w:headerReference w:type="even" r:id="rId615"/>
          <w:headerReference w:type="default" r:id="rId616"/>
          <w:footerReference w:type="even" r:id="rId617"/>
          <w:footerReference w:type="default" r:id="rId618"/>
          <w:headerReference w:type="first" r:id="rId619"/>
          <w:footerReference w:type="first" r:id="rId620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2160" w:right="6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504080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92150-4080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Invoice to: </w:t>
      </w:r>
    </w:p>
    <w:p>
      <w:pPr>
        <w:autoSpaceDE w:val="0"/>
        <w:autoSpaceDN w:val="0"/>
        <w:adjustRightInd w:val="0"/>
        <w:spacing w:before="265" w:line="275" w:lineRule="exact"/>
        <w:ind w:left="2160" w:right="59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Davis, Project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1010 de la Gauchetière West, Suite 2000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Montreal, QC, Canada H3B 2N2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copies of invoice to: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71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ap.invoices@edf-re.com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Kevin.Davis@edf-re.com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Gabriele.Christ@edf-re.com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</w:p>
    <w:p>
      <w:pPr>
        <w:autoSpaceDE w:val="0"/>
        <w:autoSpaceDN w:val="0"/>
        <w:adjustRightInd w:val="0"/>
        <w:spacing w:before="0" w:line="280" w:lineRule="exact"/>
        <w:ind w:left="2160" w:right="67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504080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92150-4080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Invoice to: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57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Asset Holdings LLC.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Manager, r, Asset Optimization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copies of invoice to: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ap.invoices@edf-re.com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Sylvia.Gibson@edf-re.com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5953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F-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3 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09" style="width:6.15pt;height:13.85pt;margin-top:742.25pt;margin-left:308.2pt;mso-position-horizontal-relative:page;mso-position-vertical-relative:page;position:absolute;z-index:-251561984" coordsize="123,277" o:allowincell="f" path="m,277hhl123,277hhl123,1hhl,1hhl,277hhe" filled="t" fillcolor="#e6e6e6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  <w:sectPr>
          <w:headerReference w:type="even" r:id="rId621"/>
          <w:headerReference w:type="default" r:id="rId622"/>
          <w:footerReference w:type="even" r:id="rId623"/>
          <w:footerReference w:type="default" r:id="rId624"/>
          <w:headerReference w:type="first" r:id="rId625"/>
          <w:footerReference w:type="first" r:id="rId626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7" w:line="273" w:lineRule="exact"/>
        <w:ind w:left="2160" w:righ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2160" w:right="70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(607) 237-5533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NYISOInterconnectionAdmin@avangrid.com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160" w:right="58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Asset Holdings,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Asset Manager, Asset Optimization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</w:r>
    </w:p>
    <w:p>
      <w:pPr>
        <w:autoSpaceDE w:val="0"/>
        <w:autoSpaceDN w:val="0"/>
        <w:adjustRightInd w:val="0"/>
        <w:spacing w:before="0" w:line="280" w:lineRule="exact"/>
        <w:ind w:left="2160" w:right="77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info@edf-re.com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Copies of Notice to: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60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Morris Ridge Solar Energy Center,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EDF Renewable Energy,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2160" w:right="75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15445 Innovation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San Diego, CA 92128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53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F-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4 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0" style="width:6.15pt;height:13.85pt;margin-top:742.25pt;margin-left:308.2pt;mso-position-horizontal-relative:page;mso-position-vertical-relative:page;position:absolute;z-index:-251560960" coordsize="123,277" o:allowincell="f" path="m,277hhl123,277hhl123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1" style="width:82.7pt;height:13.85pt;margin-top:591.05pt;margin-left:108pt;mso-position-horizontal-relative:page;mso-position-vertical-relative:page;position:absolute;z-index:-251052032" coordsize="1654,277" o:allowincell="f" path="m,277hhl1654,277hhl1654,hhl,hhl,277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  <w:sectPr>
          <w:headerReference w:type="even" r:id="rId627"/>
          <w:headerReference w:type="default" r:id="rId628"/>
          <w:footerReference w:type="even" r:id="rId629"/>
          <w:footerReference w:type="default" r:id="rId630"/>
          <w:headerReference w:type="first" r:id="rId631"/>
          <w:footerReference w:type="first" r:id="rId632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2790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858-521-3300 </w:t>
      </w:r>
    </w:p>
    <w:p>
      <w:pPr>
        <w:autoSpaceDE w:val="0"/>
        <w:autoSpaceDN w:val="0"/>
        <w:adjustRightInd w:val="0"/>
        <w:spacing w:before="0" w:line="280" w:lineRule="exact"/>
        <w:ind w:left="2160" w:right="80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858-521-3333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info@edf-re.com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5" w:line="276" w:lineRule="exact"/>
        <w:ind w:left="5953"/>
        <w:jc w:val="left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F-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5 </w: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2" style="width:6.15pt;height:13.85pt;margin-top:742.25pt;margin-left:308.2pt;mso-position-horizontal-relative:page;mso-position-vertical-relative:page;position:absolute;z-index:-251559936" coordsize="123,277" o:allowincell="f" path="m,277hhl123,277hhl123,1hhl,1hhl,277hhe" filled="t" fillcolor="#e6e6e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2B569A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2213" style="width:82.7pt;height:13.8pt;margin-top:99.6pt;margin-left:108pt;mso-position-horizontal-relative:page;mso-position-vertical-relative:page;position:absolute;z-index:-251510784" coordsize="1654,276" o:allowincell="f" path="m,276hhl1654,276hhl1654,hhl,hhl,276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2B569A"/>
          <w:spacing w:val="-4"/>
          <w:w w:val="100"/>
          <w:position w:val="0"/>
          <w:u w:val="none"/>
          <w:vertAlign w:val="baseline"/>
        </w:rPr>
      </w:pPr>
    </w:p>
    <w:sectPr>
      <w:headerReference w:type="even" r:id="rId633"/>
      <w:headerReference w:type="default" r:id="rId634"/>
      <w:footerReference w:type="even" r:id="rId635"/>
      <w:footerReference w:type="default" r:id="rId636"/>
      <w:headerReference w:type="first" r:id="rId637"/>
      <w:footerReference w:type="first" r:id="rId638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8/24/2023 - Docket #: ER23-2777-000 -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Morris Ridge Solar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image" Target="media/image2.jpeg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image" Target="media/image3.jpeg" /><Relationship Id="rId307" Type="http://schemas.openxmlformats.org/officeDocument/2006/relationships/header" Target="header151.xml" /><Relationship Id="rId308" Type="http://schemas.openxmlformats.org/officeDocument/2006/relationships/header" Target="header152.xml" /><Relationship Id="rId309" Type="http://schemas.openxmlformats.org/officeDocument/2006/relationships/footer" Target="footer151.xml" /><Relationship Id="rId31" Type="http://schemas.openxmlformats.org/officeDocument/2006/relationships/footer" Target="footer14.xml" /><Relationship Id="rId310" Type="http://schemas.openxmlformats.org/officeDocument/2006/relationships/footer" Target="footer152.xml" /><Relationship Id="rId311" Type="http://schemas.openxmlformats.org/officeDocument/2006/relationships/header" Target="header153.xml" /><Relationship Id="rId312" Type="http://schemas.openxmlformats.org/officeDocument/2006/relationships/footer" Target="footer153.xml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image" Target="media/image4.jpeg" /><Relationship Id="rId344" Type="http://schemas.openxmlformats.org/officeDocument/2006/relationships/header" Target="header169.xml" /><Relationship Id="rId345" Type="http://schemas.openxmlformats.org/officeDocument/2006/relationships/header" Target="header170.xml" /><Relationship Id="rId346" Type="http://schemas.openxmlformats.org/officeDocument/2006/relationships/footer" Target="footer169.xml" /><Relationship Id="rId347" Type="http://schemas.openxmlformats.org/officeDocument/2006/relationships/footer" Target="footer170.xml" /><Relationship Id="rId348" Type="http://schemas.openxmlformats.org/officeDocument/2006/relationships/header" Target="header171.xml" /><Relationship Id="rId349" Type="http://schemas.openxmlformats.org/officeDocument/2006/relationships/footer" Target="footer171.xml" /><Relationship Id="rId35" Type="http://schemas.openxmlformats.org/officeDocument/2006/relationships/header" Target="header17.xml" /><Relationship Id="rId350" Type="http://schemas.openxmlformats.org/officeDocument/2006/relationships/image" Target="media/image5.jpeg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eader" Target="header223.xml" /><Relationship Id="rId454" Type="http://schemas.openxmlformats.org/officeDocument/2006/relationships/header" Target="header224.xml" /><Relationship Id="rId455" Type="http://schemas.openxmlformats.org/officeDocument/2006/relationships/footer" Target="footer223.xml" /><Relationship Id="rId456" Type="http://schemas.openxmlformats.org/officeDocument/2006/relationships/footer" Target="footer224.xml" /><Relationship Id="rId457" Type="http://schemas.openxmlformats.org/officeDocument/2006/relationships/header" Target="header225.xml" /><Relationship Id="rId458" Type="http://schemas.openxmlformats.org/officeDocument/2006/relationships/footer" Target="footer225.xml" /><Relationship Id="rId459" Type="http://schemas.openxmlformats.org/officeDocument/2006/relationships/header" Target="header226.xml" /><Relationship Id="rId46" Type="http://schemas.openxmlformats.org/officeDocument/2006/relationships/header" Target="header22.xml" /><Relationship Id="rId460" Type="http://schemas.openxmlformats.org/officeDocument/2006/relationships/header" Target="header227.xml" /><Relationship Id="rId461" Type="http://schemas.openxmlformats.org/officeDocument/2006/relationships/footer" Target="footer226.xml" /><Relationship Id="rId462" Type="http://schemas.openxmlformats.org/officeDocument/2006/relationships/footer" Target="footer227.xml" /><Relationship Id="rId463" Type="http://schemas.openxmlformats.org/officeDocument/2006/relationships/header" Target="header228.xml" /><Relationship Id="rId464" Type="http://schemas.openxmlformats.org/officeDocument/2006/relationships/footer" Target="footer228.xml" /><Relationship Id="rId465" Type="http://schemas.openxmlformats.org/officeDocument/2006/relationships/header" Target="header229.xml" /><Relationship Id="rId466" Type="http://schemas.openxmlformats.org/officeDocument/2006/relationships/header" Target="header230.xml" /><Relationship Id="rId467" Type="http://schemas.openxmlformats.org/officeDocument/2006/relationships/footer" Target="footer229.xml" /><Relationship Id="rId468" Type="http://schemas.openxmlformats.org/officeDocument/2006/relationships/footer" Target="footer230.xml" /><Relationship Id="rId469" Type="http://schemas.openxmlformats.org/officeDocument/2006/relationships/header" Target="header231.xml" /><Relationship Id="rId47" Type="http://schemas.openxmlformats.org/officeDocument/2006/relationships/header" Target="header23.xml" /><Relationship Id="rId470" Type="http://schemas.openxmlformats.org/officeDocument/2006/relationships/footer" Target="footer231.xml" /><Relationship Id="rId471" Type="http://schemas.openxmlformats.org/officeDocument/2006/relationships/header" Target="header232.xml" /><Relationship Id="rId472" Type="http://schemas.openxmlformats.org/officeDocument/2006/relationships/header" Target="header233.xml" /><Relationship Id="rId473" Type="http://schemas.openxmlformats.org/officeDocument/2006/relationships/footer" Target="footer232.xml" /><Relationship Id="rId474" Type="http://schemas.openxmlformats.org/officeDocument/2006/relationships/footer" Target="footer233.xml" /><Relationship Id="rId475" Type="http://schemas.openxmlformats.org/officeDocument/2006/relationships/header" Target="header234.xml" /><Relationship Id="rId476" Type="http://schemas.openxmlformats.org/officeDocument/2006/relationships/footer" Target="footer234.xml" /><Relationship Id="rId477" Type="http://schemas.openxmlformats.org/officeDocument/2006/relationships/header" Target="header235.xml" /><Relationship Id="rId478" Type="http://schemas.openxmlformats.org/officeDocument/2006/relationships/header" Target="header236.xml" /><Relationship Id="rId479" Type="http://schemas.openxmlformats.org/officeDocument/2006/relationships/footer" Target="footer235.xml" /><Relationship Id="rId48" Type="http://schemas.openxmlformats.org/officeDocument/2006/relationships/footer" Target="footer22.xml" /><Relationship Id="rId480" Type="http://schemas.openxmlformats.org/officeDocument/2006/relationships/footer" Target="footer236.xml" /><Relationship Id="rId481" Type="http://schemas.openxmlformats.org/officeDocument/2006/relationships/header" Target="header237.xml" /><Relationship Id="rId482" Type="http://schemas.openxmlformats.org/officeDocument/2006/relationships/footer" Target="footer237.xml" /><Relationship Id="rId483" Type="http://schemas.openxmlformats.org/officeDocument/2006/relationships/header" Target="header238.xml" /><Relationship Id="rId484" Type="http://schemas.openxmlformats.org/officeDocument/2006/relationships/header" Target="header239.xml" /><Relationship Id="rId485" Type="http://schemas.openxmlformats.org/officeDocument/2006/relationships/footer" Target="footer238.xml" /><Relationship Id="rId486" Type="http://schemas.openxmlformats.org/officeDocument/2006/relationships/footer" Target="footer239.xml" /><Relationship Id="rId487" Type="http://schemas.openxmlformats.org/officeDocument/2006/relationships/header" Target="header240.xml" /><Relationship Id="rId488" Type="http://schemas.openxmlformats.org/officeDocument/2006/relationships/footer" Target="footer240.xml" /><Relationship Id="rId489" Type="http://schemas.openxmlformats.org/officeDocument/2006/relationships/header" Target="header241.xml" /><Relationship Id="rId49" Type="http://schemas.openxmlformats.org/officeDocument/2006/relationships/footer" Target="footer23.xml" /><Relationship Id="rId490" Type="http://schemas.openxmlformats.org/officeDocument/2006/relationships/header" Target="header242.xml" /><Relationship Id="rId491" Type="http://schemas.openxmlformats.org/officeDocument/2006/relationships/footer" Target="footer241.xml" /><Relationship Id="rId492" Type="http://schemas.openxmlformats.org/officeDocument/2006/relationships/footer" Target="footer242.xml" /><Relationship Id="rId493" Type="http://schemas.openxmlformats.org/officeDocument/2006/relationships/header" Target="header243.xml" /><Relationship Id="rId494" Type="http://schemas.openxmlformats.org/officeDocument/2006/relationships/footer" Target="footer243.xml" /><Relationship Id="rId495" Type="http://schemas.openxmlformats.org/officeDocument/2006/relationships/header" Target="header244.xml" /><Relationship Id="rId496" Type="http://schemas.openxmlformats.org/officeDocument/2006/relationships/header" Target="header245.xml" /><Relationship Id="rId497" Type="http://schemas.openxmlformats.org/officeDocument/2006/relationships/footer" Target="footer244.xml" /><Relationship Id="rId498" Type="http://schemas.openxmlformats.org/officeDocument/2006/relationships/footer" Target="footer245.xml" /><Relationship Id="rId499" Type="http://schemas.openxmlformats.org/officeDocument/2006/relationships/header" Target="header246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6.xml" /><Relationship Id="rId501" Type="http://schemas.openxmlformats.org/officeDocument/2006/relationships/header" Target="header247.xml" /><Relationship Id="rId502" Type="http://schemas.openxmlformats.org/officeDocument/2006/relationships/header" Target="header248.xml" /><Relationship Id="rId503" Type="http://schemas.openxmlformats.org/officeDocument/2006/relationships/footer" Target="footer247.xml" /><Relationship Id="rId504" Type="http://schemas.openxmlformats.org/officeDocument/2006/relationships/footer" Target="footer248.xml" /><Relationship Id="rId505" Type="http://schemas.openxmlformats.org/officeDocument/2006/relationships/header" Target="header249.xml" /><Relationship Id="rId506" Type="http://schemas.openxmlformats.org/officeDocument/2006/relationships/footer" Target="footer249.xml" /><Relationship Id="rId507" Type="http://schemas.openxmlformats.org/officeDocument/2006/relationships/header" Target="header250.xml" /><Relationship Id="rId508" Type="http://schemas.openxmlformats.org/officeDocument/2006/relationships/header" Target="header251.xml" /><Relationship Id="rId509" Type="http://schemas.openxmlformats.org/officeDocument/2006/relationships/footer" Target="footer250.xml" /><Relationship Id="rId51" Type="http://schemas.openxmlformats.org/officeDocument/2006/relationships/footer" Target="footer24.xml" /><Relationship Id="rId510" Type="http://schemas.openxmlformats.org/officeDocument/2006/relationships/footer" Target="footer251.xml" /><Relationship Id="rId511" Type="http://schemas.openxmlformats.org/officeDocument/2006/relationships/header" Target="header252.xml" /><Relationship Id="rId512" Type="http://schemas.openxmlformats.org/officeDocument/2006/relationships/footer" Target="footer252.xml" /><Relationship Id="rId513" Type="http://schemas.openxmlformats.org/officeDocument/2006/relationships/header" Target="header253.xml" /><Relationship Id="rId514" Type="http://schemas.openxmlformats.org/officeDocument/2006/relationships/header" Target="header254.xml" /><Relationship Id="rId515" Type="http://schemas.openxmlformats.org/officeDocument/2006/relationships/footer" Target="footer253.xml" /><Relationship Id="rId516" Type="http://schemas.openxmlformats.org/officeDocument/2006/relationships/footer" Target="footer254.xml" /><Relationship Id="rId517" Type="http://schemas.openxmlformats.org/officeDocument/2006/relationships/header" Target="header255.xml" /><Relationship Id="rId518" Type="http://schemas.openxmlformats.org/officeDocument/2006/relationships/footer" Target="footer255.xml" /><Relationship Id="rId519" Type="http://schemas.openxmlformats.org/officeDocument/2006/relationships/header" Target="header256.xml" /><Relationship Id="rId52" Type="http://schemas.openxmlformats.org/officeDocument/2006/relationships/header" Target="header25.xml" /><Relationship Id="rId520" Type="http://schemas.openxmlformats.org/officeDocument/2006/relationships/header" Target="header257.xml" /><Relationship Id="rId521" Type="http://schemas.openxmlformats.org/officeDocument/2006/relationships/footer" Target="footer256.xml" /><Relationship Id="rId522" Type="http://schemas.openxmlformats.org/officeDocument/2006/relationships/footer" Target="footer257.xml" /><Relationship Id="rId523" Type="http://schemas.openxmlformats.org/officeDocument/2006/relationships/header" Target="header258.xml" /><Relationship Id="rId524" Type="http://schemas.openxmlformats.org/officeDocument/2006/relationships/footer" Target="footer258.xml" /><Relationship Id="rId525" Type="http://schemas.openxmlformats.org/officeDocument/2006/relationships/header" Target="header259.xml" /><Relationship Id="rId526" Type="http://schemas.openxmlformats.org/officeDocument/2006/relationships/header" Target="header260.xml" /><Relationship Id="rId527" Type="http://schemas.openxmlformats.org/officeDocument/2006/relationships/footer" Target="footer259.xml" /><Relationship Id="rId528" Type="http://schemas.openxmlformats.org/officeDocument/2006/relationships/footer" Target="footer260.xml" /><Relationship Id="rId529" Type="http://schemas.openxmlformats.org/officeDocument/2006/relationships/header" Target="header261.xml" /><Relationship Id="rId53" Type="http://schemas.openxmlformats.org/officeDocument/2006/relationships/header" Target="header26.xml" /><Relationship Id="rId530" Type="http://schemas.openxmlformats.org/officeDocument/2006/relationships/footer" Target="footer261.xml" /><Relationship Id="rId531" Type="http://schemas.openxmlformats.org/officeDocument/2006/relationships/header" Target="header262.xml" /><Relationship Id="rId532" Type="http://schemas.openxmlformats.org/officeDocument/2006/relationships/header" Target="header263.xml" /><Relationship Id="rId533" Type="http://schemas.openxmlformats.org/officeDocument/2006/relationships/footer" Target="footer262.xml" /><Relationship Id="rId534" Type="http://schemas.openxmlformats.org/officeDocument/2006/relationships/footer" Target="footer263.xml" /><Relationship Id="rId535" Type="http://schemas.openxmlformats.org/officeDocument/2006/relationships/header" Target="header264.xml" /><Relationship Id="rId536" Type="http://schemas.openxmlformats.org/officeDocument/2006/relationships/footer" Target="footer264.xml" /><Relationship Id="rId537" Type="http://schemas.openxmlformats.org/officeDocument/2006/relationships/header" Target="header265.xml" /><Relationship Id="rId538" Type="http://schemas.openxmlformats.org/officeDocument/2006/relationships/header" Target="header266.xml" /><Relationship Id="rId539" Type="http://schemas.openxmlformats.org/officeDocument/2006/relationships/footer" Target="footer265.xml" /><Relationship Id="rId54" Type="http://schemas.openxmlformats.org/officeDocument/2006/relationships/footer" Target="footer25.xml" /><Relationship Id="rId540" Type="http://schemas.openxmlformats.org/officeDocument/2006/relationships/footer" Target="footer266.xml" /><Relationship Id="rId541" Type="http://schemas.openxmlformats.org/officeDocument/2006/relationships/header" Target="header267.xml" /><Relationship Id="rId542" Type="http://schemas.openxmlformats.org/officeDocument/2006/relationships/footer" Target="footer267.xml" /><Relationship Id="rId543" Type="http://schemas.openxmlformats.org/officeDocument/2006/relationships/header" Target="header268.xml" /><Relationship Id="rId544" Type="http://schemas.openxmlformats.org/officeDocument/2006/relationships/header" Target="header269.xml" /><Relationship Id="rId545" Type="http://schemas.openxmlformats.org/officeDocument/2006/relationships/footer" Target="footer268.xml" /><Relationship Id="rId546" Type="http://schemas.openxmlformats.org/officeDocument/2006/relationships/footer" Target="footer269.xml" /><Relationship Id="rId547" Type="http://schemas.openxmlformats.org/officeDocument/2006/relationships/header" Target="header270.xml" /><Relationship Id="rId548" Type="http://schemas.openxmlformats.org/officeDocument/2006/relationships/footer" Target="footer270.xml" /><Relationship Id="rId549" Type="http://schemas.openxmlformats.org/officeDocument/2006/relationships/header" Target="header271.xml" /><Relationship Id="rId55" Type="http://schemas.openxmlformats.org/officeDocument/2006/relationships/footer" Target="footer26.xml" /><Relationship Id="rId550" Type="http://schemas.openxmlformats.org/officeDocument/2006/relationships/header" Target="header272.xml" /><Relationship Id="rId551" Type="http://schemas.openxmlformats.org/officeDocument/2006/relationships/footer" Target="footer271.xml" /><Relationship Id="rId552" Type="http://schemas.openxmlformats.org/officeDocument/2006/relationships/footer" Target="footer272.xml" /><Relationship Id="rId553" Type="http://schemas.openxmlformats.org/officeDocument/2006/relationships/header" Target="header273.xml" /><Relationship Id="rId554" Type="http://schemas.openxmlformats.org/officeDocument/2006/relationships/footer" Target="footer273.xml" /><Relationship Id="rId555" Type="http://schemas.openxmlformats.org/officeDocument/2006/relationships/header" Target="header274.xml" /><Relationship Id="rId556" Type="http://schemas.openxmlformats.org/officeDocument/2006/relationships/header" Target="header275.xml" /><Relationship Id="rId557" Type="http://schemas.openxmlformats.org/officeDocument/2006/relationships/footer" Target="footer274.xml" /><Relationship Id="rId558" Type="http://schemas.openxmlformats.org/officeDocument/2006/relationships/footer" Target="footer275.xml" /><Relationship Id="rId559" Type="http://schemas.openxmlformats.org/officeDocument/2006/relationships/header" Target="header276.xml" /><Relationship Id="rId56" Type="http://schemas.openxmlformats.org/officeDocument/2006/relationships/header" Target="header27.xml" /><Relationship Id="rId560" Type="http://schemas.openxmlformats.org/officeDocument/2006/relationships/footer" Target="footer276.xml" /><Relationship Id="rId561" Type="http://schemas.openxmlformats.org/officeDocument/2006/relationships/header" Target="header277.xml" /><Relationship Id="rId562" Type="http://schemas.openxmlformats.org/officeDocument/2006/relationships/header" Target="header278.xml" /><Relationship Id="rId563" Type="http://schemas.openxmlformats.org/officeDocument/2006/relationships/footer" Target="footer277.xml" /><Relationship Id="rId564" Type="http://schemas.openxmlformats.org/officeDocument/2006/relationships/footer" Target="footer278.xml" /><Relationship Id="rId565" Type="http://schemas.openxmlformats.org/officeDocument/2006/relationships/header" Target="header279.xml" /><Relationship Id="rId566" Type="http://schemas.openxmlformats.org/officeDocument/2006/relationships/footer" Target="footer279.xml" /><Relationship Id="rId567" Type="http://schemas.openxmlformats.org/officeDocument/2006/relationships/header" Target="header280.xml" /><Relationship Id="rId568" Type="http://schemas.openxmlformats.org/officeDocument/2006/relationships/header" Target="header281.xml" /><Relationship Id="rId569" Type="http://schemas.openxmlformats.org/officeDocument/2006/relationships/footer" Target="footer280.xml" /><Relationship Id="rId57" Type="http://schemas.openxmlformats.org/officeDocument/2006/relationships/footer" Target="footer27.xml" /><Relationship Id="rId570" Type="http://schemas.openxmlformats.org/officeDocument/2006/relationships/footer" Target="footer281.xml" /><Relationship Id="rId571" Type="http://schemas.openxmlformats.org/officeDocument/2006/relationships/header" Target="header282.xml" /><Relationship Id="rId572" Type="http://schemas.openxmlformats.org/officeDocument/2006/relationships/footer" Target="footer282.xml" /><Relationship Id="rId573" Type="http://schemas.openxmlformats.org/officeDocument/2006/relationships/header" Target="header283.xml" /><Relationship Id="rId574" Type="http://schemas.openxmlformats.org/officeDocument/2006/relationships/header" Target="header284.xml" /><Relationship Id="rId575" Type="http://schemas.openxmlformats.org/officeDocument/2006/relationships/footer" Target="footer283.xml" /><Relationship Id="rId576" Type="http://schemas.openxmlformats.org/officeDocument/2006/relationships/footer" Target="footer284.xml" /><Relationship Id="rId577" Type="http://schemas.openxmlformats.org/officeDocument/2006/relationships/header" Target="header285.xml" /><Relationship Id="rId578" Type="http://schemas.openxmlformats.org/officeDocument/2006/relationships/footer" Target="footer285.xml" /><Relationship Id="rId579" Type="http://schemas.openxmlformats.org/officeDocument/2006/relationships/header" Target="header286.xml" /><Relationship Id="rId58" Type="http://schemas.openxmlformats.org/officeDocument/2006/relationships/header" Target="header28.xml" /><Relationship Id="rId580" Type="http://schemas.openxmlformats.org/officeDocument/2006/relationships/header" Target="header287.xml" /><Relationship Id="rId581" Type="http://schemas.openxmlformats.org/officeDocument/2006/relationships/footer" Target="footer286.xml" /><Relationship Id="rId582" Type="http://schemas.openxmlformats.org/officeDocument/2006/relationships/footer" Target="footer287.xml" /><Relationship Id="rId583" Type="http://schemas.openxmlformats.org/officeDocument/2006/relationships/header" Target="header288.xml" /><Relationship Id="rId584" Type="http://schemas.openxmlformats.org/officeDocument/2006/relationships/footer" Target="footer288.xml" /><Relationship Id="rId585" Type="http://schemas.openxmlformats.org/officeDocument/2006/relationships/header" Target="header289.xml" /><Relationship Id="rId586" Type="http://schemas.openxmlformats.org/officeDocument/2006/relationships/header" Target="header290.xml" /><Relationship Id="rId587" Type="http://schemas.openxmlformats.org/officeDocument/2006/relationships/footer" Target="footer289.xml" /><Relationship Id="rId588" Type="http://schemas.openxmlformats.org/officeDocument/2006/relationships/footer" Target="footer290.xml" /><Relationship Id="rId589" Type="http://schemas.openxmlformats.org/officeDocument/2006/relationships/header" Target="header291.xml" /><Relationship Id="rId59" Type="http://schemas.openxmlformats.org/officeDocument/2006/relationships/header" Target="header29.xml" /><Relationship Id="rId590" Type="http://schemas.openxmlformats.org/officeDocument/2006/relationships/footer" Target="footer291.xml" /><Relationship Id="rId591" Type="http://schemas.openxmlformats.org/officeDocument/2006/relationships/header" Target="header292.xml" /><Relationship Id="rId592" Type="http://schemas.openxmlformats.org/officeDocument/2006/relationships/header" Target="header293.xml" /><Relationship Id="rId593" Type="http://schemas.openxmlformats.org/officeDocument/2006/relationships/footer" Target="footer292.xml" /><Relationship Id="rId594" Type="http://schemas.openxmlformats.org/officeDocument/2006/relationships/footer" Target="footer293.xml" /><Relationship Id="rId595" Type="http://schemas.openxmlformats.org/officeDocument/2006/relationships/header" Target="header294.xml" /><Relationship Id="rId596" Type="http://schemas.openxmlformats.org/officeDocument/2006/relationships/footer" Target="footer294.xml" /><Relationship Id="rId597" Type="http://schemas.openxmlformats.org/officeDocument/2006/relationships/header" Target="header295.xml" /><Relationship Id="rId598" Type="http://schemas.openxmlformats.org/officeDocument/2006/relationships/header" Target="header296.xml" /><Relationship Id="rId599" Type="http://schemas.openxmlformats.org/officeDocument/2006/relationships/footer" Target="footer295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6.xml" /><Relationship Id="rId601" Type="http://schemas.openxmlformats.org/officeDocument/2006/relationships/header" Target="header297.xml" /><Relationship Id="rId602" Type="http://schemas.openxmlformats.org/officeDocument/2006/relationships/footer" Target="footer297.xml" /><Relationship Id="rId603" Type="http://schemas.openxmlformats.org/officeDocument/2006/relationships/header" Target="header298.xml" /><Relationship Id="rId604" Type="http://schemas.openxmlformats.org/officeDocument/2006/relationships/header" Target="header299.xml" /><Relationship Id="rId605" Type="http://schemas.openxmlformats.org/officeDocument/2006/relationships/footer" Target="footer298.xml" /><Relationship Id="rId606" Type="http://schemas.openxmlformats.org/officeDocument/2006/relationships/footer" Target="footer299.xml" /><Relationship Id="rId607" Type="http://schemas.openxmlformats.org/officeDocument/2006/relationships/header" Target="header300.xml" /><Relationship Id="rId608" Type="http://schemas.openxmlformats.org/officeDocument/2006/relationships/footer" Target="footer300.xml" /><Relationship Id="rId609" Type="http://schemas.openxmlformats.org/officeDocument/2006/relationships/header" Target="header301.xml" /><Relationship Id="rId61" Type="http://schemas.openxmlformats.org/officeDocument/2006/relationships/footer" Target="footer29.xml" /><Relationship Id="rId610" Type="http://schemas.openxmlformats.org/officeDocument/2006/relationships/header" Target="header302.xml" /><Relationship Id="rId611" Type="http://schemas.openxmlformats.org/officeDocument/2006/relationships/footer" Target="footer301.xml" /><Relationship Id="rId612" Type="http://schemas.openxmlformats.org/officeDocument/2006/relationships/footer" Target="footer302.xml" /><Relationship Id="rId613" Type="http://schemas.openxmlformats.org/officeDocument/2006/relationships/header" Target="header303.xml" /><Relationship Id="rId614" Type="http://schemas.openxmlformats.org/officeDocument/2006/relationships/footer" Target="footer303.xml" /><Relationship Id="rId615" Type="http://schemas.openxmlformats.org/officeDocument/2006/relationships/header" Target="header304.xml" /><Relationship Id="rId616" Type="http://schemas.openxmlformats.org/officeDocument/2006/relationships/header" Target="header305.xml" /><Relationship Id="rId617" Type="http://schemas.openxmlformats.org/officeDocument/2006/relationships/footer" Target="footer304.xml" /><Relationship Id="rId618" Type="http://schemas.openxmlformats.org/officeDocument/2006/relationships/footer" Target="footer305.xml" /><Relationship Id="rId619" Type="http://schemas.openxmlformats.org/officeDocument/2006/relationships/header" Target="header306.xml" /><Relationship Id="rId62" Type="http://schemas.openxmlformats.org/officeDocument/2006/relationships/header" Target="header30.xml" /><Relationship Id="rId620" Type="http://schemas.openxmlformats.org/officeDocument/2006/relationships/footer" Target="footer306.xml" /><Relationship Id="rId621" Type="http://schemas.openxmlformats.org/officeDocument/2006/relationships/header" Target="header307.xml" /><Relationship Id="rId622" Type="http://schemas.openxmlformats.org/officeDocument/2006/relationships/header" Target="header308.xml" /><Relationship Id="rId623" Type="http://schemas.openxmlformats.org/officeDocument/2006/relationships/footer" Target="footer307.xml" /><Relationship Id="rId624" Type="http://schemas.openxmlformats.org/officeDocument/2006/relationships/footer" Target="footer308.xml" /><Relationship Id="rId625" Type="http://schemas.openxmlformats.org/officeDocument/2006/relationships/header" Target="header309.xml" /><Relationship Id="rId626" Type="http://schemas.openxmlformats.org/officeDocument/2006/relationships/footer" Target="footer309.xml" /><Relationship Id="rId627" Type="http://schemas.openxmlformats.org/officeDocument/2006/relationships/header" Target="header310.xml" /><Relationship Id="rId628" Type="http://schemas.openxmlformats.org/officeDocument/2006/relationships/header" Target="header311.xml" /><Relationship Id="rId629" Type="http://schemas.openxmlformats.org/officeDocument/2006/relationships/footer" Target="footer310.xml" /><Relationship Id="rId63" Type="http://schemas.openxmlformats.org/officeDocument/2006/relationships/footer" Target="footer30.xml" /><Relationship Id="rId630" Type="http://schemas.openxmlformats.org/officeDocument/2006/relationships/footer" Target="footer311.xml" /><Relationship Id="rId631" Type="http://schemas.openxmlformats.org/officeDocument/2006/relationships/header" Target="header312.xml" /><Relationship Id="rId632" Type="http://schemas.openxmlformats.org/officeDocument/2006/relationships/footer" Target="footer312.xml" /><Relationship Id="rId633" Type="http://schemas.openxmlformats.org/officeDocument/2006/relationships/header" Target="header313.xml" /><Relationship Id="rId634" Type="http://schemas.openxmlformats.org/officeDocument/2006/relationships/header" Target="header314.xml" /><Relationship Id="rId635" Type="http://schemas.openxmlformats.org/officeDocument/2006/relationships/footer" Target="footer313.xml" /><Relationship Id="rId636" Type="http://schemas.openxmlformats.org/officeDocument/2006/relationships/footer" Target="footer314.xml" /><Relationship Id="rId637" Type="http://schemas.openxmlformats.org/officeDocument/2006/relationships/header" Target="header315.xml" /><Relationship Id="rId638" Type="http://schemas.openxmlformats.org/officeDocument/2006/relationships/footer" Target="footer315.xml" /><Relationship Id="rId639" Type="http://schemas.openxmlformats.org/officeDocument/2006/relationships/theme" Target="theme/theme1.xml" /><Relationship Id="rId64" Type="http://schemas.openxmlformats.org/officeDocument/2006/relationships/header" Target="header31.xml" /><Relationship Id="rId640" Type="http://schemas.openxmlformats.org/officeDocument/2006/relationships/styles" Target="styles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image" Target="media/image1.jpeg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