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D11" w:rsidRDefault="00176D11">
      <w:pPr>
        <w:autoSpaceDE w:val="0"/>
        <w:autoSpaceDN w:val="0"/>
        <w:adjustRightInd w:val="0"/>
        <w:spacing w:line="240" w:lineRule="exact"/>
      </w:pPr>
      <w:bookmarkStart w:id="0" w:name="Pg1"/>
      <w:bookmarkStart w:id="1" w:name="_GoBack"/>
      <w:bookmarkEnd w:id="0"/>
      <w:bookmarkEnd w:id="1"/>
    </w:p>
    <w:p w:rsidR="00176D11" w:rsidRDefault="00176D11">
      <w:pPr>
        <w:autoSpaceDE w:val="0"/>
        <w:autoSpaceDN w:val="0"/>
        <w:adjustRightInd w:val="0"/>
        <w:spacing w:line="230" w:lineRule="exact"/>
        <w:ind w:left="1440"/>
      </w:pPr>
    </w:p>
    <w:p w:rsidR="00176D11" w:rsidRDefault="00176D11">
      <w:pPr>
        <w:autoSpaceDE w:val="0"/>
        <w:autoSpaceDN w:val="0"/>
        <w:adjustRightInd w:val="0"/>
        <w:spacing w:line="230" w:lineRule="exact"/>
        <w:ind w:left="1440"/>
      </w:pPr>
    </w:p>
    <w:p w:rsidR="00176D11" w:rsidRDefault="00176D11">
      <w:pPr>
        <w:autoSpaceDE w:val="0"/>
        <w:autoSpaceDN w:val="0"/>
        <w:adjustRightInd w:val="0"/>
        <w:spacing w:line="230" w:lineRule="exact"/>
        <w:ind w:left="1440"/>
      </w:pPr>
    </w:p>
    <w:p w:rsidR="00176D11" w:rsidRDefault="00176D11">
      <w:pPr>
        <w:autoSpaceDE w:val="0"/>
        <w:autoSpaceDN w:val="0"/>
        <w:adjustRightInd w:val="0"/>
        <w:spacing w:line="230" w:lineRule="exact"/>
        <w:ind w:left="1440"/>
      </w:pPr>
    </w:p>
    <w:p w:rsidR="00176D11" w:rsidRDefault="00176D11">
      <w:pPr>
        <w:autoSpaceDE w:val="0"/>
        <w:autoSpaceDN w:val="0"/>
        <w:adjustRightInd w:val="0"/>
        <w:spacing w:line="230" w:lineRule="exact"/>
        <w:ind w:left="1440"/>
      </w:pPr>
    </w:p>
    <w:p w:rsidR="00176D11" w:rsidRDefault="009403F5">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w:t>
      </w:r>
    </w:p>
    <w:p w:rsidR="00176D11" w:rsidRDefault="009403F5">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176D11" w:rsidRDefault="009403F5">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176D11" w:rsidRDefault="009403F5">
      <w:pPr>
        <w:autoSpaceDE w:val="0"/>
        <w:autoSpaceDN w:val="0"/>
        <w:adjustRightInd w:val="0"/>
        <w:spacing w:before="19" w:line="220" w:lineRule="exact"/>
        <w:ind w:left="1440" w:right="1381"/>
        <w:jc w:val="both"/>
        <w:rPr>
          <w:rFonts w:ascii="Microsoft Sans Serif" w:hAnsi="Microsoft Sans Serif"/>
          <w:color w:val="000000"/>
          <w:spacing w:val="-3"/>
          <w:sz w:val="20"/>
        </w:rPr>
      </w:pPr>
      <w:r>
        <w:rPr>
          <w:rFonts w:ascii="Microsoft Sans Serif" w:hAnsi="Microsoft Sans Serif"/>
          <w:color w:val="000000"/>
          <w:spacing w:val="-2"/>
          <w:sz w:val="20"/>
        </w:rPr>
        <w:t xml:space="preserve">Filing Title: </w:t>
      </w:r>
      <w:r>
        <w:rPr>
          <w:rFonts w:ascii="Microsoft Sans Serif" w:hAnsi="Microsoft Sans Serif"/>
          <w:color w:val="000000"/>
          <w:spacing w:val="-2"/>
          <w:sz w:val="22"/>
        </w:rPr>
        <w:t>Executed Transmission Project Interconnection Agreement</w:t>
      </w:r>
      <w:r>
        <w:rPr>
          <w:rFonts w:ascii="Microsoft Sans Serif" w:hAnsi="Microsoft Sans Serif"/>
          <w:color w:val="000000"/>
          <w:spacing w:val="-2"/>
          <w:sz w:val="20"/>
        </w:rPr>
        <w:t xml:space="preserve"> (SA 2472) between NYISO, </w:t>
      </w:r>
      <w:r>
        <w:rPr>
          <w:rFonts w:ascii="Microsoft Sans Serif" w:hAnsi="Microsoft Sans Serif"/>
          <w:color w:val="000000"/>
          <w:spacing w:val="-3"/>
          <w:sz w:val="20"/>
        </w:rPr>
        <w:t xml:space="preserve">NMPC d/b/a National Grid and H.Q Energy Services (U.S.) Inc. </w:t>
      </w:r>
    </w:p>
    <w:p w:rsidR="00176D11" w:rsidRDefault="009403F5">
      <w:pPr>
        <w:autoSpaceDE w:val="0"/>
        <w:autoSpaceDN w:val="0"/>
        <w:adjustRightInd w:val="0"/>
        <w:spacing w:before="12"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Company Filing Identifier: 1502 </w:t>
      </w:r>
    </w:p>
    <w:p w:rsidR="00176D11" w:rsidRDefault="009403F5">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176D11" w:rsidRDefault="009403F5">
      <w:pPr>
        <w:autoSpaceDE w:val="0"/>
        <w:autoSpaceDN w:val="0"/>
        <w:adjustRightInd w:val="0"/>
        <w:spacing w:line="230" w:lineRule="exact"/>
        <w:ind w:left="1440" w:right="7892"/>
        <w:jc w:val="both"/>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NA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176D11" w:rsidRDefault="009403F5">
      <w:pPr>
        <w:autoSpaceDE w:val="0"/>
        <w:autoSpaceDN w:val="0"/>
        <w:adjustRightInd w:val="0"/>
        <w:spacing w:line="24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176D11" w:rsidRDefault="00176D11">
      <w:pPr>
        <w:autoSpaceDE w:val="0"/>
        <w:autoSpaceDN w:val="0"/>
        <w:adjustRightInd w:val="0"/>
        <w:spacing w:line="230" w:lineRule="exact"/>
        <w:ind w:left="1440"/>
        <w:rPr>
          <w:rFonts w:ascii="Microsoft Sans Serif" w:hAnsi="Microsoft Sans Serif"/>
          <w:color w:val="000000"/>
          <w:spacing w:val="-2"/>
          <w:sz w:val="20"/>
        </w:rPr>
      </w:pPr>
    </w:p>
    <w:p w:rsidR="00176D11" w:rsidRDefault="009403F5">
      <w:pPr>
        <w:autoSpaceDE w:val="0"/>
        <w:autoSpaceDN w:val="0"/>
        <w:adjustRightInd w:val="0"/>
        <w:spacing w:before="194"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176D11" w:rsidRDefault="009403F5">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2472 </w:t>
      </w:r>
    </w:p>
    <w:p w:rsidR="00176D11" w:rsidRDefault="009403F5">
      <w:pPr>
        <w:autoSpaceDE w:val="0"/>
        <w:autoSpaceDN w:val="0"/>
        <w:adjustRightInd w:val="0"/>
        <w:spacing w:before="4" w:line="240" w:lineRule="exact"/>
        <w:ind w:left="1440" w:right="1658"/>
        <w:jc w:val="both"/>
        <w:rPr>
          <w:rFonts w:ascii="Microsoft Sans Serif" w:hAnsi="Microsoft Sans Serif"/>
          <w:color w:val="000000"/>
          <w:spacing w:val="-3"/>
          <w:sz w:val="20"/>
        </w:rPr>
      </w:pPr>
      <w:r>
        <w:rPr>
          <w:rFonts w:ascii="Microsoft Sans Serif" w:hAnsi="Microsoft Sans Serif"/>
          <w:color w:val="000000"/>
          <w:spacing w:val="-2"/>
          <w:sz w:val="20"/>
        </w:rPr>
        <w:t xml:space="preserve">Tariff Record Title: </w:t>
      </w:r>
      <w:r>
        <w:rPr>
          <w:rFonts w:ascii="Microsoft Sans Serif" w:hAnsi="Microsoft Sans Serif"/>
          <w:color w:val="000000"/>
          <w:spacing w:val="-2"/>
          <w:sz w:val="22"/>
        </w:rPr>
        <w:t>Executed Transmission Project Interconnection Agreement</w:t>
      </w:r>
      <w:r>
        <w:rPr>
          <w:rFonts w:ascii="Microsoft Sans Serif" w:hAnsi="Microsoft Sans Serif"/>
          <w:color w:val="000000"/>
          <w:spacing w:val="-2"/>
          <w:sz w:val="20"/>
        </w:rPr>
        <w:t xml:space="preserve"> between NYISO, </w:t>
      </w:r>
      <w:r>
        <w:rPr>
          <w:rFonts w:ascii="Microsoft Sans Serif" w:hAnsi="Microsoft Sans Serif"/>
          <w:color w:val="000000"/>
          <w:spacing w:val="-3"/>
          <w:sz w:val="20"/>
        </w:rPr>
        <w:t xml:space="preserve">NMPC d/b/a National Grid and H.Q Energy Services (U.S.) Inc. </w:t>
      </w:r>
    </w:p>
    <w:p w:rsidR="00176D11" w:rsidRDefault="009403F5">
      <w:pPr>
        <w:autoSpaceDE w:val="0"/>
        <w:autoSpaceDN w:val="0"/>
        <w:adjustRightInd w:val="0"/>
        <w:spacing w:before="1" w:line="215"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Version Number: 0.0.0 </w:t>
      </w:r>
    </w:p>
    <w:p w:rsidR="00176D11" w:rsidRDefault="009403F5">
      <w:pPr>
        <w:autoSpaceDE w:val="0"/>
        <w:autoSpaceDN w:val="0"/>
        <w:adjustRightInd w:val="0"/>
        <w:spacing w:before="4"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Opt</w:t>
      </w:r>
      <w:r>
        <w:rPr>
          <w:rFonts w:ascii="Microsoft Sans Serif" w:hAnsi="Microsoft Sans Serif"/>
          <w:color w:val="000000"/>
          <w:spacing w:val="-2"/>
          <w:sz w:val="20"/>
        </w:rPr>
        <w:t xml:space="preserve">ion Code: A </w:t>
      </w:r>
    </w:p>
    <w:p w:rsidR="00176D11" w:rsidRDefault="009403F5">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244 </w:t>
      </w:r>
    </w:p>
    <w:p w:rsidR="00176D11" w:rsidRDefault="009403F5">
      <w:pPr>
        <w:autoSpaceDE w:val="0"/>
        <w:autoSpaceDN w:val="0"/>
        <w:adjustRightInd w:val="0"/>
        <w:spacing w:line="226" w:lineRule="exact"/>
        <w:ind w:left="1440" w:right="7149"/>
        <w:rPr>
          <w:rFonts w:ascii="Microsoft Sans Serif" w:hAnsi="Microsoft Sans Serif"/>
          <w:color w:val="000000"/>
          <w:spacing w:val="-3"/>
          <w:sz w:val="20"/>
        </w:rPr>
      </w:pPr>
      <w:r>
        <w:rPr>
          <w:rFonts w:ascii="Microsoft Sans Serif" w:hAnsi="Microsoft Sans Serif"/>
          <w:color w:val="000000"/>
          <w:spacing w:val="-2"/>
          <w:sz w:val="20"/>
        </w:rPr>
        <w:t xml:space="preserve">Tariff Record Collation Value:  8084100 </w:t>
      </w:r>
      <w:r>
        <w:rPr>
          <w:rFonts w:ascii="Microsoft Sans Serif" w:hAnsi="Microsoft Sans Serif"/>
          <w:color w:val="000000"/>
          <w:spacing w:val="-2"/>
          <w:sz w:val="20"/>
        </w:rPr>
        <w:br/>
        <w:t xml:space="preserve">Tariff Record Parent Identifier: 2 </w:t>
      </w:r>
      <w:r>
        <w:rPr>
          <w:rFonts w:ascii="Microsoft Sans Serif" w:hAnsi="Microsoft Sans Serif"/>
          <w:color w:val="000000"/>
          <w:spacing w:val="-2"/>
          <w:sz w:val="20"/>
        </w:rPr>
        <w:br/>
        <w:t xml:space="preserve">Proposed Date: 2019-07-31 </w:t>
      </w:r>
      <w:r>
        <w:rPr>
          <w:rFonts w:ascii="Microsoft Sans Serif" w:hAnsi="Microsoft Sans Serif"/>
          <w:color w:val="000000"/>
          <w:spacing w:val="-2"/>
          <w:sz w:val="20"/>
        </w:rPr>
        <w:br/>
        <w:t xml:space="preserve">Priority Order: </w:t>
      </w:r>
      <w:r>
        <w:rPr>
          <w:rFonts w:ascii="Microsoft Sans Serif" w:hAnsi="Microsoft Sans Serif"/>
          <w:color w:val="000000"/>
          <w:spacing w:val="-3"/>
          <w:sz w:val="20"/>
        </w:rPr>
        <w:t xml:space="preserve">500 </w:t>
      </w:r>
    </w:p>
    <w:p w:rsidR="00176D11" w:rsidRDefault="009403F5">
      <w:pPr>
        <w:autoSpaceDE w:val="0"/>
        <w:autoSpaceDN w:val="0"/>
        <w:adjustRightInd w:val="0"/>
        <w:spacing w:before="1" w:line="211"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p>
    <w:p w:rsidR="00176D11" w:rsidRDefault="009403F5">
      <w:pPr>
        <w:autoSpaceDE w:val="0"/>
        <w:autoSpaceDN w:val="0"/>
        <w:adjustRightInd w:val="0"/>
        <w:spacing w:before="5" w:line="216"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Type:  PDF </w:t>
      </w:r>
    </w:p>
    <w:p w:rsidR="00176D11" w:rsidRDefault="009403F5">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NA </w:t>
      </w:r>
    </w:p>
    <w:p w:rsidR="00176D11" w:rsidRDefault="00176D11">
      <w:pPr>
        <w:autoSpaceDE w:val="0"/>
        <w:autoSpaceDN w:val="0"/>
        <w:adjustRightInd w:val="0"/>
        <w:rPr>
          <w:rFonts w:ascii="Microsoft Sans Serif" w:hAnsi="Microsoft Sans Serif"/>
          <w:color w:val="000000"/>
          <w:spacing w:val="-2"/>
          <w:sz w:val="20"/>
        </w:rPr>
        <w:sectPr w:rsidR="00176D11">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176D11" w:rsidRDefault="00176D11">
      <w:pPr>
        <w:autoSpaceDE w:val="0"/>
        <w:autoSpaceDN w:val="0"/>
        <w:adjustRightInd w:val="0"/>
        <w:spacing w:line="240" w:lineRule="exact"/>
        <w:rPr>
          <w:rFonts w:ascii="Microsoft Sans Serif" w:hAnsi="Microsoft Sans Serif"/>
          <w:color w:val="000000"/>
          <w:spacing w:val="-2"/>
        </w:rPr>
      </w:pPr>
      <w:bookmarkStart w:id="2" w:name="Pg2"/>
      <w:bookmarkEnd w:id="2"/>
    </w:p>
    <w:p w:rsidR="00176D11" w:rsidRDefault="00176D11">
      <w:pPr>
        <w:autoSpaceDE w:val="0"/>
        <w:autoSpaceDN w:val="0"/>
        <w:adjustRightInd w:val="0"/>
        <w:spacing w:line="276" w:lineRule="exact"/>
        <w:ind w:left="1440"/>
        <w:rPr>
          <w:rFonts w:ascii="Microsoft Sans Serif" w:hAnsi="Microsoft Sans Serif"/>
          <w:color w:val="000000"/>
          <w:spacing w:val="-2"/>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520" w:lineRule="exact"/>
        <w:ind w:left="4260"/>
        <w:rPr>
          <w:rFonts w:ascii="Times New Roman Bold" w:hAnsi="Times New Roman Bold"/>
          <w:color w:val="000000"/>
          <w:spacing w:val="-3"/>
        </w:rPr>
      </w:pPr>
    </w:p>
    <w:p w:rsidR="00176D11" w:rsidRDefault="00176D11">
      <w:pPr>
        <w:autoSpaceDE w:val="0"/>
        <w:autoSpaceDN w:val="0"/>
        <w:adjustRightInd w:val="0"/>
        <w:spacing w:line="520" w:lineRule="exact"/>
        <w:ind w:left="4260"/>
        <w:rPr>
          <w:rFonts w:ascii="Times New Roman Bold" w:hAnsi="Times New Roman Bold"/>
          <w:color w:val="000000"/>
          <w:spacing w:val="-3"/>
        </w:rPr>
      </w:pPr>
    </w:p>
    <w:p w:rsidR="00176D11" w:rsidRDefault="00176D11">
      <w:pPr>
        <w:autoSpaceDE w:val="0"/>
        <w:autoSpaceDN w:val="0"/>
        <w:adjustRightInd w:val="0"/>
        <w:spacing w:line="520" w:lineRule="exact"/>
        <w:ind w:left="4260"/>
        <w:rPr>
          <w:rFonts w:ascii="Times New Roman Bold" w:hAnsi="Times New Roman Bold"/>
          <w:color w:val="000000"/>
          <w:spacing w:val="-3"/>
        </w:rPr>
      </w:pPr>
    </w:p>
    <w:p w:rsidR="00176D11" w:rsidRDefault="00176D11">
      <w:pPr>
        <w:autoSpaceDE w:val="0"/>
        <w:autoSpaceDN w:val="0"/>
        <w:adjustRightInd w:val="0"/>
        <w:spacing w:line="520" w:lineRule="exact"/>
        <w:ind w:left="4260"/>
        <w:rPr>
          <w:rFonts w:ascii="Times New Roman Bold" w:hAnsi="Times New Roman Bold"/>
          <w:color w:val="000000"/>
          <w:spacing w:val="-3"/>
        </w:rPr>
      </w:pPr>
    </w:p>
    <w:p w:rsidR="00176D11" w:rsidRDefault="00176D11">
      <w:pPr>
        <w:autoSpaceDE w:val="0"/>
        <w:autoSpaceDN w:val="0"/>
        <w:adjustRightInd w:val="0"/>
        <w:spacing w:line="520" w:lineRule="exact"/>
        <w:ind w:left="4260"/>
        <w:rPr>
          <w:rFonts w:ascii="Times New Roman Bold" w:hAnsi="Times New Roman Bold"/>
          <w:color w:val="000000"/>
          <w:spacing w:val="-3"/>
        </w:rPr>
      </w:pPr>
    </w:p>
    <w:p w:rsidR="00176D11" w:rsidRDefault="00176D11">
      <w:pPr>
        <w:autoSpaceDE w:val="0"/>
        <w:autoSpaceDN w:val="0"/>
        <w:adjustRightInd w:val="0"/>
        <w:spacing w:line="520" w:lineRule="exact"/>
        <w:ind w:left="4260"/>
        <w:rPr>
          <w:rFonts w:ascii="Times New Roman Bold" w:hAnsi="Times New Roman Bold"/>
          <w:color w:val="000000"/>
          <w:spacing w:val="-3"/>
        </w:rPr>
      </w:pPr>
    </w:p>
    <w:p w:rsidR="00176D11" w:rsidRDefault="009403F5">
      <w:pPr>
        <w:tabs>
          <w:tab w:val="left" w:pos="4600"/>
        </w:tabs>
        <w:autoSpaceDE w:val="0"/>
        <w:autoSpaceDN w:val="0"/>
        <w:adjustRightInd w:val="0"/>
        <w:spacing w:before="503" w:line="520" w:lineRule="exact"/>
        <w:ind w:left="4260" w:right="4068"/>
        <w:rPr>
          <w:rFonts w:ascii="Times New Roman Bold" w:hAnsi="Times New Roman Bold"/>
          <w:color w:val="000000"/>
          <w:spacing w:val="-3"/>
        </w:rPr>
      </w:pPr>
      <w:r>
        <w:rPr>
          <w:rFonts w:ascii="Times New Roman Bold" w:hAnsi="Times New Roman Bold"/>
          <w:color w:val="000000"/>
          <w:spacing w:val="-3"/>
        </w:rPr>
        <w:t xml:space="preserve">SERVICE AGREEMENT NO. 2472 </w:t>
      </w:r>
      <w:r>
        <w:rPr>
          <w:rFonts w:ascii="Times New Roman Bold" w:hAnsi="Times New Roman Bold"/>
          <w:color w:val="000000"/>
          <w:spacing w:val="-3"/>
        </w:rPr>
        <w:br/>
      </w:r>
      <w:r>
        <w:rPr>
          <w:rFonts w:ascii="Times New Roman Bold" w:hAnsi="Times New Roman Bold"/>
          <w:color w:val="000000"/>
          <w:spacing w:val="-3"/>
        </w:rPr>
        <w:tab/>
        <w:t xml:space="preserve">TRANSMISSION PROJECT </w:t>
      </w:r>
    </w:p>
    <w:p w:rsidR="00176D11" w:rsidRDefault="009403F5">
      <w:pPr>
        <w:tabs>
          <w:tab w:val="left" w:pos="5361"/>
        </w:tabs>
        <w:autoSpaceDE w:val="0"/>
        <w:autoSpaceDN w:val="0"/>
        <w:adjustRightInd w:val="0"/>
        <w:spacing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176D11" w:rsidRDefault="009403F5">
      <w:pPr>
        <w:tabs>
          <w:tab w:val="left" w:pos="5858"/>
        </w:tabs>
        <w:autoSpaceDE w:val="0"/>
        <w:autoSpaceDN w:val="0"/>
        <w:adjustRightInd w:val="0"/>
        <w:spacing w:line="52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176D11" w:rsidRDefault="009403F5">
      <w:pPr>
        <w:tabs>
          <w:tab w:val="left" w:pos="5858"/>
        </w:tabs>
        <w:autoSpaceDE w:val="0"/>
        <w:autoSpaceDN w:val="0"/>
        <w:adjustRightInd w:val="0"/>
        <w:spacing w:line="500" w:lineRule="exact"/>
        <w:ind w:left="2179" w:right="1989"/>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r>
        <w:rPr>
          <w:rFonts w:ascii="Times New Roman Bold" w:hAnsi="Times New Roman Bold"/>
          <w:color w:val="000000"/>
          <w:spacing w:val="-3"/>
        </w:rPr>
        <w:br/>
      </w:r>
      <w:r>
        <w:rPr>
          <w:rFonts w:ascii="Times New Roman Bold" w:hAnsi="Times New Roman Bold"/>
          <w:color w:val="000000"/>
          <w:spacing w:val="-3"/>
        </w:rPr>
        <w:tab/>
        <w:t xml:space="preserve">AND </w:t>
      </w:r>
    </w:p>
    <w:p w:rsidR="00176D11" w:rsidRDefault="009403F5">
      <w:pPr>
        <w:tabs>
          <w:tab w:val="left" w:pos="4845"/>
        </w:tabs>
        <w:autoSpaceDE w:val="0"/>
        <w:autoSpaceDN w:val="0"/>
        <w:adjustRightInd w:val="0"/>
        <w:spacing w:before="1" w:line="520" w:lineRule="exact"/>
        <w:ind w:left="4096" w:right="3905"/>
        <w:rPr>
          <w:rFonts w:ascii="Times New Roman Bold" w:hAnsi="Times New Roman Bold"/>
          <w:color w:val="000000"/>
          <w:spacing w:val="-3"/>
        </w:rPr>
      </w:pPr>
      <w:r>
        <w:rPr>
          <w:rFonts w:ascii="Times New Roman Bold" w:hAnsi="Times New Roman Bold"/>
          <w:color w:val="000000"/>
          <w:spacing w:val="-3"/>
        </w:rPr>
        <w:t xml:space="preserve">H.Q. ENERGY SERVICES (U.S.) INC. </w:t>
      </w:r>
      <w:r>
        <w:rPr>
          <w:rFonts w:ascii="Times New Roman Bold" w:hAnsi="Times New Roman Bold"/>
          <w:color w:val="000000"/>
          <w:spacing w:val="-3"/>
        </w:rPr>
        <w:br/>
      </w:r>
      <w:r>
        <w:rPr>
          <w:rFonts w:ascii="Times New Roman Bold" w:hAnsi="Times New Roman Bold"/>
          <w:color w:val="000000"/>
          <w:spacing w:val="-3"/>
        </w:rPr>
        <w:tab/>
        <w:t xml:space="preserve">Dated as of July 31, 2019 </w:t>
      </w:r>
    </w:p>
    <w:p w:rsidR="00176D11" w:rsidRDefault="00176D11">
      <w:pPr>
        <w:autoSpaceDE w:val="0"/>
        <w:autoSpaceDN w:val="0"/>
        <w:adjustRightInd w:val="0"/>
        <w:spacing w:line="276" w:lineRule="exact"/>
        <w:ind w:left="3216"/>
        <w:rPr>
          <w:rFonts w:ascii="Times New Roman Bold" w:hAnsi="Times New Roman Bold"/>
          <w:color w:val="000000"/>
          <w:spacing w:val="-3"/>
        </w:rPr>
      </w:pPr>
    </w:p>
    <w:p w:rsidR="00176D11" w:rsidRDefault="00176D11">
      <w:pPr>
        <w:autoSpaceDE w:val="0"/>
        <w:autoSpaceDN w:val="0"/>
        <w:adjustRightInd w:val="0"/>
        <w:spacing w:line="276" w:lineRule="exact"/>
        <w:ind w:left="3216"/>
        <w:rPr>
          <w:rFonts w:ascii="Times New Roman Bold" w:hAnsi="Times New Roman Bold"/>
          <w:color w:val="000000"/>
          <w:spacing w:val="-3"/>
        </w:rPr>
      </w:pPr>
    </w:p>
    <w:p w:rsidR="00176D11" w:rsidRDefault="009403F5">
      <w:pPr>
        <w:autoSpaceDE w:val="0"/>
        <w:autoSpaceDN w:val="0"/>
        <w:adjustRightInd w:val="0"/>
        <w:spacing w:before="170" w:line="276" w:lineRule="exact"/>
        <w:ind w:left="3216"/>
        <w:rPr>
          <w:rFonts w:ascii="Times New Roman Bold" w:hAnsi="Times New Roman Bold"/>
          <w:color w:val="000000"/>
          <w:spacing w:val="-3"/>
        </w:rPr>
      </w:pPr>
      <w:r>
        <w:rPr>
          <w:rFonts w:ascii="Times New Roman Bold" w:hAnsi="Times New Roman Bold"/>
          <w:color w:val="000000"/>
          <w:spacing w:val="-3"/>
        </w:rPr>
        <w:t xml:space="preserve">(Cedar Rapids Transmission Intertie Expansion Project) </w:t>
      </w:r>
    </w:p>
    <w:p w:rsidR="00176D11" w:rsidRDefault="00176D11">
      <w:pPr>
        <w:autoSpaceDE w:val="0"/>
        <w:autoSpaceDN w:val="0"/>
        <w:adjustRightInd w:val="0"/>
        <w:rPr>
          <w:rFonts w:ascii="Times New Roman Bold" w:hAnsi="Times New Roman Bold"/>
          <w:color w:val="000000"/>
          <w:spacing w:val="-3"/>
        </w:rPr>
        <w:sectPr w:rsidR="00176D11">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176D11" w:rsidRDefault="00176D11">
      <w:pPr>
        <w:autoSpaceDE w:val="0"/>
        <w:autoSpaceDN w:val="0"/>
        <w:adjustRightInd w:val="0"/>
        <w:spacing w:line="240" w:lineRule="exact"/>
        <w:rPr>
          <w:rFonts w:ascii="Times New Roman Bold" w:hAnsi="Times New Roman Bold"/>
          <w:color w:val="000000"/>
          <w:spacing w:val="-3"/>
        </w:rPr>
      </w:pPr>
      <w:bookmarkStart w:id="3" w:name="Pg3"/>
      <w:bookmarkEnd w:id="3"/>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76" w:lineRule="exact"/>
        <w:ind w:left="4826"/>
        <w:rPr>
          <w:rFonts w:ascii="Times New Roman Bold" w:hAnsi="Times New Roman Bold"/>
          <w:color w:val="000000"/>
          <w:spacing w:val="-3"/>
        </w:rPr>
      </w:pPr>
    </w:p>
    <w:p w:rsidR="00176D11" w:rsidRDefault="009403F5">
      <w:pPr>
        <w:autoSpaceDE w:val="0"/>
        <w:autoSpaceDN w:val="0"/>
        <w:adjustRightInd w:val="0"/>
        <w:spacing w:before="16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176D11" w:rsidRDefault="009403F5">
      <w:pPr>
        <w:autoSpaceDE w:val="0"/>
        <w:autoSpaceDN w:val="0"/>
        <w:adjustRightInd w:val="0"/>
        <w:spacing w:before="224" w:line="276" w:lineRule="exact"/>
        <w:ind w:left="9487"/>
        <w:rPr>
          <w:color w:val="000000"/>
          <w:spacing w:val="-3"/>
        </w:rPr>
      </w:pPr>
      <w:r>
        <w:rPr>
          <w:color w:val="000000"/>
          <w:spacing w:val="-3"/>
        </w:rPr>
        <w:t xml:space="preserve">Page Number </w:t>
      </w:r>
    </w:p>
    <w:p w:rsidR="00176D11" w:rsidRDefault="009403F5">
      <w:pPr>
        <w:tabs>
          <w:tab w:val="left" w:leader="dot" w:pos="10680"/>
        </w:tabs>
        <w:autoSpaceDE w:val="0"/>
        <w:autoSpaceDN w:val="0"/>
        <w:adjustRightInd w:val="0"/>
        <w:spacing w:before="254"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2</w:t>
      </w:r>
    </w:p>
    <w:p w:rsidR="00176D11" w:rsidRDefault="009403F5">
      <w:pPr>
        <w:tabs>
          <w:tab w:val="left" w:leader="dot" w:pos="1068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8</w:t>
      </w:r>
    </w:p>
    <w:p w:rsidR="00176D11" w:rsidRDefault="009403F5">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8</w:t>
      </w:r>
    </w:p>
    <w:p w:rsidR="00176D11" w:rsidRDefault="009403F5">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8</w:t>
      </w:r>
    </w:p>
    <w:p w:rsidR="00176D11" w:rsidRDefault="009403F5">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9</w:t>
      </w:r>
    </w:p>
    <w:p w:rsidR="00176D11" w:rsidRDefault="009403F5">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9</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Reserved</w:t>
      </w:r>
      <w:r>
        <w:rPr>
          <w:color w:val="000000"/>
        </w:rPr>
        <w:tab/>
      </w:r>
      <w:r>
        <w:rPr>
          <w:color w:val="000000"/>
        </w:rPr>
        <w:tab/>
      </w:r>
      <w:r>
        <w:rPr>
          <w:color w:val="000000"/>
          <w:spacing w:val="-3"/>
        </w:rPr>
        <w:t>10</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10</w:t>
      </w:r>
    </w:p>
    <w:p w:rsidR="00176D11" w:rsidRDefault="009403F5">
      <w:pPr>
        <w:tabs>
          <w:tab w:val="left" w:leader="dot" w:pos="10560"/>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10</w:t>
      </w:r>
    </w:p>
    <w:p w:rsidR="00176D11" w:rsidRDefault="009403F5">
      <w:pPr>
        <w:tabs>
          <w:tab w:val="left" w:leader="dot" w:pos="10560"/>
        </w:tabs>
        <w:autoSpaceDE w:val="0"/>
        <w:autoSpaceDN w:val="0"/>
        <w:adjustRightInd w:val="0"/>
        <w:spacing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w:t>
      </w:r>
      <w:r>
        <w:rPr>
          <w:color w:val="000000"/>
          <w:spacing w:val="-3"/>
        </w:rPr>
        <w:t>ICE</w:t>
      </w:r>
      <w:r>
        <w:rPr>
          <w:color w:val="000000"/>
        </w:rPr>
        <w:tab/>
      </w:r>
      <w:r>
        <w:rPr>
          <w:color w:val="000000"/>
          <w:spacing w:val="-3"/>
        </w:rPr>
        <w:t>10</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10</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rPr>
        <w:tab/>
      </w:r>
      <w:r>
        <w:rPr>
          <w:color w:val="000000"/>
          <w:spacing w:val="-3"/>
        </w:rPr>
        <w:t>11</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11</w:t>
      </w:r>
    </w:p>
    <w:p w:rsidR="00176D11" w:rsidRDefault="009403F5">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TRANSMISSION PROJECT AND NETWORK UPGRADE FACILITIES</w:t>
      </w:r>
    </w:p>
    <w:p w:rsidR="00176D11" w:rsidRDefault="009403F5">
      <w:pPr>
        <w:tabs>
          <w:tab w:val="left" w:leader="dot" w:pos="10560"/>
        </w:tabs>
        <w:autoSpaceDE w:val="0"/>
        <w:autoSpaceDN w:val="0"/>
        <w:adjustRightInd w:val="0"/>
        <w:spacing w:line="276" w:lineRule="exact"/>
        <w:ind w:left="1440"/>
        <w:rPr>
          <w:color w:val="000000"/>
          <w:spacing w:val="-3"/>
        </w:rPr>
      </w:pPr>
      <w:r>
        <w:rPr>
          <w:color w:val="000000"/>
          <w:spacing w:val="-3"/>
        </w:rPr>
        <w:t>ENGINEERING, PROCUREMENT, AND CONSTRUCTION</w:t>
      </w:r>
      <w:r>
        <w:rPr>
          <w:color w:val="000000"/>
        </w:rPr>
        <w:tab/>
      </w:r>
      <w:r>
        <w:rPr>
          <w:color w:val="000000"/>
          <w:spacing w:val="-3"/>
        </w:rPr>
        <w:t>11</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 xml:space="preserve">Transmission Project and Network </w:t>
      </w:r>
      <w:r>
        <w:rPr>
          <w:color w:val="000000"/>
          <w:spacing w:val="-3"/>
        </w:rPr>
        <w:t>Upgrade Facilities</w:t>
      </w:r>
      <w:r>
        <w:rPr>
          <w:color w:val="000000"/>
        </w:rPr>
        <w:tab/>
      </w:r>
      <w:r>
        <w:rPr>
          <w:color w:val="000000"/>
        </w:rPr>
        <w:tab/>
      </w:r>
      <w:r>
        <w:rPr>
          <w:color w:val="000000"/>
          <w:spacing w:val="-3"/>
        </w:rPr>
        <w:t>11</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Reserved</w:t>
      </w:r>
      <w:r>
        <w:rPr>
          <w:color w:val="000000"/>
        </w:rPr>
        <w:tab/>
      </w:r>
      <w:r>
        <w:rPr>
          <w:color w:val="000000"/>
        </w:rPr>
        <w:tab/>
      </w:r>
      <w:r>
        <w:rPr>
          <w:color w:val="000000"/>
          <w:spacing w:val="-3"/>
        </w:rPr>
        <w:t>11</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Reserved</w:t>
      </w:r>
      <w:r>
        <w:rPr>
          <w:color w:val="000000"/>
        </w:rPr>
        <w:tab/>
      </w:r>
      <w:r>
        <w:rPr>
          <w:color w:val="000000"/>
        </w:rPr>
        <w:tab/>
      </w:r>
      <w:r>
        <w:rPr>
          <w:color w:val="000000"/>
          <w:spacing w:val="-3"/>
        </w:rPr>
        <w:t>11</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Reserved</w:t>
      </w:r>
      <w:r>
        <w:rPr>
          <w:color w:val="000000"/>
        </w:rPr>
        <w:tab/>
      </w:r>
      <w:r>
        <w:rPr>
          <w:color w:val="000000"/>
        </w:rPr>
        <w:tab/>
      </w:r>
      <w:r>
        <w:rPr>
          <w:color w:val="000000"/>
          <w:spacing w:val="-3"/>
        </w:rPr>
        <w:t>11</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Design and Engineering</w:t>
      </w:r>
      <w:r>
        <w:rPr>
          <w:color w:val="000000"/>
        </w:rPr>
        <w:tab/>
      </w:r>
      <w:r>
        <w:rPr>
          <w:color w:val="000000"/>
        </w:rPr>
        <w:tab/>
      </w:r>
      <w:r>
        <w:rPr>
          <w:color w:val="000000"/>
          <w:spacing w:val="-3"/>
        </w:rPr>
        <w:t>11</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Equipment Procurement and Construction Commencement</w:t>
      </w:r>
      <w:r>
        <w:rPr>
          <w:color w:val="000000"/>
        </w:rPr>
        <w:tab/>
      </w:r>
      <w:r>
        <w:rPr>
          <w:color w:val="000000"/>
        </w:rPr>
        <w:tab/>
      </w:r>
      <w:r>
        <w:rPr>
          <w:color w:val="000000"/>
          <w:spacing w:val="-3"/>
        </w:rPr>
        <w:t>12</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12</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12</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Reserved</w:t>
      </w:r>
      <w:r>
        <w:rPr>
          <w:color w:val="000000"/>
        </w:rPr>
        <w:tab/>
      </w:r>
      <w:r>
        <w:rPr>
          <w:color w:val="000000"/>
        </w:rPr>
        <w:tab/>
      </w:r>
      <w:r>
        <w:rPr>
          <w:color w:val="000000"/>
          <w:spacing w:val="-3"/>
        </w:rPr>
        <w:t>13</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5.10</w:t>
      </w:r>
      <w:r>
        <w:rPr>
          <w:color w:val="000000"/>
          <w:spacing w:val="-3"/>
        </w:rPr>
        <w:tab/>
        <w:t>Reserved</w:t>
      </w:r>
      <w:r>
        <w:rPr>
          <w:color w:val="000000"/>
        </w:rPr>
        <w:tab/>
      </w:r>
      <w:r>
        <w:rPr>
          <w:color w:val="000000"/>
        </w:rPr>
        <w:tab/>
      </w:r>
      <w:r>
        <w:rPr>
          <w:color w:val="000000"/>
          <w:spacing w:val="-3"/>
        </w:rPr>
        <w:t>13</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r>
      <w:r>
        <w:rPr>
          <w:color w:val="000000"/>
          <w:spacing w:val="-3"/>
        </w:rPr>
        <w:t>Reserved</w:t>
      </w:r>
      <w:r>
        <w:rPr>
          <w:color w:val="000000"/>
        </w:rPr>
        <w:tab/>
      </w:r>
      <w:r>
        <w:rPr>
          <w:color w:val="000000"/>
        </w:rPr>
        <w:tab/>
      </w:r>
      <w:r>
        <w:rPr>
          <w:color w:val="000000"/>
          <w:spacing w:val="-3"/>
        </w:rPr>
        <w:t>13</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13</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13</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13</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Reserved</w:t>
      </w:r>
      <w:r>
        <w:rPr>
          <w:color w:val="000000"/>
        </w:rPr>
        <w:tab/>
      </w:r>
      <w:r>
        <w:rPr>
          <w:color w:val="000000"/>
        </w:rPr>
        <w:tab/>
      </w:r>
      <w:r>
        <w:rPr>
          <w:color w:val="000000"/>
          <w:spacing w:val="-3"/>
        </w:rPr>
        <w:t>14</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14</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14</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18</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18</w:t>
      </w:r>
    </w:p>
    <w:p w:rsidR="00176D11" w:rsidRDefault="009403F5">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18</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Pre-In-Service Date Testing and Modifications</w:t>
      </w:r>
      <w:r>
        <w:rPr>
          <w:color w:val="000000"/>
        </w:rPr>
        <w:tab/>
      </w:r>
      <w:r>
        <w:rPr>
          <w:color w:val="000000"/>
        </w:rPr>
        <w:tab/>
      </w:r>
      <w:r>
        <w:rPr>
          <w:color w:val="000000"/>
          <w:spacing w:val="-3"/>
        </w:rPr>
        <w:t>18</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Post-In-Service Date Testing and Modifications</w:t>
      </w:r>
      <w:r>
        <w:rPr>
          <w:color w:val="000000"/>
        </w:rPr>
        <w:tab/>
      </w:r>
      <w:r>
        <w:rPr>
          <w:color w:val="000000"/>
        </w:rPr>
        <w:tab/>
      </w:r>
      <w:r>
        <w:rPr>
          <w:color w:val="000000"/>
          <w:spacing w:val="-3"/>
        </w:rPr>
        <w:t>19</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19</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19</w:t>
      </w:r>
    </w:p>
    <w:p w:rsidR="00176D11" w:rsidRDefault="009403F5">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19</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19</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7.2</w:t>
      </w:r>
      <w:r>
        <w:rPr>
          <w:color w:val="000000"/>
          <w:spacing w:val="-3"/>
        </w:rPr>
        <w:tab/>
        <w:t>Reserved</w:t>
      </w:r>
      <w:r>
        <w:rPr>
          <w:color w:val="000000"/>
        </w:rPr>
        <w:tab/>
      </w:r>
      <w:r>
        <w:rPr>
          <w:color w:val="000000"/>
        </w:rPr>
        <w:tab/>
      </w:r>
      <w:r>
        <w:rPr>
          <w:color w:val="000000"/>
          <w:spacing w:val="-3"/>
        </w:rPr>
        <w:t>20</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20</w:t>
      </w:r>
    </w:p>
    <w:p w:rsidR="00176D11" w:rsidRDefault="009403F5">
      <w:pPr>
        <w:autoSpaceDE w:val="0"/>
        <w:autoSpaceDN w:val="0"/>
        <w:adjustRightInd w:val="0"/>
        <w:spacing w:before="222" w:line="276" w:lineRule="exact"/>
        <w:ind w:left="6086"/>
        <w:rPr>
          <w:color w:val="000000"/>
          <w:spacing w:val="-3"/>
        </w:rPr>
      </w:pPr>
      <w:r>
        <w:rPr>
          <w:color w:val="000000"/>
          <w:spacing w:val="-3"/>
        </w:rPr>
        <w:t xml:space="preserve">i </w:t>
      </w:r>
    </w:p>
    <w:p w:rsidR="00176D11" w:rsidRDefault="00176D11">
      <w:pPr>
        <w:autoSpaceDE w:val="0"/>
        <w:autoSpaceDN w:val="0"/>
        <w:adjustRightInd w:val="0"/>
        <w:rPr>
          <w:color w:val="000000"/>
          <w:spacing w:val="-3"/>
        </w:rPr>
        <w:sectPr w:rsidR="00176D11">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176D11" w:rsidRDefault="00176D11">
      <w:pPr>
        <w:autoSpaceDE w:val="0"/>
        <w:autoSpaceDN w:val="0"/>
        <w:adjustRightInd w:val="0"/>
        <w:spacing w:line="240" w:lineRule="exact"/>
        <w:rPr>
          <w:color w:val="000000"/>
          <w:spacing w:val="-3"/>
        </w:rPr>
      </w:pPr>
      <w:bookmarkStart w:id="4" w:name="Pg4"/>
      <w:bookmarkEnd w:id="4"/>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9403F5">
      <w:pPr>
        <w:tabs>
          <w:tab w:val="left" w:pos="3168"/>
          <w:tab w:val="left" w:leader="dot" w:pos="10500"/>
          <w:tab w:val="left" w:pos="10545"/>
        </w:tabs>
        <w:autoSpaceDE w:val="0"/>
        <w:autoSpaceDN w:val="0"/>
        <w:adjustRightInd w:val="0"/>
        <w:spacing w:before="166"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20</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20</w:t>
      </w:r>
    </w:p>
    <w:p w:rsidR="00176D11" w:rsidRDefault="009403F5">
      <w:pPr>
        <w:tabs>
          <w:tab w:val="left" w:leader="dot" w:pos="10560"/>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20</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Connecting Transmission Owner Obligations</w:t>
      </w:r>
      <w:r>
        <w:rPr>
          <w:color w:val="000000"/>
        </w:rPr>
        <w:tab/>
      </w:r>
      <w:r>
        <w:rPr>
          <w:color w:val="000000"/>
        </w:rPr>
        <w:tab/>
      </w:r>
      <w:r>
        <w:rPr>
          <w:color w:val="000000"/>
          <w:spacing w:val="-3"/>
        </w:rPr>
        <w:t>20</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21</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21</w:t>
      </w:r>
    </w:p>
    <w:p w:rsidR="00176D11" w:rsidRDefault="009403F5">
      <w:pPr>
        <w:tabs>
          <w:tab w:val="left" w:leader="dot" w:pos="10560"/>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21</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r>
      <w:r>
        <w:rPr>
          <w:color w:val="000000"/>
          <w:spacing w:val="-3"/>
        </w:rPr>
        <w:t>General</w:t>
      </w:r>
      <w:r>
        <w:rPr>
          <w:color w:val="000000"/>
        </w:rPr>
        <w:tab/>
      </w:r>
      <w:r>
        <w:rPr>
          <w:color w:val="000000"/>
        </w:rPr>
        <w:tab/>
      </w:r>
      <w:r>
        <w:rPr>
          <w:color w:val="000000"/>
          <w:spacing w:val="-3"/>
        </w:rPr>
        <w:t>21</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21</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Operating and Maintenance Expenses</w:t>
      </w:r>
      <w:r>
        <w:rPr>
          <w:color w:val="000000"/>
        </w:rPr>
        <w:tab/>
      </w:r>
      <w:r>
        <w:rPr>
          <w:color w:val="000000"/>
        </w:rPr>
        <w:tab/>
      </w:r>
      <w:r>
        <w:rPr>
          <w:color w:val="000000"/>
          <w:spacing w:val="-3"/>
        </w:rPr>
        <w:t>22</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22</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Reserved</w:t>
      </w:r>
      <w:r>
        <w:rPr>
          <w:color w:val="000000"/>
        </w:rPr>
        <w:tab/>
      </w:r>
      <w:r>
        <w:rPr>
          <w:color w:val="000000"/>
        </w:rPr>
        <w:tab/>
      </w:r>
      <w:r>
        <w:rPr>
          <w:color w:val="000000"/>
          <w:spacing w:val="-3"/>
        </w:rPr>
        <w:t>22</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Reserved</w:t>
      </w:r>
      <w:r>
        <w:rPr>
          <w:color w:val="000000"/>
        </w:rPr>
        <w:tab/>
      </w:r>
      <w:r>
        <w:rPr>
          <w:color w:val="000000"/>
        </w:rPr>
        <w:tab/>
      </w:r>
      <w:r>
        <w:rPr>
          <w:color w:val="000000"/>
          <w:spacing w:val="-3"/>
        </w:rPr>
        <w:t>22</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Reserved</w:t>
      </w:r>
      <w:r>
        <w:rPr>
          <w:color w:val="000000"/>
        </w:rPr>
        <w:tab/>
      </w:r>
      <w:r>
        <w:rPr>
          <w:color w:val="000000"/>
        </w:rPr>
        <w:tab/>
      </w:r>
      <w:r>
        <w:rPr>
          <w:color w:val="000000"/>
          <w:spacing w:val="-3"/>
        </w:rPr>
        <w:t>23</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Reserved</w:t>
      </w:r>
      <w:r>
        <w:rPr>
          <w:color w:val="000000"/>
        </w:rPr>
        <w:tab/>
      </w:r>
      <w:r>
        <w:rPr>
          <w:color w:val="000000"/>
        </w:rPr>
        <w:tab/>
      </w:r>
      <w:r>
        <w:rPr>
          <w:color w:val="000000"/>
          <w:spacing w:val="-3"/>
        </w:rPr>
        <w:t>23</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 xml:space="preserve">Disturbance Analysis Data </w:t>
      </w:r>
      <w:r>
        <w:rPr>
          <w:color w:val="000000"/>
          <w:spacing w:val="-3"/>
        </w:rPr>
        <w:t>Exchange</w:t>
      </w:r>
      <w:r>
        <w:rPr>
          <w:color w:val="000000"/>
        </w:rPr>
        <w:tab/>
      </w:r>
      <w:r>
        <w:rPr>
          <w:color w:val="000000"/>
        </w:rPr>
        <w:tab/>
      </w:r>
      <w:r>
        <w:rPr>
          <w:color w:val="000000"/>
          <w:spacing w:val="-3"/>
        </w:rPr>
        <w:t>23</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9.10</w:t>
      </w:r>
      <w:r>
        <w:rPr>
          <w:color w:val="000000"/>
          <w:spacing w:val="-3"/>
        </w:rPr>
        <w:tab/>
        <w:t>Reserved</w:t>
      </w:r>
      <w:r>
        <w:rPr>
          <w:color w:val="000000"/>
        </w:rPr>
        <w:tab/>
      </w:r>
      <w:r>
        <w:rPr>
          <w:color w:val="000000"/>
        </w:rPr>
        <w:tab/>
      </w:r>
      <w:r>
        <w:rPr>
          <w:color w:val="000000"/>
          <w:spacing w:val="-3"/>
        </w:rPr>
        <w:t>23</w:t>
      </w:r>
    </w:p>
    <w:p w:rsidR="00176D11" w:rsidRDefault="009403F5">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23</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23</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Reserved</w:t>
      </w:r>
      <w:r>
        <w:rPr>
          <w:color w:val="000000"/>
        </w:rPr>
        <w:tab/>
      </w:r>
      <w:r>
        <w:rPr>
          <w:color w:val="000000"/>
        </w:rPr>
        <w:tab/>
      </w:r>
      <w:r>
        <w:rPr>
          <w:color w:val="000000"/>
          <w:spacing w:val="-3"/>
        </w:rPr>
        <w:t>24</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Reserved</w:t>
      </w:r>
      <w:r>
        <w:rPr>
          <w:color w:val="000000"/>
        </w:rPr>
        <w:tab/>
      </w:r>
      <w:r>
        <w:rPr>
          <w:color w:val="000000"/>
        </w:rPr>
        <w:tab/>
      </w:r>
      <w:r>
        <w:rPr>
          <w:color w:val="000000"/>
          <w:spacing w:val="-3"/>
        </w:rPr>
        <w:t>24</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Reserved</w:t>
      </w:r>
      <w:r>
        <w:rPr>
          <w:color w:val="000000"/>
        </w:rPr>
        <w:tab/>
      </w:r>
      <w:r>
        <w:rPr>
          <w:color w:val="000000"/>
        </w:rPr>
        <w:tab/>
      </w:r>
      <w:r>
        <w:rPr>
          <w:color w:val="000000"/>
          <w:spacing w:val="-3"/>
        </w:rPr>
        <w:t>24</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Reserved</w:t>
      </w:r>
      <w:r>
        <w:rPr>
          <w:color w:val="000000"/>
        </w:rPr>
        <w:tab/>
      </w:r>
      <w:r>
        <w:rPr>
          <w:color w:val="000000"/>
        </w:rPr>
        <w:tab/>
      </w:r>
      <w:r>
        <w:rPr>
          <w:color w:val="000000"/>
          <w:spacing w:val="-3"/>
        </w:rPr>
        <w:t>24</w:t>
      </w:r>
    </w:p>
    <w:p w:rsidR="00176D11" w:rsidRDefault="009403F5">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24</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Reserved</w:t>
      </w:r>
      <w:r>
        <w:rPr>
          <w:color w:val="000000"/>
        </w:rPr>
        <w:tab/>
      </w:r>
      <w:r>
        <w:rPr>
          <w:color w:val="000000"/>
        </w:rPr>
        <w:tab/>
      </w:r>
      <w:r>
        <w:rPr>
          <w:color w:val="000000"/>
          <w:spacing w:val="-3"/>
        </w:rPr>
        <w:t>24</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11.2</w:t>
      </w:r>
      <w:r>
        <w:rPr>
          <w:color w:val="000000"/>
          <w:spacing w:val="-3"/>
        </w:rPr>
        <w:tab/>
        <w:t>Reserved</w:t>
      </w:r>
      <w:r>
        <w:rPr>
          <w:color w:val="000000"/>
        </w:rPr>
        <w:tab/>
      </w:r>
      <w:r>
        <w:rPr>
          <w:color w:val="000000"/>
        </w:rPr>
        <w:tab/>
      </w:r>
      <w:r>
        <w:rPr>
          <w:color w:val="000000"/>
          <w:spacing w:val="-3"/>
        </w:rPr>
        <w:t>24</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w:t>
      </w:r>
      <w:r>
        <w:rPr>
          <w:color w:val="000000"/>
          <w:spacing w:val="-3"/>
        </w:rPr>
        <w:t>1.3</w:t>
      </w:r>
      <w:r>
        <w:rPr>
          <w:color w:val="000000"/>
          <w:spacing w:val="-3"/>
        </w:rPr>
        <w:tab/>
        <w:t>Transmission Project and Network Upgrade Facilities</w:t>
      </w:r>
      <w:r>
        <w:rPr>
          <w:color w:val="000000"/>
        </w:rPr>
        <w:tab/>
      </w:r>
      <w:r>
        <w:rPr>
          <w:color w:val="000000"/>
        </w:rPr>
        <w:tab/>
      </w:r>
      <w:r>
        <w:rPr>
          <w:color w:val="000000"/>
          <w:spacing w:val="-3"/>
        </w:rPr>
        <w:t>24</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24</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24</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Forfeiture of Security</w:t>
      </w:r>
      <w:r>
        <w:rPr>
          <w:color w:val="000000"/>
        </w:rPr>
        <w:tab/>
      </w:r>
      <w:r>
        <w:rPr>
          <w:color w:val="000000"/>
        </w:rPr>
        <w:tab/>
      </w:r>
      <w:r>
        <w:rPr>
          <w:color w:val="000000"/>
          <w:spacing w:val="-3"/>
        </w:rPr>
        <w:t>25</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Capped Network Upgrade Costs</w:t>
      </w:r>
      <w:r>
        <w:rPr>
          <w:color w:val="000000"/>
        </w:rPr>
        <w:tab/>
      </w:r>
      <w:r>
        <w:rPr>
          <w:color w:val="000000"/>
        </w:rPr>
        <w:tab/>
      </w:r>
      <w:r>
        <w:rPr>
          <w:color w:val="000000"/>
          <w:spacing w:val="-3"/>
        </w:rPr>
        <w:t>25</w:t>
      </w:r>
    </w:p>
    <w:p w:rsidR="00176D11" w:rsidRDefault="009403F5">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26</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26</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r>
      <w:r>
        <w:rPr>
          <w:color w:val="000000"/>
          <w:spacing w:val="-3"/>
        </w:rPr>
        <w:t>Final Invoice</w:t>
      </w:r>
      <w:r>
        <w:rPr>
          <w:color w:val="000000"/>
        </w:rPr>
        <w:tab/>
      </w:r>
      <w:r>
        <w:rPr>
          <w:color w:val="000000"/>
        </w:rPr>
        <w:tab/>
      </w:r>
      <w:r>
        <w:rPr>
          <w:color w:val="000000"/>
          <w:spacing w:val="-3"/>
        </w:rPr>
        <w:t>26</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26</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27</w:t>
      </w:r>
    </w:p>
    <w:p w:rsidR="00176D11" w:rsidRDefault="009403F5">
      <w:pPr>
        <w:tabs>
          <w:tab w:val="left" w:leader="dot" w:pos="10560"/>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27</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27</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Reserved</w:t>
      </w:r>
      <w:r>
        <w:rPr>
          <w:color w:val="000000"/>
        </w:rPr>
        <w:tab/>
      </w:r>
      <w:r>
        <w:rPr>
          <w:color w:val="000000"/>
        </w:rPr>
        <w:tab/>
      </w:r>
      <w:r>
        <w:rPr>
          <w:color w:val="000000"/>
          <w:spacing w:val="-3"/>
        </w:rPr>
        <w:t>27</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Reserved</w:t>
      </w:r>
      <w:r>
        <w:rPr>
          <w:color w:val="000000"/>
        </w:rPr>
        <w:tab/>
      </w:r>
      <w:r>
        <w:rPr>
          <w:color w:val="000000"/>
        </w:rPr>
        <w:tab/>
      </w:r>
      <w:r>
        <w:rPr>
          <w:color w:val="000000"/>
          <w:spacing w:val="-3"/>
        </w:rPr>
        <w:t>27</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27</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13.5</w:t>
      </w:r>
      <w:r>
        <w:rPr>
          <w:color w:val="000000"/>
          <w:spacing w:val="-3"/>
        </w:rPr>
        <w:tab/>
        <w:t>Reserved</w:t>
      </w:r>
      <w:r>
        <w:rPr>
          <w:color w:val="000000"/>
        </w:rPr>
        <w:tab/>
      </w:r>
      <w:r>
        <w:rPr>
          <w:color w:val="000000"/>
        </w:rPr>
        <w:tab/>
      </w:r>
      <w:r>
        <w:rPr>
          <w:color w:val="000000"/>
          <w:spacing w:val="-3"/>
        </w:rPr>
        <w:t>28</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28</w:t>
      </w:r>
    </w:p>
    <w:p w:rsidR="00176D11" w:rsidRDefault="009403F5">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28</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28</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28</w:t>
      </w:r>
    </w:p>
    <w:p w:rsidR="00176D11" w:rsidRDefault="00176D11">
      <w:pPr>
        <w:autoSpaceDE w:val="0"/>
        <w:autoSpaceDN w:val="0"/>
        <w:adjustRightInd w:val="0"/>
        <w:spacing w:line="276" w:lineRule="exact"/>
        <w:ind w:left="6052"/>
        <w:rPr>
          <w:color w:val="000000"/>
          <w:spacing w:val="-3"/>
        </w:rPr>
      </w:pPr>
    </w:p>
    <w:p w:rsidR="00176D11" w:rsidRDefault="009403F5">
      <w:pPr>
        <w:autoSpaceDE w:val="0"/>
        <w:autoSpaceDN w:val="0"/>
        <w:adjustRightInd w:val="0"/>
        <w:spacing w:before="150" w:line="276" w:lineRule="exact"/>
        <w:ind w:left="6052"/>
        <w:rPr>
          <w:color w:val="000000"/>
          <w:spacing w:val="-3"/>
        </w:rPr>
      </w:pPr>
      <w:r>
        <w:rPr>
          <w:color w:val="000000"/>
          <w:spacing w:val="-3"/>
        </w:rPr>
        <w:t xml:space="preserve">ii </w:t>
      </w:r>
    </w:p>
    <w:p w:rsidR="00176D11" w:rsidRDefault="00176D11">
      <w:pPr>
        <w:autoSpaceDE w:val="0"/>
        <w:autoSpaceDN w:val="0"/>
        <w:adjustRightInd w:val="0"/>
        <w:rPr>
          <w:color w:val="000000"/>
          <w:spacing w:val="-3"/>
        </w:rPr>
        <w:sectPr w:rsidR="00176D11">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176D11" w:rsidRDefault="00176D11">
      <w:pPr>
        <w:autoSpaceDE w:val="0"/>
        <w:autoSpaceDN w:val="0"/>
        <w:adjustRightInd w:val="0"/>
        <w:spacing w:line="240" w:lineRule="exact"/>
        <w:rPr>
          <w:color w:val="000000"/>
          <w:spacing w:val="-3"/>
        </w:rPr>
      </w:pPr>
      <w:bookmarkStart w:id="5" w:name="Pg5"/>
      <w:bookmarkEnd w:id="5"/>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9403F5">
      <w:pPr>
        <w:tabs>
          <w:tab w:val="left" w:leader="dot" w:pos="10560"/>
        </w:tabs>
        <w:autoSpaceDE w:val="0"/>
        <w:autoSpaceDN w:val="0"/>
        <w:adjustRightInd w:val="0"/>
        <w:spacing w:before="166"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28</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28</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29</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29</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 xml:space="preserve">Operations and </w:t>
      </w:r>
      <w:r>
        <w:rPr>
          <w:color w:val="000000"/>
          <w:spacing w:val="-3"/>
        </w:rPr>
        <w:t>Maintenance Notice</w:t>
      </w:r>
      <w:r>
        <w:rPr>
          <w:color w:val="000000"/>
        </w:rPr>
        <w:tab/>
      </w:r>
      <w:r>
        <w:rPr>
          <w:color w:val="000000"/>
        </w:rPr>
        <w:tab/>
      </w:r>
      <w:r>
        <w:rPr>
          <w:color w:val="000000"/>
          <w:spacing w:val="-3"/>
        </w:rPr>
        <w:t>29</w:t>
      </w:r>
    </w:p>
    <w:p w:rsidR="00176D11" w:rsidRDefault="009403F5">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29</w:t>
      </w:r>
    </w:p>
    <w:p w:rsidR="00176D11" w:rsidRDefault="009403F5">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29</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29</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30</w:t>
      </w:r>
    </w:p>
    <w:p w:rsidR="00176D11" w:rsidRDefault="009403F5">
      <w:pPr>
        <w:tabs>
          <w:tab w:val="left" w:leader="dot" w:pos="10560"/>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30</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30</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31</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32</w:t>
      </w:r>
    </w:p>
    <w:p w:rsidR="00176D11" w:rsidRDefault="009403F5">
      <w:pPr>
        <w:tabs>
          <w:tab w:val="left" w:leader="dot" w:pos="10560"/>
        </w:tabs>
        <w:autoSpaceDE w:val="0"/>
        <w:autoSpaceDN w:val="0"/>
        <w:adjustRightInd w:val="0"/>
        <w:spacing w:line="276" w:lineRule="exact"/>
        <w:ind w:left="1440"/>
        <w:rPr>
          <w:color w:val="000000"/>
          <w:spacing w:val="-3"/>
        </w:rPr>
      </w:pPr>
      <w:r>
        <w:rPr>
          <w:color w:val="000000"/>
          <w:spacing w:val="-3"/>
        </w:rPr>
        <w:t>AR</w:t>
      </w:r>
      <w:r>
        <w:rPr>
          <w:color w:val="000000"/>
          <w:spacing w:val="-3"/>
        </w:rPr>
        <w:t>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34</w:t>
      </w:r>
    </w:p>
    <w:p w:rsidR="00176D11" w:rsidRDefault="009403F5">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34</w:t>
      </w:r>
    </w:p>
    <w:p w:rsidR="00176D11" w:rsidRDefault="009403F5">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35</w:t>
      </w:r>
    </w:p>
    <w:p w:rsidR="00176D11" w:rsidRDefault="009403F5">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35</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35</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35</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35</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35</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36</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36</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rPr>
        <w:tab/>
      </w:r>
      <w:r>
        <w:rPr>
          <w:color w:val="000000"/>
          <w:spacing w:val="-3"/>
        </w:rPr>
        <w:t>36</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36</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36</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37</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37</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37</w:t>
      </w:r>
    </w:p>
    <w:p w:rsidR="00176D11" w:rsidRDefault="009403F5">
      <w:pPr>
        <w:tabs>
          <w:tab w:val="left" w:pos="3168"/>
        </w:tabs>
        <w:autoSpaceDE w:val="0"/>
        <w:autoSpaceDN w:val="0"/>
        <w:adjustRightInd w:val="0"/>
        <w:spacing w:line="276"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w:t>
      </w:r>
      <w:r>
        <w:rPr>
          <w:color w:val="000000"/>
          <w:spacing w:val="-2"/>
        </w:rPr>
        <w:t>formation . 38</w:t>
      </w:r>
    </w:p>
    <w:p w:rsidR="00176D11" w:rsidRDefault="009403F5">
      <w:pPr>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TRANSMISSION DEVELOPER AND CONNECTING TRANSMISSION</w:t>
      </w:r>
    </w:p>
    <w:p w:rsidR="00176D11" w:rsidRDefault="009403F5">
      <w:pPr>
        <w:tabs>
          <w:tab w:val="left" w:leader="dot" w:pos="10560"/>
        </w:tabs>
        <w:autoSpaceDE w:val="0"/>
        <w:autoSpaceDN w:val="0"/>
        <w:adjustRightInd w:val="0"/>
        <w:spacing w:line="276" w:lineRule="exact"/>
        <w:ind w:left="1440"/>
        <w:rPr>
          <w:color w:val="000000"/>
          <w:spacing w:val="-3"/>
        </w:rPr>
      </w:pPr>
      <w:r>
        <w:rPr>
          <w:color w:val="000000"/>
          <w:spacing w:val="-3"/>
        </w:rPr>
        <w:t>OWNER NOTICES OF ENVIRONMENTAL RELEASES</w:t>
      </w:r>
      <w:r>
        <w:rPr>
          <w:color w:val="000000"/>
        </w:rPr>
        <w:tab/>
      </w:r>
      <w:r>
        <w:rPr>
          <w:color w:val="000000"/>
          <w:spacing w:val="-3"/>
        </w:rPr>
        <w:t>38</w:t>
      </w:r>
    </w:p>
    <w:p w:rsidR="00176D11" w:rsidRDefault="009403F5">
      <w:pPr>
        <w:tabs>
          <w:tab w:val="left" w:leader="dot" w:pos="10560"/>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RESERVED</w:t>
      </w:r>
      <w:r>
        <w:rPr>
          <w:color w:val="000000"/>
        </w:rPr>
        <w:tab/>
      </w:r>
      <w:r>
        <w:rPr>
          <w:color w:val="000000"/>
          <w:spacing w:val="-3"/>
        </w:rPr>
        <w:t>38</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Reserved</w:t>
      </w:r>
      <w:r>
        <w:rPr>
          <w:color w:val="000000"/>
        </w:rPr>
        <w:tab/>
      </w:r>
      <w:r>
        <w:rPr>
          <w:color w:val="000000"/>
        </w:rPr>
        <w:tab/>
      </w:r>
      <w:r>
        <w:rPr>
          <w:color w:val="000000"/>
          <w:spacing w:val="-3"/>
        </w:rPr>
        <w:t>38</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24.2</w:t>
      </w:r>
      <w:r>
        <w:rPr>
          <w:color w:val="000000"/>
          <w:spacing w:val="-3"/>
        </w:rPr>
        <w:tab/>
        <w:t>Reserved</w:t>
      </w:r>
      <w:r>
        <w:rPr>
          <w:color w:val="000000"/>
        </w:rPr>
        <w:tab/>
      </w:r>
      <w:r>
        <w:rPr>
          <w:color w:val="000000"/>
        </w:rPr>
        <w:tab/>
      </w:r>
      <w:r>
        <w:rPr>
          <w:color w:val="000000"/>
          <w:spacing w:val="-3"/>
        </w:rPr>
        <w:t>38</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24.3</w:t>
      </w:r>
      <w:r>
        <w:rPr>
          <w:color w:val="000000"/>
          <w:spacing w:val="-3"/>
        </w:rPr>
        <w:tab/>
        <w:t>Reserved</w:t>
      </w:r>
      <w:r>
        <w:rPr>
          <w:color w:val="000000"/>
        </w:rPr>
        <w:tab/>
      </w:r>
      <w:r>
        <w:rPr>
          <w:color w:val="000000"/>
        </w:rPr>
        <w:tab/>
      </w:r>
      <w:r>
        <w:rPr>
          <w:color w:val="000000"/>
          <w:spacing w:val="-3"/>
        </w:rPr>
        <w:t>38</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Reserved</w:t>
      </w:r>
      <w:r>
        <w:rPr>
          <w:color w:val="000000"/>
        </w:rPr>
        <w:tab/>
      </w:r>
      <w:r>
        <w:rPr>
          <w:color w:val="000000"/>
        </w:rPr>
        <w:tab/>
      </w:r>
      <w:r>
        <w:rPr>
          <w:color w:val="000000"/>
          <w:spacing w:val="-3"/>
        </w:rPr>
        <w:t>38</w:t>
      </w:r>
    </w:p>
    <w:p w:rsidR="00176D11" w:rsidRDefault="009403F5">
      <w:pPr>
        <w:tabs>
          <w:tab w:val="left" w:leader="dot" w:pos="10560"/>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 xml:space="preserve">INFORMATION ACCESS AND </w:t>
      </w:r>
      <w:r>
        <w:rPr>
          <w:color w:val="000000"/>
          <w:spacing w:val="-3"/>
        </w:rPr>
        <w:t>AUDIT RIGHTS</w:t>
      </w:r>
      <w:r>
        <w:rPr>
          <w:color w:val="000000"/>
        </w:rPr>
        <w:tab/>
      </w:r>
      <w:r>
        <w:rPr>
          <w:color w:val="000000"/>
          <w:spacing w:val="-3"/>
        </w:rPr>
        <w:t>38</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38</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39</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39</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39</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40</w:t>
      </w:r>
    </w:p>
    <w:p w:rsidR="00176D11" w:rsidRDefault="009403F5">
      <w:pPr>
        <w:tabs>
          <w:tab w:val="left" w:leader="dot" w:pos="10560"/>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40</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40</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40</w:t>
      </w:r>
    </w:p>
    <w:p w:rsidR="00176D11" w:rsidRDefault="00176D11">
      <w:pPr>
        <w:autoSpaceDE w:val="0"/>
        <w:autoSpaceDN w:val="0"/>
        <w:adjustRightInd w:val="0"/>
        <w:spacing w:line="276" w:lineRule="exact"/>
        <w:ind w:left="6019"/>
        <w:rPr>
          <w:color w:val="000000"/>
          <w:spacing w:val="-3"/>
        </w:rPr>
      </w:pPr>
    </w:p>
    <w:p w:rsidR="00176D11" w:rsidRDefault="009403F5">
      <w:pPr>
        <w:autoSpaceDE w:val="0"/>
        <w:autoSpaceDN w:val="0"/>
        <w:adjustRightInd w:val="0"/>
        <w:spacing w:before="150" w:line="276" w:lineRule="exact"/>
        <w:ind w:left="6019"/>
        <w:rPr>
          <w:color w:val="000000"/>
          <w:spacing w:val="-3"/>
        </w:rPr>
      </w:pPr>
      <w:r>
        <w:rPr>
          <w:color w:val="000000"/>
          <w:spacing w:val="-3"/>
        </w:rPr>
        <w:t xml:space="preserve">iii </w:t>
      </w:r>
    </w:p>
    <w:p w:rsidR="00176D11" w:rsidRDefault="00176D11">
      <w:pPr>
        <w:autoSpaceDE w:val="0"/>
        <w:autoSpaceDN w:val="0"/>
        <w:adjustRightInd w:val="0"/>
        <w:rPr>
          <w:color w:val="000000"/>
          <w:spacing w:val="-3"/>
        </w:rPr>
        <w:sectPr w:rsidR="00176D11">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176D11" w:rsidRDefault="00176D11">
      <w:pPr>
        <w:autoSpaceDE w:val="0"/>
        <w:autoSpaceDN w:val="0"/>
        <w:adjustRightInd w:val="0"/>
        <w:spacing w:line="240" w:lineRule="exact"/>
        <w:rPr>
          <w:color w:val="000000"/>
          <w:spacing w:val="-3"/>
        </w:rPr>
      </w:pPr>
      <w:bookmarkStart w:id="6" w:name="Pg6"/>
      <w:bookmarkEnd w:id="6"/>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9403F5">
      <w:pPr>
        <w:tabs>
          <w:tab w:val="left" w:pos="3168"/>
          <w:tab w:val="left" w:leader="dot" w:pos="10500"/>
          <w:tab w:val="left" w:pos="10545"/>
        </w:tabs>
        <w:autoSpaceDE w:val="0"/>
        <w:autoSpaceDN w:val="0"/>
        <w:adjustRightInd w:val="0"/>
        <w:spacing w:before="166"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40</w:t>
      </w:r>
    </w:p>
    <w:p w:rsidR="00176D11" w:rsidRDefault="009403F5">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40</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40</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41</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41</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41</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41</w:t>
      </w:r>
    </w:p>
    <w:p w:rsidR="00176D11" w:rsidRDefault="009403F5">
      <w:pPr>
        <w:tabs>
          <w:tab w:val="left" w:leader="dot" w:pos="10560"/>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w:t>
      </w:r>
      <w:r>
        <w:rPr>
          <w:color w:val="000000"/>
          <w:spacing w:val="-3"/>
        </w:rPr>
        <w:t xml:space="preserve"> AND COVENANTS</w:t>
      </w:r>
      <w:r>
        <w:rPr>
          <w:color w:val="000000"/>
        </w:rPr>
        <w:tab/>
      </w:r>
      <w:r>
        <w:rPr>
          <w:color w:val="000000"/>
          <w:spacing w:val="-3"/>
        </w:rPr>
        <w:t>41</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41</w:t>
      </w:r>
    </w:p>
    <w:p w:rsidR="00176D11" w:rsidRDefault="009403F5">
      <w:pPr>
        <w:tabs>
          <w:tab w:val="left" w:leader="dot" w:pos="10560"/>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42</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42</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42</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43</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43</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43</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43</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 xml:space="preserve">No Third Party </w:t>
      </w:r>
      <w:r>
        <w:rPr>
          <w:color w:val="000000"/>
          <w:spacing w:val="-3"/>
        </w:rPr>
        <w:t>Beneficiaries</w:t>
      </w:r>
      <w:r>
        <w:rPr>
          <w:color w:val="000000"/>
        </w:rPr>
        <w:tab/>
      </w:r>
      <w:r>
        <w:rPr>
          <w:color w:val="000000"/>
        </w:rPr>
        <w:tab/>
      </w:r>
      <w:r>
        <w:rPr>
          <w:color w:val="000000"/>
          <w:spacing w:val="-3"/>
        </w:rPr>
        <w:t>44</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44</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44</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44</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44</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44</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44</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45</w:t>
      </w:r>
    </w:p>
    <w:p w:rsidR="00176D11" w:rsidRDefault="009403F5">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45</w:t>
      </w:r>
    </w:p>
    <w:p w:rsidR="00176D11" w:rsidRDefault="00176D11">
      <w:pPr>
        <w:autoSpaceDE w:val="0"/>
        <w:autoSpaceDN w:val="0"/>
        <w:adjustRightInd w:val="0"/>
        <w:spacing w:line="276" w:lineRule="exact"/>
        <w:ind w:left="1620"/>
        <w:rPr>
          <w:color w:val="000000"/>
          <w:spacing w:val="-3"/>
        </w:rPr>
      </w:pPr>
    </w:p>
    <w:p w:rsidR="00176D11" w:rsidRDefault="009403F5">
      <w:pPr>
        <w:autoSpaceDE w:val="0"/>
        <w:autoSpaceDN w:val="0"/>
        <w:adjustRightInd w:val="0"/>
        <w:spacing w:before="226" w:line="276" w:lineRule="exact"/>
        <w:ind w:left="1620"/>
        <w:rPr>
          <w:color w:val="000000"/>
          <w:spacing w:val="-3"/>
        </w:rPr>
      </w:pPr>
      <w:r>
        <w:rPr>
          <w:color w:val="000000"/>
          <w:spacing w:val="-3"/>
        </w:rPr>
        <w:t xml:space="preserve">Appendices </w:t>
      </w:r>
    </w:p>
    <w:p w:rsidR="00176D11" w:rsidRDefault="00176D11">
      <w:pPr>
        <w:autoSpaceDE w:val="0"/>
        <w:autoSpaceDN w:val="0"/>
        <w:adjustRightInd w:val="0"/>
        <w:spacing w:line="276" w:lineRule="exact"/>
        <w:ind w:left="6026"/>
        <w:rPr>
          <w:color w:val="000000"/>
          <w:spacing w:val="-3"/>
        </w:rPr>
      </w:pPr>
    </w:p>
    <w:p w:rsidR="00176D11" w:rsidRDefault="00176D11">
      <w:pPr>
        <w:autoSpaceDE w:val="0"/>
        <w:autoSpaceDN w:val="0"/>
        <w:adjustRightInd w:val="0"/>
        <w:spacing w:line="276" w:lineRule="exact"/>
        <w:ind w:left="6026"/>
        <w:rPr>
          <w:color w:val="000000"/>
          <w:spacing w:val="-3"/>
        </w:rPr>
      </w:pPr>
    </w:p>
    <w:p w:rsidR="00176D11" w:rsidRDefault="00176D11">
      <w:pPr>
        <w:autoSpaceDE w:val="0"/>
        <w:autoSpaceDN w:val="0"/>
        <w:adjustRightInd w:val="0"/>
        <w:spacing w:line="276" w:lineRule="exact"/>
        <w:ind w:left="6026"/>
        <w:rPr>
          <w:color w:val="000000"/>
          <w:spacing w:val="-3"/>
        </w:rPr>
      </w:pPr>
    </w:p>
    <w:p w:rsidR="00176D11" w:rsidRDefault="00176D11">
      <w:pPr>
        <w:autoSpaceDE w:val="0"/>
        <w:autoSpaceDN w:val="0"/>
        <w:adjustRightInd w:val="0"/>
        <w:spacing w:line="276" w:lineRule="exact"/>
        <w:ind w:left="6026"/>
        <w:rPr>
          <w:color w:val="000000"/>
          <w:spacing w:val="-3"/>
        </w:rPr>
      </w:pPr>
    </w:p>
    <w:p w:rsidR="00176D11" w:rsidRDefault="00176D11">
      <w:pPr>
        <w:autoSpaceDE w:val="0"/>
        <w:autoSpaceDN w:val="0"/>
        <w:adjustRightInd w:val="0"/>
        <w:spacing w:line="276" w:lineRule="exact"/>
        <w:ind w:left="6026"/>
        <w:rPr>
          <w:color w:val="000000"/>
          <w:spacing w:val="-3"/>
        </w:rPr>
      </w:pPr>
    </w:p>
    <w:p w:rsidR="00176D11" w:rsidRDefault="00176D11">
      <w:pPr>
        <w:autoSpaceDE w:val="0"/>
        <w:autoSpaceDN w:val="0"/>
        <w:adjustRightInd w:val="0"/>
        <w:spacing w:line="276" w:lineRule="exact"/>
        <w:ind w:left="6026"/>
        <w:rPr>
          <w:color w:val="000000"/>
          <w:spacing w:val="-3"/>
        </w:rPr>
      </w:pPr>
    </w:p>
    <w:p w:rsidR="00176D11" w:rsidRDefault="00176D11">
      <w:pPr>
        <w:autoSpaceDE w:val="0"/>
        <w:autoSpaceDN w:val="0"/>
        <w:adjustRightInd w:val="0"/>
        <w:spacing w:line="276" w:lineRule="exact"/>
        <w:ind w:left="6026"/>
        <w:rPr>
          <w:color w:val="000000"/>
          <w:spacing w:val="-3"/>
        </w:rPr>
      </w:pPr>
    </w:p>
    <w:p w:rsidR="00176D11" w:rsidRDefault="00176D11">
      <w:pPr>
        <w:autoSpaceDE w:val="0"/>
        <w:autoSpaceDN w:val="0"/>
        <w:adjustRightInd w:val="0"/>
        <w:spacing w:line="276" w:lineRule="exact"/>
        <w:ind w:left="6026"/>
        <w:rPr>
          <w:color w:val="000000"/>
          <w:spacing w:val="-3"/>
        </w:rPr>
      </w:pPr>
    </w:p>
    <w:p w:rsidR="00176D11" w:rsidRDefault="00176D11">
      <w:pPr>
        <w:autoSpaceDE w:val="0"/>
        <w:autoSpaceDN w:val="0"/>
        <w:adjustRightInd w:val="0"/>
        <w:spacing w:line="276" w:lineRule="exact"/>
        <w:ind w:left="6026"/>
        <w:rPr>
          <w:color w:val="000000"/>
          <w:spacing w:val="-3"/>
        </w:rPr>
      </w:pPr>
    </w:p>
    <w:p w:rsidR="00176D11" w:rsidRDefault="00176D11">
      <w:pPr>
        <w:autoSpaceDE w:val="0"/>
        <w:autoSpaceDN w:val="0"/>
        <w:adjustRightInd w:val="0"/>
        <w:spacing w:line="276" w:lineRule="exact"/>
        <w:ind w:left="6026"/>
        <w:rPr>
          <w:color w:val="000000"/>
          <w:spacing w:val="-3"/>
        </w:rPr>
      </w:pPr>
    </w:p>
    <w:p w:rsidR="00176D11" w:rsidRDefault="00176D11">
      <w:pPr>
        <w:autoSpaceDE w:val="0"/>
        <w:autoSpaceDN w:val="0"/>
        <w:adjustRightInd w:val="0"/>
        <w:spacing w:line="276" w:lineRule="exact"/>
        <w:ind w:left="6026"/>
        <w:rPr>
          <w:color w:val="000000"/>
          <w:spacing w:val="-3"/>
        </w:rPr>
      </w:pPr>
    </w:p>
    <w:p w:rsidR="00176D11" w:rsidRDefault="00176D11">
      <w:pPr>
        <w:autoSpaceDE w:val="0"/>
        <w:autoSpaceDN w:val="0"/>
        <w:adjustRightInd w:val="0"/>
        <w:spacing w:line="276" w:lineRule="exact"/>
        <w:ind w:left="6026"/>
        <w:rPr>
          <w:color w:val="000000"/>
          <w:spacing w:val="-3"/>
        </w:rPr>
      </w:pPr>
    </w:p>
    <w:p w:rsidR="00176D11" w:rsidRDefault="00176D11">
      <w:pPr>
        <w:autoSpaceDE w:val="0"/>
        <w:autoSpaceDN w:val="0"/>
        <w:adjustRightInd w:val="0"/>
        <w:spacing w:line="276" w:lineRule="exact"/>
        <w:ind w:left="6026"/>
        <w:rPr>
          <w:color w:val="000000"/>
          <w:spacing w:val="-3"/>
        </w:rPr>
      </w:pPr>
    </w:p>
    <w:p w:rsidR="00176D11" w:rsidRDefault="00176D11">
      <w:pPr>
        <w:autoSpaceDE w:val="0"/>
        <w:autoSpaceDN w:val="0"/>
        <w:adjustRightInd w:val="0"/>
        <w:spacing w:line="276" w:lineRule="exact"/>
        <w:ind w:left="6026"/>
        <w:rPr>
          <w:color w:val="000000"/>
          <w:spacing w:val="-3"/>
        </w:rPr>
      </w:pPr>
    </w:p>
    <w:p w:rsidR="00176D11" w:rsidRDefault="00176D11">
      <w:pPr>
        <w:autoSpaceDE w:val="0"/>
        <w:autoSpaceDN w:val="0"/>
        <w:adjustRightInd w:val="0"/>
        <w:spacing w:line="276" w:lineRule="exact"/>
        <w:ind w:left="6026"/>
        <w:rPr>
          <w:color w:val="000000"/>
          <w:spacing w:val="-3"/>
        </w:rPr>
      </w:pPr>
    </w:p>
    <w:p w:rsidR="00176D11" w:rsidRDefault="00176D11">
      <w:pPr>
        <w:autoSpaceDE w:val="0"/>
        <w:autoSpaceDN w:val="0"/>
        <w:adjustRightInd w:val="0"/>
        <w:spacing w:line="276" w:lineRule="exact"/>
        <w:ind w:left="6026"/>
        <w:rPr>
          <w:color w:val="000000"/>
          <w:spacing w:val="-3"/>
        </w:rPr>
      </w:pPr>
    </w:p>
    <w:p w:rsidR="00176D11" w:rsidRDefault="00176D11">
      <w:pPr>
        <w:autoSpaceDE w:val="0"/>
        <w:autoSpaceDN w:val="0"/>
        <w:adjustRightInd w:val="0"/>
        <w:spacing w:line="276" w:lineRule="exact"/>
        <w:ind w:left="6026"/>
        <w:rPr>
          <w:color w:val="000000"/>
          <w:spacing w:val="-3"/>
        </w:rPr>
      </w:pPr>
    </w:p>
    <w:p w:rsidR="00176D11" w:rsidRDefault="00176D11">
      <w:pPr>
        <w:autoSpaceDE w:val="0"/>
        <w:autoSpaceDN w:val="0"/>
        <w:adjustRightInd w:val="0"/>
        <w:spacing w:line="276" w:lineRule="exact"/>
        <w:ind w:left="6026"/>
        <w:rPr>
          <w:color w:val="000000"/>
          <w:spacing w:val="-3"/>
        </w:rPr>
      </w:pPr>
    </w:p>
    <w:p w:rsidR="00176D11" w:rsidRDefault="00176D11">
      <w:pPr>
        <w:autoSpaceDE w:val="0"/>
        <w:autoSpaceDN w:val="0"/>
        <w:adjustRightInd w:val="0"/>
        <w:spacing w:line="276" w:lineRule="exact"/>
        <w:ind w:left="6026"/>
        <w:rPr>
          <w:color w:val="000000"/>
          <w:spacing w:val="-3"/>
        </w:rPr>
      </w:pPr>
    </w:p>
    <w:p w:rsidR="00176D11" w:rsidRDefault="009403F5">
      <w:pPr>
        <w:autoSpaceDE w:val="0"/>
        <w:autoSpaceDN w:val="0"/>
        <w:adjustRightInd w:val="0"/>
        <w:spacing w:before="200" w:line="276" w:lineRule="exact"/>
        <w:ind w:left="6026"/>
        <w:rPr>
          <w:color w:val="000000"/>
          <w:spacing w:val="-3"/>
        </w:rPr>
      </w:pPr>
      <w:r>
        <w:rPr>
          <w:color w:val="000000"/>
          <w:spacing w:val="-3"/>
        </w:rPr>
        <w:t xml:space="preserve">iv </w:t>
      </w:r>
    </w:p>
    <w:p w:rsidR="00176D11" w:rsidRDefault="00176D11">
      <w:pPr>
        <w:autoSpaceDE w:val="0"/>
        <w:autoSpaceDN w:val="0"/>
        <w:adjustRightInd w:val="0"/>
        <w:rPr>
          <w:color w:val="000000"/>
          <w:spacing w:val="-3"/>
        </w:rPr>
        <w:sectPr w:rsidR="00176D11">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176D11" w:rsidRDefault="00176D11">
      <w:pPr>
        <w:autoSpaceDE w:val="0"/>
        <w:autoSpaceDN w:val="0"/>
        <w:adjustRightInd w:val="0"/>
        <w:spacing w:line="240" w:lineRule="exact"/>
        <w:rPr>
          <w:color w:val="000000"/>
          <w:spacing w:val="-3"/>
        </w:rPr>
      </w:pPr>
      <w:bookmarkStart w:id="7" w:name="Pg7"/>
      <w:bookmarkEnd w:id="7"/>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76" w:lineRule="exact"/>
        <w:ind w:left="2546"/>
        <w:rPr>
          <w:rFonts w:ascii="Times New Roman Bold" w:hAnsi="Times New Roman Bold"/>
          <w:color w:val="000000"/>
          <w:spacing w:val="-3"/>
        </w:rPr>
      </w:pPr>
    </w:p>
    <w:p w:rsidR="00176D11" w:rsidRDefault="009403F5">
      <w:pPr>
        <w:autoSpaceDE w:val="0"/>
        <w:autoSpaceDN w:val="0"/>
        <w:adjustRightInd w:val="0"/>
        <w:spacing w:before="168" w:line="276" w:lineRule="exact"/>
        <w:ind w:left="2546"/>
        <w:rPr>
          <w:rFonts w:ascii="Times New Roman Bold" w:hAnsi="Times New Roman Bold"/>
          <w:color w:val="000000"/>
          <w:spacing w:val="-3"/>
        </w:rPr>
      </w:pPr>
      <w:r>
        <w:rPr>
          <w:rFonts w:ascii="Times New Roman Bold" w:hAnsi="Times New Roman Bold"/>
          <w:color w:val="000000"/>
          <w:spacing w:val="-3"/>
        </w:rPr>
        <w:t xml:space="preserve">TRANSMISSION PROJECT INTERCONNECTION AGREEMENT </w:t>
      </w:r>
    </w:p>
    <w:p w:rsidR="00176D11" w:rsidRDefault="00176D11">
      <w:pPr>
        <w:autoSpaceDE w:val="0"/>
        <w:autoSpaceDN w:val="0"/>
        <w:adjustRightInd w:val="0"/>
        <w:spacing w:line="277" w:lineRule="exact"/>
        <w:ind w:left="1440"/>
        <w:rPr>
          <w:rFonts w:ascii="Times New Roman Bold" w:hAnsi="Times New Roman Bold"/>
          <w:color w:val="000000"/>
          <w:spacing w:val="-3"/>
        </w:rPr>
      </w:pPr>
    </w:p>
    <w:p w:rsidR="00176D11" w:rsidRDefault="009403F5">
      <w:pPr>
        <w:autoSpaceDE w:val="0"/>
        <w:autoSpaceDN w:val="0"/>
        <w:adjustRightInd w:val="0"/>
        <w:spacing w:before="67" w:line="277" w:lineRule="exact"/>
        <w:ind w:left="1440" w:right="1327"/>
        <w:rPr>
          <w:color w:val="000000"/>
          <w:spacing w:val="-2"/>
        </w:rPr>
      </w:pPr>
      <w:r>
        <w:rPr>
          <w:rFonts w:ascii="Times New Roman Bold" w:hAnsi="Times New Roman Bold"/>
          <w:color w:val="000000"/>
          <w:spacing w:val="-3"/>
        </w:rPr>
        <w:t>THIS TRANSMISSION PROJECT INTERCONNECTION AGREEMENT</w:t>
      </w:r>
      <w:r>
        <w:rPr>
          <w:color w:val="000000"/>
          <w:spacing w:val="-3"/>
        </w:rPr>
        <w:t xml:space="preserve"> (“Agreement”) </w:t>
      </w:r>
      <w:r>
        <w:rPr>
          <w:color w:val="000000"/>
          <w:spacing w:val="-3"/>
        </w:rPr>
        <w:br/>
      </w:r>
      <w:r>
        <w:rPr>
          <w:color w:val="000000"/>
          <w:spacing w:val="-2"/>
        </w:rPr>
        <w:t xml:space="preserve">is made and entered into this 31st  day of July, 2019, by and among H.Q. Energy Services (U.S.) </w:t>
      </w:r>
      <w:r>
        <w:rPr>
          <w:color w:val="000000"/>
          <w:spacing w:val="-2"/>
        </w:rPr>
        <w:br/>
      </w:r>
      <w:r>
        <w:rPr>
          <w:color w:val="000000"/>
          <w:spacing w:val="-2"/>
        </w:rPr>
        <w:t xml:space="preserve">Inc., a corporation organized and existing under the laws of the State of Delaware </w:t>
      </w:r>
      <w:r>
        <w:rPr>
          <w:color w:val="000000"/>
          <w:spacing w:val="-2"/>
        </w:rPr>
        <w:br/>
        <w:t xml:space="preserve">(“Transmission Developer” with a Transmission Project), the New York Independent System </w:t>
      </w:r>
      <w:r>
        <w:rPr>
          <w:color w:val="000000"/>
          <w:spacing w:val="-2"/>
        </w:rPr>
        <w:br/>
        <w:t xml:space="preserve">Operator, Inc., a not-for-profit corporation organized and existing under the laws </w:t>
      </w:r>
      <w:r>
        <w:rPr>
          <w:color w:val="000000"/>
          <w:spacing w:val="-2"/>
        </w:rPr>
        <w:t xml:space="preserve">of the State of </w:t>
      </w:r>
      <w:r>
        <w:rPr>
          <w:color w:val="000000"/>
          <w:spacing w:val="-2"/>
        </w:rPr>
        <w:br/>
        <w:t xml:space="preserve">New York (“NYISO”), and Niagara Mohawk Power Corporation d/b/a Niagara Mohawk a </w:t>
      </w:r>
      <w:r>
        <w:rPr>
          <w:color w:val="000000"/>
          <w:spacing w:val="-2"/>
        </w:rPr>
        <w:br/>
        <w:t xml:space="preserve">corporation organized and existing under the laws of the State of New York (“Connecting </w:t>
      </w:r>
      <w:r>
        <w:rPr>
          <w:color w:val="000000"/>
          <w:spacing w:val="-2"/>
        </w:rPr>
        <w:br/>
        <w:t>Transmission Owner”).  Transmission Developer, the NYISO, or Connecti</w:t>
      </w:r>
      <w:r>
        <w:rPr>
          <w:color w:val="000000"/>
          <w:spacing w:val="-2"/>
        </w:rPr>
        <w:t xml:space="preserve">ng Transmission </w:t>
      </w:r>
      <w:r>
        <w:rPr>
          <w:color w:val="000000"/>
          <w:spacing w:val="-2"/>
        </w:rPr>
        <w:br/>
        <w:t xml:space="preserve">Owner each may be referred to as a “Party” or collectively referred to as the “Parties.” </w:t>
      </w:r>
    </w:p>
    <w:p w:rsidR="00176D11" w:rsidRDefault="009403F5">
      <w:pPr>
        <w:autoSpaceDE w:val="0"/>
        <w:autoSpaceDN w:val="0"/>
        <w:adjustRightInd w:val="0"/>
        <w:spacing w:before="244"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176D11" w:rsidRDefault="009403F5">
      <w:pPr>
        <w:autoSpaceDE w:val="0"/>
        <w:autoSpaceDN w:val="0"/>
        <w:adjustRightInd w:val="0"/>
        <w:spacing w:before="261" w:line="28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r>
      <w:r>
        <w:rPr>
          <w:color w:val="000000"/>
          <w:spacing w:val="-2"/>
        </w:rPr>
        <w:t xml:space="preserve">Transmission Owner owns certain facilities included in the New York State Transmission </w:t>
      </w:r>
      <w:r>
        <w:rPr>
          <w:color w:val="000000"/>
          <w:spacing w:val="-2"/>
        </w:rPr>
        <w:br/>
      </w:r>
      <w:r>
        <w:rPr>
          <w:color w:val="000000"/>
          <w:spacing w:val="-3"/>
        </w:rPr>
        <w:t xml:space="preserve">System; </w:t>
      </w:r>
    </w:p>
    <w:p w:rsidR="00176D11" w:rsidRDefault="009403F5">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 xml:space="preserve">WHEREAS, </w:t>
      </w:r>
      <w:r>
        <w:rPr>
          <w:color w:val="000000"/>
          <w:spacing w:val="-2"/>
        </w:rPr>
        <w:t xml:space="preserve">Transmission Developer has developed the Transmission Project identified in </w:t>
      </w:r>
    </w:p>
    <w:p w:rsidR="00176D11" w:rsidRDefault="009403F5">
      <w:pPr>
        <w:autoSpaceDE w:val="0"/>
        <w:autoSpaceDN w:val="0"/>
        <w:adjustRightInd w:val="0"/>
        <w:spacing w:before="7" w:line="273" w:lineRule="exact"/>
        <w:ind w:left="1440" w:right="1262"/>
        <w:rPr>
          <w:color w:val="000000"/>
          <w:spacing w:val="-3"/>
        </w:rPr>
      </w:pPr>
      <w:r>
        <w:rPr>
          <w:color w:val="000000"/>
          <w:spacing w:val="-2"/>
        </w:rPr>
        <w:t>Appendix A to this Agreement that shall result in an 80 MW increase in tr</w:t>
      </w:r>
      <w:r>
        <w:rPr>
          <w:color w:val="000000"/>
          <w:spacing w:val="-2"/>
        </w:rPr>
        <w:t xml:space="preserve">ansmission capacity on the Cedar Rapids Transmission Intertie between the province of Québec and the NYISO’s Rest of State Capacity Region and maintained the Transmission Project in the NYISO’s </w:t>
      </w:r>
      <w:r>
        <w:rPr>
          <w:color w:val="000000"/>
          <w:spacing w:val="-2"/>
        </w:rPr>
        <w:br/>
      </w:r>
      <w:r>
        <w:rPr>
          <w:color w:val="000000"/>
          <w:spacing w:val="-3"/>
        </w:rPr>
        <w:t xml:space="preserve">Interconnection Queue as Queue Number 430; </w:t>
      </w:r>
    </w:p>
    <w:p w:rsidR="00176D11" w:rsidRDefault="00176D11">
      <w:pPr>
        <w:autoSpaceDE w:val="0"/>
        <w:autoSpaceDN w:val="0"/>
        <w:adjustRightInd w:val="0"/>
        <w:spacing w:line="280" w:lineRule="exact"/>
        <w:ind w:left="1440"/>
        <w:jc w:val="both"/>
        <w:rPr>
          <w:color w:val="000000"/>
          <w:spacing w:val="-3"/>
        </w:rPr>
      </w:pPr>
    </w:p>
    <w:p w:rsidR="00176D11" w:rsidRDefault="009403F5">
      <w:pPr>
        <w:autoSpaceDE w:val="0"/>
        <w:autoSpaceDN w:val="0"/>
        <w:adjustRightInd w:val="0"/>
        <w:spacing w:before="2" w:line="280" w:lineRule="exact"/>
        <w:ind w:left="1440" w:right="1349"/>
        <w:jc w:val="both"/>
        <w:rPr>
          <w:color w:val="000000"/>
          <w:spacing w:val="-2"/>
        </w:rPr>
      </w:pPr>
      <w:r>
        <w:rPr>
          <w:rFonts w:ascii="Times New Roman Bold" w:hAnsi="Times New Roman Bold"/>
          <w:color w:val="000000"/>
          <w:spacing w:val="-2"/>
        </w:rPr>
        <w:t>WHEREAS</w:t>
      </w:r>
      <w:r>
        <w:rPr>
          <w:color w:val="000000"/>
          <w:spacing w:val="-2"/>
        </w:rPr>
        <w:t>, Connecting Transmission Owner will construct, own, and operate certain facilities of the Transmission Project identified in Section 1 of Appendix A to this Agreement and certain Network Upgrade Facilities identified in Section 2 of Appendix A to this Agr</w:t>
      </w:r>
      <w:r>
        <w:rPr>
          <w:color w:val="000000"/>
          <w:spacing w:val="-2"/>
        </w:rPr>
        <w:t xml:space="preserve">eement; </w:t>
      </w:r>
    </w:p>
    <w:p w:rsidR="00176D11" w:rsidRDefault="009403F5">
      <w:pPr>
        <w:autoSpaceDE w:val="0"/>
        <w:autoSpaceDN w:val="0"/>
        <w:adjustRightInd w:val="0"/>
        <w:spacing w:before="260" w:line="280" w:lineRule="exact"/>
        <w:ind w:left="1440" w:right="1322"/>
        <w:rPr>
          <w:color w:val="000000"/>
          <w:spacing w:val="-3"/>
        </w:rPr>
      </w:pPr>
      <w:r>
        <w:rPr>
          <w:rFonts w:ascii="Times New Roman Bold" w:hAnsi="Times New Roman Bold"/>
          <w:color w:val="000000"/>
          <w:spacing w:val="-2"/>
        </w:rPr>
        <w:t>WHEREAS</w:t>
      </w:r>
      <w:r>
        <w:rPr>
          <w:color w:val="000000"/>
          <w:spacing w:val="-2"/>
        </w:rPr>
        <w:t>, Alcoa Power Generating Inc.’s Long Sault Division (“APGI”) will construct, own, and operate certain facilities of the Transmission Project and certain Network Upgrade Facilities pursuant to a separate Engineering, Procurement, and Constru</w:t>
      </w:r>
      <w:r>
        <w:rPr>
          <w:color w:val="000000"/>
          <w:spacing w:val="-2"/>
        </w:rPr>
        <w:t xml:space="preserve">ction Agreement among the </w:t>
      </w:r>
      <w:r>
        <w:rPr>
          <w:color w:val="000000"/>
          <w:spacing w:val="-2"/>
        </w:rPr>
        <w:br/>
      </w:r>
      <w:r>
        <w:rPr>
          <w:color w:val="000000"/>
          <w:spacing w:val="-3"/>
        </w:rPr>
        <w:t xml:space="preserve">NYISO, the Transmission Developer, and APGI; </w:t>
      </w:r>
    </w:p>
    <w:p w:rsidR="00176D11" w:rsidRDefault="009403F5">
      <w:pPr>
        <w:autoSpaceDE w:val="0"/>
        <w:autoSpaceDN w:val="0"/>
        <w:adjustRightInd w:val="0"/>
        <w:spacing w:before="260" w:line="280" w:lineRule="exact"/>
        <w:ind w:left="1440" w:right="1835"/>
        <w:jc w:val="both"/>
        <w:rPr>
          <w:color w:val="000000"/>
          <w:spacing w:val="-3"/>
        </w:rPr>
      </w:pPr>
      <w:r>
        <w:rPr>
          <w:rFonts w:ascii="Times New Roman Bold" w:hAnsi="Times New Roman Bold"/>
          <w:color w:val="000000"/>
          <w:spacing w:val="-2"/>
        </w:rPr>
        <w:t>WHEREAS,</w:t>
      </w:r>
      <w:r>
        <w:rPr>
          <w:color w:val="000000"/>
          <w:spacing w:val="-2"/>
        </w:rPr>
        <w:t xml:space="preserve"> Transmission Developer will be responsible for the costs of the Transmission </w:t>
      </w:r>
      <w:r>
        <w:rPr>
          <w:color w:val="000000"/>
          <w:spacing w:val="-3"/>
        </w:rPr>
        <w:t xml:space="preserve">Project and Network Upgrade Facilities; </w:t>
      </w:r>
    </w:p>
    <w:p w:rsidR="00176D11" w:rsidRDefault="00176D11">
      <w:pPr>
        <w:autoSpaceDE w:val="0"/>
        <w:autoSpaceDN w:val="0"/>
        <w:adjustRightInd w:val="0"/>
        <w:spacing w:line="270" w:lineRule="exact"/>
        <w:ind w:left="1440"/>
        <w:rPr>
          <w:color w:val="000000"/>
          <w:spacing w:val="-3"/>
        </w:rPr>
      </w:pPr>
    </w:p>
    <w:p w:rsidR="00176D11" w:rsidRDefault="009403F5">
      <w:pPr>
        <w:autoSpaceDE w:val="0"/>
        <w:autoSpaceDN w:val="0"/>
        <w:adjustRightInd w:val="0"/>
        <w:spacing w:before="19" w:line="270" w:lineRule="exact"/>
        <w:ind w:left="1440" w:right="1304"/>
        <w:rPr>
          <w:color w:val="000000"/>
          <w:spacing w:val="-3"/>
        </w:rPr>
      </w:pPr>
      <w:r>
        <w:rPr>
          <w:rFonts w:ascii="Times New Roman Bold" w:hAnsi="Times New Roman Bold"/>
          <w:color w:val="000000"/>
          <w:spacing w:val="-2"/>
        </w:rPr>
        <w:t>WHEREAS</w:t>
      </w:r>
      <w:r>
        <w:rPr>
          <w:color w:val="000000"/>
          <w:spacing w:val="-2"/>
        </w:rPr>
        <w:t>, Transmission Developer will retain the Capacit</w:t>
      </w:r>
      <w:r>
        <w:rPr>
          <w:color w:val="000000"/>
          <w:spacing w:val="-2"/>
        </w:rPr>
        <w:t xml:space="preserve">y Resource Interconnection Service rights associated with the incremental transmission capability created by the Transmission </w:t>
      </w:r>
      <w:r>
        <w:rPr>
          <w:color w:val="000000"/>
          <w:spacing w:val="-2"/>
        </w:rPr>
        <w:br/>
      </w:r>
      <w:r>
        <w:rPr>
          <w:color w:val="000000"/>
          <w:spacing w:val="-3"/>
        </w:rPr>
        <w:t xml:space="preserve">Project and Network Upgrade Facilities; </w:t>
      </w:r>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0" w:line="276" w:lineRule="exact"/>
        <w:ind w:left="1440"/>
        <w:rPr>
          <w:color w:val="000000"/>
          <w:spacing w:val="-2"/>
        </w:rPr>
      </w:pPr>
      <w:r>
        <w:rPr>
          <w:rFonts w:ascii="Times New Roman Bold" w:hAnsi="Times New Roman Bold"/>
          <w:color w:val="000000"/>
          <w:spacing w:val="-2"/>
        </w:rPr>
        <w:t>WHEREAS</w:t>
      </w:r>
      <w:r>
        <w:rPr>
          <w:color w:val="000000"/>
          <w:spacing w:val="-2"/>
        </w:rPr>
        <w:t xml:space="preserve">, Transmission Developer, NYISO, and Connecting Transmission Owner have </w:t>
      </w:r>
    </w:p>
    <w:p w:rsidR="00176D11" w:rsidRDefault="009403F5">
      <w:pPr>
        <w:autoSpaceDE w:val="0"/>
        <w:autoSpaceDN w:val="0"/>
        <w:adjustRightInd w:val="0"/>
        <w:spacing w:before="18" w:line="260" w:lineRule="exact"/>
        <w:ind w:left="1440" w:right="1444"/>
        <w:jc w:val="both"/>
        <w:rPr>
          <w:color w:val="000000"/>
          <w:spacing w:val="-3"/>
        </w:rPr>
      </w:pPr>
      <w:r>
        <w:rPr>
          <w:color w:val="000000"/>
          <w:spacing w:val="-2"/>
        </w:rPr>
        <w:t xml:space="preserve">agreed </w:t>
      </w:r>
      <w:r>
        <w:rPr>
          <w:color w:val="000000"/>
          <w:spacing w:val="-2"/>
        </w:rPr>
        <w:t xml:space="preserve">to enter into this Agreement for the purpose of interconnecting the Transmission Project </w:t>
      </w:r>
      <w:r>
        <w:rPr>
          <w:color w:val="000000"/>
          <w:spacing w:val="-3"/>
        </w:rPr>
        <w:t xml:space="preserve">with the New York State Transmission System; </w:t>
      </w:r>
    </w:p>
    <w:p w:rsidR="00176D11" w:rsidRDefault="00176D11">
      <w:pPr>
        <w:autoSpaceDE w:val="0"/>
        <w:autoSpaceDN w:val="0"/>
        <w:adjustRightInd w:val="0"/>
        <w:spacing w:line="280" w:lineRule="exact"/>
        <w:ind w:left="1440"/>
        <w:jc w:val="both"/>
        <w:rPr>
          <w:color w:val="000000"/>
          <w:spacing w:val="-3"/>
        </w:rPr>
      </w:pPr>
    </w:p>
    <w:p w:rsidR="00176D11" w:rsidRDefault="009403F5">
      <w:pPr>
        <w:autoSpaceDE w:val="0"/>
        <w:autoSpaceDN w:val="0"/>
        <w:adjustRightInd w:val="0"/>
        <w:spacing w:before="4" w:line="280" w:lineRule="exact"/>
        <w:ind w:left="1440" w:right="1256"/>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176D11" w:rsidRDefault="00176D11">
      <w:pPr>
        <w:autoSpaceDE w:val="0"/>
        <w:autoSpaceDN w:val="0"/>
        <w:adjustRightInd w:val="0"/>
        <w:spacing w:line="276" w:lineRule="exact"/>
        <w:ind w:left="6060"/>
        <w:rPr>
          <w:color w:val="000000"/>
          <w:spacing w:val="-3"/>
        </w:rPr>
      </w:pPr>
    </w:p>
    <w:p w:rsidR="00176D11" w:rsidRDefault="009403F5">
      <w:pPr>
        <w:autoSpaceDE w:val="0"/>
        <w:autoSpaceDN w:val="0"/>
        <w:adjustRightInd w:val="0"/>
        <w:spacing w:before="108" w:line="276" w:lineRule="exact"/>
        <w:ind w:left="6060"/>
        <w:rPr>
          <w:color w:val="000000"/>
          <w:spacing w:val="-3"/>
        </w:rPr>
      </w:pPr>
      <w:r>
        <w:rPr>
          <w:color w:val="000000"/>
          <w:spacing w:val="-3"/>
        </w:rPr>
        <w:t xml:space="preserve">1 </w:t>
      </w:r>
    </w:p>
    <w:p w:rsidR="00176D11" w:rsidRDefault="00176D11">
      <w:pPr>
        <w:autoSpaceDE w:val="0"/>
        <w:autoSpaceDN w:val="0"/>
        <w:adjustRightInd w:val="0"/>
        <w:rPr>
          <w:color w:val="000000"/>
          <w:spacing w:val="-3"/>
        </w:rPr>
        <w:sectPr w:rsidR="00176D11">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176D11" w:rsidRDefault="00176D11">
      <w:pPr>
        <w:autoSpaceDE w:val="0"/>
        <w:autoSpaceDN w:val="0"/>
        <w:adjustRightInd w:val="0"/>
        <w:spacing w:line="240" w:lineRule="exact"/>
        <w:rPr>
          <w:color w:val="000000"/>
          <w:spacing w:val="-3"/>
        </w:rPr>
      </w:pPr>
      <w:bookmarkStart w:id="8" w:name="Pg8"/>
      <w:bookmarkEnd w:id="8"/>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w:t>
      </w:r>
      <w:r>
        <w:rPr>
          <w:rFonts w:ascii="Times New Roman Bold" w:hAnsi="Times New Roman Bold"/>
          <w:color w:val="000000"/>
          <w:spacing w:val="-3"/>
        </w:rPr>
        <w:t xml:space="preserve">NT NO. 2472 </w:t>
      </w: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9403F5">
      <w:pPr>
        <w:autoSpaceDE w:val="0"/>
        <w:autoSpaceDN w:val="0"/>
        <w:adjustRightInd w:val="0"/>
        <w:spacing w:before="168"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176D11" w:rsidRDefault="009403F5">
      <w:pPr>
        <w:autoSpaceDE w:val="0"/>
        <w:autoSpaceDN w:val="0"/>
        <w:adjustRightInd w:val="0"/>
        <w:spacing w:before="224" w:line="276" w:lineRule="exact"/>
        <w:ind w:left="1440"/>
        <w:rPr>
          <w:color w:val="000000"/>
          <w:spacing w:val="-2"/>
        </w:rPr>
      </w:pPr>
      <w:r>
        <w:rPr>
          <w:color w:val="000000"/>
          <w:spacing w:val="-2"/>
        </w:rPr>
        <w:t xml:space="preserve">Whenever used in this Agreement with initial capitalization, the following terms shall have the </w:t>
      </w:r>
    </w:p>
    <w:p w:rsidR="00176D11" w:rsidRDefault="009403F5">
      <w:pPr>
        <w:autoSpaceDE w:val="0"/>
        <w:autoSpaceDN w:val="0"/>
        <w:adjustRightInd w:val="0"/>
        <w:spacing w:before="7" w:line="273" w:lineRule="exact"/>
        <w:ind w:left="1440" w:right="1245"/>
        <w:rPr>
          <w:color w:val="000000"/>
          <w:spacing w:val="-2"/>
        </w:rPr>
      </w:pPr>
      <w:r>
        <w:rPr>
          <w:color w:val="000000"/>
          <w:spacing w:val="-2"/>
        </w:rPr>
        <w:t xml:space="preserve">meanings specified in this Article 1.  Terms used in this Agreement with initial capitalization that </w:t>
      </w:r>
      <w:r>
        <w:rPr>
          <w:color w:val="000000"/>
          <w:spacing w:val="-2"/>
        </w:rPr>
        <w:br/>
      </w:r>
      <w:r>
        <w:rPr>
          <w:color w:val="000000"/>
          <w:spacing w:val="-2"/>
        </w:rPr>
        <w:t xml:space="preserve">are not defined in this Article 1 shall have the meanings specified in Section 1 of the ISO OATT, </w:t>
      </w:r>
      <w:r>
        <w:rPr>
          <w:color w:val="000000"/>
          <w:spacing w:val="-2"/>
        </w:rPr>
        <w:br/>
        <w:t xml:space="preserve">Section 22.1 of Attachment P of the ISO OATT, Section 25.1.2 of Attachment S of the ISO </w:t>
      </w:r>
      <w:r>
        <w:rPr>
          <w:color w:val="000000"/>
          <w:spacing w:val="-2"/>
        </w:rPr>
        <w:br/>
        <w:t>OATT, the body of the Transmission Interconnection Procedures, or th</w:t>
      </w:r>
      <w:r>
        <w:rPr>
          <w:color w:val="000000"/>
          <w:spacing w:val="-2"/>
        </w:rPr>
        <w:t xml:space="preserve">e body of this Agreement. </w:t>
      </w:r>
    </w:p>
    <w:p w:rsidR="00176D11" w:rsidRDefault="009403F5">
      <w:pPr>
        <w:autoSpaceDE w:val="0"/>
        <w:autoSpaceDN w:val="0"/>
        <w:adjustRightInd w:val="0"/>
        <w:spacing w:before="242" w:line="280" w:lineRule="exact"/>
        <w:ind w:left="1440" w:right="1937"/>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 xml:space="preserve">proposed interconnection. </w:t>
      </w:r>
    </w:p>
    <w:p w:rsidR="00176D11" w:rsidRDefault="009403F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176D11" w:rsidRDefault="009403F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176D11" w:rsidRDefault="009403F5">
      <w:pPr>
        <w:autoSpaceDE w:val="0"/>
        <w:autoSpaceDN w:val="0"/>
        <w:adjustRightInd w:val="0"/>
        <w:spacing w:before="4" w:line="276" w:lineRule="exact"/>
        <w:ind w:left="1440" w:right="1297"/>
        <w:rPr>
          <w:color w:val="000000"/>
          <w:spacing w:val="-3"/>
        </w:rPr>
      </w:pPr>
      <w:r>
        <w:rPr>
          <w:color w:val="000000"/>
          <w:spacing w:val="-2"/>
        </w:rPr>
        <w:t>designated agent) other than the Connecting Transmission Owner that (i) owns facilities used for the transmiss</w:t>
      </w:r>
      <w:r>
        <w:rPr>
          <w:color w:val="000000"/>
          <w:spacing w:val="-2"/>
        </w:rPr>
        <w:t>ion of Energy in interstate commerce and provides Transmission Service under the Tariff, and (ii) owns, leases or otherwise possesses an interest in a portion of the New York State Transmission System where System Deliverability Upgrades, System Upgrade Fa</w:t>
      </w:r>
      <w:r>
        <w:rPr>
          <w:color w:val="000000"/>
          <w:spacing w:val="-2"/>
        </w:rPr>
        <w:t xml:space="preserve">cilities, or </w:t>
      </w:r>
      <w:r>
        <w:rPr>
          <w:color w:val="000000"/>
          <w:spacing w:val="-2"/>
        </w:rPr>
        <w:br/>
        <w:t xml:space="preserve">Network Upgrade Facilities are or will be installed pursuant to Attachment P, Attachment X, </w:t>
      </w:r>
      <w:r>
        <w:rPr>
          <w:color w:val="000000"/>
          <w:spacing w:val="-3"/>
        </w:rPr>
        <w:t xml:space="preserve">Attachment Z, or Attachment S to the ISO OATT. </w:t>
      </w:r>
    </w:p>
    <w:p w:rsidR="00176D11" w:rsidRDefault="009403F5">
      <w:pPr>
        <w:autoSpaceDE w:val="0"/>
        <w:autoSpaceDN w:val="0"/>
        <w:adjustRightInd w:val="0"/>
        <w:spacing w:before="244"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w:t>
      </w:r>
      <w:r>
        <w:rPr>
          <w:color w:val="000000"/>
          <w:spacing w:val="-2"/>
        </w:rPr>
        <w:t xml:space="preserve">rm, joint venture, association, joint-stock company, trust or unincorporated organization, </w:t>
      </w:r>
      <w:r>
        <w:rPr>
          <w:color w:val="000000"/>
          <w:spacing w:val="-2"/>
        </w:rPr>
        <w:br/>
        <w:t>directly or indirectly controlling, controlled by, or under common control with, such person or entity.  The term “control” shall mean the possession, directly or i</w:t>
      </w:r>
      <w:r>
        <w:rPr>
          <w:color w:val="000000"/>
          <w:spacing w:val="-2"/>
        </w:rPr>
        <w:t xml:space="preserve">ndirectly, of the power to direct the management or policies of a person or an entity.  A voting interest of ten percent or </w:t>
      </w:r>
      <w:r>
        <w:rPr>
          <w:color w:val="000000"/>
          <w:spacing w:val="-3"/>
        </w:rPr>
        <w:t xml:space="preserve">more shall create a rebuttable presumption of control. </w:t>
      </w:r>
    </w:p>
    <w:p w:rsidR="00176D11" w:rsidRDefault="009403F5">
      <w:pPr>
        <w:autoSpaceDE w:val="0"/>
        <w:autoSpaceDN w:val="0"/>
        <w:adjustRightInd w:val="0"/>
        <w:spacing w:before="249" w:line="27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w:t>
      </w:r>
      <w:r>
        <w:rPr>
          <w:color w:val="000000"/>
          <w:spacing w:val="-2"/>
        </w:rPr>
        <w:t xml:space="preserve">he transmission of Capacity and Energy from resources to Loads while maintaining reliable operation of the New York State Transmission System in accordance with Good Utility Practice. </w:t>
      </w:r>
    </w:p>
    <w:p w:rsidR="00176D11" w:rsidRDefault="009403F5">
      <w:pPr>
        <w:autoSpaceDE w:val="0"/>
        <w:autoSpaceDN w:val="0"/>
        <w:adjustRightInd w:val="0"/>
        <w:spacing w:before="242" w:line="280"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w:t>
      </w:r>
      <w:r>
        <w:rPr>
          <w:color w:val="000000"/>
          <w:spacing w:val="-2"/>
        </w:rPr>
        <w:t xml:space="preserve">ble federal, state and local laws, regulations, rules, ordinances, codes, decrees, judgments, directives, or judicial or administrative orders, permits and other duly authorized actions of any Governmental Authority, </w:t>
      </w:r>
      <w:r>
        <w:rPr>
          <w:color w:val="000000"/>
          <w:spacing w:val="-3"/>
        </w:rPr>
        <w:t>including but not limited to Environmen</w:t>
      </w:r>
      <w:r>
        <w:rPr>
          <w:color w:val="000000"/>
          <w:spacing w:val="-3"/>
        </w:rPr>
        <w:t xml:space="preserve">tal Law. </w:t>
      </w:r>
    </w:p>
    <w:p w:rsidR="00176D11" w:rsidRDefault="009403F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176D11" w:rsidRDefault="009403F5">
      <w:pPr>
        <w:autoSpaceDE w:val="0"/>
        <w:autoSpaceDN w:val="0"/>
        <w:adjustRightInd w:val="0"/>
        <w:spacing w:before="245" w:line="275" w:lineRule="exact"/>
        <w:ind w:left="1440" w:right="1321"/>
        <w:rPr>
          <w:color w:val="000000"/>
          <w:spacing w:val="-2"/>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r>
      <w:r>
        <w:rPr>
          <w:color w:val="000000"/>
          <w:spacing w:val="-2"/>
        </w:rPr>
        <w:t xml:space="preserve">Reliability Councils, and the Transmission District to which the Transmission Project is directly </w:t>
      </w:r>
      <w:r>
        <w:rPr>
          <w:color w:val="000000"/>
          <w:spacing w:val="-2"/>
        </w:rPr>
        <w:br/>
        <w:t xml:space="preserve">interconnected, as those requirements and guidelines are amended and modified and in effect </w:t>
      </w:r>
      <w:r>
        <w:rPr>
          <w:color w:val="000000"/>
          <w:spacing w:val="-2"/>
        </w:rPr>
        <w:br/>
        <w:t xml:space="preserve">from time to time; provided that no Party shall waive its right </w:t>
      </w:r>
      <w:r>
        <w:rPr>
          <w:color w:val="000000"/>
          <w:spacing w:val="-2"/>
        </w:rPr>
        <w:t xml:space="preserve">to challenge the applicability or </w:t>
      </w:r>
      <w:r>
        <w:rPr>
          <w:color w:val="000000"/>
          <w:spacing w:val="-2"/>
        </w:rPr>
        <w:br/>
        <w:t xml:space="preserve">validity of any requirement or guideline as applied to it in the context of this Agreement. </w:t>
      </w:r>
    </w:p>
    <w:p w:rsidR="00176D11" w:rsidRDefault="009403F5">
      <w:pPr>
        <w:autoSpaceDE w:val="0"/>
        <w:autoSpaceDN w:val="0"/>
        <w:adjustRightInd w:val="0"/>
        <w:spacing w:before="241" w:line="280" w:lineRule="exact"/>
        <w:ind w:left="1440" w:right="1558"/>
        <w:jc w:val="both"/>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w:t>
      </w:r>
      <w:r>
        <w:rPr>
          <w:color w:val="000000"/>
          <w:spacing w:val="-2"/>
        </w:rPr>
        <w:br/>
        <w:t>the Transmission Interconnectio</w:t>
      </w:r>
      <w:r>
        <w:rPr>
          <w:color w:val="000000"/>
          <w:spacing w:val="-2"/>
        </w:rPr>
        <w:t xml:space="preserve">n Studies by the NYISO, Connecting Transmission Owner, or </w:t>
      </w:r>
    </w:p>
    <w:p w:rsidR="00176D11" w:rsidRDefault="009403F5">
      <w:pPr>
        <w:autoSpaceDE w:val="0"/>
        <w:autoSpaceDN w:val="0"/>
        <w:adjustRightInd w:val="0"/>
        <w:spacing w:before="244" w:line="276" w:lineRule="exact"/>
        <w:ind w:left="6060"/>
        <w:rPr>
          <w:color w:val="000000"/>
          <w:spacing w:val="-3"/>
        </w:rPr>
      </w:pPr>
      <w:r>
        <w:rPr>
          <w:color w:val="000000"/>
          <w:spacing w:val="-3"/>
        </w:rPr>
        <w:t xml:space="preserve">2 </w:t>
      </w:r>
    </w:p>
    <w:p w:rsidR="00176D11" w:rsidRDefault="00176D11">
      <w:pPr>
        <w:autoSpaceDE w:val="0"/>
        <w:autoSpaceDN w:val="0"/>
        <w:adjustRightInd w:val="0"/>
        <w:rPr>
          <w:color w:val="000000"/>
          <w:spacing w:val="-3"/>
        </w:rPr>
        <w:sectPr w:rsidR="00176D11">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176D11" w:rsidRDefault="00176D11">
      <w:pPr>
        <w:autoSpaceDE w:val="0"/>
        <w:autoSpaceDN w:val="0"/>
        <w:adjustRightInd w:val="0"/>
        <w:spacing w:line="240" w:lineRule="exact"/>
        <w:rPr>
          <w:color w:val="000000"/>
          <w:spacing w:val="-3"/>
        </w:rPr>
      </w:pPr>
      <w:bookmarkStart w:id="9" w:name="Pg9"/>
      <w:bookmarkEnd w:id="9"/>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80" w:lineRule="exact"/>
        <w:ind w:left="1440"/>
        <w:jc w:val="both"/>
        <w:rPr>
          <w:rFonts w:ascii="Times New Roman Bold" w:hAnsi="Times New Roman Bold"/>
          <w:color w:val="000000"/>
          <w:spacing w:val="-3"/>
        </w:rPr>
      </w:pPr>
    </w:p>
    <w:p w:rsidR="00176D11" w:rsidRDefault="009403F5">
      <w:pPr>
        <w:autoSpaceDE w:val="0"/>
        <w:autoSpaceDN w:val="0"/>
        <w:adjustRightInd w:val="0"/>
        <w:spacing w:before="141" w:line="280" w:lineRule="exact"/>
        <w:ind w:left="1440" w:right="1380"/>
        <w:jc w:val="both"/>
        <w:rPr>
          <w:color w:val="000000"/>
          <w:spacing w:val="-3"/>
        </w:rPr>
      </w:pPr>
      <w:r>
        <w:rPr>
          <w:color w:val="000000"/>
          <w:spacing w:val="-2"/>
        </w:rPr>
        <w:t xml:space="preserve">the Transmission Developer, as described in Section 22.6.1 of the Transmission Interconnection </w:t>
      </w:r>
      <w:r>
        <w:rPr>
          <w:color w:val="000000"/>
          <w:spacing w:val="-3"/>
        </w:rPr>
        <w:t xml:space="preserve">Procedures. </w:t>
      </w:r>
    </w:p>
    <w:p w:rsidR="00176D11" w:rsidRDefault="009403F5">
      <w:pPr>
        <w:autoSpaceDE w:val="0"/>
        <w:autoSpaceDN w:val="0"/>
        <w:adjustRightInd w:val="0"/>
        <w:spacing w:before="240"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176D11" w:rsidRDefault="009403F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176D11" w:rsidRDefault="009403F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176D11" w:rsidRDefault="009403F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176D11" w:rsidRDefault="009403F5">
      <w:pPr>
        <w:autoSpaceDE w:val="0"/>
        <w:autoSpaceDN w:val="0"/>
        <w:adjustRightInd w:val="0"/>
        <w:spacing w:before="1"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176D11" w:rsidRDefault="009403F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shall mean any day including Saturd</w:t>
      </w:r>
      <w:r>
        <w:rPr>
          <w:color w:val="000000"/>
          <w:spacing w:val="-2"/>
        </w:rPr>
        <w:t xml:space="preserve">ay, Sunday or a federal holiday. </w:t>
      </w:r>
    </w:p>
    <w:p w:rsidR="00176D11" w:rsidRDefault="009403F5">
      <w:pPr>
        <w:autoSpaceDE w:val="0"/>
        <w:autoSpaceDN w:val="0"/>
        <w:adjustRightInd w:val="0"/>
        <w:spacing w:before="221" w:line="280" w:lineRule="exact"/>
        <w:ind w:left="1440" w:right="1464"/>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w:t>
      </w:r>
      <w:r>
        <w:rPr>
          <w:color w:val="000000"/>
          <w:spacing w:val="-2"/>
        </w:rPr>
        <w:t>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r>
      <w:r>
        <w:rPr>
          <w:color w:val="000000"/>
          <w:spacing w:val="-3"/>
        </w:rPr>
        <w:t xml:space="preserve">Zone K). </w:t>
      </w:r>
    </w:p>
    <w:p w:rsidR="00176D11" w:rsidRDefault="009403F5">
      <w:pPr>
        <w:autoSpaceDE w:val="0"/>
        <w:autoSpaceDN w:val="0"/>
        <w:adjustRightInd w:val="0"/>
        <w:spacing w:before="245" w:line="275" w:lineRule="exact"/>
        <w:ind w:left="1440" w:right="1464"/>
        <w:rPr>
          <w:color w:val="000000"/>
          <w:spacing w:val="-3"/>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r>
        <w:rPr>
          <w:color w:val="000000"/>
          <w:spacing w:val="-2"/>
        </w:rPr>
        <w:br/>
        <w:t xml:space="preserve">NYISO to Transmission Developers that satisfy the NYISO Deliverability Interconnection </w:t>
      </w:r>
      <w:r>
        <w:rPr>
          <w:color w:val="000000"/>
          <w:spacing w:val="-2"/>
        </w:rPr>
        <w:br/>
        <w:t>Standard o</w:t>
      </w:r>
      <w:r>
        <w:rPr>
          <w:color w:val="000000"/>
          <w:spacing w:val="-2"/>
        </w:rPr>
        <w:t xml:space="preserve">r that are otherwise eligible to receive CRIS in accordance with Attachment S to the ISO OATT; such service being one of the eligibility requirements for participation as a NYISO </w:t>
      </w:r>
      <w:r>
        <w:rPr>
          <w:color w:val="000000"/>
          <w:spacing w:val="-3"/>
        </w:rPr>
        <w:t xml:space="preserve">Installed Capacity Supplier. </w:t>
      </w:r>
    </w:p>
    <w:p w:rsidR="00176D11" w:rsidRDefault="009403F5">
      <w:pPr>
        <w:autoSpaceDE w:val="0"/>
        <w:autoSpaceDN w:val="0"/>
        <w:adjustRightInd w:val="0"/>
        <w:spacing w:before="250" w:line="27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 xml:space="preserve">cooperation with Market Participants, to determine whether System Deliverability Upgrades are </w:t>
      </w:r>
      <w:r>
        <w:rPr>
          <w:color w:val="000000"/>
          <w:spacing w:val="-2"/>
        </w:rPr>
        <w:br/>
        <w:t xml:space="preserve">required for Class Year CRIS Projects under the NYISO Deliverability Interconnection Standard. </w:t>
      </w:r>
    </w:p>
    <w:p w:rsidR="00176D11" w:rsidRDefault="009403F5">
      <w:pPr>
        <w:autoSpaceDE w:val="0"/>
        <w:autoSpaceDN w:val="0"/>
        <w:adjustRightInd w:val="0"/>
        <w:spacing w:before="245" w:line="277" w:lineRule="exact"/>
        <w:ind w:left="1440" w:right="1250"/>
        <w:rPr>
          <w:color w:val="000000"/>
          <w:spacing w:val="-3"/>
        </w:rPr>
      </w:pPr>
      <w:r>
        <w:rPr>
          <w:rFonts w:ascii="Times New Roman Bold" w:hAnsi="Times New Roman Bold"/>
          <w:color w:val="000000"/>
          <w:spacing w:val="-2"/>
        </w:rPr>
        <w:t xml:space="preserve">Class Year Interconnection Facilities Study </w:t>
      </w:r>
      <w:r>
        <w:rPr>
          <w:color w:val="000000"/>
          <w:spacing w:val="-2"/>
        </w:rPr>
        <w:t xml:space="preserve">shall mean a study conducted by NYISO or a third </w:t>
      </w:r>
      <w:r>
        <w:rPr>
          <w:color w:val="000000"/>
          <w:spacing w:val="-2"/>
        </w:rPr>
        <w:br/>
        <w:t xml:space="preserve">party consultant for the Developer to determine a list of facilities (including Connecting </w:t>
      </w:r>
      <w:r>
        <w:rPr>
          <w:color w:val="000000"/>
          <w:spacing w:val="-2"/>
        </w:rPr>
        <w:br/>
        <w:t>Transmission Owner’s Attachment Facilities, Distribution Upgrades, Sys</w:t>
      </w:r>
      <w:r>
        <w:rPr>
          <w:color w:val="000000"/>
          <w:spacing w:val="-2"/>
        </w:rPr>
        <w:t xml:space="preserve">tem Upgrade Facilities </w:t>
      </w:r>
      <w:r>
        <w:rPr>
          <w:color w:val="000000"/>
          <w:spacing w:val="-2"/>
        </w:rPr>
        <w:br/>
        <w:t xml:space="preserve">and System Deliverability Upgrades as identified in the Interconnection System Reliability </w:t>
      </w:r>
      <w:r>
        <w:rPr>
          <w:color w:val="000000"/>
          <w:spacing w:val="-2"/>
        </w:rPr>
        <w:br/>
        <w:t xml:space="preserve">Impact Study), the cost of those facilities, and the time required to interconnect the Large </w:t>
      </w:r>
      <w:r>
        <w:rPr>
          <w:color w:val="000000"/>
          <w:spacing w:val="-2"/>
        </w:rPr>
        <w:br/>
        <w:t>Generating Facility with the New York State Tr</w:t>
      </w:r>
      <w:r>
        <w:rPr>
          <w:color w:val="000000"/>
          <w:spacing w:val="-2"/>
        </w:rPr>
        <w:t xml:space="preserve">ansmission System or with the Distribution </w:t>
      </w:r>
      <w:r>
        <w:rPr>
          <w:color w:val="000000"/>
          <w:spacing w:val="-2"/>
        </w:rPr>
        <w:br/>
        <w:t xml:space="preserve">System.  The scope of the study is defined in Section 30.8 of the Standard Large Facility </w:t>
      </w:r>
      <w:r>
        <w:rPr>
          <w:color w:val="000000"/>
          <w:spacing w:val="-2"/>
        </w:rPr>
        <w:br/>
      </w:r>
      <w:r>
        <w:rPr>
          <w:color w:val="000000"/>
          <w:spacing w:val="-3"/>
        </w:rPr>
        <w:t xml:space="preserve">Interconnection Procedures. </w:t>
      </w:r>
    </w:p>
    <w:p w:rsidR="00176D11" w:rsidRDefault="009403F5">
      <w:pPr>
        <w:autoSpaceDE w:val="0"/>
        <w:autoSpaceDN w:val="0"/>
        <w:adjustRightInd w:val="0"/>
        <w:spacing w:before="221"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Artic</w:t>
      </w:r>
      <w:r>
        <w:rPr>
          <w:color w:val="000000"/>
          <w:spacing w:val="-3"/>
        </w:rPr>
        <w:t xml:space="preserve">le 22 of this Agreement. </w:t>
      </w:r>
    </w:p>
    <w:p w:rsidR="00176D11" w:rsidRDefault="009403F5">
      <w:pPr>
        <w:autoSpaceDE w:val="0"/>
        <w:autoSpaceDN w:val="0"/>
        <w:adjustRightInd w:val="0"/>
        <w:spacing w:before="245" w:line="275" w:lineRule="exact"/>
        <w:ind w:left="1440" w:right="1361"/>
        <w:rPr>
          <w:color w:val="000000"/>
          <w:spacing w:val="-3"/>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designated agent) that (i) owns facilities used for the transmission of Energy in interstate </w:t>
      </w:r>
      <w:r>
        <w:rPr>
          <w:color w:val="000000"/>
          <w:spacing w:val="-2"/>
        </w:rPr>
        <w:br/>
        <w:t>commerce and provides Transmission Service und</w:t>
      </w:r>
      <w:r>
        <w:rPr>
          <w:color w:val="000000"/>
          <w:spacing w:val="-2"/>
        </w:rPr>
        <w:t xml:space="preserve">er the Tariff, (ii) owns, leases or otherwise possesses an interest in the portion of the New York State Transmission System modified by the </w:t>
      </w:r>
      <w:r>
        <w:rPr>
          <w:color w:val="000000"/>
          <w:spacing w:val="-3"/>
        </w:rPr>
        <w:t xml:space="preserve">Transmission Project, and (iii) is a Party to this Agreement. </w:t>
      </w:r>
    </w:p>
    <w:p w:rsidR="00176D11" w:rsidRDefault="00176D11">
      <w:pPr>
        <w:autoSpaceDE w:val="0"/>
        <w:autoSpaceDN w:val="0"/>
        <w:adjustRightInd w:val="0"/>
        <w:spacing w:line="276" w:lineRule="exact"/>
        <w:ind w:left="6060"/>
        <w:rPr>
          <w:color w:val="000000"/>
          <w:spacing w:val="-3"/>
        </w:rPr>
      </w:pPr>
    </w:p>
    <w:p w:rsidR="00176D11" w:rsidRDefault="009403F5">
      <w:pPr>
        <w:autoSpaceDE w:val="0"/>
        <w:autoSpaceDN w:val="0"/>
        <w:adjustRightInd w:val="0"/>
        <w:spacing w:before="9" w:line="276" w:lineRule="exact"/>
        <w:ind w:left="6060"/>
        <w:rPr>
          <w:color w:val="000000"/>
          <w:spacing w:val="-3"/>
        </w:rPr>
      </w:pPr>
      <w:r>
        <w:rPr>
          <w:color w:val="000000"/>
          <w:spacing w:val="-3"/>
        </w:rPr>
        <w:t xml:space="preserve">3 </w:t>
      </w:r>
    </w:p>
    <w:p w:rsidR="00176D11" w:rsidRDefault="00176D11">
      <w:pPr>
        <w:autoSpaceDE w:val="0"/>
        <w:autoSpaceDN w:val="0"/>
        <w:adjustRightInd w:val="0"/>
        <w:rPr>
          <w:color w:val="000000"/>
          <w:spacing w:val="-3"/>
        </w:rPr>
        <w:sectPr w:rsidR="00176D11">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176D11" w:rsidRDefault="00176D11">
      <w:pPr>
        <w:autoSpaceDE w:val="0"/>
        <w:autoSpaceDN w:val="0"/>
        <w:adjustRightInd w:val="0"/>
        <w:spacing w:line="240" w:lineRule="exact"/>
        <w:rPr>
          <w:color w:val="000000"/>
          <w:spacing w:val="-3"/>
        </w:rPr>
      </w:pPr>
      <w:bookmarkStart w:id="10" w:name="Pg10"/>
      <w:bookmarkEnd w:id="10"/>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9403F5">
      <w:pPr>
        <w:autoSpaceDE w:val="0"/>
        <w:autoSpaceDN w:val="0"/>
        <w:adjustRightInd w:val="0"/>
        <w:spacing w:before="148" w:line="276" w:lineRule="exact"/>
        <w:ind w:left="1440" w:right="1435"/>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times, the power output of the Generators within the electric power system(s) an</w:t>
      </w:r>
      <w:r>
        <w:rPr>
          <w:color w:val="000000"/>
          <w:spacing w:val="-2"/>
        </w:rPr>
        <w:t xml:space="preserve">d capacity and </w:t>
      </w:r>
      <w:r>
        <w:rPr>
          <w:color w:val="000000"/>
          <w:spacing w:val="-2"/>
        </w:rPr>
        <w:br/>
        <w:t xml:space="preserve">energy purchased from entities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w:t>
      </w:r>
      <w:r>
        <w:rPr>
          <w:color w:val="000000"/>
          <w:spacing w:val="-2"/>
        </w:rPr>
        <w:t xml:space="preserve">the frequency of the electric power system(s) </w:t>
      </w:r>
      <w:r>
        <w:rPr>
          <w:color w:val="000000"/>
          <w:spacing w:val="-2"/>
        </w:rPr>
        <w:br/>
        <w:t xml:space="preserve">within reasonable limits in accordance with Good Utility Practice; and (4) provide sufficient </w:t>
      </w:r>
    </w:p>
    <w:p w:rsidR="00176D11" w:rsidRDefault="009403F5">
      <w:pPr>
        <w:autoSpaceDE w:val="0"/>
        <w:autoSpaceDN w:val="0"/>
        <w:adjustRightInd w:val="0"/>
        <w:spacing w:before="1" w:line="28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w:t>
      </w:r>
      <w:r>
        <w:rPr>
          <w:color w:val="000000"/>
          <w:spacing w:val="-3"/>
        </w:rPr>
        <w:t xml:space="preserve">be certified by the NPCC. </w:t>
      </w:r>
    </w:p>
    <w:p w:rsidR="00176D11" w:rsidRDefault="009403F5">
      <w:pPr>
        <w:autoSpaceDE w:val="0"/>
        <w:autoSpaceDN w:val="0"/>
        <w:adjustRightInd w:val="0"/>
        <w:spacing w:before="257" w:line="260" w:lineRule="exact"/>
        <w:ind w:left="1440" w:right="1736"/>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176D11" w:rsidRDefault="009403F5">
      <w:pPr>
        <w:autoSpaceDE w:val="0"/>
        <w:autoSpaceDN w:val="0"/>
        <w:adjustRightInd w:val="0"/>
        <w:spacing w:before="244" w:line="280" w:lineRule="exact"/>
        <w:ind w:left="1440" w:right="1440"/>
        <w:jc w:val="both"/>
        <w:rPr>
          <w:color w:val="000000"/>
          <w:spacing w:val="-3"/>
        </w:rPr>
      </w:pPr>
      <w:r>
        <w:rPr>
          <w:rFonts w:ascii="Times New Roman Bold" w:hAnsi="Times New Roman Bold"/>
          <w:color w:val="000000"/>
          <w:spacing w:val="-2"/>
        </w:rPr>
        <w:t xml:space="preserve">Effective Date </w:t>
      </w:r>
      <w:r>
        <w:rPr>
          <w:color w:val="000000"/>
          <w:spacing w:val="-2"/>
        </w:rPr>
        <w:t>shall mean the date on which this Agreement becomes effective upon executi</w:t>
      </w:r>
      <w:r>
        <w:rPr>
          <w:color w:val="000000"/>
          <w:spacing w:val="-2"/>
        </w:rPr>
        <w:t xml:space="preserve">on by the Parties, subject to acceptance by the Commission, or if filed unexecuted, upon the date </w:t>
      </w:r>
      <w:r>
        <w:rPr>
          <w:color w:val="000000"/>
          <w:spacing w:val="-3"/>
        </w:rPr>
        <w:t xml:space="preserve">specified by the Commission. </w:t>
      </w:r>
    </w:p>
    <w:p w:rsidR="00176D11" w:rsidRDefault="009403F5">
      <w:pPr>
        <w:autoSpaceDE w:val="0"/>
        <w:autoSpaceDN w:val="0"/>
        <w:adjustRightInd w:val="0"/>
        <w:spacing w:before="257" w:line="260" w:lineRule="exact"/>
        <w:ind w:left="1440" w:right="1918"/>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protection of the environment or natural r</w:t>
      </w:r>
      <w:r>
        <w:rPr>
          <w:color w:val="000000"/>
          <w:spacing w:val="-3"/>
        </w:rPr>
        <w:t xml:space="preserve">esources. </w:t>
      </w:r>
    </w:p>
    <w:p w:rsidR="00176D11" w:rsidRDefault="009403F5">
      <w:pPr>
        <w:autoSpaceDE w:val="0"/>
        <w:autoSpaceDN w:val="0"/>
        <w:adjustRightInd w:val="0"/>
        <w:spacing w:before="248" w:line="275" w:lineRule="exact"/>
        <w:ind w:left="1440" w:right="1262"/>
        <w:rPr>
          <w:color w:val="000000"/>
          <w:spacing w:val="-3"/>
        </w:rPr>
      </w:pPr>
      <w:r>
        <w:rPr>
          <w:rFonts w:ascii="Times New Roman Bold" w:hAnsi="Times New Roman Bold"/>
          <w:color w:val="000000"/>
          <w:spacing w:val="-2"/>
        </w:rPr>
        <w:t xml:space="preserve">Facilities Study </w:t>
      </w:r>
      <w:r>
        <w:rPr>
          <w:color w:val="000000"/>
          <w:spacing w:val="-2"/>
        </w:rPr>
        <w:t>shall mean the study conducted pursuant to Section 22.9 of Attachment P of the NYISO OATT to determine a list of facilities required to reliably interconnect the Transmission Project (including Network Upgrade Facilities) as ide</w:t>
      </w:r>
      <w:r>
        <w:rPr>
          <w:color w:val="000000"/>
          <w:spacing w:val="-2"/>
        </w:rPr>
        <w:t xml:space="preserve">ntified in the System Impact Study, the cost of those facilities, and the time required to interconnect the Transmission Project with the New </w:t>
      </w:r>
      <w:r>
        <w:rPr>
          <w:color w:val="000000"/>
          <w:spacing w:val="-3"/>
        </w:rPr>
        <w:t xml:space="preserve">York State Transmission System. </w:t>
      </w:r>
    </w:p>
    <w:p w:rsidR="00176D11" w:rsidRDefault="009403F5">
      <w:pPr>
        <w:autoSpaceDE w:val="0"/>
        <w:autoSpaceDN w:val="0"/>
        <w:adjustRightInd w:val="0"/>
        <w:spacing w:before="241" w:line="280" w:lineRule="exact"/>
        <w:ind w:left="1440" w:right="2401"/>
        <w:jc w:val="both"/>
        <w:rPr>
          <w:color w:val="000000"/>
          <w:spacing w:val="-3"/>
        </w:rPr>
      </w:pPr>
      <w:r>
        <w:rPr>
          <w:rFonts w:ascii="Times New Roman Bold" w:hAnsi="Times New Roman Bold"/>
          <w:color w:val="000000"/>
          <w:spacing w:val="-2"/>
        </w:rPr>
        <w:t>Facilities Study Agreement</w:t>
      </w:r>
      <w:r>
        <w:rPr>
          <w:color w:val="000000"/>
          <w:spacing w:val="-2"/>
        </w:rPr>
        <w:t xml:space="preserve"> shall mean the agreement described in Section 22.9.1 o</w:t>
      </w:r>
      <w:r>
        <w:rPr>
          <w:color w:val="000000"/>
          <w:spacing w:val="-2"/>
        </w:rPr>
        <w:t xml:space="preserve">f </w:t>
      </w:r>
      <w:r>
        <w:rPr>
          <w:color w:val="000000"/>
          <w:spacing w:val="-3"/>
        </w:rPr>
        <w:t xml:space="preserve">Attachment P of the NYISO OATT for conducting the Facilities Study. </w:t>
      </w:r>
    </w:p>
    <w:p w:rsidR="00176D11" w:rsidRDefault="009403F5">
      <w:pPr>
        <w:autoSpaceDE w:val="0"/>
        <w:autoSpaceDN w:val="0"/>
        <w:adjustRightInd w:val="0"/>
        <w:spacing w:before="240" w:line="280" w:lineRule="exact"/>
        <w:ind w:left="1440" w:right="1508"/>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176D11" w:rsidRDefault="009403F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176D11" w:rsidRDefault="009403F5">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insurrection, riot, fire, storm or flood, explosion, breakage or accident to ma</w:t>
      </w:r>
      <w:r>
        <w:rPr>
          <w:color w:val="000000"/>
          <w:spacing w:val="-2"/>
        </w:rPr>
        <w:t xml:space="preserve">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event does not include acts of negligence or intenti</w:t>
      </w:r>
      <w:r>
        <w:rPr>
          <w:color w:val="000000"/>
          <w:spacing w:val="-2"/>
        </w:rPr>
        <w:t xml:space="preserve">onal wrongdoing by the Party claiming Force </w:t>
      </w:r>
      <w:r>
        <w:rPr>
          <w:color w:val="000000"/>
          <w:spacing w:val="-2"/>
        </w:rPr>
        <w:br/>
      </w:r>
      <w:r>
        <w:rPr>
          <w:color w:val="000000"/>
          <w:spacing w:val="-3"/>
        </w:rPr>
        <w:t xml:space="preserve">Majeure. </w:t>
      </w:r>
    </w:p>
    <w:p w:rsidR="00176D11" w:rsidRDefault="009403F5">
      <w:pPr>
        <w:autoSpaceDE w:val="0"/>
        <w:autoSpaceDN w:val="0"/>
        <w:adjustRightInd w:val="0"/>
        <w:spacing w:before="244" w:line="276" w:lineRule="exact"/>
        <w:ind w:left="1440" w:right="1317"/>
        <w:rPr>
          <w:color w:val="000000"/>
          <w:spacing w:val="-2"/>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practic</w:t>
      </w:r>
      <w:r>
        <w:rPr>
          <w:color w:val="000000"/>
          <w:spacing w:val="-2"/>
        </w:rPr>
        <w:t xml:space="preserve">es, methods and acts which,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br/>
        <w:t>result at a reasonable cost consistent with good business practices, reli</w:t>
      </w:r>
      <w:r>
        <w:rPr>
          <w:color w:val="000000"/>
          <w:spacing w:val="-2"/>
        </w:rPr>
        <w:t xml:space="preserve">ability, safety and </w:t>
      </w:r>
      <w:r>
        <w:rPr>
          <w:color w:val="000000"/>
          <w:spacing w:val="-2"/>
        </w:rPr>
        <w:br/>
        <w:t xml:space="preserve">expedition.  Good Utility Practice is not intended to be limited to the optimum practice, method, </w:t>
      </w:r>
    </w:p>
    <w:p w:rsidR="00176D11" w:rsidRDefault="00176D11">
      <w:pPr>
        <w:autoSpaceDE w:val="0"/>
        <w:autoSpaceDN w:val="0"/>
        <w:adjustRightInd w:val="0"/>
        <w:spacing w:line="276" w:lineRule="exact"/>
        <w:ind w:left="6060"/>
        <w:rPr>
          <w:color w:val="000000"/>
          <w:spacing w:val="-2"/>
        </w:rPr>
      </w:pPr>
    </w:p>
    <w:p w:rsidR="00176D11" w:rsidRDefault="009403F5">
      <w:pPr>
        <w:autoSpaceDE w:val="0"/>
        <w:autoSpaceDN w:val="0"/>
        <w:adjustRightInd w:val="0"/>
        <w:spacing w:before="208" w:line="276" w:lineRule="exact"/>
        <w:ind w:left="6060"/>
        <w:rPr>
          <w:color w:val="000000"/>
          <w:spacing w:val="-3"/>
        </w:rPr>
      </w:pPr>
      <w:r>
        <w:rPr>
          <w:color w:val="000000"/>
          <w:spacing w:val="-3"/>
        </w:rPr>
        <w:t xml:space="preserve">4 </w:t>
      </w:r>
    </w:p>
    <w:p w:rsidR="00176D11" w:rsidRDefault="00176D11">
      <w:pPr>
        <w:autoSpaceDE w:val="0"/>
        <w:autoSpaceDN w:val="0"/>
        <w:adjustRightInd w:val="0"/>
        <w:rPr>
          <w:color w:val="000000"/>
          <w:spacing w:val="-3"/>
        </w:rPr>
        <w:sectPr w:rsidR="00176D11">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176D11" w:rsidRDefault="00176D11">
      <w:pPr>
        <w:autoSpaceDE w:val="0"/>
        <w:autoSpaceDN w:val="0"/>
        <w:adjustRightInd w:val="0"/>
        <w:spacing w:line="240" w:lineRule="exact"/>
        <w:rPr>
          <w:color w:val="000000"/>
          <w:spacing w:val="-3"/>
        </w:rPr>
      </w:pPr>
      <w:bookmarkStart w:id="11" w:name="Pg11"/>
      <w:bookmarkEnd w:id="11"/>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80" w:lineRule="exact"/>
        <w:ind w:left="1440"/>
        <w:jc w:val="both"/>
        <w:rPr>
          <w:rFonts w:ascii="Times New Roman Bold" w:hAnsi="Times New Roman Bold"/>
          <w:color w:val="000000"/>
          <w:spacing w:val="-3"/>
        </w:rPr>
      </w:pPr>
    </w:p>
    <w:p w:rsidR="00176D11" w:rsidRDefault="009403F5">
      <w:pPr>
        <w:autoSpaceDE w:val="0"/>
        <w:autoSpaceDN w:val="0"/>
        <w:adjustRightInd w:val="0"/>
        <w:spacing w:before="141" w:line="280" w:lineRule="exact"/>
        <w:ind w:left="1440" w:right="1392"/>
        <w:jc w:val="both"/>
        <w:rPr>
          <w:color w:val="000000"/>
          <w:spacing w:val="-3"/>
        </w:rPr>
      </w:pPr>
      <w:r>
        <w:rPr>
          <w:color w:val="000000"/>
          <w:spacing w:val="-2"/>
        </w:rPr>
        <w:t xml:space="preserve">or act to the exclusion of all others, but rather to delineate acceptable practices, methods, or acts </w:t>
      </w:r>
      <w:r>
        <w:rPr>
          <w:color w:val="000000"/>
          <w:spacing w:val="-3"/>
        </w:rPr>
        <w:t xml:space="preserve">generally accepted in the region. </w:t>
      </w:r>
    </w:p>
    <w:p w:rsidR="00176D11" w:rsidRDefault="009403F5">
      <w:pPr>
        <w:autoSpaceDE w:val="0"/>
        <w:autoSpaceDN w:val="0"/>
        <w:adjustRightInd w:val="0"/>
        <w:spacing w:before="243" w:line="277" w:lineRule="exact"/>
        <w:ind w:left="1440" w:right="1307"/>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subdivision, legislature, rulemaking boa</w:t>
      </w:r>
      <w:r>
        <w:rPr>
          <w:color w:val="000000"/>
          <w:spacing w:val="-2"/>
        </w:rPr>
        <w:t xml:space="preserve">rd, tribunal, or other governmental authority having </w:t>
      </w:r>
      <w:r>
        <w:rPr>
          <w:color w:val="000000"/>
          <w:spacing w:val="-2"/>
        </w:rPr>
        <w:br/>
        <w:t xml:space="preserve">jurisdiction over any of the Parties, their respective facilities, or the respective services they </w:t>
      </w:r>
      <w:r>
        <w:rPr>
          <w:color w:val="000000"/>
          <w:spacing w:val="-2"/>
        </w:rPr>
        <w:br/>
        <w:t xml:space="preserve">provide, and exercising or entitled to exercise any administrative, executive, police, or taxing </w:t>
      </w:r>
      <w:r>
        <w:rPr>
          <w:color w:val="000000"/>
          <w:spacing w:val="-2"/>
        </w:rPr>
        <w:br/>
        <w:t>auth</w:t>
      </w:r>
      <w:r>
        <w:rPr>
          <w:color w:val="000000"/>
          <w:spacing w:val="-2"/>
        </w:rPr>
        <w:t xml:space="preserve">ority or power; provided, however, that such term does not include Transmission Developer, </w:t>
      </w:r>
      <w:r>
        <w:rPr>
          <w:color w:val="000000"/>
          <w:spacing w:val="-2"/>
        </w:rPr>
        <w:br/>
        <w:t xml:space="preserve">NYISO, Affected Transmission Owner, Connecting Transmission Owner, or any Affiliate </w:t>
      </w:r>
      <w:r>
        <w:rPr>
          <w:color w:val="000000"/>
          <w:spacing w:val="-2"/>
        </w:rPr>
        <w:br/>
      </w:r>
      <w:r>
        <w:rPr>
          <w:color w:val="000000"/>
          <w:spacing w:val="-3"/>
        </w:rPr>
        <w:t xml:space="preserve">thereof. </w:t>
      </w:r>
    </w:p>
    <w:p w:rsidR="00176D11" w:rsidRDefault="009403F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shall mean any chemicals, materials or substance</w:t>
      </w:r>
      <w:r>
        <w:rPr>
          <w:color w:val="000000"/>
          <w:spacing w:val="-2"/>
        </w:rPr>
        <w:t xml:space="preserve">s defined as or </w:t>
      </w:r>
    </w:p>
    <w:p w:rsidR="00176D11" w:rsidRDefault="009403F5">
      <w:pPr>
        <w:autoSpaceDE w:val="0"/>
        <w:autoSpaceDN w:val="0"/>
        <w:adjustRightInd w:val="0"/>
        <w:spacing w:before="4" w:line="276" w:lineRule="exact"/>
        <w:ind w:left="1440" w:right="1284"/>
        <w:rPr>
          <w:color w:val="000000"/>
          <w:spacing w:val="-3"/>
        </w:rPr>
      </w:pPr>
      <w:r>
        <w:rPr>
          <w:color w:val="000000"/>
          <w:spacing w:val="-2"/>
        </w:rPr>
        <w:t>included in the definition of “hazardous substances,” “hazardous wastes,” “hazardous materials,” “hazardous constituents,” “restricted hazardous materials,” “extremely hazardous substances,” “toxic substances,” “radioactive substances,” “c</w:t>
      </w:r>
      <w:r>
        <w:rPr>
          <w:color w:val="000000"/>
          <w:spacing w:val="-2"/>
        </w:rPr>
        <w:t xml:space="preserve">ontaminants,” “pollutants,” “toxic pollutants” or words of similar meaning and regulatory effect under any applicable Environmental Law, or any other chemical, material or substance, exposure to which is prohibited, limited or regulated by </w:t>
      </w:r>
      <w:r>
        <w:rPr>
          <w:color w:val="000000"/>
          <w:spacing w:val="-3"/>
        </w:rPr>
        <w:t>any applicable E</w:t>
      </w:r>
      <w:r>
        <w:rPr>
          <w:color w:val="000000"/>
          <w:spacing w:val="-3"/>
        </w:rPr>
        <w:t xml:space="preserve">nvironmental Law. </w:t>
      </w:r>
    </w:p>
    <w:p w:rsidR="00176D11" w:rsidRDefault="009403F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176D11" w:rsidRDefault="009403F5">
      <w:pPr>
        <w:autoSpaceDE w:val="0"/>
        <w:autoSpaceDN w:val="0"/>
        <w:adjustRightInd w:val="0"/>
        <w:spacing w:before="4" w:line="276" w:lineRule="exact"/>
        <w:ind w:left="1440" w:right="1257"/>
        <w:rPr>
          <w:color w:val="000000"/>
          <w:spacing w:val="-2"/>
        </w:rPr>
      </w:pPr>
      <w:r>
        <w:rPr>
          <w:color w:val="000000"/>
          <w:spacing w:val="-2"/>
        </w:rPr>
        <w:t xml:space="preserve">NYCA interfaces:  Dysinger East, West Central, Volney East, Moses South, Central East/Total </w:t>
      </w:r>
      <w:r>
        <w:rPr>
          <w:color w:val="000000"/>
          <w:spacing w:val="-2"/>
        </w:rPr>
        <w:br/>
        <w:t>East, and UPNY-ConEd, and their immediately connected,</w:t>
      </w:r>
      <w:r>
        <w:rPr>
          <w:color w:val="000000"/>
          <w:spacing w:val="-2"/>
        </w:rPr>
        <w:t xml:space="preserve"> in series, bulk power system facilities </w:t>
      </w:r>
      <w:r>
        <w:rPr>
          <w:color w:val="000000"/>
          <w:spacing w:val="-2"/>
        </w:rPr>
        <w:br/>
        <w:t xml:space="preserve">in New York State.  Each interface shall be evaluated to determine additional “in series” </w:t>
      </w:r>
      <w:r>
        <w:rPr>
          <w:color w:val="000000"/>
          <w:spacing w:val="-2"/>
        </w:rPr>
        <w:br/>
        <w:t xml:space="preserve">facilities, defined as any transmission facility higher than 115 kV that (a) is located in an </w:t>
      </w:r>
      <w:r>
        <w:rPr>
          <w:color w:val="000000"/>
          <w:spacing w:val="-2"/>
        </w:rPr>
        <w:br/>
        <w:t xml:space="preserve">upstream or downstream zone </w:t>
      </w:r>
      <w:r>
        <w:rPr>
          <w:color w:val="000000"/>
          <w:spacing w:val="-2"/>
        </w:rPr>
        <w:t xml:space="preserve">adjacent to the interface and (b) has a power transfer distribution </w:t>
      </w:r>
      <w:r>
        <w:rPr>
          <w:color w:val="000000"/>
          <w:spacing w:val="-2"/>
        </w:rPr>
        <w:br/>
        <w:t xml:space="preserve">factor (DFAX) equal to or greater than five percent when the aggregate of generation in zones or </w:t>
      </w:r>
      <w:r>
        <w:rPr>
          <w:color w:val="000000"/>
          <w:spacing w:val="-2"/>
        </w:rPr>
        <w:br/>
        <w:t>systems adjacent to the upstream zone or zones that define the interface is shifted to th</w:t>
      </w:r>
      <w:r>
        <w:rPr>
          <w:color w:val="000000"/>
          <w:spacing w:val="-2"/>
        </w:rPr>
        <w:t xml:space="preserve">e </w:t>
      </w:r>
      <w:r>
        <w:rPr>
          <w:color w:val="000000"/>
          <w:spacing w:val="-2"/>
        </w:rPr>
        <w:br/>
        <w:t xml:space="preserve">aggregate of generation in zones or systems adjacent to the downstream zone or zones that define </w:t>
      </w:r>
      <w:r>
        <w:rPr>
          <w:color w:val="000000"/>
          <w:spacing w:val="-2"/>
        </w:rPr>
        <w:br/>
        <w:t xml:space="preserve">the interface.  In determining “in series” facilities for Dysinger East and West Central interfaces, </w:t>
      </w:r>
      <w:r>
        <w:rPr>
          <w:color w:val="000000"/>
          <w:spacing w:val="-2"/>
        </w:rPr>
        <w:br/>
        <w:t xml:space="preserve">the 115 kV and 230 kV tie lines between NYCA and PJM </w:t>
      </w:r>
      <w:r>
        <w:rPr>
          <w:color w:val="000000"/>
          <w:spacing w:val="-2"/>
        </w:rPr>
        <w:t xml:space="preserve">located in LBMP Zones A and B shall </w:t>
      </w:r>
      <w:r>
        <w:rPr>
          <w:color w:val="000000"/>
          <w:spacing w:val="-2"/>
        </w:rPr>
        <w:br/>
        <w:t xml:space="preserve">not participate in the transfer.  Highway transmission facilities are listed in ISO Procedures. </w:t>
      </w:r>
    </w:p>
    <w:p w:rsidR="00176D11" w:rsidRDefault="009403F5">
      <w:pPr>
        <w:autoSpaceDE w:val="0"/>
        <w:autoSpaceDN w:val="0"/>
        <w:adjustRightInd w:val="0"/>
        <w:spacing w:before="249" w:line="270" w:lineRule="exact"/>
        <w:ind w:left="1440" w:right="1641"/>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Transmission Project and </w:t>
      </w:r>
      <w:r>
        <w:rPr>
          <w:color w:val="000000"/>
          <w:spacing w:val="-2"/>
        </w:rPr>
        <w:t xml:space="preserve">Network Upgrade Facilities are initially synchronized with the New York State Transmission </w:t>
      </w:r>
      <w:r>
        <w:rPr>
          <w:color w:val="000000"/>
          <w:spacing w:val="-3"/>
        </w:rPr>
        <w:t xml:space="preserve">System and upon which Trial Operation begins. </w:t>
      </w:r>
    </w:p>
    <w:p w:rsidR="00176D11" w:rsidRDefault="009403F5">
      <w:pPr>
        <w:autoSpaceDE w:val="0"/>
        <w:autoSpaceDN w:val="0"/>
        <w:adjustRightInd w:val="0"/>
        <w:spacing w:before="248" w:line="273" w:lineRule="exact"/>
        <w:ind w:left="1440" w:right="1283"/>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Transmission Project and Network Upgrade Facilities are energized c</w:t>
      </w:r>
      <w:r>
        <w:rPr>
          <w:color w:val="000000"/>
          <w:spacing w:val="-2"/>
        </w:rPr>
        <w:t xml:space="preserve">onsistent with the provisions of this Agreement and available to provide Transmission Service under the NYISO’s Tariffs, notice of which shall be provided by </w:t>
      </w:r>
      <w:r>
        <w:rPr>
          <w:color w:val="000000"/>
          <w:spacing w:val="-2"/>
        </w:rPr>
        <w:br/>
        <w:t xml:space="preserve">Connecting Transmission Owner in the form of Appendix E to this Agreement. </w:t>
      </w:r>
    </w:p>
    <w:p w:rsidR="00176D11" w:rsidRDefault="009403F5">
      <w:pPr>
        <w:autoSpaceDE w:val="0"/>
        <w:autoSpaceDN w:val="0"/>
        <w:adjustRightInd w:val="0"/>
        <w:spacing w:before="245" w:line="276" w:lineRule="exact"/>
        <w:ind w:left="1440"/>
        <w:rPr>
          <w:color w:val="000000"/>
          <w:spacing w:val="-3"/>
        </w:rPr>
      </w:pPr>
      <w:r>
        <w:rPr>
          <w:rFonts w:ascii="Times New Roman Bold" w:hAnsi="Times New Roman Bold"/>
          <w:color w:val="000000"/>
          <w:spacing w:val="-3"/>
        </w:rPr>
        <w:t xml:space="preserve">IRS </w:t>
      </w:r>
      <w:r>
        <w:rPr>
          <w:color w:val="000000"/>
          <w:spacing w:val="-3"/>
        </w:rPr>
        <w:t>shall mean the In</w:t>
      </w:r>
      <w:r>
        <w:rPr>
          <w:color w:val="000000"/>
          <w:spacing w:val="-3"/>
        </w:rPr>
        <w:t xml:space="preserve">ternal Revenue Service. </w:t>
      </w:r>
    </w:p>
    <w:p w:rsidR="00176D11" w:rsidRDefault="009403F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Loss </w:t>
      </w:r>
      <w:r>
        <w:rPr>
          <w:color w:val="000000"/>
          <w:spacing w:val="-2"/>
        </w:rPr>
        <w:t>shall</w:t>
      </w:r>
      <w:r>
        <w:rPr>
          <w:rFonts w:ascii="Times New Roman Bold" w:hAnsi="Times New Roman Bold"/>
          <w:color w:val="000000"/>
          <w:spacing w:val="-2"/>
        </w:rPr>
        <w:t xml:space="preserve"> </w:t>
      </w:r>
      <w:r>
        <w:rPr>
          <w:color w:val="000000"/>
          <w:spacing w:val="-2"/>
        </w:rPr>
        <w:t xml:space="preserve">mean any and all losses relating to injury to or death of any person or damage to </w:t>
      </w:r>
    </w:p>
    <w:p w:rsidR="00176D11" w:rsidRDefault="009403F5">
      <w:pPr>
        <w:autoSpaceDE w:val="0"/>
        <w:autoSpaceDN w:val="0"/>
        <w:adjustRightInd w:val="0"/>
        <w:spacing w:before="1" w:line="280" w:lineRule="exact"/>
        <w:ind w:left="1440" w:right="1491"/>
        <w:jc w:val="both"/>
        <w:rPr>
          <w:color w:val="000000"/>
          <w:spacing w:val="-2"/>
        </w:rPr>
      </w:pPr>
      <w:r>
        <w:rPr>
          <w:color w:val="000000"/>
          <w:spacing w:val="-2"/>
        </w:rPr>
        <w:t>property, demand, suits, recoveries, costs and expenses, court costs, attorney fees, and all other obligations by or to third parties, ar</w:t>
      </w:r>
      <w:r>
        <w:rPr>
          <w:color w:val="000000"/>
          <w:spacing w:val="-2"/>
        </w:rPr>
        <w:t xml:space="preserve">ising out of or resulting from the Indemnified Party’s </w:t>
      </w:r>
    </w:p>
    <w:p w:rsidR="00176D11" w:rsidRDefault="00176D11">
      <w:pPr>
        <w:autoSpaceDE w:val="0"/>
        <w:autoSpaceDN w:val="0"/>
        <w:adjustRightInd w:val="0"/>
        <w:spacing w:line="276" w:lineRule="exact"/>
        <w:ind w:left="6060"/>
        <w:rPr>
          <w:color w:val="000000"/>
          <w:spacing w:val="-2"/>
        </w:rPr>
      </w:pPr>
    </w:p>
    <w:p w:rsidR="00176D11" w:rsidRDefault="009403F5">
      <w:pPr>
        <w:autoSpaceDE w:val="0"/>
        <w:autoSpaceDN w:val="0"/>
        <w:adjustRightInd w:val="0"/>
        <w:spacing w:before="128" w:line="276" w:lineRule="exact"/>
        <w:ind w:left="6060"/>
        <w:rPr>
          <w:color w:val="000000"/>
          <w:spacing w:val="-3"/>
        </w:rPr>
      </w:pPr>
      <w:r>
        <w:rPr>
          <w:color w:val="000000"/>
          <w:spacing w:val="-3"/>
        </w:rPr>
        <w:t xml:space="preserve">5 </w:t>
      </w:r>
    </w:p>
    <w:p w:rsidR="00176D11" w:rsidRDefault="00176D11">
      <w:pPr>
        <w:autoSpaceDE w:val="0"/>
        <w:autoSpaceDN w:val="0"/>
        <w:adjustRightInd w:val="0"/>
        <w:rPr>
          <w:color w:val="000000"/>
          <w:spacing w:val="-3"/>
        </w:rPr>
        <w:sectPr w:rsidR="00176D11">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176D11" w:rsidRDefault="00176D11">
      <w:pPr>
        <w:autoSpaceDE w:val="0"/>
        <w:autoSpaceDN w:val="0"/>
        <w:adjustRightInd w:val="0"/>
        <w:spacing w:line="240" w:lineRule="exact"/>
        <w:rPr>
          <w:color w:val="000000"/>
          <w:spacing w:val="-3"/>
        </w:rPr>
      </w:pPr>
      <w:bookmarkStart w:id="12" w:name="Pg12"/>
      <w:bookmarkEnd w:id="12"/>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80" w:lineRule="exact"/>
        <w:ind w:left="1440"/>
        <w:jc w:val="both"/>
        <w:rPr>
          <w:rFonts w:ascii="Times New Roman Bold" w:hAnsi="Times New Roman Bold"/>
          <w:color w:val="000000"/>
          <w:spacing w:val="-3"/>
        </w:rPr>
      </w:pPr>
    </w:p>
    <w:p w:rsidR="00176D11" w:rsidRDefault="009403F5">
      <w:pPr>
        <w:autoSpaceDE w:val="0"/>
        <w:autoSpaceDN w:val="0"/>
        <w:adjustRightInd w:val="0"/>
        <w:spacing w:before="141" w:line="280" w:lineRule="exact"/>
        <w:ind w:left="1440" w:right="2029"/>
        <w:jc w:val="both"/>
        <w:rPr>
          <w:color w:val="000000"/>
          <w:spacing w:val="-3"/>
        </w:rPr>
      </w:pPr>
      <w:r>
        <w:rPr>
          <w:color w:val="000000"/>
          <w:spacing w:val="-2"/>
        </w:rPr>
        <w:t xml:space="preserve">performance or non-performance of its obligations under this Agreement on behalf of the Indemnifying Party, except in cases of gross negligence or intentional wrongdoing by the </w:t>
      </w:r>
      <w:r>
        <w:rPr>
          <w:color w:val="000000"/>
          <w:spacing w:val="-3"/>
        </w:rPr>
        <w:t xml:space="preserve">Indemnified Party. </w:t>
      </w:r>
    </w:p>
    <w:p w:rsidR="00176D11" w:rsidRDefault="009403F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in </w:t>
      </w:r>
    </w:p>
    <w:p w:rsidR="00176D11" w:rsidRDefault="009403F5">
      <w:pPr>
        <w:autoSpaceDE w:val="0"/>
        <w:autoSpaceDN w:val="0"/>
        <w:adjustRightInd w:val="0"/>
        <w:spacing w:before="9" w:line="270" w:lineRule="exact"/>
        <w:ind w:left="1440" w:right="1454"/>
        <w:jc w:val="both"/>
        <w:rPr>
          <w:color w:val="000000"/>
          <w:spacing w:val="-3"/>
        </w:rPr>
      </w:pPr>
      <w:r>
        <w:rPr>
          <w:color w:val="000000"/>
          <w:spacing w:val="-2"/>
        </w:rPr>
        <w:t>connection with the Transmission Project, including but not limited to instrument transformers, MWh-meters, data acquisition equipment, transducers, r</w:t>
      </w:r>
      <w:r>
        <w:rPr>
          <w:color w:val="000000"/>
          <w:spacing w:val="-2"/>
        </w:rPr>
        <w:t xml:space="preserve">emote terminal unit, communications </w:t>
      </w:r>
      <w:r>
        <w:rPr>
          <w:color w:val="000000"/>
          <w:spacing w:val="-3"/>
        </w:rPr>
        <w:t xml:space="preserve">equipment, phone lines, and fiber optics. </w:t>
      </w:r>
    </w:p>
    <w:p w:rsidR="00176D11" w:rsidRDefault="009403F5">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176D11" w:rsidRDefault="009403F5">
      <w:pPr>
        <w:autoSpaceDE w:val="0"/>
        <w:autoSpaceDN w:val="0"/>
        <w:adjustRightInd w:val="0"/>
        <w:spacing w:before="244" w:line="276" w:lineRule="exact"/>
        <w:ind w:left="1440" w:right="1273"/>
        <w:rPr>
          <w:color w:val="000000"/>
          <w:spacing w:val="-2"/>
        </w:rPr>
      </w:pPr>
      <w:r>
        <w:rPr>
          <w:rFonts w:ascii="Times New Roman Bold" w:hAnsi="Times New Roman Bold"/>
          <w:color w:val="000000"/>
          <w:spacing w:val="-2"/>
        </w:rPr>
        <w:t xml:space="preserve">Network Upgrade Facilities </w:t>
      </w:r>
      <w:r>
        <w:rPr>
          <w:color w:val="000000"/>
          <w:spacing w:val="-2"/>
        </w:rPr>
        <w:t>shall mean the least costly configuration of commercia</w:t>
      </w:r>
      <w:r>
        <w:rPr>
          <w:color w:val="000000"/>
          <w:spacing w:val="-2"/>
        </w:rPr>
        <w:t xml:space="preserve">lly available </w:t>
      </w:r>
      <w:r>
        <w:rPr>
          <w:color w:val="000000"/>
          <w:spacing w:val="-2"/>
        </w:rPr>
        <w:br/>
        <w:t xml:space="preserve">components of electrical equipment that can be used, consistent with Good Utility Practice and </w:t>
      </w:r>
      <w:r>
        <w:rPr>
          <w:color w:val="000000"/>
          <w:spacing w:val="-2"/>
        </w:rPr>
        <w:br/>
        <w:t xml:space="preserve">Applicable Reliability Requirements, to make the modifications or additions to the New York </w:t>
      </w:r>
      <w:r>
        <w:rPr>
          <w:color w:val="000000"/>
          <w:spacing w:val="-2"/>
        </w:rPr>
        <w:br/>
        <w:t xml:space="preserve">State Transmission System that are required for the </w:t>
      </w:r>
      <w:r>
        <w:rPr>
          <w:color w:val="000000"/>
          <w:spacing w:val="-2"/>
        </w:rPr>
        <w:t xml:space="preserve">proposed Transmission Project to connect </w:t>
      </w:r>
      <w:r>
        <w:rPr>
          <w:color w:val="000000"/>
          <w:spacing w:val="-2"/>
        </w:rPr>
        <w:br/>
        <w:t xml:space="preserve">reliably to the system in a manner that meets the NYISO Transmission Interconnection Standard. </w:t>
      </w:r>
      <w:r>
        <w:rPr>
          <w:color w:val="000000"/>
          <w:spacing w:val="-2"/>
        </w:rPr>
        <w:br/>
        <w:t xml:space="preserve">For purposes of this Agreement, the Network Upgrade Facilities are described in Section 2 of </w:t>
      </w:r>
    </w:p>
    <w:p w:rsidR="00176D11" w:rsidRDefault="009403F5">
      <w:pPr>
        <w:autoSpaceDE w:val="0"/>
        <w:autoSpaceDN w:val="0"/>
        <w:adjustRightInd w:val="0"/>
        <w:spacing w:before="4" w:line="276" w:lineRule="exact"/>
        <w:ind w:left="1440"/>
        <w:rPr>
          <w:color w:val="000000"/>
          <w:spacing w:val="-3"/>
        </w:rPr>
      </w:pPr>
      <w:r>
        <w:rPr>
          <w:color w:val="000000"/>
          <w:spacing w:val="-3"/>
        </w:rPr>
        <w:t xml:space="preserve">Appendix A of this Agreement. </w:t>
      </w:r>
    </w:p>
    <w:p w:rsidR="00176D11" w:rsidRDefault="009403F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176D11" w:rsidRDefault="009403F5">
      <w:pPr>
        <w:autoSpaceDE w:val="0"/>
        <w:autoSpaceDN w:val="0"/>
        <w:adjustRightInd w:val="0"/>
        <w:spacing w:before="1" w:line="280" w:lineRule="exact"/>
        <w:ind w:left="1440" w:right="1870"/>
        <w:jc w:val="both"/>
        <w:rPr>
          <w:color w:val="000000"/>
          <w:spacing w:val="-3"/>
        </w:rPr>
      </w:pPr>
      <w:r>
        <w:rPr>
          <w:color w:val="000000"/>
          <w:spacing w:val="-2"/>
        </w:rPr>
        <w:t>transmission system, which includes (i) the Transmission Facilities Under ISO Operational Control; (ii) the Transmission Facilities Requiring I</w:t>
      </w:r>
      <w:r>
        <w:rPr>
          <w:color w:val="000000"/>
          <w:spacing w:val="-2"/>
        </w:rPr>
        <w:t xml:space="preserve">SO Notification; and (iii) all remaining </w:t>
      </w:r>
      <w:r>
        <w:rPr>
          <w:color w:val="000000"/>
          <w:spacing w:val="-3"/>
        </w:rPr>
        <w:t xml:space="preserve">transmission facilities within the New York Control Area. </w:t>
      </w:r>
    </w:p>
    <w:p w:rsidR="00176D11" w:rsidRDefault="009403F5">
      <w:pPr>
        <w:autoSpaceDE w:val="0"/>
        <w:autoSpaceDN w:val="0"/>
        <w:adjustRightInd w:val="0"/>
        <w:spacing w:before="257" w:line="26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176D11" w:rsidRDefault="009403F5">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w:t>
      </w:r>
      <w:r>
        <w:rPr>
          <w:color w:val="000000"/>
          <w:spacing w:val="-2"/>
        </w:rPr>
        <w:t xml:space="preserve">mean the Northeast Power Coordinating Council or its successor organization. </w:t>
      </w:r>
    </w:p>
    <w:p w:rsidR="00176D11" w:rsidRDefault="009403F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176D11" w:rsidRDefault="009403F5">
      <w:pPr>
        <w:autoSpaceDE w:val="0"/>
        <w:autoSpaceDN w:val="0"/>
        <w:adjustRightInd w:val="0"/>
        <w:spacing w:before="4" w:line="276" w:lineRule="exact"/>
        <w:ind w:left="1440"/>
        <w:rPr>
          <w:color w:val="000000"/>
          <w:spacing w:val="-2"/>
        </w:rPr>
      </w:pPr>
      <w:r>
        <w:rPr>
          <w:color w:val="000000"/>
          <w:spacing w:val="-2"/>
        </w:rPr>
        <w:t>otherwise provided for by Attachment S to the ISO OATT, by (i) any generation facility larg</w:t>
      </w:r>
      <w:r>
        <w:rPr>
          <w:color w:val="000000"/>
          <w:spacing w:val="-2"/>
        </w:rPr>
        <w:t xml:space="preserve">er </w:t>
      </w:r>
    </w:p>
    <w:p w:rsidR="00176D11" w:rsidRDefault="009403F5">
      <w:pPr>
        <w:autoSpaceDE w:val="0"/>
        <w:autoSpaceDN w:val="0"/>
        <w:adjustRightInd w:val="0"/>
        <w:spacing w:before="4" w:line="276" w:lineRule="exact"/>
        <w:ind w:left="1440" w:right="1245"/>
        <w:rPr>
          <w:color w:val="000000"/>
          <w:spacing w:val="-2"/>
        </w:rPr>
      </w:pPr>
      <w:r>
        <w:rPr>
          <w:color w:val="000000"/>
          <w:spacing w:val="-2"/>
        </w:rPr>
        <w:t xml:space="preserve">than 2MW in order for that facility to obtain CRIS; (ii) any Class Year Transmission Project; (iii) any entity requesting External CRIS Rights, and (iv) any entity requesting a CRIS transfer </w:t>
      </w:r>
      <w:r>
        <w:rPr>
          <w:color w:val="000000"/>
          <w:spacing w:val="-2"/>
        </w:rPr>
        <w:br/>
        <w:t xml:space="preserve">pursuant to Section 25.9.5 of Attachment S to the ISO OATT. </w:t>
      </w:r>
      <w:r>
        <w:rPr>
          <w:color w:val="000000"/>
          <w:spacing w:val="-2"/>
        </w:rPr>
        <w:t xml:space="preserve"> To meet the NYISO </w:t>
      </w:r>
      <w:r>
        <w:rPr>
          <w:color w:val="000000"/>
          <w:spacing w:val="-2"/>
        </w:rPr>
        <w:br/>
        <w:t>Deliverability Interconnection Standard, the Transmission Developer must, in accordance with the rules in Attachment S to the ISO OATT, fund or commit to fund any System Deliverability Upgrades identified for its project in the Class Ye</w:t>
      </w:r>
      <w:r>
        <w:rPr>
          <w:color w:val="000000"/>
          <w:spacing w:val="-2"/>
        </w:rPr>
        <w:t xml:space="preserve">ar Deliverability Study. </w:t>
      </w:r>
    </w:p>
    <w:p w:rsidR="00176D11" w:rsidRDefault="009403F5">
      <w:pPr>
        <w:autoSpaceDE w:val="0"/>
        <w:autoSpaceDN w:val="0"/>
        <w:adjustRightInd w:val="0"/>
        <w:spacing w:before="221" w:line="280" w:lineRule="exact"/>
        <w:ind w:left="1440" w:right="1431"/>
        <w:jc w:val="both"/>
        <w:rPr>
          <w:color w:val="000000"/>
          <w:spacing w:val="-3"/>
        </w:rPr>
      </w:pPr>
      <w:r>
        <w:rPr>
          <w:rFonts w:ascii="Times New Roman Bold" w:hAnsi="Times New Roman Bold"/>
          <w:color w:val="000000"/>
          <w:spacing w:val="-2"/>
        </w:rPr>
        <w:t>NYISO Transmission Interconnection Standard</w:t>
      </w:r>
      <w:r>
        <w:rPr>
          <w:color w:val="000000"/>
          <w:spacing w:val="-2"/>
        </w:rPr>
        <w:t xml:space="preserve"> shall mean the reliability standard that must be met by any Transmission Project proposing to connect to the New York State Transmission System.  The standard is designed to ensure relia</w:t>
      </w:r>
      <w:r>
        <w:rPr>
          <w:color w:val="000000"/>
          <w:spacing w:val="-2"/>
        </w:rPr>
        <w:t xml:space="preserve">ble access by the proposed project to the New </w:t>
      </w:r>
      <w:r>
        <w:rPr>
          <w:color w:val="000000"/>
          <w:spacing w:val="-3"/>
        </w:rPr>
        <w:t xml:space="preserve">York State Transmission System. </w:t>
      </w:r>
    </w:p>
    <w:p w:rsidR="00176D11" w:rsidRDefault="009403F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176D11" w:rsidRDefault="009403F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176D11" w:rsidRDefault="009403F5">
      <w:pPr>
        <w:autoSpaceDE w:val="0"/>
        <w:autoSpaceDN w:val="0"/>
        <w:adjustRightInd w:val="0"/>
        <w:spacing w:before="1" w:line="280" w:lineRule="exact"/>
        <w:ind w:left="1440" w:right="1361"/>
        <w:jc w:val="both"/>
        <w:rPr>
          <w:color w:val="000000"/>
          <w:spacing w:val="-2"/>
        </w:rPr>
      </w:pPr>
      <w:r>
        <w:rPr>
          <w:color w:val="000000"/>
          <w:spacing w:val="-2"/>
        </w:rPr>
        <w:t>Valley [</w:t>
      </w:r>
      <w:r>
        <w:rPr>
          <w:rFonts w:ascii="Times New Roman Italic" w:hAnsi="Times New Roman Italic"/>
          <w:color w:val="000000"/>
          <w:spacing w:val="-2"/>
        </w:rPr>
        <w:t xml:space="preserve">i.e., </w:t>
      </w:r>
      <w:r>
        <w:rPr>
          <w:color w:val="000000"/>
          <w:spacing w:val="-2"/>
        </w:rPr>
        <w:t xml:space="preserve">Rest of State (Load Zones A-F) to Lower Hudson Valley (Load Zones G, H and I)]; </w:t>
      </w:r>
      <w:r>
        <w:rPr>
          <w:color w:val="000000"/>
          <w:spacing w:val="-2"/>
        </w:rPr>
        <w:br/>
        <w:t>New York City [</w:t>
      </w:r>
      <w:r>
        <w:rPr>
          <w:rFonts w:ascii="Times New Roman Italic" w:hAnsi="Times New Roman Italic"/>
          <w:color w:val="000000"/>
          <w:spacing w:val="-2"/>
        </w:rPr>
        <w:t>i.e.,</w:t>
      </w:r>
      <w:r>
        <w:rPr>
          <w:color w:val="000000"/>
          <w:spacing w:val="-2"/>
        </w:rPr>
        <w:t xml:space="preserve"> Lower Hudson Valley (Load Zones G, H and I) to New York City (Load </w:t>
      </w:r>
    </w:p>
    <w:p w:rsidR="00176D11" w:rsidRDefault="009403F5">
      <w:pPr>
        <w:autoSpaceDE w:val="0"/>
        <w:autoSpaceDN w:val="0"/>
        <w:adjustRightInd w:val="0"/>
        <w:spacing w:before="244" w:line="276" w:lineRule="exact"/>
        <w:ind w:left="6060"/>
        <w:rPr>
          <w:color w:val="000000"/>
          <w:spacing w:val="-3"/>
        </w:rPr>
      </w:pPr>
      <w:r>
        <w:rPr>
          <w:color w:val="000000"/>
          <w:spacing w:val="-3"/>
        </w:rPr>
        <w:t xml:space="preserve">6 </w:t>
      </w:r>
    </w:p>
    <w:p w:rsidR="00176D11" w:rsidRDefault="00176D11">
      <w:pPr>
        <w:autoSpaceDE w:val="0"/>
        <w:autoSpaceDN w:val="0"/>
        <w:adjustRightInd w:val="0"/>
        <w:rPr>
          <w:color w:val="000000"/>
          <w:spacing w:val="-3"/>
        </w:rPr>
        <w:sectPr w:rsidR="00176D11">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176D11" w:rsidRDefault="00176D11">
      <w:pPr>
        <w:autoSpaceDE w:val="0"/>
        <w:autoSpaceDN w:val="0"/>
        <w:adjustRightInd w:val="0"/>
        <w:spacing w:line="240" w:lineRule="exact"/>
        <w:rPr>
          <w:color w:val="000000"/>
          <w:spacing w:val="-3"/>
        </w:rPr>
      </w:pPr>
      <w:bookmarkStart w:id="13" w:name="Pg13"/>
      <w:bookmarkEnd w:id="13"/>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80" w:lineRule="exact"/>
        <w:ind w:left="1440"/>
        <w:rPr>
          <w:rFonts w:ascii="Times New Roman Bold" w:hAnsi="Times New Roman Bold"/>
          <w:color w:val="000000"/>
          <w:spacing w:val="-3"/>
        </w:rPr>
      </w:pPr>
    </w:p>
    <w:p w:rsidR="00176D11" w:rsidRDefault="009403F5">
      <w:pPr>
        <w:autoSpaceDE w:val="0"/>
        <w:autoSpaceDN w:val="0"/>
        <w:adjustRightInd w:val="0"/>
        <w:spacing w:before="141" w:line="280" w:lineRule="exact"/>
        <w:ind w:left="1440" w:right="1536"/>
        <w:rPr>
          <w:color w:val="000000"/>
          <w:spacing w:val="-3"/>
        </w:rPr>
      </w:pPr>
      <w:r>
        <w:rPr>
          <w:color w:val="000000"/>
          <w:spacing w:val="-2"/>
        </w:rPr>
        <w:t>Zone J)]; and Long Island [</w:t>
      </w:r>
      <w:r>
        <w:rPr>
          <w:rFonts w:ascii="Times New Roman Italic" w:hAnsi="Times New Roman Italic"/>
          <w:color w:val="000000"/>
          <w:spacing w:val="-2"/>
        </w:rPr>
        <w:t xml:space="preserve">i.e., </w:t>
      </w:r>
      <w:r>
        <w:rPr>
          <w:color w:val="000000"/>
          <w:spacing w:val="-2"/>
        </w:rPr>
        <w:t>Lower Hudson Va</w:t>
      </w:r>
      <w:r>
        <w:rPr>
          <w:color w:val="000000"/>
          <w:spacing w:val="-2"/>
        </w:rPr>
        <w:t xml:space="preserve">lley (Load Zones G, H and I) to Long Island (Load Zone K)], and the following Interfaces between the NYCA and adjacent Control Areas: PJM to NYISO, ISO-NE to NYISO, Hydro-Quebec to NYISO, and Norwalk Harbor </w:t>
      </w:r>
      <w:r>
        <w:rPr>
          <w:color w:val="000000"/>
          <w:spacing w:val="-2"/>
        </w:rPr>
        <w:br/>
      </w:r>
      <w:r>
        <w:rPr>
          <w:color w:val="000000"/>
          <w:spacing w:val="-3"/>
        </w:rPr>
        <w:t xml:space="preserve">(Connecticut) to Northport (Long Island) Cable. </w:t>
      </w:r>
    </w:p>
    <w:p w:rsidR="00176D11" w:rsidRDefault="009403F5">
      <w:pPr>
        <w:autoSpaceDE w:val="0"/>
        <w:autoSpaceDN w:val="0"/>
        <w:adjustRightInd w:val="0"/>
        <w:spacing w:before="257" w:line="260" w:lineRule="exact"/>
        <w:ind w:left="1440" w:right="211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Transmission </w:t>
      </w:r>
      <w:r>
        <w:rPr>
          <w:color w:val="000000"/>
          <w:spacing w:val="-3"/>
        </w:rPr>
        <w:t xml:space="preserve">Developer or any combination of the above. </w:t>
      </w:r>
    </w:p>
    <w:p w:rsidR="00176D11" w:rsidRDefault="009403F5">
      <w:pPr>
        <w:autoSpaceDE w:val="0"/>
        <w:autoSpaceDN w:val="0"/>
        <w:adjustRightInd w:val="0"/>
        <w:spacing w:before="244"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r>
      <w:r>
        <w:rPr>
          <w:color w:val="000000"/>
          <w:spacing w:val="-2"/>
        </w:rPr>
        <w:t xml:space="preserve">Party under this Agreement, efforts that are timely and consistent with Good Utility Practice and </w:t>
      </w:r>
      <w:r>
        <w:rPr>
          <w:color w:val="000000"/>
          <w:spacing w:val="-2"/>
        </w:rPr>
        <w:br/>
        <w:t xml:space="preserve">are otherwise substantially equivalent to those a Party would use to protect its own interests. </w:t>
      </w:r>
    </w:p>
    <w:p w:rsidR="00176D11" w:rsidRDefault="009403F5">
      <w:pPr>
        <w:autoSpaceDE w:val="0"/>
        <w:autoSpaceDN w:val="0"/>
        <w:adjustRightInd w:val="0"/>
        <w:spacing w:before="244" w:line="276" w:lineRule="exact"/>
        <w:ind w:left="1440" w:right="1323"/>
        <w:rPr>
          <w:color w:val="000000"/>
          <w:spacing w:val="-3"/>
        </w:rPr>
      </w:pPr>
      <w:r>
        <w:rPr>
          <w:rFonts w:ascii="Times New Roman Bold" w:hAnsi="Times New Roman Bold"/>
          <w:color w:val="000000"/>
          <w:spacing w:val="-2"/>
        </w:rPr>
        <w:t xml:space="preserve">Security </w:t>
      </w:r>
      <w:r>
        <w:rPr>
          <w:color w:val="000000"/>
          <w:spacing w:val="-2"/>
        </w:rPr>
        <w:t>shall mean a bond, irrevocable letter of credit, pa</w:t>
      </w:r>
      <w:r>
        <w:rPr>
          <w:color w:val="000000"/>
          <w:spacing w:val="-2"/>
        </w:rPr>
        <w:t xml:space="preserve">rent company guarantee or other form </w:t>
      </w:r>
      <w:r>
        <w:rPr>
          <w:color w:val="000000"/>
          <w:spacing w:val="-2"/>
        </w:rPr>
        <w:br/>
        <w:t xml:space="preserve">of security from an entity with an investment grade rating, executed for the benefit of the </w:t>
      </w:r>
      <w:r>
        <w:rPr>
          <w:color w:val="000000"/>
          <w:spacing w:val="-2"/>
        </w:rPr>
        <w:br/>
        <w:t xml:space="preserve">Connecting Transmission Owner, meeting the commercially reasonable requirements of the </w:t>
      </w:r>
      <w:r>
        <w:rPr>
          <w:color w:val="000000"/>
          <w:spacing w:val="-2"/>
        </w:rPr>
        <w:br/>
        <w:t>Connecting Transmission Owner with wh</w:t>
      </w:r>
      <w:r>
        <w:rPr>
          <w:color w:val="000000"/>
          <w:spacing w:val="-2"/>
        </w:rPr>
        <w:t xml:space="preserve">ich it is required to be posted pursuant to Article 11.5, </w:t>
      </w:r>
      <w:r>
        <w:rPr>
          <w:color w:val="000000"/>
          <w:spacing w:val="-2"/>
        </w:rPr>
        <w:br/>
        <w:t>and consistent with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w:t>
      </w:r>
      <w:r>
        <w:rPr>
          <w:color w:val="000000"/>
          <w:spacing w:val="-2"/>
        </w:rPr>
        <w:br/>
      </w:r>
      <w:r>
        <w:rPr>
          <w:color w:val="000000"/>
          <w:spacing w:val="-3"/>
        </w:rPr>
        <w:t xml:space="preserve">of this Agreement. </w:t>
      </w:r>
    </w:p>
    <w:p w:rsidR="00176D11" w:rsidRDefault="009403F5">
      <w:pPr>
        <w:autoSpaceDE w:val="0"/>
        <w:autoSpaceDN w:val="0"/>
        <w:adjustRightInd w:val="0"/>
        <w:spacing w:before="221"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w:t>
      </w:r>
      <w:r>
        <w:rPr>
          <w:color w:val="000000"/>
          <w:spacing w:val="-2"/>
        </w:rPr>
        <w:t xml:space="preserve">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176D11" w:rsidRDefault="009403F5">
      <w:pPr>
        <w:autoSpaceDE w:val="0"/>
        <w:autoSpaceDN w:val="0"/>
        <w:adjustRightInd w:val="0"/>
        <w:spacing w:before="244" w:line="276" w:lineRule="exact"/>
        <w:ind w:left="1440" w:right="1344"/>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w:t>
      </w:r>
      <w:r>
        <w:rPr>
          <w:color w:val="000000"/>
          <w:spacing w:val="-2"/>
        </w:rPr>
        <w:br/>
        <w:t xml:space="preserve">available components of electrical equipment </w:t>
      </w:r>
      <w:r>
        <w:rPr>
          <w:color w:val="000000"/>
          <w:spacing w:val="-2"/>
        </w:rPr>
        <w:t xml:space="preserve">that can be used, consistent with Good Utility </w:t>
      </w:r>
      <w:r>
        <w:rPr>
          <w:color w:val="000000"/>
          <w:spacing w:val="-2"/>
        </w:rPr>
        <w:br/>
        <w:t xml:space="preserve">Practice and Applicable Reliability Requirements, to make the modifications or additions to </w:t>
      </w:r>
      <w:r>
        <w:rPr>
          <w:color w:val="000000"/>
          <w:spacing w:val="-2"/>
        </w:rPr>
        <w:br/>
        <w:t xml:space="preserve">Byways and Highways and Other Interfaces on the existing New York State Transmission </w:t>
      </w:r>
      <w:r>
        <w:rPr>
          <w:color w:val="000000"/>
          <w:spacing w:val="-2"/>
        </w:rPr>
        <w:br/>
        <w:t xml:space="preserve">System that are required for </w:t>
      </w:r>
      <w:r>
        <w:rPr>
          <w:color w:val="000000"/>
          <w:spacing w:val="-2"/>
        </w:rPr>
        <w:t xml:space="preserve">the proposed project to connect reliably to the system in a manner </w:t>
      </w:r>
      <w:r>
        <w:rPr>
          <w:color w:val="000000"/>
          <w:spacing w:val="-2"/>
        </w:rPr>
        <w:br/>
        <w:t xml:space="preserve">that meets the NYISO Deliverability Interconnection Standard at the requested level of Capacity </w:t>
      </w:r>
      <w:r>
        <w:rPr>
          <w:color w:val="000000"/>
          <w:spacing w:val="-3"/>
        </w:rPr>
        <w:t xml:space="preserve">Resource Interconnection Service. </w:t>
      </w:r>
    </w:p>
    <w:p w:rsidR="00176D11" w:rsidRDefault="009403F5">
      <w:pPr>
        <w:autoSpaceDE w:val="0"/>
        <w:autoSpaceDN w:val="0"/>
        <w:adjustRightInd w:val="0"/>
        <w:spacing w:before="224" w:line="276" w:lineRule="exact"/>
        <w:ind w:left="1440" w:right="1322"/>
        <w:rPr>
          <w:color w:val="000000"/>
          <w:spacing w:val="-3"/>
        </w:rPr>
      </w:pPr>
      <w:r>
        <w:rPr>
          <w:rFonts w:ascii="Times New Roman Bold" w:hAnsi="Times New Roman Bold"/>
          <w:color w:val="000000"/>
          <w:spacing w:val="-2"/>
        </w:rPr>
        <w:t xml:space="preserve">System Impact Study </w:t>
      </w:r>
      <w:r>
        <w:rPr>
          <w:color w:val="000000"/>
          <w:spacing w:val="-2"/>
        </w:rPr>
        <w:t>shall mean the study conducted pursua</w:t>
      </w:r>
      <w:r>
        <w:rPr>
          <w:color w:val="000000"/>
          <w:spacing w:val="-2"/>
        </w:rPr>
        <w:t xml:space="preserve">nt to Section 22.8 of Attachment P of the NYISO OATT that evaluates the impact of the proposed Transmission Project on the </w:t>
      </w:r>
      <w:r>
        <w:rPr>
          <w:color w:val="000000"/>
          <w:spacing w:val="-2"/>
        </w:rPr>
        <w:br/>
        <w:t xml:space="preserve">safety and reliability of the New York State Transmission System and, if applicable, and </w:t>
      </w:r>
      <w:r>
        <w:rPr>
          <w:color w:val="000000"/>
          <w:spacing w:val="-2"/>
        </w:rPr>
        <w:br/>
        <w:t>Affected System, to determine what Network</w:t>
      </w:r>
      <w:r>
        <w:rPr>
          <w:color w:val="000000"/>
          <w:spacing w:val="-2"/>
        </w:rPr>
        <w:t xml:space="preserve"> Upgrade Facilities are needed for the proposed Transmission Project to connect reliably to the New York State Transmission System in a </w:t>
      </w:r>
      <w:r>
        <w:rPr>
          <w:color w:val="000000"/>
          <w:spacing w:val="-2"/>
        </w:rPr>
        <w:br/>
      </w:r>
      <w:r>
        <w:rPr>
          <w:color w:val="000000"/>
          <w:spacing w:val="-3"/>
        </w:rPr>
        <w:t xml:space="preserve">manner that meets the NYISO Transmission Interconnection Standard. </w:t>
      </w:r>
    </w:p>
    <w:p w:rsidR="00176D11" w:rsidRDefault="009403F5">
      <w:pPr>
        <w:autoSpaceDE w:val="0"/>
        <w:autoSpaceDN w:val="0"/>
        <w:adjustRightInd w:val="0"/>
        <w:spacing w:before="241" w:line="280" w:lineRule="exact"/>
        <w:ind w:left="1440" w:right="1797"/>
        <w:jc w:val="both"/>
        <w:rPr>
          <w:color w:val="000000"/>
          <w:spacing w:val="-3"/>
        </w:rPr>
      </w:pPr>
      <w:r>
        <w:rPr>
          <w:rFonts w:ascii="Times New Roman Bold" w:hAnsi="Times New Roman Bold"/>
          <w:color w:val="000000"/>
          <w:spacing w:val="-2"/>
        </w:rPr>
        <w:t>System Impact Study Agreement</w:t>
      </w:r>
      <w:r>
        <w:rPr>
          <w:color w:val="000000"/>
          <w:spacing w:val="-2"/>
        </w:rPr>
        <w:t xml:space="preserve"> shall mean the agreem</w:t>
      </w:r>
      <w:r>
        <w:rPr>
          <w:color w:val="000000"/>
          <w:spacing w:val="-2"/>
        </w:rPr>
        <w:t xml:space="preserve">ent described in Section 22.8.1 of </w:t>
      </w:r>
      <w:r>
        <w:rPr>
          <w:color w:val="000000"/>
          <w:spacing w:val="-3"/>
        </w:rPr>
        <w:t xml:space="preserve">Attachment P of the NYISO OATT for conducting the System Impact Study. </w:t>
      </w:r>
    </w:p>
    <w:p w:rsidR="00176D11" w:rsidRDefault="009403F5">
      <w:pPr>
        <w:autoSpaceDE w:val="0"/>
        <w:autoSpaceDN w:val="0"/>
        <w:adjustRightInd w:val="0"/>
        <w:spacing w:before="244" w:line="276" w:lineRule="exact"/>
        <w:ind w:left="1440" w:right="1403"/>
        <w:rPr>
          <w:color w:val="000000"/>
          <w:spacing w:val="-3"/>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communications equipment, required to (1) protect the Ne</w:t>
      </w:r>
      <w:r>
        <w:rPr>
          <w:color w:val="000000"/>
          <w:spacing w:val="-2"/>
        </w:rPr>
        <w:t>w York State Transmission System from faults or other electrical disturbances occurring at the Transmission Project and (2) protect the Transmission Project from faults or other electrical system disturbances occurring on the New York State Transmission Sy</w:t>
      </w:r>
      <w:r>
        <w:rPr>
          <w:color w:val="000000"/>
          <w:spacing w:val="-2"/>
        </w:rPr>
        <w:t xml:space="preserve">stem or on other delivery systems or other generating systems </w:t>
      </w:r>
      <w:r>
        <w:rPr>
          <w:color w:val="000000"/>
          <w:spacing w:val="-3"/>
        </w:rPr>
        <w:t xml:space="preserve">to which the New York State Transmission System is directly connected. </w:t>
      </w:r>
    </w:p>
    <w:p w:rsidR="00176D11" w:rsidRDefault="00176D11">
      <w:pPr>
        <w:autoSpaceDE w:val="0"/>
        <w:autoSpaceDN w:val="0"/>
        <w:adjustRightInd w:val="0"/>
        <w:spacing w:line="276" w:lineRule="exact"/>
        <w:ind w:left="6060"/>
        <w:rPr>
          <w:color w:val="000000"/>
          <w:spacing w:val="-3"/>
        </w:rPr>
      </w:pPr>
    </w:p>
    <w:p w:rsidR="00176D11" w:rsidRDefault="009403F5">
      <w:pPr>
        <w:autoSpaceDE w:val="0"/>
        <w:autoSpaceDN w:val="0"/>
        <w:adjustRightInd w:val="0"/>
        <w:spacing w:before="168" w:line="276" w:lineRule="exact"/>
        <w:ind w:left="6060"/>
        <w:rPr>
          <w:color w:val="000000"/>
          <w:spacing w:val="-3"/>
        </w:rPr>
      </w:pPr>
      <w:r>
        <w:rPr>
          <w:color w:val="000000"/>
          <w:spacing w:val="-3"/>
        </w:rPr>
        <w:t xml:space="preserve">7 </w:t>
      </w:r>
    </w:p>
    <w:p w:rsidR="00176D11" w:rsidRDefault="00176D11">
      <w:pPr>
        <w:autoSpaceDE w:val="0"/>
        <w:autoSpaceDN w:val="0"/>
        <w:adjustRightInd w:val="0"/>
        <w:rPr>
          <w:color w:val="000000"/>
          <w:spacing w:val="-3"/>
        </w:rPr>
        <w:sectPr w:rsidR="00176D11">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176D11" w:rsidRDefault="00176D11">
      <w:pPr>
        <w:autoSpaceDE w:val="0"/>
        <w:autoSpaceDN w:val="0"/>
        <w:adjustRightInd w:val="0"/>
        <w:spacing w:line="240" w:lineRule="exact"/>
        <w:rPr>
          <w:color w:val="000000"/>
          <w:spacing w:val="-3"/>
        </w:rPr>
      </w:pPr>
      <w:bookmarkStart w:id="14" w:name="Pg14"/>
      <w:bookmarkEnd w:id="14"/>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80" w:lineRule="exact"/>
        <w:ind w:left="1440"/>
        <w:jc w:val="both"/>
        <w:rPr>
          <w:rFonts w:ascii="Times New Roman Bold" w:hAnsi="Times New Roman Bold"/>
          <w:color w:val="000000"/>
          <w:spacing w:val="-3"/>
        </w:rPr>
      </w:pPr>
    </w:p>
    <w:p w:rsidR="00176D11" w:rsidRDefault="009403F5">
      <w:pPr>
        <w:autoSpaceDE w:val="0"/>
        <w:autoSpaceDN w:val="0"/>
        <w:adjustRightInd w:val="0"/>
        <w:spacing w:before="141"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r>
      <w:r>
        <w:rPr>
          <w:color w:val="000000"/>
          <w:spacing w:val="-2"/>
        </w:rPr>
        <w:t xml:space="preserve">Commission, and as amended or supplemented from time to time, or any successor tariff. </w:t>
      </w:r>
    </w:p>
    <w:p w:rsidR="00176D11" w:rsidRDefault="009403F5">
      <w:pPr>
        <w:autoSpaceDE w:val="0"/>
        <w:autoSpaceDN w:val="0"/>
        <w:adjustRightInd w:val="0"/>
        <w:spacing w:before="240" w:line="280" w:lineRule="exact"/>
        <w:ind w:left="1440" w:right="1664"/>
        <w:rPr>
          <w:color w:val="000000"/>
          <w:spacing w:val="-3"/>
        </w:rPr>
      </w:pPr>
      <w:r>
        <w:rPr>
          <w:rFonts w:ascii="Times New Roman Bold" w:hAnsi="Times New Roman Bold"/>
          <w:color w:val="000000"/>
          <w:spacing w:val="-2"/>
        </w:rPr>
        <w:t>Transmission Developer</w:t>
      </w:r>
      <w:r>
        <w:rPr>
          <w:color w:val="000000"/>
          <w:spacing w:val="-2"/>
        </w:rPr>
        <w:t xml:space="preserve"> shall mean an entity that proposes to interconnect its Transmission </w:t>
      </w:r>
      <w:r>
        <w:rPr>
          <w:color w:val="000000"/>
          <w:spacing w:val="-2"/>
        </w:rPr>
        <w:t xml:space="preserve">Project to the New York State Transmission System in compliance with the NYISO </w:t>
      </w:r>
      <w:r>
        <w:rPr>
          <w:color w:val="000000"/>
          <w:spacing w:val="-2"/>
        </w:rPr>
        <w:br/>
      </w:r>
      <w:r>
        <w:rPr>
          <w:color w:val="000000"/>
          <w:spacing w:val="-3"/>
        </w:rPr>
        <w:t xml:space="preserve">Transmission Interconnection Standard. </w:t>
      </w:r>
    </w:p>
    <w:p w:rsidR="00176D11" w:rsidRDefault="009403F5">
      <w:pPr>
        <w:autoSpaceDE w:val="0"/>
        <w:autoSpaceDN w:val="0"/>
        <w:adjustRightInd w:val="0"/>
        <w:spacing w:before="220" w:line="280" w:lineRule="exact"/>
        <w:ind w:left="1440" w:right="1429"/>
        <w:rPr>
          <w:color w:val="000000"/>
          <w:spacing w:val="-3"/>
        </w:rPr>
      </w:pPr>
      <w:r>
        <w:rPr>
          <w:rFonts w:ascii="Times New Roman Bold" w:hAnsi="Times New Roman Bold"/>
          <w:color w:val="000000"/>
          <w:spacing w:val="-2"/>
        </w:rPr>
        <w:t>Transmission Interconnection Application</w:t>
      </w:r>
      <w:r>
        <w:rPr>
          <w:color w:val="000000"/>
          <w:spacing w:val="-2"/>
        </w:rPr>
        <w:t xml:space="preserve"> shall mean the Transmission Developer’s request, in the form of Appendix 1 to the Transmission </w:t>
      </w:r>
      <w:r>
        <w:rPr>
          <w:color w:val="000000"/>
          <w:spacing w:val="-2"/>
        </w:rPr>
        <w:t xml:space="preserve">Interconnection Procedures, to interconnect a </w:t>
      </w:r>
      <w:r>
        <w:rPr>
          <w:color w:val="000000"/>
          <w:spacing w:val="-3"/>
        </w:rPr>
        <w:t xml:space="preserve">Transmission Project to the New York State Transmission System. </w:t>
      </w:r>
    </w:p>
    <w:p w:rsidR="00176D11" w:rsidRDefault="009403F5">
      <w:pPr>
        <w:autoSpaceDE w:val="0"/>
        <w:autoSpaceDN w:val="0"/>
        <w:adjustRightInd w:val="0"/>
        <w:spacing w:before="249" w:line="270" w:lineRule="exact"/>
        <w:ind w:left="1440" w:right="1344"/>
        <w:rPr>
          <w:color w:val="000000"/>
          <w:spacing w:val="-3"/>
        </w:rPr>
      </w:pPr>
      <w:r>
        <w:rPr>
          <w:rFonts w:ascii="Times New Roman Bold" w:hAnsi="Times New Roman Bold"/>
          <w:color w:val="000000"/>
          <w:spacing w:val="-2"/>
        </w:rPr>
        <w:t xml:space="preserve">Transmission Interconnection Procedures (“TIP”) </w:t>
      </w:r>
      <w:r>
        <w:rPr>
          <w:color w:val="000000"/>
          <w:spacing w:val="-2"/>
        </w:rPr>
        <w:t>shall mean the interconnection procedures applicable to a Transmission Interconnection Applicatio</w:t>
      </w:r>
      <w:r>
        <w:rPr>
          <w:color w:val="000000"/>
          <w:spacing w:val="-2"/>
        </w:rPr>
        <w:t xml:space="preserve">n pertaining to a Transmission Project </w:t>
      </w:r>
      <w:r>
        <w:rPr>
          <w:color w:val="000000"/>
          <w:spacing w:val="-3"/>
        </w:rPr>
        <w:t xml:space="preserve">that are included in Attachment P of the NYISO OATT. </w:t>
      </w:r>
    </w:p>
    <w:p w:rsidR="00176D11" w:rsidRDefault="009403F5">
      <w:pPr>
        <w:autoSpaceDE w:val="0"/>
        <w:autoSpaceDN w:val="0"/>
        <w:adjustRightInd w:val="0"/>
        <w:spacing w:before="242" w:line="280" w:lineRule="exact"/>
        <w:ind w:left="1440" w:right="1718"/>
        <w:rPr>
          <w:color w:val="000000"/>
          <w:spacing w:val="-3"/>
        </w:rPr>
      </w:pPr>
      <w:r>
        <w:rPr>
          <w:rFonts w:ascii="Times New Roman Bold" w:hAnsi="Times New Roman Bold"/>
          <w:color w:val="000000"/>
          <w:spacing w:val="-2"/>
        </w:rPr>
        <w:t xml:space="preserve">Transmission Interconnection Study </w:t>
      </w:r>
      <w:r>
        <w:rPr>
          <w:color w:val="000000"/>
          <w:spacing w:val="-2"/>
        </w:rPr>
        <w:t>shall mean any of the following studies: the Optional Feasibility Study, the System Impact Study, and the Facilities Study descr</w:t>
      </w:r>
      <w:r>
        <w:rPr>
          <w:color w:val="000000"/>
          <w:spacing w:val="-2"/>
        </w:rPr>
        <w:t xml:space="preserve">ibed in the </w:t>
      </w:r>
      <w:r>
        <w:rPr>
          <w:color w:val="000000"/>
          <w:spacing w:val="-2"/>
        </w:rPr>
        <w:br/>
      </w:r>
      <w:r>
        <w:rPr>
          <w:color w:val="000000"/>
          <w:spacing w:val="-3"/>
        </w:rPr>
        <w:t xml:space="preserve">Transmission Interconnection Procedures. </w:t>
      </w:r>
    </w:p>
    <w:p w:rsidR="00176D11" w:rsidRDefault="009403F5">
      <w:pPr>
        <w:autoSpaceDE w:val="0"/>
        <w:autoSpaceDN w:val="0"/>
        <w:adjustRightInd w:val="0"/>
        <w:spacing w:before="249" w:line="270" w:lineRule="exact"/>
        <w:ind w:left="1440" w:right="1429"/>
        <w:rPr>
          <w:color w:val="000000"/>
          <w:spacing w:val="-2"/>
        </w:rPr>
      </w:pPr>
      <w:r>
        <w:rPr>
          <w:rFonts w:ascii="Times New Roman Bold" w:hAnsi="Times New Roman Bold"/>
          <w:color w:val="000000"/>
          <w:spacing w:val="-2"/>
        </w:rPr>
        <w:t xml:space="preserve">Transmission Project </w:t>
      </w:r>
      <w:r>
        <w:rPr>
          <w:color w:val="000000"/>
          <w:spacing w:val="-2"/>
        </w:rPr>
        <w:t xml:space="preserve">shall mean the Transmission Developer’s proposed transmission facility or facilities that are subject to this Agreement.  For purposes of this Agreement, the </w:t>
      </w:r>
      <w:r>
        <w:rPr>
          <w:color w:val="000000"/>
          <w:spacing w:val="-2"/>
        </w:rPr>
        <w:br/>
        <w:t xml:space="preserve">Transmission Project </w:t>
      </w:r>
      <w:r>
        <w:rPr>
          <w:color w:val="000000"/>
          <w:spacing w:val="-2"/>
        </w:rPr>
        <w:t xml:space="preserve">is described in Section 1 of Appendix A of this Agreement. </w:t>
      </w:r>
    </w:p>
    <w:p w:rsidR="00176D11" w:rsidRDefault="009403F5">
      <w:pPr>
        <w:autoSpaceDE w:val="0"/>
        <w:autoSpaceDN w:val="0"/>
        <w:adjustRightInd w:val="0"/>
        <w:spacing w:before="242" w:line="280" w:lineRule="exact"/>
        <w:ind w:left="1440" w:right="1423"/>
        <w:rPr>
          <w:color w:val="000000"/>
          <w:spacing w:val="-3"/>
        </w:rPr>
      </w:pPr>
      <w:r>
        <w:rPr>
          <w:rFonts w:ascii="Times New Roman Bold" w:hAnsi="Times New Roman Bold"/>
          <w:color w:val="000000"/>
          <w:spacing w:val="-2"/>
        </w:rPr>
        <w:t>Transmission Project Interconnection Agreement</w:t>
      </w:r>
      <w:r>
        <w:rPr>
          <w:color w:val="000000"/>
          <w:spacing w:val="-2"/>
        </w:rPr>
        <w:t xml:space="preserve"> shall mean this interconnection agreement applicable to the interconnection of the Transmission Project to the New York State </w:t>
      </w:r>
      <w:r>
        <w:rPr>
          <w:color w:val="000000"/>
          <w:spacing w:val="-2"/>
        </w:rPr>
        <w:br/>
      </w:r>
      <w:r>
        <w:rPr>
          <w:color w:val="000000"/>
          <w:spacing w:val="-3"/>
        </w:rPr>
        <w:t xml:space="preserve">Transmission System. </w:t>
      </w:r>
    </w:p>
    <w:p w:rsidR="00176D11" w:rsidRDefault="009403F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Connecting Transmission Owner is </w:t>
      </w:r>
    </w:p>
    <w:p w:rsidR="00176D11" w:rsidRDefault="009403F5">
      <w:pPr>
        <w:autoSpaceDE w:val="0"/>
        <w:autoSpaceDN w:val="0"/>
        <w:adjustRightInd w:val="0"/>
        <w:spacing w:before="1" w:line="280" w:lineRule="exact"/>
        <w:ind w:left="1440" w:right="1449"/>
        <w:jc w:val="both"/>
        <w:rPr>
          <w:color w:val="000000"/>
          <w:spacing w:val="-3"/>
        </w:rPr>
      </w:pPr>
      <w:r>
        <w:rPr>
          <w:color w:val="000000"/>
          <w:spacing w:val="-2"/>
        </w:rPr>
        <w:t xml:space="preserve">engaged in on-site test operations and commissioning of the Transmission Project and Network </w:t>
      </w:r>
      <w:r>
        <w:rPr>
          <w:color w:val="000000"/>
          <w:spacing w:val="-3"/>
        </w:rPr>
        <w:t xml:space="preserve">Upgrade Facilities prior to the In-Service Date. </w:t>
      </w:r>
    </w:p>
    <w:p w:rsidR="00176D11" w:rsidRDefault="009403F5">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w:t>
      </w:r>
      <w:r>
        <w:rPr>
          <w:rFonts w:ascii="Times New Roman Bold" w:hAnsi="Times New Roman Bold"/>
          <w:color w:val="000000"/>
          <w:spacing w:val="-2"/>
        </w:rPr>
        <w:t xml:space="preserve"> TERM AND TERMINATION </w:t>
      </w:r>
    </w:p>
    <w:p w:rsidR="00176D11" w:rsidRDefault="009403F5">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176D11" w:rsidRDefault="009403F5">
      <w:pPr>
        <w:autoSpaceDE w:val="0"/>
        <w:autoSpaceDN w:val="0"/>
        <w:adjustRightInd w:val="0"/>
        <w:spacing w:before="217" w:line="276" w:lineRule="exact"/>
        <w:ind w:left="2160"/>
        <w:rPr>
          <w:color w:val="000000"/>
          <w:spacing w:val="-2"/>
        </w:rPr>
      </w:pPr>
      <w:r>
        <w:rPr>
          <w:color w:val="000000"/>
          <w:spacing w:val="-2"/>
        </w:rPr>
        <w:t xml:space="preserve">This Agreement shall become effective upon execution by the Parties, subject to </w:t>
      </w:r>
    </w:p>
    <w:p w:rsidR="00176D11" w:rsidRDefault="009403F5">
      <w:pPr>
        <w:autoSpaceDE w:val="0"/>
        <w:autoSpaceDN w:val="0"/>
        <w:adjustRightInd w:val="0"/>
        <w:spacing w:before="1" w:line="280" w:lineRule="exact"/>
        <w:ind w:left="1440" w:right="1364"/>
        <w:jc w:val="both"/>
        <w:rPr>
          <w:color w:val="000000"/>
          <w:spacing w:val="-3"/>
        </w:rPr>
      </w:pPr>
      <w:r>
        <w:rPr>
          <w:color w:val="000000"/>
          <w:spacing w:val="-2"/>
        </w:rPr>
        <w:t xml:space="preserve">acceptance by FERC, or if filed unexecuted, upon the date specified by FERC.  The NYISO and </w:t>
      </w:r>
      <w:r>
        <w:rPr>
          <w:color w:val="000000"/>
          <w:spacing w:val="-2"/>
        </w:rPr>
        <w:t xml:space="preserve">Connecting Transmission Owner shall promptly file this Agreement with FERC upon execution </w:t>
      </w:r>
      <w:r>
        <w:rPr>
          <w:color w:val="000000"/>
          <w:spacing w:val="-3"/>
        </w:rPr>
        <w:t xml:space="preserve">in accordance with Article 3. </w:t>
      </w:r>
    </w:p>
    <w:p w:rsidR="00176D11" w:rsidRDefault="009403F5">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176D11" w:rsidRDefault="009403F5">
      <w:pPr>
        <w:autoSpaceDE w:val="0"/>
        <w:autoSpaceDN w:val="0"/>
        <w:adjustRightInd w:val="0"/>
        <w:spacing w:before="214" w:line="280" w:lineRule="exact"/>
        <w:ind w:left="1440" w:right="1294" w:firstLine="720"/>
        <w:jc w:val="both"/>
        <w:rPr>
          <w:color w:val="000000"/>
          <w:spacing w:val="-3"/>
        </w:rPr>
      </w:pPr>
      <w:r>
        <w:rPr>
          <w:color w:val="000000"/>
          <w:spacing w:val="-2"/>
        </w:rPr>
        <w:t>Subject to the provisions of Article 2.3, this Agreement shall remain in effect for a period of ten (10) years f</w:t>
      </w:r>
      <w:r>
        <w:rPr>
          <w:color w:val="000000"/>
          <w:spacing w:val="-2"/>
        </w:rPr>
        <w:t xml:space="preserve">rom the Effective Date and shall be automatically renewed for each successive </w:t>
      </w:r>
      <w:r>
        <w:rPr>
          <w:color w:val="000000"/>
          <w:spacing w:val="-3"/>
        </w:rPr>
        <w:t xml:space="preserve">one-year period thereafter. </w:t>
      </w:r>
    </w:p>
    <w:p w:rsidR="00176D11" w:rsidRDefault="00176D11">
      <w:pPr>
        <w:autoSpaceDE w:val="0"/>
        <w:autoSpaceDN w:val="0"/>
        <w:adjustRightInd w:val="0"/>
        <w:spacing w:line="276" w:lineRule="exact"/>
        <w:ind w:left="6060"/>
        <w:rPr>
          <w:color w:val="000000"/>
          <w:spacing w:val="-3"/>
        </w:rPr>
      </w:pPr>
    </w:p>
    <w:p w:rsidR="00176D11" w:rsidRDefault="00176D11">
      <w:pPr>
        <w:autoSpaceDE w:val="0"/>
        <w:autoSpaceDN w:val="0"/>
        <w:adjustRightInd w:val="0"/>
        <w:spacing w:line="276" w:lineRule="exact"/>
        <w:ind w:left="6060"/>
        <w:rPr>
          <w:color w:val="000000"/>
          <w:spacing w:val="-3"/>
        </w:rPr>
      </w:pPr>
    </w:p>
    <w:p w:rsidR="00176D11" w:rsidRDefault="00176D11">
      <w:pPr>
        <w:autoSpaceDE w:val="0"/>
        <w:autoSpaceDN w:val="0"/>
        <w:adjustRightInd w:val="0"/>
        <w:spacing w:line="276" w:lineRule="exact"/>
        <w:ind w:left="6060"/>
        <w:rPr>
          <w:color w:val="000000"/>
          <w:spacing w:val="-3"/>
        </w:rPr>
      </w:pPr>
    </w:p>
    <w:p w:rsidR="00176D11" w:rsidRDefault="00176D11">
      <w:pPr>
        <w:autoSpaceDE w:val="0"/>
        <w:autoSpaceDN w:val="0"/>
        <w:adjustRightInd w:val="0"/>
        <w:spacing w:line="276" w:lineRule="exact"/>
        <w:ind w:left="6060"/>
        <w:rPr>
          <w:color w:val="000000"/>
          <w:spacing w:val="-3"/>
        </w:rPr>
      </w:pPr>
    </w:p>
    <w:p w:rsidR="00176D11" w:rsidRDefault="009403F5">
      <w:pPr>
        <w:autoSpaceDE w:val="0"/>
        <w:autoSpaceDN w:val="0"/>
        <w:adjustRightInd w:val="0"/>
        <w:spacing w:before="40" w:line="276" w:lineRule="exact"/>
        <w:ind w:left="6060"/>
        <w:rPr>
          <w:color w:val="000000"/>
          <w:spacing w:val="-3"/>
        </w:rPr>
      </w:pPr>
      <w:r>
        <w:rPr>
          <w:color w:val="000000"/>
          <w:spacing w:val="-3"/>
        </w:rPr>
        <w:t xml:space="preserve">8 </w:t>
      </w:r>
    </w:p>
    <w:p w:rsidR="00176D11" w:rsidRDefault="00176D11">
      <w:pPr>
        <w:autoSpaceDE w:val="0"/>
        <w:autoSpaceDN w:val="0"/>
        <w:adjustRightInd w:val="0"/>
        <w:rPr>
          <w:color w:val="000000"/>
          <w:spacing w:val="-3"/>
        </w:rPr>
        <w:sectPr w:rsidR="00176D11">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176D11" w:rsidRDefault="009403F5">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35" type="#_x0000_t75" style="position:absolute;margin-left:108pt;margin-top:100.55pt;width:23.35pt;height:8.85pt;z-index:-251654144;mso-position-horizontal-relative:page;mso-position-vertical-relative:page" o:allowincell="f">
            <v:imagedata r:id="rId91" o:title=""/>
            <w10:wrap anchorx="page" anchory="page"/>
          </v:shape>
        </w:pict>
      </w:r>
      <w:r>
        <w:rPr>
          <w:color w:val="000000"/>
          <w:spacing w:val="-3"/>
        </w:rPr>
        <w:pict>
          <v:shape id="_x0000_s1026" type="#_x0000_t75" style="position:absolute;margin-left:108pt;margin-top:210.95pt;width:23.75pt;height:8.85pt;z-index:-251601920;mso-position-horizontal-relative:page;mso-position-vertical-relative:page" o:allowincell="f">
            <v:imagedata r:id="rId91" o:title=""/>
            <w10:wrap anchorx="page" anchory="page"/>
          </v:shape>
        </w:pict>
      </w:r>
      <w:r>
        <w:rPr>
          <w:color w:val="000000"/>
          <w:spacing w:val="-3"/>
        </w:rPr>
        <w:pict>
          <v:shape id="_x0000_s1027" type="#_x0000_t75" style="position:absolute;margin-left:108pt;margin-top:266.15pt;width:23.6pt;height:8.85pt;z-index:-251579392;mso-position-horizontal-relative:page;mso-position-vertical-relative:page" o:allowincell="f">
            <v:imagedata r:id="rId91" o:title=""/>
            <w10:wrap anchorx="page" anchory="page"/>
          </v:shape>
        </w:pict>
      </w:r>
      <w:r>
        <w:rPr>
          <w:color w:val="000000"/>
          <w:spacing w:val="-3"/>
        </w:rPr>
        <w:pict>
          <v:shape id="_x0000_s1028" type="#_x0000_t75" style="position:absolute;margin-left:108pt;margin-top:538.3pt;width:23.35pt;height:8.85pt;z-index:-251496448;mso-position-horizontal-relative:page;mso-position-vertical-relative:page" o:allowincell="f">
            <v:imagedata r:id="rId91" o:title=""/>
            <w10:wrap anchorx="page" anchory="page"/>
          </v:shape>
        </w:pict>
      </w:r>
      <w:r>
        <w:rPr>
          <w:color w:val="000000"/>
          <w:spacing w:val="-3"/>
        </w:rPr>
        <w:pict>
          <v:shape id="_x0000_s1029" type="#_x0000_t75" style="position:absolute;margin-left:108pt;margin-top:607.3pt;width:23.75pt;height:8.85pt;z-index:-251467776;mso-position-horizontal-relative:page;mso-position-vertical-relative:page" o:allowincell="f">
            <v:imagedata r:id="rId91" o:title=""/>
            <w10:wrap anchorx="page" anchory="page"/>
          </v:shape>
        </w:pict>
      </w:r>
      <w:bookmarkStart w:id="15" w:name="Pg15"/>
      <w:bookmarkEnd w:id="15"/>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9403F5">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176D11" w:rsidRDefault="009403F5">
      <w:pPr>
        <w:autoSpaceDE w:val="0"/>
        <w:autoSpaceDN w:val="0"/>
        <w:adjustRightInd w:val="0"/>
        <w:spacing w:before="221"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176D11" w:rsidRDefault="00176D11">
      <w:pPr>
        <w:autoSpaceDE w:val="0"/>
        <w:autoSpaceDN w:val="0"/>
        <w:adjustRightInd w:val="0"/>
        <w:spacing w:line="275" w:lineRule="exact"/>
        <w:ind w:left="1440"/>
        <w:rPr>
          <w:rFonts w:ascii="Times New Roman Bold" w:hAnsi="Times New Roman Bold"/>
          <w:color w:val="000000"/>
          <w:spacing w:val="-3"/>
        </w:rPr>
      </w:pPr>
    </w:p>
    <w:p w:rsidR="00176D11" w:rsidRDefault="009403F5">
      <w:pPr>
        <w:autoSpaceDE w:val="0"/>
        <w:autoSpaceDN w:val="0"/>
        <w:adjustRightInd w:val="0"/>
        <w:spacing w:before="10" w:line="275" w:lineRule="exact"/>
        <w:ind w:left="1440" w:right="1340" w:firstLine="720"/>
        <w:rPr>
          <w:color w:val="000000"/>
          <w:spacing w:val="-3"/>
        </w:rPr>
      </w:pPr>
      <w:r>
        <w:rPr>
          <w:color w:val="000000"/>
          <w:spacing w:val="-2"/>
        </w:rPr>
        <w:t>This Agreement may be terminated: (i) by the Transmission Developer after giving the NYISO and Connecting Transmission Owner ninety (90) Calendar Days advance written notice, or (ii) by the NYISO and Connecting Transmission Owner at any time following thei</w:t>
      </w:r>
      <w:r>
        <w:rPr>
          <w:color w:val="000000"/>
          <w:spacing w:val="-2"/>
        </w:rPr>
        <w:t xml:space="preserve">r receipt of notice from the Transmission Developer indicating its intent not to proceed with the </w:t>
      </w:r>
      <w:r>
        <w:rPr>
          <w:color w:val="000000"/>
          <w:spacing w:val="-2"/>
        </w:rPr>
        <w:br/>
      </w:r>
      <w:r>
        <w:rPr>
          <w:color w:val="000000"/>
          <w:spacing w:val="-3"/>
        </w:rPr>
        <w:t xml:space="preserve">Transmission Project and Network Upgrade Facilities. </w:t>
      </w:r>
    </w:p>
    <w:p w:rsidR="00176D11" w:rsidRDefault="00176D11">
      <w:pPr>
        <w:autoSpaceDE w:val="0"/>
        <w:autoSpaceDN w:val="0"/>
        <w:adjustRightInd w:val="0"/>
        <w:spacing w:line="276" w:lineRule="exact"/>
        <w:ind w:left="2880"/>
        <w:rPr>
          <w:color w:val="000000"/>
          <w:spacing w:val="-3"/>
        </w:rPr>
      </w:pPr>
    </w:p>
    <w:p w:rsidR="00176D11" w:rsidRDefault="009403F5">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176D11" w:rsidRDefault="009403F5">
      <w:pPr>
        <w:autoSpaceDE w:val="0"/>
        <w:autoSpaceDN w:val="0"/>
        <w:adjustRightInd w:val="0"/>
        <w:spacing w:before="264" w:line="276" w:lineRule="exact"/>
        <w:ind w:left="2160"/>
        <w:rPr>
          <w:color w:val="000000"/>
          <w:spacing w:val="-3"/>
        </w:rPr>
      </w:pPr>
      <w:r>
        <w:rPr>
          <w:color w:val="000000"/>
          <w:spacing w:val="-3"/>
        </w:rPr>
        <w:t xml:space="preserve">Any Party may terminate this Agreement in accordance with Article 17. </w:t>
      </w:r>
    </w:p>
    <w:p w:rsidR="00176D11" w:rsidRDefault="00176D11">
      <w:pPr>
        <w:autoSpaceDE w:val="0"/>
        <w:autoSpaceDN w:val="0"/>
        <w:adjustRightInd w:val="0"/>
        <w:spacing w:line="276" w:lineRule="exact"/>
        <w:ind w:left="2880"/>
        <w:rPr>
          <w:color w:val="000000"/>
          <w:spacing w:val="-3"/>
        </w:rPr>
      </w:pPr>
    </w:p>
    <w:p w:rsidR="00176D11" w:rsidRDefault="009403F5">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176D11" w:rsidRDefault="009403F5">
      <w:pPr>
        <w:autoSpaceDE w:val="0"/>
        <w:autoSpaceDN w:val="0"/>
        <w:adjustRightInd w:val="0"/>
        <w:spacing w:before="261" w:line="280" w:lineRule="exact"/>
        <w:ind w:left="1440" w:right="1344" w:firstLine="720"/>
        <w:rPr>
          <w:color w:val="000000"/>
          <w:spacing w:val="-3"/>
        </w:rPr>
      </w:pPr>
      <w:r>
        <w:rPr>
          <w:color w:val="000000"/>
          <w:spacing w:val="-2"/>
        </w:rPr>
        <w:t>Notwithstanding Articles 2.3.1 and 2.3.2, no termination of this Agreement shall become effective until the Parties have complied with all Applicable Laws and Regulations applicable to such termination, including the filing with FERC of a notice of termina</w:t>
      </w:r>
      <w:r>
        <w:rPr>
          <w:color w:val="000000"/>
          <w:spacing w:val="-2"/>
        </w:rPr>
        <w:t xml:space="preserve">tion of this Agreement, </w:t>
      </w:r>
      <w:r>
        <w:rPr>
          <w:color w:val="000000"/>
          <w:spacing w:val="-3"/>
        </w:rPr>
        <w:t xml:space="preserve">which notice has been accepted for filing by FERC. </w:t>
      </w:r>
    </w:p>
    <w:p w:rsidR="00176D11" w:rsidRDefault="009403F5">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176D11" w:rsidRDefault="009403F5">
      <w:pPr>
        <w:autoSpaceDE w:val="0"/>
        <w:autoSpaceDN w:val="0"/>
        <w:adjustRightInd w:val="0"/>
        <w:spacing w:before="217" w:line="277" w:lineRule="exact"/>
        <w:ind w:left="1440" w:right="1471" w:firstLine="720"/>
        <w:rPr>
          <w:color w:val="000000"/>
          <w:spacing w:val="-3"/>
        </w:rPr>
      </w:pPr>
      <w:r>
        <w:rPr>
          <w:color w:val="000000"/>
          <w:spacing w:val="-2"/>
        </w:rPr>
        <w:t xml:space="preserve">If a Party elects to terminate this Agreement prior to the In-Service Date pursuant to </w:t>
      </w:r>
      <w:r>
        <w:rPr>
          <w:color w:val="000000"/>
          <w:spacing w:val="-2"/>
        </w:rPr>
        <w:br/>
        <w:t xml:space="preserve">Article 2.3.1 above, the Transmission Developer shall be responsible </w:t>
      </w:r>
      <w:r>
        <w:rPr>
          <w:color w:val="000000"/>
          <w:spacing w:val="-2"/>
        </w:rPr>
        <w:t xml:space="preserve">for all costs that are the </w:t>
      </w:r>
      <w:r>
        <w:rPr>
          <w:color w:val="000000"/>
          <w:spacing w:val="-2"/>
        </w:rPr>
        <w:br/>
        <w:t xml:space="preserve">responsibility of the Transmission Developer under this Agreement that are incurred by the </w:t>
      </w:r>
      <w:r>
        <w:rPr>
          <w:color w:val="000000"/>
          <w:spacing w:val="-2"/>
        </w:rPr>
        <w:br/>
        <w:t xml:space="preserve">Transmission Developer or the other Parties through the date of the other Parties’ receipt of the </w:t>
      </w:r>
      <w:r>
        <w:rPr>
          <w:color w:val="000000"/>
          <w:spacing w:val="-2"/>
        </w:rPr>
        <w:br/>
        <w:t>Transmission Developer’s notice of te</w:t>
      </w:r>
      <w:r>
        <w:rPr>
          <w:color w:val="000000"/>
          <w:spacing w:val="-2"/>
        </w:rPr>
        <w:t xml:space="preserve">rmination or notice of its intent not to proceed with the </w:t>
      </w:r>
      <w:r>
        <w:rPr>
          <w:color w:val="000000"/>
          <w:spacing w:val="-2"/>
        </w:rPr>
        <w:br/>
        <w:t xml:space="preserve">Transmission Project.  Such costs include any cancellation costs relating to orders or contracts. </w:t>
      </w:r>
      <w:r>
        <w:rPr>
          <w:color w:val="000000"/>
          <w:spacing w:val="-2"/>
        </w:rPr>
        <w:br/>
        <w:t xml:space="preserve">In the event of termination by the Transmission Developer, all Parties shall use commercially </w:t>
      </w:r>
      <w:r>
        <w:rPr>
          <w:color w:val="000000"/>
          <w:spacing w:val="-2"/>
        </w:rPr>
        <w:br/>
        <w:t>Rea</w:t>
      </w:r>
      <w:r>
        <w:rPr>
          <w:color w:val="000000"/>
          <w:spacing w:val="-2"/>
        </w:rPr>
        <w:t xml:space="preserve">sonable Efforts to mitigate the costs, damages and charges arising as a consequence of </w:t>
      </w:r>
      <w:r>
        <w:rPr>
          <w:color w:val="000000"/>
          <w:spacing w:val="-2"/>
        </w:rPr>
        <w:br/>
        <w:t xml:space="preserve">termination.  Upon termination of this Agreement, unless otherwise ordered or approved by </w:t>
      </w:r>
      <w:r>
        <w:rPr>
          <w:color w:val="000000"/>
          <w:spacing w:val="-2"/>
        </w:rPr>
        <w:br/>
      </w:r>
      <w:r>
        <w:rPr>
          <w:color w:val="000000"/>
          <w:spacing w:val="-3"/>
        </w:rPr>
        <w:t xml:space="preserve">FERC: </w:t>
      </w:r>
    </w:p>
    <w:p w:rsidR="00176D11" w:rsidRDefault="009403F5">
      <w:pPr>
        <w:autoSpaceDE w:val="0"/>
        <w:autoSpaceDN w:val="0"/>
        <w:adjustRightInd w:val="0"/>
        <w:spacing w:before="261" w:line="280" w:lineRule="exact"/>
        <w:ind w:left="1440" w:right="1353" w:firstLine="1440"/>
        <w:rPr>
          <w:color w:val="000000"/>
          <w:spacing w:val="-3"/>
        </w:rPr>
      </w:pPr>
      <w:r>
        <w:rPr>
          <w:color w:val="000000"/>
          <w:spacing w:val="-2"/>
        </w:rPr>
        <w:t>With respect to any portion of the Network Upgrade Facilities that hav</w:t>
      </w:r>
      <w:r>
        <w:rPr>
          <w:color w:val="000000"/>
          <w:spacing w:val="-2"/>
        </w:rPr>
        <w:t xml:space="preserve">e not yet been constructed or installed, but that is being relied upon by other projects in the manner </w:t>
      </w:r>
      <w:r>
        <w:rPr>
          <w:color w:val="000000"/>
          <w:spacing w:val="-2"/>
        </w:rPr>
        <w:br/>
        <w:t xml:space="preserve">described in Article 11.6 of this Agreement, Transmission Developer shall forfeit any remaining </w:t>
      </w:r>
      <w:r>
        <w:rPr>
          <w:color w:val="000000"/>
          <w:spacing w:val="-3"/>
        </w:rPr>
        <w:t xml:space="preserve">Security in accordance with the requirements in Article </w:t>
      </w:r>
      <w:r>
        <w:rPr>
          <w:color w:val="000000"/>
          <w:spacing w:val="-3"/>
        </w:rPr>
        <w:t xml:space="preserve">11.6. </w:t>
      </w:r>
    </w:p>
    <w:p w:rsidR="00176D11" w:rsidRDefault="009403F5">
      <w:pPr>
        <w:autoSpaceDE w:val="0"/>
        <w:autoSpaceDN w:val="0"/>
        <w:adjustRightInd w:val="0"/>
        <w:spacing w:before="264" w:line="276" w:lineRule="exact"/>
        <w:ind w:left="2880"/>
        <w:rPr>
          <w:color w:val="000000"/>
          <w:spacing w:val="-2"/>
        </w:rPr>
      </w:pPr>
      <w:r>
        <w:rPr>
          <w:color w:val="000000"/>
          <w:spacing w:val="-2"/>
        </w:rPr>
        <w:t xml:space="preserve">With respect to any portion of the Transmission Project or Network Upgrade </w:t>
      </w:r>
    </w:p>
    <w:p w:rsidR="00176D11" w:rsidRDefault="009403F5">
      <w:pPr>
        <w:autoSpaceDE w:val="0"/>
        <w:autoSpaceDN w:val="0"/>
        <w:adjustRightInd w:val="0"/>
        <w:spacing w:before="4" w:line="276" w:lineRule="exact"/>
        <w:ind w:left="1440"/>
        <w:rPr>
          <w:color w:val="000000"/>
          <w:spacing w:val="-2"/>
        </w:rPr>
      </w:pPr>
      <w:r>
        <w:rPr>
          <w:color w:val="000000"/>
          <w:spacing w:val="-2"/>
        </w:rPr>
        <w:t xml:space="preserve">Facilities that has not yet been constructed or installed and is not being relied upon by other </w:t>
      </w:r>
    </w:p>
    <w:p w:rsidR="00176D11" w:rsidRDefault="009403F5">
      <w:pPr>
        <w:autoSpaceDE w:val="0"/>
        <w:autoSpaceDN w:val="0"/>
        <w:adjustRightInd w:val="0"/>
        <w:spacing w:before="4" w:line="276" w:lineRule="exact"/>
        <w:ind w:left="1440" w:right="1305"/>
        <w:rPr>
          <w:color w:val="000000"/>
          <w:spacing w:val="-2"/>
        </w:rPr>
      </w:pPr>
      <w:r>
        <w:rPr>
          <w:color w:val="000000"/>
          <w:spacing w:val="-2"/>
        </w:rPr>
        <w:t xml:space="preserve">projects in the manner described in Article 11.6 of this Agreement, the Connecting Transmission </w:t>
      </w:r>
      <w:r>
        <w:rPr>
          <w:color w:val="000000"/>
          <w:spacing w:val="-2"/>
        </w:rPr>
        <w:br/>
        <w:t xml:space="preserve">Owner shall to the extent possible and with Transmission Developer’s authorization cancel any </w:t>
      </w:r>
      <w:r>
        <w:rPr>
          <w:color w:val="000000"/>
          <w:spacing w:val="-2"/>
        </w:rPr>
        <w:br/>
        <w:t>pending orders of, or return, any materials or equipment for, or</w:t>
      </w:r>
      <w:r>
        <w:rPr>
          <w:color w:val="000000"/>
          <w:spacing w:val="-2"/>
        </w:rPr>
        <w:t xml:space="preserve"> contracts for construction of, </w:t>
      </w:r>
      <w:r>
        <w:rPr>
          <w:color w:val="000000"/>
          <w:spacing w:val="-2"/>
        </w:rPr>
        <w:br/>
        <w:t xml:space="preserve">such facilities; provided that in the event Transmission Developer elects not to authorize such </w:t>
      </w:r>
      <w:r>
        <w:rPr>
          <w:color w:val="000000"/>
          <w:spacing w:val="-2"/>
        </w:rPr>
        <w:br/>
        <w:t xml:space="preserve">cancellation, Transmission Developer shall assume all payment obligations with respect to such </w:t>
      </w:r>
      <w:r>
        <w:rPr>
          <w:color w:val="000000"/>
          <w:spacing w:val="-2"/>
        </w:rPr>
        <w:br/>
        <w:t>materials, equipment, and cont</w:t>
      </w:r>
      <w:r>
        <w:rPr>
          <w:color w:val="000000"/>
          <w:spacing w:val="-2"/>
        </w:rPr>
        <w:t xml:space="preserve">racts, and the Connecting Transmission Owner shall deliver such </w:t>
      </w:r>
    </w:p>
    <w:p w:rsidR="00176D11" w:rsidRDefault="009403F5">
      <w:pPr>
        <w:autoSpaceDE w:val="0"/>
        <w:autoSpaceDN w:val="0"/>
        <w:adjustRightInd w:val="0"/>
        <w:spacing w:before="264" w:line="276" w:lineRule="exact"/>
        <w:ind w:left="6060"/>
        <w:rPr>
          <w:color w:val="000000"/>
          <w:spacing w:val="-3"/>
        </w:rPr>
      </w:pPr>
      <w:r>
        <w:rPr>
          <w:color w:val="000000"/>
          <w:spacing w:val="-3"/>
        </w:rPr>
        <w:t xml:space="preserve">9 </w:t>
      </w:r>
    </w:p>
    <w:p w:rsidR="00176D11" w:rsidRDefault="00176D11">
      <w:pPr>
        <w:autoSpaceDE w:val="0"/>
        <w:autoSpaceDN w:val="0"/>
        <w:adjustRightInd w:val="0"/>
        <w:rPr>
          <w:color w:val="000000"/>
          <w:spacing w:val="-3"/>
        </w:rPr>
        <w:sectPr w:rsidR="00176D11">
          <w:headerReference w:type="even" r:id="rId92"/>
          <w:headerReference w:type="default" r:id="rId93"/>
          <w:footerReference w:type="even" r:id="rId94"/>
          <w:footerReference w:type="default" r:id="rId95"/>
          <w:headerReference w:type="first" r:id="rId96"/>
          <w:footerReference w:type="first" r:id="rId97"/>
          <w:pgSz w:w="12240" w:h="15840"/>
          <w:pgMar w:top="0" w:right="0" w:bottom="0" w:left="0" w:header="720" w:footer="720" w:gutter="0"/>
          <w:cols w:space="720"/>
        </w:sectPr>
      </w:pPr>
    </w:p>
    <w:p w:rsidR="00176D11" w:rsidRDefault="009403F5">
      <w:pPr>
        <w:autoSpaceDE w:val="0"/>
        <w:autoSpaceDN w:val="0"/>
        <w:adjustRightInd w:val="0"/>
        <w:spacing w:line="240" w:lineRule="exact"/>
        <w:rPr>
          <w:color w:val="000000"/>
          <w:spacing w:val="-3"/>
        </w:rPr>
      </w:pPr>
      <w:r>
        <w:rPr>
          <w:color w:val="000000"/>
          <w:spacing w:val="-3"/>
        </w:rPr>
        <w:pict>
          <v:shape id="_x0000_s1030" type="#_x0000_t75" style="position:absolute;margin-left:108pt;margin-top:184.9pt;width:23.6pt;height:8.85pt;z-index:-251646976;mso-position-horizontal-relative:page;mso-position-vertical-relative:page" o:allowincell="f">
            <v:imagedata r:id="rId91" o:title=""/>
            <w10:wrap anchorx="page" anchory="page"/>
          </v:shape>
        </w:pict>
      </w:r>
      <w:r>
        <w:rPr>
          <w:color w:val="000000"/>
          <w:spacing w:val="-3"/>
        </w:rPr>
        <w:pict>
          <v:shape id="_x0000_s1031" type="#_x0000_t75" style="position:absolute;margin-left:108pt;margin-top:253.9pt;width:23.75pt;height:8.85pt;z-index:-251618304;mso-position-horizontal-relative:page;mso-position-vertical-relative:page" o:allowincell="f">
            <v:imagedata r:id="rId91" o:title=""/>
            <w10:wrap anchorx="page" anchory="page"/>
          </v:shape>
        </w:pict>
      </w:r>
      <w:r>
        <w:rPr>
          <w:color w:val="000000"/>
          <w:spacing w:val="-3"/>
        </w:rPr>
        <w:pict>
          <v:shape id="_x0000_s1032" type="#_x0000_t75" style="position:absolute;margin-left:108pt;margin-top:667.4pt;width:23.35pt;height:8.85pt;z-index:-251506688;mso-position-horizontal-relative:page;mso-position-vertical-relative:page" o:allowincell="f">
            <v:imagedata r:id="rId91" o:title=""/>
            <w10:wrap anchorx="page" anchory="page"/>
          </v:shape>
        </w:pict>
      </w:r>
      <w:bookmarkStart w:id="16" w:name="Pg16"/>
      <w:bookmarkEnd w:id="16"/>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9403F5">
      <w:pPr>
        <w:autoSpaceDE w:val="0"/>
        <w:autoSpaceDN w:val="0"/>
        <w:adjustRightInd w:val="0"/>
        <w:spacing w:before="148" w:line="276" w:lineRule="exact"/>
        <w:ind w:left="1440" w:right="1443"/>
        <w:rPr>
          <w:color w:val="000000"/>
          <w:spacing w:val="-3"/>
        </w:rPr>
      </w:pPr>
      <w:r>
        <w:rPr>
          <w:color w:val="000000"/>
          <w:spacing w:val="-2"/>
        </w:rPr>
        <w:t>material and equipment, and, if necessary, assign such contracts, to Transmission Developer as soon as practicable, at Transmission Developer’s ex</w:t>
      </w:r>
      <w:r>
        <w:rPr>
          <w:color w:val="000000"/>
          <w:spacing w:val="-2"/>
        </w:rPr>
        <w:t xml:space="preserve">pense.  To the extent that Transmission </w:t>
      </w:r>
      <w:r>
        <w:rPr>
          <w:color w:val="000000"/>
          <w:spacing w:val="-2"/>
        </w:rPr>
        <w:br/>
        <w:t xml:space="preserve">Developer has already paid Connecting Transmission Owner for any or all such costs of </w:t>
      </w:r>
      <w:r>
        <w:rPr>
          <w:color w:val="000000"/>
          <w:spacing w:val="-2"/>
        </w:rPr>
        <w:br/>
        <w:t xml:space="preserve">materials or equipment not taken by Transmission Developer, Connecting Transmission Owner shall promptly refund such amounts to </w:t>
      </w:r>
      <w:r>
        <w:rPr>
          <w:color w:val="000000"/>
          <w:spacing w:val="-2"/>
        </w:rPr>
        <w:t xml:space="preserve">Transmission Developer, less any costs, including </w:t>
      </w:r>
      <w:r>
        <w:rPr>
          <w:color w:val="000000"/>
          <w:spacing w:val="-2"/>
        </w:rPr>
        <w:br/>
        <w:t xml:space="preserve">penalties incurred by the Connecting Transmission Owner to cancel any pending orders of or </w:t>
      </w:r>
      <w:r>
        <w:rPr>
          <w:color w:val="000000"/>
          <w:spacing w:val="-3"/>
        </w:rPr>
        <w:t xml:space="preserve">return such materials, equipment, or contracts. </w:t>
      </w:r>
    </w:p>
    <w:p w:rsidR="00176D11" w:rsidRDefault="00176D11">
      <w:pPr>
        <w:autoSpaceDE w:val="0"/>
        <w:autoSpaceDN w:val="0"/>
        <w:adjustRightInd w:val="0"/>
        <w:spacing w:line="276" w:lineRule="exact"/>
        <w:ind w:left="2880"/>
        <w:rPr>
          <w:color w:val="000000"/>
          <w:spacing w:val="-3"/>
        </w:rPr>
      </w:pPr>
    </w:p>
    <w:p w:rsidR="00176D11" w:rsidRDefault="009403F5">
      <w:pPr>
        <w:autoSpaceDE w:val="0"/>
        <w:autoSpaceDN w:val="0"/>
        <w:adjustRightInd w:val="0"/>
        <w:spacing w:before="8" w:line="276" w:lineRule="exact"/>
        <w:ind w:left="2880"/>
        <w:rPr>
          <w:color w:val="000000"/>
          <w:spacing w:val="-2"/>
        </w:rPr>
      </w:pPr>
      <w:r>
        <w:rPr>
          <w:color w:val="000000"/>
          <w:spacing w:val="-2"/>
        </w:rPr>
        <w:t xml:space="preserve">Connecting Transmission Owner may, at its option, retain any portion of such </w:t>
      </w:r>
    </w:p>
    <w:p w:rsidR="00176D11" w:rsidRDefault="009403F5">
      <w:pPr>
        <w:autoSpaceDE w:val="0"/>
        <w:autoSpaceDN w:val="0"/>
        <w:adjustRightInd w:val="0"/>
        <w:spacing w:before="9" w:line="270" w:lineRule="exact"/>
        <w:ind w:left="1440" w:right="1284"/>
        <w:jc w:val="both"/>
        <w:rPr>
          <w:color w:val="000000"/>
          <w:spacing w:val="-3"/>
        </w:rPr>
      </w:pPr>
      <w:r>
        <w:rPr>
          <w:color w:val="000000"/>
          <w:spacing w:val="-2"/>
        </w:rPr>
        <w:t xml:space="preserve">materials, equipment, or facilities that Transmission Developer chooses not to accept delivery of, in which case Connecting Transmission Owner shall be responsible for all costs </w:t>
      </w:r>
      <w:r>
        <w:rPr>
          <w:color w:val="000000"/>
          <w:spacing w:val="-2"/>
        </w:rPr>
        <w:t xml:space="preserve">associated with </w:t>
      </w:r>
      <w:r>
        <w:rPr>
          <w:color w:val="000000"/>
          <w:spacing w:val="-3"/>
        </w:rPr>
        <w:t xml:space="preserve">procuring such materials, equipment, or facilities. </w:t>
      </w:r>
    </w:p>
    <w:p w:rsidR="00176D11" w:rsidRDefault="00176D11">
      <w:pPr>
        <w:autoSpaceDE w:val="0"/>
        <w:autoSpaceDN w:val="0"/>
        <w:adjustRightInd w:val="0"/>
        <w:spacing w:line="276" w:lineRule="exact"/>
        <w:ind w:left="2880"/>
        <w:rPr>
          <w:color w:val="000000"/>
          <w:spacing w:val="-3"/>
        </w:rPr>
      </w:pPr>
    </w:p>
    <w:p w:rsidR="00176D11" w:rsidRDefault="009403F5">
      <w:pPr>
        <w:autoSpaceDE w:val="0"/>
        <w:autoSpaceDN w:val="0"/>
        <w:adjustRightInd w:val="0"/>
        <w:spacing w:before="10" w:line="276" w:lineRule="exact"/>
        <w:ind w:left="2880"/>
        <w:rPr>
          <w:color w:val="000000"/>
          <w:spacing w:val="-2"/>
        </w:rPr>
      </w:pPr>
      <w:r>
        <w:rPr>
          <w:color w:val="000000"/>
          <w:spacing w:val="-2"/>
        </w:rPr>
        <w:t xml:space="preserve">With respect to any portion of the Transmission Project or Network Upgrade </w:t>
      </w:r>
    </w:p>
    <w:p w:rsidR="00176D11" w:rsidRDefault="009403F5">
      <w:pPr>
        <w:autoSpaceDE w:val="0"/>
        <w:autoSpaceDN w:val="0"/>
        <w:adjustRightInd w:val="0"/>
        <w:spacing w:before="9" w:line="270" w:lineRule="exact"/>
        <w:ind w:left="1440" w:right="1373"/>
        <w:rPr>
          <w:color w:val="000000"/>
          <w:spacing w:val="-3"/>
        </w:rPr>
      </w:pPr>
      <w:r>
        <w:rPr>
          <w:color w:val="000000"/>
          <w:spacing w:val="-2"/>
        </w:rPr>
        <w:t>Facilities already installed or constructed pursuant to the terms of this Agreement, Transmission Developer sh</w:t>
      </w:r>
      <w:r>
        <w:rPr>
          <w:color w:val="000000"/>
          <w:spacing w:val="-2"/>
        </w:rPr>
        <w:t xml:space="preserve">all be responsible for all costs associated with the removal, relocation or other </w:t>
      </w:r>
      <w:r>
        <w:rPr>
          <w:color w:val="000000"/>
          <w:spacing w:val="-3"/>
        </w:rPr>
        <w:t xml:space="preserve">disposition or retirement of such materials, equipment, or facilities. </w:t>
      </w:r>
    </w:p>
    <w:p w:rsidR="00176D11" w:rsidRDefault="009403F5">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Reserved.</w:t>
      </w:r>
    </w:p>
    <w:p w:rsidR="00176D11" w:rsidRDefault="009403F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176D11" w:rsidRDefault="009403F5">
      <w:pPr>
        <w:autoSpaceDE w:val="0"/>
        <w:autoSpaceDN w:val="0"/>
        <w:adjustRightInd w:val="0"/>
        <w:spacing w:before="233" w:line="276" w:lineRule="exact"/>
        <w:ind w:left="2160"/>
        <w:rPr>
          <w:color w:val="000000"/>
          <w:spacing w:val="-2"/>
        </w:rPr>
      </w:pPr>
      <w:r>
        <w:rPr>
          <w:color w:val="000000"/>
          <w:spacing w:val="-2"/>
        </w:rPr>
        <w:t>This Agreement shall continue in effect after termination to the extent ne</w:t>
      </w:r>
      <w:r>
        <w:rPr>
          <w:color w:val="000000"/>
          <w:spacing w:val="-2"/>
        </w:rPr>
        <w:t xml:space="preserve">cessary to </w:t>
      </w:r>
    </w:p>
    <w:p w:rsidR="00176D11" w:rsidRDefault="009403F5">
      <w:pPr>
        <w:autoSpaceDE w:val="0"/>
        <w:autoSpaceDN w:val="0"/>
        <w:adjustRightInd w:val="0"/>
        <w:spacing w:line="280" w:lineRule="exact"/>
        <w:ind w:left="1440" w:right="1484"/>
        <w:rPr>
          <w:color w:val="000000"/>
          <w:spacing w:val="-3"/>
        </w:rPr>
      </w:pPr>
      <w:r>
        <w:rPr>
          <w:color w:val="000000"/>
          <w:spacing w:val="-2"/>
        </w:rPr>
        <w:t xml:space="preserve">provide for final billings and payments and for costs incurred hereunder; including billings and payments pursuant to this Agreement; and to permit the determination and enforcement of </w:t>
      </w:r>
      <w:r>
        <w:rPr>
          <w:color w:val="000000"/>
          <w:spacing w:val="-2"/>
        </w:rPr>
        <w:br/>
        <w:t>liability and indemnification obligations arising from act</w:t>
      </w:r>
      <w:r>
        <w:rPr>
          <w:color w:val="000000"/>
          <w:spacing w:val="-2"/>
        </w:rPr>
        <w:t xml:space="preserve">s or events that occurred while this </w:t>
      </w:r>
      <w:r>
        <w:rPr>
          <w:color w:val="000000"/>
          <w:spacing w:val="-2"/>
        </w:rPr>
        <w:br/>
      </w:r>
      <w:r>
        <w:rPr>
          <w:color w:val="000000"/>
          <w:spacing w:val="-3"/>
        </w:rPr>
        <w:t xml:space="preserve">Agreement was in effect. </w:t>
      </w:r>
    </w:p>
    <w:p w:rsidR="00176D11" w:rsidRDefault="009403F5">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176D11" w:rsidRDefault="009403F5">
      <w:pPr>
        <w:autoSpaceDE w:val="0"/>
        <w:autoSpaceDN w:val="0"/>
        <w:adjustRightInd w:val="0"/>
        <w:spacing w:before="224" w:line="276" w:lineRule="exact"/>
        <w:ind w:left="2160"/>
        <w:rPr>
          <w:color w:val="000000"/>
          <w:spacing w:val="-2"/>
        </w:rPr>
      </w:pPr>
      <w:r>
        <w:rPr>
          <w:color w:val="000000"/>
          <w:spacing w:val="-2"/>
        </w:rPr>
        <w:t xml:space="preserve">NYISO and Connecting Transmission Owner shall file this Agreement (and any </w:t>
      </w:r>
    </w:p>
    <w:p w:rsidR="00176D11" w:rsidRDefault="009403F5">
      <w:pPr>
        <w:autoSpaceDE w:val="0"/>
        <w:autoSpaceDN w:val="0"/>
        <w:adjustRightInd w:val="0"/>
        <w:spacing w:before="4" w:line="277" w:lineRule="exact"/>
        <w:ind w:left="1440" w:right="1268"/>
        <w:rPr>
          <w:color w:val="000000"/>
          <w:spacing w:val="-3"/>
        </w:rPr>
      </w:pPr>
      <w:r>
        <w:rPr>
          <w:color w:val="000000"/>
          <w:spacing w:val="-2"/>
        </w:rPr>
        <w:t xml:space="preserve">amendment hereto) with the appropriate Governmental Authority, if required.  Any information </w:t>
      </w:r>
      <w:r>
        <w:rPr>
          <w:color w:val="000000"/>
          <w:spacing w:val="-2"/>
        </w:rPr>
        <w:br/>
        <w:t>related to studies for interconnection asserted by Transmission Developer to contain Confidential Information shall be treated in accordance with Article 22 of th</w:t>
      </w:r>
      <w:r>
        <w:rPr>
          <w:color w:val="000000"/>
          <w:spacing w:val="-2"/>
        </w:rPr>
        <w:t xml:space="preserve">is Agreement and Attachment F </w:t>
      </w:r>
      <w:r>
        <w:rPr>
          <w:color w:val="000000"/>
          <w:spacing w:val="-2"/>
        </w:rPr>
        <w:br/>
        <w:t xml:space="preserve">to the ISO OATT.  If the Transmission Developer has executed this Agreement, or any </w:t>
      </w:r>
      <w:r>
        <w:rPr>
          <w:color w:val="000000"/>
          <w:spacing w:val="-2"/>
        </w:rPr>
        <w:br/>
        <w:t xml:space="preserve">amendment thereto, the Transmission Developer shall reasonably cooperate with NYISO and </w:t>
      </w:r>
      <w:r>
        <w:rPr>
          <w:color w:val="000000"/>
          <w:spacing w:val="-2"/>
        </w:rPr>
        <w:br/>
        <w:t xml:space="preserve">Connecting Transmission Owner with respect to such </w:t>
      </w:r>
      <w:r>
        <w:rPr>
          <w:color w:val="000000"/>
          <w:spacing w:val="-2"/>
        </w:rPr>
        <w:t xml:space="preserve">filing and to provide any information </w:t>
      </w:r>
      <w:r>
        <w:rPr>
          <w:color w:val="000000"/>
          <w:spacing w:val="-2"/>
        </w:rPr>
        <w:br/>
        <w:t xml:space="preserve">reasonably requested by NYISO and Connecting Transmission Owner needed to comply with </w:t>
      </w:r>
      <w:r>
        <w:rPr>
          <w:color w:val="000000"/>
          <w:spacing w:val="-2"/>
        </w:rPr>
        <w:br/>
      </w:r>
      <w:r>
        <w:rPr>
          <w:color w:val="000000"/>
          <w:spacing w:val="-3"/>
        </w:rPr>
        <w:t xml:space="preserve">Applicable Laws and Regulations. </w:t>
      </w:r>
    </w:p>
    <w:p w:rsidR="00176D11" w:rsidRDefault="009403F5">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176D11" w:rsidRDefault="009403F5">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176D11" w:rsidRDefault="009403F5">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Product. </w:t>
      </w:r>
    </w:p>
    <w:p w:rsidR="00176D11" w:rsidRDefault="00176D11">
      <w:pPr>
        <w:autoSpaceDE w:val="0"/>
        <w:autoSpaceDN w:val="0"/>
        <w:adjustRightInd w:val="0"/>
        <w:spacing w:line="280" w:lineRule="exact"/>
        <w:ind w:left="1440"/>
        <w:jc w:val="both"/>
        <w:rPr>
          <w:rFonts w:ascii="Times New Roman Bold" w:hAnsi="Times New Roman Bold"/>
          <w:color w:val="000000"/>
          <w:spacing w:val="-3"/>
        </w:rPr>
      </w:pPr>
    </w:p>
    <w:p w:rsidR="00176D11" w:rsidRDefault="009403F5">
      <w:pPr>
        <w:autoSpaceDE w:val="0"/>
        <w:autoSpaceDN w:val="0"/>
        <w:adjustRightInd w:val="0"/>
        <w:spacing w:before="1" w:line="280" w:lineRule="exact"/>
        <w:ind w:left="1440" w:right="1725" w:firstLine="720"/>
        <w:jc w:val="both"/>
        <w:rPr>
          <w:color w:val="000000"/>
          <w:spacing w:val="-3"/>
        </w:rPr>
      </w:pPr>
      <w:r>
        <w:rPr>
          <w:color w:val="000000"/>
          <w:spacing w:val="-2"/>
        </w:rPr>
        <w:t>Transmission</w:t>
      </w:r>
      <w:r>
        <w:rPr>
          <w:color w:val="000000"/>
          <w:spacing w:val="-2"/>
        </w:rPr>
        <w:t xml:space="preserve"> Developer is eligible for Capacity Resource Interconnection Service as </w:t>
      </w:r>
      <w:r>
        <w:rPr>
          <w:color w:val="000000"/>
          <w:spacing w:val="-3"/>
        </w:rPr>
        <w:t xml:space="preserve">described in Section 1 of Appendix C of this Agreement. </w:t>
      </w:r>
    </w:p>
    <w:p w:rsidR="00176D11" w:rsidRDefault="009403F5">
      <w:pPr>
        <w:autoSpaceDE w:val="0"/>
        <w:autoSpaceDN w:val="0"/>
        <w:adjustRightInd w:val="0"/>
        <w:spacing w:before="164" w:line="276" w:lineRule="exact"/>
        <w:ind w:left="6000"/>
        <w:rPr>
          <w:color w:val="000000"/>
          <w:spacing w:val="-3"/>
        </w:rPr>
      </w:pPr>
      <w:r>
        <w:rPr>
          <w:color w:val="000000"/>
          <w:spacing w:val="-3"/>
        </w:rPr>
        <w:t xml:space="preserve">10 </w:t>
      </w:r>
    </w:p>
    <w:p w:rsidR="00176D11" w:rsidRDefault="00176D11">
      <w:pPr>
        <w:autoSpaceDE w:val="0"/>
        <w:autoSpaceDN w:val="0"/>
        <w:adjustRightInd w:val="0"/>
        <w:rPr>
          <w:color w:val="000000"/>
          <w:spacing w:val="-3"/>
        </w:rPr>
        <w:sectPr w:rsidR="00176D11">
          <w:headerReference w:type="even" r:id="rId98"/>
          <w:headerReference w:type="default" r:id="rId99"/>
          <w:footerReference w:type="even" r:id="rId100"/>
          <w:footerReference w:type="default" r:id="rId101"/>
          <w:headerReference w:type="first" r:id="rId102"/>
          <w:footerReference w:type="first" r:id="rId103"/>
          <w:pgSz w:w="12240" w:h="15840"/>
          <w:pgMar w:top="0" w:right="0" w:bottom="0" w:left="0" w:header="720" w:footer="720" w:gutter="0"/>
          <w:cols w:space="720"/>
        </w:sectPr>
      </w:pPr>
    </w:p>
    <w:p w:rsidR="00176D11" w:rsidRDefault="00176D11">
      <w:pPr>
        <w:autoSpaceDE w:val="0"/>
        <w:autoSpaceDN w:val="0"/>
        <w:adjustRightInd w:val="0"/>
        <w:spacing w:line="240" w:lineRule="exact"/>
        <w:rPr>
          <w:color w:val="000000"/>
          <w:spacing w:val="-3"/>
        </w:rPr>
      </w:pPr>
      <w:bookmarkStart w:id="17" w:name="Pg17"/>
      <w:bookmarkEnd w:id="17"/>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9403F5">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176D11" w:rsidRDefault="009403F5">
      <w:pPr>
        <w:autoSpaceDE w:val="0"/>
        <w:autoSpaceDN w:val="0"/>
        <w:adjustRightInd w:val="0"/>
        <w:spacing w:before="221" w:line="276" w:lineRule="exact"/>
        <w:ind w:left="1440" w:right="1781" w:firstLine="720"/>
        <w:rPr>
          <w:color w:val="000000"/>
          <w:spacing w:val="-3"/>
        </w:rPr>
      </w:pPr>
      <w:r>
        <w:rPr>
          <w:color w:val="000000"/>
          <w:spacing w:val="-2"/>
        </w:rPr>
        <w:t>The execution of this Agreement does not constitute a requ</w:t>
      </w:r>
      <w:r>
        <w:rPr>
          <w:color w:val="000000"/>
          <w:spacing w:val="-2"/>
        </w:rPr>
        <w:t xml:space="preserve">est for, nor agreement to provide, any Transmission Service under the ISO OATT, and does not convey any right to deliver electricity to any specific customer or Point of Delivery.  If Transmission Developer wishes to obtain Transmission Service on the New </w:t>
      </w:r>
      <w:r>
        <w:rPr>
          <w:color w:val="000000"/>
          <w:spacing w:val="-2"/>
        </w:rPr>
        <w:t xml:space="preserve">York State Transmission System, then </w:t>
      </w:r>
      <w:r>
        <w:rPr>
          <w:color w:val="000000"/>
          <w:spacing w:val="-2"/>
        </w:rPr>
        <w:br/>
        <w:t xml:space="preserve">Transmission Developer must request such Transmission Service in accordance with the </w:t>
      </w:r>
      <w:r>
        <w:rPr>
          <w:color w:val="000000"/>
          <w:spacing w:val="-2"/>
        </w:rPr>
        <w:br/>
      </w:r>
      <w:r>
        <w:rPr>
          <w:color w:val="000000"/>
          <w:spacing w:val="-3"/>
        </w:rPr>
        <w:t xml:space="preserve">provisions of the ISO OATT. </w:t>
      </w:r>
    </w:p>
    <w:p w:rsidR="00176D11" w:rsidRDefault="009403F5">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176D11" w:rsidRDefault="009403F5">
      <w:pPr>
        <w:autoSpaceDE w:val="0"/>
        <w:autoSpaceDN w:val="0"/>
        <w:adjustRightInd w:val="0"/>
        <w:spacing w:before="229" w:line="276" w:lineRule="exact"/>
        <w:ind w:left="2160"/>
        <w:rPr>
          <w:color w:val="000000"/>
          <w:spacing w:val="-2"/>
        </w:rPr>
      </w:pPr>
      <w:r>
        <w:rPr>
          <w:color w:val="000000"/>
          <w:spacing w:val="-2"/>
        </w:rPr>
        <w:t>The execution of this Agreement does not constitute a request for, nor agreement</w:t>
      </w:r>
      <w:r>
        <w:rPr>
          <w:color w:val="000000"/>
          <w:spacing w:val="-2"/>
        </w:rPr>
        <w:t xml:space="preserve"> to </w:t>
      </w:r>
    </w:p>
    <w:p w:rsidR="00176D11" w:rsidRDefault="009403F5">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176D11" w:rsidRDefault="009403F5">
      <w:pPr>
        <w:autoSpaceDE w:val="0"/>
        <w:autoSpaceDN w:val="0"/>
        <w:adjustRightInd w:val="0"/>
        <w:spacing w:line="280" w:lineRule="exact"/>
        <w:ind w:left="1440" w:right="1318"/>
        <w:jc w:val="both"/>
        <w:rPr>
          <w:color w:val="000000"/>
          <w:spacing w:val="-2"/>
        </w:rPr>
      </w:pPr>
      <w:r>
        <w:rPr>
          <w:color w:val="000000"/>
          <w:spacing w:val="-2"/>
        </w:rPr>
        <w:t xml:space="preserve">Administration and Control Area Services Tariff (“Services Tariff”).  If Transmission Developer </w:t>
      </w:r>
      <w:r>
        <w:rPr>
          <w:color w:val="000000"/>
          <w:spacing w:val="-2"/>
        </w:rPr>
        <w:t xml:space="preserve">wishes to supply Energy, Installed Capacity or Ancillary Services, then Transmission Developer will make application to do so in accordance with the NYISO Services Tariff. </w:t>
      </w:r>
    </w:p>
    <w:p w:rsidR="00176D11" w:rsidRDefault="009403F5">
      <w:pPr>
        <w:tabs>
          <w:tab w:val="left" w:pos="2707"/>
        </w:tabs>
        <w:autoSpaceDE w:val="0"/>
        <w:autoSpaceDN w:val="0"/>
        <w:adjustRightInd w:val="0"/>
        <w:spacing w:before="221" w:line="280" w:lineRule="exact"/>
        <w:ind w:left="1440" w:right="1248"/>
        <w:jc w:val="both"/>
        <w:rPr>
          <w:rFonts w:ascii="Times New Roman Bold" w:hAnsi="Times New Roman Bold"/>
          <w:color w:val="000000"/>
          <w:spacing w:val="-3"/>
        </w:rPr>
      </w:pPr>
      <w:r>
        <w:rPr>
          <w:rFonts w:ascii="Times New Roman Bold" w:hAnsi="Times New Roman Bold"/>
          <w:color w:val="000000"/>
          <w:spacing w:val="-1"/>
        </w:rPr>
        <w:t>ARTICLE 5.</w:t>
      </w:r>
      <w:r>
        <w:rPr>
          <w:rFonts w:ascii="Arial Bold" w:hAnsi="Arial Bold"/>
          <w:color w:val="000000"/>
          <w:spacing w:val="-1"/>
        </w:rPr>
        <w:t xml:space="preserve"> </w:t>
      </w:r>
      <w:r>
        <w:rPr>
          <w:rFonts w:ascii="Times New Roman Bold" w:hAnsi="Times New Roman Bold"/>
          <w:color w:val="000000"/>
          <w:spacing w:val="-1"/>
        </w:rPr>
        <w:t xml:space="preserve">  TRANSMISSION PROJECT AND NETWORK UPGRADE FACILITIES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ENGINEERING, PROCUREMENT, AND CONSTRUCTION </w:t>
      </w:r>
    </w:p>
    <w:p w:rsidR="00176D11" w:rsidRDefault="009403F5">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Transmission Project and Network Upgrade Facilities.</w:t>
      </w:r>
    </w:p>
    <w:p w:rsidR="00176D11" w:rsidRDefault="009403F5">
      <w:pPr>
        <w:autoSpaceDE w:val="0"/>
        <w:autoSpaceDN w:val="0"/>
        <w:adjustRightInd w:val="0"/>
        <w:spacing w:before="221" w:line="276" w:lineRule="exact"/>
        <w:ind w:left="2160"/>
        <w:rPr>
          <w:color w:val="000000"/>
          <w:spacing w:val="-2"/>
        </w:rPr>
      </w:pPr>
      <w:r>
        <w:rPr>
          <w:color w:val="000000"/>
          <w:spacing w:val="-2"/>
        </w:rPr>
        <w:t xml:space="preserve">Unless otherwise mutually agreed to by Transmission Developer and Connecting </w:t>
      </w:r>
    </w:p>
    <w:p w:rsidR="00176D11" w:rsidRDefault="009403F5">
      <w:pPr>
        <w:autoSpaceDE w:val="0"/>
        <w:autoSpaceDN w:val="0"/>
        <w:adjustRightInd w:val="0"/>
        <w:spacing w:before="4" w:line="276" w:lineRule="exact"/>
        <w:ind w:left="1440"/>
        <w:rPr>
          <w:color w:val="000000"/>
          <w:spacing w:val="-2"/>
        </w:rPr>
      </w:pPr>
      <w:r>
        <w:rPr>
          <w:color w:val="000000"/>
          <w:spacing w:val="-2"/>
        </w:rPr>
        <w:t>Transmission Owner, Transmission Developer shall select the In-Service Date a</w:t>
      </w:r>
      <w:r>
        <w:rPr>
          <w:color w:val="000000"/>
          <w:spacing w:val="-2"/>
        </w:rPr>
        <w:t xml:space="preserve">nd Initial </w:t>
      </w:r>
    </w:p>
    <w:p w:rsidR="00176D11" w:rsidRDefault="009403F5">
      <w:pPr>
        <w:autoSpaceDE w:val="0"/>
        <w:autoSpaceDN w:val="0"/>
        <w:adjustRightInd w:val="0"/>
        <w:spacing w:before="1" w:line="280" w:lineRule="exact"/>
        <w:ind w:left="1440" w:right="1311"/>
        <w:jc w:val="both"/>
        <w:rPr>
          <w:color w:val="000000"/>
          <w:spacing w:val="-3"/>
        </w:rPr>
      </w:pPr>
      <w:r>
        <w:rPr>
          <w:color w:val="000000"/>
          <w:spacing w:val="-2"/>
        </w:rPr>
        <w:t xml:space="preserve">Synchronization Date for the Transmission Project, and such dates shall be set forth in Appendix </w:t>
      </w:r>
      <w:r>
        <w:rPr>
          <w:color w:val="000000"/>
          <w:spacing w:val="-3"/>
        </w:rPr>
        <w:t xml:space="preserve">B hereto. </w:t>
      </w:r>
    </w:p>
    <w:p w:rsidR="00176D11" w:rsidRDefault="009403F5">
      <w:pPr>
        <w:autoSpaceDE w:val="0"/>
        <w:autoSpaceDN w:val="0"/>
        <w:adjustRightInd w:val="0"/>
        <w:spacing w:before="264" w:line="276" w:lineRule="exact"/>
        <w:ind w:left="1440" w:right="1268" w:firstLine="720"/>
        <w:rPr>
          <w:color w:val="000000"/>
          <w:spacing w:val="-2"/>
        </w:rPr>
      </w:pPr>
      <w:r>
        <w:rPr>
          <w:color w:val="000000"/>
          <w:spacing w:val="-2"/>
        </w:rPr>
        <w:t xml:space="preserve">The Connecting Transmission Owner shall design, procure, construct, install, and own </w:t>
      </w:r>
      <w:r>
        <w:rPr>
          <w:color w:val="000000"/>
          <w:spacing w:val="-2"/>
        </w:rPr>
        <w:br/>
        <w:t>the Transmission Project and Network Upgrade Facil</w:t>
      </w:r>
      <w:r>
        <w:rPr>
          <w:color w:val="000000"/>
          <w:spacing w:val="-2"/>
        </w:rPr>
        <w:t xml:space="preserve">ities, using Reasonable Efforts to complete </w:t>
      </w:r>
      <w:r>
        <w:rPr>
          <w:color w:val="000000"/>
          <w:spacing w:val="-2"/>
        </w:rPr>
        <w:br/>
        <w:t xml:space="preserve">them by the dates set forth in Appendix B hereto.  The Connecting Transmission Owner shall not </w:t>
      </w:r>
      <w:r>
        <w:rPr>
          <w:color w:val="000000"/>
          <w:spacing w:val="-2"/>
        </w:rPr>
        <w:br/>
        <w:t xml:space="preserve">be required to undertake any action which is inconsistent with its standard safety practices, its </w:t>
      </w:r>
      <w:r>
        <w:rPr>
          <w:color w:val="000000"/>
          <w:spacing w:val="-2"/>
        </w:rPr>
        <w:br/>
        <w:t>material and equ</w:t>
      </w:r>
      <w:r>
        <w:rPr>
          <w:color w:val="000000"/>
          <w:spacing w:val="-2"/>
        </w:rPr>
        <w:t xml:space="preserve">ipment specifications, its design criteria and construction procedures, its labor </w:t>
      </w:r>
      <w:r>
        <w:rPr>
          <w:color w:val="000000"/>
          <w:spacing w:val="-2"/>
        </w:rPr>
        <w:br/>
        <w:t xml:space="preserve">agreements, and Applicable Laws and Regulations.  In the event the Connecting Transmission </w:t>
      </w:r>
      <w:r>
        <w:rPr>
          <w:color w:val="000000"/>
          <w:spacing w:val="-2"/>
        </w:rPr>
        <w:br/>
        <w:t>Owner reasonably expects that it will not be able to complete the Transmission Pr</w:t>
      </w:r>
      <w:r>
        <w:rPr>
          <w:color w:val="000000"/>
          <w:spacing w:val="-2"/>
        </w:rPr>
        <w:t xml:space="preserve">oject and </w:t>
      </w:r>
    </w:p>
    <w:p w:rsidR="00176D11" w:rsidRDefault="009403F5">
      <w:pPr>
        <w:autoSpaceDE w:val="0"/>
        <w:autoSpaceDN w:val="0"/>
        <w:adjustRightInd w:val="0"/>
        <w:spacing w:before="4" w:line="276" w:lineRule="exact"/>
        <w:ind w:left="1440"/>
        <w:rPr>
          <w:color w:val="000000"/>
          <w:spacing w:val="-2"/>
        </w:rPr>
      </w:pPr>
      <w:r>
        <w:rPr>
          <w:color w:val="000000"/>
          <w:spacing w:val="-2"/>
        </w:rPr>
        <w:t xml:space="preserve">Network Upgrade Facilities by the specified dates, the Connecting Transmission Owner shall </w:t>
      </w:r>
    </w:p>
    <w:p w:rsidR="00176D11" w:rsidRDefault="009403F5">
      <w:pPr>
        <w:autoSpaceDE w:val="0"/>
        <w:autoSpaceDN w:val="0"/>
        <w:adjustRightInd w:val="0"/>
        <w:spacing w:before="18" w:line="260" w:lineRule="exact"/>
        <w:ind w:left="1440" w:right="1351"/>
        <w:jc w:val="both"/>
        <w:rPr>
          <w:color w:val="000000"/>
          <w:spacing w:val="-3"/>
        </w:rPr>
      </w:pPr>
      <w:r>
        <w:rPr>
          <w:color w:val="000000"/>
          <w:spacing w:val="-2"/>
        </w:rPr>
        <w:t xml:space="preserve">promptly provide written notice to the Transmission Developer and NYISO, and shall undertake </w:t>
      </w:r>
      <w:r>
        <w:rPr>
          <w:color w:val="000000"/>
          <w:spacing w:val="-3"/>
        </w:rPr>
        <w:t xml:space="preserve">Reasonable Efforts to meet the earliest dates thereafter. </w:t>
      </w:r>
    </w:p>
    <w:p w:rsidR="00176D11" w:rsidRDefault="009403F5">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Reserved.</w:t>
      </w:r>
    </w:p>
    <w:p w:rsidR="00176D11" w:rsidRDefault="009403F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Reserved.</w:t>
      </w:r>
    </w:p>
    <w:p w:rsidR="00176D11" w:rsidRDefault="009403F5">
      <w:pPr>
        <w:tabs>
          <w:tab w:val="left" w:pos="252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Reserved.</w:t>
      </w:r>
    </w:p>
    <w:p w:rsidR="00176D11" w:rsidRDefault="009403F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Design and Engineering.</w:t>
      </w:r>
    </w:p>
    <w:p w:rsidR="00176D11" w:rsidRDefault="009403F5">
      <w:pPr>
        <w:autoSpaceDE w:val="0"/>
        <w:autoSpaceDN w:val="0"/>
        <w:adjustRightInd w:val="0"/>
        <w:spacing w:before="217" w:line="280" w:lineRule="exact"/>
        <w:ind w:left="1440" w:right="1771" w:firstLine="720"/>
        <w:jc w:val="both"/>
        <w:rPr>
          <w:color w:val="000000"/>
          <w:spacing w:val="-2"/>
        </w:rPr>
      </w:pPr>
      <w:r>
        <w:rPr>
          <w:color w:val="000000"/>
          <w:spacing w:val="-2"/>
        </w:rPr>
        <w:t xml:space="preserve">The Connecting Transmission Owner shall commence design and engineering of the </w:t>
      </w:r>
      <w:r>
        <w:rPr>
          <w:color w:val="000000"/>
          <w:spacing w:val="-2"/>
        </w:rPr>
        <w:br/>
        <w:t xml:space="preserve">Transmission Project and Network Upgrade Facilities as soon as practicable after all of the </w:t>
      </w:r>
    </w:p>
    <w:p w:rsidR="00176D11" w:rsidRDefault="00176D11">
      <w:pPr>
        <w:autoSpaceDE w:val="0"/>
        <w:autoSpaceDN w:val="0"/>
        <w:adjustRightInd w:val="0"/>
        <w:spacing w:line="276" w:lineRule="exact"/>
        <w:ind w:left="6000"/>
        <w:rPr>
          <w:color w:val="000000"/>
          <w:spacing w:val="-2"/>
        </w:rPr>
      </w:pPr>
    </w:p>
    <w:p w:rsidR="00176D11" w:rsidRDefault="009403F5">
      <w:pPr>
        <w:autoSpaceDE w:val="0"/>
        <w:autoSpaceDN w:val="0"/>
        <w:adjustRightInd w:val="0"/>
        <w:spacing w:before="8" w:line="276" w:lineRule="exact"/>
        <w:ind w:left="6000"/>
        <w:rPr>
          <w:color w:val="000000"/>
          <w:spacing w:val="-3"/>
        </w:rPr>
      </w:pPr>
      <w:r>
        <w:rPr>
          <w:color w:val="000000"/>
          <w:spacing w:val="-3"/>
        </w:rPr>
        <w:t xml:space="preserve">11 </w:t>
      </w:r>
    </w:p>
    <w:p w:rsidR="00176D11" w:rsidRDefault="00176D11">
      <w:pPr>
        <w:autoSpaceDE w:val="0"/>
        <w:autoSpaceDN w:val="0"/>
        <w:adjustRightInd w:val="0"/>
        <w:rPr>
          <w:color w:val="000000"/>
          <w:spacing w:val="-3"/>
        </w:rPr>
        <w:sectPr w:rsidR="00176D11">
          <w:headerReference w:type="even" r:id="rId104"/>
          <w:headerReference w:type="default" r:id="rId105"/>
          <w:footerReference w:type="even" r:id="rId106"/>
          <w:footerReference w:type="default" r:id="rId107"/>
          <w:headerReference w:type="first" r:id="rId108"/>
          <w:footerReference w:type="first" r:id="rId109"/>
          <w:pgSz w:w="12240" w:h="15840"/>
          <w:pgMar w:top="0" w:right="0" w:bottom="0" w:left="0" w:header="720" w:footer="720" w:gutter="0"/>
          <w:cols w:space="720"/>
        </w:sectPr>
      </w:pPr>
    </w:p>
    <w:p w:rsidR="00176D11" w:rsidRDefault="009403F5">
      <w:pPr>
        <w:autoSpaceDE w:val="0"/>
        <w:autoSpaceDN w:val="0"/>
        <w:adjustRightInd w:val="0"/>
        <w:spacing w:line="240" w:lineRule="exact"/>
        <w:rPr>
          <w:color w:val="000000"/>
          <w:spacing w:val="-3"/>
        </w:rPr>
      </w:pPr>
      <w:r>
        <w:rPr>
          <w:color w:val="000000"/>
          <w:spacing w:val="-3"/>
        </w:rPr>
        <w:pict>
          <v:shape id="_x0000_s1033" type="#_x0000_t75" style="position:absolute;margin-left:108.1pt;margin-top:115.9pt;width:23.25pt;height:8.85pt;z-index:-251651072;mso-position-horizontal-relative:page;mso-position-vertical-relative:page" o:allowincell="f">
            <v:imagedata r:id="rId91" o:title=""/>
            <w10:wrap anchorx="page" anchory="page"/>
          </v:shape>
        </w:pict>
      </w:r>
      <w:r>
        <w:rPr>
          <w:color w:val="000000"/>
          <w:spacing w:val="-3"/>
        </w:rPr>
        <w:pict>
          <v:shape id="_x0000_s1034" type="#_x0000_t75" style="position:absolute;margin-left:108.1pt;margin-top:157.3pt;width:23.6pt;height:8.85pt;z-index:-251636736;mso-position-horizontal-relative:page;mso-position-vertical-relative:page" o:allowincell="f">
            <v:imagedata r:id="rId91" o:title=""/>
            <w10:wrap anchorx="page" anchory="page"/>
          </v:shape>
        </w:pict>
      </w:r>
      <w:r>
        <w:rPr>
          <w:color w:val="000000"/>
          <w:spacing w:val="-3"/>
        </w:rPr>
        <w:pict>
          <v:shape id="_x0000_s1035" type="#_x0000_t75" style="position:absolute;margin-left:108.1pt;margin-top:212.5pt;width:23.5pt;height:8.85pt;z-index:-251599872;mso-position-horizontal-relative:page;mso-position-vertical-relative:page" o:allowincell="f">
            <v:imagedata r:id="rId91" o:title=""/>
            <w10:wrap anchorx="page" anchory="page"/>
          </v:shape>
        </w:pict>
      </w:r>
      <w:r>
        <w:rPr>
          <w:color w:val="000000"/>
          <w:spacing w:val="-3"/>
        </w:rPr>
        <w:pict>
          <v:shape id="_x0000_s1036" type="#_x0000_t75" style="position:absolute;margin-left:109.1pt;margin-top:346.9pt;width:22.25pt;height:8.85pt;z-index:-251540480;mso-position-horizontal-relative:page;mso-position-vertical-relative:page" o:allowincell="f">
            <v:imagedata r:id="rId110" o:title=""/>
            <w10:wrap anchorx="page" anchory="page"/>
          </v:shape>
        </w:pict>
      </w:r>
      <w:r>
        <w:rPr>
          <w:color w:val="000000"/>
          <w:spacing w:val="-3"/>
        </w:rPr>
        <w:pict>
          <v:shape id="_x0000_s1037" type="#_x0000_t75" style="position:absolute;margin-left:109.1pt;margin-top:388.3pt;width:22.6pt;height:8.85pt;z-index:-251531264;mso-position-horizontal-relative:page;mso-position-vertical-relative:page" o:allowincell="f">
            <v:imagedata r:id="rId111" o:title=""/>
            <w10:wrap anchorx="page" anchory="page"/>
          </v:shape>
        </w:pict>
      </w:r>
      <w:r>
        <w:rPr>
          <w:color w:val="000000"/>
          <w:spacing w:val="-3"/>
        </w:rPr>
        <w:pict>
          <v:shape id="_x0000_s1038" type="#_x0000_t75" style="position:absolute;margin-left:108.1pt;margin-top:443.5pt;width:23.5pt;height:8.85pt;z-index:-251507712;mso-position-horizontal-relative:page;mso-position-vertical-relative:page" o:allowincell="f">
            <v:imagedata r:id="rId91" o:title=""/>
            <w10:wrap anchorx="page" anchory="page"/>
          </v:shape>
        </w:pict>
      </w:r>
      <w:r>
        <w:rPr>
          <w:color w:val="000000"/>
          <w:spacing w:val="-3"/>
        </w:rPr>
        <w:pict>
          <v:shape id="_x0000_s1039" type="#_x0000_t75" style="position:absolute;margin-left:108.1pt;margin-top:498.7pt;width:23.6pt;height:8.85pt;z-index:-251490304;mso-position-horizontal-relative:page;mso-position-vertical-relative:page" o:allowincell="f">
            <v:imagedata r:id="rId91" o:title=""/>
            <w10:wrap anchorx="page" anchory="page"/>
          </v:shape>
        </w:pict>
      </w:r>
      <w:bookmarkStart w:id="18" w:name="Pg18"/>
      <w:bookmarkEnd w:id="18"/>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80" w:lineRule="exact"/>
        <w:ind w:left="1440"/>
        <w:jc w:val="both"/>
        <w:rPr>
          <w:rFonts w:ascii="Times New Roman Bold" w:hAnsi="Times New Roman Bold"/>
          <w:color w:val="000000"/>
          <w:spacing w:val="-3"/>
        </w:rPr>
      </w:pPr>
    </w:p>
    <w:p w:rsidR="00176D11" w:rsidRDefault="009403F5">
      <w:pPr>
        <w:autoSpaceDE w:val="0"/>
        <w:autoSpaceDN w:val="0"/>
        <w:adjustRightInd w:val="0"/>
        <w:spacing w:before="141" w:line="280" w:lineRule="exact"/>
        <w:ind w:left="1440" w:right="2343"/>
        <w:jc w:val="both"/>
        <w:rPr>
          <w:color w:val="000000"/>
          <w:spacing w:val="-3"/>
        </w:rPr>
      </w:pPr>
      <w:r>
        <w:rPr>
          <w:color w:val="000000"/>
          <w:spacing w:val="-2"/>
        </w:rPr>
        <w:t xml:space="preserve">following conditions are satisfied, unless the Transmission Developer and Connecting </w:t>
      </w:r>
      <w:r>
        <w:rPr>
          <w:color w:val="000000"/>
          <w:spacing w:val="-3"/>
        </w:rPr>
        <w:t xml:space="preserve">Transmission Owner otherwise agree in writing: </w:t>
      </w:r>
    </w:p>
    <w:p w:rsidR="00176D11" w:rsidRDefault="009403F5">
      <w:pPr>
        <w:autoSpaceDE w:val="0"/>
        <w:autoSpaceDN w:val="0"/>
        <w:adjustRightInd w:val="0"/>
        <w:spacing w:before="280" w:line="280" w:lineRule="exact"/>
        <w:ind w:left="1440" w:right="1310" w:firstLine="1440"/>
        <w:jc w:val="both"/>
        <w:rPr>
          <w:color w:val="000000"/>
          <w:spacing w:val="-3"/>
        </w:rPr>
      </w:pPr>
      <w:r>
        <w:rPr>
          <w:color w:val="000000"/>
          <w:spacing w:val="-2"/>
        </w:rPr>
        <w:t xml:space="preserve">NYISO and Connecting Transmission Owner have completed the Facilities Study </w:t>
      </w:r>
      <w:r>
        <w:rPr>
          <w:color w:val="000000"/>
          <w:spacing w:val="-3"/>
        </w:rPr>
        <w:t>pursuant to the Fa</w:t>
      </w:r>
      <w:r>
        <w:rPr>
          <w:color w:val="000000"/>
          <w:spacing w:val="-3"/>
        </w:rPr>
        <w:t xml:space="preserve">cilities Study Agreement; </w:t>
      </w:r>
    </w:p>
    <w:p w:rsidR="00176D11" w:rsidRDefault="009403F5">
      <w:pPr>
        <w:autoSpaceDE w:val="0"/>
        <w:autoSpaceDN w:val="0"/>
        <w:adjustRightInd w:val="0"/>
        <w:spacing w:before="264" w:line="276" w:lineRule="exact"/>
        <w:ind w:left="2880"/>
        <w:rPr>
          <w:color w:val="000000"/>
          <w:spacing w:val="-3"/>
        </w:rPr>
      </w:pPr>
      <w:r>
        <w:rPr>
          <w:color w:val="000000"/>
          <w:spacing w:val="-3"/>
        </w:rPr>
        <w:t xml:space="preserve">The NYISO has completed the required cost allocation analyses, and </w:t>
      </w:r>
    </w:p>
    <w:p w:rsidR="00176D11" w:rsidRDefault="009403F5">
      <w:pPr>
        <w:autoSpaceDE w:val="0"/>
        <w:autoSpaceDN w:val="0"/>
        <w:adjustRightInd w:val="0"/>
        <w:spacing w:before="1" w:line="280" w:lineRule="exact"/>
        <w:ind w:left="1440" w:right="2023"/>
        <w:jc w:val="both"/>
        <w:rPr>
          <w:color w:val="000000"/>
          <w:spacing w:val="-2"/>
        </w:rPr>
      </w:pPr>
      <w:r>
        <w:rPr>
          <w:color w:val="000000"/>
          <w:spacing w:val="-2"/>
        </w:rPr>
        <w:t>Transmission Developer has provided Security to the Connecting Transmission Owner in accordance with Article 11.5 by the date specified in Appendix B hereto; and</w:t>
      </w:r>
      <w:r>
        <w:rPr>
          <w:color w:val="000000"/>
          <w:spacing w:val="-2"/>
        </w:rPr>
        <w:t xml:space="preserve"> </w:t>
      </w:r>
    </w:p>
    <w:p w:rsidR="00176D11" w:rsidRDefault="009403F5">
      <w:pPr>
        <w:autoSpaceDE w:val="0"/>
        <w:autoSpaceDN w:val="0"/>
        <w:adjustRightInd w:val="0"/>
        <w:spacing w:before="264" w:line="276" w:lineRule="exact"/>
        <w:ind w:left="2880"/>
        <w:rPr>
          <w:color w:val="000000"/>
          <w:spacing w:val="-2"/>
        </w:rPr>
      </w:pPr>
      <w:r>
        <w:rPr>
          <w:color w:val="000000"/>
          <w:spacing w:val="-2"/>
        </w:rPr>
        <w:t xml:space="preserve">The Connecting Transmission Owner has received written authorization to </w:t>
      </w:r>
    </w:p>
    <w:p w:rsidR="00176D11" w:rsidRDefault="009403F5">
      <w:pPr>
        <w:autoSpaceDE w:val="0"/>
        <w:autoSpaceDN w:val="0"/>
        <w:adjustRightInd w:val="0"/>
        <w:spacing w:before="1" w:line="280" w:lineRule="exact"/>
        <w:ind w:left="1440" w:right="1498"/>
        <w:jc w:val="both"/>
        <w:rPr>
          <w:color w:val="000000"/>
          <w:spacing w:val="-3"/>
        </w:rPr>
      </w:pPr>
      <w:r>
        <w:rPr>
          <w:color w:val="000000"/>
          <w:spacing w:val="-2"/>
        </w:rPr>
        <w:t xml:space="preserve">proceed with design and engineering from the Transmission Developer by the date specified in </w:t>
      </w:r>
      <w:r>
        <w:rPr>
          <w:color w:val="000000"/>
          <w:spacing w:val="-3"/>
        </w:rPr>
        <w:t xml:space="preserve">Appendix B hereto. </w:t>
      </w:r>
    </w:p>
    <w:p w:rsidR="00176D11" w:rsidRDefault="009403F5">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Equipment Procurement and Construction Commencement.</w:t>
      </w:r>
    </w:p>
    <w:p w:rsidR="00176D11" w:rsidRDefault="009403F5">
      <w:pPr>
        <w:autoSpaceDE w:val="0"/>
        <w:autoSpaceDN w:val="0"/>
        <w:adjustRightInd w:val="0"/>
        <w:spacing w:before="238" w:line="270" w:lineRule="exact"/>
        <w:ind w:left="1440" w:right="1402" w:firstLine="720"/>
        <w:jc w:val="both"/>
        <w:rPr>
          <w:color w:val="000000"/>
          <w:spacing w:val="-3"/>
        </w:rPr>
      </w:pPr>
      <w:r>
        <w:rPr>
          <w:color w:val="000000"/>
          <w:spacing w:val="-2"/>
        </w:rPr>
        <w:t xml:space="preserve">The Connecting Transmission Owner shall procure necessary equipment and commence construction of the Transmission Project and Network Upgrade Facilities as soon as practicable </w:t>
      </w:r>
      <w:r>
        <w:rPr>
          <w:color w:val="000000"/>
          <w:spacing w:val="-3"/>
        </w:rPr>
        <w:t xml:space="preserve">after the following additional conditions are satisfied: </w:t>
      </w:r>
    </w:p>
    <w:p w:rsidR="00176D11" w:rsidRDefault="00176D11">
      <w:pPr>
        <w:autoSpaceDE w:val="0"/>
        <w:autoSpaceDN w:val="0"/>
        <w:adjustRightInd w:val="0"/>
        <w:spacing w:line="280" w:lineRule="exact"/>
        <w:ind w:left="1440"/>
        <w:jc w:val="both"/>
        <w:rPr>
          <w:color w:val="000000"/>
          <w:spacing w:val="-3"/>
        </w:rPr>
      </w:pPr>
    </w:p>
    <w:p w:rsidR="00176D11" w:rsidRDefault="009403F5">
      <w:pPr>
        <w:autoSpaceDE w:val="0"/>
        <w:autoSpaceDN w:val="0"/>
        <w:adjustRightInd w:val="0"/>
        <w:spacing w:before="2" w:line="280" w:lineRule="exact"/>
        <w:ind w:left="1440" w:right="1544" w:firstLine="1440"/>
        <w:jc w:val="both"/>
        <w:rPr>
          <w:color w:val="000000"/>
          <w:spacing w:val="-3"/>
        </w:rPr>
      </w:pPr>
      <w:r>
        <w:rPr>
          <w:color w:val="000000"/>
          <w:spacing w:val="-2"/>
        </w:rPr>
        <w:t>Approval of the appro</w:t>
      </w:r>
      <w:r>
        <w:rPr>
          <w:color w:val="000000"/>
          <w:spacing w:val="-2"/>
        </w:rPr>
        <w:t xml:space="preserve">priate Governmental Authority has been obtained for any </w:t>
      </w:r>
      <w:r>
        <w:rPr>
          <w:color w:val="000000"/>
          <w:spacing w:val="-3"/>
        </w:rPr>
        <w:t xml:space="preserve">facilities requiring regulatory approval; </w:t>
      </w:r>
    </w:p>
    <w:p w:rsidR="00176D11" w:rsidRDefault="009403F5">
      <w:pPr>
        <w:autoSpaceDE w:val="0"/>
        <w:autoSpaceDN w:val="0"/>
        <w:adjustRightInd w:val="0"/>
        <w:spacing w:before="260" w:line="280" w:lineRule="exact"/>
        <w:ind w:left="1440" w:right="1288" w:firstLine="1440"/>
        <w:rPr>
          <w:color w:val="000000"/>
          <w:spacing w:val="-3"/>
        </w:rPr>
      </w:pPr>
      <w:r>
        <w:rPr>
          <w:color w:val="000000"/>
          <w:spacing w:val="-2"/>
        </w:rPr>
        <w:t>Necessary real property rights and rights-of-way have been obtained, to the extent required for the construction of a discrete aspect of the Transmission Pro</w:t>
      </w:r>
      <w:r>
        <w:rPr>
          <w:color w:val="000000"/>
          <w:spacing w:val="-2"/>
        </w:rPr>
        <w:t xml:space="preserve">ject and Network </w:t>
      </w:r>
      <w:r>
        <w:rPr>
          <w:color w:val="000000"/>
          <w:spacing w:val="-2"/>
        </w:rPr>
        <w:br/>
      </w:r>
      <w:r>
        <w:rPr>
          <w:color w:val="000000"/>
          <w:spacing w:val="-3"/>
        </w:rPr>
        <w:t xml:space="preserve">Upgrade Facilities; </w:t>
      </w:r>
    </w:p>
    <w:p w:rsidR="00176D11" w:rsidRDefault="009403F5">
      <w:pPr>
        <w:autoSpaceDE w:val="0"/>
        <w:autoSpaceDN w:val="0"/>
        <w:adjustRightInd w:val="0"/>
        <w:spacing w:before="260" w:line="280" w:lineRule="exact"/>
        <w:ind w:left="1440" w:right="1993" w:firstLine="1440"/>
        <w:jc w:val="both"/>
        <w:rPr>
          <w:color w:val="000000"/>
          <w:spacing w:val="-3"/>
        </w:rPr>
      </w:pPr>
      <w:r>
        <w:rPr>
          <w:color w:val="000000"/>
          <w:spacing w:val="-2"/>
        </w:rPr>
        <w:t xml:space="preserve">The Connecting Transmission Owner has received written authorization to proceed with procurement and construction from the Transmission Developer by the date </w:t>
      </w:r>
      <w:r>
        <w:rPr>
          <w:color w:val="000000"/>
          <w:spacing w:val="-3"/>
        </w:rPr>
        <w:t xml:space="preserve">specified in Appendix B hereto; and </w:t>
      </w:r>
    </w:p>
    <w:p w:rsidR="00176D11" w:rsidRDefault="00176D11">
      <w:pPr>
        <w:autoSpaceDE w:val="0"/>
        <w:autoSpaceDN w:val="0"/>
        <w:adjustRightInd w:val="0"/>
        <w:spacing w:line="276" w:lineRule="exact"/>
        <w:ind w:left="2880"/>
        <w:rPr>
          <w:color w:val="000000"/>
          <w:spacing w:val="-3"/>
        </w:rPr>
      </w:pPr>
    </w:p>
    <w:p w:rsidR="00176D11" w:rsidRDefault="009403F5">
      <w:pPr>
        <w:autoSpaceDE w:val="0"/>
        <w:autoSpaceDN w:val="0"/>
        <w:adjustRightInd w:val="0"/>
        <w:spacing w:before="8" w:line="276" w:lineRule="exact"/>
        <w:ind w:left="2880"/>
        <w:rPr>
          <w:color w:val="000000"/>
          <w:spacing w:val="-3"/>
        </w:rPr>
      </w:pPr>
      <w:r>
        <w:rPr>
          <w:color w:val="000000"/>
          <w:spacing w:val="-3"/>
        </w:rPr>
        <w:t xml:space="preserve">The Transmission Developer has provided Security to the Connecting </w:t>
      </w:r>
    </w:p>
    <w:p w:rsidR="00176D11" w:rsidRDefault="009403F5">
      <w:pPr>
        <w:autoSpaceDE w:val="0"/>
        <w:autoSpaceDN w:val="0"/>
        <w:adjustRightInd w:val="0"/>
        <w:spacing w:line="280" w:lineRule="exact"/>
        <w:ind w:left="1440" w:right="1914"/>
        <w:jc w:val="both"/>
        <w:rPr>
          <w:color w:val="000000"/>
          <w:spacing w:val="-3"/>
        </w:rPr>
      </w:pPr>
      <w:r>
        <w:rPr>
          <w:color w:val="000000"/>
          <w:spacing w:val="-2"/>
        </w:rPr>
        <w:t xml:space="preserve">Transmission Owner in accordance with Article 11.5 by the dates specified in Appendix B </w:t>
      </w:r>
      <w:r>
        <w:rPr>
          <w:color w:val="000000"/>
          <w:spacing w:val="-2"/>
        </w:rPr>
        <w:br/>
      </w:r>
      <w:r>
        <w:rPr>
          <w:color w:val="000000"/>
          <w:spacing w:val="-3"/>
        </w:rPr>
        <w:t xml:space="preserve">hereto. </w:t>
      </w:r>
    </w:p>
    <w:p w:rsidR="00176D11" w:rsidRDefault="009403F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176D11" w:rsidRDefault="009403F5">
      <w:pPr>
        <w:autoSpaceDE w:val="0"/>
        <w:autoSpaceDN w:val="0"/>
        <w:adjustRightInd w:val="0"/>
        <w:spacing w:before="232" w:line="273" w:lineRule="exact"/>
        <w:ind w:left="1440" w:right="1370" w:firstLine="720"/>
        <w:rPr>
          <w:color w:val="000000"/>
          <w:spacing w:val="-3"/>
        </w:rPr>
      </w:pPr>
      <w:r>
        <w:rPr>
          <w:color w:val="000000"/>
          <w:spacing w:val="-2"/>
        </w:rPr>
        <w:t>The Connecting Transmission Owner will keep the Transmission Developer and NYISO advised periodically as to the progress of its design, procurement and construction efforts.  The Transmission Developer or NYISO may, at any time, request a progress report f</w:t>
      </w:r>
      <w:r>
        <w:rPr>
          <w:color w:val="000000"/>
          <w:spacing w:val="-2"/>
        </w:rPr>
        <w:t xml:space="preserve">rom the </w:t>
      </w:r>
      <w:r>
        <w:rPr>
          <w:color w:val="000000"/>
          <w:spacing w:val="-2"/>
        </w:rPr>
        <w:br/>
      </w:r>
      <w:r>
        <w:rPr>
          <w:color w:val="000000"/>
          <w:spacing w:val="-3"/>
        </w:rPr>
        <w:t xml:space="preserve">Connecting Transmission Owner. </w:t>
      </w:r>
    </w:p>
    <w:p w:rsidR="00176D11" w:rsidRDefault="009403F5">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176D11" w:rsidRDefault="009403F5">
      <w:pPr>
        <w:autoSpaceDE w:val="0"/>
        <w:autoSpaceDN w:val="0"/>
        <w:adjustRightInd w:val="0"/>
        <w:spacing w:before="234" w:line="270" w:lineRule="exact"/>
        <w:ind w:left="1440" w:right="1397" w:firstLine="720"/>
        <w:jc w:val="both"/>
        <w:rPr>
          <w:color w:val="000000"/>
          <w:spacing w:val="-2"/>
        </w:rPr>
      </w:pPr>
      <w:r>
        <w:rPr>
          <w:color w:val="000000"/>
          <w:spacing w:val="-2"/>
        </w:rPr>
        <w:t xml:space="preserve">As soon as reasonably practicable after the Effective Date, the Transmission Developer </w:t>
      </w:r>
      <w:r>
        <w:rPr>
          <w:color w:val="000000"/>
          <w:spacing w:val="-2"/>
        </w:rPr>
        <w:br/>
        <w:t xml:space="preserve">and Connecting Transmission Owner shall exchange information, and provide NYISO the same </w:t>
      </w:r>
      <w:r>
        <w:rPr>
          <w:color w:val="000000"/>
          <w:spacing w:val="-2"/>
        </w:rPr>
        <w:br/>
        <w:t>information</w:t>
      </w:r>
      <w:r>
        <w:rPr>
          <w:color w:val="000000"/>
          <w:spacing w:val="-2"/>
        </w:rPr>
        <w:t xml:space="preserve">, regarding the design of the Transmission Project and the Network Upgrade </w:t>
      </w:r>
    </w:p>
    <w:p w:rsidR="00176D11" w:rsidRDefault="00176D11">
      <w:pPr>
        <w:autoSpaceDE w:val="0"/>
        <w:autoSpaceDN w:val="0"/>
        <w:adjustRightInd w:val="0"/>
        <w:spacing w:line="276" w:lineRule="exact"/>
        <w:ind w:left="6000"/>
        <w:rPr>
          <w:color w:val="000000"/>
          <w:spacing w:val="-2"/>
        </w:rPr>
      </w:pPr>
    </w:p>
    <w:p w:rsidR="00176D11" w:rsidRDefault="009403F5">
      <w:pPr>
        <w:autoSpaceDE w:val="0"/>
        <w:autoSpaceDN w:val="0"/>
        <w:adjustRightInd w:val="0"/>
        <w:spacing w:before="110" w:line="276" w:lineRule="exact"/>
        <w:ind w:left="6000"/>
        <w:rPr>
          <w:color w:val="000000"/>
          <w:spacing w:val="-3"/>
        </w:rPr>
      </w:pPr>
      <w:r>
        <w:rPr>
          <w:color w:val="000000"/>
          <w:spacing w:val="-3"/>
        </w:rPr>
        <w:t xml:space="preserve">12 </w:t>
      </w:r>
    </w:p>
    <w:p w:rsidR="00176D11" w:rsidRDefault="00176D11">
      <w:pPr>
        <w:autoSpaceDE w:val="0"/>
        <w:autoSpaceDN w:val="0"/>
        <w:adjustRightInd w:val="0"/>
        <w:rPr>
          <w:color w:val="000000"/>
          <w:spacing w:val="-3"/>
        </w:rPr>
        <w:sectPr w:rsidR="00176D11">
          <w:headerReference w:type="even" r:id="rId112"/>
          <w:headerReference w:type="default" r:id="rId113"/>
          <w:footerReference w:type="even" r:id="rId114"/>
          <w:footerReference w:type="default" r:id="rId115"/>
          <w:headerReference w:type="first" r:id="rId116"/>
          <w:footerReference w:type="first" r:id="rId117"/>
          <w:pgSz w:w="12240" w:h="15840"/>
          <w:pgMar w:top="0" w:right="0" w:bottom="0" w:left="0" w:header="720" w:footer="720" w:gutter="0"/>
          <w:cols w:space="720"/>
        </w:sectPr>
      </w:pPr>
    </w:p>
    <w:p w:rsidR="00176D11" w:rsidRDefault="00176D11">
      <w:pPr>
        <w:autoSpaceDE w:val="0"/>
        <w:autoSpaceDN w:val="0"/>
        <w:adjustRightInd w:val="0"/>
        <w:spacing w:line="240" w:lineRule="exact"/>
        <w:rPr>
          <w:color w:val="000000"/>
          <w:spacing w:val="-3"/>
        </w:rPr>
      </w:pPr>
      <w:bookmarkStart w:id="19" w:name="Pg19"/>
      <w:bookmarkEnd w:id="19"/>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80" w:lineRule="exact"/>
        <w:ind w:left="1440"/>
        <w:rPr>
          <w:rFonts w:ascii="Times New Roman Bold" w:hAnsi="Times New Roman Bold"/>
          <w:color w:val="000000"/>
          <w:spacing w:val="-3"/>
        </w:rPr>
      </w:pPr>
    </w:p>
    <w:p w:rsidR="00176D11" w:rsidRDefault="009403F5">
      <w:pPr>
        <w:autoSpaceDE w:val="0"/>
        <w:autoSpaceDN w:val="0"/>
        <w:adjustRightInd w:val="0"/>
        <w:spacing w:before="141" w:line="280" w:lineRule="exact"/>
        <w:ind w:left="1440" w:right="1299"/>
        <w:rPr>
          <w:color w:val="000000"/>
          <w:spacing w:val="-3"/>
        </w:rPr>
      </w:pPr>
      <w:r>
        <w:rPr>
          <w:color w:val="000000"/>
          <w:spacing w:val="-2"/>
        </w:rPr>
        <w:t>Facilities and compatibility of the Transmission Project and Network Upgrade Facilities with the New York State Transmission System, and shall work d</w:t>
      </w:r>
      <w:r>
        <w:rPr>
          <w:color w:val="000000"/>
          <w:spacing w:val="-2"/>
        </w:rPr>
        <w:t xml:space="preserve">iligently and in good faith to make any </w:t>
      </w:r>
      <w:r>
        <w:rPr>
          <w:color w:val="000000"/>
          <w:spacing w:val="-3"/>
        </w:rPr>
        <w:t xml:space="preserve">necessary design changes. </w:t>
      </w:r>
    </w:p>
    <w:p w:rsidR="00176D11" w:rsidRDefault="009403F5">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Reserved.</w:t>
      </w:r>
    </w:p>
    <w:p w:rsidR="00176D11" w:rsidRDefault="009403F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Reserved.</w:t>
      </w:r>
    </w:p>
    <w:p w:rsidR="00176D11" w:rsidRDefault="009403F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Reserved.</w:t>
      </w:r>
    </w:p>
    <w:p w:rsidR="00176D11" w:rsidRDefault="009403F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176D11" w:rsidRDefault="009403F5">
      <w:pPr>
        <w:autoSpaceDE w:val="0"/>
        <w:autoSpaceDN w:val="0"/>
        <w:adjustRightInd w:val="0"/>
        <w:spacing w:before="225" w:line="276" w:lineRule="exact"/>
        <w:ind w:left="1440" w:right="1256" w:firstLine="720"/>
        <w:rPr>
          <w:color w:val="000000"/>
          <w:spacing w:val="-3"/>
        </w:rPr>
      </w:pPr>
      <w:r>
        <w:rPr>
          <w:color w:val="000000"/>
          <w:spacing w:val="-2"/>
        </w:rPr>
        <w:t xml:space="preserve">Upon reasonable notice and supervision by the Connecting Transmission Owner, and </w:t>
      </w:r>
      <w:r>
        <w:rPr>
          <w:color w:val="000000"/>
          <w:spacing w:val="-2"/>
        </w:rPr>
        <w:br/>
      </w:r>
      <w:r>
        <w:rPr>
          <w:color w:val="000000"/>
          <w:spacing w:val="-2"/>
        </w:rPr>
        <w:t xml:space="preserve">subject to any required or necessary regulatory approvals, the Connecting Transmission Owner </w:t>
      </w:r>
      <w:r>
        <w:rPr>
          <w:color w:val="000000"/>
          <w:spacing w:val="-2"/>
        </w:rPr>
        <w:br/>
        <w:t xml:space="preserve">(“Granting Party”) shall furnish to the other Parties (“Access Party”) at no cost any rights of use, </w:t>
      </w:r>
      <w:r>
        <w:rPr>
          <w:color w:val="000000"/>
          <w:spacing w:val="-2"/>
        </w:rPr>
        <w:br/>
        <w:t xml:space="preserve">licenses, rights of way and easements with respect to lands </w:t>
      </w:r>
      <w:r>
        <w:rPr>
          <w:color w:val="000000"/>
          <w:spacing w:val="-2"/>
        </w:rPr>
        <w:t xml:space="preserve">owned or controlled by the Granting </w:t>
      </w:r>
      <w:r>
        <w:rPr>
          <w:color w:val="000000"/>
          <w:spacing w:val="-2"/>
        </w:rPr>
        <w:br/>
        <w:t xml:space="preserve">Party, its agents (if allowed under the applicable agency agreement), or any Affiliate, that are </w:t>
      </w:r>
      <w:r>
        <w:rPr>
          <w:color w:val="000000"/>
          <w:spacing w:val="-2"/>
        </w:rPr>
        <w:br/>
        <w:t xml:space="preserve">necessary to enable the Access Party to obtain the ingress and egress required to test (or witness </w:t>
      </w:r>
      <w:r>
        <w:rPr>
          <w:color w:val="000000"/>
          <w:spacing w:val="-2"/>
        </w:rPr>
        <w:br/>
        <w:t>testing) or to inspec</w:t>
      </w:r>
      <w:r>
        <w:rPr>
          <w:color w:val="000000"/>
          <w:spacing w:val="-2"/>
        </w:rPr>
        <w:t xml:space="preserve">t the Transmission Project and Network Upgrade Facilities in accordance </w:t>
      </w:r>
      <w:r>
        <w:rPr>
          <w:color w:val="000000"/>
          <w:spacing w:val="-2"/>
        </w:rPr>
        <w:br/>
        <w:t xml:space="preserve">with this Agreement.  In exercising such licenses, rights of way and easements, the Access Party </w:t>
      </w:r>
      <w:r>
        <w:rPr>
          <w:color w:val="000000"/>
          <w:spacing w:val="-2"/>
        </w:rPr>
        <w:br/>
        <w:t>shall not unreasonably disrupt or interfere with normal operation of the Granting Par</w:t>
      </w:r>
      <w:r>
        <w:rPr>
          <w:color w:val="000000"/>
          <w:spacing w:val="-2"/>
        </w:rPr>
        <w:t xml:space="preserve">ty’s business </w:t>
      </w:r>
      <w:r>
        <w:rPr>
          <w:color w:val="000000"/>
          <w:spacing w:val="-2"/>
        </w:rPr>
        <w:br/>
        <w:t xml:space="preserve">and shall adhere to the safety rules and procedures established in advance, as may be changed </w:t>
      </w:r>
      <w:r>
        <w:rPr>
          <w:color w:val="000000"/>
          <w:spacing w:val="-2"/>
        </w:rPr>
        <w:br/>
        <w:t xml:space="preserve">from time to time, by the Granting Party and provided to the Access Party.  The Access Party </w:t>
      </w:r>
      <w:r>
        <w:rPr>
          <w:color w:val="000000"/>
          <w:spacing w:val="-2"/>
        </w:rPr>
        <w:br/>
        <w:t>shall indemnify the Granting Party against all claim</w:t>
      </w:r>
      <w:r>
        <w:rPr>
          <w:color w:val="000000"/>
          <w:spacing w:val="-2"/>
        </w:rPr>
        <w:t xml:space="preserve">s of injury or damage from third parties </w:t>
      </w:r>
      <w:r>
        <w:rPr>
          <w:color w:val="000000"/>
          <w:spacing w:val="-2"/>
        </w:rPr>
        <w:br/>
      </w:r>
      <w:r>
        <w:rPr>
          <w:color w:val="000000"/>
          <w:spacing w:val="-3"/>
        </w:rPr>
        <w:t xml:space="preserve">resulting from the exercise of the access rights provided for herein. </w:t>
      </w:r>
    </w:p>
    <w:p w:rsidR="00176D11" w:rsidRDefault="009403F5">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176D11" w:rsidRDefault="009403F5">
      <w:pPr>
        <w:autoSpaceDE w:val="0"/>
        <w:autoSpaceDN w:val="0"/>
        <w:adjustRightInd w:val="0"/>
        <w:spacing w:before="221" w:line="277" w:lineRule="exact"/>
        <w:ind w:left="1440" w:right="1270" w:firstLine="720"/>
        <w:rPr>
          <w:color w:val="000000"/>
          <w:spacing w:val="-3"/>
        </w:rPr>
      </w:pPr>
      <w:r>
        <w:rPr>
          <w:color w:val="000000"/>
          <w:spacing w:val="-2"/>
        </w:rPr>
        <w:t xml:space="preserve">If any part of the Transmission Project or Network Upgrade Facilities is to be installed on </w:t>
      </w:r>
      <w:r>
        <w:rPr>
          <w:color w:val="000000"/>
          <w:spacing w:val="-2"/>
        </w:rPr>
        <w:t xml:space="preserve">property owned by persons other than Connecting Transmission Owner, the Connecting </w:t>
      </w:r>
      <w:r>
        <w:rPr>
          <w:color w:val="000000"/>
          <w:spacing w:val="-2"/>
        </w:rPr>
        <w:br/>
        <w:t>Transmission Owner shall at Transmission Developer’s expense use efforts, similar in nature and extent to those that it typically undertakes for its own or affiliated gener</w:t>
      </w:r>
      <w:r>
        <w:rPr>
          <w:color w:val="000000"/>
          <w:spacing w:val="-2"/>
        </w:rPr>
        <w:t xml:space="preserve">ation or transmission, including use of its eminent domain authority, and to the extent consistent with state law, to </w:t>
      </w:r>
      <w:r>
        <w:rPr>
          <w:color w:val="000000"/>
          <w:spacing w:val="-2"/>
        </w:rPr>
        <w:br/>
        <w:t xml:space="preserve">procure from such persons any rights of use, licenses, rights of way and easements that are </w:t>
      </w:r>
      <w:r>
        <w:rPr>
          <w:color w:val="000000"/>
          <w:spacing w:val="-2"/>
        </w:rPr>
        <w:br/>
        <w:t>necessary to construct, operate, maintain, t</w:t>
      </w:r>
      <w:r>
        <w:rPr>
          <w:color w:val="000000"/>
          <w:spacing w:val="-2"/>
        </w:rPr>
        <w:t xml:space="preserve">est, inspect, replace or remove the Transmission </w:t>
      </w:r>
      <w:r>
        <w:rPr>
          <w:color w:val="000000"/>
          <w:spacing w:val="-2"/>
        </w:rPr>
        <w:br/>
      </w:r>
      <w:r>
        <w:rPr>
          <w:color w:val="000000"/>
          <w:spacing w:val="-3"/>
        </w:rPr>
        <w:t xml:space="preserve">Project and Network Upgrade Facilities upon such property. </w:t>
      </w:r>
    </w:p>
    <w:p w:rsidR="00176D11" w:rsidRDefault="009403F5">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176D11" w:rsidRDefault="009403F5">
      <w:pPr>
        <w:autoSpaceDE w:val="0"/>
        <w:autoSpaceDN w:val="0"/>
        <w:adjustRightInd w:val="0"/>
        <w:spacing w:before="217" w:line="276" w:lineRule="exact"/>
        <w:ind w:left="2160"/>
        <w:rPr>
          <w:color w:val="000000"/>
          <w:spacing w:val="-2"/>
        </w:rPr>
      </w:pPr>
      <w:r>
        <w:rPr>
          <w:color w:val="000000"/>
          <w:spacing w:val="-2"/>
        </w:rPr>
        <w:t xml:space="preserve">NYISO, Connecting Transmission Owner and the Transmission Developer shall </w:t>
      </w:r>
    </w:p>
    <w:p w:rsidR="00176D11" w:rsidRDefault="009403F5">
      <w:pPr>
        <w:autoSpaceDE w:val="0"/>
        <w:autoSpaceDN w:val="0"/>
        <w:adjustRightInd w:val="0"/>
        <w:spacing w:before="5" w:line="275" w:lineRule="exact"/>
        <w:ind w:left="1440" w:right="1271"/>
        <w:rPr>
          <w:color w:val="000000"/>
          <w:spacing w:val="-2"/>
        </w:rPr>
      </w:pPr>
      <w:r>
        <w:rPr>
          <w:color w:val="000000"/>
          <w:spacing w:val="-2"/>
        </w:rPr>
        <w:t xml:space="preserve">cooperate with each other in good faith in obtaining all </w:t>
      </w:r>
      <w:r>
        <w:rPr>
          <w:color w:val="000000"/>
          <w:spacing w:val="-2"/>
        </w:rPr>
        <w:t xml:space="preserve">permits, licenses and authorizations that are necessary to accomplish the interconnection in compliance with Applicable Laws and </w:t>
      </w:r>
      <w:r>
        <w:rPr>
          <w:color w:val="000000"/>
          <w:spacing w:val="-2"/>
        </w:rPr>
        <w:br/>
        <w:t>Regulations.  With respect to this paragraph, Connecting Transmission Owner shall use efforts to obtain permits, licenses, and</w:t>
      </w:r>
      <w:r>
        <w:rPr>
          <w:color w:val="000000"/>
          <w:spacing w:val="-2"/>
        </w:rPr>
        <w:t xml:space="preserve"> authorizations, similar in nature and extent to those that it typically undertakes for its own, or an Affiliate’s generation or transmission facilities, if any. </w:t>
      </w:r>
    </w:p>
    <w:p w:rsidR="00176D11" w:rsidRDefault="00176D11">
      <w:pPr>
        <w:autoSpaceDE w:val="0"/>
        <w:autoSpaceDN w:val="0"/>
        <w:adjustRightInd w:val="0"/>
        <w:spacing w:line="276" w:lineRule="exact"/>
        <w:ind w:left="6000"/>
        <w:rPr>
          <w:color w:val="000000"/>
          <w:spacing w:val="-2"/>
        </w:rPr>
      </w:pPr>
    </w:p>
    <w:p w:rsidR="00176D11" w:rsidRDefault="00176D11">
      <w:pPr>
        <w:autoSpaceDE w:val="0"/>
        <w:autoSpaceDN w:val="0"/>
        <w:adjustRightInd w:val="0"/>
        <w:spacing w:line="276" w:lineRule="exact"/>
        <w:ind w:left="6000"/>
        <w:rPr>
          <w:color w:val="000000"/>
          <w:spacing w:val="-2"/>
        </w:rPr>
      </w:pPr>
    </w:p>
    <w:p w:rsidR="00176D11" w:rsidRDefault="00176D11">
      <w:pPr>
        <w:autoSpaceDE w:val="0"/>
        <w:autoSpaceDN w:val="0"/>
        <w:adjustRightInd w:val="0"/>
        <w:spacing w:line="276" w:lineRule="exact"/>
        <w:ind w:left="6000"/>
        <w:rPr>
          <w:color w:val="000000"/>
          <w:spacing w:val="-2"/>
        </w:rPr>
      </w:pPr>
    </w:p>
    <w:p w:rsidR="00176D11" w:rsidRDefault="009403F5">
      <w:pPr>
        <w:autoSpaceDE w:val="0"/>
        <w:autoSpaceDN w:val="0"/>
        <w:adjustRightInd w:val="0"/>
        <w:spacing w:before="217" w:line="276" w:lineRule="exact"/>
        <w:ind w:left="6000"/>
        <w:rPr>
          <w:color w:val="000000"/>
          <w:spacing w:val="-3"/>
        </w:rPr>
      </w:pPr>
      <w:r>
        <w:rPr>
          <w:color w:val="000000"/>
          <w:spacing w:val="-3"/>
        </w:rPr>
        <w:t xml:space="preserve">13 </w:t>
      </w:r>
    </w:p>
    <w:p w:rsidR="00176D11" w:rsidRDefault="00176D11">
      <w:pPr>
        <w:autoSpaceDE w:val="0"/>
        <w:autoSpaceDN w:val="0"/>
        <w:adjustRightInd w:val="0"/>
        <w:rPr>
          <w:color w:val="000000"/>
          <w:spacing w:val="-3"/>
        </w:rPr>
        <w:sectPr w:rsidR="00176D11">
          <w:headerReference w:type="even" r:id="rId118"/>
          <w:headerReference w:type="default" r:id="rId119"/>
          <w:footerReference w:type="even" r:id="rId120"/>
          <w:footerReference w:type="default" r:id="rId121"/>
          <w:headerReference w:type="first" r:id="rId122"/>
          <w:footerReference w:type="first" r:id="rId123"/>
          <w:pgSz w:w="12240" w:h="15840"/>
          <w:pgMar w:top="0" w:right="0" w:bottom="0" w:left="0" w:header="720" w:footer="720" w:gutter="0"/>
          <w:cols w:space="720"/>
        </w:sectPr>
      </w:pPr>
    </w:p>
    <w:p w:rsidR="00176D11" w:rsidRDefault="009403F5">
      <w:pPr>
        <w:autoSpaceDE w:val="0"/>
        <w:autoSpaceDN w:val="0"/>
        <w:adjustRightInd w:val="0"/>
        <w:spacing w:line="240" w:lineRule="exact"/>
        <w:rPr>
          <w:color w:val="000000"/>
          <w:spacing w:val="-3"/>
        </w:rPr>
      </w:pPr>
      <w:r>
        <w:rPr>
          <w:color w:val="000000"/>
          <w:spacing w:val="-3"/>
        </w:rPr>
        <w:pict>
          <v:shape id="_x0000_s1040" type="#_x0000_t75" style="position:absolute;margin-left:109.1pt;margin-top:522.95pt;width:28.25pt;height:8.85pt;z-index:-251546624;mso-position-horizontal-relative:page;mso-position-vertical-relative:page" o:allowincell="f">
            <v:imagedata r:id="rId124" o:title=""/>
            <w10:wrap anchorx="page" anchory="page"/>
          </v:shape>
        </w:pict>
      </w:r>
      <w:r>
        <w:rPr>
          <w:color w:val="000000"/>
          <w:spacing w:val="-3"/>
        </w:rPr>
        <w:pict>
          <v:shape id="_x0000_s1041" type="#_x0000_t75" style="position:absolute;margin-left:108.1pt;margin-top:550.55pt;width:29.6pt;height:8.85pt;z-index:-251538432;mso-position-horizontal-relative:page;mso-position-vertical-relative:page" o:allowincell="f">
            <v:imagedata r:id="rId125" o:title=""/>
            <w10:wrap anchorx="page" anchory="page"/>
          </v:shape>
        </w:pict>
      </w:r>
      <w:r>
        <w:rPr>
          <w:color w:val="000000"/>
          <w:spacing w:val="-3"/>
        </w:rPr>
        <w:pict>
          <v:shape id="_x0000_s1042" type="#_x0000_t75" style="position:absolute;margin-left:108.1pt;margin-top:578.15pt;width:29.5pt;height:8.85pt;z-index:-251528192;mso-position-horizontal-relative:page;mso-position-vertical-relative:page" o:allowincell="f">
            <v:imagedata r:id="rId125" o:title=""/>
            <w10:wrap anchorx="page" anchory="page"/>
          </v:shape>
        </w:pict>
      </w:r>
      <w:bookmarkStart w:id="20" w:name="Pg20"/>
      <w:bookmarkEnd w:id="20"/>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9403F5">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Reserved.</w:t>
      </w:r>
    </w:p>
    <w:p w:rsidR="00176D11" w:rsidRDefault="009403F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176D11" w:rsidRDefault="009403F5">
      <w:pPr>
        <w:autoSpaceDE w:val="0"/>
        <w:autoSpaceDN w:val="0"/>
        <w:adjustRightInd w:val="0"/>
        <w:spacing w:before="225" w:line="276" w:lineRule="exact"/>
        <w:ind w:left="2160"/>
        <w:rPr>
          <w:color w:val="000000"/>
          <w:spacing w:val="-2"/>
        </w:rPr>
      </w:pPr>
      <w:r>
        <w:rPr>
          <w:color w:val="000000"/>
          <w:spacing w:val="-2"/>
        </w:rPr>
        <w:t xml:space="preserve">Transmission Developer reserves the right, upon written notice to Connecting </w:t>
      </w:r>
    </w:p>
    <w:p w:rsidR="00176D11" w:rsidRDefault="009403F5">
      <w:pPr>
        <w:autoSpaceDE w:val="0"/>
        <w:autoSpaceDN w:val="0"/>
        <w:adjustRightInd w:val="0"/>
        <w:spacing w:before="4" w:line="276" w:lineRule="exact"/>
        <w:ind w:left="1440" w:right="1274"/>
        <w:rPr>
          <w:color w:val="000000"/>
          <w:spacing w:val="-3"/>
        </w:rPr>
      </w:pPr>
      <w:r>
        <w:rPr>
          <w:color w:val="000000"/>
          <w:spacing w:val="-2"/>
        </w:rPr>
        <w:t xml:space="preserve">Transmission Owner and NYISO, to suspend at any time all work by Connecting Transmission </w:t>
      </w:r>
      <w:r>
        <w:rPr>
          <w:color w:val="000000"/>
          <w:spacing w:val="-2"/>
        </w:rPr>
        <w:br/>
        <w:t xml:space="preserve">Owner associated with the construction and installation of the Transmission Project and </w:t>
      </w:r>
      <w:r>
        <w:rPr>
          <w:color w:val="000000"/>
          <w:spacing w:val="-2"/>
        </w:rPr>
        <w:t xml:space="preserve">Network </w:t>
      </w:r>
      <w:r>
        <w:rPr>
          <w:color w:val="000000"/>
          <w:spacing w:val="-2"/>
        </w:rPr>
        <w:br/>
        <w:t xml:space="preserve">Upgrade Facilities required for only that Transmission Developer under this Agreement with the </w:t>
      </w:r>
      <w:r>
        <w:rPr>
          <w:color w:val="000000"/>
          <w:spacing w:val="-2"/>
        </w:rPr>
        <w:br/>
        <w:t xml:space="preserve">condition that the New York State Transmission System shall be left in a safe and reliable </w:t>
      </w:r>
      <w:r>
        <w:rPr>
          <w:color w:val="000000"/>
          <w:spacing w:val="-2"/>
        </w:rPr>
        <w:br/>
        <w:t xml:space="preserve">condition in accordance with Good Utility Practice and the </w:t>
      </w:r>
      <w:r>
        <w:rPr>
          <w:color w:val="000000"/>
          <w:spacing w:val="-2"/>
        </w:rPr>
        <w:t xml:space="preserve">safety and reliability criteria of </w:t>
      </w:r>
      <w:r>
        <w:rPr>
          <w:color w:val="000000"/>
          <w:spacing w:val="-2"/>
        </w:rPr>
        <w:br/>
        <w:t xml:space="preserve">Connecting Transmission Owner and NYISO.  In such event, Transmission Developer shall be </w:t>
      </w:r>
      <w:r>
        <w:rPr>
          <w:color w:val="000000"/>
          <w:spacing w:val="-2"/>
        </w:rPr>
        <w:br/>
        <w:t xml:space="preserve">responsible for all reasonable and necessary costs and/or obligations in accordance with the </w:t>
      </w:r>
      <w:r>
        <w:rPr>
          <w:color w:val="000000"/>
          <w:spacing w:val="-2"/>
        </w:rPr>
        <w:br/>
        <w:t>OATT and the Facilities Study report</w:t>
      </w:r>
      <w:r>
        <w:rPr>
          <w:color w:val="000000"/>
          <w:spacing w:val="-2"/>
        </w:rPr>
        <w:t xml:space="preserve"> including those which Connecting Transmission Owner (i) </w:t>
      </w:r>
      <w:r>
        <w:rPr>
          <w:color w:val="000000"/>
          <w:spacing w:val="-2"/>
        </w:rPr>
        <w:br/>
        <w:t xml:space="preserve">has incurred pursuant to this Agreement prior to the suspension and (ii) incurs in suspending </w:t>
      </w:r>
      <w:r>
        <w:rPr>
          <w:color w:val="000000"/>
          <w:spacing w:val="-2"/>
        </w:rPr>
        <w:br/>
        <w:t xml:space="preserve">such work, including any costs incurred to perform such work as may be necessary to ensure the </w:t>
      </w:r>
      <w:r>
        <w:rPr>
          <w:color w:val="000000"/>
          <w:spacing w:val="-2"/>
        </w:rPr>
        <w:br/>
        <w:t xml:space="preserve">safety </w:t>
      </w:r>
      <w:r>
        <w:rPr>
          <w:color w:val="000000"/>
          <w:spacing w:val="-2"/>
        </w:rPr>
        <w:t xml:space="preserve">of persons and property and the integrity of the New York State Transmission System </w:t>
      </w:r>
      <w:r>
        <w:rPr>
          <w:color w:val="000000"/>
          <w:spacing w:val="-2"/>
        </w:rPr>
        <w:br/>
        <w:t xml:space="preserve">during such suspension and, if applicable, any costs incurred in connection with the cancellation </w:t>
      </w:r>
      <w:r>
        <w:rPr>
          <w:color w:val="000000"/>
          <w:spacing w:val="-2"/>
        </w:rPr>
        <w:br/>
        <w:t>or suspension of material, equipment and labor contracts which Connectin</w:t>
      </w:r>
      <w:r>
        <w:rPr>
          <w:color w:val="000000"/>
          <w:spacing w:val="-2"/>
        </w:rPr>
        <w:t xml:space="preserve">g Transmission Owner </w:t>
      </w:r>
      <w:r>
        <w:rPr>
          <w:color w:val="000000"/>
          <w:spacing w:val="-2"/>
        </w:rPr>
        <w:br/>
        <w:t xml:space="preserve">cannot reasonably avoid; provided, however, that prior to canceling or suspending any such </w:t>
      </w:r>
      <w:r>
        <w:rPr>
          <w:color w:val="000000"/>
          <w:spacing w:val="-2"/>
        </w:rPr>
        <w:br/>
        <w:t xml:space="preserve">material, equipment or labor contract, Connecting Transmission Owner shall obtain </w:t>
      </w:r>
      <w:r>
        <w:rPr>
          <w:color w:val="000000"/>
          <w:spacing w:val="-2"/>
        </w:rPr>
        <w:br/>
      </w:r>
      <w:r>
        <w:rPr>
          <w:color w:val="000000"/>
          <w:spacing w:val="-3"/>
        </w:rPr>
        <w:t xml:space="preserve">Transmission Developer’s authorization to do so. </w:t>
      </w:r>
    </w:p>
    <w:p w:rsidR="00176D11" w:rsidRDefault="009403F5">
      <w:pPr>
        <w:autoSpaceDE w:val="0"/>
        <w:autoSpaceDN w:val="0"/>
        <w:adjustRightInd w:val="0"/>
        <w:spacing w:before="264" w:line="277" w:lineRule="exact"/>
        <w:ind w:left="1440" w:right="1310" w:firstLine="720"/>
        <w:rPr>
          <w:color w:val="000000"/>
          <w:spacing w:val="-2"/>
        </w:rPr>
      </w:pPr>
      <w:r>
        <w:rPr>
          <w:color w:val="000000"/>
          <w:spacing w:val="-2"/>
        </w:rPr>
        <w:t xml:space="preserve">Connecting Transmission Owner shall invoice Transmission Developer for such costs </w:t>
      </w:r>
      <w:r>
        <w:rPr>
          <w:color w:val="000000"/>
          <w:spacing w:val="-2"/>
        </w:rPr>
        <w:br/>
        <w:t xml:space="preserve">pursuant to Article 12 and shall use due diligence to minimize its costs.  In the event </w:t>
      </w:r>
      <w:r>
        <w:rPr>
          <w:color w:val="000000"/>
          <w:spacing w:val="-2"/>
        </w:rPr>
        <w:br/>
        <w:t>Transmission Developer suspends work by Connecting Transmission Owner required under</w:t>
      </w:r>
      <w:r>
        <w:rPr>
          <w:color w:val="000000"/>
          <w:spacing w:val="-2"/>
        </w:rPr>
        <w:t xml:space="preserve"> this </w:t>
      </w:r>
      <w:r>
        <w:rPr>
          <w:color w:val="000000"/>
          <w:spacing w:val="-2"/>
        </w:rPr>
        <w:br/>
        <w:t xml:space="preserve">Agreement pursuant to this Article 5.16, and has not requested Connecting Transmission Owner </w:t>
      </w:r>
      <w:r>
        <w:rPr>
          <w:color w:val="000000"/>
          <w:spacing w:val="-2"/>
        </w:rPr>
        <w:br/>
        <w:t xml:space="preserve">to recommence the work required under this Agreement on or before the expiration of three (3) </w:t>
      </w:r>
      <w:r>
        <w:rPr>
          <w:color w:val="000000"/>
          <w:spacing w:val="-2"/>
        </w:rPr>
        <w:br/>
        <w:t>years following commencement of such suspension, this Agreem</w:t>
      </w:r>
      <w:r>
        <w:rPr>
          <w:color w:val="000000"/>
          <w:spacing w:val="-2"/>
        </w:rPr>
        <w:t xml:space="preserve">ent shall be deemed terminated. </w:t>
      </w:r>
      <w:r>
        <w:rPr>
          <w:color w:val="000000"/>
          <w:spacing w:val="-2"/>
        </w:rPr>
        <w:br/>
        <w:t xml:space="preserve">The three-year period shall begin on the date the suspension is requested, or the date of the </w:t>
      </w:r>
      <w:r>
        <w:rPr>
          <w:color w:val="000000"/>
          <w:spacing w:val="-2"/>
        </w:rPr>
        <w:br/>
        <w:t xml:space="preserve">written notice to Connecting Transmission Owner and NYISO, if no effective date is specified. </w:t>
      </w:r>
    </w:p>
    <w:p w:rsidR="00176D11" w:rsidRDefault="009403F5">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176D11" w:rsidRDefault="009403F5">
      <w:pPr>
        <w:autoSpaceDE w:val="0"/>
        <w:autoSpaceDN w:val="0"/>
        <w:adjustRightInd w:val="0"/>
        <w:spacing w:before="15" w:line="540" w:lineRule="exact"/>
        <w:ind w:left="2880" w:right="8162"/>
        <w:jc w:val="both"/>
        <w:rPr>
          <w:rFonts w:ascii="Times New Roman Bold" w:hAnsi="Times New Roman Bold"/>
          <w:color w:val="000000"/>
          <w:spacing w:val="-3"/>
        </w:rPr>
      </w:pPr>
      <w:r>
        <w:rPr>
          <w:rFonts w:ascii="Times New Roman Bold" w:hAnsi="Times New Roman Bold"/>
          <w:color w:val="000000"/>
          <w:spacing w:val="-3"/>
        </w:rPr>
        <w:t xml:space="preserve">Reserved. </w:t>
      </w:r>
      <w:r>
        <w:rPr>
          <w:rFonts w:ascii="Times New Roman Bold" w:hAnsi="Times New Roman Bold"/>
          <w:color w:val="000000"/>
          <w:spacing w:val="-3"/>
        </w:rPr>
        <w:br/>
        <w:t xml:space="preserve">Reserved. </w:t>
      </w:r>
    </w:p>
    <w:p w:rsidR="00176D11" w:rsidRDefault="009403F5">
      <w:pPr>
        <w:autoSpaceDE w:val="0"/>
        <w:autoSpaceDN w:val="0"/>
        <w:adjustRightInd w:val="0"/>
        <w:spacing w:before="235" w:line="280" w:lineRule="exact"/>
        <w:ind w:left="2880" w:right="1255"/>
        <w:jc w:val="both"/>
        <w:rPr>
          <w:rFonts w:ascii="Times New Roman Bold" w:hAnsi="Times New Roman Bold"/>
          <w:color w:val="000000"/>
          <w:spacing w:val="-3"/>
        </w:rPr>
      </w:pPr>
      <w:r>
        <w:rPr>
          <w:rFonts w:ascii="Times New Roman Bold" w:hAnsi="Times New Roman Bold"/>
          <w:color w:val="000000"/>
          <w:spacing w:val="-2"/>
        </w:rPr>
        <w:t xml:space="preserve">Indemnification for the Cost Consequences of Current Tax Liability Imposed </w:t>
      </w:r>
      <w:r>
        <w:rPr>
          <w:rFonts w:ascii="Times New Roman Bold" w:hAnsi="Times New Roman Bold"/>
          <w:color w:val="000000"/>
          <w:spacing w:val="-3"/>
        </w:rPr>
        <w:t xml:space="preserve">Upon the Connecting Transmission Owner. </w:t>
      </w:r>
    </w:p>
    <w:p w:rsidR="00176D11" w:rsidRDefault="009403F5">
      <w:pPr>
        <w:autoSpaceDE w:val="0"/>
        <w:autoSpaceDN w:val="0"/>
        <w:adjustRightInd w:val="0"/>
        <w:spacing w:before="224" w:line="276" w:lineRule="exact"/>
        <w:ind w:left="2160"/>
        <w:rPr>
          <w:color w:val="000000"/>
          <w:spacing w:val="-2"/>
        </w:rPr>
      </w:pPr>
      <w:r>
        <w:rPr>
          <w:color w:val="000000"/>
          <w:spacing w:val="-2"/>
        </w:rPr>
        <w:t xml:space="preserve">Transmission Developer shall protect, indemnify and hold harmless Connecting </w:t>
      </w:r>
    </w:p>
    <w:p w:rsidR="00176D11" w:rsidRDefault="009403F5">
      <w:pPr>
        <w:autoSpaceDE w:val="0"/>
        <w:autoSpaceDN w:val="0"/>
        <w:adjustRightInd w:val="0"/>
        <w:spacing w:before="4" w:line="276" w:lineRule="exact"/>
        <w:ind w:left="1440" w:right="1593"/>
        <w:rPr>
          <w:color w:val="000000"/>
          <w:spacing w:val="-3"/>
        </w:rPr>
      </w:pPr>
      <w:r>
        <w:rPr>
          <w:color w:val="000000"/>
          <w:spacing w:val="-2"/>
        </w:rPr>
        <w:t xml:space="preserve">Transmission Owner from the cost consequences of any current </w:t>
      </w:r>
      <w:r>
        <w:rPr>
          <w:color w:val="000000"/>
          <w:spacing w:val="-2"/>
        </w:rPr>
        <w:t xml:space="preserve">tax liability imposed against </w:t>
      </w:r>
      <w:r>
        <w:rPr>
          <w:color w:val="000000"/>
          <w:spacing w:val="-2"/>
        </w:rPr>
        <w:br/>
        <w:t xml:space="preserve">Connecting Transmission Owner as the result of payments or property transfers made by </w:t>
      </w:r>
      <w:r>
        <w:rPr>
          <w:color w:val="000000"/>
          <w:spacing w:val="-2"/>
        </w:rPr>
        <w:br/>
        <w:t xml:space="preserve">Transmission Developer to Connecting Transmission Owner with respect to the Transmission </w:t>
      </w:r>
      <w:r>
        <w:rPr>
          <w:color w:val="000000"/>
          <w:spacing w:val="-2"/>
        </w:rPr>
        <w:br/>
        <w:t>Project and Network Upgrade Facilities under thi</w:t>
      </w:r>
      <w:r>
        <w:rPr>
          <w:color w:val="000000"/>
          <w:spacing w:val="-2"/>
        </w:rPr>
        <w:t xml:space="preserve">s Agreement, as well as any interest and </w:t>
      </w:r>
      <w:r>
        <w:rPr>
          <w:color w:val="000000"/>
          <w:spacing w:val="-2"/>
        </w:rPr>
        <w:br/>
        <w:t xml:space="preserve">penalties, other than interest and penalties attributable to any delay caused by Connecting </w:t>
      </w:r>
      <w:r>
        <w:rPr>
          <w:color w:val="000000"/>
          <w:spacing w:val="-2"/>
        </w:rPr>
        <w:br/>
      </w:r>
      <w:r>
        <w:rPr>
          <w:color w:val="000000"/>
          <w:spacing w:val="-3"/>
        </w:rPr>
        <w:t xml:space="preserve">Transmission Owner. </w:t>
      </w:r>
    </w:p>
    <w:p w:rsidR="00176D11" w:rsidRDefault="00176D11">
      <w:pPr>
        <w:autoSpaceDE w:val="0"/>
        <w:autoSpaceDN w:val="0"/>
        <w:adjustRightInd w:val="0"/>
        <w:spacing w:line="276" w:lineRule="exact"/>
        <w:ind w:left="6000"/>
        <w:rPr>
          <w:color w:val="000000"/>
          <w:spacing w:val="-3"/>
        </w:rPr>
      </w:pPr>
    </w:p>
    <w:p w:rsidR="00176D11" w:rsidRDefault="009403F5">
      <w:pPr>
        <w:autoSpaceDE w:val="0"/>
        <w:autoSpaceDN w:val="0"/>
        <w:adjustRightInd w:val="0"/>
        <w:spacing w:before="68" w:line="276" w:lineRule="exact"/>
        <w:ind w:left="6000"/>
        <w:rPr>
          <w:color w:val="000000"/>
          <w:spacing w:val="-3"/>
        </w:rPr>
      </w:pPr>
      <w:r>
        <w:rPr>
          <w:color w:val="000000"/>
          <w:spacing w:val="-3"/>
        </w:rPr>
        <w:t xml:space="preserve">14 </w:t>
      </w:r>
    </w:p>
    <w:p w:rsidR="00176D11" w:rsidRDefault="00176D11">
      <w:pPr>
        <w:autoSpaceDE w:val="0"/>
        <w:autoSpaceDN w:val="0"/>
        <w:adjustRightInd w:val="0"/>
        <w:rPr>
          <w:color w:val="000000"/>
          <w:spacing w:val="-3"/>
        </w:rPr>
        <w:sectPr w:rsidR="00176D11">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176D11" w:rsidRDefault="009403F5">
      <w:pPr>
        <w:autoSpaceDE w:val="0"/>
        <w:autoSpaceDN w:val="0"/>
        <w:adjustRightInd w:val="0"/>
        <w:spacing w:line="240" w:lineRule="exact"/>
        <w:rPr>
          <w:color w:val="000000"/>
          <w:spacing w:val="-3"/>
        </w:rPr>
      </w:pPr>
      <w:r>
        <w:rPr>
          <w:color w:val="000000"/>
          <w:spacing w:val="-3"/>
        </w:rPr>
        <w:pict>
          <v:shape id="_x0000_s1043" type="#_x0000_t75" style="position:absolute;margin-left:108.1pt;margin-top:378.35pt;width:29.6pt;height:8.85pt;z-index:-251563008;mso-position-horizontal-relative:page;mso-position-vertical-relative:page" o:allowincell="f">
            <v:imagedata r:id="rId125" o:title=""/>
            <w10:wrap anchorx="page" anchory="page"/>
          </v:shape>
        </w:pict>
      </w:r>
      <w:bookmarkStart w:id="21" w:name="Pg21"/>
      <w:bookmarkEnd w:id="21"/>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9403F5">
      <w:pPr>
        <w:autoSpaceDE w:val="0"/>
        <w:autoSpaceDN w:val="0"/>
        <w:adjustRightInd w:val="0"/>
        <w:spacing w:before="152" w:line="276" w:lineRule="exact"/>
        <w:ind w:left="1440" w:right="1281" w:firstLine="720"/>
        <w:rPr>
          <w:color w:val="000000"/>
          <w:spacing w:val="-3"/>
        </w:rPr>
      </w:pPr>
      <w:r>
        <w:rPr>
          <w:color w:val="000000"/>
          <w:spacing w:val="-2"/>
        </w:rPr>
        <w:t>Connecting Transmission Owner shall not include a gross-up for the cost</w:t>
      </w:r>
      <w:r>
        <w:rPr>
          <w:color w:val="000000"/>
          <w:spacing w:val="-2"/>
        </w:rPr>
        <w:t xml:space="preserve"> consequences </w:t>
      </w:r>
      <w:r>
        <w:rPr>
          <w:color w:val="000000"/>
          <w:spacing w:val="-2"/>
        </w:rPr>
        <w:br/>
        <w:t xml:space="preserve">of any current tax liability in the amounts it charges Transmission Developer under this </w:t>
      </w:r>
      <w:r>
        <w:rPr>
          <w:color w:val="000000"/>
          <w:spacing w:val="-2"/>
        </w:rPr>
        <w:br/>
        <w:t xml:space="preserve">Agreement until and unless (i) Connecting Transmission Owner has determined, in good faith, </w:t>
      </w:r>
      <w:r>
        <w:rPr>
          <w:color w:val="000000"/>
          <w:spacing w:val="-2"/>
        </w:rPr>
        <w:br/>
        <w:t>that the payments or property transfers made by Transmissi</w:t>
      </w:r>
      <w:r>
        <w:rPr>
          <w:color w:val="000000"/>
          <w:spacing w:val="-2"/>
        </w:rPr>
        <w:t xml:space="preserve">on Developer to Connecting </w:t>
      </w:r>
      <w:r>
        <w:rPr>
          <w:color w:val="000000"/>
          <w:spacing w:val="-2"/>
        </w:rPr>
        <w:br/>
        <w:t xml:space="preserve">Transmission Owner should be reported as income subject to taxation or (ii) any Governmental </w:t>
      </w:r>
      <w:r>
        <w:rPr>
          <w:color w:val="000000"/>
          <w:spacing w:val="-2"/>
        </w:rPr>
        <w:br/>
        <w:t xml:space="preserve">Authority directs Connecting Transmission Owner to report payments or property as income </w:t>
      </w:r>
      <w:r>
        <w:rPr>
          <w:color w:val="000000"/>
          <w:spacing w:val="-2"/>
        </w:rPr>
        <w:br/>
        <w:t>subject to taxation; provided, however, that</w:t>
      </w:r>
      <w:r>
        <w:rPr>
          <w:color w:val="000000"/>
          <w:spacing w:val="-2"/>
        </w:rPr>
        <w:t xml:space="preserve"> Connecting Transmission Owner may require </w:t>
      </w:r>
      <w:r>
        <w:rPr>
          <w:color w:val="000000"/>
          <w:spacing w:val="-2"/>
        </w:rPr>
        <w:br/>
        <w:t xml:space="preserve">Transmission Developer to provide security, in a form reasonably acceptable to Connecting </w:t>
      </w:r>
      <w:r>
        <w:rPr>
          <w:color w:val="000000"/>
          <w:spacing w:val="-2"/>
        </w:rPr>
        <w:br/>
        <w:t xml:space="preserve">Transmission Owner (such as a parental guarantee or a letter of credit), in an amount equal to the </w:t>
      </w:r>
      <w:r>
        <w:rPr>
          <w:color w:val="000000"/>
          <w:spacing w:val="-2"/>
        </w:rPr>
        <w:br/>
        <w:t xml:space="preserve">cost consequences of </w:t>
      </w:r>
      <w:r>
        <w:rPr>
          <w:color w:val="000000"/>
          <w:spacing w:val="-2"/>
        </w:rPr>
        <w:t xml:space="preserve">any current tax liability under this Article 5.17.  Transmission Developer </w:t>
      </w:r>
      <w:r>
        <w:rPr>
          <w:color w:val="000000"/>
          <w:spacing w:val="-2"/>
        </w:rPr>
        <w:br/>
        <w:t xml:space="preserve">shall reimburse Connecting Transmission Owner for such costs on a fully grossed-up basis, in </w:t>
      </w:r>
      <w:r>
        <w:rPr>
          <w:color w:val="000000"/>
          <w:spacing w:val="-2"/>
        </w:rPr>
        <w:br/>
        <w:t xml:space="preserve">accordance with Article 5.17.4, within thirty (30) Calendar Days of receiving written </w:t>
      </w:r>
      <w:r>
        <w:rPr>
          <w:color w:val="000000"/>
          <w:spacing w:val="-2"/>
        </w:rPr>
        <w:t xml:space="preserve">notification </w:t>
      </w:r>
      <w:r>
        <w:rPr>
          <w:color w:val="000000"/>
          <w:spacing w:val="-2"/>
        </w:rPr>
        <w:br/>
        <w:t xml:space="preserve">from Connecting Transmission Owner of the amount due, including detail about how the amount </w:t>
      </w:r>
      <w:r>
        <w:rPr>
          <w:color w:val="000000"/>
          <w:spacing w:val="-2"/>
        </w:rPr>
        <w:br/>
      </w:r>
      <w:r>
        <w:rPr>
          <w:color w:val="000000"/>
          <w:spacing w:val="-3"/>
        </w:rPr>
        <w:t xml:space="preserve">was calculated. </w:t>
      </w:r>
    </w:p>
    <w:p w:rsidR="00176D11" w:rsidRDefault="009403F5">
      <w:pPr>
        <w:autoSpaceDE w:val="0"/>
        <w:autoSpaceDN w:val="0"/>
        <w:adjustRightInd w:val="0"/>
        <w:spacing w:before="265" w:line="275" w:lineRule="exact"/>
        <w:ind w:left="1440" w:right="1490" w:firstLine="720"/>
        <w:rPr>
          <w:color w:val="000000"/>
          <w:spacing w:val="-3"/>
        </w:rPr>
      </w:pPr>
      <w:r>
        <w:rPr>
          <w:color w:val="000000"/>
          <w:spacing w:val="-2"/>
        </w:rPr>
        <w:t>This indemnification obligation shall terminate at the earlier of (1) the expiration of the ten-year testing period and the applicab</w:t>
      </w:r>
      <w:r>
        <w:rPr>
          <w:color w:val="000000"/>
          <w:spacing w:val="-2"/>
        </w:rPr>
        <w:t xml:space="preserve">le statute of limitation, as it may be extended by the Connecting Transmission Owner upon request of the IRS, to keep these years open for audit or adjustment, or (2) the occurrence of a subsequent taxable event and the payment of any related </w:t>
      </w:r>
      <w:r>
        <w:rPr>
          <w:color w:val="000000"/>
          <w:spacing w:val="-3"/>
        </w:rPr>
        <w:t>indemnificati</w:t>
      </w:r>
      <w:r>
        <w:rPr>
          <w:color w:val="000000"/>
          <w:spacing w:val="-3"/>
        </w:rPr>
        <w:t xml:space="preserve">on obligations as contemplated by this Article 5.17. </w:t>
      </w:r>
    </w:p>
    <w:p w:rsidR="00176D11" w:rsidRDefault="00176D11">
      <w:pPr>
        <w:autoSpaceDE w:val="0"/>
        <w:autoSpaceDN w:val="0"/>
        <w:adjustRightInd w:val="0"/>
        <w:spacing w:line="276" w:lineRule="exact"/>
        <w:ind w:left="2880"/>
        <w:rPr>
          <w:color w:val="000000"/>
          <w:spacing w:val="-3"/>
        </w:rPr>
      </w:pPr>
    </w:p>
    <w:p w:rsidR="00176D11" w:rsidRDefault="009403F5">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176D11" w:rsidRDefault="00176D11">
      <w:pPr>
        <w:autoSpaceDE w:val="0"/>
        <w:autoSpaceDN w:val="0"/>
        <w:adjustRightInd w:val="0"/>
        <w:spacing w:line="275" w:lineRule="exact"/>
        <w:ind w:left="1440"/>
        <w:rPr>
          <w:rFonts w:ascii="Times New Roman Bold" w:hAnsi="Times New Roman Bold"/>
          <w:color w:val="000000"/>
          <w:spacing w:val="-3"/>
        </w:rPr>
      </w:pPr>
    </w:p>
    <w:p w:rsidR="00176D11" w:rsidRDefault="009403F5">
      <w:pPr>
        <w:autoSpaceDE w:val="0"/>
        <w:autoSpaceDN w:val="0"/>
        <w:adjustRightInd w:val="0"/>
        <w:spacing w:before="10" w:line="275" w:lineRule="exact"/>
        <w:ind w:left="1440" w:right="1310" w:firstLine="720"/>
        <w:rPr>
          <w:color w:val="000000"/>
          <w:spacing w:val="-2"/>
        </w:rPr>
      </w:pPr>
      <w:r>
        <w:rPr>
          <w:color w:val="000000"/>
          <w:spacing w:val="-2"/>
        </w:rPr>
        <w:t xml:space="preserve">Transmission Developer’s liability for the cost consequences of any current tax liability </w:t>
      </w:r>
      <w:r>
        <w:rPr>
          <w:color w:val="000000"/>
          <w:spacing w:val="-2"/>
        </w:rPr>
        <w:br/>
      </w:r>
      <w:r>
        <w:rPr>
          <w:color w:val="000000"/>
          <w:spacing w:val="-2"/>
        </w:rPr>
        <w:t xml:space="preserve">under this Article 5.17 shall be calculated on a fully grossed-up basis.  Except as may otherwise </w:t>
      </w:r>
      <w:r>
        <w:rPr>
          <w:color w:val="000000"/>
          <w:spacing w:val="-2"/>
        </w:rPr>
        <w:br/>
        <w:t xml:space="preserve">be agreed to by the parties, this means that Transmission Developer will pay Connecting </w:t>
      </w:r>
      <w:r>
        <w:rPr>
          <w:color w:val="000000"/>
          <w:spacing w:val="-2"/>
        </w:rPr>
        <w:br/>
        <w:t>Transmission Owner, in addition to the amount paid for the Transmiss</w:t>
      </w:r>
      <w:r>
        <w:rPr>
          <w:color w:val="000000"/>
          <w:spacing w:val="-2"/>
        </w:rPr>
        <w:t xml:space="preserve">ion Project and Network </w:t>
      </w:r>
      <w:r>
        <w:rPr>
          <w:color w:val="000000"/>
          <w:spacing w:val="-2"/>
        </w:rPr>
        <w:br/>
        <w:t xml:space="preserve">Upgrade Facilities, an amount equal to (1) the current taxes imposed on Connecting </w:t>
      </w:r>
      <w:r>
        <w:rPr>
          <w:color w:val="000000"/>
          <w:spacing w:val="-2"/>
        </w:rPr>
        <w:br/>
        <w:t xml:space="preserve">Transmission Owner (“Current Taxes”) on the excess of (a) the gross income realized by </w:t>
      </w:r>
      <w:r>
        <w:rPr>
          <w:color w:val="000000"/>
          <w:spacing w:val="-2"/>
        </w:rPr>
        <w:br/>
        <w:t>Connecting Transmission Owner as a result of payments or pr</w:t>
      </w:r>
      <w:r>
        <w:rPr>
          <w:color w:val="000000"/>
          <w:spacing w:val="-2"/>
        </w:rPr>
        <w:t xml:space="preserve">operty transfers made by </w:t>
      </w:r>
      <w:r>
        <w:rPr>
          <w:color w:val="000000"/>
          <w:spacing w:val="-2"/>
        </w:rPr>
        <w:br/>
        <w:t xml:space="preserve">Transmission Developer to Connecting Transmission Owner under this Agreement (without </w:t>
      </w:r>
      <w:r>
        <w:rPr>
          <w:color w:val="000000"/>
          <w:spacing w:val="-2"/>
        </w:rPr>
        <w:br/>
        <w:t xml:space="preserve">regard to any payments under this Article 5.17) (the “Gross Income Amount”) over (b) the </w:t>
      </w:r>
      <w:r>
        <w:rPr>
          <w:color w:val="000000"/>
          <w:spacing w:val="-2"/>
        </w:rPr>
        <w:br/>
        <w:t>present value of future tax deductions for depreciati</w:t>
      </w:r>
      <w:r>
        <w:rPr>
          <w:color w:val="000000"/>
          <w:spacing w:val="-2"/>
        </w:rPr>
        <w:t xml:space="preserve">on that will be available as a result of such </w:t>
      </w:r>
      <w:r>
        <w:rPr>
          <w:color w:val="000000"/>
          <w:spacing w:val="-2"/>
        </w:rPr>
        <w:br/>
        <w:t xml:space="preserve">payments or property transfers (the “Present Value Depreciation Amount”), plus (2) an </w:t>
      </w:r>
      <w:r>
        <w:rPr>
          <w:color w:val="000000"/>
          <w:spacing w:val="-2"/>
        </w:rPr>
        <w:br/>
        <w:t xml:space="preserve">additional amount sufficient to permit the Connecting Transmission Owner to receive and retain, </w:t>
      </w:r>
      <w:r>
        <w:rPr>
          <w:color w:val="000000"/>
          <w:spacing w:val="-2"/>
        </w:rPr>
        <w:br/>
        <w:t xml:space="preserve">after the payment of all </w:t>
      </w:r>
      <w:r>
        <w:rPr>
          <w:color w:val="000000"/>
          <w:spacing w:val="-2"/>
        </w:rPr>
        <w:t xml:space="preserve">Current Taxes, an amount equal to the net amount described in clause </w:t>
      </w:r>
    </w:p>
    <w:p w:rsidR="00176D11" w:rsidRDefault="009403F5">
      <w:pPr>
        <w:autoSpaceDE w:val="0"/>
        <w:autoSpaceDN w:val="0"/>
        <w:adjustRightInd w:val="0"/>
        <w:spacing w:before="5" w:line="276" w:lineRule="exact"/>
        <w:ind w:left="1440"/>
        <w:rPr>
          <w:color w:val="000000"/>
          <w:spacing w:val="-3"/>
        </w:rPr>
      </w:pPr>
      <w:r>
        <w:rPr>
          <w:color w:val="000000"/>
          <w:spacing w:val="-3"/>
        </w:rPr>
        <w:t xml:space="preserve">(1). </w:t>
      </w:r>
    </w:p>
    <w:p w:rsidR="00176D11" w:rsidRDefault="00176D11">
      <w:pPr>
        <w:autoSpaceDE w:val="0"/>
        <w:autoSpaceDN w:val="0"/>
        <w:adjustRightInd w:val="0"/>
        <w:spacing w:line="273" w:lineRule="exact"/>
        <w:ind w:left="1440"/>
        <w:rPr>
          <w:color w:val="000000"/>
          <w:spacing w:val="-3"/>
        </w:rPr>
      </w:pPr>
    </w:p>
    <w:p w:rsidR="00176D11" w:rsidRDefault="009403F5">
      <w:pPr>
        <w:autoSpaceDE w:val="0"/>
        <w:autoSpaceDN w:val="0"/>
        <w:adjustRightInd w:val="0"/>
        <w:spacing w:before="14" w:line="273" w:lineRule="exact"/>
        <w:ind w:left="1440" w:right="1321" w:firstLine="720"/>
        <w:rPr>
          <w:color w:val="000000"/>
          <w:spacing w:val="-2"/>
        </w:rPr>
      </w:pPr>
      <w:r>
        <w:rPr>
          <w:color w:val="000000"/>
          <w:spacing w:val="-2"/>
        </w:rPr>
        <w:t xml:space="preserve">For this purpose, (i) Current Taxes shall be computed based on Connecting Transmission </w:t>
      </w:r>
      <w:r>
        <w:rPr>
          <w:color w:val="000000"/>
          <w:spacing w:val="-2"/>
        </w:rPr>
        <w:br/>
        <w:t>Owner’s composite federal and state tax rates at the time the payments or property transfer</w:t>
      </w:r>
      <w:r>
        <w:rPr>
          <w:color w:val="000000"/>
          <w:spacing w:val="-2"/>
        </w:rPr>
        <w:t xml:space="preserve">s are </w:t>
      </w:r>
      <w:r>
        <w:rPr>
          <w:color w:val="000000"/>
          <w:spacing w:val="-2"/>
        </w:rPr>
        <w:br/>
        <w:t xml:space="preserve">received and Connecting Transmission Owner will be treated as being subject to tax at the </w:t>
      </w:r>
      <w:r>
        <w:rPr>
          <w:color w:val="000000"/>
          <w:spacing w:val="-2"/>
        </w:rPr>
        <w:br/>
        <w:t xml:space="preserve">highest marginal rates in effect at that time (the “Current Tax Rate”), and (ii) the Present Value </w:t>
      </w:r>
      <w:r>
        <w:rPr>
          <w:color w:val="000000"/>
          <w:spacing w:val="-2"/>
        </w:rPr>
        <w:br/>
        <w:t>Depreciation Amount shall be computed by discounting Conne</w:t>
      </w:r>
      <w:r>
        <w:rPr>
          <w:color w:val="000000"/>
          <w:spacing w:val="-2"/>
        </w:rPr>
        <w:t xml:space="preserve">cting Transmission Owner’s </w:t>
      </w:r>
      <w:r>
        <w:rPr>
          <w:color w:val="000000"/>
          <w:spacing w:val="-2"/>
        </w:rPr>
        <w:br/>
        <w:t xml:space="preserve">anticipated tax depreciation deductions as a result of such payments or property transfers by </w:t>
      </w:r>
      <w:r>
        <w:rPr>
          <w:color w:val="000000"/>
          <w:spacing w:val="-2"/>
        </w:rPr>
        <w:br/>
        <w:t xml:space="preserve">Connecting Transmission Owner’s current weighted average cost of capital.  Thus, the formula </w:t>
      </w:r>
    </w:p>
    <w:p w:rsidR="00176D11" w:rsidRDefault="00176D11">
      <w:pPr>
        <w:autoSpaceDE w:val="0"/>
        <w:autoSpaceDN w:val="0"/>
        <w:adjustRightInd w:val="0"/>
        <w:spacing w:line="276" w:lineRule="exact"/>
        <w:ind w:left="6000"/>
        <w:rPr>
          <w:color w:val="000000"/>
          <w:spacing w:val="-2"/>
        </w:rPr>
      </w:pPr>
    </w:p>
    <w:p w:rsidR="00176D11" w:rsidRDefault="009403F5">
      <w:pPr>
        <w:autoSpaceDE w:val="0"/>
        <w:autoSpaceDN w:val="0"/>
        <w:adjustRightInd w:val="0"/>
        <w:spacing w:before="169" w:line="276" w:lineRule="exact"/>
        <w:ind w:left="6000"/>
        <w:rPr>
          <w:color w:val="000000"/>
          <w:spacing w:val="-3"/>
        </w:rPr>
      </w:pPr>
      <w:r>
        <w:rPr>
          <w:color w:val="000000"/>
          <w:spacing w:val="-3"/>
        </w:rPr>
        <w:t xml:space="preserve">15 </w:t>
      </w:r>
    </w:p>
    <w:p w:rsidR="00176D11" w:rsidRDefault="00176D11">
      <w:pPr>
        <w:autoSpaceDE w:val="0"/>
        <w:autoSpaceDN w:val="0"/>
        <w:adjustRightInd w:val="0"/>
        <w:rPr>
          <w:color w:val="000000"/>
          <w:spacing w:val="-3"/>
        </w:rPr>
        <w:sectPr w:rsidR="00176D11">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176D11" w:rsidRDefault="009403F5">
      <w:pPr>
        <w:autoSpaceDE w:val="0"/>
        <w:autoSpaceDN w:val="0"/>
        <w:adjustRightInd w:val="0"/>
        <w:spacing w:line="240" w:lineRule="exact"/>
        <w:rPr>
          <w:color w:val="000000"/>
          <w:spacing w:val="-3"/>
        </w:rPr>
      </w:pPr>
      <w:r>
        <w:rPr>
          <w:color w:val="000000"/>
          <w:spacing w:val="-3"/>
        </w:rPr>
        <w:pict>
          <v:shape id="_x0000_s1044" type="#_x0000_t75" style="position:absolute;margin-left:109.1pt;margin-top:158.55pt;width:28.75pt;height:7.85pt;z-index:-251620352;mso-position-horizontal-relative:page;mso-position-vertical-relative:page" o:allowincell="f">
            <v:imagedata r:id="rId138" o:title=""/>
            <w10:wrap anchorx="page" anchory="page"/>
          </v:shape>
        </w:pict>
      </w:r>
      <w:r>
        <w:rPr>
          <w:color w:val="000000"/>
          <w:spacing w:val="-3"/>
        </w:rPr>
        <w:pict>
          <v:shape id="_x0000_s1045" type="#_x0000_t75" style="position:absolute;margin-left:108.1pt;margin-top:419.75pt;width:29.75pt;height:8.85pt;z-index:-251526144;mso-position-horizontal-relative:page;mso-position-vertical-relative:page" o:allowincell="f">
            <v:imagedata r:id="rId125" o:title=""/>
            <w10:wrap anchorx="page" anchory="page"/>
          </v:shape>
        </w:pict>
      </w:r>
      <w:r>
        <w:rPr>
          <w:color w:val="000000"/>
          <w:spacing w:val="-3"/>
        </w:rPr>
        <w:pict>
          <v:shape id="_x0000_s1046" type="#_x0000_t75" style="position:absolute;margin-left:109.1pt;margin-top:447.35pt;width:28.85pt;height:8.85pt;z-index:-251510784;mso-position-horizontal-relative:page;mso-position-vertical-relative:page" o:allowincell="f">
            <v:imagedata r:id="rId139" o:title=""/>
            <w10:wrap anchorx="page" anchory="page"/>
          </v:shape>
        </w:pict>
      </w:r>
      <w:r>
        <w:rPr>
          <w:color w:val="000000"/>
          <w:spacing w:val="-3"/>
        </w:rPr>
        <w:pict>
          <v:shape id="_x0000_s1047" type="#_x0000_t75" style="position:absolute;margin-left:108.1pt;margin-top:474.95pt;width:29.75pt;height:8.85pt;z-index:-251504640;mso-position-horizontal-relative:page;mso-position-vertical-relative:page" o:allowincell="f">
            <v:imagedata r:id="rId125" o:title=""/>
            <w10:wrap anchorx="page" anchory="page"/>
          </v:shape>
        </w:pict>
      </w:r>
      <w:bookmarkStart w:id="22" w:name="Pg22"/>
      <w:bookmarkEnd w:id="22"/>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80" w:lineRule="exact"/>
        <w:ind w:left="1440"/>
        <w:rPr>
          <w:rFonts w:ascii="Times New Roman Bold" w:hAnsi="Times New Roman Bold"/>
          <w:color w:val="000000"/>
          <w:spacing w:val="-3"/>
        </w:rPr>
      </w:pPr>
    </w:p>
    <w:p w:rsidR="00176D11" w:rsidRDefault="009403F5">
      <w:pPr>
        <w:autoSpaceDE w:val="0"/>
        <w:autoSpaceDN w:val="0"/>
        <w:adjustRightInd w:val="0"/>
        <w:spacing w:before="141" w:line="280" w:lineRule="exact"/>
        <w:ind w:left="1440" w:right="1382"/>
        <w:rPr>
          <w:color w:val="000000"/>
          <w:spacing w:val="-3"/>
        </w:rPr>
      </w:pPr>
      <w:r>
        <w:rPr>
          <w:color w:val="000000"/>
          <w:spacing w:val="-2"/>
        </w:rPr>
        <w:t>for calculating Transmission Developer’s liability to Connecting Transmission Owner pursuant to this Article 5.17.4 can be expressed as follows: (Current Tax Rate x (Gross Income Amount -</w:t>
      </w:r>
      <w:r>
        <w:rPr>
          <w:color w:val="000000"/>
          <w:spacing w:val="-2"/>
        </w:rPr>
        <w:br/>
        <w:t xml:space="preserve">Present Value Depreciation Amount))/(1 </w:t>
      </w:r>
      <w:r>
        <w:rPr>
          <w:color w:val="000000"/>
          <w:spacing w:val="-2"/>
        </w:rPr>
        <w:t xml:space="preserve">- Current Tax Rate).  Transmission Developer’s </w:t>
      </w:r>
      <w:r>
        <w:rPr>
          <w:color w:val="000000"/>
          <w:spacing w:val="-2"/>
        </w:rPr>
        <w:br/>
        <w:t xml:space="preserve">estimated tax liability in the event taxes are imposed shall be stated in Section 6 of Appendix A, </w:t>
      </w:r>
      <w:r>
        <w:rPr>
          <w:color w:val="000000"/>
          <w:spacing w:val="-3"/>
        </w:rPr>
        <w:t xml:space="preserve">Transmission Project and Network Upgrade Facilities. </w:t>
      </w:r>
    </w:p>
    <w:p w:rsidR="00176D11" w:rsidRDefault="009403F5">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Private Letter Ruling or Change or Clarification of Law</w:t>
      </w:r>
      <w:r>
        <w:rPr>
          <w:rFonts w:ascii="Times New Roman Bold" w:hAnsi="Times New Roman Bold"/>
          <w:color w:val="000000"/>
          <w:spacing w:val="-3"/>
        </w:rPr>
        <w:t xml:space="preserve">. </w:t>
      </w:r>
    </w:p>
    <w:p w:rsidR="00176D11" w:rsidRDefault="00176D11">
      <w:pPr>
        <w:autoSpaceDE w:val="0"/>
        <w:autoSpaceDN w:val="0"/>
        <w:adjustRightInd w:val="0"/>
        <w:spacing w:line="274" w:lineRule="exact"/>
        <w:ind w:left="1440"/>
        <w:rPr>
          <w:rFonts w:ascii="Times New Roman Bold" w:hAnsi="Times New Roman Bold"/>
          <w:color w:val="000000"/>
          <w:spacing w:val="-3"/>
        </w:rPr>
      </w:pPr>
    </w:p>
    <w:p w:rsidR="00176D11" w:rsidRDefault="009403F5">
      <w:pPr>
        <w:autoSpaceDE w:val="0"/>
        <w:autoSpaceDN w:val="0"/>
        <w:adjustRightInd w:val="0"/>
        <w:spacing w:before="12" w:line="274" w:lineRule="exact"/>
        <w:ind w:left="1440" w:right="1262" w:firstLine="720"/>
        <w:rPr>
          <w:color w:val="000000"/>
          <w:spacing w:val="-3"/>
        </w:rPr>
      </w:pPr>
      <w:r>
        <w:rPr>
          <w:color w:val="000000"/>
          <w:spacing w:val="-2"/>
        </w:rPr>
        <w:t>At Transmission Developer’s request and expense, Connecting Transmission Owner shall file with the IRS a request for a private letter ruling as to whether any property transferred or sums paid, or to be paid, by Transmission Developer to Connecting Tra</w:t>
      </w:r>
      <w:r>
        <w:rPr>
          <w:color w:val="000000"/>
          <w:spacing w:val="-2"/>
        </w:rPr>
        <w:t>nsmission Owner under this Agreement are subject to federal income taxation.  Transmission Developer will prepare the initial draft of the request for a private letter ruling, and will certify under penalties of perjury that all facts represented in such r</w:t>
      </w:r>
      <w:r>
        <w:rPr>
          <w:color w:val="000000"/>
          <w:spacing w:val="-2"/>
        </w:rPr>
        <w:t xml:space="preserve">equest are true and accurate to the best of Transmission </w:t>
      </w:r>
      <w:r>
        <w:rPr>
          <w:color w:val="000000"/>
          <w:spacing w:val="-2"/>
        </w:rPr>
        <w:br/>
        <w:t xml:space="preserve">Developer’s knowledge.  Connecting Transmission Owner shall cooperate in good faith with </w:t>
      </w:r>
      <w:r>
        <w:rPr>
          <w:color w:val="000000"/>
          <w:spacing w:val="-3"/>
        </w:rPr>
        <w:t xml:space="preserve">Transmission Developer with respect to the submission of such request. </w:t>
      </w:r>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9" w:line="276" w:lineRule="exact"/>
        <w:ind w:left="1440" w:right="1296" w:firstLine="720"/>
        <w:rPr>
          <w:color w:val="000000"/>
          <w:spacing w:val="-2"/>
        </w:rPr>
      </w:pPr>
      <w:r>
        <w:rPr>
          <w:color w:val="000000"/>
          <w:spacing w:val="-2"/>
        </w:rPr>
        <w:t xml:space="preserve">Connecting Transmission Owner shall </w:t>
      </w:r>
      <w:r>
        <w:rPr>
          <w:color w:val="000000"/>
          <w:spacing w:val="-2"/>
        </w:rPr>
        <w:t xml:space="preserve">keep Transmission Developer fully informed of </w:t>
      </w:r>
      <w:r>
        <w:rPr>
          <w:color w:val="000000"/>
          <w:spacing w:val="-2"/>
        </w:rPr>
        <w:br/>
        <w:t xml:space="preserve">the status of such request for a private letter ruling and shall execute either a privacy act waiver </w:t>
      </w:r>
      <w:r>
        <w:rPr>
          <w:color w:val="000000"/>
          <w:spacing w:val="-2"/>
        </w:rPr>
        <w:br/>
        <w:t xml:space="preserve">or a limited power of attorney, in a form acceptable to the IRS, that authorizes Transmission </w:t>
      </w:r>
      <w:r>
        <w:rPr>
          <w:color w:val="000000"/>
          <w:spacing w:val="-2"/>
        </w:rPr>
        <w:br/>
        <w:t>Developer to</w:t>
      </w:r>
      <w:r>
        <w:rPr>
          <w:color w:val="000000"/>
          <w:spacing w:val="-2"/>
        </w:rPr>
        <w:t xml:space="preserve"> participate in all discussions with the IRS regarding such request for a private letter </w:t>
      </w:r>
      <w:r>
        <w:rPr>
          <w:color w:val="000000"/>
          <w:spacing w:val="-2"/>
        </w:rPr>
        <w:br/>
        <w:t xml:space="preserve">ruling.  Connecting Transmission Owner shall allow Transmission Developer to attend all </w:t>
      </w:r>
      <w:r>
        <w:rPr>
          <w:color w:val="000000"/>
          <w:spacing w:val="-2"/>
        </w:rPr>
        <w:br/>
        <w:t>meetings with IRS officials about the request and shall permit Transmission D</w:t>
      </w:r>
      <w:r>
        <w:rPr>
          <w:color w:val="000000"/>
          <w:spacing w:val="-2"/>
        </w:rPr>
        <w:t xml:space="preserve">eveloper to </w:t>
      </w:r>
      <w:r>
        <w:rPr>
          <w:color w:val="000000"/>
          <w:spacing w:val="-2"/>
        </w:rPr>
        <w:br/>
        <w:t xml:space="preserve">prepare the initial drafts of any follow-up letters in connection with the request. </w:t>
      </w:r>
    </w:p>
    <w:p w:rsidR="00176D11" w:rsidRDefault="00176D11">
      <w:pPr>
        <w:autoSpaceDE w:val="0"/>
        <w:autoSpaceDN w:val="0"/>
        <w:adjustRightInd w:val="0"/>
        <w:spacing w:line="276" w:lineRule="exact"/>
        <w:ind w:left="2880"/>
        <w:rPr>
          <w:color w:val="000000"/>
          <w:spacing w:val="-2"/>
        </w:rPr>
      </w:pPr>
    </w:p>
    <w:p w:rsidR="00176D11" w:rsidRDefault="009403F5">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Reserved. </w:t>
      </w:r>
    </w:p>
    <w:p w:rsidR="00176D11" w:rsidRDefault="009403F5">
      <w:pPr>
        <w:autoSpaceDE w:val="0"/>
        <w:autoSpaceDN w:val="0"/>
        <w:adjustRightInd w:val="0"/>
        <w:spacing w:before="30" w:line="560" w:lineRule="exact"/>
        <w:ind w:left="2880" w:right="8162"/>
        <w:jc w:val="both"/>
        <w:rPr>
          <w:rFonts w:ascii="Times New Roman Bold" w:hAnsi="Times New Roman Bold"/>
          <w:color w:val="000000"/>
          <w:spacing w:val="-3"/>
        </w:rPr>
      </w:pPr>
      <w:r>
        <w:rPr>
          <w:rFonts w:ascii="Times New Roman Bold" w:hAnsi="Times New Roman Bold"/>
          <w:color w:val="000000"/>
          <w:spacing w:val="-3"/>
        </w:rPr>
        <w:t xml:space="preserve">Reserved. </w:t>
      </w:r>
      <w:r>
        <w:rPr>
          <w:rFonts w:ascii="Times New Roman Bold" w:hAnsi="Times New Roman Bold"/>
          <w:color w:val="000000"/>
          <w:spacing w:val="-3"/>
        </w:rPr>
        <w:br/>
        <w:t xml:space="preserve">Refund. </w:t>
      </w:r>
    </w:p>
    <w:p w:rsidR="00176D11" w:rsidRDefault="009403F5">
      <w:pPr>
        <w:autoSpaceDE w:val="0"/>
        <w:autoSpaceDN w:val="0"/>
        <w:adjustRightInd w:val="0"/>
        <w:spacing w:before="215" w:line="276" w:lineRule="exact"/>
        <w:ind w:left="1440" w:right="1283" w:firstLine="720"/>
        <w:rPr>
          <w:color w:val="000000"/>
          <w:spacing w:val="-3"/>
        </w:rPr>
      </w:pPr>
      <w:r>
        <w:rPr>
          <w:color w:val="000000"/>
          <w:spacing w:val="-2"/>
        </w:rPr>
        <w:t xml:space="preserve">In the event that (a) a private letter ruling is issued to Connecting Transmission Owner </w:t>
      </w:r>
      <w:r>
        <w:rPr>
          <w:color w:val="000000"/>
          <w:spacing w:val="-2"/>
        </w:rPr>
        <w:br/>
      </w:r>
      <w:r>
        <w:rPr>
          <w:color w:val="000000"/>
          <w:spacing w:val="-2"/>
        </w:rPr>
        <w:t xml:space="preserve">which holds that any amount paid or the value of any property transferred by Transmission </w:t>
      </w:r>
      <w:r>
        <w:rPr>
          <w:color w:val="000000"/>
          <w:spacing w:val="-2"/>
        </w:rPr>
        <w:br/>
        <w:t xml:space="preserve">Developer to Connecting Transmission Owner under the terms of this Agreement is not subject </w:t>
      </w:r>
      <w:r>
        <w:rPr>
          <w:color w:val="000000"/>
          <w:spacing w:val="-2"/>
        </w:rPr>
        <w:br/>
        <w:t>to federal income taxation, (b) any legislative change or administrative</w:t>
      </w:r>
      <w:r>
        <w:rPr>
          <w:color w:val="000000"/>
          <w:spacing w:val="-2"/>
        </w:rPr>
        <w:t xml:space="preserve"> announcement, notice, </w:t>
      </w:r>
      <w:r>
        <w:rPr>
          <w:color w:val="000000"/>
          <w:spacing w:val="-2"/>
        </w:rPr>
        <w:br/>
        <w:t xml:space="preserve">ruling or other determination makes it reasonably clear to Connecting Transmission Owner in </w:t>
      </w:r>
      <w:r>
        <w:rPr>
          <w:color w:val="000000"/>
          <w:spacing w:val="-2"/>
        </w:rPr>
        <w:br/>
        <w:t xml:space="preserve">good faith that any amount paid or the value of any property transferred by Transmission </w:t>
      </w:r>
      <w:r>
        <w:rPr>
          <w:color w:val="000000"/>
          <w:spacing w:val="-2"/>
        </w:rPr>
        <w:br/>
        <w:t xml:space="preserve">Developer to Connecting Transmission Owner under </w:t>
      </w:r>
      <w:r>
        <w:rPr>
          <w:color w:val="000000"/>
          <w:spacing w:val="-2"/>
        </w:rPr>
        <w:t xml:space="preserve">the terms of this Agreement is not taxable </w:t>
      </w:r>
      <w:r>
        <w:rPr>
          <w:color w:val="000000"/>
          <w:spacing w:val="-2"/>
        </w:rPr>
        <w:br/>
        <w:t xml:space="preserve">to Connecting Transmission Owner, (c) any abatement, appeal, protest, or other contest results in a determination that any payments or transfers made by Transmission Developer to Connecting </w:t>
      </w:r>
      <w:r>
        <w:rPr>
          <w:color w:val="000000"/>
          <w:spacing w:val="-2"/>
        </w:rPr>
        <w:br/>
        <w:t>Transmission Owner ar</w:t>
      </w:r>
      <w:r>
        <w:rPr>
          <w:color w:val="000000"/>
          <w:spacing w:val="-2"/>
        </w:rPr>
        <w:t xml:space="preserve">e not subject to federal income tax, or (d) if Connecting Transmission </w:t>
      </w:r>
      <w:r>
        <w:rPr>
          <w:color w:val="000000"/>
          <w:spacing w:val="-2"/>
        </w:rPr>
        <w:br/>
        <w:t xml:space="preserve">Owner receives a refund from any Governmental Authority for any overpayment of tax </w:t>
      </w:r>
      <w:r>
        <w:rPr>
          <w:color w:val="000000"/>
          <w:spacing w:val="-2"/>
        </w:rPr>
        <w:br/>
        <w:t>attributable to any payment or property transfer made by Transmission Developer to Connecting Transm</w:t>
      </w:r>
      <w:r>
        <w:rPr>
          <w:color w:val="000000"/>
          <w:spacing w:val="-2"/>
        </w:rPr>
        <w:t xml:space="preserve">ission Owner pursuant to this Agreement, Connecting Transmission Owner shall </w:t>
      </w:r>
      <w:r>
        <w:rPr>
          <w:color w:val="000000"/>
          <w:spacing w:val="-2"/>
        </w:rPr>
        <w:br/>
      </w:r>
      <w:r>
        <w:rPr>
          <w:color w:val="000000"/>
          <w:spacing w:val="-3"/>
        </w:rPr>
        <w:t xml:space="preserve">promptly refund to Transmission Developer the following: </w:t>
      </w: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9403F5">
      <w:pPr>
        <w:autoSpaceDE w:val="0"/>
        <w:autoSpaceDN w:val="0"/>
        <w:adjustRightInd w:val="0"/>
        <w:spacing w:before="152" w:line="276" w:lineRule="exact"/>
        <w:ind w:left="6000"/>
        <w:rPr>
          <w:color w:val="000000"/>
          <w:spacing w:val="-3"/>
        </w:rPr>
      </w:pPr>
      <w:r>
        <w:rPr>
          <w:color w:val="000000"/>
          <w:spacing w:val="-3"/>
        </w:rPr>
        <w:t xml:space="preserve">16 </w:t>
      </w:r>
    </w:p>
    <w:p w:rsidR="00176D11" w:rsidRDefault="00176D11">
      <w:pPr>
        <w:autoSpaceDE w:val="0"/>
        <w:autoSpaceDN w:val="0"/>
        <w:adjustRightInd w:val="0"/>
        <w:rPr>
          <w:color w:val="000000"/>
          <w:spacing w:val="-3"/>
        </w:rPr>
        <w:sectPr w:rsidR="00176D11">
          <w:headerReference w:type="even" r:id="rId140"/>
          <w:headerReference w:type="default" r:id="rId141"/>
          <w:footerReference w:type="even" r:id="rId142"/>
          <w:footerReference w:type="default" r:id="rId143"/>
          <w:headerReference w:type="first" r:id="rId144"/>
          <w:footerReference w:type="first" r:id="rId145"/>
          <w:pgSz w:w="12240" w:h="15840"/>
          <w:pgMar w:top="0" w:right="0" w:bottom="0" w:left="0" w:header="720" w:footer="720" w:gutter="0"/>
          <w:cols w:space="720"/>
        </w:sectPr>
      </w:pPr>
    </w:p>
    <w:p w:rsidR="00176D11" w:rsidRDefault="009403F5">
      <w:pPr>
        <w:autoSpaceDE w:val="0"/>
        <w:autoSpaceDN w:val="0"/>
        <w:adjustRightInd w:val="0"/>
        <w:spacing w:line="240" w:lineRule="exact"/>
        <w:rPr>
          <w:color w:val="000000"/>
          <w:spacing w:val="-3"/>
        </w:rPr>
      </w:pPr>
      <w:r>
        <w:rPr>
          <w:color w:val="000000"/>
          <w:spacing w:val="-3"/>
        </w:rPr>
        <w:pict>
          <v:shape id="_x0000_s1048" type="#_x0000_t75" style="position:absolute;margin-left:108.1pt;margin-top:433.55pt;width:29.75pt;height:8.85pt;z-index:-251544576;mso-position-horizontal-relative:page;mso-position-vertical-relative:page" o:allowincell="f">
            <v:imagedata r:id="rId125" o:title=""/>
            <w10:wrap anchorx="page" anchory="page"/>
          </v:shape>
        </w:pict>
      </w:r>
      <w:bookmarkStart w:id="23" w:name="Pg23"/>
      <w:bookmarkEnd w:id="23"/>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80" w:lineRule="exact"/>
        <w:ind w:left="1440"/>
        <w:jc w:val="both"/>
        <w:rPr>
          <w:rFonts w:ascii="Times New Roman Bold" w:hAnsi="Times New Roman Bold"/>
          <w:color w:val="000000"/>
          <w:spacing w:val="-3"/>
        </w:rPr>
      </w:pPr>
    </w:p>
    <w:p w:rsidR="00176D11" w:rsidRDefault="009403F5">
      <w:pPr>
        <w:tabs>
          <w:tab w:val="left" w:pos="2880"/>
        </w:tabs>
        <w:autoSpaceDE w:val="0"/>
        <w:autoSpaceDN w:val="0"/>
        <w:adjustRightInd w:val="0"/>
        <w:spacing w:before="141" w:line="280" w:lineRule="exact"/>
        <w:ind w:left="1440" w:right="1463"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Transmission Developer under this Article 5.17 for taxes </w:t>
      </w:r>
      <w:r>
        <w:rPr>
          <w:color w:val="000000"/>
          <w:spacing w:val="-2"/>
        </w:rPr>
        <w:br/>
      </w:r>
      <w:r>
        <w:rPr>
          <w:color w:val="000000"/>
          <w:spacing w:val="-2"/>
        </w:rPr>
        <w:t xml:space="preserve">that is attributable to the amount determined to be non-taxable, together with interest thereon, </w:t>
      </w:r>
    </w:p>
    <w:p w:rsidR="00176D11" w:rsidRDefault="00176D11">
      <w:pPr>
        <w:autoSpaceDE w:val="0"/>
        <w:autoSpaceDN w:val="0"/>
        <w:adjustRightInd w:val="0"/>
        <w:spacing w:line="276" w:lineRule="exact"/>
        <w:ind w:left="2160"/>
        <w:rPr>
          <w:color w:val="000000"/>
          <w:spacing w:val="-2"/>
        </w:rPr>
      </w:pPr>
    </w:p>
    <w:p w:rsidR="00176D11" w:rsidRDefault="009403F5">
      <w:pPr>
        <w:tabs>
          <w:tab w:val="left" w:pos="2880"/>
        </w:tabs>
        <w:autoSpaceDE w:val="0"/>
        <w:autoSpaceDN w:val="0"/>
        <w:adjustRightInd w:val="0"/>
        <w:spacing w:before="8" w:line="276" w:lineRule="exact"/>
        <w:ind w:left="2160"/>
        <w:rPr>
          <w:color w:val="000000"/>
          <w:spacing w:val="-3"/>
        </w:rPr>
      </w:pPr>
      <w:r>
        <w:rPr>
          <w:color w:val="000000"/>
          <w:spacing w:val="-3"/>
        </w:rPr>
        <w:t xml:space="preserve">(ii) </w:t>
      </w:r>
      <w:r>
        <w:rPr>
          <w:color w:val="000000"/>
          <w:spacing w:val="-3"/>
        </w:rPr>
        <w:tab/>
        <w:t xml:space="preserve">Interest on any amounts paid by Transmission Developer to Connecting </w:t>
      </w:r>
    </w:p>
    <w:p w:rsidR="00176D11" w:rsidRDefault="009403F5">
      <w:pPr>
        <w:autoSpaceDE w:val="0"/>
        <w:autoSpaceDN w:val="0"/>
        <w:adjustRightInd w:val="0"/>
        <w:spacing w:before="5" w:line="275" w:lineRule="exact"/>
        <w:ind w:left="1440" w:right="1278"/>
        <w:rPr>
          <w:color w:val="000000"/>
          <w:spacing w:val="-3"/>
        </w:rPr>
      </w:pPr>
      <w:r>
        <w:rPr>
          <w:color w:val="000000"/>
          <w:spacing w:val="-2"/>
        </w:rPr>
        <w:t>Transmission Owner for such taxes which Connecting Transmission Owner did not sub</w:t>
      </w:r>
      <w:r>
        <w:rPr>
          <w:color w:val="000000"/>
          <w:spacing w:val="-2"/>
        </w:rPr>
        <w:t xml:space="preserve">mit to the </w:t>
      </w:r>
      <w:r>
        <w:rPr>
          <w:color w:val="000000"/>
          <w:spacing w:val="-2"/>
        </w:rPr>
        <w:br/>
        <w:t xml:space="preserve">Governmental Authority, calculated in accordance with the methodology set forth in FERC’s </w:t>
      </w:r>
      <w:r>
        <w:rPr>
          <w:color w:val="000000"/>
          <w:spacing w:val="-2"/>
        </w:rPr>
        <w:br/>
        <w:t xml:space="preserve">regulations at 18 C.F.R. §35.19a(a)(2)(iii) from the date payment was made by Transmission </w:t>
      </w:r>
      <w:r>
        <w:rPr>
          <w:color w:val="000000"/>
          <w:spacing w:val="-2"/>
        </w:rPr>
        <w:br/>
        <w:t>Developer to the date Connecting Transmission Owner refunds s</w:t>
      </w:r>
      <w:r>
        <w:rPr>
          <w:color w:val="000000"/>
          <w:spacing w:val="-2"/>
        </w:rPr>
        <w:t xml:space="preserve">uch payment to Transmission </w:t>
      </w:r>
      <w:r>
        <w:rPr>
          <w:color w:val="000000"/>
          <w:spacing w:val="-2"/>
        </w:rPr>
        <w:br/>
      </w:r>
      <w:r>
        <w:rPr>
          <w:color w:val="000000"/>
          <w:spacing w:val="-3"/>
        </w:rPr>
        <w:t xml:space="preserve">Developer, and </w:t>
      </w:r>
    </w:p>
    <w:p w:rsidR="00176D11" w:rsidRDefault="009403F5">
      <w:pPr>
        <w:tabs>
          <w:tab w:val="left" w:pos="2880"/>
        </w:tabs>
        <w:autoSpaceDE w:val="0"/>
        <w:autoSpaceDN w:val="0"/>
        <w:adjustRightInd w:val="0"/>
        <w:spacing w:before="264" w:line="277" w:lineRule="exact"/>
        <w:ind w:left="1440" w:right="1519" w:firstLine="720"/>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any Governmental Authority, interest</w:t>
      </w:r>
      <w:r>
        <w:rPr>
          <w:color w:val="000000"/>
          <w:spacing w:val="-2"/>
        </w:rPr>
        <w:t xml:space="preserve"> (or that portion thereof attributable to the payment </w:t>
      </w:r>
      <w:r>
        <w:rPr>
          <w:color w:val="000000"/>
          <w:spacing w:val="-2"/>
        </w:rPr>
        <w:br/>
        <w:t xml:space="preserve">described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 xml:space="preserve">Transmission Owner to any </w:t>
      </w:r>
      <w:r>
        <w:rPr>
          <w:color w:val="000000"/>
          <w:spacing w:val="-2"/>
        </w:rPr>
        <w:t xml:space="preserve">Governmental Authority resulting from an offset or credit); </w:t>
      </w:r>
      <w:r>
        <w:rPr>
          <w:color w:val="000000"/>
          <w:spacing w:val="-2"/>
        </w:rPr>
        <w:br/>
        <w:t xml:space="preserve">provided, however, that Connecting Transmission Owner will remit such amount promptly to </w:t>
      </w:r>
      <w:r>
        <w:rPr>
          <w:color w:val="000000"/>
          <w:spacing w:val="-2"/>
        </w:rPr>
        <w:br/>
        <w:t xml:space="preserve">Transmission Developer only after and to the extent that Connecting Transmission Owner has </w:t>
      </w:r>
      <w:r>
        <w:rPr>
          <w:color w:val="000000"/>
          <w:spacing w:val="-2"/>
        </w:rPr>
        <w:br/>
        <w:t>received a ta</w:t>
      </w:r>
      <w:r>
        <w:rPr>
          <w:color w:val="000000"/>
          <w:spacing w:val="-2"/>
        </w:rPr>
        <w:t xml:space="preserve">x refund, credit or offset from any Governmental Authority for any applicable </w:t>
      </w:r>
      <w:r>
        <w:rPr>
          <w:color w:val="000000"/>
          <w:spacing w:val="-2"/>
        </w:rPr>
        <w:br/>
        <w:t xml:space="preserve">overpayment of income tax related to the Transmission Project or Network Upgrade Facilities. </w:t>
      </w:r>
    </w:p>
    <w:p w:rsidR="00176D11" w:rsidRDefault="009403F5">
      <w:pPr>
        <w:autoSpaceDE w:val="0"/>
        <w:autoSpaceDN w:val="0"/>
        <w:adjustRightInd w:val="0"/>
        <w:spacing w:before="261" w:line="280" w:lineRule="exact"/>
        <w:ind w:left="1440" w:right="1417" w:firstLine="720"/>
        <w:jc w:val="both"/>
        <w:rPr>
          <w:color w:val="000000"/>
          <w:spacing w:val="-2"/>
        </w:rPr>
      </w:pPr>
      <w:r>
        <w:rPr>
          <w:color w:val="000000"/>
          <w:spacing w:val="-2"/>
        </w:rPr>
        <w:t>The intent of this provision is to leave both the Transmission Developer and Connecting Transmission Owner, to the extent practicable, in the event that no taxes are due with respect to any payment for the Transmission Project and the Network Upgrade Facil</w:t>
      </w:r>
      <w:r>
        <w:rPr>
          <w:color w:val="000000"/>
          <w:spacing w:val="-2"/>
        </w:rPr>
        <w:t xml:space="preserve">ities hereunder, in the same position they would have been in had no such tax payments been made. </w:t>
      </w:r>
    </w:p>
    <w:p w:rsidR="00176D11" w:rsidRDefault="009403F5">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9403F5">
      <w:pPr>
        <w:autoSpaceDE w:val="0"/>
        <w:autoSpaceDN w:val="0"/>
        <w:adjustRightInd w:val="0"/>
        <w:spacing w:before="8" w:line="276" w:lineRule="exact"/>
        <w:ind w:left="1440" w:right="1295" w:firstLine="720"/>
        <w:rPr>
          <w:color w:val="000000"/>
          <w:spacing w:val="-3"/>
        </w:rPr>
      </w:pPr>
      <w:r>
        <w:rPr>
          <w:color w:val="000000"/>
          <w:spacing w:val="-2"/>
        </w:rPr>
        <w:t xml:space="preserve">Upon the timely request by Transmission Developer, and at Transmission Developer’s </w:t>
      </w:r>
      <w:r>
        <w:rPr>
          <w:color w:val="000000"/>
          <w:spacing w:val="-2"/>
        </w:rPr>
        <w:br/>
        <w:t>sole expense, Connecting Transmission Ow</w:t>
      </w:r>
      <w:r>
        <w:rPr>
          <w:color w:val="000000"/>
          <w:spacing w:val="-2"/>
        </w:rPr>
        <w:t xml:space="preserve">ner shall appeal, protest, seek abatement of, or </w:t>
      </w:r>
      <w:r>
        <w:rPr>
          <w:color w:val="000000"/>
          <w:spacing w:val="-2"/>
        </w:rPr>
        <w:br/>
        <w:t xml:space="preserve">otherwise contest any tax (other than federal or state income tax) asserted or assessed against </w:t>
      </w:r>
      <w:r>
        <w:rPr>
          <w:color w:val="000000"/>
          <w:spacing w:val="-2"/>
        </w:rPr>
        <w:br/>
        <w:t xml:space="preserve">Connecting Transmission Owner for which Transmission Developer may be required to </w:t>
      </w:r>
      <w:r>
        <w:rPr>
          <w:color w:val="000000"/>
          <w:spacing w:val="-2"/>
        </w:rPr>
        <w:br/>
        <w:t>reimburse Connecting Trans</w:t>
      </w:r>
      <w:r>
        <w:rPr>
          <w:color w:val="000000"/>
          <w:spacing w:val="-2"/>
        </w:rPr>
        <w:t xml:space="preserve">mission Owner under the terms of this Agreement.  Transmission </w:t>
      </w:r>
      <w:r>
        <w:rPr>
          <w:color w:val="000000"/>
          <w:spacing w:val="-2"/>
        </w:rPr>
        <w:br/>
        <w:t xml:space="preserve">Developer shall pay to Connecting Transmission Owner on a periodic basis, as invoiced by </w:t>
      </w:r>
      <w:r>
        <w:rPr>
          <w:color w:val="000000"/>
          <w:spacing w:val="-2"/>
        </w:rPr>
        <w:br/>
        <w:t xml:space="preserve">Connecting Transmission Owner, Connecting Transmission Owner’s documented reasonable </w:t>
      </w:r>
      <w:r>
        <w:rPr>
          <w:color w:val="000000"/>
          <w:spacing w:val="-2"/>
        </w:rPr>
        <w:br/>
        <w:t>costs of prosecu</w:t>
      </w:r>
      <w:r>
        <w:rPr>
          <w:color w:val="000000"/>
          <w:spacing w:val="-2"/>
        </w:rPr>
        <w:t xml:space="preserve">ting such appeal, protest, abatement, or other contest.  Transmission Developer </w:t>
      </w:r>
      <w:r>
        <w:rPr>
          <w:color w:val="000000"/>
          <w:spacing w:val="-2"/>
        </w:rPr>
        <w:br/>
        <w:t xml:space="preserve">and Connecting Transmission Owner shall cooperate in good faith with respect to any such </w:t>
      </w:r>
      <w:r>
        <w:rPr>
          <w:color w:val="000000"/>
          <w:spacing w:val="-2"/>
        </w:rPr>
        <w:br/>
        <w:t>contest.  Unless the payment of such taxes is a prerequisite to an appeal or abatemen</w:t>
      </w:r>
      <w:r>
        <w:rPr>
          <w:color w:val="000000"/>
          <w:spacing w:val="-2"/>
        </w:rPr>
        <w:t xml:space="preserve">t or cannot </w:t>
      </w:r>
      <w:r>
        <w:rPr>
          <w:color w:val="000000"/>
          <w:spacing w:val="-2"/>
        </w:rPr>
        <w:br/>
        <w:t xml:space="preserve">be deferred, no amount shall be payable by Transmission Developer to Connecting Transmission </w:t>
      </w:r>
      <w:r>
        <w:rPr>
          <w:color w:val="000000"/>
          <w:spacing w:val="-2"/>
        </w:rPr>
        <w:br/>
        <w:t xml:space="preserve">Owner for such taxes until they are assessed by a final, non-appealable order by any court or </w:t>
      </w:r>
      <w:r>
        <w:rPr>
          <w:color w:val="000000"/>
          <w:spacing w:val="-2"/>
        </w:rPr>
        <w:br/>
        <w:t>agency of competent jurisdiction.  In the event that a</w:t>
      </w:r>
      <w:r>
        <w:rPr>
          <w:color w:val="000000"/>
          <w:spacing w:val="-2"/>
        </w:rPr>
        <w:t xml:space="preserve"> tax payment is withheld and ultimately due </w:t>
      </w:r>
      <w:r>
        <w:rPr>
          <w:color w:val="000000"/>
          <w:spacing w:val="-2"/>
        </w:rPr>
        <w:br/>
        <w:t xml:space="preserve">and payable after appeal, Transmission Developer will be responsible for all taxes, interest and </w:t>
      </w:r>
      <w:r>
        <w:rPr>
          <w:color w:val="000000"/>
          <w:spacing w:val="-2"/>
        </w:rPr>
        <w:br/>
        <w:t xml:space="preserve">penalties, other than penalties attributable to any delay caused by Connecting Transmission </w:t>
      </w:r>
      <w:r>
        <w:rPr>
          <w:color w:val="000000"/>
          <w:spacing w:val="-2"/>
        </w:rPr>
        <w:br/>
      </w:r>
      <w:r>
        <w:rPr>
          <w:color w:val="000000"/>
          <w:spacing w:val="-3"/>
        </w:rPr>
        <w:t xml:space="preserve">Owner. </w:t>
      </w: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9403F5">
      <w:pPr>
        <w:autoSpaceDE w:val="0"/>
        <w:autoSpaceDN w:val="0"/>
        <w:adjustRightInd w:val="0"/>
        <w:spacing w:before="156" w:line="276" w:lineRule="exact"/>
        <w:ind w:left="6000"/>
        <w:rPr>
          <w:color w:val="000000"/>
          <w:spacing w:val="-3"/>
        </w:rPr>
      </w:pPr>
      <w:r>
        <w:rPr>
          <w:color w:val="000000"/>
          <w:spacing w:val="-3"/>
        </w:rPr>
        <w:t xml:space="preserve">17 </w:t>
      </w:r>
    </w:p>
    <w:p w:rsidR="00176D11" w:rsidRDefault="00176D11">
      <w:pPr>
        <w:autoSpaceDE w:val="0"/>
        <w:autoSpaceDN w:val="0"/>
        <w:adjustRightInd w:val="0"/>
        <w:rPr>
          <w:color w:val="000000"/>
          <w:spacing w:val="-3"/>
        </w:rPr>
        <w:sectPr w:rsidR="00176D11">
          <w:headerReference w:type="even" r:id="rId146"/>
          <w:headerReference w:type="default" r:id="rId147"/>
          <w:footerReference w:type="even" r:id="rId148"/>
          <w:footerReference w:type="default" r:id="rId149"/>
          <w:headerReference w:type="first" r:id="rId150"/>
          <w:footerReference w:type="first" r:id="rId151"/>
          <w:pgSz w:w="12240" w:h="15840"/>
          <w:pgMar w:top="0" w:right="0" w:bottom="0" w:left="0" w:header="720" w:footer="720" w:gutter="0"/>
          <w:cols w:space="720"/>
        </w:sectPr>
      </w:pPr>
    </w:p>
    <w:p w:rsidR="00176D11" w:rsidRDefault="009403F5">
      <w:pPr>
        <w:autoSpaceDE w:val="0"/>
        <w:autoSpaceDN w:val="0"/>
        <w:adjustRightInd w:val="0"/>
        <w:spacing w:line="240" w:lineRule="exact"/>
        <w:rPr>
          <w:color w:val="000000"/>
          <w:spacing w:val="-3"/>
        </w:rPr>
      </w:pPr>
      <w:r>
        <w:rPr>
          <w:color w:val="000000"/>
          <w:spacing w:val="-3"/>
        </w:rPr>
        <w:pict>
          <v:shape id="_x0000_s1049" type="#_x0000_t75" style="position:absolute;margin-left:108.1pt;margin-top:100.55pt;width:29.25pt;height:8.85pt;z-index:-251652096;mso-position-horizontal-relative:page;mso-position-vertical-relative:page" o:allowincell="f">
            <v:imagedata r:id="rId125" o:title=""/>
            <w10:wrap anchorx="page" anchory="page"/>
          </v:shape>
        </w:pict>
      </w:r>
      <w:r>
        <w:rPr>
          <w:color w:val="000000"/>
          <w:spacing w:val="-3"/>
        </w:rPr>
        <w:pict>
          <v:shape id="_x0000_s1050" type="#_x0000_t75" style="position:absolute;margin-left:108.1pt;margin-top:221.15pt;width:29.25pt;height:8.85pt;z-index:-251615232;mso-position-horizontal-relative:page;mso-position-vertical-relative:page" o:allowincell="f">
            <v:imagedata r:id="rId125" o:title=""/>
            <w10:wrap anchorx="page" anchory="page"/>
          </v:shape>
        </w:pict>
      </w:r>
      <w:r>
        <w:rPr>
          <w:color w:val="000000"/>
          <w:spacing w:val="-3"/>
        </w:rPr>
        <w:pict>
          <v:shape id="_x0000_s1051" type="#_x0000_t75" style="position:absolute;margin-left:108.1pt;margin-top:372.95pt;width:29.6pt;height:8.85pt;z-index:-251557888;mso-position-horizontal-relative:page;mso-position-vertical-relative:page" o:allowincell="f">
            <v:imagedata r:id="rId125" o:title=""/>
            <w10:wrap anchorx="page" anchory="page"/>
          </v:shape>
        </w:pict>
      </w:r>
      <w:r>
        <w:rPr>
          <w:color w:val="000000"/>
          <w:spacing w:val="-3"/>
        </w:rPr>
        <w:pict>
          <v:shape id="_x0000_s1052" type="#_x0000_t75" style="position:absolute;margin-left:108.1pt;margin-top:455.75pt;width:29.5pt;height:8.85pt;z-index:-251535360;mso-position-horizontal-relative:page;mso-position-vertical-relative:page" o:allowincell="f">
            <v:imagedata r:id="rId125" o:title=""/>
            <w10:wrap anchorx="page" anchory="page"/>
          </v:shape>
        </w:pict>
      </w:r>
      <w:bookmarkStart w:id="24" w:name="Pg24"/>
      <w:bookmarkEnd w:id="24"/>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9403F5">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176D11" w:rsidRDefault="009403F5">
      <w:pPr>
        <w:autoSpaceDE w:val="0"/>
        <w:autoSpaceDN w:val="0"/>
        <w:adjustRightInd w:val="0"/>
        <w:spacing w:before="221"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176D11" w:rsidRDefault="00176D11">
      <w:pPr>
        <w:autoSpaceDE w:val="0"/>
        <w:autoSpaceDN w:val="0"/>
        <w:adjustRightInd w:val="0"/>
        <w:spacing w:line="273" w:lineRule="exact"/>
        <w:ind w:left="1440"/>
        <w:rPr>
          <w:rFonts w:ascii="Times New Roman Bold" w:hAnsi="Times New Roman Bold"/>
          <w:color w:val="000000"/>
          <w:spacing w:val="-3"/>
        </w:rPr>
      </w:pPr>
    </w:p>
    <w:p w:rsidR="00176D11" w:rsidRDefault="009403F5">
      <w:pPr>
        <w:autoSpaceDE w:val="0"/>
        <w:autoSpaceDN w:val="0"/>
        <w:adjustRightInd w:val="0"/>
        <w:spacing w:before="14" w:line="273" w:lineRule="exact"/>
        <w:ind w:left="1440" w:right="1362" w:firstLine="720"/>
        <w:rPr>
          <w:color w:val="000000"/>
          <w:spacing w:val="-2"/>
        </w:rPr>
      </w:pPr>
      <w:r>
        <w:rPr>
          <w:color w:val="000000"/>
          <w:spacing w:val="-2"/>
        </w:rPr>
        <w:t>Each Party shall cooperate with the other Parties to maintain the other Parties’ tax status. Nothing in this Agreement is intended to adversely affect the tax status o</w:t>
      </w:r>
      <w:r>
        <w:rPr>
          <w:color w:val="000000"/>
          <w:spacing w:val="-2"/>
        </w:rPr>
        <w:t xml:space="preserve">f any Party including the status of NYISO, or the status of any Connecting Transmission Owner with respect to the issuance of bonds including, but not limited to, Local Furnishing Bonds. </w:t>
      </w:r>
    </w:p>
    <w:p w:rsidR="00176D11" w:rsidRDefault="009403F5">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176D11" w:rsidRDefault="009403F5">
      <w:pPr>
        <w:autoSpaceDE w:val="0"/>
        <w:autoSpaceDN w:val="0"/>
        <w:adjustRightInd w:val="0"/>
        <w:spacing w:before="229"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176D11" w:rsidRDefault="009403F5">
      <w:pPr>
        <w:autoSpaceDE w:val="0"/>
        <w:autoSpaceDN w:val="0"/>
        <w:adjustRightInd w:val="0"/>
        <w:spacing w:before="264" w:line="276" w:lineRule="exact"/>
        <w:ind w:left="2160"/>
        <w:rPr>
          <w:color w:val="000000"/>
          <w:spacing w:val="-2"/>
        </w:rPr>
      </w:pPr>
      <w:r>
        <w:rPr>
          <w:color w:val="000000"/>
          <w:spacing w:val="-2"/>
        </w:rPr>
        <w:t xml:space="preserve">If, prior to the In-Service Date, either the Transmission Developer or Connecting </w:t>
      </w:r>
    </w:p>
    <w:p w:rsidR="00176D11" w:rsidRDefault="009403F5">
      <w:pPr>
        <w:autoSpaceDE w:val="0"/>
        <w:autoSpaceDN w:val="0"/>
        <w:adjustRightInd w:val="0"/>
        <w:spacing w:before="4" w:line="276" w:lineRule="exact"/>
        <w:ind w:left="1440"/>
        <w:rPr>
          <w:color w:val="000000"/>
          <w:spacing w:val="-2"/>
        </w:rPr>
      </w:pPr>
      <w:r>
        <w:rPr>
          <w:color w:val="000000"/>
          <w:spacing w:val="-2"/>
        </w:rPr>
        <w:t xml:space="preserve">Transmission Owner proposes to modify the Transmission Project or Network Upgrade </w:t>
      </w:r>
    </w:p>
    <w:p w:rsidR="00176D11" w:rsidRDefault="009403F5">
      <w:pPr>
        <w:autoSpaceDE w:val="0"/>
        <w:autoSpaceDN w:val="0"/>
        <w:adjustRightInd w:val="0"/>
        <w:spacing w:before="4" w:line="276" w:lineRule="exact"/>
        <w:ind w:left="1440" w:right="1284"/>
        <w:rPr>
          <w:color w:val="000000"/>
          <w:spacing w:val="-2"/>
          <w:sz w:val="23"/>
        </w:rPr>
      </w:pPr>
      <w:r>
        <w:rPr>
          <w:color w:val="000000"/>
          <w:spacing w:val="-2"/>
        </w:rPr>
        <w:t xml:space="preserve">Facilities, they must inform the other Parties of the proposed modification and must satisfy the </w:t>
      </w:r>
      <w:r>
        <w:rPr>
          <w:color w:val="000000"/>
          <w:spacing w:val="-2"/>
        </w:rPr>
        <w:br/>
        <w:t xml:space="preserve">requirements in Section 22.5.4 of Attachment P to the NYISO OATT that the modifications are </w:t>
      </w:r>
      <w:r>
        <w:rPr>
          <w:color w:val="000000"/>
          <w:spacing w:val="-2"/>
        </w:rPr>
        <w:br/>
        <w:t xml:space="preserve">not Material Modifications.  The Transmission Developer shall be </w:t>
      </w:r>
      <w:r>
        <w:rPr>
          <w:color w:val="000000"/>
          <w:spacing w:val="-2"/>
        </w:rPr>
        <w:t xml:space="preserve">responsible for the cost of any </w:t>
      </w:r>
      <w:r>
        <w:rPr>
          <w:color w:val="000000"/>
          <w:spacing w:val="-2"/>
        </w:rPr>
        <w:br/>
        <w:t xml:space="preserve">such additional modifications, including the cost of studying the materiality and impact of the </w:t>
      </w:r>
      <w:r>
        <w:rPr>
          <w:color w:val="000000"/>
          <w:spacing w:val="-2"/>
        </w:rPr>
        <w:br/>
        <w:t>modification.</w:t>
      </w:r>
      <w:r>
        <w:rPr>
          <w:color w:val="000000"/>
          <w:spacing w:val="-2"/>
          <w:sz w:val="23"/>
        </w:rPr>
        <w:t xml:space="preserve">  Subject to Articles 9 and 10, following the In-Service Date, the </w:t>
      </w:r>
      <w:r>
        <w:rPr>
          <w:color w:val="000000"/>
          <w:spacing w:val="-2"/>
        </w:rPr>
        <w:t xml:space="preserve">Connecting </w:t>
      </w:r>
      <w:r>
        <w:rPr>
          <w:color w:val="000000"/>
          <w:spacing w:val="-2"/>
        </w:rPr>
        <w:br/>
        <w:t xml:space="preserve">Transmission Owner </w:t>
      </w:r>
      <w:r>
        <w:rPr>
          <w:color w:val="000000"/>
          <w:spacing w:val="-2"/>
          <w:sz w:val="23"/>
        </w:rPr>
        <w:t>may undertake m</w:t>
      </w:r>
      <w:r>
        <w:rPr>
          <w:color w:val="000000"/>
          <w:spacing w:val="-2"/>
          <w:sz w:val="23"/>
        </w:rPr>
        <w:t xml:space="preserve">odifications to its facilities covered by this Agreement. </w:t>
      </w:r>
    </w:p>
    <w:p w:rsidR="00176D11" w:rsidRDefault="00176D11">
      <w:pPr>
        <w:autoSpaceDE w:val="0"/>
        <w:autoSpaceDN w:val="0"/>
        <w:adjustRightInd w:val="0"/>
        <w:spacing w:line="276" w:lineRule="exact"/>
        <w:ind w:left="2880"/>
        <w:rPr>
          <w:color w:val="000000"/>
          <w:spacing w:val="-2"/>
          <w:sz w:val="23"/>
        </w:rPr>
      </w:pPr>
    </w:p>
    <w:p w:rsidR="00176D11" w:rsidRDefault="009403F5">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176D11" w:rsidRDefault="009403F5">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176D11" w:rsidRDefault="009403F5">
      <w:pPr>
        <w:autoSpaceDE w:val="0"/>
        <w:autoSpaceDN w:val="0"/>
        <w:adjustRightInd w:val="0"/>
        <w:spacing w:before="1" w:line="280" w:lineRule="exact"/>
        <w:ind w:left="1440" w:right="1255"/>
        <w:jc w:val="both"/>
        <w:rPr>
          <w:color w:val="000000"/>
          <w:spacing w:val="-3"/>
        </w:rPr>
      </w:pPr>
      <w:r>
        <w:rPr>
          <w:color w:val="000000"/>
          <w:spacing w:val="-2"/>
        </w:rPr>
        <w:t xml:space="preserve">designed, constructed and operated in accordance with this Agreement, NYISO requirements and </w:t>
      </w:r>
      <w:r>
        <w:rPr>
          <w:color w:val="000000"/>
          <w:spacing w:val="-3"/>
        </w:rPr>
        <w:t>Good U</w:t>
      </w:r>
      <w:r>
        <w:rPr>
          <w:color w:val="000000"/>
          <w:spacing w:val="-3"/>
        </w:rPr>
        <w:t xml:space="preserve">tility Practice. </w:t>
      </w:r>
    </w:p>
    <w:p w:rsidR="00176D11" w:rsidRDefault="00176D11">
      <w:pPr>
        <w:autoSpaceDE w:val="0"/>
        <w:autoSpaceDN w:val="0"/>
        <w:adjustRightInd w:val="0"/>
        <w:spacing w:line="276" w:lineRule="exact"/>
        <w:ind w:left="2880"/>
        <w:rPr>
          <w:color w:val="000000"/>
          <w:spacing w:val="-3"/>
        </w:rPr>
      </w:pPr>
    </w:p>
    <w:p w:rsidR="00176D11" w:rsidRDefault="009403F5">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176D11" w:rsidRDefault="009403F5">
      <w:pPr>
        <w:autoSpaceDE w:val="0"/>
        <w:autoSpaceDN w:val="0"/>
        <w:adjustRightInd w:val="0"/>
        <w:spacing w:before="265" w:line="275" w:lineRule="exact"/>
        <w:ind w:left="1440" w:right="1408" w:firstLine="720"/>
        <w:rPr>
          <w:color w:val="000000"/>
          <w:spacing w:val="-2"/>
        </w:rPr>
      </w:pPr>
      <w:r>
        <w:rPr>
          <w:color w:val="000000"/>
          <w:spacing w:val="-2"/>
        </w:rPr>
        <w:t xml:space="preserve">Transmission Developer shall not be assigned the costs of any additions, modifications, </w:t>
      </w:r>
      <w:r>
        <w:rPr>
          <w:color w:val="000000"/>
          <w:spacing w:val="-2"/>
        </w:rPr>
        <w:br/>
        <w:t xml:space="preserve">or replacements that Connecting Transmission Owner makes to the New York State </w:t>
      </w:r>
      <w:r>
        <w:rPr>
          <w:color w:val="000000"/>
          <w:spacing w:val="-2"/>
        </w:rPr>
        <w:br/>
        <w:t>Transmission System to facilitate the interconn</w:t>
      </w:r>
      <w:r>
        <w:rPr>
          <w:color w:val="000000"/>
          <w:spacing w:val="-2"/>
        </w:rPr>
        <w:t xml:space="preserve">ection of a third party to the New York State </w:t>
      </w:r>
      <w:r>
        <w:rPr>
          <w:color w:val="000000"/>
          <w:spacing w:val="-2"/>
        </w:rPr>
        <w:br/>
        <w:t xml:space="preserve">Transmission System, or to provide Transmission Service to a third party under the ISO OATT, </w:t>
      </w:r>
      <w:r>
        <w:rPr>
          <w:color w:val="000000"/>
          <w:spacing w:val="-2"/>
        </w:rPr>
        <w:br/>
        <w:t xml:space="preserve">except in accordance with the cost allocation procedures in Attachment S of the ISO OATT. </w:t>
      </w:r>
    </w:p>
    <w:p w:rsidR="00176D11" w:rsidRDefault="009403F5">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w:t>
      </w:r>
      <w:r>
        <w:rPr>
          <w:rFonts w:ascii="Times New Roman Bold" w:hAnsi="Times New Roman Bold"/>
          <w:color w:val="000000"/>
          <w:spacing w:val="-1"/>
        </w:rPr>
        <w:t xml:space="preserve"> INSPECTION </w:t>
      </w:r>
    </w:p>
    <w:p w:rsidR="00176D11" w:rsidRDefault="009403F5">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Pre-In-Service Date Testing and Modifications.</w:t>
      </w:r>
    </w:p>
    <w:p w:rsidR="00176D11" w:rsidRDefault="009403F5">
      <w:pPr>
        <w:autoSpaceDE w:val="0"/>
        <w:autoSpaceDN w:val="0"/>
        <w:adjustRightInd w:val="0"/>
        <w:spacing w:before="233" w:line="276" w:lineRule="exact"/>
        <w:ind w:left="2160"/>
        <w:rPr>
          <w:color w:val="000000"/>
          <w:spacing w:val="-2"/>
        </w:rPr>
      </w:pPr>
      <w:r>
        <w:rPr>
          <w:color w:val="000000"/>
          <w:spacing w:val="-2"/>
        </w:rPr>
        <w:t xml:space="preserve">Prior to the In-Service Date, the Connecting Transmission Owner shall test the </w:t>
      </w:r>
    </w:p>
    <w:p w:rsidR="00176D11" w:rsidRDefault="009403F5">
      <w:pPr>
        <w:autoSpaceDE w:val="0"/>
        <w:autoSpaceDN w:val="0"/>
        <w:adjustRightInd w:val="0"/>
        <w:spacing w:line="276" w:lineRule="exact"/>
        <w:ind w:left="1440" w:right="1349"/>
        <w:rPr>
          <w:color w:val="000000"/>
          <w:spacing w:val="-2"/>
        </w:rPr>
      </w:pPr>
      <w:r>
        <w:rPr>
          <w:color w:val="000000"/>
          <w:spacing w:val="-2"/>
        </w:rPr>
        <w:t xml:space="preserve">Transmission Project and Network Upgrade Facilities to ensure their safe and reliable operation. </w:t>
      </w:r>
      <w:r>
        <w:rPr>
          <w:color w:val="000000"/>
          <w:spacing w:val="-2"/>
        </w:rPr>
        <w:br/>
      </w:r>
      <w:r>
        <w:rPr>
          <w:color w:val="000000"/>
          <w:spacing w:val="-2"/>
        </w:rPr>
        <w:t xml:space="preserve">Similar testing may be required after initial operation.  Connecting Transmission Owner shall </w:t>
      </w:r>
      <w:r>
        <w:rPr>
          <w:color w:val="000000"/>
          <w:spacing w:val="-2"/>
        </w:rPr>
        <w:br/>
        <w:t xml:space="preserve">make any modifications to its facilities that are found to be necessary as a result of such testing. </w:t>
      </w:r>
      <w:r>
        <w:rPr>
          <w:color w:val="000000"/>
          <w:spacing w:val="-2"/>
        </w:rPr>
        <w:br/>
        <w:t>Transmission Developer shall bear the cost of all such test</w:t>
      </w:r>
      <w:r>
        <w:rPr>
          <w:color w:val="000000"/>
          <w:spacing w:val="-2"/>
        </w:rPr>
        <w:t xml:space="preserve">ing and modifications.  Connecting </w:t>
      </w:r>
      <w:r>
        <w:rPr>
          <w:color w:val="000000"/>
          <w:spacing w:val="-2"/>
        </w:rPr>
        <w:br/>
        <w:t xml:space="preserve">Transmission Owner shall transmit test energy over the Transmission Project only if it has </w:t>
      </w:r>
      <w:r>
        <w:rPr>
          <w:color w:val="000000"/>
          <w:spacing w:val="-2"/>
        </w:rPr>
        <w:br/>
        <w:t xml:space="preserve">arranged for the injection of such test energy in accordance with NYISO procedures. </w:t>
      </w:r>
    </w:p>
    <w:p w:rsidR="00176D11" w:rsidRDefault="00176D11">
      <w:pPr>
        <w:autoSpaceDE w:val="0"/>
        <w:autoSpaceDN w:val="0"/>
        <w:adjustRightInd w:val="0"/>
        <w:spacing w:line="276" w:lineRule="exact"/>
        <w:ind w:left="6000"/>
        <w:rPr>
          <w:color w:val="000000"/>
          <w:spacing w:val="-2"/>
        </w:rPr>
      </w:pPr>
    </w:p>
    <w:p w:rsidR="00176D11" w:rsidRDefault="009403F5">
      <w:pPr>
        <w:autoSpaceDE w:val="0"/>
        <w:autoSpaceDN w:val="0"/>
        <w:adjustRightInd w:val="0"/>
        <w:spacing w:before="92" w:line="276" w:lineRule="exact"/>
        <w:ind w:left="6000"/>
        <w:rPr>
          <w:color w:val="000000"/>
          <w:spacing w:val="-3"/>
        </w:rPr>
      </w:pPr>
      <w:r>
        <w:rPr>
          <w:color w:val="000000"/>
          <w:spacing w:val="-3"/>
        </w:rPr>
        <w:t xml:space="preserve">18 </w:t>
      </w:r>
    </w:p>
    <w:p w:rsidR="00176D11" w:rsidRDefault="00176D11">
      <w:pPr>
        <w:autoSpaceDE w:val="0"/>
        <w:autoSpaceDN w:val="0"/>
        <w:adjustRightInd w:val="0"/>
        <w:rPr>
          <w:color w:val="000000"/>
          <w:spacing w:val="-3"/>
        </w:rPr>
        <w:sectPr w:rsidR="00176D11">
          <w:headerReference w:type="even" r:id="rId152"/>
          <w:headerReference w:type="default" r:id="rId153"/>
          <w:footerReference w:type="even" r:id="rId154"/>
          <w:footerReference w:type="default" r:id="rId155"/>
          <w:headerReference w:type="first" r:id="rId156"/>
          <w:footerReference w:type="first" r:id="rId157"/>
          <w:pgSz w:w="12240" w:h="15840"/>
          <w:pgMar w:top="0" w:right="0" w:bottom="0" w:left="0" w:header="720" w:footer="720" w:gutter="0"/>
          <w:cols w:space="720"/>
        </w:sectPr>
      </w:pPr>
    </w:p>
    <w:p w:rsidR="00176D11" w:rsidRDefault="00176D11">
      <w:pPr>
        <w:autoSpaceDE w:val="0"/>
        <w:autoSpaceDN w:val="0"/>
        <w:adjustRightInd w:val="0"/>
        <w:spacing w:line="240" w:lineRule="exact"/>
        <w:rPr>
          <w:color w:val="000000"/>
          <w:spacing w:val="-3"/>
        </w:rPr>
      </w:pPr>
      <w:bookmarkStart w:id="25" w:name="Pg25"/>
      <w:bookmarkEnd w:id="25"/>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9403F5">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 xml:space="preserve">Post-In-Service </w:t>
      </w:r>
      <w:r>
        <w:rPr>
          <w:rFonts w:ascii="Times New Roman Bold" w:hAnsi="Times New Roman Bold"/>
          <w:color w:val="000000"/>
          <w:spacing w:val="-3"/>
        </w:rPr>
        <w:t>Date Testing and Modifications.</w:t>
      </w:r>
    </w:p>
    <w:p w:rsidR="00176D11" w:rsidRDefault="009403F5">
      <w:pPr>
        <w:autoSpaceDE w:val="0"/>
        <w:autoSpaceDN w:val="0"/>
        <w:adjustRightInd w:val="0"/>
        <w:spacing w:before="218" w:line="280" w:lineRule="exact"/>
        <w:ind w:left="1440" w:right="1292" w:firstLine="720"/>
        <w:rPr>
          <w:color w:val="000000"/>
          <w:spacing w:val="-2"/>
        </w:rPr>
      </w:pPr>
      <w:r>
        <w:rPr>
          <w:color w:val="000000"/>
          <w:spacing w:val="-2"/>
        </w:rPr>
        <w:t xml:space="preserve">Connecting Transmission Owner shall at its own expense perform routine inspection and </w:t>
      </w:r>
      <w:r>
        <w:rPr>
          <w:color w:val="000000"/>
          <w:spacing w:val="-2"/>
        </w:rPr>
        <w:br/>
        <w:t xml:space="preserve">testing of its facilities and equipment in accordance with Good Utility Practice and Applicable </w:t>
      </w:r>
      <w:r>
        <w:rPr>
          <w:color w:val="000000"/>
          <w:spacing w:val="-2"/>
        </w:rPr>
        <w:br/>
        <w:t>Reliability Standards as may be necessar</w:t>
      </w:r>
      <w:r>
        <w:rPr>
          <w:color w:val="000000"/>
          <w:spacing w:val="-2"/>
        </w:rPr>
        <w:t xml:space="preserve">y to ensure their operation in a safe and reliable manner. </w:t>
      </w:r>
    </w:p>
    <w:p w:rsidR="00176D11" w:rsidRDefault="009403F5">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176D11" w:rsidRDefault="009403F5">
      <w:pPr>
        <w:autoSpaceDE w:val="0"/>
        <w:autoSpaceDN w:val="0"/>
        <w:adjustRightInd w:val="0"/>
        <w:spacing w:before="214" w:line="280" w:lineRule="exact"/>
        <w:ind w:left="1440" w:right="1284" w:firstLine="720"/>
        <w:rPr>
          <w:color w:val="000000"/>
          <w:spacing w:val="-3"/>
        </w:rPr>
      </w:pPr>
      <w:r>
        <w:rPr>
          <w:color w:val="000000"/>
          <w:spacing w:val="-2"/>
        </w:rPr>
        <w:t>Prior to the In-Service Date, Connecting Transmission Owner shall notify Transmission Developer and the NYISO in advance of its performance of tests of the Transmissi</w:t>
      </w:r>
      <w:r>
        <w:rPr>
          <w:color w:val="000000"/>
          <w:spacing w:val="-2"/>
        </w:rPr>
        <w:t xml:space="preserve">on Project and the Network Upgrade Facilities.  Transmission Developer and the NYISO shall each have the </w:t>
      </w:r>
      <w:r>
        <w:rPr>
          <w:color w:val="000000"/>
          <w:spacing w:val="-3"/>
        </w:rPr>
        <w:t xml:space="preserve">right, at its own expense, to observe such testing. </w:t>
      </w:r>
    </w:p>
    <w:p w:rsidR="00176D11" w:rsidRDefault="009403F5">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176D11" w:rsidRDefault="009403F5">
      <w:pPr>
        <w:autoSpaceDE w:val="0"/>
        <w:autoSpaceDN w:val="0"/>
        <w:adjustRightInd w:val="0"/>
        <w:spacing w:before="217" w:line="276" w:lineRule="exact"/>
        <w:ind w:left="1440" w:right="1414" w:firstLine="720"/>
        <w:rPr>
          <w:color w:val="000000"/>
          <w:spacing w:val="-3"/>
        </w:rPr>
      </w:pPr>
      <w:r>
        <w:rPr>
          <w:color w:val="000000"/>
          <w:spacing w:val="-2"/>
        </w:rPr>
        <w:t>Transmission Developer shall have the right, but shall have no obligation to</w:t>
      </w:r>
      <w:r>
        <w:rPr>
          <w:color w:val="000000"/>
          <w:spacing w:val="-2"/>
        </w:rPr>
        <w:t xml:space="preserve">: (i) observe </w:t>
      </w:r>
      <w:r>
        <w:rPr>
          <w:color w:val="000000"/>
          <w:spacing w:val="-2"/>
        </w:rPr>
        <w:br/>
        <w:t xml:space="preserve">the Connecting Transmission Owner’s tests and/or inspection of any of its System Protection </w:t>
      </w:r>
      <w:r>
        <w:rPr>
          <w:color w:val="000000"/>
          <w:spacing w:val="-2"/>
        </w:rPr>
        <w:br/>
        <w:t xml:space="preserve">Facilities and other protective equipment; (ii) review the settings of Connecting Transmission </w:t>
      </w:r>
      <w:r>
        <w:rPr>
          <w:color w:val="000000"/>
          <w:spacing w:val="-2"/>
        </w:rPr>
        <w:br/>
        <w:t>Owner’s System Protection Facilities and other prote</w:t>
      </w:r>
      <w:r>
        <w:rPr>
          <w:color w:val="000000"/>
          <w:spacing w:val="-2"/>
        </w:rPr>
        <w:t xml:space="preserve">ctive equipment; and (iii) review </w:t>
      </w:r>
      <w:r>
        <w:rPr>
          <w:color w:val="000000"/>
          <w:spacing w:val="-2"/>
        </w:rPr>
        <w:br/>
        <w:t xml:space="preserve">Connecting Transmission Owner’s maintenance records relative to the System Protection </w:t>
      </w:r>
      <w:r>
        <w:rPr>
          <w:color w:val="000000"/>
          <w:spacing w:val="-2"/>
        </w:rPr>
        <w:br/>
        <w:t xml:space="preserve">Facilities and other protective equipment.  NYISO shall have these same rights of inspection as </w:t>
      </w:r>
      <w:r>
        <w:rPr>
          <w:color w:val="000000"/>
          <w:spacing w:val="-2"/>
        </w:rPr>
        <w:br/>
        <w:t>to the facilities and equipment of Co</w:t>
      </w:r>
      <w:r>
        <w:rPr>
          <w:color w:val="000000"/>
          <w:spacing w:val="-2"/>
        </w:rPr>
        <w:t xml:space="preserve">nnecting Transmission Owner.  A Party may exercise these </w:t>
      </w:r>
      <w:r>
        <w:rPr>
          <w:color w:val="000000"/>
          <w:spacing w:val="-2"/>
        </w:rPr>
        <w:br/>
        <w:t xml:space="preserve">rights from time to time as it deems necessary upon reasonable notice to the other Party.  The </w:t>
      </w:r>
      <w:r>
        <w:rPr>
          <w:color w:val="000000"/>
          <w:spacing w:val="-2"/>
        </w:rPr>
        <w:br/>
        <w:t xml:space="preserve">exercise or non-exercise by a Party of any such rights shall not be construed as an endorsement </w:t>
      </w:r>
      <w:r>
        <w:rPr>
          <w:color w:val="000000"/>
          <w:spacing w:val="-2"/>
        </w:rPr>
        <w:br/>
        <w:t>or co</w:t>
      </w:r>
      <w:r>
        <w:rPr>
          <w:color w:val="000000"/>
          <w:spacing w:val="-2"/>
        </w:rPr>
        <w:t xml:space="preserve">nfirmation of any element or condition of the System Protection Facilities or other </w:t>
      </w:r>
      <w:r>
        <w:rPr>
          <w:color w:val="000000"/>
          <w:spacing w:val="-2"/>
        </w:rPr>
        <w:br/>
        <w:t xml:space="preserve">protective equipment or the operation thereof, or as a warranty as to the fitness, safety, </w:t>
      </w:r>
      <w:r>
        <w:rPr>
          <w:color w:val="000000"/>
          <w:spacing w:val="-2"/>
        </w:rPr>
        <w:br/>
        <w:t>desirability, or reliability of same.  Any information that a Party obtains thr</w:t>
      </w:r>
      <w:r>
        <w:rPr>
          <w:color w:val="000000"/>
          <w:spacing w:val="-2"/>
        </w:rPr>
        <w:t xml:space="preserve">ough the exercise of </w:t>
      </w:r>
      <w:r>
        <w:rPr>
          <w:color w:val="000000"/>
          <w:spacing w:val="-2"/>
        </w:rPr>
        <w:br/>
        <w:t xml:space="preserve">any of its rights under this Article 6.4 shall be treated in accordance with Article 22 of this </w:t>
      </w:r>
      <w:r>
        <w:rPr>
          <w:color w:val="000000"/>
          <w:spacing w:val="-2"/>
        </w:rPr>
        <w:br/>
      </w:r>
      <w:r>
        <w:rPr>
          <w:color w:val="000000"/>
          <w:spacing w:val="-3"/>
        </w:rPr>
        <w:t xml:space="preserve">Agreement and Attachment F to the ISO OATT. </w:t>
      </w:r>
    </w:p>
    <w:p w:rsidR="00176D11" w:rsidRDefault="009403F5">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ARTICLE 7.</w:t>
      </w:r>
      <w:r>
        <w:rPr>
          <w:rFonts w:ascii="Arial Bold" w:hAnsi="Arial Bold"/>
          <w:color w:val="000000"/>
          <w:w w:val="101"/>
        </w:rPr>
        <w:t xml:space="preserve"> </w:t>
      </w:r>
      <w:r>
        <w:rPr>
          <w:rFonts w:ascii="Times New Roman Bold" w:hAnsi="Times New Roman Bold"/>
          <w:color w:val="000000"/>
          <w:w w:val="101"/>
        </w:rPr>
        <w:t xml:space="preserve">  METERING </w:t>
      </w:r>
    </w:p>
    <w:p w:rsidR="00176D11" w:rsidRDefault="009403F5">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176D11" w:rsidRDefault="009403F5">
      <w:pPr>
        <w:autoSpaceDE w:val="0"/>
        <w:autoSpaceDN w:val="0"/>
        <w:adjustRightInd w:val="0"/>
        <w:spacing w:before="221" w:line="276" w:lineRule="exact"/>
        <w:ind w:left="1440" w:right="1343" w:firstLine="720"/>
        <w:rPr>
          <w:color w:val="000000"/>
          <w:spacing w:val="-3"/>
        </w:rPr>
      </w:pPr>
      <w:r>
        <w:rPr>
          <w:color w:val="000000"/>
          <w:spacing w:val="-2"/>
        </w:rPr>
        <w:t xml:space="preserve">Connecting Transmission Owner shall comply with applicable requirements of NYISO and the New York Public Service Commission when exercising its rights and fulfilling its </w:t>
      </w:r>
      <w:r>
        <w:rPr>
          <w:color w:val="000000"/>
          <w:spacing w:val="-2"/>
        </w:rPr>
        <w:br/>
        <w:t>responsibilities under this Article 7.  The Connecting Transmission Owner shall confi</w:t>
      </w:r>
      <w:r>
        <w:rPr>
          <w:color w:val="000000"/>
          <w:spacing w:val="-2"/>
        </w:rPr>
        <w:t xml:space="preserve">rm to the other Parties prior to the In-Service Date that it owns, operates, tests, and maintains Metering </w:t>
      </w:r>
      <w:r>
        <w:rPr>
          <w:color w:val="000000"/>
          <w:spacing w:val="-2"/>
        </w:rPr>
        <w:br/>
        <w:t xml:space="preserve">Equipment from lines CD1 and CD2 (“Metering Points”) at the Dennison Substation.  The </w:t>
      </w:r>
      <w:r>
        <w:rPr>
          <w:color w:val="000000"/>
          <w:spacing w:val="-2"/>
        </w:rPr>
        <w:br/>
        <w:t xml:space="preserve">associated proxy bus is modeled by a generator/load pair and </w:t>
      </w:r>
      <w:r>
        <w:rPr>
          <w:color w:val="000000"/>
          <w:spacing w:val="-2"/>
        </w:rPr>
        <w:t xml:space="preserve">is currently represented by NYISO as CEDARSHQ_Gen (PTID 323590) and CEDARSHQ_LOAD (PTID 355586).  Net power </w:t>
      </w:r>
      <w:r>
        <w:rPr>
          <w:color w:val="000000"/>
          <w:spacing w:val="-2"/>
        </w:rPr>
        <w:br/>
        <w:t xml:space="preserve">flows including MW and MVAR, MWHR, if applicable, shall be measured at the Metering </w:t>
      </w:r>
      <w:r>
        <w:rPr>
          <w:color w:val="000000"/>
          <w:spacing w:val="-2"/>
        </w:rPr>
        <w:br/>
        <w:t xml:space="preserve">Points.  Connecting Transmission Owner shall provide metering </w:t>
      </w:r>
      <w:r>
        <w:rPr>
          <w:color w:val="000000"/>
          <w:spacing w:val="-2"/>
        </w:rPr>
        <w:t xml:space="preserve">quantities, in analog and/or </w:t>
      </w:r>
      <w:r>
        <w:rPr>
          <w:color w:val="000000"/>
          <w:spacing w:val="-2"/>
        </w:rPr>
        <w:br/>
        <w:t xml:space="preserve">digital form, as required, to Transmission Developer or NYISO upon request.  Transmission </w:t>
      </w:r>
      <w:r>
        <w:rPr>
          <w:color w:val="000000"/>
          <w:spacing w:val="-2"/>
        </w:rPr>
        <w:br/>
        <w:t xml:space="preserve">Developer shall bear all reasonable documented costs, if applicable, associated with the </w:t>
      </w:r>
      <w:r>
        <w:rPr>
          <w:color w:val="000000"/>
          <w:spacing w:val="-2"/>
        </w:rPr>
        <w:br/>
      </w:r>
      <w:r>
        <w:rPr>
          <w:color w:val="000000"/>
          <w:spacing w:val="-3"/>
        </w:rPr>
        <w:t>purchase, installation, and testing of the Me</w:t>
      </w:r>
      <w:r>
        <w:rPr>
          <w:color w:val="000000"/>
          <w:spacing w:val="-3"/>
        </w:rPr>
        <w:t xml:space="preserve">tering Equipment. </w:t>
      </w: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9403F5">
      <w:pPr>
        <w:autoSpaceDE w:val="0"/>
        <w:autoSpaceDN w:val="0"/>
        <w:adjustRightInd w:val="0"/>
        <w:spacing w:before="172" w:line="276" w:lineRule="exact"/>
        <w:ind w:left="6000"/>
        <w:rPr>
          <w:color w:val="000000"/>
          <w:spacing w:val="-3"/>
        </w:rPr>
      </w:pPr>
      <w:r>
        <w:rPr>
          <w:color w:val="000000"/>
          <w:spacing w:val="-3"/>
        </w:rPr>
        <w:t xml:space="preserve">19 </w:t>
      </w:r>
    </w:p>
    <w:p w:rsidR="00176D11" w:rsidRDefault="00176D11">
      <w:pPr>
        <w:autoSpaceDE w:val="0"/>
        <w:autoSpaceDN w:val="0"/>
        <w:adjustRightInd w:val="0"/>
        <w:rPr>
          <w:color w:val="000000"/>
          <w:spacing w:val="-3"/>
        </w:rPr>
        <w:sectPr w:rsidR="00176D11">
          <w:headerReference w:type="even" r:id="rId158"/>
          <w:headerReference w:type="default" r:id="rId159"/>
          <w:footerReference w:type="even" r:id="rId160"/>
          <w:footerReference w:type="default" r:id="rId161"/>
          <w:headerReference w:type="first" r:id="rId162"/>
          <w:footerReference w:type="first" r:id="rId163"/>
          <w:pgSz w:w="12240" w:h="15840"/>
          <w:pgMar w:top="0" w:right="0" w:bottom="0" w:left="0" w:header="720" w:footer="720" w:gutter="0"/>
          <w:cols w:space="720"/>
        </w:sectPr>
      </w:pPr>
    </w:p>
    <w:p w:rsidR="00176D11" w:rsidRDefault="00176D11">
      <w:pPr>
        <w:autoSpaceDE w:val="0"/>
        <w:autoSpaceDN w:val="0"/>
        <w:adjustRightInd w:val="0"/>
        <w:spacing w:line="240" w:lineRule="exact"/>
        <w:rPr>
          <w:color w:val="000000"/>
          <w:spacing w:val="-3"/>
        </w:rPr>
      </w:pPr>
      <w:bookmarkStart w:id="26" w:name="Pg26"/>
      <w:bookmarkEnd w:id="26"/>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9403F5">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Reserved.</w:t>
      </w:r>
    </w:p>
    <w:p w:rsidR="00176D11" w:rsidRDefault="009403F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176D11" w:rsidRDefault="009403F5">
      <w:pPr>
        <w:autoSpaceDE w:val="0"/>
        <w:autoSpaceDN w:val="0"/>
        <w:adjustRightInd w:val="0"/>
        <w:spacing w:before="225" w:line="276" w:lineRule="exact"/>
        <w:ind w:left="1440" w:right="1328" w:firstLine="720"/>
        <w:rPr>
          <w:color w:val="000000"/>
          <w:spacing w:val="-3"/>
        </w:rPr>
      </w:pPr>
      <w:r>
        <w:rPr>
          <w:color w:val="000000"/>
          <w:spacing w:val="-2"/>
        </w:rPr>
        <w:t xml:space="preserve">Connecting Transmission Owner shall confirm to the other Parties prior to the In-Service </w:t>
      </w:r>
      <w:r>
        <w:rPr>
          <w:color w:val="000000"/>
          <w:spacing w:val="-2"/>
        </w:rPr>
        <w:br/>
        <w:t xml:space="preserve">Date the adequacy of the existing metering at the Metering Points, and, if applicable, shall </w:t>
      </w:r>
      <w:r>
        <w:rPr>
          <w:color w:val="000000"/>
          <w:spacing w:val="-2"/>
        </w:rPr>
        <w:br/>
      </w:r>
      <w:r>
        <w:rPr>
          <w:color w:val="000000"/>
          <w:spacing w:val="-2"/>
        </w:rPr>
        <w:t xml:space="preserve">install, calibrate, and test revenue quality Metering Equipment including potential transformers </w:t>
      </w:r>
      <w:r>
        <w:rPr>
          <w:color w:val="000000"/>
          <w:spacing w:val="-2"/>
        </w:rPr>
        <w:br/>
        <w:t xml:space="preserve">and current transformers in accordance with applicable ANSI and PSC standards as detailed in </w:t>
      </w:r>
      <w:r>
        <w:rPr>
          <w:color w:val="000000"/>
          <w:spacing w:val="-2"/>
        </w:rPr>
        <w:br/>
        <w:t xml:space="preserve">the NYISO Control Center Communications Manual and in the NYISO </w:t>
      </w:r>
      <w:r>
        <w:rPr>
          <w:color w:val="000000"/>
          <w:spacing w:val="-2"/>
        </w:rPr>
        <w:t xml:space="preserve">Revenue Metering </w:t>
      </w:r>
      <w:r>
        <w:rPr>
          <w:color w:val="000000"/>
          <w:spacing w:val="-2"/>
        </w:rPr>
        <w:br/>
      </w:r>
      <w:r>
        <w:rPr>
          <w:color w:val="000000"/>
          <w:spacing w:val="-3"/>
        </w:rPr>
        <w:t xml:space="preserve">Requirements Manual. </w:t>
      </w:r>
    </w:p>
    <w:p w:rsidR="00176D11" w:rsidRDefault="009403F5">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176D11" w:rsidRDefault="009403F5">
      <w:pPr>
        <w:autoSpaceDE w:val="0"/>
        <w:autoSpaceDN w:val="0"/>
        <w:adjustRightInd w:val="0"/>
        <w:spacing w:before="234" w:line="275" w:lineRule="exact"/>
        <w:ind w:left="1440" w:right="1274" w:firstLine="720"/>
        <w:rPr>
          <w:color w:val="000000"/>
          <w:spacing w:val="-3"/>
        </w:rPr>
      </w:pPr>
      <w:r>
        <w:rPr>
          <w:color w:val="000000"/>
          <w:spacing w:val="-2"/>
        </w:rPr>
        <w:t xml:space="preserve">Connecting Transmission Owner shall inspect and test all of its Metering Equipment </w:t>
      </w:r>
      <w:r>
        <w:rPr>
          <w:color w:val="000000"/>
          <w:spacing w:val="-2"/>
        </w:rPr>
        <w:br/>
        <w:t xml:space="preserve">upon installation and at least once every two (2) years thereafter.  If requested to do so by </w:t>
      </w:r>
      <w:r>
        <w:rPr>
          <w:color w:val="000000"/>
          <w:spacing w:val="-2"/>
        </w:rPr>
        <w:br/>
        <w:t>NY</w:t>
      </w:r>
      <w:r>
        <w:rPr>
          <w:color w:val="000000"/>
          <w:spacing w:val="-2"/>
        </w:rPr>
        <w:t xml:space="preserve">ISO or Transmission Developer, Connecting Transmission Owner shall, at Transmission </w:t>
      </w:r>
      <w:r>
        <w:rPr>
          <w:color w:val="000000"/>
          <w:spacing w:val="-2"/>
        </w:rPr>
        <w:br/>
        <w:t xml:space="preserve">Developer’s expense, inspect or test Metering Equipment more frequently than every two (2) </w:t>
      </w:r>
      <w:r>
        <w:rPr>
          <w:color w:val="000000"/>
          <w:spacing w:val="-2"/>
        </w:rPr>
        <w:br/>
        <w:t xml:space="preserve">years.  Connecting Transmission Owner shall give reasonable notice of the time </w:t>
      </w:r>
      <w:r>
        <w:rPr>
          <w:color w:val="000000"/>
          <w:spacing w:val="-2"/>
        </w:rPr>
        <w:t xml:space="preserve">when any </w:t>
      </w:r>
      <w:r>
        <w:rPr>
          <w:color w:val="000000"/>
          <w:spacing w:val="-2"/>
        </w:rPr>
        <w:br/>
        <w:t xml:space="preserve">inspection or test shall take place, and Transmission Developer and NYISO may have </w:t>
      </w:r>
      <w:r>
        <w:rPr>
          <w:color w:val="000000"/>
          <w:spacing w:val="-2"/>
        </w:rPr>
        <w:br/>
        <w:t xml:space="preserve">representatives present at the test or inspection.  If at any time Metering Equipment is found to </w:t>
      </w:r>
      <w:r>
        <w:rPr>
          <w:color w:val="000000"/>
          <w:spacing w:val="-2"/>
        </w:rPr>
        <w:br/>
        <w:t>be inaccurate or defective, it shall be adjusted, repaired or r</w:t>
      </w:r>
      <w:r>
        <w:rPr>
          <w:color w:val="000000"/>
          <w:spacing w:val="-2"/>
        </w:rPr>
        <w:t xml:space="preserve">eplaced at Transmission Developer’s </w:t>
      </w:r>
      <w:r>
        <w:rPr>
          <w:color w:val="000000"/>
          <w:spacing w:val="-2"/>
        </w:rPr>
        <w:br/>
        <w:t xml:space="preserve">expense, in order to provide accurate metering, unless the inaccuracy or defect is due to </w:t>
      </w:r>
      <w:r>
        <w:rPr>
          <w:color w:val="000000"/>
          <w:spacing w:val="-2"/>
        </w:rPr>
        <w:br/>
        <w:t xml:space="preserve">Connecting Transmission Owner’s failure to maintain, then Connecting Transmission Owner </w:t>
      </w:r>
      <w:r>
        <w:rPr>
          <w:color w:val="000000"/>
          <w:spacing w:val="-2"/>
        </w:rPr>
        <w:br/>
        <w:t>shall pay.  If Metering Equipment fails</w:t>
      </w:r>
      <w:r>
        <w:rPr>
          <w:color w:val="000000"/>
          <w:spacing w:val="-2"/>
        </w:rPr>
        <w:t xml:space="preserve"> to register, or if the measurement made by Metering </w:t>
      </w:r>
      <w:r>
        <w:rPr>
          <w:color w:val="000000"/>
          <w:spacing w:val="-2"/>
        </w:rPr>
        <w:br/>
        <w:t xml:space="preserve">Equipment during a test varies by more than two percent from the measurement made by the </w:t>
      </w:r>
      <w:r>
        <w:rPr>
          <w:color w:val="000000"/>
          <w:spacing w:val="-2"/>
        </w:rPr>
        <w:br/>
        <w:t xml:space="preserve">standard meter used in the test, Connecting Transmission Owner shall adjust the measurements </w:t>
      </w:r>
      <w:r>
        <w:rPr>
          <w:color w:val="000000"/>
          <w:spacing w:val="-2"/>
        </w:rPr>
        <w:br/>
        <w:t xml:space="preserve">by correcting all </w:t>
      </w:r>
      <w:r>
        <w:rPr>
          <w:color w:val="000000"/>
          <w:spacing w:val="-2"/>
        </w:rPr>
        <w:t xml:space="preserve">measurements for the period during which Metering Equipment was in error by </w:t>
      </w:r>
      <w:r>
        <w:rPr>
          <w:color w:val="000000"/>
          <w:spacing w:val="-2"/>
        </w:rPr>
        <w:br/>
        <w:t xml:space="preserve">using the period immediately preceding the test of the Metering Equipment equal to one-half the </w:t>
      </w:r>
      <w:r>
        <w:rPr>
          <w:color w:val="000000"/>
          <w:spacing w:val="-2"/>
        </w:rPr>
        <w:br/>
        <w:t>time from the date of the last previous test of the Metering Equipment.</w:t>
      </w:r>
      <w:r>
        <w:rPr>
          <w:rFonts w:ascii="Times New Roman Bold" w:hAnsi="Times New Roman Bold"/>
          <w:color w:val="000000"/>
          <w:spacing w:val="-2"/>
        </w:rPr>
        <w:t xml:space="preserve"> </w:t>
      </w:r>
      <w:r>
        <w:rPr>
          <w:color w:val="000000"/>
          <w:spacing w:val="-2"/>
        </w:rPr>
        <w:t xml:space="preserve"> The NYISO</w:t>
      </w:r>
      <w:r>
        <w:rPr>
          <w:color w:val="000000"/>
          <w:spacing w:val="-2"/>
        </w:rPr>
        <w:t xml:space="preserve"> shall reserve </w:t>
      </w:r>
      <w:r>
        <w:rPr>
          <w:color w:val="000000"/>
          <w:spacing w:val="-2"/>
        </w:rPr>
        <w:br/>
        <w:t xml:space="preserve">the right to review all associated metering equipment installation on the Transmission </w:t>
      </w:r>
      <w:r>
        <w:rPr>
          <w:color w:val="000000"/>
          <w:spacing w:val="-2"/>
        </w:rPr>
        <w:br/>
      </w:r>
      <w:r>
        <w:rPr>
          <w:color w:val="000000"/>
          <w:spacing w:val="-3"/>
        </w:rPr>
        <w:t xml:space="preserve">Developer’s or Connecting Transmission Owner’s property at any time. </w:t>
      </w:r>
    </w:p>
    <w:p w:rsidR="00176D11" w:rsidRDefault="009403F5">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176D11" w:rsidRDefault="009403F5">
      <w:pPr>
        <w:autoSpaceDE w:val="0"/>
        <w:autoSpaceDN w:val="0"/>
        <w:adjustRightInd w:val="0"/>
        <w:spacing w:before="232" w:line="273" w:lineRule="exact"/>
        <w:ind w:left="1440" w:right="1314" w:firstLine="720"/>
        <w:jc w:val="both"/>
        <w:rPr>
          <w:color w:val="000000"/>
          <w:spacing w:val="-3"/>
        </w:rPr>
      </w:pPr>
      <w:r>
        <w:rPr>
          <w:color w:val="000000"/>
          <w:spacing w:val="-2"/>
        </w:rPr>
        <w:t>The metered data at the Metering Points shall be telemetered to</w:t>
      </w:r>
      <w:r>
        <w:rPr>
          <w:color w:val="000000"/>
          <w:spacing w:val="-2"/>
        </w:rPr>
        <w:t xml:space="preserve"> one or more locations as currently designated by the Connecting Transmission Owner and the NYISO.  Such telemetered data shall be used, under normal operating conditions, as the official measurement of the amount </w:t>
      </w:r>
      <w:r>
        <w:rPr>
          <w:color w:val="000000"/>
          <w:spacing w:val="-3"/>
        </w:rPr>
        <w:t>of energy delivered at the Metering Points</w:t>
      </w:r>
      <w:r>
        <w:rPr>
          <w:color w:val="000000"/>
          <w:spacing w:val="-3"/>
        </w:rPr>
        <w:t xml:space="preserve">. </w:t>
      </w:r>
    </w:p>
    <w:p w:rsidR="00176D11" w:rsidRDefault="009403F5">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176D11" w:rsidRDefault="009403F5">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Connecting Transmission Owner Obligations.</w:t>
      </w:r>
    </w:p>
    <w:p w:rsidR="00176D11" w:rsidRDefault="009403F5">
      <w:pPr>
        <w:autoSpaceDE w:val="0"/>
        <w:autoSpaceDN w:val="0"/>
        <w:adjustRightInd w:val="0"/>
        <w:spacing w:before="234" w:line="275" w:lineRule="exact"/>
        <w:ind w:left="1440" w:right="1408" w:firstLine="720"/>
        <w:rPr>
          <w:color w:val="000000"/>
          <w:spacing w:val="-2"/>
        </w:rPr>
      </w:pPr>
      <w:r>
        <w:rPr>
          <w:color w:val="000000"/>
          <w:spacing w:val="-2"/>
        </w:rPr>
        <w:t xml:space="preserve">In accordance with applicable NYISO requirements, Connecting Transmission Owner </w:t>
      </w:r>
      <w:r>
        <w:rPr>
          <w:color w:val="000000"/>
          <w:spacing w:val="-2"/>
        </w:rPr>
        <w:br/>
        <w:t xml:space="preserve">shall maintain satisfactory operating communications with NYISO.  Connecting Transmission </w:t>
      </w:r>
      <w:r>
        <w:rPr>
          <w:color w:val="000000"/>
          <w:spacing w:val="-2"/>
        </w:rPr>
        <w:br/>
      </w:r>
      <w:r>
        <w:rPr>
          <w:color w:val="000000"/>
          <w:spacing w:val="-2"/>
        </w:rPr>
        <w:t xml:space="preserve">Owner shall utilize voice line, dedicated voice line and facsimile communications at its existing </w:t>
      </w:r>
      <w:r>
        <w:rPr>
          <w:color w:val="000000"/>
          <w:spacing w:val="-2"/>
        </w:rPr>
        <w:br/>
        <w:t xml:space="preserve">control room, central dispatch or scheduling facility through use of either the public telephone </w:t>
      </w:r>
      <w:r>
        <w:rPr>
          <w:color w:val="000000"/>
          <w:spacing w:val="-2"/>
        </w:rPr>
        <w:br/>
        <w:t>system, or a voice communications system that does not rely</w:t>
      </w:r>
      <w:r>
        <w:rPr>
          <w:color w:val="000000"/>
          <w:spacing w:val="-2"/>
        </w:rPr>
        <w:t xml:space="preserve"> on the public telephone system. </w:t>
      </w:r>
    </w:p>
    <w:p w:rsidR="00176D11" w:rsidRDefault="009403F5">
      <w:pPr>
        <w:autoSpaceDE w:val="0"/>
        <w:autoSpaceDN w:val="0"/>
        <w:adjustRightInd w:val="0"/>
        <w:spacing w:before="205" w:line="276" w:lineRule="exact"/>
        <w:ind w:left="6000"/>
        <w:rPr>
          <w:color w:val="000000"/>
          <w:spacing w:val="-3"/>
        </w:rPr>
      </w:pPr>
      <w:r>
        <w:rPr>
          <w:color w:val="000000"/>
          <w:spacing w:val="-3"/>
        </w:rPr>
        <w:t xml:space="preserve">20 </w:t>
      </w:r>
    </w:p>
    <w:p w:rsidR="00176D11" w:rsidRDefault="00176D11">
      <w:pPr>
        <w:autoSpaceDE w:val="0"/>
        <w:autoSpaceDN w:val="0"/>
        <w:adjustRightInd w:val="0"/>
        <w:rPr>
          <w:color w:val="000000"/>
          <w:spacing w:val="-3"/>
        </w:rPr>
        <w:sectPr w:rsidR="00176D11">
          <w:headerReference w:type="even" r:id="rId164"/>
          <w:headerReference w:type="default" r:id="rId165"/>
          <w:footerReference w:type="even" r:id="rId166"/>
          <w:footerReference w:type="default" r:id="rId167"/>
          <w:headerReference w:type="first" r:id="rId168"/>
          <w:footerReference w:type="first" r:id="rId169"/>
          <w:pgSz w:w="12240" w:h="15840"/>
          <w:pgMar w:top="0" w:right="0" w:bottom="0" w:left="0" w:header="720" w:footer="720" w:gutter="0"/>
          <w:cols w:space="720"/>
        </w:sectPr>
      </w:pPr>
    </w:p>
    <w:p w:rsidR="00176D11" w:rsidRDefault="00176D11">
      <w:pPr>
        <w:autoSpaceDE w:val="0"/>
        <w:autoSpaceDN w:val="0"/>
        <w:adjustRightInd w:val="0"/>
        <w:spacing w:line="240" w:lineRule="exact"/>
        <w:rPr>
          <w:color w:val="000000"/>
          <w:spacing w:val="-3"/>
        </w:rPr>
      </w:pPr>
      <w:bookmarkStart w:id="27" w:name="Pg27"/>
      <w:bookmarkEnd w:id="27"/>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9403F5">
      <w:pPr>
        <w:autoSpaceDE w:val="0"/>
        <w:autoSpaceDN w:val="0"/>
        <w:adjustRightInd w:val="0"/>
        <w:spacing w:before="148" w:line="276" w:lineRule="exact"/>
        <w:ind w:left="1440"/>
        <w:rPr>
          <w:color w:val="000000"/>
          <w:spacing w:val="-2"/>
        </w:rPr>
      </w:pPr>
      <w:r>
        <w:rPr>
          <w:color w:val="000000"/>
          <w:spacing w:val="-2"/>
        </w:rPr>
        <w:t xml:space="preserve">Connecting Transmission Owner shall also provide the dedicated data circuit(s) necessary to </w:t>
      </w:r>
    </w:p>
    <w:p w:rsidR="00176D11" w:rsidRDefault="009403F5">
      <w:pPr>
        <w:autoSpaceDE w:val="0"/>
        <w:autoSpaceDN w:val="0"/>
        <w:adjustRightInd w:val="0"/>
        <w:spacing w:before="4" w:line="276" w:lineRule="exact"/>
        <w:ind w:left="1440"/>
        <w:rPr>
          <w:color w:val="000000"/>
          <w:spacing w:val="-2"/>
        </w:rPr>
      </w:pPr>
      <w:r>
        <w:rPr>
          <w:color w:val="000000"/>
          <w:spacing w:val="-2"/>
        </w:rPr>
        <w:t xml:space="preserve">provide its data to NYISO as set forth in Appendix D hereto.  The data circuit(s) shall extend </w:t>
      </w:r>
    </w:p>
    <w:p w:rsidR="00176D11" w:rsidRDefault="009403F5">
      <w:pPr>
        <w:autoSpaceDE w:val="0"/>
        <w:autoSpaceDN w:val="0"/>
        <w:adjustRightInd w:val="0"/>
        <w:spacing w:before="5" w:line="275" w:lineRule="exact"/>
        <w:ind w:left="1440" w:right="1264"/>
        <w:rPr>
          <w:color w:val="000000"/>
          <w:spacing w:val="-3"/>
        </w:rPr>
      </w:pPr>
      <w:r>
        <w:rPr>
          <w:color w:val="000000"/>
          <w:spacing w:val="-2"/>
        </w:rPr>
        <w:t>from the Transmission Project to the location(s) specified by NYISO.  Any required maintenance of such communications equipment shall be performed by Connecting</w:t>
      </w:r>
      <w:r>
        <w:rPr>
          <w:color w:val="000000"/>
          <w:spacing w:val="-2"/>
        </w:rPr>
        <w:t xml:space="preserve"> Transmission Owner. Operational communications shall be activated and maintained under, but not be limited to, the following events: system paralleling or separation, scheduled and unscheduled shutdowns, </w:t>
      </w:r>
      <w:r>
        <w:rPr>
          <w:color w:val="000000"/>
          <w:spacing w:val="-2"/>
        </w:rPr>
        <w:br/>
      </w:r>
      <w:r>
        <w:rPr>
          <w:color w:val="000000"/>
          <w:spacing w:val="-3"/>
        </w:rPr>
        <w:t>equipment clearances, and hourly and daily load da</w:t>
      </w:r>
      <w:r>
        <w:rPr>
          <w:color w:val="000000"/>
          <w:spacing w:val="-3"/>
        </w:rPr>
        <w:t xml:space="preserve">ta. </w:t>
      </w:r>
    </w:p>
    <w:p w:rsidR="00176D11" w:rsidRDefault="009403F5">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176D11" w:rsidRDefault="009403F5">
      <w:pPr>
        <w:autoSpaceDE w:val="0"/>
        <w:autoSpaceDN w:val="0"/>
        <w:adjustRightInd w:val="0"/>
        <w:spacing w:before="231" w:line="274" w:lineRule="exact"/>
        <w:ind w:left="1440" w:right="1329" w:firstLine="720"/>
        <w:rPr>
          <w:color w:val="000000"/>
          <w:spacing w:val="-3"/>
        </w:rPr>
      </w:pPr>
      <w:r>
        <w:rPr>
          <w:color w:val="000000"/>
          <w:spacing w:val="-2"/>
        </w:rPr>
        <w:t xml:space="preserve">Connecting Transmission Owner shall confirm to the other Parties prior to the In-Service </w:t>
      </w:r>
      <w:r>
        <w:rPr>
          <w:color w:val="000000"/>
          <w:spacing w:val="-2"/>
        </w:rPr>
        <w:br/>
        <w:t xml:space="preserve">Date the existence of a Remote Terminal Unit, or equivalent data collection and transfer </w:t>
      </w:r>
      <w:r>
        <w:rPr>
          <w:color w:val="000000"/>
          <w:spacing w:val="-2"/>
        </w:rPr>
        <w:br/>
        <w:t>equipment acceptable to the Parties, to gathe</w:t>
      </w:r>
      <w:r>
        <w:rPr>
          <w:color w:val="000000"/>
          <w:spacing w:val="-2"/>
        </w:rPr>
        <w:t xml:space="preserve">r accumulated and instantaneous data associated </w:t>
      </w:r>
      <w:r>
        <w:rPr>
          <w:color w:val="000000"/>
          <w:spacing w:val="-2"/>
        </w:rPr>
        <w:br/>
        <w:t xml:space="preserve">with the Transmission Project to be telemetered to the location(s) designated by NYISO through </w:t>
      </w:r>
      <w:r>
        <w:rPr>
          <w:color w:val="000000"/>
          <w:spacing w:val="-2"/>
        </w:rPr>
        <w:br/>
        <w:t xml:space="preserve">use of a dedicated point-to-point data circuit(s) as indicated in Article 8.1.  The communication </w:t>
      </w:r>
      <w:r>
        <w:rPr>
          <w:color w:val="000000"/>
          <w:spacing w:val="-2"/>
        </w:rPr>
        <w:br/>
        <w:t>protocol for</w:t>
      </w:r>
      <w:r>
        <w:rPr>
          <w:color w:val="000000"/>
          <w:spacing w:val="-2"/>
        </w:rPr>
        <w:t xml:space="preserve"> the data circuit(s) shall be specified by NYISO.  Instantaneous bi-directional analog </w:t>
      </w:r>
      <w:r>
        <w:rPr>
          <w:color w:val="000000"/>
          <w:spacing w:val="-2"/>
        </w:rPr>
        <w:br/>
        <w:t xml:space="preserve">real power and reactive power flow information must be telemetered directly to the location(s) </w:t>
      </w:r>
      <w:r>
        <w:rPr>
          <w:color w:val="000000"/>
          <w:spacing w:val="-2"/>
        </w:rPr>
        <w:br/>
      </w:r>
      <w:r>
        <w:rPr>
          <w:color w:val="000000"/>
          <w:spacing w:val="-3"/>
        </w:rPr>
        <w:t xml:space="preserve">specified by NYISO. </w:t>
      </w:r>
    </w:p>
    <w:p w:rsidR="00176D11" w:rsidRDefault="00176D11">
      <w:pPr>
        <w:autoSpaceDE w:val="0"/>
        <w:autoSpaceDN w:val="0"/>
        <w:adjustRightInd w:val="0"/>
        <w:spacing w:line="273" w:lineRule="exact"/>
        <w:ind w:left="1440"/>
        <w:jc w:val="both"/>
        <w:rPr>
          <w:color w:val="000000"/>
          <w:spacing w:val="-3"/>
        </w:rPr>
      </w:pPr>
    </w:p>
    <w:p w:rsidR="00176D11" w:rsidRDefault="009403F5">
      <w:pPr>
        <w:autoSpaceDE w:val="0"/>
        <w:autoSpaceDN w:val="0"/>
        <w:adjustRightInd w:val="0"/>
        <w:spacing w:before="14" w:line="273" w:lineRule="exact"/>
        <w:ind w:left="1440" w:right="1657" w:firstLine="720"/>
        <w:jc w:val="both"/>
        <w:rPr>
          <w:color w:val="000000"/>
          <w:spacing w:val="-2"/>
        </w:rPr>
      </w:pPr>
      <w:r>
        <w:rPr>
          <w:color w:val="000000"/>
          <w:spacing w:val="-2"/>
        </w:rPr>
        <w:t>Each Party will promptly advise the appropriate ot</w:t>
      </w:r>
      <w:r>
        <w:rPr>
          <w:color w:val="000000"/>
          <w:spacing w:val="-2"/>
        </w:rPr>
        <w:t>her Party if it detects or otherwise learns of any metering, telemetry or communications equipment errors or malfunctions that require the attention and/or correction by that other Party.  The Party owning such equipment shall correct such error or malfunc</w:t>
      </w:r>
      <w:r>
        <w:rPr>
          <w:color w:val="000000"/>
          <w:spacing w:val="-2"/>
        </w:rPr>
        <w:t xml:space="preserve">tion as soon as reasonably feasible. </w:t>
      </w:r>
    </w:p>
    <w:p w:rsidR="00176D11" w:rsidRDefault="009403F5">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176D11" w:rsidRDefault="009403F5">
      <w:pPr>
        <w:autoSpaceDE w:val="0"/>
        <w:autoSpaceDN w:val="0"/>
        <w:adjustRightInd w:val="0"/>
        <w:spacing w:before="228" w:line="273" w:lineRule="exact"/>
        <w:ind w:left="1440" w:right="1289"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r>
      <w:r>
        <w:rPr>
          <w:color w:val="000000"/>
          <w:spacing w:val="-2"/>
        </w:rP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176D11" w:rsidRDefault="009403F5">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176D11" w:rsidRDefault="009403F5">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176D11" w:rsidRDefault="009403F5">
      <w:pPr>
        <w:autoSpaceDE w:val="0"/>
        <w:autoSpaceDN w:val="0"/>
        <w:adjustRightInd w:val="0"/>
        <w:spacing w:before="229" w:line="276" w:lineRule="exact"/>
        <w:ind w:left="2160"/>
        <w:rPr>
          <w:color w:val="000000"/>
          <w:spacing w:val="-2"/>
        </w:rPr>
      </w:pPr>
      <w:r>
        <w:rPr>
          <w:color w:val="000000"/>
          <w:spacing w:val="-2"/>
        </w:rPr>
        <w:t xml:space="preserve">Each Party shall comply with Applicable Laws and Regulations and Applicable </w:t>
      </w:r>
    </w:p>
    <w:p w:rsidR="00176D11" w:rsidRDefault="009403F5">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176D11" w:rsidRDefault="009403F5">
      <w:pPr>
        <w:autoSpaceDE w:val="0"/>
        <w:autoSpaceDN w:val="0"/>
        <w:adjustRightInd w:val="0"/>
        <w:spacing w:line="280" w:lineRule="exact"/>
        <w:ind w:left="1440" w:right="1274"/>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176D11" w:rsidRDefault="009403F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w:t>
      </w:r>
      <w:r>
        <w:rPr>
          <w:rFonts w:ascii="Times New Roman Bold" w:hAnsi="Times New Roman Bold"/>
          <w:color w:val="000000"/>
          <w:spacing w:val="-3"/>
        </w:rPr>
        <w:t>smission Owner Obligations.</w:t>
      </w:r>
    </w:p>
    <w:p w:rsidR="00176D11" w:rsidRDefault="009403F5">
      <w:pPr>
        <w:autoSpaceDE w:val="0"/>
        <w:autoSpaceDN w:val="0"/>
        <w:adjustRightInd w:val="0"/>
        <w:spacing w:before="229" w:line="276" w:lineRule="exact"/>
        <w:ind w:left="2160"/>
        <w:rPr>
          <w:color w:val="000000"/>
          <w:spacing w:val="-3"/>
        </w:rPr>
      </w:pPr>
      <w:r>
        <w:rPr>
          <w:color w:val="000000"/>
          <w:spacing w:val="-3"/>
        </w:rPr>
        <w:t xml:space="preserve">Connecting Transmission Owner and NYISO shall cause the New York State </w:t>
      </w:r>
    </w:p>
    <w:p w:rsidR="00176D11" w:rsidRDefault="009403F5">
      <w:pPr>
        <w:autoSpaceDE w:val="0"/>
        <w:autoSpaceDN w:val="0"/>
        <w:adjustRightInd w:val="0"/>
        <w:spacing w:before="9" w:line="270" w:lineRule="exact"/>
        <w:ind w:left="1440" w:right="1348"/>
        <w:rPr>
          <w:color w:val="000000"/>
          <w:spacing w:val="-3"/>
        </w:rPr>
      </w:pPr>
      <w:r>
        <w:rPr>
          <w:color w:val="000000"/>
          <w:spacing w:val="-2"/>
        </w:rPr>
        <w:t>Transmission System, including the Transmission Project and Network Upgrade Facilities, to be operated, maintained and controlled in a safe and reliable man</w:t>
      </w:r>
      <w:r>
        <w:rPr>
          <w:color w:val="000000"/>
          <w:spacing w:val="-2"/>
        </w:rPr>
        <w:t xml:space="preserve">ner in accordance with this </w:t>
      </w:r>
      <w:r>
        <w:rPr>
          <w:color w:val="000000"/>
          <w:spacing w:val="-2"/>
        </w:rPr>
        <w:br/>
      </w:r>
      <w:r>
        <w:rPr>
          <w:color w:val="000000"/>
          <w:spacing w:val="-3"/>
        </w:rPr>
        <w:t xml:space="preserve">Agreement and the NYISO Tariffs. </w:t>
      </w: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9403F5">
      <w:pPr>
        <w:autoSpaceDE w:val="0"/>
        <w:autoSpaceDN w:val="0"/>
        <w:adjustRightInd w:val="0"/>
        <w:spacing w:before="214" w:line="276" w:lineRule="exact"/>
        <w:ind w:left="6000"/>
        <w:rPr>
          <w:color w:val="000000"/>
          <w:spacing w:val="-3"/>
        </w:rPr>
      </w:pPr>
      <w:r>
        <w:rPr>
          <w:color w:val="000000"/>
          <w:spacing w:val="-3"/>
        </w:rPr>
        <w:t xml:space="preserve">21 </w:t>
      </w:r>
    </w:p>
    <w:p w:rsidR="00176D11" w:rsidRDefault="00176D11">
      <w:pPr>
        <w:autoSpaceDE w:val="0"/>
        <w:autoSpaceDN w:val="0"/>
        <w:adjustRightInd w:val="0"/>
        <w:rPr>
          <w:color w:val="000000"/>
          <w:spacing w:val="-3"/>
        </w:rPr>
        <w:sectPr w:rsidR="00176D11">
          <w:headerReference w:type="even" r:id="rId170"/>
          <w:headerReference w:type="default" r:id="rId171"/>
          <w:footerReference w:type="even" r:id="rId172"/>
          <w:footerReference w:type="default" r:id="rId173"/>
          <w:headerReference w:type="first" r:id="rId174"/>
          <w:footerReference w:type="first" r:id="rId175"/>
          <w:pgSz w:w="12240" w:h="15840"/>
          <w:pgMar w:top="0" w:right="0" w:bottom="0" w:left="0" w:header="720" w:footer="720" w:gutter="0"/>
          <w:cols w:space="720"/>
        </w:sectPr>
      </w:pPr>
    </w:p>
    <w:p w:rsidR="00176D11" w:rsidRDefault="009403F5">
      <w:pPr>
        <w:autoSpaceDE w:val="0"/>
        <w:autoSpaceDN w:val="0"/>
        <w:adjustRightInd w:val="0"/>
        <w:spacing w:line="240" w:lineRule="exact"/>
        <w:rPr>
          <w:color w:val="000000"/>
          <w:spacing w:val="-3"/>
        </w:rPr>
      </w:pPr>
      <w:r>
        <w:rPr>
          <w:color w:val="000000"/>
          <w:spacing w:val="-3"/>
        </w:rPr>
        <w:pict>
          <v:shape id="_x0000_s1053" type="#_x0000_t75" style="position:absolute;margin-left:108.1pt;margin-top:298.55pt;width:23.25pt;height:8.85pt;z-index:-251586560;mso-position-horizontal-relative:page;mso-position-vertical-relative:page" o:allowincell="f">
            <v:imagedata r:id="rId91" o:title=""/>
            <w10:wrap anchorx="page" anchory="page"/>
          </v:shape>
        </w:pict>
      </w:r>
      <w:bookmarkStart w:id="28" w:name="Pg28"/>
      <w:bookmarkEnd w:id="28"/>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9403F5">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Operating and Maintenance Expenses</w:t>
      </w:r>
    </w:p>
    <w:p w:rsidR="00176D11" w:rsidRDefault="009403F5">
      <w:pPr>
        <w:autoSpaceDE w:val="0"/>
        <w:autoSpaceDN w:val="0"/>
        <w:adjustRightInd w:val="0"/>
        <w:spacing w:before="221" w:line="276" w:lineRule="exact"/>
        <w:ind w:left="2160"/>
        <w:rPr>
          <w:color w:val="000000"/>
          <w:spacing w:val="-2"/>
        </w:rPr>
      </w:pPr>
      <w:r>
        <w:rPr>
          <w:color w:val="000000"/>
          <w:spacing w:val="-2"/>
        </w:rPr>
        <w:t xml:space="preserve">Connecting Transmission Owner shall be responsible for all reasonable expenses </w:t>
      </w:r>
    </w:p>
    <w:p w:rsidR="00176D11" w:rsidRDefault="009403F5">
      <w:pPr>
        <w:autoSpaceDE w:val="0"/>
        <w:autoSpaceDN w:val="0"/>
        <w:adjustRightInd w:val="0"/>
        <w:spacing w:before="4" w:line="276" w:lineRule="exact"/>
        <w:ind w:left="1440"/>
        <w:rPr>
          <w:color w:val="000000"/>
          <w:spacing w:val="-2"/>
        </w:rPr>
      </w:pPr>
      <w:r>
        <w:rPr>
          <w:color w:val="000000"/>
          <w:spacing w:val="-2"/>
        </w:rPr>
        <w:t>including overheads, associat</w:t>
      </w:r>
      <w:r>
        <w:rPr>
          <w:color w:val="000000"/>
          <w:spacing w:val="-2"/>
        </w:rPr>
        <w:t xml:space="preserve">ed with owning, operating, maintaining, repairing, and future </w:t>
      </w:r>
    </w:p>
    <w:p w:rsidR="00176D11" w:rsidRDefault="009403F5">
      <w:pPr>
        <w:autoSpaceDE w:val="0"/>
        <w:autoSpaceDN w:val="0"/>
        <w:adjustRightInd w:val="0"/>
        <w:spacing w:before="1" w:line="280" w:lineRule="exact"/>
        <w:ind w:left="1440" w:right="1258"/>
        <w:jc w:val="both"/>
        <w:rPr>
          <w:color w:val="000000"/>
          <w:spacing w:val="-3"/>
        </w:rPr>
      </w:pPr>
      <w:r>
        <w:rPr>
          <w:color w:val="000000"/>
          <w:spacing w:val="-2"/>
        </w:rPr>
        <w:t xml:space="preserve">replacement of the Transmission Project and Network Upgrade Facilities (including the Metering </w:t>
      </w:r>
      <w:r>
        <w:rPr>
          <w:color w:val="000000"/>
          <w:spacing w:val="-3"/>
        </w:rPr>
        <w:t xml:space="preserve">Equipment). </w:t>
      </w:r>
    </w:p>
    <w:p w:rsidR="00176D11" w:rsidRDefault="009403F5">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176D11" w:rsidRDefault="009403F5">
      <w:pPr>
        <w:autoSpaceDE w:val="0"/>
        <w:autoSpaceDN w:val="0"/>
        <w:adjustRightInd w:val="0"/>
        <w:spacing w:before="235" w:line="276" w:lineRule="exact"/>
        <w:ind w:left="1440" w:firstLine="720"/>
        <w:rPr>
          <w:color w:val="000000"/>
          <w:spacing w:val="-2"/>
        </w:rPr>
      </w:pPr>
      <w:r>
        <w:rPr>
          <w:color w:val="000000"/>
          <w:spacing w:val="-2"/>
        </w:rPr>
        <w:t xml:space="preserve">Connecting Transmission Owner is responsible for </w:t>
      </w:r>
      <w:r>
        <w:rPr>
          <w:color w:val="000000"/>
          <w:spacing w:val="-2"/>
        </w:rPr>
        <w:t>the proper synchronization of the</w:t>
      </w:r>
    </w:p>
    <w:p w:rsidR="00176D11" w:rsidRDefault="009403F5">
      <w:pPr>
        <w:autoSpaceDE w:val="0"/>
        <w:autoSpaceDN w:val="0"/>
        <w:adjustRightInd w:val="0"/>
        <w:spacing w:line="276" w:lineRule="exact"/>
        <w:ind w:left="1440"/>
        <w:rPr>
          <w:color w:val="000000"/>
          <w:spacing w:val="-2"/>
        </w:rPr>
      </w:pPr>
      <w:r>
        <w:rPr>
          <w:color w:val="000000"/>
          <w:spacing w:val="-2"/>
        </w:rPr>
        <w:t>Transmission Project and Network Upgrade Facilities to the New York State Transmission</w:t>
      </w:r>
    </w:p>
    <w:p w:rsidR="00176D11" w:rsidRDefault="009403F5">
      <w:pPr>
        <w:autoSpaceDE w:val="0"/>
        <w:autoSpaceDN w:val="0"/>
        <w:adjustRightInd w:val="0"/>
        <w:spacing w:line="276" w:lineRule="exact"/>
        <w:ind w:left="1440"/>
        <w:rPr>
          <w:color w:val="000000"/>
          <w:spacing w:val="-3"/>
        </w:rPr>
      </w:pPr>
      <w:r>
        <w:rPr>
          <w:color w:val="000000"/>
          <w:spacing w:val="-3"/>
        </w:rPr>
        <w:t>System in accordance with its and NYISO’s procedures and requirements.</w:t>
      </w:r>
    </w:p>
    <w:p w:rsidR="00176D11" w:rsidRDefault="009403F5">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Reserved.</w:t>
      </w:r>
    </w:p>
    <w:p w:rsidR="00176D11" w:rsidRDefault="009403F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Reserved.</w:t>
      </w:r>
    </w:p>
    <w:p w:rsidR="00176D11" w:rsidRDefault="009403F5">
      <w:pPr>
        <w:autoSpaceDE w:val="0"/>
        <w:autoSpaceDN w:val="0"/>
        <w:adjustRightInd w:val="0"/>
        <w:spacing w:before="221" w:line="276" w:lineRule="exact"/>
        <w:ind w:left="2880"/>
        <w:rPr>
          <w:rFonts w:ascii="Times New Roman Bold" w:hAnsi="Times New Roman Bold"/>
          <w:color w:val="000000"/>
          <w:spacing w:val="-3"/>
        </w:rPr>
      </w:pPr>
      <w:r>
        <w:rPr>
          <w:rFonts w:ascii="Times New Roman Bold" w:hAnsi="Times New Roman Bold"/>
          <w:color w:val="000000"/>
          <w:spacing w:val="-3"/>
        </w:rPr>
        <w:t xml:space="preserve">System Protection and Other Control </w:t>
      </w:r>
      <w:r>
        <w:rPr>
          <w:rFonts w:ascii="Times New Roman Bold" w:hAnsi="Times New Roman Bold"/>
          <w:color w:val="000000"/>
          <w:spacing w:val="-3"/>
        </w:rPr>
        <w:t xml:space="preserve">Requirements. </w:t>
      </w:r>
    </w:p>
    <w:p w:rsidR="00176D11" w:rsidRDefault="00176D11">
      <w:pPr>
        <w:autoSpaceDE w:val="0"/>
        <w:autoSpaceDN w:val="0"/>
        <w:adjustRightInd w:val="0"/>
        <w:spacing w:line="273" w:lineRule="exact"/>
        <w:ind w:left="1440"/>
        <w:rPr>
          <w:rFonts w:ascii="Times New Roman Bold" w:hAnsi="Times New Roman Bold"/>
          <w:color w:val="000000"/>
          <w:spacing w:val="-3"/>
        </w:rPr>
      </w:pPr>
    </w:p>
    <w:p w:rsidR="00176D11" w:rsidRDefault="009403F5">
      <w:pPr>
        <w:autoSpaceDE w:val="0"/>
        <w:autoSpaceDN w:val="0"/>
        <w:adjustRightInd w:val="0"/>
        <w:spacing w:before="14" w:line="273" w:lineRule="exact"/>
        <w:ind w:left="1440" w:right="1737" w:firstLine="1440"/>
        <w:rPr>
          <w:color w:val="000000"/>
          <w:spacing w:val="-2"/>
        </w:rPr>
      </w:pPr>
      <w:r>
        <w:rPr>
          <w:rFonts w:ascii="Times New Roman Bold" w:hAnsi="Times New Roman Bold"/>
          <w:color w:val="000000"/>
          <w:spacing w:val="-2"/>
        </w:rPr>
        <w:t>9.6.1.1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Connecting Transmission Owner shall </w:t>
      </w:r>
      <w:r>
        <w:rPr>
          <w:color w:val="000000"/>
          <w:spacing w:val="-2"/>
        </w:rPr>
        <w:br/>
        <w:t xml:space="preserve">install, at Transmission Developer’s expense, and shall operate and maintain any System </w:t>
      </w:r>
      <w:r>
        <w:rPr>
          <w:color w:val="000000"/>
          <w:spacing w:val="-2"/>
        </w:rPr>
        <w:br/>
      </w:r>
      <w:r>
        <w:rPr>
          <w:color w:val="000000"/>
          <w:spacing w:val="-2"/>
        </w:rPr>
        <w:t xml:space="preserve">Protection Facilities as a part of the Transmission Project required on the New York State </w:t>
      </w:r>
      <w:r>
        <w:rPr>
          <w:color w:val="000000"/>
          <w:spacing w:val="-2"/>
        </w:rPr>
        <w:br/>
        <w:t xml:space="preserve">Transmission System as a result of the interconnection of the Transmission Project. </w:t>
      </w:r>
    </w:p>
    <w:p w:rsidR="00176D11" w:rsidRDefault="00176D11">
      <w:pPr>
        <w:autoSpaceDE w:val="0"/>
        <w:autoSpaceDN w:val="0"/>
        <w:adjustRightInd w:val="0"/>
        <w:spacing w:line="270" w:lineRule="exact"/>
        <w:ind w:left="1440"/>
        <w:rPr>
          <w:color w:val="000000"/>
          <w:spacing w:val="-2"/>
        </w:rPr>
      </w:pPr>
    </w:p>
    <w:p w:rsidR="00176D11" w:rsidRDefault="009403F5">
      <w:pPr>
        <w:autoSpaceDE w:val="0"/>
        <w:autoSpaceDN w:val="0"/>
        <w:adjustRightInd w:val="0"/>
        <w:spacing w:before="20" w:line="270" w:lineRule="exact"/>
        <w:ind w:left="1440" w:right="1504" w:firstLine="1440"/>
        <w:rPr>
          <w:color w:val="000000"/>
          <w:spacing w:val="-3"/>
        </w:rPr>
      </w:pPr>
      <w:r>
        <w:rPr>
          <w:rFonts w:ascii="Times New Roman Bold" w:hAnsi="Times New Roman Bold"/>
          <w:color w:val="000000"/>
          <w:spacing w:val="-2"/>
        </w:rPr>
        <w:t>9.6.1.2</w:t>
      </w:r>
      <w:r>
        <w:rPr>
          <w:rFonts w:ascii="Arial Bold" w:hAnsi="Arial Bold"/>
          <w:color w:val="000000"/>
          <w:spacing w:val="-2"/>
        </w:rPr>
        <w:t xml:space="preserve"> </w:t>
      </w:r>
      <w:r>
        <w:rPr>
          <w:color w:val="000000"/>
          <w:spacing w:val="-2"/>
        </w:rPr>
        <w:t xml:space="preserve">The protection facilities of the Connecting Transmission Owner shall be designed and coordinated with other systems in accordance with Good Utility Practice and </w:t>
      </w:r>
      <w:r>
        <w:rPr>
          <w:color w:val="000000"/>
          <w:spacing w:val="-3"/>
        </w:rPr>
        <w:t xml:space="preserve">Applicable Reliability Standards. </w:t>
      </w:r>
    </w:p>
    <w:p w:rsidR="00176D11" w:rsidRDefault="00176D11">
      <w:pPr>
        <w:autoSpaceDE w:val="0"/>
        <w:autoSpaceDN w:val="0"/>
        <w:adjustRightInd w:val="0"/>
        <w:spacing w:line="280" w:lineRule="exact"/>
        <w:ind w:left="1440"/>
        <w:rPr>
          <w:color w:val="000000"/>
          <w:spacing w:val="-3"/>
        </w:rPr>
      </w:pPr>
    </w:p>
    <w:p w:rsidR="00176D11" w:rsidRDefault="009403F5">
      <w:pPr>
        <w:autoSpaceDE w:val="0"/>
        <w:autoSpaceDN w:val="0"/>
        <w:adjustRightInd w:val="0"/>
        <w:spacing w:before="2" w:line="280" w:lineRule="exact"/>
        <w:ind w:left="1440" w:right="1250" w:firstLine="1440"/>
        <w:rPr>
          <w:color w:val="000000"/>
          <w:spacing w:val="-3"/>
        </w:rPr>
      </w:pPr>
      <w:r>
        <w:rPr>
          <w:rFonts w:ascii="Times New Roman Bold" w:hAnsi="Times New Roman Bold"/>
          <w:color w:val="000000"/>
          <w:spacing w:val="-2"/>
        </w:rPr>
        <w:t>9.6.1.3</w:t>
      </w:r>
      <w:r>
        <w:rPr>
          <w:rFonts w:ascii="Arial Bold" w:hAnsi="Arial Bold"/>
          <w:color w:val="000000"/>
          <w:spacing w:val="-2"/>
        </w:rPr>
        <w:t xml:space="preserve"> </w:t>
      </w:r>
      <w:r>
        <w:rPr>
          <w:color w:val="000000"/>
          <w:spacing w:val="-2"/>
        </w:rPr>
        <w:t>The Connecting Transmission Owner shall be responsi</w:t>
      </w:r>
      <w:r>
        <w:rPr>
          <w:color w:val="000000"/>
          <w:spacing w:val="-2"/>
        </w:rPr>
        <w:t xml:space="preserve">ble for protection of </w:t>
      </w:r>
      <w:r>
        <w:rPr>
          <w:color w:val="000000"/>
          <w:spacing w:val="-2"/>
        </w:rPr>
        <w:br/>
        <w:t xml:space="preserve">its respective facilities consistent with Good Utility Practice and Applicable Reliability </w:t>
      </w:r>
      <w:r>
        <w:rPr>
          <w:color w:val="000000"/>
          <w:spacing w:val="-2"/>
        </w:rPr>
        <w:br/>
      </w:r>
      <w:r>
        <w:rPr>
          <w:color w:val="000000"/>
          <w:spacing w:val="-3"/>
        </w:rPr>
        <w:t xml:space="preserve">Standards. </w:t>
      </w:r>
    </w:p>
    <w:p w:rsidR="00176D11" w:rsidRDefault="009403F5">
      <w:pPr>
        <w:autoSpaceDE w:val="0"/>
        <w:autoSpaceDN w:val="0"/>
        <w:adjustRightInd w:val="0"/>
        <w:spacing w:before="265" w:line="275" w:lineRule="exact"/>
        <w:ind w:left="1440" w:right="1307" w:firstLine="1440"/>
        <w:rPr>
          <w:color w:val="000000"/>
          <w:spacing w:val="-3"/>
        </w:rPr>
      </w:pPr>
      <w:r>
        <w:rPr>
          <w:rFonts w:ascii="Times New Roman Bold" w:hAnsi="Times New Roman Bold"/>
          <w:color w:val="000000"/>
          <w:spacing w:val="-2"/>
        </w:rPr>
        <w:t>9.6.1.4</w:t>
      </w:r>
      <w:r>
        <w:rPr>
          <w:rFonts w:ascii="Arial Bold" w:hAnsi="Arial Bold"/>
          <w:color w:val="000000"/>
          <w:spacing w:val="-2"/>
        </w:rPr>
        <w:t xml:space="preserve"> </w:t>
      </w:r>
      <w:r>
        <w:rPr>
          <w:color w:val="000000"/>
          <w:spacing w:val="-2"/>
        </w:rPr>
        <w:t>The protective relay design of the Connecting Transmission Owner shall incorporate the necessary test switches to perform</w:t>
      </w:r>
      <w:r>
        <w:rPr>
          <w:color w:val="000000"/>
          <w:spacing w:val="-2"/>
        </w:rPr>
        <w:t xml:space="preserve"> the tests required in Article 6 of this </w:t>
      </w:r>
      <w:r>
        <w:rPr>
          <w:color w:val="000000"/>
          <w:spacing w:val="-2"/>
        </w:rPr>
        <w:br/>
        <w:t xml:space="preserve">Agreement.  The required test switches will be placed such that they allow operation of lockout relays while preventing breaker failure schemes from operating and causing unnecessary breaker </w:t>
      </w:r>
      <w:r>
        <w:rPr>
          <w:color w:val="000000"/>
          <w:spacing w:val="-3"/>
        </w:rPr>
        <w:t>operations and/or the t</w:t>
      </w:r>
      <w:r>
        <w:rPr>
          <w:color w:val="000000"/>
          <w:spacing w:val="-3"/>
        </w:rPr>
        <w:t xml:space="preserve">ripping of the Transmission Project. </w:t>
      </w:r>
    </w:p>
    <w:p w:rsidR="00176D11" w:rsidRDefault="00176D11">
      <w:pPr>
        <w:autoSpaceDE w:val="0"/>
        <w:autoSpaceDN w:val="0"/>
        <w:adjustRightInd w:val="0"/>
        <w:spacing w:line="276" w:lineRule="exact"/>
        <w:ind w:left="2880"/>
        <w:rPr>
          <w:color w:val="000000"/>
          <w:spacing w:val="-3"/>
        </w:rPr>
      </w:pPr>
    </w:p>
    <w:p w:rsidR="00176D11" w:rsidRDefault="009403F5">
      <w:pPr>
        <w:autoSpaceDE w:val="0"/>
        <w:autoSpaceDN w:val="0"/>
        <w:adjustRightInd w:val="0"/>
        <w:spacing w:before="9" w:line="276" w:lineRule="exact"/>
        <w:ind w:left="2880"/>
        <w:rPr>
          <w:color w:val="000000"/>
          <w:spacing w:val="-2"/>
        </w:rPr>
      </w:pPr>
      <w:r>
        <w:rPr>
          <w:rFonts w:ascii="Times New Roman Bold" w:hAnsi="Times New Roman Bold"/>
          <w:color w:val="000000"/>
          <w:spacing w:val="-2"/>
        </w:rPr>
        <w:t>9.6.1.5</w:t>
      </w:r>
      <w:r>
        <w:rPr>
          <w:rFonts w:ascii="Arial Bold" w:hAnsi="Arial Bold"/>
          <w:color w:val="000000"/>
          <w:spacing w:val="-2"/>
        </w:rPr>
        <w:t xml:space="preserve"> </w:t>
      </w:r>
      <w:r>
        <w:rPr>
          <w:color w:val="000000"/>
          <w:spacing w:val="-2"/>
        </w:rPr>
        <w:t xml:space="preserve">The Connecting Transmission Owner will test, operate and maintain </w:t>
      </w:r>
    </w:p>
    <w:p w:rsidR="00176D11" w:rsidRDefault="009403F5">
      <w:pPr>
        <w:autoSpaceDE w:val="0"/>
        <w:autoSpaceDN w:val="0"/>
        <w:adjustRightInd w:val="0"/>
        <w:spacing w:before="4" w:line="276" w:lineRule="exact"/>
        <w:ind w:left="1440"/>
        <w:rPr>
          <w:color w:val="000000"/>
          <w:spacing w:val="-2"/>
        </w:rPr>
      </w:pPr>
      <w:r>
        <w:rPr>
          <w:color w:val="000000"/>
          <w:spacing w:val="-2"/>
        </w:rPr>
        <w:t xml:space="preserve">System Protection Facilities in accordance with Good Utility Practice, NERC and NPCC criteria. </w:t>
      </w:r>
    </w:p>
    <w:p w:rsidR="00176D11" w:rsidRDefault="009403F5">
      <w:pPr>
        <w:autoSpaceDE w:val="0"/>
        <w:autoSpaceDN w:val="0"/>
        <w:adjustRightInd w:val="0"/>
        <w:spacing w:before="244" w:line="276" w:lineRule="exact"/>
        <w:ind w:left="2880"/>
        <w:rPr>
          <w:color w:val="000000"/>
          <w:spacing w:val="-2"/>
        </w:rPr>
      </w:pPr>
      <w:r>
        <w:rPr>
          <w:rFonts w:ascii="Times New Roman Bold" w:hAnsi="Times New Roman Bold"/>
          <w:color w:val="000000"/>
          <w:spacing w:val="-2"/>
        </w:rPr>
        <w:t>9.6.1.6</w:t>
      </w:r>
      <w:r>
        <w:rPr>
          <w:rFonts w:ascii="Arial Bold" w:hAnsi="Arial Bold"/>
          <w:color w:val="000000"/>
          <w:spacing w:val="-2"/>
        </w:rPr>
        <w:t xml:space="preserve"> </w:t>
      </w:r>
      <w:r>
        <w:rPr>
          <w:color w:val="000000"/>
          <w:spacing w:val="-2"/>
        </w:rPr>
        <w:t>Prior to the In-Service Date, Connecti</w:t>
      </w:r>
      <w:r>
        <w:rPr>
          <w:color w:val="000000"/>
          <w:spacing w:val="-2"/>
        </w:rPr>
        <w:t xml:space="preserve">ng Transmission Owner shall </w:t>
      </w:r>
    </w:p>
    <w:p w:rsidR="00176D11" w:rsidRDefault="009403F5">
      <w:pPr>
        <w:autoSpaceDE w:val="0"/>
        <w:autoSpaceDN w:val="0"/>
        <w:adjustRightInd w:val="0"/>
        <w:spacing w:before="1" w:line="256" w:lineRule="exact"/>
        <w:ind w:left="1440"/>
        <w:rPr>
          <w:color w:val="000000"/>
          <w:spacing w:val="-2"/>
        </w:rPr>
      </w:pPr>
      <w:r>
        <w:rPr>
          <w:color w:val="000000"/>
          <w:spacing w:val="-2"/>
        </w:rPr>
        <w:t xml:space="preserve">perform, or its agents shall perform, a complete calibration test and functional trip test of the </w:t>
      </w:r>
    </w:p>
    <w:p w:rsidR="00176D11" w:rsidRDefault="009403F5">
      <w:pPr>
        <w:autoSpaceDE w:val="0"/>
        <w:autoSpaceDN w:val="0"/>
        <w:adjustRightInd w:val="0"/>
        <w:spacing w:before="5" w:line="280" w:lineRule="exact"/>
        <w:ind w:left="1440" w:right="1383"/>
        <w:jc w:val="both"/>
        <w:rPr>
          <w:color w:val="000000"/>
          <w:spacing w:val="-2"/>
        </w:rPr>
      </w:pPr>
      <w:r>
        <w:rPr>
          <w:color w:val="000000"/>
          <w:spacing w:val="-2"/>
        </w:rPr>
        <w:t xml:space="preserve">System Protection Facilities.  At intervals suggested by Good Utility Practice and following any </w:t>
      </w:r>
      <w:r>
        <w:rPr>
          <w:color w:val="000000"/>
          <w:spacing w:val="-2"/>
        </w:rPr>
        <w:br/>
      </w:r>
      <w:r>
        <w:rPr>
          <w:color w:val="000000"/>
          <w:spacing w:val="-2"/>
        </w:rPr>
        <w:t xml:space="preserve">apparent malfunction of the System Protection Facilities, Connecting Transmission Owner shall </w:t>
      </w:r>
      <w:r>
        <w:rPr>
          <w:color w:val="000000"/>
          <w:spacing w:val="-2"/>
        </w:rPr>
        <w:br/>
        <w:t xml:space="preserve">perform calibration and functional trip tests of the System Protection Facilities in a manner and </w:t>
      </w:r>
      <w:r>
        <w:rPr>
          <w:color w:val="000000"/>
          <w:spacing w:val="-2"/>
        </w:rPr>
        <w:br/>
        <w:t>at intervals consistent with Connecting Transmission Owner’s s</w:t>
      </w:r>
      <w:r>
        <w:rPr>
          <w:color w:val="000000"/>
          <w:spacing w:val="-2"/>
        </w:rPr>
        <w:t xml:space="preserve">tandard practice for performing </w:t>
      </w:r>
    </w:p>
    <w:p w:rsidR="00176D11" w:rsidRDefault="00176D11">
      <w:pPr>
        <w:autoSpaceDE w:val="0"/>
        <w:autoSpaceDN w:val="0"/>
        <w:adjustRightInd w:val="0"/>
        <w:spacing w:line="276" w:lineRule="exact"/>
        <w:ind w:left="6000"/>
        <w:rPr>
          <w:color w:val="000000"/>
          <w:spacing w:val="-2"/>
        </w:rPr>
      </w:pPr>
    </w:p>
    <w:p w:rsidR="00176D11" w:rsidRDefault="009403F5">
      <w:pPr>
        <w:autoSpaceDE w:val="0"/>
        <w:autoSpaceDN w:val="0"/>
        <w:adjustRightInd w:val="0"/>
        <w:spacing w:before="128" w:line="276" w:lineRule="exact"/>
        <w:ind w:left="6000"/>
        <w:rPr>
          <w:color w:val="000000"/>
          <w:spacing w:val="-3"/>
        </w:rPr>
      </w:pPr>
      <w:r>
        <w:rPr>
          <w:color w:val="000000"/>
          <w:spacing w:val="-3"/>
        </w:rPr>
        <w:t xml:space="preserve">22 </w:t>
      </w:r>
    </w:p>
    <w:p w:rsidR="00176D11" w:rsidRDefault="00176D11">
      <w:pPr>
        <w:autoSpaceDE w:val="0"/>
        <w:autoSpaceDN w:val="0"/>
        <w:adjustRightInd w:val="0"/>
        <w:rPr>
          <w:color w:val="000000"/>
          <w:spacing w:val="-3"/>
        </w:rPr>
        <w:sectPr w:rsidR="00176D11">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176D11" w:rsidRDefault="009403F5">
      <w:pPr>
        <w:autoSpaceDE w:val="0"/>
        <w:autoSpaceDN w:val="0"/>
        <w:adjustRightInd w:val="0"/>
        <w:spacing w:line="240" w:lineRule="exact"/>
        <w:rPr>
          <w:color w:val="000000"/>
          <w:spacing w:val="-3"/>
        </w:rPr>
      </w:pPr>
      <w:r>
        <w:rPr>
          <w:color w:val="000000"/>
          <w:spacing w:val="-3"/>
        </w:rPr>
        <w:pict>
          <v:shape id="_x0000_s1054" type="#_x0000_t75" style="position:absolute;margin-left:109.1pt;margin-top:116.15pt;width:22.6pt;height:8.85pt;z-index:-251650048;mso-position-horizontal-relative:page;mso-position-vertical-relative:page" o:allowincell="f">
            <v:imagedata r:id="rId111" o:title=""/>
            <w10:wrap anchorx="page" anchory="page"/>
          </v:shape>
        </w:pict>
      </w:r>
      <w:r>
        <w:rPr>
          <w:color w:val="000000"/>
          <w:spacing w:val="-3"/>
        </w:rPr>
        <w:pict>
          <v:shape id="_x0000_s1055" type="#_x0000_t75" style="position:absolute;margin-left:109.1pt;margin-top:281.75pt;width:22.45pt;height:8.85pt;z-index:-251598848;mso-position-horizontal-relative:page;mso-position-vertical-relative:page" o:allowincell="f">
            <v:imagedata r:id="rId110" o:title=""/>
            <w10:wrap anchorx="page" anchory="page"/>
          </v:shape>
        </w:pict>
      </w:r>
      <w:bookmarkStart w:id="29" w:name="Pg29"/>
      <w:bookmarkEnd w:id="29"/>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80" w:lineRule="exact"/>
        <w:ind w:left="1440"/>
        <w:jc w:val="both"/>
        <w:rPr>
          <w:rFonts w:ascii="Times New Roman Bold" w:hAnsi="Times New Roman Bold"/>
          <w:color w:val="000000"/>
          <w:spacing w:val="-3"/>
        </w:rPr>
      </w:pPr>
    </w:p>
    <w:p w:rsidR="00176D11" w:rsidRDefault="009403F5">
      <w:pPr>
        <w:autoSpaceDE w:val="0"/>
        <w:autoSpaceDN w:val="0"/>
        <w:adjustRightInd w:val="0"/>
        <w:spacing w:before="141" w:line="280" w:lineRule="exact"/>
        <w:ind w:left="1440" w:right="1440"/>
        <w:jc w:val="both"/>
        <w:rPr>
          <w:color w:val="000000"/>
          <w:spacing w:val="-2"/>
        </w:rPr>
      </w:pPr>
      <w:r>
        <w:rPr>
          <w:color w:val="000000"/>
          <w:spacing w:val="-2"/>
        </w:rPr>
        <w:t xml:space="preserve">such tests.  These tests do not require the tripping of any in-service generation unit.  These tests </w:t>
      </w:r>
      <w:r>
        <w:rPr>
          <w:color w:val="000000"/>
          <w:spacing w:val="-2"/>
        </w:rPr>
        <w:t xml:space="preserve">do, however, require that all protective relays and lockout contacts be activated. </w:t>
      </w:r>
    </w:p>
    <w:p w:rsidR="00176D11" w:rsidRDefault="00176D11">
      <w:pPr>
        <w:autoSpaceDE w:val="0"/>
        <w:autoSpaceDN w:val="0"/>
        <w:adjustRightInd w:val="0"/>
        <w:spacing w:line="276" w:lineRule="exact"/>
        <w:ind w:left="2880"/>
        <w:rPr>
          <w:color w:val="000000"/>
          <w:spacing w:val="-2"/>
        </w:rPr>
      </w:pPr>
    </w:p>
    <w:p w:rsidR="00176D11" w:rsidRDefault="009403F5">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Requirements for Protection. </w:t>
      </w:r>
    </w:p>
    <w:p w:rsidR="00176D11" w:rsidRDefault="009403F5">
      <w:pPr>
        <w:autoSpaceDE w:val="0"/>
        <w:autoSpaceDN w:val="0"/>
        <w:adjustRightInd w:val="0"/>
        <w:spacing w:before="264" w:line="276" w:lineRule="exact"/>
        <w:ind w:left="2160"/>
        <w:rPr>
          <w:color w:val="000000"/>
          <w:spacing w:val="-2"/>
        </w:rPr>
      </w:pPr>
      <w:r>
        <w:rPr>
          <w:color w:val="000000"/>
          <w:spacing w:val="-2"/>
        </w:rPr>
        <w:t xml:space="preserve">In compliance with NPCC requirements and Good Utility Practice, Connecting </w:t>
      </w:r>
    </w:p>
    <w:p w:rsidR="00176D11" w:rsidRDefault="009403F5">
      <w:pPr>
        <w:autoSpaceDE w:val="0"/>
        <w:autoSpaceDN w:val="0"/>
        <w:adjustRightInd w:val="0"/>
        <w:spacing w:before="4" w:line="276" w:lineRule="exact"/>
        <w:ind w:left="1440"/>
        <w:rPr>
          <w:color w:val="000000"/>
          <w:spacing w:val="-2"/>
        </w:rPr>
      </w:pPr>
      <w:r>
        <w:rPr>
          <w:color w:val="000000"/>
          <w:spacing w:val="-2"/>
        </w:rPr>
        <w:t>Transmission Owner shall provide, install, own, and maintain rela</w:t>
      </w:r>
      <w:r>
        <w:rPr>
          <w:color w:val="000000"/>
          <w:spacing w:val="-2"/>
        </w:rPr>
        <w:t xml:space="preserve">ys, circuit breakers and all </w:t>
      </w:r>
    </w:p>
    <w:p w:rsidR="00176D11" w:rsidRDefault="009403F5">
      <w:pPr>
        <w:autoSpaceDE w:val="0"/>
        <w:autoSpaceDN w:val="0"/>
        <w:adjustRightInd w:val="0"/>
        <w:spacing w:before="4" w:line="276" w:lineRule="exact"/>
        <w:ind w:left="1440" w:right="1274"/>
        <w:rPr>
          <w:color w:val="000000"/>
          <w:spacing w:val="-3"/>
        </w:rPr>
      </w:pPr>
      <w:r>
        <w:rPr>
          <w:color w:val="000000"/>
          <w:spacing w:val="-2"/>
        </w:rPr>
        <w:t xml:space="preserve">other devices necessary to remove any fault contribution of the Transmission Project to any short circuit occurring on the New York State Transmission System not otherwise isolated by </w:t>
      </w:r>
      <w:r>
        <w:rPr>
          <w:color w:val="000000"/>
          <w:spacing w:val="-2"/>
        </w:rPr>
        <w:br/>
        <w:t>Connecting Transmission Owner’s equipment</w:t>
      </w:r>
      <w:r>
        <w:rPr>
          <w:color w:val="000000"/>
          <w:spacing w:val="-2"/>
        </w:rPr>
        <w:t xml:space="preserve">, such that the removal of the fault contribution shall be coordinated with the protective requirements of the New York State Transmission </w:t>
      </w:r>
      <w:r>
        <w:rPr>
          <w:color w:val="000000"/>
          <w:spacing w:val="-2"/>
        </w:rPr>
        <w:br/>
        <w:t xml:space="preserve">System.   Connecting Transmission Owner shall be solely responsible to disconnect the </w:t>
      </w:r>
      <w:r>
        <w:rPr>
          <w:color w:val="000000"/>
          <w:spacing w:val="-2"/>
        </w:rPr>
        <w:br/>
        <w:t xml:space="preserve">Transmission Project and its </w:t>
      </w:r>
      <w:r>
        <w:rPr>
          <w:color w:val="000000"/>
          <w:spacing w:val="-2"/>
        </w:rPr>
        <w:t xml:space="preserve">other equipment if conditions on the New York State Transmission </w:t>
      </w:r>
      <w:r>
        <w:rPr>
          <w:color w:val="000000"/>
          <w:spacing w:val="-3"/>
        </w:rPr>
        <w:t xml:space="preserve">System could adversely affect the Transmission Project. </w:t>
      </w:r>
    </w:p>
    <w:p w:rsidR="00176D11" w:rsidRDefault="00176D11">
      <w:pPr>
        <w:autoSpaceDE w:val="0"/>
        <w:autoSpaceDN w:val="0"/>
        <w:adjustRightInd w:val="0"/>
        <w:spacing w:line="276" w:lineRule="exact"/>
        <w:ind w:left="2880"/>
        <w:rPr>
          <w:color w:val="000000"/>
          <w:spacing w:val="-3"/>
        </w:rPr>
      </w:pPr>
    </w:p>
    <w:p w:rsidR="00176D11" w:rsidRDefault="009403F5">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Power Quality. </w:t>
      </w:r>
    </w:p>
    <w:p w:rsidR="00176D11" w:rsidRDefault="009403F5">
      <w:pPr>
        <w:autoSpaceDE w:val="0"/>
        <w:autoSpaceDN w:val="0"/>
        <w:adjustRightInd w:val="0"/>
        <w:spacing w:before="264" w:line="276" w:lineRule="exact"/>
        <w:ind w:left="2160"/>
        <w:rPr>
          <w:color w:val="000000"/>
          <w:spacing w:val="-2"/>
        </w:rPr>
      </w:pPr>
      <w:r>
        <w:rPr>
          <w:color w:val="000000"/>
          <w:spacing w:val="-2"/>
        </w:rPr>
        <w:t xml:space="preserve">The facilities of Connecting Transmission Owner shall not cause excessive voltage </w:t>
      </w:r>
    </w:p>
    <w:p w:rsidR="00176D11" w:rsidRDefault="009403F5">
      <w:pPr>
        <w:autoSpaceDE w:val="0"/>
        <w:autoSpaceDN w:val="0"/>
        <w:adjustRightInd w:val="0"/>
        <w:spacing w:before="5" w:line="275" w:lineRule="exact"/>
        <w:ind w:left="1440" w:right="1278"/>
        <w:rPr>
          <w:color w:val="000000"/>
          <w:spacing w:val="-3"/>
        </w:rPr>
      </w:pPr>
      <w:r>
        <w:rPr>
          <w:color w:val="000000"/>
          <w:spacing w:val="-2"/>
        </w:rPr>
        <w:t>flicker nor introduce excessive di</w:t>
      </w:r>
      <w:r>
        <w:rPr>
          <w:color w:val="000000"/>
          <w:spacing w:val="-2"/>
        </w:rPr>
        <w:t xml:space="preserve">stortion to the sinusoidal voltage or current waves as defined by ANSI Standard C84.1-1989, in accordance with IEEE Standard 519, or any applicable </w:t>
      </w:r>
      <w:r>
        <w:rPr>
          <w:color w:val="000000"/>
          <w:spacing w:val="-2"/>
        </w:rPr>
        <w:br/>
        <w:t>superseding electric industry standard.  In the event of a conflict between ANSI Standard C84.1-</w:t>
      </w:r>
      <w:r>
        <w:rPr>
          <w:color w:val="000000"/>
          <w:spacing w:val="-2"/>
        </w:rPr>
        <w:br/>
        <w:t>1989, or a</w:t>
      </w:r>
      <w:r>
        <w:rPr>
          <w:color w:val="000000"/>
          <w:spacing w:val="-2"/>
        </w:rPr>
        <w:t xml:space="preserve">ny applicable superseding electric industry standard, ANSI Standard C84.1-1989, or </w:t>
      </w:r>
      <w:r>
        <w:rPr>
          <w:color w:val="000000"/>
          <w:spacing w:val="-3"/>
        </w:rPr>
        <w:t xml:space="preserve">the applicable superseding electric industry standard, shall control. </w:t>
      </w:r>
    </w:p>
    <w:p w:rsidR="00176D11" w:rsidRDefault="009403F5">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Reserved.</w:t>
      </w:r>
    </w:p>
    <w:p w:rsidR="00176D11" w:rsidRDefault="009403F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Reserved.</w:t>
      </w:r>
    </w:p>
    <w:p w:rsidR="00176D11" w:rsidRDefault="009403F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176D11" w:rsidRDefault="009403F5">
      <w:pPr>
        <w:autoSpaceDE w:val="0"/>
        <w:autoSpaceDN w:val="0"/>
        <w:adjustRightInd w:val="0"/>
        <w:spacing w:before="221" w:line="276" w:lineRule="exact"/>
        <w:ind w:left="2160"/>
        <w:rPr>
          <w:color w:val="000000"/>
          <w:spacing w:val="-2"/>
        </w:rPr>
      </w:pPr>
      <w:r>
        <w:rPr>
          <w:color w:val="000000"/>
          <w:spacing w:val="-2"/>
        </w:rPr>
        <w:t xml:space="preserve">The Parties will cooperate with one another and the NYISO in the analysis of </w:t>
      </w:r>
    </w:p>
    <w:p w:rsidR="00176D11" w:rsidRDefault="009403F5">
      <w:pPr>
        <w:autoSpaceDE w:val="0"/>
        <w:autoSpaceDN w:val="0"/>
        <w:adjustRightInd w:val="0"/>
        <w:spacing w:before="5" w:line="275" w:lineRule="exact"/>
        <w:ind w:left="1440" w:right="1469"/>
        <w:rPr>
          <w:color w:val="000000"/>
          <w:spacing w:val="-3"/>
        </w:rPr>
      </w:pPr>
      <w:r>
        <w:rPr>
          <w:color w:val="000000"/>
          <w:spacing w:val="-2"/>
        </w:rPr>
        <w:t xml:space="preserve">disturbances to either the Transmission Project or the New York State Transmission System by </w:t>
      </w:r>
      <w:r>
        <w:rPr>
          <w:color w:val="000000"/>
          <w:spacing w:val="-2"/>
        </w:rPr>
        <w:br/>
        <w:t>gathering and providing access to any information relating to any disturbance, inclu</w:t>
      </w:r>
      <w:r>
        <w:rPr>
          <w:color w:val="000000"/>
          <w:spacing w:val="-2"/>
        </w:rPr>
        <w:t xml:space="preserve">ding </w:t>
      </w:r>
      <w:r>
        <w:rPr>
          <w:color w:val="000000"/>
          <w:spacing w:val="-2"/>
        </w:rPr>
        <w:br/>
        <w:t xml:space="preserve">information from disturbance recording equipment,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176D11" w:rsidRDefault="009403F5">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Reserved.</w:t>
      </w:r>
    </w:p>
    <w:p w:rsidR="00176D11" w:rsidRDefault="009403F5">
      <w:pPr>
        <w:autoSpaceDE w:val="0"/>
        <w:autoSpaceDN w:val="0"/>
        <w:adjustRightInd w:val="0"/>
        <w:spacing w:before="229"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176D11" w:rsidRDefault="009403F5">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w:t>
      </w:r>
      <w:r>
        <w:rPr>
          <w:rFonts w:ascii="Times New Roman Bold" w:hAnsi="Times New Roman Bold"/>
          <w:color w:val="000000"/>
          <w:spacing w:val="-3"/>
        </w:rPr>
        <w:t>ing Transmission Owner Obligations.</w:t>
      </w:r>
    </w:p>
    <w:p w:rsidR="00176D11" w:rsidRDefault="009403F5">
      <w:pPr>
        <w:autoSpaceDE w:val="0"/>
        <w:autoSpaceDN w:val="0"/>
        <w:adjustRightInd w:val="0"/>
        <w:spacing w:before="214" w:line="280" w:lineRule="exact"/>
        <w:ind w:left="1440" w:right="1589" w:firstLine="720"/>
        <w:jc w:val="both"/>
        <w:rPr>
          <w:color w:val="000000"/>
          <w:spacing w:val="-3"/>
        </w:rPr>
      </w:pPr>
      <w:r>
        <w:rPr>
          <w:color w:val="000000"/>
          <w:spacing w:val="-2"/>
        </w:rPr>
        <w:t xml:space="preserve">Connecting Transmission Owner shall maintain its transmission facilities in a safe and </w:t>
      </w:r>
      <w:r>
        <w:rPr>
          <w:color w:val="000000"/>
          <w:spacing w:val="-3"/>
        </w:rPr>
        <w:t>reliable manner and</w:t>
      </w:r>
      <w:r>
        <w:rPr>
          <w:rFonts w:ascii="Times New Roman Bold" w:hAnsi="Times New Roman Bold"/>
          <w:color w:val="000000"/>
          <w:spacing w:val="-3"/>
        </w:rPr>
        <w:t xml:space="preserve"> </w:t>
      </w:r>
      <w:r>
        <w:rPr>
          <w:color w:val="000000"/>
          <w:spacing w:val="-3"/>
        </w:rPr>
        <w:t xml:space="preserve">in accordance with this Agreement. </w:t>
      </w: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9403F5">
      <w:pPr>
        <w:autoSpaceDE w:val="0"/>
        <w:autoSpaceDN w:val="0"/>
        <w:adjustRightInd w:val="0"/>
        <w:spacing w:before="176" w:line="276" w:lineRule="exact"/>
        <w:ind w:left="6000"/>
        <w:rPr>
          <w:color w:val="000000"/>
          <w:spacing w:val="-3"/>
        </w:rPr>
      </w:pPr>
      <w:r>
        <w:rPr>
          <w:color w:val="000000"/>
          <w:spacing w:val="-3"/>
        </w:rPr>
        <w:t xml:space="preserve">23 </w:t>
      </w:r>
    </w:p>
    <w:p w:rsidR="00176D11" w:rsidRDefault="00176D11">
      <w:pPr>
        <w:autoSpaceDE w:val="0"/>
        <w:autoSpaceDN w:val="0"/>
        <w:adjustRightInd w:val="0"/>
        <w:rPr>
          <w:color w:val="000000"/>
          <w:spacing w:val="-3"/>
        </w:rPr>
        <w:sectPr w:rsidR="00176D11">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176D11" w:rsidRDefault="00176D11">
      <w:pPr>
        <w:autoSpaceDE w:val="0"/>
        <w:autoSpaceDN w:val="0"/>
        <w:adjustRightInd w:val="0"/>
        <w:spacing w:line="240" w:lineRule="exact"/>
        <w:rPr>
          <w:color w:val="000000"/>
          <w:spacing w:val="-3"/>
        </w:rPr>
      </w:pPr>
      <w:bookmarkStart w:id="30" w:name="Pg30"/>
      <w:bookmarkEnd w:id="30"/>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9403F5">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Reserved.</w:t>
      </w:r>
    </w:p>
    <w:p w:rsidR="00176D11" w:rsidRDefault="009403F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Reserved.</w:t>
      </w:r>
    </w:p>
    <w:p w:rsidR="00176D11" w:rsidRDefault="009403F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Reserved.</w:t>
      </w:r>
    </w:p>
    <w:p w:rsidR="00176D11" w:rsidRDefault="009403F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Re</w:t>
      </w:r>
      <w:r>
        <w:rPr>
          <w:rFonts w:ascii="Times New Roman Bold" w:hAnsi="Times New Roman Bold"/>
          <w:color w:val="000000"/>
          <w:spacing w:val="-3"/>
        </w:rPr>
        <w:t>served.</w:t>
      </w:r>
    </w:p>
    <w:p w:rsidR="00176D11" w:rsidRDefault="009403F5">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Arial Bold" w:hAnsi="Arial Bold"/>
          <w:color w:val="000000"/>
          <w:spacing w:val="-3"/>
        </w:rPr>
        <w:t xml:space="preserve"> </w:t>
      </w:r>
      <w:r>
        <w:rPr>
          <w:rFonts w:ascii="Times New Roman Bold" w:hAnsi="Times New Roman Bold"/>
          <w:color w:val="000000"/>
          <w:spacing w:val="-3"/>
        </w:rPr>
        <w:t xml:space="preserve"> PERFORMANCE OBLIGATION</w:t>
      </w:r>
    </w:p>
    <w:p w:rsidR="00176D11" w:rsidRDefault="009403F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Reserved.</w:t>
      </w:r>
    </w:p>
    <w:p w:rsidR="00176D11" w:rsidRDefault="009403F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Reserved.</w:t>
      </w:r>
    </w:p>
    <w:p w:rsidR="00176D11" w:rsidRDefault="009403F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11.3</w:t>
      </w:r>
      <w:r>
        <w:rPr>
          <w:rFonts w:ascii="Times New Roman Bold" w:hAnsi="Times New Roman Bold"/>
          <w:color w:val="000000"/>
          <w:spacing w:val="-3"/>
        </w:rPr>
        <w:tab/>
        <w:t>Transmission Project and Network Upgrade Facilities.</w:t>
      </w:r>
    </w:p>
    <w:p w:rsidR="00176D11" w:rsidRDefault="009403F5">
      <w:pPr>
        <w:autoSpaceDE w:val="0"/>
        <w:autoSpaceDN w:val="0"/>
        <w:adjustRightInd w:val="0"/>
        <w:spacing w:before="234" w:line="270" w:lineRule="exact"/>
        <w:ind w:left="1440" w:right="1662" w:firstLine="720"/>
        <w:jc w:val="both"/>
        <w:rPr>
          <w:color w:val="000000"/>
          <w:spacing w:val="-3"/>
        </w:rPr>
      </w:pPr>
      <w:r>
        <w:rPr>
          <w:color w:val="000000"/>
          <w:spacing w:val="-2"/>
        </w:rPr>
        <w:t xml:space="preserve">Connecting Transmission Owner shall design, procure, construct, install, and own the </w:t>
      </w:r>
      <w:r>
        <w:rPr>
          <w:color w:val="000000"/>
          <w:spacing w:val="-2"/>
        </w:rPr>
        <w:t xml:space="preserve">Transmission Project described in Section 1 of Appendix A hereto and the Network Upgrade </w:t>
      </w:r>
      <w:r>
        <w:rPr>
          <w:color w:val="000000"/>
          <w:spacing w:val="-3"/>
        </w:rPr>
        <w:t xml:space="preserve">Facilities described in Section 2 of Appendix A hereto. </w:t>
      </w:r>
    </w:p>
    <w:p w:rsidR="00176D11" w:rsidRDefault="009403F5">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176D11" w:rsidRDefault="009403F5">
      <w:pPr>
        <w:autoSpaceDE w:val="0"/>
        <w:autoSpaceDN w:val="0"/>
        <w:adjustRightInd w:val="0"/>
        <w:spacing w:before="230" w:line="276" w:lineRule="exact"/>
        <w:ind w:left="2160"/>
        <w:rPr>
          <w:color w:val="000000"/>
          <w:spacing w:val="-2"/>
        </w:rPr>
      </w:pPr>
      <w:r>
        <w:rPr>
          <w:color w:val="000000"/>
          <w:spacing w:val="-2"/>
        </w:rPr>
        <w:t xml:space="preserve">For the re-payment of amounts advanced to Affected System Operator for Network </w:t>
      </w:r>
    </w:p>
    <w:p w:rsidR="00176D11" w:rsidRDefault="009403F5">
      <w:pPr>
        <w:autoSpaceDE w:val="0"/>
        <w:autoSpaceDN w:val="0"/>
        <w:adjustRightInd w:val="0"/>
        <w:spacing w:before="4" w:line="276" w:lineRule="exact"/>
        <w:ind w:left="1440" w:right="1257"/>
        <w:rPr>
          <w:color w:val="000000"/>
          <w:spacing w:val="-3"/>
        </w:rPr>
      </w:pPr>
      <w:r>
        <w:rPr>
          <w:color w:val="000000"/>
          <w:spacing w:val="-2"/>
        </w:rPr>
        <w:t xml:space="preserve">Upgrade Facilities, the Transmission Developer and Affected System Operator shall enter into an </w:t>
      </w:r>
      <w:r>
        <w:rPr>
          <w:color w:val="000000"/>
          <w:spacing w:val="-2"/>
        </w:rPr>
        <w:br/>
        <w:t>agreement that provides for such re-payment, but only if responsibility for the</w:t>
      </w:r>
      <w:r>
        <w:rPr>
          <w:color w:val="000000"/>
          <w:spacing w:val="-2"/>
        </w:rPr>
        <w:t xml:space="preserve"> cost of such </w:t>
      </w:r>
      <w:r>
        <w:rPr>
          <w:color w:val="000000"/>
          <w:spacing w:val="-2"/>
        </w:rPr>
        <w:br/>
        <w:t xml:space="preserve">Network Upgrade Facilities is not to be allocated in accordance with the Facilities Study report. </w:t>
      </w:r>
      <w:r>
        <w:rPr>
          <w:color w:val="000000"/>
          <w:spacing w:val="-2"/>
        </w:rPr>
        <w:br/>
        <w:t xml:space="preserve">The agreement shall specify the terms governing payments to be made by the Transmission </w:t>
      </w:r>
      <w:r>
        <w:rPr>
          <w:color w:val="000000"/>
          <w:spacing w:val="-2"/>
        </w:rPr>
        <w:br/>
        <w:t xml:space="preserve">Developer to the Affected System Operator as well as </w:t>
      </w:r>
      <w:r>
        <w:rPr>
          <w:color w:val="000000"/>
          <w:spacing w:val="-2"/>
        </w:rPr>
        <w:t xml:space="preserve">the re-payment by the Affected System </w:t>
      </w:r>
      <w:r>
        <w:rPr>
          <w:color w:val="000000"/>
          <w:spacing w:val="-2"/>
        </w:rPr>
        <w:br/>
      </w:r>
      <w:r>
        <w:rPr>
          <w:color w:val="000000"/>
          <w:spacing w:val="-3"/>
        </w:rPr>
        <w:t xml:space="preserve">Operator. </w:t>
      </w:r>
    </w:p>
    <w:p w:rsidR="00176D11" w:rsidRDefault="009403F5">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176D11" w:rsidRDefault="009403F5">
      <w:pPr>
        <w:autoSpaceDE w:val="0"/>
        <w:autoSpaceDN w:val="0"/>
        <w:adjustRightInd w:val="0"/>
        <w:spacing w:before="217" w:line="276" w:lineRule="exact"/>
        <w:ind w:left="1440" w:right="1282" w:firstLine="720"/>
        <w:rPr>
          <w:color w:val="000000"/>
          <w:spacing w:val="-2"/>
        </w:rPr>
      </w:pPr>
      <w:r>
        <w:rPr>
          <w:color w:val="000000"/>
          <w:spacing w:val="-2"/>
        </w:rPr>
        <w:t xml:space="preserve">Within thirty (30) Calendar Days of the Effective Date of this Agreement, Transmission </w:t>
      </w:r>
      <w:r>
        <w:rPr>
          <w:color w:val="000000"/>
          <w:spacing w:val="-2"/>
        </w:rPr>
        <w:br/>
        <w:t>Developer shall provide Connecting Transmission Owner with Security in the amount of the c</w:t>
      </w:r>
      <w:r>
        <w:rPr>
          <w:color w:val="000000"/>
          <w:spacing w:val="-2"/>
        </w:rPr>
        <w:t xml:space="preserve">ost </w:t>
      </w:r>
      <w:r>
        <w:rPr>
          <w:color w:val="000000"/>
          <w:spacing w:val="-2"/>
        </w:rPr>
        <w:br/>
        <w:t xml:space="preserve">estimate for the Connecting Transmission Owner’s portion of the Network Upgrade Facilities, in </w:t>
      </w:r>
      <w:r>
        <w:rPr>
          <w:color w:val="000000"/>
          <w:spacing w:val="-2"/>
        </w:rPr>
        <w:br/>
        <w:t xml:space="preserve">accordance with Section 22.9.3 of Attachment P of the ISO OATT, and the Transmission </w:t>
      </w:r>
      <w:r>
        <w:rPr>
          <w:color w:val="000000"/>
          <w:spacing w:val="-2"/>
        </w:rPr>
        <w:br/>
        <w:t>Project, both documented in the Facilities Study report.  This amount</w:t>
      </w:r>
      <w:r>
        <w:rPr>
          <w:color w:val="000000"/>
          <w:spacing w:val="-2"/>
        </w:rPr>
        <w:t xml:space="preserve"> is set forth in Appendix A </w:t>
      </w:r>
      <w:r>
        <w:rPr>
          <w:color w:val="000000"/>
          <w:spacing w:val="-2"/>
        </w:rPr>
        <w:br/>
        <w:t xml:space="preserve">of this Agreement.  If the Transmission Developer: (i) does not pay an invoice issued by the </w:t>
      </w:r>
      <w:r>
        <w:rPr>
          <w:color w:val="000000"/>
          <w:spacing w:val="-2"/>
        </w:rPr>
        <w:br/>
        <w:t xml:space="preserve">Connecting Transmission Owner pursuant to Article 12.1 within the timeframe set forth in </w:t>
      </w:r>
      <w:r>
        <w:rPr>
          <w:color w:val="000000"/>
          <w:spacing w:val="-2"/>
        </w:rPr>
        <w:br/>
        <w:t>Article 12.3 or (ii) does not pay any dispu</w:t>
      </w:r>
      <w:r>
        <w:rPr>
          <w:color w:val="000000"/>
          <w:spacing w:val="-2"/>
        </w:rPr>
        <w:t xml:space="preserve">ted amount into an independent escrow account </w:t>
      </w:r>
      <w:r>
        <w:rPr>
          <w:color w:val="000000"/>
          <w:spacing w:val="-2"/>
        </w:rPr>
        <w:br/>
        <w:t xml:space="preserve">pursuant to Article 12.4, the Connecting Transmission Owner may draw upon Transmission </w:t>
      </w:r>
      <w:r>
        <w:rPr>
          <w:color w:val="000000"/>
          <w:spacing w:val="-2"/>
        </w:rPr>
        <w:br/>
        <w:t>Developer’s Security to recover such payment.  The Security shall be reduced on a dollar-for-</w:t>
      </w:r>
      <w:r>
        <w:rPr>
          <w:color w:val="000000"/>
          <w:spacing w:val="-2"/>
        </w:rPr>
        <w:br/>
        <w:t>dollar basis for payments m</w:t>
      </w:r>
      <w:r>
        <w:rPr>
          <w:color w:val="000000"/>
          <w:spacing w:val="-2"/>
        </w:rPr>
        <w:t xml:space="preserve">ade to Connecting Transmission Owner for the purpose of </w:t>
      </w:r>
      <w:r>
        <w:rPr>
          <w:color w:val="000000"/>
          <w:spacing w:val="-2"/>
        </w:rPr>
        <w:br/>
        <w:t xml:space="preserve">constructing, procuring, and installing the Transmission Project and Network Upgrade Facilities. </w:t>
      </w:r>
    </w:p>
    <w:p w:rsidR="00176D11" w:rsidRDefault="00176D11">
      <w:pPr>
        <w:autoSpaceDE w:val="0"/>
        <w:autoSpaceDN w:val="0"/>
        <w:adjustRightInd w:val="0"/>
        <w:spacing w:line="276" w:lineRule="exact"/>
        <w:ind w:left="2160"/>
        <w:rPr>
          <w:color w:val="000000"/>
          <w:spacing w:val="-2"/>
        </w:rPr>
      </w:pPr>
    </w:p>
    <w:p w:rsidR="00176D11" w:rsidRDefault="009403F5">
      <w:pPr>
        <w:autoSpaceDE w:val="0"/>
        <w:autoSpaceDN w:val="0"/>
        <w:adjustRightInd w:val="0"/>
        <w:spacing w:before="8" w:line="276" w:lineRule="exact"/>
        <w:ind w:left="2160"/>
        <w:rPr>
          <w:color w:val="000000"/>
          <w:spacing w:val="-3"/>
        </w:rPr>
      </w:pPr>
      <w:r>
        <w:rPr>
          <w:color w:val="000000"/>
          <w:spacing w:val="-3"/>
        </w:rPr>
        <w:t xml:space="preserve">In addition: </w:t>
      </w: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9403F5">
      <w:pPr>
        <w:autoSpaceDE w:val="0"/>
        <w:autoSpaceDN w:val="0"/>
        <w:adjustRightInd w:val="0"/>
        <w:spacing w:before="36" w:line="276" w:lineRule="exact"/>
        <w:ind w:left="6000"/>
        <w:rPr>
          <w:color w:val="000000"/>
          <w:spacing w:val="-3"/>
        </w:rPr>
      </w:pPr>
      <w:r>
        <w:rPr>
          <w:color w:val="000000"/>
          <w:spacing w:val="-3"/>
        </w:rPr>
        <w:t xml:space="preserve">24 </w:t>
      </w:r>
    </w:p>
    <w:p w:rsidR="00176D11" w:rsidRDefault="00176D11">
      <w:pPr>
        <w:autoSpaceDE w:val="0"/>
        <w:autoSpaceDN w:val="0"/>
        <w:adjustRightInd w:val="0"/>
        <w:rPr>
          <w:color w:val="000000"/>
          <w:spacing w:val="-3"/>
        </w:rPr>
        <w:sectPr w:rsidR="00176D11">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176D11" w:rsidRDefault="009403F5">
      <w:pPr>
        <w:autoSpaceDE w:val="0"/>
        <w:autoSpaceDN w:val="0"/>
        <w:adjustRightInd w:val="0"/>
        <w:spacing w:line="240" w:lineRule="exact"/>
        <w:rPr>
          <w:color w:val="000000"/>
          <w:spacing w:val="-3"/>
        </w:rPr>
      </w:pPr>
      <w:r>
        <w:rPr>
          <w:color w:val="000000"/>
          <w:spacing w:val="-3"/>
        </w:rPr>
        <w:pict>
          <v:shape id="_x0000_s1056" type="#_x0000_t75" style="position:absolute;margin-left:108.45pt;margin-top:522.7pt;width:28.9pt;height:8.85pt;z-index:-251508736;mso-position-horizontal-relative:page;mso-position-vertical-relative:page" o:allowincell="f">
            <v:imagedata r:id="rId139" o:title=""/>
            <w10:wrap anchorx="page" anchory="page"/>
          </v:shape>
        </w:pict>
      </w:r>
      <w:r>
        <w:rPr>
          <w:color w:val="000000"/>
          <w:spacing w:val="-3"/>
        </w:rPr>
        <w:pict>
          <v:shape id="_x0000_s1057" type="#_x0000_t75" style="position:absolute;margin-left:108.45pt;margin-top:577.9pt;width:29.25pt;height:8.85pt;z-index:-251484160;mso-position-horizontal-relative:page;mso-position-vertical-relative:page" o:allowincell="f">
            <v:imagedata r:id="rId125" o:title=""/>
            <w10:wrap anchorx="page" anchory="page"/>
          </v:shape>
        </w:pict>
      </w:r>
      <w:bookmarkStart w:id="31" w:name="Pg31"/>
      <w:bookmarkEnd w:id="31"/>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76" w:lineRule="exact"/>
        <w:ind w:left="2160"/>
        <w:rPr>
          <w:rFonts w:ascii="Times New Roman Bold" w:hAnsi="Times New Roman Bold"/>
          <w:color w:val="000000"/>
          <w:spacing w:val="-3"/>
        </w:rPr>
      </w:pPr>
    </w:p>
    <w:p w:rsidR="00176D11" w:rsidRDefault="009403F5">
      <w:pPr>
        <w:autoSpaceDE w:val="0"/>
        <w:autoSpaceDN w:val="0"/>
        <w:adjustRightInd w:val="0"/>
        <w:spacing w:before="148"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176D11" w:rsidRDefault="009403F5">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176D11" w:rsidRDefault="009403F5">
      <w:pPr>
        <w:autoSpaceDE w:val="0"/>
        <w:autoSpaceDN w:val="0"/>
        <w:adjustRightInd w:val="0"/>
        <w:spacing w:before="1" w:line="280" w:lineRule="exact"/>
        <w:ind w:left="1440" w:right="1395"/>
        <w:jc w:val="both"/>
        <w:rPr>
          <w:color w:val="000000"/>
          <w:spacing w:val="-3"/>
        </w:rPr>
      </w:pPr>
      <w:r>
        <w:rPr>
          <w:color w:val="000000"/>
          <w:spacing w:val="-2"/>
        </w:rPr>
        <w:t xml:space="preserve">terms and conditions that guarantee payment of any amount that may be due from Transmission </w:t>
      </w:r>
      <w:r>
        <w:rPr>
          <w:color w:val="000000"/>
          <w:spacing w:val="-3"/>
        </w:rPr>
        <w:t>Dev</w:t>
      </w:r>
      <w:r>
        <w:rPr>
          <w:color w:val="000000"/>
          <w:spacing w:val="-3"/>
        </w:rPr>
        <w:t xml:space="preserve">eloper, up to an agreed-to maximum amount. </w:t>
      </w:r>
    </w:p>
    <w:p w:rsidR="00176D11" w:rsidRDefault="009403F5">
      <w:pPr>
        <w:autoSpaceDE w:val="0"/>
        <w:autoSpaceDN w:val="0"/>
        <w:adjustRightInd w:val="0"/>
        <w:spacing w:before="264"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176D11" w:rsidRDefault="009403F5">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176D11" w:rsidRDefault="00176D11">
      <w:pPr>
        <w:autoSpaceDE w:val="0"/>
        <w:autoSpaceDN w:val="0"/>
        <w:adjustRightInd w:val="0"/>
        <w:spacing w:line="280" w:lineRule="exact"/>
        <w:ind w:left="1440"/>
        <w:jc w:val="both"/>
        <w:rPr>
          <w:color w:val="000000"/>
          <w:spacing w:val="-2"/>
        </w:rPr>
      </w:pPr>
    </w:p>
    <w:p w:rsidR="00176D11" w:rsidRDefault="009403F5">
      <w:pPr>
        <w:autoSpaceDE w:val="0"/>
        <w:autoSpaceDN w:val="0"/>
        <w:adjustRightInd w:val="0"/>
        <w:spacing w:before="1" w:line="280" w:lineRule="exact"/>
        <w:ind w:left="1440" w:right="2224" w:firstLine="720"/>
        <w:jc w:val="both"/>
        <w:rPr>
          <w:color w:val="000000"/>
          <w:spacing w:val="-2"/>
        </w:rPr>
      </w:pPr>
      <w:r>
        <w:rPr>
          <w:rFonts w:ascii="Times New Roman Bold" w:hAnsi="Times New Roman Bold"/>
          <w:color w:val="000000"/>
        </w:rPr>
        <w:t>11.5.3</w:t>
      </w:r>
      <w:r>
        <w:rPr>
          <w:color w:val="000000"/>
        </w:rPr>
        <w:t xml:space="preserve">   The surety bond must be is</w:t>
      </w:r>
      <w:r>
        <w:rPr>
          <w:color w:val="000000"/>
        </w:rPr>
        <w:t xml:space="preserve">sued by an insurer reasonably acceptable to </w:t>
      </w:r>
      <w:r>
        <w:rPr>
          <w:color w:val="000000"/>
          <w:spacing w:val="-2"/>
        </w:rPr>
        <w:t xml:space="preserve">Connecting Transmission Owner and must specify a reasonable expiration date. </w:t>
      </w:r>
    </w:p>
    <w:p w:rsidR="00176D11" w:rsidRDefault="009403F5">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Forfeiture of Security.</w:t>
      </w:r>
    </w:p>
    <w:p w:rsidR="00176D11" w:rsidRDefault="009403F5">
      <w:pPr>
        <w:autoSpaceDE w:val="0"/>
        <w:autoSpaceDN w:val="0"/>
        <w:adjustRightInd w:val="0"/>
        <w:spacing w:before="221" w:line="276" w:lineRule="exact"/>
        <w:ind w:left="1440" w:right="1331" w:firstLine="720"/>
        <w:rPr>
          <w:color w:val="000000"/>
          <w:spacing w:val="-3"/>
        </w:rPr>
      </w:pPr>
      <w:r>
        <w:rPr>
          <w:color w:val="000000"/>
          <w:spacing w:val="-2"/>
        </w:rPr>
        <w:t>The Security the Transmission Developer provides Connecting Transmission Owner in accordance with Article</w:t>
      </w:r>
      <w:r>
        <w:rPr>
          <w:color w:val="000000"/>
          <w:spacing w:val="-2"/>
        </w:rPr>
        <w:t xml:space="preserve"> 11.5 of this Agreement shall be irrevocable and shall be subject to </w:t>
      </w:r>
      <w:r>
        <w:rPr>
          <w:color w:val="000000"/>
          <w:spacing w:val="-2"/>
        </w:rPr>
        <w:br/>
        <w:t xml:space="preserve">forfeiture in the event that the Transmission Developer subsequently terminates or abandons </w:t>
      </w:r>
      <w:r>
        <w:rPr>
          <w:color w:val="000000"/>
          <w:spacing w:val="-2"/>
        </w:rPr>
        <w:br/>
        <w:t xml:space="preserve">development of the Transmission Project.  Any Security provided by the Transmission </w:t>
      </w:r>
      <w:r>
        <w:rPr>
          <w:color w:val="000000"/>
          <w:spacing w:val="-2"/>
        </w:rPr>
        <w:br/>
        <w:t>Develope</w:t>
      </w:r>
      <w:r>
        <w:rPr>
          <w:color w:val="000000"/>
          <w:spacing w:val="-2"/>
        </w:rPr>
        <w:t xml:space="preserve">r shall be subject to forfeiture to the extent necessary to defray the cost of: (1) Network Upgrade Facilities required for other Transmission Developers whose Transmission Project </w:t>
      </w:r>
      <w:r>
        <w:rPr>
          <w:color w:val="000000"/>
          <w:spacing w:val="-2"/>
        </w:rPr>
        <w:br/>
        <w:t>interconnection studies included the Transmission Developer’s Transmission</w:t>
      </w:r>
      <w:r>
        <w:rPr>
          <w:color w:val="000000"/>
          <w:spacing w:val="-2"/>
        </w:rPr>
        <w:t xml:space="preserve"> Project and </w:t>
      </w:r>
      <w:r>
        <w:rPr>
          <w:color w:val="000000"/>
          <w:spacing w:val="-2"/>
        </w:rPr>
        <w:br/>
        <w:t xml:space="preserve">Network Upgrade Facilities in their base cases; and (2) System Upgrade Facilities and System </w:t>
      </w:r>
      <w:r>
        <w:rPr>
          <w:color w:val="000000"/>
          <w:spacing w:val="-2"/>
        </w:rPr>
        <w:br/>
        <w:t xml:space="preserve">Deliverability Upgrade Facilities required for projects for which the Transmission Project and </w:t>
      </w:r>
      <w:r>
        <w:rPr>
          <w:color w:val="000000"/>
          <w:spacing w:val="-2"/>
        </w:rPr>
        <w:br/>
        <w:t>Network Upgrade Facilities were included in their An</w:t>
      </w:r>
      <w:r>
        <w:rPr>
          <w:color w:val="000000"/>
          <w:spacing w:val="-2"/>
        </w:rPr>
        <w:t xml:space="preserve">nual Transmission Reliability Assessment </w:t>
      </w:r>
      <w:r>
        <w:rPr>
          <w:color w:val="000000"/>
          <w:spacing w:val="-3"/>
        </w:rPr>
        <w:t xml:space="preserve">and/or Class Year Deliverability Study, as applicable. </w:t>
      </w:r>
    </w:p>
    <w:p w:rsidR="00176D11" w:rsidRDefault="009403F5">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Capped Network Upgrade Costs</w:t>
      </w:r>
    </w:p>
    <w:p w:rsidR="00176D11" w:rsidRDefault="009403F5">
      <w:pPr>
        <w:autoSpaceDE w:val="0"/>
        <w:autoSpaceDN w:val="0"/>
        <w:adjustRightInd w:val="0"/>
        <w:spacing w:before="230" w:line="275" w:lineRule="exact"/>
        <w:ind w:left="1440" w:right="1316" w:firstLine="720"/>
        <w:rPr>
          <w:color w:val="000000"/>
          <w:spacing w:val="-3"/>
        </w:rPr>
      </w:pPr>
      <w:r>
        <w:rPr>
          <w:color w:val="000000"/>
          <w:spacing w:val="-2"/>
        </w:rPr>
        <w:t xml:space="preserve">The amount of Security that Transmission Developer provides Connecting Transmission </w:t>
      </w:r>
      <w:r>
        <w:rPr>
          <w:color w:val="000000"/>
          <w:spacing w:val="-2"/>
        </w:rPr>
        <w:br/>
      </w:r>
      <w:r>
        <w:rPr>
          <w:color w:val="000000"/>
          <w:spacing w:val="-2"/>
        </w:rPr>
        <w:t xml:space="preserve">Owner for the Network Upgrade Facilities in accordance with Article 11.5 of this Agreement, as </w:t>
      </w:r>
      <w:r>
        <w:rPr>
          <w:color w:val="000000"/>
          <w:spacing w:val="-2"/>
        </w:rPr>
        <w:br/>
        <w:t xml:space="preserve">set forth in Appendix A of this Agreement, caps the Transmission Developer’s maximum </w:t>
      </w:r>
      <w:r>
        <w:rPr>
          <w:color w:val="000000"/>
          <w:spacing w:val="-2"/>
        </w:rPr>
        <w:br/>
        <w:t>potential responsibility for the cost of Network Upgrade Facilities requir</w:t>
      </w:r>
      <w:r>
        <w:rPr>
          <w:color w:val="000000"/>
          <w:spacing w:val="-2"/>
        </w:rPr>
        <w:t xml:space="preserve">ed for its project, except </w:t>
      </w:r>
      <w:r>
        <w:rPr>
          <w:color w:val="000000"/>
          <w:spacing w:val="-2"/>
        </w:rPr>
        <w:br/>
      </w:r>
      <w:r>
        <w:rPr>
          <w:color w:val="000000"/>
          <w:spacing w:val="-3"/>
        </w:rPr>
        <w:t xml:space="preserve">as discussed below. </w:t>
      </w:r>
    </w:p>
    <w:p w:rsidR="00176D11" w:rsidRDefault="00176D11">
      <w:pPr>
        <w:autoSpaceDE w:val="0"/>
        <w:autoSpaceDN w:val="0"/>
        <w:adjustRightInd w:val="0"/>
        <w:spacing w:line="270" w:lineRule="exact"/>
        <w:ind w:left="1440"/>
        <w:rPr>
          <w:color w:val="000000"/>
          <w:spacing w:val="-3"/>
        </w:rPr>
      </w:pPr>
    </w:p>
    <w:p w:rsidR="00176D11" w:rsidRDefault="009403F5">
      <w:pPr>
        <w:autoSpaceDE w:val="0"/>
        <w:autoSpaceDN w:val="0"/>
        <w:adjustRightInd w:val="0"/>
        <w:spacing w:before="20" w:line="270" w:lineRule="exact"/>
        <w:ind w:left="1440" w:right="1362" w:firstLine="1440"/>
        <w:rPr>
          <w:color w:val="000000"/>
          <w:spacing w:val="-3"/>
        </w:rPr>
      </w:pPr>
      <w:r>
        <w:rPr>
          <w:color w:val="000000"/>
          <w:spacing w:val="-2"/>
        </w:rPr>
        <w:t xml:space="preserve">If the actual cost of Transmission Developer’s Network Upgrade Facilities is less than the agreed-to and secured amount, Transmission Developer is responsible only for the </w:t>
      </w:r>
      <w:r>
        <w:rPr>
          <w:color w:val="000000"/>
          <w:spacing w:val="-2"/>
        </w:rPr>
        <w:br/>
      </w:r>
      <w:r>
        <w:rPr>
          <w:color w:val="000000"/>
          <w:spacing w:val="-3"/>
        </w:rPr>
        <w:t xml:space="preserve">actual cost figure. </w:t>
      </w:r>
    </w:p>
    <w:p w:rsidR="00176D11" w:rsidRDefault="00176D11">
      <w:pPr>
        <w:autoSpaceDE w:val="0"/>
        <w:autoSpaceDN w:val="0"/>
        <w:adjustRightInd w:val="0"/>
        <w:spacing w:line="275" w:lineRule="exact"/>
        <w:ind w:left="1440"/>
        <w:rPr>
          <w:color w:val="000000"/>
          <w:spacing w:val="-3"/>
        </w:rPr>
      </w:pPr>
    </w:p>
    <w:p w:rsidR="00176D11" w:rsidRDefault="009403F5">
      <w:pPr>
        <w:autoSpaceDE w:val="0"/>
        <w:autoSpaceDN w:val="0"/>
        <w:adjustRightInd w:val="0"/>
        <w:spacing w:before="11" w:line="275" w:lineRule="exact"/>
        <w:ind w:left="1440" w:right="1296" w:firstLine="1440"/>
        <w:rPr>
          <w:color w:val="000000"/>
          <w:spacing w:val="-3"/>
        </w:rPr>
      </w:pPr>
      <w:r>
        <w:rPr>
          <w:color w:val="000000"/>
          <w:spacing w:val="-2"/>
        </w:rPr>
        <w:t>If the actu</w:t>
      </w:r>
      <w:r>
        <w:rPr>
          <w:color w:val="000000"/>
          <w:spacing w:val="-2"/>
        </w:rPr>
        <w:t xml:space="preserve">al cost of Transmission Developer’s Network Upgrade Facilities is </w:t>
      </w:r>
      <w:r>
        <w:rPr>
          <w:color w:val="000000"/>
          <w:spacing w:val="-2"/>
        </w:rPr>
        <w:br/>
        <w:t xml:space="preserve">greater than the agreed-to and secured amount because other projects have been expanded, </w:t>
      </w:r>
      <w:r>
        <w:rPr>
          <w:color w:val="000000"/>
          <w:spacing w:val="-2"/>
        </w:rPr>
        <w:br/>
        <w:t xml:space="preserve">accelerated, otherwise modified or terminated, Transmission Developer is responsible only for </w:t>
      </w:r>
      <w:r>
        <w:rPr>
          <w:color w:val="000000"/>
          <w:spacing w:val="-2"/>
        </w:rPr>
        <w:br/>
        <w:t xml:space="preserve">the </w:t>
      </w:r>
      <w:r>
        <w:rPr>
          <w:color w:val="000000"/>
          <w:spacing w:val="-2"/>
        </w:rPr>
        <w:t xml:space="preserve">agreed-to and secured amount for the Network Upgrade Facilities.  The additional cost is </w:t>
      </w:r>
      <w:r>
        <w:rPr>
          <w:color w:val="000000"/>
          <w:spacing w:val="-2"/>
        </w:rPr>
        <w:br/>
        <w:t xml:space="preserve">covered by the developers of the modified projects, or by the drawing on the cash that has been </w:t>
      </w:r>
      <w:r>
        <w:rPr>
          <w:color w:val="000000"/>
          <w:spacing w:val="-2"/>
        </w:rPr>
        <w:br/>
        <w:t>paid and the Security that has been posted for terminated projects, d</w:t>
      </w:r>
      <w:r>
        <w:rPr>
          <w:color w:val="000000"/>
          <w:spacing w:val="-2"/>
        </w:rPr>
        <w:t xml:space="preserve">epending on the factors that caused the additional cost.  Such forfeitable Security from other developers will be drawn on </w:t>
      </w:r>
      <w:r>
        <w:rPr>
          <w:color w:val="000000"/>
          <w:spacing w:val="-2"/>
        </w:rPr>
        <w:br/>
        <w:t xml:space="preserve">only as needed for this purpose, and only to the extent that the terminated project associated with </w:t>
      </w:r>
      <w:r>
        <w:rPr>
          <w:color w:val="000000"/>
          <w:spacing w:val="-3"/>
        </w:rPr>
        <w:t>that Security has caused additio</w:t>
      </w:r>
      <w:r>
        <w:rPr>
          <w:color w:val="000000"/>
          <w:spacing w:val="-3"/>
        </w:rPr>
        <w:t xml:space="preserve">nal cost. </w:t>
      </w: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9403F5">
      <w:pPr>
        <w:autoSpaceDE w:val="0"/>
        <w:autoSpaceDN w:val="0"/>
        <w:adjustRightInd w:val="0"/>
        <w:spacing w:before="33" w:line="276" w:lineRule="exact"/>
        <w:ind w:left="6000"/>
        <w:rPr>
          <w:color w:val="000000"/>
          <w:spacing w:val="-3"/>
        </w:rPr>
      </w:pPr>
      <w:r>
        <w:rPr>
          <w:color w:val="000000"/>
          <w:spacing w:val="-3"/>
        </w:rPr>
        <w:t xml:space="preserve">25 </w:t>
      </w:r>
    </w:p>
    <w:p w:rsidR="00176D11" w:rsidRDefault="00176D11">
      <w:pPr>
        <w:autoSpaceDE w:val="0"/>
        <w:autoSpaceDN w:val="0"/>
        <w:adjustRightInd w:val="0"/>
        <w:rPr>
          <w:color w:val="000000"/>
          <w:spacing w:val="-3"/>
        </w:rPr>
        <w:sectPr w:rsidR="00176D11">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176D11" w:rsidRDefault="009403F5">
      <w:pPr>
        <w:autoSpaceDE w:val="0"/>
        <w:autoSpaceDN w:val="0"/>
        <w:adjustRightInd w:val="0"/>
        <w:spacing w:line="240" w:lineRule="exact"/>
        <w:rPr>
          <w:color w:val="000000"/>
          <w:spacing w:val="-3"/>
        </w:rPr>
      </w:pPr>
      <w:r>
        <w:rPr>
          <w:color w:val="000000"/>
          <w:spacing w:val="-3"/>
        </w:rPr>
        <w:pict>
          <v:shape id="_x0000_s1058" type="#_x0000_t75" style="position:absolute;margin-left:108.45pt;margin-top:74.5pt;width:29.15pt;height:8.85pt;z-index:-251657216;mso-position-horizontal-relative:page;mso-position-vertical-relative:page" o:allowincell="f">
            <v:imagedata r:id="rId139" o:title=""/>
            <w10:wrap anchorx="page" anchory="page"/>
          </v:shape>
        </w:pict>
      </w:r>
      <w:bookmarkStart w:id="32" w:name="Pg32"/>
      <w:bookmarkEnd w:id="32"/>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76" w:lineRule="exact"/>
        <w:ind w:left="2880"/>
        <w:rPr>
          <w:rFonts w:ascii="Times New Roman Bold" w:hAnsi="Times New Roman Bold"/>
          <w:color w:val="000000"/>
          <w:spacing w:val="-3"/>
        </w:rPr>
      </w:pPr>
    </w:p>
    <w:p w:rsidR="00176D11" w:rsidRDefault="009403F5">
      <w:pPr>
        <w:autoSpaceDE w:val="0"/>
        <w:autoSpaceDN w:val="0"/>
        <w:adjustRightInd w:val="0"/>
        <w:spacing w:before="148" w:line="276" w:lineRule="exact"/>
        <w:ind w:left="2880"/>
        <w:rPr>
          <w:color w:val="000000"/>
          <w:spacing w:val="-2"/>
        </w:rPr>
      </w:pPr>
      <w:r>
        <w:rPr>
          <w:color w:val="000000"/>
          <w:spacing w:val="-2"/>
        </w:rPr>
        <w:t xml:space="preserve">If the actual cost of Transmission Developer’s Network Upgrade Facilities is </w:t>
      </w:r>
    </w:p>
    <w:p w:rsidR="00176D11" w:rsidRDefault="009403F5">
      <w:pPr>
        <w:autoSpaceDE w:val="0"/>
        <w:autoSpaceDN w:val="0"/>
        <w:adjustRightInd w:val="0"/>
        <w:spacing w:before="4" w:line="276" w:lineRule="exact"/>
        <w:ind w:left="1440" w:right="1412"/>
        <w:rPr>
          <w:color w:val="000000"/>
          <w:spacing w:val="-2"/>
        </w:rPr>
      </w:pPr>
      <w:r>
        <w:rPr>
          <w:color w:val="000000"/>
          <w:spacing w:val="-2"/>
        </w:rPr>
        <w:t xml:space="preserve">greater than the agreed-to and secured amount because of circumstances that are not within the </w:t>
      </w:r>
      <w:r>
        <w:rPr>
          <w:color w:val="000000"/>
          <w:spacing w:val="-2"/>
        </w:rPr>
        <w:br/>
        <w:t>c</w:t>
      </w:r>
      <w:r>
        <w:rPr>
          <w:color w:val="000000"/>
          <w:spacing w:val="-2"/>
        </w:rPr>
        <w:t xml:space="preserve">ontrol of the Connecting Transmission Owner (such as, for example: (i) changes to the design </w:t>
      </w:r>
      <w:r>
        <w:rPr>
          <w:color w:val="000000"/>
          <w:spacing w:val="-2"/>
        </w:rPr>
        <w:br/>
        <w:t xml:space="preserve">or operating characteristics of the Transmission Project that impact the scope or cost of related </w:t>
      </w:r>
      <w:r>
        <w:rPr>
          <w:color w:val="000000"/>
          <w:spacing w:val="-2"/>
        </w:rPr>
        <w:br/>
        <w:t>Network Upgrade Facilities; (ii) any costs that were not within</w:t>
      </w:r>
      <w:r>
        <w:rPr>
          <w:color w:val="000000"/>
          <w:spacing w:val="-2"/>
        </w:rPr>
        <w:t xml:space="preserve"> the scope of the Transmission </w:t>
      </w:r>
      <w:r>
        <w:rPr>
          <w:color w:val="000000"/>
          <w:spacing w:val="-2"/>
        </w:rPr>
        <w:br/>
        <w:t xml:space="preserve">Developer’s Facilities Study that subsequently become known as part of the final construction </w:t>
      </w:r>
      <w:r>
        <w:rPr>
          <w:color w:val="000000"/>
          <w:spacing w:val="-2"/>
        </w:rPr>
        <w:br/>
        <w:t xml:space="preserve">design; or (iii) cost escalation of materials or labor, or changes in the commercial availability of </w:t>
      </w:r>
      <w:r>
        <w:rPr>
          <w:color w:val="000000"/>
          <w:spacing w:val="-2"/>
        </w:rPr>
        <w:br/>
        <w:t>physical components require</w:t>
      </w:r>
      <w:r>
        <w:rPr>
          <w:color w:val="000000"/>
          <w:spacing w:val="-2"/>
        </w:rPr>
        <w:t xml:space="preserve">d for construction), Transmission Developer’s cost cap shall be </w:t>
      </w:r>
    </w:p>
    <w:p w:rsidR="00176D11" w:rsidRDefault="009403F5">
      <w:pPr>
        <w:autoSpaceDE w:val="0"/>
        <w:autoSpaceDN w:val="0"/>
        <w:adjustRightInd w:val="0"/>
        <w:spacing w:before="5" w:line="275" w:lineRule="exact"/>
        <w:ind w:left="1440" w:right="1256"/>
        <w:rPr>
          <w:color w:val="000000"/>
          <w:spacing w:val="-2"/>
        </w:rPr>
      </w:pPr>
      <w:r>
        <w:rPr>
          <w:color w:val="000000"/>
          <w:spacing w:val="-2"/>
        </w:rPr>
        <w:t xml:space="preserve">adjusted by any such amount, and Transmission Developer will pay the additional costs to the </w:t>
      </w:r>
      <w:r>
        <w:rPr>
          <w:color w:val="000000"/>
          <w:spacing w:val="-2"/>
        </w:rPr>
        <w:br/>
        <w:t xml:space="preserve">Connecting Transmission Owner as such costs are incurred by each of them.  However, to the </w:t>
      </w:r>
      <w:r>
        <w:rPr>
          <w:color w:val="000000"/>
          <w:spacing w:val="-2"/>
        </w:rPr>
        <w:br/>
        <w:t>exten</w:t>
      </w:r>
      <w:r>
        <w:rPr>
          <w:color w:val="000000"/>
          <w:spacing w:val="-2"/>
        </w:rPr>
        <w:t xml:space="preserve">t that some or all of the excess cost is due to factors within the control of the Connecting </w:t>
      </w:r>
      <w:r>
        <w:rPr>
          <w:color w:val="000000"/>
          <w:spacing w:val="-2"/>
        </w:rPr>
        <w:br/>
        <w:t xml:space="preserve">Transmission Owner (such as, for example, additional construction man-hours due to Connecting </w:t>
      </w:r>
      <w:r>
        <w:rPr>
          <w:color w:val="000000"/>
          <w:spacing w:val="-2"/>
        </w:rPr>
        <w:br/>
        <w:t>Transmission Owner management, or correcting equipment scope defici</w:t>
      </w:r>
      <w:r>
        <w:rPr>
          <w:color w:val="000000"/>
          <w:spacing w:val="-2"/>
        </w:rPr>
        <w:t xml:space="preserve">encies due to Connecting </w:t>
      </w:r>
      <w:r>
        <w:rPr>
          <w:color w:val="000000"/>
          <w:spacing w:val="-2"/>
        </w:rPr>
        <w:br/>
        <w:t xml:space="preserve">Transmission Owner oversights), then that portion of the excess cost will be borne by the </w:t>
      </w:r>
      <w:r>
        <w:rPr>
          <w:color w:val="000000"/>
          <w:spacing w:val="-2"/>
        </w:rPr>
        <w:br/>
        <w:t xml:space="preserve">Connecting Transmission Owner.  Disputes between Transmission Developer and Connecting </w:t>
      </w:r>
      <w:r>
        <w:rPr>
          <w:color w:val="000000"/>
          <w:spacing w:val="-2"/>
        </w:rPr>
        <w:br/>
        <w:t>Transmission Owner concerning costs in excess of th</w:t>
      </w:r>
      <w:r>
        <w:rPr>
          <w:color w:val="000000"/>
          <w:spacing w:val="-2"/>
        </w:rPr>
        <w:t xml:space="preserve">e agreed-to and secured amount will be </w:t>
      </w:r>
      <w:r>
        <w:rPr>
          <w:color w:val="000000"/>
          <w:spacing w:val="-2"/>
        </w:rPr>
        <w:br/>
        <w:t xml:space="preserve">resolved by the parties in accordance with the terms and conditions of Article 27. </w:t>
      </w:r>
    </w:p>
    <w:p w:rsidR="00176D11" w:rsidRDefault="009403F5">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176D11" w:rsidRDefault="009403F5">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176D11" w:rsidRDefault="009403F5">
      <w:pPr>
        <w:autoSpaceDE w:val="0"/>
        <w:autoSpaceDN w:val="0"/>
        <w:adjustRightInd w:val="0"/>
        <w:spacing w:before="233" w:line="276" w:lineRule="exact"/>
        <w:ind w:left="1440" w:right="1484" w:firstLine="720"/>
        <w:rPr>
          <w:color w:val="000000"/>
          <w:spacing w:val="-2"/>
        </w:rPr>
      </w:pPr>
      <w:r>
        <w:rPr>
          <w:color w:val="000000"/>
          <w:spacing w:val="-2"/>
        </w:rPr>
        <w:t xml:space="preserve">The Transmission Developer and Connecting Transmission Owner shall each submit to </w:t>
      </w:r>
      <w:r>
        <w:rPr>
          <w:color w:val="000000"/>
          <w:spacing w:val="-2"/>
        </w:rPr>
        <w:br/>
      </w:r>
      <w:r>
        <w:rPr>
          <w:color w:val="000000"/>
          <w:spacing w:val="-2"/>
        </w:rPr>
        <w:t xml:space="preserve">the other Party, on a monthly basis, invoices of amounts due for the preceding month.  Each </w:t>
      </w:r>
      <w:r>
        <w:rPr>
          <w:color w:val="000000"/>
          <w:spacing w:val="-2"/>
        </w:rPr>
        <w:br/>
        <w:t xml:space="preserve">invoice shall state the month to which the invoice applies and fully describe the services and </w:t>
      </w:r>
      <w:r>
        <w:rPr>
          <w:color w:val="000000"/>
          <w:spacing w:val="-2"/>
        </w:rPr>
        <w:br/>
        <w:t>equipment provided.  The Transmission Developer and Connecting Tran</w:t>
      </w:r>
      <w:r>
        <w:rPr>
          <w:color w:val="000000"/>
          <w:spacing w:val="-2"/>
        </w:rPr>
        <w:t xml:space="preserve">smission Owner may </w:t>
      </w:r>
      <w:r>
        <w:rPr>
          <w:color w:val="000000"/>
          <w:spacing w:val="-2"/>
        </w:rPr>
        <w:br/>
        <w:t xml:space="preserve">discharge mutual debts and payment obligations due and owing to each other on the same date </w:t>
      </w:r>
      <w:r>
        <w:rPr>
          <w:color w:val="000000"/>
          <w:spacing w:val="-2"/>
        </w:rPr>
        <w:br/>
        <w:t xml:space="preserve">through netting, in which case all amounts one Party owes to the other Party under this </w:t>
      </w:r>
    </w:p>
    <w:p w:rsidR="00176D11" w:rsidRDefault="009403F5">
      <w:pPr>
        <w:autoSpaceDE w:val="0"/>
        <w:autoSpaceDN w:val="0"/>
        <w:adjustRightInd w:val="0"/>
        <w:spacing w:line="280" w:lineRule="exact"/>
        <w:ind w:left="1440" w:right="1632"/>
        <w:jc w:val="both"/>
        <w:rPr>
          <w:color w:val="000000"/>
          <w:spacing w:val="-3"/>
        </w:rPr>
      </w:pPr>
      <w:r>
        <w:rPr>
          <w:color w:val="000000"/>
          <w:spacing w:val="-2"/>
        </w:rPr>
        <w:t>Agreement, including interest payments or credits, sha</w:t>
      </w:r>
      <w:r>
        <w:rPr>
          <w:color w:val="000000"/>
          <w:spacing w:val="-2"/>
        </w:rPr>
        <w:t xml:space="preserve">ll be netted so that only the net amount </w:t>
      </w:r>
      <w:r>
        <w:rPr>
          <w:color w:val="000000"/>
          <w:spacing w:val="-3"/>
        </w:rPr>
        <w:t xml:space="preserve">remaining due shall be paid by the owing Party. </w:t>
      </w:r>
    </w:p>
    <w:p w:rsidR="00176D11" w:rsidRDefault="009403F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176D11" w:rsidRDefault="009403F5">
      <w:pPr>
        <w:autoSpaceDE w:val="0"/>
        <w:autoSpaceDN w:val="0"/>
        <w:adjustRightInd w:val="0"/>
        <w:spacing w:before="231" w:line="274" w:lineRule="exact"/>
        <w:ind w:left="1440" w:right="1408" w:firstLine="720"/>
        <w:rPr>
          <w:color w:val="000000"/>
          <w:spacing w:val="-2"/>
        </w:rPr>
      </w:pPr>
      <w:r>
        <w:rPr>
          <w:color w:val="000000"/>
          <w:spacing w:val="-2"/>
        </w:rPr>
        <w:t xml:space="preserve">Within six months after completion of the construction of the Transmission Project and </w:t>
      </w:r>
      <w:r>
        <w:rPr>
          <w:color w:val="000000"/>
          <w:spacing w:val="-2"/>
        </w:rPr>
        <w:br/>
        <w:t xml:space="preserve">Network Upgrade Facilities, Connecting Transmission Owner </w:t>
      </w:r>
      <w:r>
        <w:rPr>
          <w:color w:val="000000"/>
          <w:spacing w:val="-2"/>
        </w:rPr>
        <w:t xml:space="preserve">shall provide an invoice of the </w:t>
      </w:r>
      <w:r>
        <w:rPr>
          <w:color w:val="000000"/>
          <w:spacing w:val="-2"/>
        </w:rPr>
        <w:br/>
        <w:t xml:space="preserve">final cost of the construction of the Transmission Project and Network Upgrade Facilities and </w:t>
      </w:r>
      <w:r>
        <w:rPr>
          <w:color w:val="000000"/>
          <w:spacing w:val="-2"/>
        </w:rPr>
        <w:br/>
        <w:t xml:space="preserve">shall set forth such costs in sufficient detail to enable Transmission Developer to compare the </w:t>
      </w:r>
      <w:r>
        <w:rPr>
          <w:color w:val="000000"/>
          <w:spacing w:val="-2"/>
        </w:rPr>
        <w:br/>
        <w:t>actual costs with the estimates</w:t>
      </w:r>
      <w:r>
        <w:rPr>
          <w:color w:val="000000"/>
          <w:spacing w:val="-2"/>
        </w:rPr>
        <w:t xml:space="preserve"> and to ascertain deviations, if any, from the cost estimates. </w:t>
      </w:r>
      <w:r>
        <w:rPr>
          <w:color w:val="000000"/>
          <w:spacing w:val="-2"/>
        </w:rPr>
        <w:br/>
        <w:t xml:space="preserve">Connecting Transmission Owner shall refund to Transmission Developer any amount by which </w:t>
      </w:r>
      <w:r>
        <w:rPr>
          <w:color w:val="000000"/>
          <w:spacing w:val="-2"/>
        </w:rPr>
        <w:br/>
        <w:t xml:space="preserve">the actual payment by Transmission Developer for estimated costs exceeds the actual costs of </w:t>
      </w:r>
      <w:r>
        <w:rPr>
          <w:color w:val="000000"/>
          <w:spacing w:val="-2"/>
        </w:rPr>
        <w:br/>
        <w:t>construc</w:t>
      </w:r>
      <w:r>
        <w:rPr>
          <w:color w:val="000000"/>
          <w:spacing w:val="-2"/>
        </w:rPr>
        <w:t xml:space="preserve">tion within thirty (30) Calendar Days of the issuance of such final construction invoice. </w:t>
      </w:r>
    </w:p>
    <w:p w:rsidR="00176D11" w:rsidRDefault="009403F5">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176D11" w:rsidRDefault="009403F5">
      <w:pPr>
        <w:autoSpaceDE w:val="0"/>
        <w:autoSpaceDN w:val="0"/>
        <w:adjustRightInd w:val="0"/>
        <w:spacing w:before="225" w:line="276" w:lineRule="exact"/>
        <w:ind w:left="2160"/>
        <w:rPr>
          <w:color w:val="000000"/>
          <w:spacing w:val="-2"/>
        </w:rPr>
      </w:pPr>
      <w:r>
        <w:rPr>
          <w:color w:val="000000"/>
          <w:spacing w:val="-2"/>
        </w:rPr>
        <w:t xml:space="preserve">Invoices shall be rendered to the paying Party at the address specified in Appendix F </w:t>
      </w:r>
    </w:p>
    <w:p w:rsidR="00176D11" w:rsidRDefault="009403F5">
      <w:pPr>
        <w:autoSpaceDE w:val="0"/>
        <w:autoSpaceDN w:val="0"/>
        <w:adjustRightInd w:val="0"/>
        <w:spacing w:before="1" w:line="280" w:lineRule="exact"/>
        <w:ind w:left="1440" w:right="1325"/>
        <w:jc w:val="both"/>
        <w:rPr>
          <w:color w:val="000000"/>
          <w:spacing w:val="-2"/>
        </w:rPr>
      </w:pPr>
      <w:r>
        <w:rPr>
          <w:color w:val="000000"/>
          <w:spacing w:val="-2"/>
        </w:rPr>
        <w:t>hereto.  The Party receiving the invoice shall pay the invoice w</w:t>
      </w:r>
      <w:r>
        <w:rPr>
          <w:color w:val="000000"/>
          <w:spacing w:val="-2"/>
        </w:rPr>
        <w:t xml:space="preserve">ithin thirty (30) Calendar Days of </w:t>
      </w:r>
      <w:r>
        <w:rPr>
          <w:color w:val="000000"/>
          <w:spacing w:val="-2"/>
        </w:rPr>
        <w:br/>
        <w:t xml:space="preserve">receipt.  All payments shall be made in immediately available funds payable to the other Party, </w:t>
      </w:r>
    </w:p>
    <w:p w:rsidR="00176D11" w:rsidRDefault="00176D11">
      <w:pPr>
        <w:autoSpaceDE w:val="0"/>
        <w:autoSpaceDN w:val="0"/>
        <w:adjustRightInd w:val="0"/>
        <w:spacing w:line="276" w:lineRule="exact"/>
        <w:ind w:left="6000"/>
        <w:rPr>
          <w:color w:val="000000"/>
          <w:spacing w:val="-2"/>
        </w:rPr>
      </w:pPr>
    </w:p>
    <w:p w:rsidR="00176D11" w:rsidRDefault="009403F5">
      <w:pPr>
        <w:autoSpaceDE w:val="0"/>
        <w:autoSpaceDN w:val="0"/>
        <w:adjustRightInd w:val="0"/>
        <w:spacing w:before="128" w:line="276" w:lineRule="exact"/>
        <w:ind w:left="6000"/>
        <w:rPr>
          <w:color w:val="000000"/>
          <w:spacing w:val="-3"/>
        </w:rPr>
      </w:pPr>
      <w:r>
        <w:rPr>
          <w:color w:val="000000"/>
          <w:spacing w:val="-3"/>
        </w:rPr>
        <w:t xml:space="preserve">26 </w:t>
      </w:r>
    </w:p>
    <w:p w:rsidR="00176D11" w:rsidRDefault="00176D11">
      <w:pPr>
        <w:autoSpaceDE w:val="0"/>
        <w:autoSpaceDN w:val="0"/>
        <w:adjustRightInd w:val="0"/>
        <w:rPr>
          <w:color w:val="000000"/>
          <w:spacing w:val="-3"/>
        </w:rPr>
        <w:sectPr w:rsidR="00176D11">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176D11" w:rsidRDefault="009403F5">
      <w:pPr>
        <w:autoSpaceDE w:val="0"/>
        <w:autoSpaceDN w:val="0"/>
        <w:adjustRightInd w:val="0"/>
        <w:spacing w:line="240" w:lineRule="exact"/>
        <w:rPr>
          <w:color w:val="000000"/>
          <w:spacing w:val="-3"/>
        </w:rPr>
      </w:pPr>
      <w:r>
        <w:rPr>
          <w:color w:val="000000"/>
          <w:spacing w:val="-3"/>
        </w:rPr>
        <w:pict>
          <v:shape id="_x0000_s1059" type="#_x0000_t75" style="position:absolute;margin-left:108.45pt;margin-top:486.35pt;width:28.9pt;height:8.85pt;z-index:-251542528;mso-position-horizontal-relative:page;mso-position-vertical-relative:page" o:allowincell="f">
            <v:imagedata r:id="rId139" o:title=""/>
            <w10:wrap anchorx="page" anchory="page"/>
          </v:shape>
        </w:pict>
      </w:r>
      <w:r>
        <w:rPr>
          <w:color w:val="000000"/>
          <w:spacing w:val="-3"/>
        </w:rPr>
        <w:pict>
          <v:shape id="_x0000_s1060" type="#_x0000_t75" style="position:absolute;margin-left:108.45pt;margin-top:582.95pt;width:29.25pt;height:8.85pt;z-index:-251515904;mso-position-horizontal-relative:page;mso-position-vertical-relative:page" o:allowincell="f">
            <v:imagedata r:id="rId125" o:title=""/>
            <w10:wrap anchorx="page" anchory="page"/>
          </v:shape>
        </w:pict>
      </w:r>
      <w:bookmarkStart w:id="33" w:name="Pg33"/>
      <w:bookmarkEnd w:id="33"/>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80" w:lineRule="exact"/>
        <w:ind w:left="1440"/>
        <w:jc w:val="both"/>
        <w:rPr>
          <w:rFonts w:ascii="Times New Roman Bold" w:hAnsi="Times New Roman Bold"/>
          <w:color w:val="000000"/>
          <w:spacing w:val="-3"/>
        </w:rPr>
      </w:pPr>
    </w:p>
    <w:p w:rsidR="00176D11" w:rsidRDefault="009403F5">
      <w:pPr>
        <w:autoSpaceDE w:val="0"/>
        <w:autoSpaceDN w:val="0"/>
        <w:adjustRightInd w:val="0"/>
        <w:spacing w:before="141" w:line="280" w:lineRule="exact"/>
        <w:ind w:left="1440" w:right="1282"/>
        <w:jc w:val="both"/>
        <w:rPr>
          <w:color w:val="000000"/>
          <w:spacing w:val="-3"/>
        </w:rPr>
      </w:pPr>
      <w:r>
        <w:rPr>
          <w:color w:val="000000"/>
          <w:spacing w:val="-2"/>
        </w:rPr>
        <w:t>or by wire transfer to a bank named and account designated by the invoicing Party.  Payment of</w:t>
      </w:r>
      <w:r>
        <w:rPr>
          <w:color w:val="000000"/>
          <w:spacing w:val="-2"/>
        </w:rPr>
        <w:t xml:space="preserve">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176D11" w:rsidRDefault="009403F5">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176D11" w:rsidRDefault="009403F5">
      <w:pPr>
        <w:autoSpaceDE w:val="0"/>
        <w:autoSpaceDN w:val="0"/>
        <w:adjustRightInd w:val="0"/>
        <w:spacing w:before="233" w:line="276" w:lineRule="exact"/>
        <w:ind w:left="2160"/>
        <w:rPr>
          <w:color w:val="000000"/>
          <w:spacing w:val="-2"/>
        </w:rPr>
      </w:pPr>
      <w:r>
        <w:rPr>
          <w:color w:val="000000"/>
          <w:spacing w:val="-2"/>
        </w:rPr>
        <w:t xml:space="preserve">In the event of a billing dispute between Connecting Transmission Owner and </w:t>
      </w:r>
    </w:p>
    <w:p w:rsidR="00176D11" w:rsidRDefault="009403F5">
      <w:pPr>
        <w:autoSpaceDE w:val="0"/>
        <w:autoSpaceDN w:val="0"/>
        <w:adjustRightInd w:val="0"/>
        <w:spacing w:line="277" w:lineRule="exact"/>
        <w:ind w:left="1440" w:right="1247"/>
        <w:rPr>
          <w:color w:val="000000"/>
          <w:spacing w:val="-3"/>
        </w:rPr>
      </w:pPr>
      <w:r>
        <w:rPr>
          <w:color w:val="000000"/>
          <w:spacing w:val="-2"/>
        </w:rPr>
        <w:t>Transmission Developer, Connecting Transmission Owner shall continue to perform under this Agreement as long as Transmission Developer: (i) continues to make all payments not in dispute; and (ii) pays to Connecting Transmission Owner or into an independent</w:t>
      </w:r>
      <w:r>
        <w:rPr>
          <w:color w:val="000000"/>
          <w:spacing w:val="-2"/>
        </w:rPr>
        <w:t xml:space="preserve"> escrow account the </w:t>
      </w:r>
      <w:r>
        <w:rPr>
          <w:color w:val="000000"/>
          <w:spacing w:val="-2"/>
        </w:rPr>
        <w:br/>
        <w:t>portion of the invoice in dispute, pending resolution of such dispute.  If Transmission Developer fails to meet these two requirements for continuation of service, then Connecting Transmission Owner may provide notice to Transmission D</w:t>
      </w:r>
      <w:r>
        <w:rPr>
          <w:color w:val="000000"/>
          <w:spacing w:val="-2"/>
        </w:rPr>
        <w:t xml:space="preserve">eveloper of a Default pursuant to Article 17. </w:t>
      </w:r>
      <w:r>
        <w:rPr>
          <w:color w:val="000000"/>
          <w:spacing w:val="-2"/>
        </w:rPr>
        <w:br/>
        <w:t xml:space="preserve">Within thirty (30) Calendar Days after the resolution of the dispute, the Party that owes money to the other Party shall pay the amount due with interest calculated in accord with the methodology </w:t>
      </w:r>
      <w:r>
        <w:rPr>
          <w:color w:val="000000"/>
          <w:spacing w:val="-3"/>
        </w:rPr>
        <w:t xml:space="preserve">set forth in </w:t>
      </w:r>
      <w:r>
        <w:rPr>
          <w:color w:val="000000"/>
          <w:spacing w:val="-3"/>
        </w:rPr>
        <w:t xml:space="preserve">FERC’s Regulations at 18 C.F.R. § 35.19a(a)(2)(iii). </w:t>
      </w:r>
    </w:p>
    <w:p w:rsidR="00176D11" w:rsidRDefault="009403F5">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176D11" w:rsidRDefault="009403F5">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176D11" w:rsidRDefault="009403F5">
      <w:pPr>
        <w:autoSpaceDE w:val="0"/>
        <w:autoSpaceDN w:val="0"/>
        <w:adjustRightInd w:val="0"/>
        <w:spacing w:before="235" w:line="276" w:lineRule="exact"/>
        <w:ind w:left="1440" w:firstLine="720"/>
        <w:rPr>
          <w:color w:val="000000"/>
          <w:spacing w:val="-2"/>
        </w:rPr>
      </w:pPr>
      <w:r>
        <w:rPr>
          <w:color w:val="000000"/>
          <w:spacing w:val="-2"/>
        </w:rPr>
        <w:t>Each Party shall comply with the Emergency State procedures of NYISO, the applicable</w:t>
      </w:r>
    </w:p>
    <w:p w:rsidR="00176D11" w:rsidRDefault="009403F5">
      <w:pPr>
        <w:autoSpaceDE w:val="0"/>
        <w:autoSpaceDN w:val="0"/>
        <w:adjustRightInd w:val="0"/>
        <w:spacing w:line="276" w:lineRule="exact"/>
        <w:ind w:left="1440"/>
        <w:rPr>
          <w:color w:val="000000"/>
          <w:spacing w:val="-2"/>
        </w:rPr>
      </w:pPr>
      <w:r>
        <w:rPr>
          <w:color w:val="000000"/>
          <w:spacing w:val="-2"/>
        </w:rPr>
        <w:t xml:space="preserve">Reliability Councils, Applicable Laws and Regulations, and any emergency </w:t>
      </w:r>
      <w:r>
        <w:rPr>
          <w:color w:val="000000"/>
          <w:spacing w:val="-2"/>
        </w:rPr>
        <w:t>procedures agreed to</w:t>
      </w:r>
    </w:p>
    <w:p w:rsidR="00176D11" w:rsidRDefault="009403F5">
      <w:pPr>
        <w:autoSpaceDE w:val="0"/>
        <w:autoSpaceDN w:val="0"/>
        <w:adjustRightInd w:val="0"/>
        <w:spacing w:line="276" w:lineRule="exact"/>
        <w:ind w:left="1440"/>
        <w:rPr>
          <w:color w:val="000000"/>
          <w:spacing w:val="-3"/>
        </w:rPr>
      </w:pPr>
      <w:r>
        <w:rPr>
          <w:color w:val="000000"/>
          <w:spacing w:val="-3"/>
        </w:rPr>
        <w:t>by the NYISO Operating Committee.</w:t>
      </w:r>
    </w:p>
    <w:p w:rsidR="00176D11" w:rsidRDefault="009403F5">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Reserved.</w:t>
      </w:r>
    </w:p>
    <w:p w:rsidR="00176D11" w:rsidRDefault="009403F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Reserved.</w:t>
      </w:r>
    </w:p>
    <w:p w:rsidR="00176D11" w:rsidRDefault="009403F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p>
    <w:p w:rsidR="00176D11" w:rsidRDefault="009403F5">
      <w:pPr>
        <w:autoSpaceDE w:val="0"/>
        <w:autoSpaceDN w:val="0"/>
        <w:adjustRightInd w:val="0"/>
        <w:spacing w:before="225"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176D11" w:rsidRDefault="00176D11">
      <w:pPr>
        <w:autoSpaceDE w:val="0"/>
        <w:autoSpaceDN w:val="0"/>
        <w:adjustRightInd w:val="0"/>
        <w:spacing w:line="260" w:lineRule="exact"/>
        <w:ind w:left="1440"/>
        <w:jc w:val="both"/>
        <w:rPr>
          <w:rFonts w:ascii="Times New Roman Bold" w:hAnsi="Times New Roman Bold"/>
          <w:color w:val="000000"/>
          <w:spacing w:val="-3"/>
        </w:rPr>
      </w:pPr>
    </w:p>
    <w:p w:rsidR="00176D11" w:rsidRDefault="009403F5">
      <w:pPr>
        <w:autoSpaceDE w:val="0"/>
        <w:autoSpaceDN w:val="0"/>
        <w:adjustRightInd w:val="0"/>
        <w:spacing w:before="38" w:line="260" w:lineRule="exact"/>
        <w:ind w:left="1440" w:right="1291" w:firstLine="720"/>
        <w:jc w:val="both"/>
        <w:rPr>
          <w:color w:val="000000"/>
          <w:spacing w:val="-2"/>
        </w:rPr>
      </w:pPr>
      <w:r>
        <w:rPr>
          <w:color w:val="000000"/>
          <w:spacing w:val="-2"/>
        </w:rPr>
        <w:t xml:space="preserve">NYISO or Connecting Transmission Owner may take whatever actions with regard to the </w:t>
      </w:r>
      <w:r>
        <w:rPr>
          <w:color w:val="000000"/>
          <w:spacing w:val="-2"/>
        </w:rPr>
        <w:br/>
      </w:r>
      <w:r>
        <w:rPr>
          <w:color w:val="000000"/>
          <w:spacing w:val="-2"/>
        </w:rPr>
        <w:t xml:space="preserve">New York State Transmission System it deems necessary during an Emergency State in order to </w:t>
      </w:r>
    </w:p>
    <w:p w:rsidR="00176D11" w:rsidRDefault="009403F5">
      <w:pPr>
        <w:autoSpaceDE w:val="0"/>
        <w:autoSpaceDN w:val="0"/>
        <w:adjustRightInd w:val="0"/>
        <w:spacing w:before="7" w:line="276" w:lineRule="exact"/>
        <w:ind w:left="1440"/>
        <w:rPr>
          <w:color w:val="000000"/>
          <w:spacing w:val="-2"/>
        </w:rPr>
      </w:pPr>
      <w:r>
        <w:rPr>
          <w:color w:val="000000"/>
          <w:spacing w:val="-2"/>
        </w:rPr>
        <w:t xml:space="preserve">(i) preserve public health and safety, (ii) preserve the reliability of the New York State </w:t>
      </w:r>
    </w:p>
    <w:p w:rsidR="00176D11" w:rsidRDefault="009403F5">
      <w:pPr>
        <w:autoSpaceDE w:val="0"/>
        <w:autoSpaceDN w:val="0"/>
        <w:adjustRightInd w:val="0"/>
        <w:spacing w:before="4" w:line="276" w:lineRule="exact"/>
        <w:ind w:left="1440"/>
        <w:rPr>
          <w:color w:val="000000"/>
          <w:spacing w:val="-2"/>
        </w:rPr>
      </w:pPr>
      <w:r>
        <w:rPr>
          <w:color w:val="000000"/>
          <w:spacing w:val="-2"/>
        </w:rPr>
        <w:t>Transmission System, (iii) limit or prevent damage, and (iv) expedite r</w:t>
      </w:r>
      <w:r>
        <w:rPr>
          <w:color w:val="000000"/>
          <w:spacing w:val="-2"/>
        </w:rPr>
        <w:t xml:space="preserve">estoration of service. </w:t>
      </w:r>
    </w:p>
    <w:p w:rsidR="00176D11" w:rsidRDefault="00176D11">
      <w:pPr>
        <w:autoSpaceDE w:val="0"/>
        <w:autoSpaceDN w:val="0"/>
        <w:adjustRightInd w:val="0"/>
        <w:spacing w:line="276" w:lineRule="exact"/>
        <w:ind w:left="2880"/>
        <w:rPr>
          <w:color w:val="000000"/>
          <w:spacing w:val="-2"/>
        </w:rPr>
      </w:pPr>
    </w:p>
    <w:p w:rsidR="00176D11" w:rsidRDefault="009403F5">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Reduction </w:t>
      </w:r>
    </w:p>
    <w:p w:rsidR="00176D11" w:rsidRDefault="009403F5">
      <w:pPr>
        <w:autoSpaceDE w:val="0"/>
        <w:autoSpaceDN w:val="0"/>
        <w:adjustRightInd w:val="0"/>
        <w:spacing w:before="264" w:line="276" w:lineRule="exact"/>
        <w:ind w:left="2160"/>
        <w:rPr>
          <w:color w:val="000000"/>
          <w:spacing w:val="-3"/>
        </w:rPr>
      </w:pPr>
      <w:r>
        <w:rPr>
          <w:color w:val="000000"/>
          <w:spacing w:val="-3"/>
        </w:rPr>
        <w:t xml:space="preserve">NYISO or Connecting Transmission Owner may reduce Capacity Resource </w:t>
      </w:r>
    </w:p>
    <w:p w:rsidR="00176D11" w:rsidRDefault="009403F5">
      <w:pPr>
        <w:autoSpaceDE w:val="0"/>
        <w:autoSpaceDN w:val="0"/>
        <w:adjustRightInd w:val="0"/>
        <w:spacing w:before="4" w:line="276" w:lineRule="exact"/>
        <w:ind w:left="1440" w:right="1275"/>
        <w:rPr>
          <w:color w:val="000000"/>
          <w:spacing w:val="-2"/>
        </w:rPr>
      </w:pPr>
      <w:r>
        <w:rPr>
          <w:color w:val="000000"/>
          <w:spacing w:val="-2"/>
        </w:rPr>
        <w:t xml:space="preserve">Interconnection Service, when such reduction is necessary under Good Utility Practice due to an </w:t>
      </w:r>
      <w:r>
        <w:rPr>
          <w:color w:val="000000"/>
          <w:spacing w:val="-2"/>
        </w:rPr>
        <w:br/>
        <w:t>Emergency State.  These rights are separate and distin</w:t>
      </w:r>
      <w:r>
        <w:rPr>
          <w:color w:val="000000"/>
          <w:spacing w:val="-2"/>
        </w:rPr>
        <w:t xml:space="preserve">ct from any right of Curtailment of NYISO </w:t>
      </w:r>
      <w:r>
        <w:rPr>
          <w:color w:val="000000"/>
          <w:spacing w:val="-2"/>
        </w:rPr>
        <w:br/>
        <w:t xml:space="preserve">pursuant to the ISO OATT.  When NYISO or Connecting Transmission Owner can schedule the </w:t>
      </w:r>
      <w:r>
        <w:rPr>
          <w:color w:val="000000"/>
          <w:spacing w:val="-2"/>
        </w:rPr>
        <w:br/>
        <w:t xml:space="preserve">reduction in advance, NYISO or Connecting Transmission Owner shall notify Transmission </w:t>
      </w:r>
      <w:r>
        <w:rPr>
          <w:color w:val="000000"/>
          <w:spacing w:val="-2"/>
        </w:rPr>
        <w:br/>
        <w:t>Developer of the reasons, timing and</w:t>
      </w:r>
      <w:r>
        <w:rPr>
          <w:color w:val="000000"/>
          <w:spacing w:val="-2"/>
        </w:rPr>
        <w:t xml:space="preserve"> expected duration of the reduction.  NYISO or Connecting </w:t>
      </w:r>
      <w:r>
        <w:rPr>
          <w:color w:val="000000"/>
          <w:spacing w:val="-2"/>
        </w:rPr>
        <w:br/>
        <w:t xml:space="preserve">Transmission Owner shall coordinate with the Transmission Developer using Good Utility </w:t>
      </w:r>
      <w:r>
        <w:rPr>
          <w:color w:val="000000"/>
          <w:spacing w:val="-2"/>
        </w:rPr>
        <w:br/>
        <w:t xml:space="preserve">Practice to schedule the reduction during periods of least impact to the Transmission Developer </w:t>
      </w:r>
    </w:p>
    <w:p w:rsidR="00176D11" w:rsidRDefault="009403F5">
      <w:pPr>
        <w:autoSpaceDE w:val="0"/>
        <w:autoSpaceDN w:val="0"/>
        <w:adjustRightInd w:val="0"/>
        <w:spacing w:before="204" w:line="276" w:lineRule="exact"/>
        <w:ind w:left="6000"/>
        <w:rPr>
          <w:color w:val="000000"/>
          <w:spacing w:val="-3"/>
        </w:rPr>
      </w:pPr>
      <w:r>
        <w:rPr>
          <w:color w:val="000000"/>
          <w:spacing w:val="-3"/>
        </w:rPr>
        <w:t xml:space="preserve">27 </w:t>
      </w:r>
    </w:p>
    <w:p w:rsidR="00176D11" w:rsidRDefault="00176D11">
      <w:pPr>
        <w:autoSpaceDE w:val="0"/>
        <w:autoSpaceDN w:val="0"/>
        <w:adjustRightInd w:val="0"/>
        <w:rPr>
          <w:color w:val="000000"/>
          <w:spacing w:val="-3"/>
        </w:rPr>
        <w:sectPr w:rsidR="00176D11">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176D11" w:rsidRDefault="009403F5">
      <w:pPr>
        <w:autoSpaceDE w:val="0"/>
        <w:autoSpaceDN w:val="0"/>
        <w:adjustRightInd w:val="0"/>
        <w:spacing w:line="240" w:lineRule="exact"/>
        <w:rPr>
          <w:color w:val="000000"/>
          <w:spacing w:val="-3"/>
        </w:rPr>
      </w:pPr>
      <w:r>
        <w:rPr>
          <w:color w:val="000000"/>
          <w:spacing w:val="-3"/>
        </w:rPr>
        <w:pict>
          <v:shape id="_x0000_s1061" type="#_x0000_t75" style="position:absolute;margin-left:113.6pt;margin-top:460.3pt;width:28.05pt;height:8.85pt;z-index:-251541504;mso-position-horizontal-relative:page;mso-position-vertical-relative:page" o:allowincell="f">
            <v:imagedata r:id="rId124" o:title=""/>
            <w10:wrap anchorx="page" anchory="page"/>
          </v:shape>
        </w:pict>
      </w:r>
      <w:r>
        <w:rPr>
          <w:color w:val="000000"/>
          <w:spacing w:val="-3"/>
        </w:rPr>
        <w:pict>
          <v:shape id="_x0000_s1062" type="#_x0000_t75" style="position:absolute;margin-left:112.75pt;margin-top:515.5pt;width:29.25pt;height:8.85pt;z-index:-251533312;mso-position-horizontal-relative:page;mso-position-vertical-relative:page" o:allowincell="f">
            <v:imagedata r:id="rId125" o:title=""/>
            <w10:wrap anchorx="page" anchory="page"/>
          </v:shape>
        </w:pict>
      </w:r>
      <w:r>
        <w:rPr>
          <w:color w:val="000000"/>
          <w:spacing w:val="-3"/>
        </w:rPr>
        <w:pict>
          <v:shape id="_x0000_s1063" type="#_x0000_t75" style="position:absolute;margin-left:113.6pt;margin-top:543.1pt;width:28.3pt;height:8.85pt;z-index:-251511808;mso-position-horizontal-relative:page;mso-position-vertical-relative:page" o:allowincell="f">
            <v:imagedata r:id="rId124" o:title=""/>
            <w10:wrap anchorx="page" anchory="page"/>
          </v:shape>
        </w:pict>
      </w:r>
      <w:bookmarkStart w:id="34" w:name="Pg34"/>
      <w:bookmarkEnd w:id="34"/>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w:t>
      </w:r>
      <w:r>
        <w:rPr>
          <w:rFonts w:ascii="Times New Roman Bold" w:hAnsi="Times New Roman Bold"/>
          <w:color w:val="000000"/>
          <w:spacing w:val="-3"/>
        </w:rPr>
        <w:t xml:space="preserve">EMENT NO. 2472 </w:t>
      </w:r>
    </w:p>
    <w:p w:rsidR="00176D11" w:rsidRDefault="00176D11">
      <w:pPr>
        <w:autoSpaceDE w:val="0"/>
        <w:autoSpaceDN w:val="0"/>
        <w:adjustRightInd w:val="0"/>
        <w:spacing w:line="280" w:lineRule="exact"/>
        <w:ind w:left="1440"/>
        <w:rPr>
          <w:rFonts w:ascii="Times New Roman Bold" w:hAnsi="Times New Roman Bold"/>
          <w:color w:val="000000"/>
          <w:spacing w:val="-3"/>
        </w:rPr>
      </w:pPr>
    </w:p>
    <w:p w:rsidR="00176D11" w:rsidRDefault="009403F5">
      <w:pPr>
        <w:autoSpaceDE w:val="0"/>
        <w:autoSpaceDN w:val="0"/>
        <w:adjustRightInd w:val="0"/>
        <w:spacing w:before="141" w:line="280" w:lineRule="exact"/>
        <w:ind w:left="1440" w:right="1295"/>
        <w:rPr>
          <w:color w:val="000000"/>
          <w:spacing w:val="-3"/>
        </w:rPr>
      </w:pPr>
      <w:r>
        <w:rPr>
          <w:color w:val="000000"/>
          <w:spacing w:val="-2"/>
        </w:rPr>
        <w:t xml:space="preserve">and the New York State Transmission System.  Any reduction shall continue only for so long as reasonably necessary under Good Utility Practice.  The Parties shall cooperate with each other to restore the New York State Transmission System </w:t>
      </w:r>
      <w:r>
        <w:rPr>
          <w:color w:val="000000"/>
          <w:spacing w:val="-2"/>
        </w:rPr>
        <w:t xml:space="preserve">to its normal operating state as soon as </w:t>
      </w:r>
      <w:r>
        <w:rPr>
          <w:color w:val="000000"/>
          <w:spacing w:val="-2"/>
        </w:rPr>
        <w:br/>
      </w:r>
      <w:r>
        <w:rPr>
          <w:color w:val="000000"/>
          <w:spacing w:val="-3"/>
        </w:rPr>
        <w:t xml:space="preserve">practicable consistent with Good Utility Practice. </w:t>
      </w:r>
    </w:p>
    <w:p w:rsidR="00176D11" w:rsidRDefault="009403F5">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Reserved.</w:t>
      </w:r>
    </w:p>
    <w:p w:rsidR="00176D11" w:rsidRDefault="009403F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176D11" w:rsidRDefault="009403F5">
      <w:pPr>
        <w:autoSpaceDE w:val="0"/>
        <w:autoSpaceDN w:val="0"/>
        <w:adjustRightInd w:val="0"/>
        <w:spacing w:before="221" w:line="276" w:lineRule="exact"/>
        <w:ind w:left="2160"/>
        <w:rPr>
          <w:color w:val="000000"/>
          <w:spacing w:val="-2"/>
        </w:rPr>
      </w:pPr>
      <w:r>
        <w:rPr>
          <w:color w:val="000000"/>
          <w:spacing w:val="-2"/>
        </w:rPr>
        <w:t xml:space="preserve">No Party shall be liable to another Party for any action it takes in responding to an </w:t>
      </w:r>
    </w:p>
    <w:p w:rsidR="00176D11" w:rsidRDefault="009403F5">
      <w:pPr>
        <w:autoSpaceDE w:val="0"/>
        <w:autoSpaceDN w:val="0"/>
        <w:adjustRightInd w:val="0"/>
        <w:spacing w:before="1" w:line="280" w:lineRule="exact"/>
        <w:ind w:left="1440" w:right="1308"/>
        <w:jc w:val="both"/>
        <w:rPr>
          <w:color w:val="000000"/>
          <w:spacing w:val="-3"/>
        </w:rPr>
      </w:pPr>
      <w:r>
        <w:rPr>
          <w:color w:val="000000"/>
          <w:spacing w:val="-2"/>
        </w:rPr>
        <w:t xml:space="preserve">Emergency State so long as such action is made in good faith and is consistent with Good Utility </w:t>
      </w:r>
      <w:r>
        <w:rPr>
          <w:color w:val="000000"/>
          <w:spacing w:val="-3"/>
        </w:rPr>
        <w:t xml:space="preserve">Practice and the NYISO Tariffs. </w:t>
      </w:r>
    </w:p>
    <w:p w:rsidR="00176D11" w:rsidRDefault="009403F5">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176D11" w:rsidRDefault="009403F5">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176D11" w:rsidRDefault="009403F5">
      <w:pPr>
        <w:autoSpaceDE w:val="0"/>
        <w:autoSpaceDN w:val="0"/>
        <w:adjustRightInd w:val="0"/>
        <w:spacing w:before="221" w:line="276" w:lineRule="exact"/>
        <w:ind w:left="2160"/>
        <w:rPr>
          <w:color w:val="000000"/>
          <w:spacing w:val="-2"/>
        </w:rPr>
      </w:pPr>
      <w:r>
        <w:rPr>
          <w:color w:val="000000"/>
          <w:spacing w:val="-2"/>
        </w:rPr>
        <w:t xml:space="preserve">Each Party’s obligations under this Agreement shall be subject to its receipt of any </w:t>
      </w:r>
    </w:p>
    <w:p w:rsidR="00176D11" w:rsidRDefault="009403F5">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176D11" w:rsidRDefault="009403F5">
      <w:pPr>
        <w:autoSpaceDE w:val="0"/>
        <w:autoSpaceDN w:val="0"/>
        <w:adjustRightInd w:val="0"/>
        <w:spacing w:before="4" w:line="276" w:lineRule="exact"/>
        <w:ind w:left="1440"/>
        <w:rPr>
          <w:color w:val="000000"/>
          <w:spacing w:val="-2"/>
        </w:rPr>
      </w:pPr>
      <w:r>
        <w:rPr>
          <w:color w:val="000000"/>
          <w:spacing w:val="-2"/>
        </w:rPr>
        <w:t>substance satisfactory to the applying Party, or the Party making any required</w:t>
      </w:r>
      <w:r>
        <w:rPr>
          <w:color w:val="000000"/>
          <w:spacing w:val="-2"/>
        </w:rPr>
        <w:t xml:space="preserve"> filings with, or </w:t>
      </w:r>
    </w:p>
    <w:p w:rsidR="00176D11" w:rsidRDefault="009403F5">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176D11" w:rsidRDefault="009403F5">
      <w:pPr>
        <w:autoSpaceDE w:val="0"/>
        <w:autoSpaceDN w:val="0"/>
        <w:adjustRightInd w:val="0"/>
        <w:spacing w:line="280" w:lineRule="exact"/>
        <w:ind w:left="1440" w:right="1267"/>
        <w:rPr>
          <w:color w:val="000000"/>
          <w:spacing w:val="-3"/>
        </w:rPr>
      </w:pPr>
      <w:r>
        <w:rPr>
          <w:color w:val="000000"/>
          <w:spacing w:val="-2"/>
        </w:rPr>
        <w:t>associated therewith.  Each Party shall in good faith seek and use its Reasonable Efforts to obtain such other approvals.  Nothing in this Agreeme</w:t>
      </w:r>
      <w:r>
        <w:rPr>
          <w:color w:val="000000"/>
          <w:spacing w:val="-2"/>
        </w:rPr>
        <w:t xml:space="preserve">nt shall require Transmission Developer to take any action that could result in its inability to obtain, or its loss of, status or exemption under the Federal Power Act or the Public Utility Holding Company Act of 2005 or the Public Utility </w:t>
      </w:r>
      <w:r>
        <w:rPr>
          <w:color w:val="000000"/>
          <w:spacing w:val="-2"/>
        </w:rPr>
        <w:br/>
      </w:r>
      <w:r>
        <w:rPr>
          <w:color w:val="000000"/>
          <w:spacing w:val="-3"/>
        </w:rPr>
        <w:t>Regulatory Pol</w:t>
      </w:r>
      <w:r>
        <w:rPr>
          <w:color w:val="000000"/>
          <w:spacing w:val="-3"/>
        </w:rPr>
        <w:t xml:space="preserve">icies Act of 1978, as amended. </w:t>
      </w:r>
    </w:p>
    <w:p w:rsidR="00176D11" w:rsidRDefault="009403F5">
      <w:pPr>
        <w:tabs>
          <w:tab w:val="left" w:pos="252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176D11" w:rsidRDefault="009403F5">
      <w:pPr>
        <w:autoSpaceDE w:val="0"/>
        <w:autoSpaceDN w:val="0"/>
        <w:adjustRightInd w:val="0"/>
        <w:spacing w:before="221" w:line="276" w:lineRule="exact"/>
        <w:ind w:left="2971"/>
        <w:rPr>
          <w:color w:val="000000"/>
          <w:spacing w:val="-2"/>
        </w:rPr>
      </w:pPr>
      <w:r>
        <w:rPr>
          <w:color w:val="000000"/>
          <w:spacing w:val="-2"/>
        </w:rPr>
        <w:t xml:space="preserve">The validity, interpretation and performance of this Agreement and each of its </w:t>
      </w:r>
    </w:p>
    <w:p w:rsidR="00176D11" w:rsidRDefault="009403F5">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176D11" w:rsidRDefault="009403F5">
      <w:pPr>
        <w:autoSpaceDE w:val="0"/>
        <w:autoSpaceDN w:val="0"/>
        <w:adjustRightInd w:val="0"/>
        <w:spacing w:before="264" w:line="276" w:lineRule="exact"/>
        <w:ind w:left="2971"/>
        <w:rPr>
          <w:color w:val="000000"/>
          <w:spacing w:val="-3"/>
        </w:rPr>
      </w:pPr>
      <w:r>
        <w:rPr>
          <w:color w:val="000000"/>
          <w:spacing w:val="-3"/>
        </w:rPr>
        <w:t xml:space="preserve">This Agreement is subject to all Applicable Laws and Regulations. </w:t>
      </w:r>
    </w:p>
    <w:p w:rsidR="00176D11" w:rsidRDefault="00176D11">
      <w:pPr>
        <w:autoSpaceDE w:val="0"/>
        <w:autoSpaceDN w:val="0"/>
        <w:adjustRightInd w:val="0"/>
        <w:spacing w:line="280" w:lineRule="exact"/>
        <w:ind w:left="1440"/>
        <w:jc w:val="both"/>
        <w:rPr>
          <w:color w:val="000000"/>
          <w:spacing w:val="-3"/>
        </w:rPr>
      </w:pPr>
    </w:p>
    <w:p w:rsidR="00176D11" w:rsidRDefault="009403F5">
      <w:pPr>
        <w:autoSpaceDE w:val="0"/>
        <w:autoSpaceDN w:val="0"/>
        <w:adjustRightInd w:val="0"/>
        <w:spacing w:before="1" w:line="280" w:lineRule="exact"/>
        <w:ind w:left="1440" w:right="1480" w:firstLine="1531"/>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176D11" w:rsidRDefault="009403F5">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176D11" w:rsidRDefault="009403F5">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r>
      <w:r>
        <w:rPr>
          <w:rFonts w:ascii="Times New Roman Bold" w:hAnsi="Times New Roman Bold"/>
          <w:color w:val="000000"/>
          <w:spacing w:val="-3"/>
        </w:rPr>
        <w:t>General.</w:t>
      </w:r>
    </w:p>
    <w:p w:rsidR="00176D11" w:rsidRDefault="009403F5">
      <w:pPr>
        <w:autoSpaceDE w:val="0"/>
        <w:autoSpaceDN w:val="0"/>
        <w:adjustRightInd w:val="0"/>
        <w:spacing w:before="222" w:line="275" w:lineRule="exact"/>
        <w:ind w:left="1440" w:right="1416" w:firstLine="720"/>
        <w:rPr>
          <w:color w:val="000000"/>
          <w:spacing w:val="-2"/>
        </w:rPr>
      </w:pPr>
      <w:r>
        <w:rPr>
          <w:color w:val="000000"/>
          <w:spacing w:val="-2"/>
        </w:rPr>
        <w:t xml:space="preserve">Unless otherwise provided in this Agreement, any notice, demand or request required or </w:t>
      </w:r>
      <w:r>
        <w:rPr>
          <w:color w:val="000000"/>
          <w:spacing w:val="-2"/>
        </w:rPr>
        <w:br/>
        <w:t xml:space="preserve">permitted to be given by a Party to the other Parties and any instrument required or permitted to </w:t>
      </w:r>
      <w:r>
        <w:rPr>
          <w:color w:val="000000"/>
          <w:spacing w:val="-2"/>
        </w:rPr>
        <w:br/>
        <w:t xml:space="preserve">be tendered or delivered by a Party in writing to the other </w:t>
      </w:r>
      <w:r>
        <w:rPr>
          <w:color w:val="000000"/>
          <w:spacing w:val="-2"/>
        </w:rPr>
        <w:t xml:space="preserve">Parties shall be effective when </w:t>
      </w:r>
      <w:r>
        <w:rPr>
          <w:color w:val="000000"/>
          <w:spacing w:val="-2"/>
        </w:rPr>
        <w:br/>
        <w:t xml:space="preserve">delivered and may be so given, tendered or delivered, by recognized national courier, or by </w:t>
      </w:r>
      <w:r>
        <w:rPr>
          <w:color w:val="000000"/>
          <w:spacing w:val="-2"/>
        </w:rPr>
        <w:br/>
        <w:t xml:space="preserve">depositing the same with the United States Postal Service with postage prepaid, for delivery by </w:t>
      </w:r>
    </w:p>
    <w:p w:rsidR="00176D11" w:rsidRDefault="00176D11">
      <w:pPr>
        <w:autoSpaceDE w:val="0"/>
        <w:autoSpaceDN w:val="0"/>
        <w:adjustRightInd w:val="0"/>
        <w:spacing w:line="276" w:lineRule="exact"/>
        <w:ind w:left="6000"/>
        <w:rPr>
          <w:color w:val="000000"/>
          <w:spacing w:val="-2"/>
        </w:rPr>
      </w:pPr>
    </w:p>
    <w:p w:rsidR="00176D11" w:rsidRDefault="00176D11">
      <w:pPr>
        <w:autoSpaceDE w:val="0"/>
        <w:autoSpaceDN w:val="0"/>
        <w:adjustRightInd w:val="0"/>
        <w:spacing w:line="276" w:lineRule="exact"/>
        <w:ind w:left="6000"/>
        <w:rPr>
          <w:color w:val="000000"/>
          <w:spacing w:val="-2"/>
        </w:rPr>
      </w:pPr>
    </w:p>
    <w:p w:rsidR="00176D11" w:rsidRDefault="009403F5">
      <w:pPr>
        <w:autoSpaceDE w:val="0"/>
        <w:autoSpaceDN w:val="0"/>
        <w:adjustRightInd w:val="0"/>
        <w:spacing w:before="13" w:line="276" w:lineRule="exact"/>
        <w:ind w:left="6000"/>
        <w:rPr>
          <w:color w:val="000000"/>
          <w:spacing w:val="-3"/>
        </w:rPr>
      </w:pPr>
      <w:r>
        <w:rPr>
          <w:color w:val="000000"/>
          <w:spacing w:val="-3"/>
        </w:rPr>
        <w:t xml:space="preserve">28 </w:t>
      </w:r>
    </w:p>
    <w:p w:rsidR="00176D11" w:rsidRDefault="00176D11">
      <w:pPr>
        <w:autoSpaceDE w:val="0"/>
        <w:autoSpaceDN w:val="0"/>
        <w:adjustRightInd w:val="0"/>
        <w:rPr>
          <w:color w:val="000000"/>
          <w:spacing w:val="-3"/>
        </w:rPr>
        <w:sectPr w:rsidR="00176D11">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176D11" w:rsidRDefault="00176D11">
      <w:pPr>
        <w:autoSpaceDE w:val="0"/>
        <w:autoSpaceDN w:val="0"/>
        <w:adjustRightInd w:val="0"/>
        <w:spacing w:line="240" w:lineRule="exact"/>
        <w:rPr>
          <w:color w:val="000000"/>
          <w:spacing w:val="-3"/>
        </w:rPr>
      </w:pPr>
      <w:bookmarkStart w:id="35" w:name="Pg35"/>
      <w:bookmarkEnd w:id="35"/>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80" w:lineRule="exact"/>
        <w:ind w:left="1440"/>
        <w:jc w:val="both"/>
        <w:rPr>
          <w:rFonts w:ascii="Times New Roman Bold" w:hAnsi="Times New Roman Bold"/>
          <w:color w:val="000000"/>
          <w:spacing w:val="-3"/>
        </w:rPr>
      </w:pPr>
    </w:p>
    <w:p w:rsidR="00176D11" w:rsidRDefault="009403F5">
      <w:pPr>
        <w:autoSpaceDE w:val="0"/>
        <w:autoSpaceDN w:val="0"/>
        <w:adjustRightInd w:val="0"/>
        <w:spacing w:before="141" w:line="280" w:lineRule="exact"/>
        <w:ind w:left="1440" w:right="1677"/>
        <w:jc w:val="both"/>
        <w:rPr>
          <w:color w:val="000000"/>
          <w:spacing w:val="-3"/>
        </w:rPr>
      </w:pPr>
      <w:r>
        <w:rPr>
          <w:color w:val="000000"/>
          <w:spacing w:val="-2"/>
        </w:rPr>
        <w:t xml:space="preserve">certified or registered mail, addressed to the Party, or personally delivered to the Party, at the </w:t>
      </w:r>
      <w:r>
        <w:rPr>
          <w:color w:val="000000"/>
          <w:spacing w:val="-3"/>
        </w:rPr>
        <w:t xml:space="preserve">address set out in Appendix F hereto. </w:t>
      </w:r>
    </w:p>
    <w:p w:rsidR="00176D11" w:rsidRDefault="009403F5">
      <w:pPr>
        <w:autoSpaceDE w:val="0"/>
        <w:autoSpaceDN w:val="0"/>
        <w:adjustRightInd w:val="0"/>
        <w:spacing w:before="280"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Days written notice prior to t</w:t>
      </w:r>
      <w:r>
        <w:rPr>
          <w:color w:val="000000"/>
          <w:spacing w:val="-3"/>
        </w:rPr>
        <w:t xml:space="preserve">he effective date of the change. </w:t>
      </w:r>
    </w:p>
    <w:p w:rsidR="00176D11" w:rsidRDefault="009403F5">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176D11" w:rsidRDefault="009403F5">
      <w:pPr>
        <w:autoSpaceDE w:val="0"/>
        <w:autoSpaceDN w:val="0"/>
        <w:adjustRightInd w:val="0"/>
        <w:spacing w:before="221" w:line="276" w:lineRule="exact"/>
        <w:ind w:left="2160"/>
        <w:rPr>
          <w:color w:val="000000"/>
          <w:spacing w:val="-2"/>
        </w:rPr>
      </w:pPr>
      <w:r>
        <w:rPr>
          <w:color w:val="000000"/>
          <w:spacing w:val="-2"/>
        </w:rPr>
        <w:t xml:space="preserve">Billings and payments shall be sent to the addresses set out in Appendix F hereto. </w:t>
      </w:r>
    </w:p>
    <w:p w:rsidR="00176D11" w:rsidRDefault="009403F5">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176D11" w:rsidRDefault="009403F5">
      <w:pPr>
        <w:autoSpaceDE w:val="0"/>
        <w:autoSpaceDN w:val="0"/>
        <w:adjustRightInd w:val="0"/>
        <w:spacing w:before="234" w:line="27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Agreement to be given in writing may be so given by telephone, facsimile or email to the telephone numbers and email addresses set out in Appen</w:t>
      </w:r>
      <w:r>
        <w:rPr>
          <w:color w:val="000000"/>
          <w:spacing w:val="-2"/>
        </w:rPr>
        <w:t xml:space="preserve">dix F hereto. </w:t>
      </w:r>
    </w:p>
    <w:p w:rsidR="00176D11" w:rsidRDefault="009403F5">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176D11" w:rsidRDefault="009403F5">
      <w:pPr>
        <w:autoSpaceDE w:val="0"/>
        <w:autoSpaceDN w:val="0"/>
        <w:adjustRightInd w:val="0"/>
        <w:spacing w:before="222" w:line="280" w:lineRule="exact"/>
        <w:ind w:left="1440" w:right="1457" w:firstLine="446"/>
        <w:jc w:val="both"/>
        <w:rPr>
          <w:color w:val="000000"/>
          <w:spacing w:val="-2"/>
        </w:rPr>
      </w:pPr>
      <w:r>
        <w:rPr>
          <w:color w:val="000000"/>
          <w:spacing w:val="-2"/>
        </w:rPr>
        <w:t xml:space="preserve">Transmission Developer and Connecting Transmission Owner shall each notify the other </w:t>
      </w:r>
      <w:r>
        <w:rPr>
          <w:color w:val="000000"/>
          <w:spacing w:val="-2"/>
        </w:rPr>
        <w:br/>
        <w:t xml:space="preserve">Party, and NYISO, in writing of the identity of the person(s) that it designates as the point(s) of </w:t>
      </w:r>
      <w:r>
        <w:rPr>
          <w:color w:val="000000"/>
          <w:spacing w:val="-2"/>
        </w:rPr>
        <w:br/>
        <w:t>contact with r</w:t>
      </w:r>
      <w:r>
        <w:rPr>
          <w:color w:val="000000"/>
          <w:spacing w:val="-2"/>
        </w:rPr>
        <w:t xml:space="preserve">espect to the implementation of Article 9 and Article 10 of this Agreement. </w:t>
      </w:r>
    </w:p>
    <w:p w:rsidR="00176D11" w:rsidRDefault="009403F5">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176D11" w:rsidRDefault="009403F5">
      <w:pPr>
        <w:tabs>
          <w:tab w:val="left" w:pos="2880"/>
        </w:tabs>
        <w:autoSpaceDE w:val="0"/>
        <w:autoSpaceDN w:val="0"/>
        <w:adjustRightInd w:val="0"/>
        <w:spacing w:before="238"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Majeure event.</w:t>
      </w:r>
    </w:p>
    <w:p w:rsidR="00176D11" w:rsidRDefault="009403F5">
      <w:pPr>
        <w:tabs>
          <w:tab w:val="left" w:pos="2880"/>
        </w:tabs>
        <w:autoSpaceDE w:val="0"/>
        <w:autoSpaceDN w:val="0"/>
        <w:adjustRightInd w:val="0"/>
        <w:spacing w:before="276"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176D11" w:rsidRDefault="009403F5">
      <w:pPr>
        <w:autoSpaceDE w:val="0"/>
        <w:autoSpaceDN w:val="0"/>
        <w:adjustRightInd w:val="0"/>
        <w:spacing w:line="274" w:lineRule="exact"/>
        <w:ind w:left="1440" w:right="1252"/>
        <w:rPr>
          <w:color w:val="000000"/>
          <w:spacing w:val="-3"/>
        </w:rPr>
      </w:pPr>
      <w:r>
        <w:rPr>
          <w:color w:val="000000"/>
          <w:spacing w:val="-2"/>
        </w:rPr>
        <w:t xml:space="preserve">any obligation hereunder, (including obligations under Article 4 of this Agreement), other than </w:t>
      </w:r>
      <w:r>
        <w:rPr>
          <w:color w:val="000000"/>
          <w:spacing w:val="-2"/>
        </w:rPr>
        <w:br/>
        <w:t xml:space="preserve">the obligation to pay money when due, to the extent the Party is prevented from fulfilling such </w:t>
      </w:r>
      <w:r>
        <w:rPr>
          <w:color w:val="000000"/>
          <w:spacing w:val="-2"/>
        </w:rPr>
        <w:br/>
        <w:t>obligation by Force Majeure.  A Party unable to fulfill any ob</w:t>
      </w:r>
      <w:r>
        <w:rPr>
          <w:color w:val="000000"/>
          <w:spacing w:val="-2"/>
        </w:rPr>
        <w:t xml:space="preserve">ligation hereunder (other than an </w:t>
      </w:r>
      <w:r>
        <w:rPr>
          <w:color w:val="000000"/>
          <w:spacing w:val="-2"/>
        </w:rPr>
        <w:br/>
        <w:t xml:space="preserve">obligation to pay money when due) by reason of Force Majeure shall give notice and the full </w:t>
      </w:r>
      <w:r>
        <w:rPr>
          <w:color w:val="000000"/>
          <w:spacing w:val="-2"/>
        </w:rPr>
        <w:br/>
        <w:t xml:space="preserve">particulars of such Force Majeure to the other Parties in writing or by telephone as soon as </w:t>
      </w:r>
      <w:r>
        <w:rPr>
          <w:color w:val="000000"/>
          <w:spacing w:val="-2"/>
        </w:rPr>
        <w:br/>
        <w:t>reasonably possible after the occu</w:t>
      </w:r>
      <w:r>
        <w:rPr>
          <w:color w:val="000000"/>
          <w:spacing w:val="-2"/>
        </w:rPr>
        <w:t xml:space="preserve">rrence of the cause relied upon.  Telephone notices given </w:t>
      </w:r>
      <w:r>
        <w:rPr>
          <w:color w:val="000000"/>
          <w:spacing w:val="-2"/>
        </w:rPr>
        <w:br/>
        <w:t xml:space="preserve">pursuant to this Article shall be confirmed in writing as soon as reasonably possible and shall </w:t>
      </w:r>
      <w:r>
        <w:rPr>
          <w:color w:val="000000"/>
          <w:spacing w:val="-2"/>
        </w:rPr>
        <w:br/>
        <w:t xml:space="preserve">specifically state full particulars of the Force Majeure, the time and date when the Force Majeure </w:t>
      </w:r>
      <w:r>
        <w:rPr>
          <w:color w:val="000000"/>
          <w:spacing w:val="-2"/>
        </w:rPr>
        <w:br/>
      </w:r>
      <w:r>
        <w:rPr>
          <w:color w:val="000000"/>
          <w:spacing w:val="-2"/>
        </w:rPr>
        <w:t xml:space="preserve">occurred and when the Force Majeure is reasonably expected to cease.  The Party affected shall </w:t>
      </w:r>
      <w:r>
        <w:rPr>
          <w:color w:val="000000"/>
          <w:spacing w:val="-2"/>
        </w:rPr>
        <w:br/>
        <w:t xml:space="preserve">exercise due diligence to remove such disability with reasonable dispatch, but shall not be </w:t>
      </w:r>
      <w:r>
        <w:rPr>
          <w:color w:val="000000"/>
          <w:spacing w:val="-2"/>
        </w:rPr>
        <w:br/>
        <w:t>required to accede or agree to any provision not satisfactory to it</w:t>
      </w:r>
      <w:r>
        <w:rPr>
          <w:color w:val="000000"/>
          <w:spacing w:val="-2"/>
        </w:rPr>
        <w:t xml:space="preserve"> in order to settle and terminate a </w:t>
      </w:r>
      <w:r>
        <w:rPr>
          <w:color w:val="000000"/>
          <w:spacing w:val="-2"/>
        </w:rPr>
        <w:br/>
      </w:r>
      <w:r>
        <w:rPr>
          <w:color w:val="000000"/>
          <w:spacing w:val="-3"/>
        </w:rPr>
        <w:t xml:space="preserve">strike or other labor disturbance. </w:t>
      </w:r>
    </w:p>
    <w:p w:rsidR="00176D11" w:rsidRDefault="009403F5">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176D11" w:rsidRDefault="009403F5">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176D11" w:rsidRDefault="009403F5">
      <w:pPr>
        <w:autoSpaceDE w:val="0"/>
        <w:autoSpaceDN w:val="0"/>
        <w:adjustRightInd w:val="0"/>
        <w:spacing w:before="229" w:line="276" w:lineRule="exact"/>
        <w:ind w:left="2160"/>
        <w:rPr>
          <w:color w:val="000000"/>
          <w:spacing w:val="-2"/>
        </w:rPr>
      </w:pPr>
      <w:r>
        <w:rPr>
          <w:color w:val="000000"/>
          <w:spacing w:val="-2"/>
        </w:rPr>
        <w:t xml:space="preserve">No Breach shall exist where such failure to discharge an obligation (other than the </w:t>
      </w:r>
    </w:p>
    <w:p w:rsidR="00176D11" w:rsidRDefault="009403F5">
      <w:pPr>
        <w:autoSpaceDE w:val="0"/>
        <w:autoSpaceDN w:val="0"/>
        <w:adjustRightInd w:val="0"/>
        <w:spacing w:before="9" w:line="270" w:lineRule="exact"/>
        <w:ind w:left="1440" w:right="1263"/>
        <w:jc w:val="both"/>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Parties shall give written </w:t>
      </w:r>
      <w:r>
        <w:rPr>
          <w:color w:val="000000"/>
          <w:spacing w:val="-2"/>
        </w:rPr>
        <w:br/>
        <w:t>notice of such to the Breaching Party.  The Breaching Par</w:t>
      </w:r>
      <w:r>
        <w:rPr>
          <w:color w:val="000000"/>
          <w:spacing w:val="-2"/>
        </w:rPr>
        <w:t xml:space="preserve">ty shall have thirty (30) Calendar Days </w:t>
      </w:r>
    </w:p>
    <w:p w:rsidR="00176D11" w:rsidRDefault="00176D11">
      <w:pPr>
        <w:autoSpaceDE w:val="0"/>
        <w:autoSpaceDN w:val="0"/>
        <w:adjustRightInd w:val="0"/>
        <w:spacing w:line="276" w:lineRule="exact"/>
        <w:ind w:left="6000"/>
        <w:rPr>
          <w:color w:val="000000"/>
          <w:spacing w:val="-2"/>
        </w:rPr>
      </w:pPr>
    </w:p>
    <w:p w:rsidR="00176D11" w:rsidRDefault="009403F5">
      <w:pPr>
        <w:autoSpaceDE w:val="0"/>
        <w:autoSpaceDN w:val="0"/>
        <w:adjustRightInd w:val="0"/>
        <w:spacing w:before="10" w:line="276" w:lineRule="exact"/>
        <w:ind w:left="6000"/>
        <w:rPr>
          <w:color w:val="000000"/>
          <w:spacing w:val="-3"/>
        </w:rPr>
      </w:pPr>
      <w:r>
        <w:rPr>
          <w:color w:val="000000"/>
          <w:spacing w:val="-3"/>
        </w:rPr>
        <w:t xml:space="preserve">29 </w:t>
      </w:r>
    </w:p>
    <w:p w:rsidR="00176D11" w:rsidRDefault="00176D11">
      <w:pPr>
        <w:autoSpaceDE w:val="0"/>
        <w:autoSpaceDN w:val="0"/>
        <w:adjustRightInd w:val="0"/>
        <w:rPr>
          <w:color w:val="000000"/>
          <w:spacing w:val="-3"/>
        </w:rPr>
        <w:sectPr w:rsidR="00176D11">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176D11" w:rsidRDefault="009403F5">
      <w:pPr>
        <w:autoSpaceDE w:val="0"/>
        <w:autoSpaceDN w:val="0"/>
        <w:adjustRightInd w:val="0"/>
        <w:spacing w:line="240" w:lineRule="exact"/>
        <w:rPr>
          <w:color w:val="000000"/>
          <w:spacing w:val="-3"/>
        </w:rPr>
      </w:pPr>
      <w:r>
        <w:rPr>
          <w:color w:val="000000"/>
          <w:spacing w:val="-3"/>
        </w:rPr>
        <w:pict>
          <v:shape id="_x0000_s1064" type="#_x0000_t75" style="position:absolute;margin-left:108.45pt;margin-top:507.35pt;width:28.9pt;height:8.85pt;z-index:-251543552;mso-position-horizontal-relative:page;mso-position-vertical-relative:page" o:allowincell="f">
            <v:imagedata r:id="rId139" o:title=""/>
            <w10:wrap anchorx="page" anchory="page"/>
          </v:shape>
        </w:pict>
      </w:r>
      <w:r>
        <w:rPr>
          <w:color w:val="000000"/>
          <w:spacing w:val="-3"/>
        </w:rPr>
        <w:pict>
          <v:shape id="_x0000_s1065" type="#_x0000_t75" style="position:absolute;margin-left:108.45pt;margin-top:617.75pt;width:29.25pt;height:8.85pt;z-index:-251509760;mso-position-horizontal-relative:page;mso-position-vertical-relative:page" o:allowincell="f">
            <v:imagedata r:id="rId125" o:title=""/>
            <w10:wrap anchorx="page" anchory="page"/>
          </v:shape>
        </w:pict>
      </w:r>
      <w:bookmarkStart w:id="36" w:name="Pg36"/>
      <w:bookmarkEnd w:id="36"/>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80" w:lineRule="exact"/>
        <w:ind w:left="1440"/>
        <w:rPr>
          <w:rFonts w:ascii="Times New Roman Bold" w:hAnsi="Times New Roman Bold"/>
          <w:color w:val="000000"/>
          <w:spacing w:val="-3"/>
        </w:rPr>
      </w:pPr>
    </w:p>
    <w:p w:rsidR="00176D11" w:rsidRDefault="009403F5">
      <w:pPr>
        <w:autoSpaceDE w:val="0"/>
        <w:autoSpaceDN w:val="0"/>
        <w:adjustRightInd w:val="0"/>
        <w:spacing w:before="141" w:line="280" w:lineRule="exact"/>
        <w:ind w:left="1440" w:right="1518"/>
        <w:rPr>
          <w:color w:val="000000"/>
          <w:spacing w:val="-2"/>
        </w:rPr>
      </w:pPr>
      <w:r>
        <w:rPr>
          <w:color w:val="000000"/>
          <w:spacing w:val="-2"/>
        </w:rPr>
        <w:t xml:space="preserve">from receipt of the Breach notice within which to cure such Breach; provided however, if such </w:t>
      </w:r>
      <w:r>
        <w:rPr>
          <w:color w:val="000000"/>
          <w:spacing w:val="-2"/>
        </w:rPr>
        <w:br/>
        <w:t>Breach is not capable of cure within thirty (30) Cal</w:t>
      </w:r>
      <w:r>
        <w:rPr>
          <w:color w:val="000000"/>
          <w:spacing w:val="-2"/>
        </w:rPr>
        <w:t xml:space="preserve">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notice; and, if cured within such time,</w:t>
      </w:r>
      <w:r>
        <w:rPr>
          <w:color w:val="000000"/>
          <w:spacing w:val="-2"/>
        </w:rPr>
        <w:t xml:space="preserve"> the Breach specified in such notice shall cease to exist. </w:t>
      </w:r>
    </w:p>
    <w:p w:rsidR="00176D11" w:rsidRDefault="009403F5">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176D11" w:rsidRDefault="009403F5">
      <w:pPr>
        <w:autoSpaceDE w:val="0"/>
        <w:autoSpaceDN w:val="0"/>
        <w:adjustRightInd w:val="0"/>
        <w:spacing w:before="221" w:line="276" w:lineRule="exact"/>
        <w:ind w:left="2160"/>
        <w:rPr>
          <w:color w:val="000000"/>
          <w:spacing w:val="-2"/>
        </w:rPr>
      </w:pPr>
      <w:r>
        <w:rPr>
          <w:color w:val="000000"/>
          <w:spacing w:val="-2"/>
        </w:rPr>
        <w:t xml:space="preserve">If a Breach is not cured as provided in this Article 17, or if a Breach is not capable of </w:t>
      </w:r>
    </w:p>
    <w:p w:rsidR="00176D11" w:rsidRDefault="009403F5">
      <w:pPr>
        <w:autoSpaceDE w:val="0"/>
        <w:autoSpaceDN w:val="0"/>
        <w:adjustRightInd w:val="0"/>
        <w:spacing w:before="4" w:line="276" w:lineRule="exact"/>
        <w:ind w:left="1440" w:right="1251"/>
        <w:rPr>
          <w:color w:val="000000"/>
          <w:spacing w:val="-2"/>
        </w:rPr>
      </w:pPr>
      <w:r>
        <w:rPr>
          <w:color w:val="000000"/>
          <w:spacing w:val="-2"/>
        </w:rPr>
        <w:t>being cured within the period provided for herein, the non-Breaching Parties act</w:t>
      </w:r>
      <w:r>
        <w:rPr>
          <w:color w:val="000000"/>
          <w:spacing w:val="-2"/>
        </w:rPr>
        <w:t xml:space="preserve">ing together shall thereafter have the right to declare a Default and terminate this Agreement by written notice at any time until cure occurs, and be relieved of any further obligation hereunder and, whether or not those Parties terminate this Agreement, </w:t>
      </w:r>
      <w:r>
        <w:rPr>
          <w:color w:val="000000"/>
          <w:spacing w:val="-2"/>
        </w:rPr>
        <w:t xml:space="preserve">to recover from the defaulting Party all amounts due hereunder, plus all other damages and remedies to which they are entitled at law or in equity. The provisions of this Article will survive termination of this Agreement. </w:t>
      </w:r>
    </w:p>
    <w:p w:rsidR="00176D11" w:rsidRDefault="009403F5">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176D11" w:rsidRDefault="009403F5">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176D11" w:rsidRDefault="009403F5">
      <w:pPr>
        <w:autoSpaceDE w:val="0"/>
        <w:autoSpaceDN w:val="0"/>
        <w:adjustRightInd w:val="0"/>
        <w:spacing w:before="217" w:line="276" w:lineRule="exact"/>
        <w:ind w:left="2160"/>
        <w:rPr>
          <w:color w:val="000000"/>
          <w:spacing w:val="-2"/>
        </w:rPr>
      </w:pPr>
      <w:r>
        <w:rPr>
          <w:color w:val="000000"/>
          <w:spacing w:val="-2"/>
        </w:rPr>
        <w:t xml:space="preserve">Each Party (the “Indemnifying Party”) shall at all times indemnify, defend, and save </w:t>
      </w:r>
    </w:p>
    <w:p w:rsidR="00176D11" w:rsidRDefault="009403F5">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176D11" w:rsidRDefault="009403F5">
      <w:pPr>
        <w:autoSpaceDE w:val="0"/>
        <w:autoSpaceDN w:val="0"/>
        <w:adjustRightInd w:val="0"/>
        <w:spacing w:before="5" w:line="275" w:lineRule="exact"/>
        <w:ind w:left="1440" w:right="1253"/>
        <w:rPr>
          <w:color w:val="000000"/>
          <w:spacing w:val="-2"/>
        </w:rPr>
      </w:pPr>
      <w:r>
        <w:rPr>
          <w:color w:val="000000"/>
          <w:spacing w:val="-2"/>
        </w:rPr>
        <w:t>damages, loss</w:t>
      </w:r>
      <w:r>
        <w:rPr>
          <w:color w:val="000000"/>
          <w:spacing w:val="-2"/>
        </w:rPr>
        <w:t xml:space="preserve">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t>threatened release of any Hazardous Substance, demand, suits, recoveries, costs</w:t>
      </w:r>
      <w:r>
        <w:rPr>
          <w:color w:val="000000"/>
          <w:spacing w:val="-2"/>
        </w:rPr>
        <w:t xml:space="preserve"> and expenses, </w:t>
      </w:r>
      <w:r>
        <w:rPr>
          <w:color w:val="000000"/>
          <w:spacing w:val="-2"/>
        </w:rPr>
        <w:br/>
        <w:t xml:space="preserve">court costs, attorney fees, and all other obligations by or to third parties, arising out of or </w:t>
      </w:r>
      <w:r>
        <w:rPr>
          <w:color w:val="000000"/>
          <w:spacing w:val="-2"/>
        </w:rPr>
        <w:br/>
        <w:t xml:space="preserve">resulting from (i) the Indemnified Party’s performance of its obligations under this Agreement </w:t>
      </w:r>
      <w:r>
        <w:rPr>
          <w:color w:val="000000"/>
          <w:spacing w:val="-2"/>
        </w:rPr>
        <w:br/>
        <w:t xml:space="preserve">on behalf of the Indemnifying Party, except in </w:t>
      </w:r>
      <w:r>
        <w:rPr>
          <w:color w:val="000000"/>
          <w:spacing w:val="-2"/>
        </w:rPr>
        <w:t xml:space="preserve">cases where the Indemnifying Party can </w:t>
      </w:r>
      <w:r>
        <w:rPr>
          <w:color w:val="000000"/>
          <w:spacing w:val="-2"/>
        </w:rPr>
        <w:br/>
        <w:t xml:space="preserve">demonstrate that the Loss of the Indemnified Party was caused by the gross negligence or </w:t>
      </w:r>
      <w:r>
        <w:rPr>
          <w:color w:val="000000"/>
          <w:spacing w:val="-2"/>
        </w:rPr>
        <w:br/>
        <w:t xml:space="preserve">intentional wrongdoing of the Indemnified Party or (ii) the violation by the Indemnifying Party </w:t>
      </w:r>
      <w:r>
        <w:rPr>
          <w:color w:val="000000"/>
          <w:spacing w:val="-2"/>
        </w:rPr>
        <w:br/>
        <w:t>of any Environmental Law or t</w:t>
      </w:r>
      <w:r>
        <w:rPr>
          <w:color w:val="000000"/>
          <w:spacing w:val="-2"/>
        </w:rPr>
        <w:t xml:space="preserve">he release by the Indemnifying Party of any Hazardous Substance. </w:t>
      </w:r>
    </w:p>
    <w:p w:rsidR="00176D11" w:rsidRDefault="00176D11">
      <w:pPr>
        <w:autoSpaceDE w:val="0"/>
        <w:autoSpaceDN w:val="0"/>
        <w:adjustRightInd w:val="0"/>
        <w:spacing w:line="276" w:lineRule="exact"/>
        <w:ind w:left="3600"/>
        <w:rPr>
          <w:color w:val="000000"/>
          <w:spacing w:val="-2"/>
        </w:rPr>
      </w:pPr>
    </w:p>
    <w:p w:rsidR="00176D11" w:rsidRDefault="009403F5">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176D11" w:rsidRDefault="00176D11">
      <w:pPr>
        <w:autoSpaceDE w:val="0"/>
        <w:autoSpaceDN w:val="0"/>
        <w:adjustRightInd w:val="0"/>
        <w:spacing w:line="275" w:lineRule="exact"/>
        <w:ind w:left="1440"/>
        <w:rPr>
          <w:rFonts w:ascii="Times New Roman Bold" w:hAnsi="Times New Roman Bold"/>
          <w:color w:val="000000"/>
          <w:spacing w:val="-3"/>
        </w:rPr>
      </w:pPr>
    </w:p>
    <w:p w:rsidR="00176D11" w:rsidRDefault="009403F5">
      <w:pPr>
        <w:autoSpaceDE w:val="0"/>
        <w:autoSpaceDN w:val="0"/>
        <w:adjustRightInd w:val="0"/>
        <w:spacing w:before="10" w:line="275" w:lineRule="exact"/>
        <w:ind w:left="1440" w:right="1429" w:firstLine="720"/>
        <w:rPr>
          <w:color w:val="000000"/>
          <w:spacing w:val="-3"/>
        </w:rPr>
      </w:pPr>
      <w:r>
        <w:rPr>
          <w:color w:val="000000"/>
          <w:spacing w:val="-2"/>
        </w:rPr>
        <w:t>If a Party is entitled to indemnification under this Article 18 as a result of a claim by a third party, and the Indemnifying Party fails, after notice and reasonable o</w:t>
      </w:r>
      <w:r>
        <w:rPr>
          <w:color w:val="000000"/>
          <w:spacing w:val="-2"/>
        </w:rPr>
        <w:t xml:space="preserve">pportunity to proceed under Article 18.1.3, to assume the defense of such claim, such Indemnified Party may at the expense of the Indemnifying Party contest, settle or consent to the entry of any judgment with </w:t>
      </w:r>
      <w:r>
        <w:rPr>
          <w:color w:val="000000"/>
          <w:spacing w:val="-3"/>
        </w:rPr>
        <w:t xml:space="preserve">respect to, or pay in full, such claim. </w:t>
      </w:r>
    </w:p>
    <w:p w:rsidR="00176D11" w:rsidRDefault="00176D11">
      <w:pPr>
        <w:autoSpaceDE w:val="0"/>
        <w:autoSpaceDN w:val="0"/>
        <w:adjustRightInd w:val="0"/>
        <w:spacing w:line="276" w:lineRule="exact"/>
        <w:ind w:left="3600"/>
        <w:rPr>
          <w:color w:val="000000"/>
          <w:spacing w:val="-3"/>
        </w:rPr>
      </w:pPr>
    </w:p>
    <w:p w:rsidR="00176D11" w:rsidRDefault="009403F5">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Inde</w:t>
      </w:r>
      <w:r>
        <w:rPr>
          <w:rFonts w:ascii="Times New Roman Bold" w:hAnsi="Times New Roman Bold"/>
          <w:color w:val="000000"/>
          <w:spacing w:val="-3"/>
        </w:rPr>
        <w:t xml:space="preserve">mnifying Party. </w:t>
      </w:r>
    </w:p>
    <w:p w:rsidR="00176D11" w:rsidRDefault="009403F5">
      <w:pPr>
        <w:autoSpaceDE w:val="0"/>
        <w:autoSpaceDN w:val="0"/>
        <w:adjustRightInd w:val="0"/>
        <w:spacing w:before="264" w:line="276" w:lineRule="exact"/>
        <w:ind w:left="2160"/>
        <w:rPr>
          <w:color w:val="000000"/>
          <w:spacing w:val="-2"/>
        </w:rPr>
      </w:pPr>
      <w:r>
        <w:rPr>
          <w:color w:val="000000"/>
          <w:spacing w:val="-2"/>
        </w:rPr>
        <w:t xml:space="preserve">If an Indemnifying Party is obligated to indemnify and hold any Indemnified Party </w:t>
      </w:r>
    </w:p>
    <w:p w:rsidR="00176D11" w:rsidRDefault="009403F5">
      <w:pPr>
        <w:autoSpaceDE w:val="0"/>
        <w:autoSpaceDN w:val="0"/>
        <w:adjustRightInd w:val="0"/>
        <w:spacing w:before="1" w:line="280" w:lineRule="exact"/>
        <w:ind w:left="1440" w:right="1267"/>
        <w:jc w:val="both"/>
        <w:rPr>
          <w:color w:val="000000"/>
          <w:spacing w:val="-2"/>
        </w:rPr>
      </w:pPr>
      <w:r>
        <w:rPr>
          <w:color w:val="000000"/>
          <w:spacing w:val="-2"/>
        </w:rPr>
        <w:t xml:space="preserve">harmless under this Article 18, the amount owing to the Indemnified Party shall be the amount of </w:t>
      </w:r>
      <w:r>
        <w:rPr>
          <w:color w:val="000000"/>
          <w:spacing w:val="-2"/>
        </w:rPr>
        <w:t xml:space="preserve">such Indemnified Party’s actual Loss, net of any insurance or other recovery. </w:t>
      </w:r>
    </w:p>
    <w:p w:rsidR="00176D11" w:rsidRDefault="00176D11">
      <w:pPr>
        <w:autoSpaceDE w:val="0"/>
        <w:autoSpaceDN w:val="0"/>
        <w:adjustRightInd w:val="0"/>
        <w:spacing w:line="276" w:lineRule="exact"/>
        <w:ind w:left="6000"/>
        <w:rPr>
          <w:color w:val="000000"/>
          <w:spacing w:val="-2"/>
        </w:rPr>
      </w:pPr>
    </w:p>
    <w:p w:rsidR="00176D11" w:rsidRDefault="00176D11">
      <w:pPr>
        <w:autoSpaceDE w:val="0"/>
        <w:autoSpaceDN w:val="0"/>
        <w:adjustRightInd w:val="0"/>
        <w:spacing w:line="276" w:lineRule="exact"/>
        <w:ind w:left="6000"/>
        <w:rPr>
          <w:color w:val="000000"/>
          <w:spacing w:val="-2"/>
        </w:rPr>
      </w:pPr>
    </w:p>
    <w:p w:rsidR="00176D11" w:rsidRDefault="00176D11">
      <w:pPr>
        <w:autoSpaceDE w:val="0"/>
        <w:autoSpaceDN w:val="0"/>
        <w:adjustRightInd w:val="0"/>
        <w:spacing w:line="276" w:lineRule="exact"/>
        <w:ind w:left="6000"/>
        <w:rPr>
          <w:color w:val="000000"/>
          <w:spacing w:val="-2"/>
        </w:rPr>
      </w:pPr>
    </w:p>
    <w:p w:rsidR="00176D11" w:rsidRDefault="009403F5">
      <w:pPr>
        <w:autoSpaceDE w:val="0"/>
        <w:autoSpaceDN w:val="0"/>
        <w:adjustRightInd w:val="0"/>
        <w:spacing w:before="56" w:line="276" w:lineRule="exact"/>
        <w:ind w:left="6000"/>
        <w:rPr>
          <w:color w:val="000000"/>
          <w:spacing w:val="-3"/>
        </w:rPr>
      </w:pPr>
      <w:r>
        <w:rPr>
          <w:color w:val="000000"/>
          <w:spacing w:val="-3"/>
        </w:rPr>
        <w:t xml:space="preserve">30 </w:t>
      </w:r>
    </w:p>
    <w:p w:rsidR="00176D11" w:rsidRDefault="00176D11">
      <w:pPr>
        <w:autoSpaceDE w:val="0"/>
        <w:autoSpaceDN w:val="0"/>
        <w:adjustRightInd w:val="0"/>
        <w:rPr>
          <w:color w:val="000000"/>
          <w:spacing w:val="-3"/>
        </w:rPr>
        <w:sectPr w:rsidR="00176D11">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176D11" w:rsidRDefault="009403F5">
      <w:pPr>
        <w:autoSpaceDE w:val="0"/>
        <w:autoSpaceDN w:val="0"/>
        <w:adjustRightInd w:val="0"/>
        <w:spacing w:line="240" w:lineRule="exact"/>
        <w:rPr>
          <w:color w:val="000000"/>
          <w:spacing w:val="-3"/>
        </w:rPr>
      </w:pPr>
      <w:r>
        <w:rPr>
          <w:color w:val="000000"/>
          <w:spacing w:val="-3"/>
        </w:rPr>
        <w:pict>
          <v:shape id="_x0000_s1066" type="#_x0000_t75" style="position:absolute;margin-left:109.1pt;margin-top:74.75pt;width:28.5pt;height:8.85pt;z-index:-251656192;mso-position-horizontal-relative:page;mso-position-vertical-relative:page" o:allowincell="f">
            <v:imagedata r:id="rId139" o:title=""/>
            <w10:wrap anchorx="page" anchory="page"/>
          </v:shape>
        </w:pict>
      </w:r>
      <w:bookmarkStart w:id="37" w:name="Pg37"/>
      <w:bookmarkEnd w:id="37"/>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76" w:lineRule="exact"/>
        <w:ind w:left="3600"/>
        <w:rPr>
          <w:rFonts w:ascii="Times New Roman Bold" w:hAnsi="Times New Roman Bold"/>
          <w:color w:val="000000"/>
          <w:spacing w:val="-3"/>
        </w:rPr>
      </w:pPr>
    </w:p>
    <w:p w:rsidR="00176D11" w:rsidRDefault="009403F5">
      <w:pPr>
        <w:autoSpaceDE w:val="0"/>
        <w:autoSpaceDN w:val="0"/>
        <w:adjustRightInd w:val="0"/>
        <w:spacing w:before="168"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176D11" w:rsidRDefault="009403F5">
      <w:pPr>
        <w:autoSpaceDE w:val="0"/>
        <w:autoSpaceDN w:val="0"/>
        <w:adjustRightInd w:val="0"/>
        <w:spacing w:before="264" w:line="276" w:lineRule="exact"/>
        <w:ind w:left="2160"/>
        <w:rPr>
          <w:color w:val="000000"/>
          <w:spacing w:val="-2"/>
        </w:rPr>
      </w:pPr>
      <w:r>
        <w:rPr>
          <w:color w:val="000000"/>
          <w:spacing w:val="-2"/>
        </w:rPr>
        <w:t xml:space="preserve">Promptly after receipt by an Indemnified Party of any claim or notice of the </w:t>
      </w:r>
    </w:p>
    <w:p w:rsidR="00176D11" w:rsidRDefault="009403F5">
      <w:pPr>
        <w:autoSpaceDE w:val="0"/>
        <w:autoSpaceDN w:val="0"/>
        <w:adjustRightInd w:val="0"/>
        <w:spacing w:before="5" w:line="275"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t>Indemnifying Party of such fact.  Any failure of or delay in such n</w:t>
      </w:r>
      <w:r>
        <w:rPr>
          <w:color w:val="000000"/>
          <w:spacing w:val="-2"/>
        </w:rPr>
        <w:t xml:space="preserve">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176D11" w:rsidRDefault="00176D11">
      <w:pPr>
        <w:autoSpaceDE w:val="0"/>
        <w:autoSpaceDN w:val="0"/>
        <w:adjustRightInd w:val="0"/>
        <w:spacing w:line="275" w:lineRule="exact"/>
        <w:ind w:left="1440"/>
        <w:rPr>
          <w:color w:val="000000"/>
          <w:spacing w:val="-3"/>
        </w:rPr>
      </w:pPr>
    </w:p>
    <w:p w:rsidR="00176D11" w:rsidRDefault="009403F5">
      <w:pPr>
        <w:autoSpaceDE w:val="0"/>
        <w:autoSpaceDN w:val="0"/>
        <w:adjustRightInd w:val="0"/>
        <w:spacing w:before="10" w:line="275" w:lineRule="exact"/>
        <w:ind w:left="1440" w:right="1267"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w:t>
      </w:r>
      <w:r>
        <w:rPr>
          <w:color w:val="000000"/>
          <w:spacing w:val="-2"/>
        </w:rPr>
        <w:t xml:space="preserve">counsel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t>and the Indemnifying Party and if the Indemnified Party reasonably concludes</w:t>
      </w:r>
      <w:r>
        <w:rPr>
          <w:color w:val="000000"/>
          <w:spacing w:val="-2"/>
        </w:rPr>
        <w:t xml:space="preserve"> that there may be </w:t>
      </w:r>
      <w:r>
        <w:rPr>
          <w:color w:val="000000"/>
          <w:spacing w:val="-2"/>
        </w:rPr>
        <w:br/>
        <w:t xml:space="preserve">legal defenses available to it and/or other Indemnified Parties which are different from or </w:t>
      </w:r>
      <w:r>
        <w:rPr>
          <w:color w:val="000000"/>
          <w:spacing w:val="-2"/>
        </w:rPr>
        <w:br/>
        <w:t xml:space="preserve">additional to those available to the Indemnifying Party, the Indemnified Party shall have the right </w:t>
      </w:r>
      <w:r>
        <w:rPr>
          <w:color w:val="000000"/>
          <w:spacing w:val="-2"/>
        </w:rPr>
        <w:br/>
        <w:t xml:space="preserve">to select separate counsel to assert such </w:t>
      </w:r>
      <w:r>
        <w:rPr>
          <w:color w:val="000000"/>
          <w:spacing w:val="-2"/>
        </w:rPr>
        <w:t xml:space="preserve">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Party or I</w:t>
      </w:r>
      <w:r>
        <w:rPr>
          <w:color w:val="000000"/>
          <w:spacing w:val="-2"/>
        </w:rPr>
        <w:t xml:space="preserve">ndemnified Parties having such differing or additional legal defenses. </w:t>
      </w:r>
    </w:p>
    <w:p w:rsidR="00176D11" w:rsidRDefault="009403F5">
      <w:pPr>
        <w:autoSpaceDE w:val="0"/>
        <w:autoSpaceDN w:val="0"/>
        <w:adjustRightInd w:val="0"/>
        <w:spacing w:before="265" w:line="276" w:lineRule="exact"/>
        <w:ind w:left="1440" w:right="1284" w:firstLine="720"/>
        <w:rPr>
          <w:color w:val="000000"/>
          <w:spacing w:val="-3"/>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w:t>
      </w:r>
      <w:r>
        <w:rPr>
          <w:color w:val="000000"/>
          <w:spacing w:val="-2"/>
        </w:rPr>
        <w:t xml:space="preserve">thstanding the foregoing, the Indemnifying Party (i) shall not be entitled to assume and </w:t>
      </w:r>
      <w:r>
        <w:rPr>
          <w:color w:val="000000"/>
          <w:spacing w:val="-2"/>
        </w:rPr>
        <w:br/>
        <w:t xml:space="preserve">control the defense of any such action, suit or proceedings if and to the extent that, in the opinion </w:t>
      </w:r>
      <w:r>
        <w:rPr>
          <w:color w:val="000000"/>
          <w:spacing w:val="-2"/>
        </w:rPr>
        <w:br/>
        <w:t xml:space="preserve">of the Indemnified Party and its counsel, such action, suit or </w:t>
      </w:r>
      <w:r>
        <w:rPr>
          <w:color w:val="000000"/>
          <w:spacing w:val="-2"/>
        </w:rPr>
        <w:t xml:space="preserve">proceeding involves the potential </w:t>
      </w:r>
      <w:r>
        <w:rPr>
          <w:color w:val="000000"/>
          <w:spacing w:val="-2"/>
        </w:rPr>
        <w:b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Indemnifying Party shall pay the</w:t>
      </w:r>
      <w:r>
        <w:rPr>
          <w:color w:val="000000"/>
          <w:spacing w:val="-2"/>
        </w:rPr>
        <w:t xml:space="preserv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del</w:t>
      </w:r>
      <w:r>
        <w:rPr>
          <w:color w:val="000000"/>
          <w:spacing w:val="-3"/>
        </w:rPr>
        <w:t xml:space="preserve">ayed. </w:t>
      </w:r>
    </w:p>
    <w:p w:rsidR="00176D11" w:rsidRDefault="009403F5">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176D11" w:rsidRDefault="009403F5">
      <w:pPr>
        <w:autoSpaceDE w:val="0"/>
        <w:autoSpaceDN w:val="0"/>
        <w:adjustRightInd w:val="0"/>
        <w:spacing w:before="226" w:line="275" w:lineRule="exact"/>
        <w:ind w:left="1440" w:right="1250" w:firstLine="720"/>
        <w:rPr>
          <w:color w:val="000000"/>
          <w:spacing w:val="-3"/>
        </w:rPr>
      </w:pPr>
      <w:r>
        <w:rPr>
          <w:color w:val="000000"/>
          <w:spacing w:val="-2"/>
        </w:rPr>
        <w:t xml:space="preserve">Other than the liquidated damages heretofore described and the indemnity obligations set </w:t>
      </w:r>
      <w:r>
        <w:rPr>
          <w:color w:val="000000"/>
          <w:spacing w:val="-2"/>
        </w:rPr>
        <w:br/>
        <w:t xml:space="preserve">forth in Article 18.1, in no event shall any Party be liable under any provision of this Agreement </w:t>
      </w:r>
      <w:r>
        <w:rPr>
          <w:color w:val="000000"/>
          <w:spacing w:val="-2"/>
        </w:rPr>
        <w:br/>
      </w:r>
      <w:r>
        <w:rPr>
          <w:color w:val="000000"/>
          <w:spacing w:val="-2"/>
        </w:rPr>
        <w:t xml:space="preserve">for any losses, damages, costs or expenses for any special, indirect, incidental, consequential, or </w:t>
      </w:r>
      <w:r>
        <w:rPr>
          <w:color w:val="000000"/>
          <w:spacing w:val="-2"/>
        </w:rPr>
        <w:br/>
        <w:t xml:space="preserve">punitive damages, including but not limited to loss of profit or revenue, loss of the use of </w:t>
      </w:r>
      <w:r>
        <w:rPr>
          <w:color w:val="000000"/>
          <w:spacing w:val="-2"/>
        </w:rPr>
        <w:br/>
        <w:t>equipment, cost of capital, cost of temporary equipment or se</w:t>
      </w:r>
      <w:r>
        <w:rPr>
          <w:color w:val="000000"/>
          <w:spacing w:val="-2"/>
        </w:rPr>
        <w:t xml:space="preserve">rvices, whether based in whole or in </w:t>
      </w:r>
      <w:r>
        <w:rPr>
          <w:color w:val="000000"/>
          <w:spacing w:val="-2"/>
        </w:rPr>
        <w:br/>
        <w:t xml:space="preserve">part in contract, in tort, including negligence, strict liability, or any other theory of liability; </w:t>
      </w:r>
      <w:r>
        <w:rPr>
          <w:color w:val="000000"/>
          <w:spacing w:val="-2"/>
        </w:rPr>
        <w:br/>
        <w:t xml:space="preserve">provided, however, that damages for which a Party may be liable to another Party under separate </w:t>
      </w:r>
      <w:r>
        <w:rPr>
          <w:color w:val="000000"/>
          <w:spacing w:val="-2"/>
        </w:rPr>
        <w:br/>
        <w:t xml:space="preserve">agreement will not </w:t>
      </w:r>
      <w:r>
        <w:rPr>
          <w:color w:val="000000"/>
          <w:spacing w:val="-2"/>
        </w:rPr>
        <w:t xml:space="preserve">be considered to be special, indirect, incidental, or consequential damages </w:t>
      </w:r>
      <w:r>
        <w:rPr>
          <w:color w:val="000000"/>
          <w:spacing w:val="-2"/>
        </w:rPr>
        <w:br/>
      </w:r>
      <w:r>
        <w:rPr>
          <w:color w:val="000000"/>
          <w:spacing w:val="-3"/>
        </w:rPr>
        <w:t xml:space="preserve">hereunder. </w:t>
      </w: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9403F5">
      <w:pPr>
        <w:autoSpaceDE w:val="0"/>
        <w:autoSpaceDN w:val="0"/>
        <w:adjustRightInd w:val="0"/>
        <w:spacing w:before="241" w:line="276" w:lineRule="exact"/>
        <w:ind w:left="6000"/>
        <w:rPr>
          <w:color w:val="000000"/>
          <w:spacing w:val="-3"/>
        </w:rPr>
      </w:pPr>
      <w:r>
        <w:rPr>
          <w:color w:val="000000"/>
          <w:spacing w:val="-3"/>
        </w:rPr>
        <w:t xml:space="preserve">31 </w:t>
      </w:r>
    </w:p>
    <w:p w:rsidR="00176D11" w:rsidRDefault="00176D11">
      <w:pPr>
        <w:autoSpaceDE w:val="0"/>
        <w:autoSpaceDN w:val="0"/>
        <w:adjustRightInd w:val="0"/>
        <w:rPr>
          <w:color w:val="000000"/>
          <w:spacing w:val="-3"/>
        </w:rPr>
        <w:sectPr w:rsidR="00176D11">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176D11" w:rsidRDefault="009403F5">
      <w:pPr>
        <w:autoSpaceDE w:val="0"/>
        <w:autoSpaceDN w:val="0"/>
        <w:adjustRightInd w:val="0"/>
        <w:spacing w:line="240" w:lineRule="exact"/>
        <w:rPr>
          <w:color w:val="000000"/>
          <w:spacing w:val="-3"/>
        </w:rPr>
      </w:pPr>
      <w:r>
        <w:rPr>
          <w:color w:val="000000"/>
          <w:spacing w:val="-3"/>
        </w:rPr>
        <w:pict>
          <v:shape id="_x0000_s1067" type="#_x0000_t75" style="position:absolute;margin-left:112.75pt;margin-top:196.9pt;width:28.9pt;height:8.85pt;z-index:-251639808;mso-position-horizontal-relative:page;mso-position-vertical-relative:page" o:allowincell="f">
            <v:imagedata r:id="rId139" o:title=""/>
            <w10:wrap anchorx="page" anchory="page"/>
          </v:shape>
        </w:pict>
      </w:r>
      <w:r>
        <w:rPr>
          <w:color w:val="000000"/>
          <w:spacing w:val="-3"/>
        </w:rPr>
        <w:pict>
          <v:shape id="_x0000_s1068" type="#_x0000_t75" style="position:absolute;margin-left:112.75pt;margin-top:238.3pt;width:29.25pt;height:8.85pt;z-index:-251617280;mso-position-horizontal-relative:page;mso-position-vertical-relative:page" o:allowincell="f">
            <v:imagedata r:id="rId125" o:title=""/>
            <w10:wrap anchorx="page" anchory="page"/>
          </v:shape>
        </w:pict>
      </w:r>
      <w:r>
        <w:rPr>
          <w:color w:val="000000"/>
          <w:spacing w:val="-3"/>
        </w:rPr>
        <w:pict>
          <v:shape id="_x0000_s1069" type="#_x0000_t75" style="position:absolute;margin-left:112.75pt;margin-top:376.3pt;width:29.15pt;height:8.85pt;z-index:-251582464;mso-position-horizontal-relative:page;mso-position-vertical-relative:page" o:allowincell="f">
            <v:imagedata r:id="rId139" o:title=""/>
            <w10:wrap anchorx="page" anchory="page"/>
          </v:shape>
        </w:pict>
      </w:r>
      <w:r>
        <w:rPr>
          <w:color w:val="000000"/>
          <w:spacing w:val="-3"/>
        </w:rPr>
        <w:pict>
          <v:shape id="_x0000_s1070" type="#_x0000_t75" style="position:absolute;margin-left:108.45pt;margin-top:445.3pt;width:29.25pt;height:8.85pt;z-index:-251545600;mso-position-horizontal-relative:page;mso-position-vertical-relative:page" o:allowincell="f">
            <v:imagedata r:id="rId125" o:title=""/>
            <w10:wrap anchorx="page" anchory="page"/>
          </v:shape>
        </w:pict>
      </w:r>
      <w:r>
        <w:rPr>
          <w:color w:val="000000"/>
          <w:spacing w:val="-3"/>
        </w:rPr>
        <w:pict>
          <v:shape id="_x0000_s1071" type="#_x0000_t75" style="position:absolute;margin-left:109.1pt;margin-top:514.3pt;width:28.75pt;height:8.85pt;z-index:-251529216;mso-position-horizontal-relative:page;mso-position-vertical-relative:page" o:allowincell="f">
            <v:imagedata r:id="rId139" o:title=""/>
            <w10:wrap anchorx="page" anchory="page"/>
          </v:shape>
        </w:pict>
      </w:r>
      <w:r>
        <w:rPr>
          <w:color w:val="000000"/>
          <w:spacing w:val="-3"/>
        </w:rPr>
        <w:pict>
          <v:shape id="_x0000_s1072" type="#_x0000_t75" style="position:absolute;margin-left:109.1pt;margin-top:597.1pt;width:28.75pt;height:8.85pt;z-index:-251505664;mso-position-horizontal-relative:page;mso-position-vertical-relative:page" o:allowincell="f">
            <v:imagedata r:id="rId139" o:title=""/>
            <w10:wrap anchorx="page" anchory="page"/>
          </v:shape>
        </w:pict>
      </w:r>
      <w:bookmarkStart w:id="38" w:name="Pg38"/>
      <w:bookmarkEnd w:id="38"/>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9403F5">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176D11" w:rsidRDefault="009403F5">
      <w:pPr>
        <w:autoSpaceDE w:val="0"/>
        <w:autoSpaceDN w:val="0"/>
        <w:adjustRightInd w:val="0"/>
        <w:spacing w:before="221" w:line="276" w:lineRule="exact"/>
        <w:ind w:left="1440" w:right="1355" w:firstLine="720"/>
        <w:rPr>
          <w:color w:val="000000"/>
          <w:spacing w:val="-3"/>
        </w:rPr>
      </w:pPr>
      <w:r>
        <w:rPr>
          <w:color w:val="000000"/>
          <w:spacing w:val="-2"/>
        </w:rPr>
        <w:t xml:space="preserve">Connecting Transmission Owner shall, at its own expense, procure and maintain in force </w:t>
      </w:r>
      <w:r>
        <w:rPr>
          <w:color w:val="000000"/>
          <w:spacing w:val="-2"/>
        </w:rPr>
        <w:br/>
      </w:r>
      <w:r>
        <w:rPr>
          <w:color w:val="000000"/>
          <w:spacing w:val="-2"/>
        </w:rPr>
        <w:t xml:space="preserve">throughout the period of this Agreement and until released by the other Parties, the following </w:t>
      </w:r>
      <w:r>
        <w:rPr>
          <w:color w:val="000000"/>
          <w:spacing w:val="-2"/>
        </w:rPr>
        <w:br/>
        <w:t xml:space="preserve">minimum insurance coverages, with insurance companies licensed to write insurance or </w:t>
      </w:r>
      <w:r>
        <w:rPr>
          <w:color w:val="000000"/>
          <w:spacing w:val="-2"/>
        </w:rPr>
        <w:br/>
        <w:t>approved eligible surplus lines carriers in the state of New York with a m</w:t>
      </w:r>
      <w:r>
        <w:rPr>
          <w:color w:val="000000"/>
          <w:spacing w:val="-2"/>
        </w:rPr>
        <w:t xml:space="preserve">inimum A.M. Best </w:t>
      </w:r>
      <w:r>
        <w:rPr>
          <w:color w:val="000000"/>
          <w:spacing w:val="-2"/>
        </w:rPr>
        <w:br/>
        <w:t xml:space="preserve">rating of A or better for financial strength, and an A.M. Best financial size category of VIII or </w:t>
      </w:r>
      <w:r>
        <w:rPr>
          <w:color w:val="000000"/>
          <w:spacing w:val="-2"/>
        </w:rPr>
        <w:br/>
      </w:r>
      <w:r>
        <w:rPr>
          <w:color w:val="000000"/>
          <w:spacing w:val="-3"/>
        </w:rPr>
        <w:t xml:space="preserve">better: </w:t>
      </w:r>
    </w:p>
    <w:p w:rsidR="00176D11" w:rsidRDefault="00176D11">
      <w:pPr>
        <w:autoSpaceDE w:val="0"/>
        <w:autoSpaceDN w:val="0"/>
        <w:adjustRightInd w:val="0"/>
        <w:spacing w:line="276" w:lineRule="exact"/>
        <w:ind w:left="3600"/>
        <w:rPr>
          <w:color w:val="000000"/>
          <w:spacing w:val="-3"/>
        </w:rPr>
      </w:pPr>
    </w:p>
    <w:p w:rsidR="00176D11" w:rsidRDefault="009403F5">
      <w:pPr>
        <w:autoSpaceDE w:val="0"/>
        <w:autoSpaceDN w:val="0"/>
        <w:adjustRightInd w:val="0"/>
        <w:spacing w:before="8" w:line="276" w:lineRule="exact"/>
        <w:ind w:left="3600"/>
        <w:rPr>
          <w:color w:val="000000"/>
          <w:spacing w:val="-3"/>
        </w:rPr>
      </w:pPr>
      <w:r>
        <w:rPr>
          <w:color w:val="000000"/>
          <w:spacing w:val="-3"/>
        </w:rPr>
        <w:t xml:space="preserve">Employers’ Liability and Workers’ Compensation Insurance providing </w:t>
      </w:r>
    </w:p>
    <w:p w:rsidR="00176D11" w:rsidRDefault="009403F5">
      <w:pPr>
        <w:autoSpaceDE w:val="0"/>
        <w:autoSpaceDN w:val="0"/>
        <w:adjustRightInd w:val="0"/>
        <w:spacing w:before="4" w:line="276" w:lineRule="exact"/>
        <w:ind w:left="1440"/>
        <w:rPr>
          <w:color w:val="000000"/>
          <w:spacing w:val="-2"/>
        </w:rPr>
      </w:pPr>
      <w:r>
        <w:rPr>
          <w:color w:val="000000"/>
          <w:spacing w:val="-2"/>
        </w:rPr>
        <w:t>statutory benefits in accordance with the laws and regulation</w:t>
      </w:r>
      <w:r>
        <w:rPr>
          <w:color w:val="000000"/>
          <w:spacing w:val="-2"/>
        </w:rPr>
        <w:t xml:space="preserve">s of New York State. </w:t>
      </w:r>
    </w:p>
    <w:p w:rsidR="00176D11" w:rsidRDefault="009403F5">
      <w:pPr>
        <w:autoSpaceDE w:val="0"/>
        <w:autoSpaceDN w:val="0"/>
        <w:adjustRightInd w:val="0"/>
        <w:spacing w:before="264" w:line="276" w:lineRule="exact"/>
        <w:ind w:left="3600"/>
        <w:rPr>
          <w:color w:val="000000"/>
          <w:spacing w:val="-3"/>
        </w:rPr>
      </w:pPr>
      <w:r>
        <w:rPr>
          <w:color w:val="000000"/>
          <w:spacing w:val="-3"/>
        </w:rPr>
        <w:t xml:space="preserve">Commercial General Liability (“CGL”) Insurance including premises and </w:t>
      </w:r>
    </w:p>
    <w:p w:rsidR="00176D11" w:rsidRDefault="009403F5">
      <w:pPr>
        <w:autoSpaceDE w:val="0"/>
        <w:autoSpaceDN w:val="0"/>
        <w:adjustRightInd w:val="0"/>
        <w:spacing w:before="4" w:line="277" w:lineRule="exact"/>
        <w:ind w:left="1440" w:right="1276"/>
        <w:rPr>
          <w:color w:val="000000"/>
          <w:spacing w:val="-2"/>
        </w:rPr>
      </w:pPr>
      <w:r>
        <w:rPr>
          <w:color w:val="000000"/>
          <w:spacing w:val="-2"/>
        </w:rPr>
        <w:t xml:space="preserve">operations, personal injury, broad form property damage, broad form blanket contractual liability </w:t>
      </w:r>
      <w:r>
        <w:rPr>
          <w:color w:val="000000"/>
          <w:spacing w:val="-2"/>
        </w:rPr>
        <w:br/>
        <w:t>coverage products and completed operations coverage, coverage fo</w:t>
      </w:r>
      <w:r>
        <w:rPr>
          <w:color w:val="000000"/>
          <w:spacing w:val="-2"/>
        </w:rPr>
        <w:t xml:space="preserve">r explosion, collapse and </w:t>
      </w:r>
      <w:r>
        <w:rPr>
          <w:color w:val="000000"/>
          <w:spacing w:val="-2"/>
        </w:rPr>
        <w:br/>
        <w:t xml:space="preserve">underground hazards, independent contractors coverage, coverage for pollution to the extent </w:t>
      </w:r>
      <w:r>
        <w:rPr>
          <w:color w:val="000000"/>
          <w:spacing w:val="-2"/>
        </w:rPr>
        <w:br/>
        <w:t xml:space="preserve">normally available and punitive damages to the extent normally available using Insurance </w:t>
      </w:r>
      <w:r>
        <w:rPr>
          <w:color w:val="000000"/>
          <w:spacing w:val="-2"/>
        </w:rPr>
        <w:br/>
        <w:t>Services Office, Inc. Commercial General Liabi</w:t>
      </w:r>
      <w:r>
        <w:rPr>
          <w:color w:val="000000"/>
          <w:spacing w:val="-2"/>
        </w:rPr>
        <w:t xml:space="preserve">lity Coverage (“ISO CG”) Form CG 00 01 04 13 </w:t>
      </w:r>
      <w:r>
        <w:rPr>
          <w:color w:val="000000"/>
          <w:spacing w:val="-2"/>
        </w:rPr>
        <w:br/>
        <w:t xml:space="preserve">or a form equivalent to or better than CG 00 01 04 13, with minimum limits of Two Million </w:t>
      </w:r>
      <w:r>
        <w:rPr>
          <w:color w:val="000000"/>
          <w:spacing w:val="-2"/>
        </w:rPr>
        <w:br/>
        <w:t xml:space="preserve">Dollars ($2,000,000) per occurrence and Two Million Dollars ($2,000,000) aggregate combined </w:t>
      </w:r>
      <w:r>
        <w:rPr>
          <w:color w:val="000000"/>
          <w:spacing w:val="-2"/>
        </w:rPr>
        <w:br/>
        <w:t xml:space="preserve">single limit for personal </w:t>
      </w:r>
      <w:r>
        <w:rPr>
          <w:color w:val="000000"/>
          <w:spacing w:val="-2"/>
        </w:rPr>
        <w:t xml:space="preserve">injury, bodily injury, including death and property damage. </w:t>
      </w:r>
    </w:p>
    <w:p w:rsidR="00176D11" w:rsidRDefault="009403F5">
      <w:pPr>
        <w:autoSpaceDE w:val="0"/>
        <w:autoSpaceDN w:val="0"/>
        <w:adjustRightInd w:val="0"/>
        <w:spacing w:before="264" w:line="276" w:lineRule="exact"/>
        <w:ind w:left="3600"/>
        <w:rPr>
          <w:color w:val="000000"/>
          <w:spacing w:val="-3"/>
        </w:rPr>
      </w:pPr>
      <w:r>
        <w:rPr>
          <w:color w:val="000000"/>
          <w:spacing w:val="-3"/>
        </w:rPr>
        <w:t xml:space="preserve">Comprehensive Automobile Liability Insurance for coverage of owned </w:t>
      </w:r>
    </w:p>
    <w:p w:rsidR="00176D11" w:rsidRDefault="009403F5">
      <w:pPr>
        <w:autoSpaceDE w:val="0"/>
        <w:autoSpaceDN w:val="0"/>
        <w:adjustRightInd w:val="0"/>
        <w:spacing w:before="1" w:line="280" w:lineRule="exact"/>
        <w:ind w:left="1440" w:right="1424"/>
        <w:jc w:val="both"/>
        <w:rPr>
          <w:color w:val="000000"/>
          <w:spacing w:val="-3"/>
        </w:rPr>
      </w:pPr>
      <w:r>
        <w:rPr>
          <w:color w:val="000000"/>
          <w:spacing w:val="-2"/>
        </w:rPr>
        <w:t>and non-owned and hired vehicles, trailers or semi-trailers designed for travel on public roads, with a minimum, combined singl</w:t>
      </w:r>
      <w:r>
        <w:rPr>
          <w:color w:val="000000"/>
          <w:spacing w:val="-2"/>
        </w:rPr>
        <w:t xml:space="preserve">e limit of One Million Dollars ($1,000,000) per occurrence for </w:t>
      </w:r>
      <w:r>
        <w:rPr>
          <w:color w:val="000000"/>
          <w:spacing w:val="-3"/>
        </w:rPr>
        <w:t xml:space="preserve">bodily injury, including death, and property damage. </w:t>
      </w:r>
    </w:p>
    <w:p w:rsidR="00176D11" w:rsidRDefault="009403F5">
      <w:pPr>
        <w:autoSpaceDE w:val="0"/>
        <w:autoSpaceDN w:val="0"/>
        <w:adjustRightInd w:val="0"/>
        <w:spacing w:before="264" w:line="276" w:lineRule="exact"/>
        <w:ind w:left="3600"/>
        <w:rPr>
          <w:color w:val="000000"/>
          <w:spacing w:val="-3"/>
        </w:rPr>
      </w:pPr>
      <w:r>
        <w:rPr>
          <w:color w:val="000000"/>
          <w:spacing w:val="-3"/>
        </w:rPr>
        <w:t xml:space="preserve">If applicable, the Commercial General Liability and Comprehensive </w:t>
      </w:r>
    </w:p>
    <w:p w:rsidR="00176D11" w:rsidRDefault="009403F5">
      <w:pPr>
        <w:autoSpaceDE w:val="0"/>
        <w:autoSpaceDN w:val="0"/>
        <w:adjustRightInd w:val="0"/>
        <w:spacing w:before="4" w:line="276" w:lineRule="exact"/>
        <w:ind w:left="1440"/>
        <w:rPr>
          <w:color w:val="000000"/>
          <w:spacing w:val="-2"/>
        </w:rPr>
      </w:pPr>
      <w:r>
        <w:rPr>
          <w:color w:val="000000"/>
          <w:spacing w:val="-2"/>
        </w:rPr>
        <w:t xml:space="preserve">Automobile Liability Insurance policies should include contractual liability for work in </w:t>
      </w:r>
    </w:p>
    <w:p w:rsidR="00176D11" w:rsidRDefault="009403F5">
      <w:pPr>
        <w:autoSpaceDE w:val="0"/>
        <w:autoSpaceDN w:val="0"/>
        <w:adjustRightInd w:val="0"/>
        <w:spacing w:before="1" w:line="280" w:lineRule="exact"/>
        <w:ind w:left="1440" w:right="1298"/>
        <w:jc w:val="both"/>
        <w:rPr>
          <w:color w:val="000000"/>
          <w:spacing w:val="-3"/>
        </w:rPr>
      </w:pPr>
      <w:r>
        <w:rPr>
          <w:color w:val="000000"/>
          <w:spacing w:val="-2"/>
        </w:rPr>
        <w:t xml:space="preserve">connection with constructions or demolition work on or within 50 feet of a railroad, or a separate </w:t>
      </w:r>
      <w:r>
        <w:rPr>
          <w:color w:val="000000"/>
          <w:spacing w:val="-3"/>
        </w:rPr>
        <w:t xml:space="preserve">Railroad Protective Liability Policy should be provided. </w:t>
      </w:r>
    </w:p>
    <w:p w:rsidR="00176D11" w:rsidRDefault="009403F5">
      <w:pPr>
        <w:autoSpaceDE w:val="0"/>
        <w:autoSpaceDN w:val="0"/>
        <w:adjustRightInd w:val="0"/>
        <w:spacing w:before="264" w:line="276" w:lineRule="exact"/>
        <w:ind w:left="3600"/>
        <w:rPr>
          <w:color w:val="000000"/>
          <w:spacing w:val="-3"/>
        </w:rPr>
      </w:pPr>
      <w:r>
        <w:rPr>
          <w:color w:val="000000"/>
          <w:spacing w:val="-3"/>
        </w:rPr>
        <w:t>Excess Li</w:t>
      </w:r>
      <w:r>
        <w:rPr>
          <w:color w:val="000000"/>
          <w:spacing w:val="-3"/>
        </w:rPr>
        <w:t xml:space="preserve">ability Insurance over and above the Employers’ Liability, </w:t>
      </w:r>
    </w:p>
    <w:p w:rsidR="00176D11" w:rsidRDefault="009403F5">
      <w:pPr>
        <w:autoSpaceDE w:val="0"/>
        <w:autoSpaceDN w:val="0"/>
        <w:adjustRightInd w:val="0"/>
        <w:spacing w:before="7" w:line="273" w:lineRule="exact"/>
        <w:ind w:left="1440" w:right="1368"/>
        <w:rPr>
          <w:color w:val="000000"/>
          <w:spacing w:val="-3"/>
        </w:rPr>
      </w:pPr>
      <w:r>
        <w:rPr>
          <w:color w:val="000000"/>
          <w:spacing w:val="-2"/>
        </w:rPr>
        <w:t xml:space="preserve">Commercial General Liability and Comprehensive Automobile Liability Insurance coverages, with a minimum combined single limit of Twenty Million Dollars ($20,000,000) per occurrence </w:t>
      </w:r>
      <w:r>
        <w:rPr>
          <w:color w:val="000000"/>
          <w:spacing w:val="-2"/>
        </w:rPr>
        <w:t xml:space="preserve">and Twenty Million Dollars ($20,000,000) aggregate.  The Excess policies should contain the </w:t>
      </w:r>
      <w:r>
        <w:rPr>
          <w:color w:val="000000"/>
          <w:spacing w:val="-3"/>
        </w:rPr>
        <w:t xml:space="preserve">same extensions listed under the Primary policies. </w:t>
      </w:r>
    </w:p>
    <w:p w:rsidR="00176D11" w:rsidRDefault="00176D11">
      <w:pPr>
        <w:autoSpaceDE w:val="0"/>
        <w:autoSpaceDN w:val="0"/>
        <w:adjustRightInd w:val="0"/>
        <w:spacing w:line="276" w:lineRule="exact"/>
        <w:ind w:left="3600"/>
        <w:rPr>
          <w:color w:val="000000"/>
          <w:spacing w:val="-3"/>
        </w:rPr>
      </w:pPr>
    </w:p>
    <w:p w:rsidR="00176D11" w:rsidRDefault="009403F5">
      <w:pPr>
        <w:autoSpaceDE w:val="0"/>
        <w:autoSpaceDN w:val="0"/>
        <w:adjustRightInd w:val="0"/>
        <w:spacing w:before="9" w:line="276" w:lineRule="exact"/>
        <w:ind w:left="3600"/>
        <w:rPr>
          <w:color w:val="000000"/>
          <w:spacing w:val="-3"/>
        </w:rPr>
      </w:pPr>
      <w:r>
        <w:rPr>
          <w:color w:val="000000"/>
          <w:spacing w:val="-3"/>
        </w:rPr>
        <w:t xml:space="preserve">The Commercial General Liability Insurance, Comprehensive Automobile </w:t>
      </w:r>
    </w:p>
    <w:p w:rsidR="00176D11" w:rsidRDefault="009403F5">
      <w:pPr>
        <w:autoSpaceDE w:val="0"/>
        <w:autoSpaceDN w:val="0"/>
        <w:adjustRightInd w:val="0"/>
        <w:spacing w:before="7" w:line="273" w:lineRule="exact"/>
        <w:ind w:left="1440" w:right="1271"/>
        <w:rPr>
          <w:color w:val="000000"/>
          <w:spacing w:val="-2"/>
        </w:rPr>
      </w:pPr>
      <w:r>
        <w:rPr>
          <w:color w:val="000000"/>
          <w:spacing w:val="-2"/>
        </w:rPr>
        <w:t xml:space="preserve">Insurance and Excess Liability Insurance </w:t>
      </w:r>
      <w:r>
        <w:rPr>
          <w:color w:val="000000"/>
          <w:spacing w:val="-2"/>
        </w:rPr>
        <w:t xml:space="preserve">policies of Connecting Transmission Owner shall name </w:t>
      </w:r>
      <w:r>
        <w:rPr>
          <w:color w:val="000000"/>
          <w:spacing w:val="-2"/>
        </w:rPr>
        <w:br/>
        <w:t xml:space="preserve">the Transmission Developer, its parent, associated and Affiliate companies and their respective </w:t>
      </w:r>
      <w:r>
        <w:rPr>
          <w:color w:val="000000"/>
          <w:spacing w:val="-2"/>
        </w:rPr>
        <w:br/>
        <w:t xml:space="preserve">directors, officers, agents, servants and employees (“Other Party Group”) as additional insureds </w:t>
      </w:r>
      <w:r>
        <w:rPr>
          <w:color w:val="000000"/>
          <w:spacing w:val="-2"/>
        </w:rPr>
        <w:br/>
        <w:t>using I</w:t>
      </w:r>
      <w:r>
        <w:rPr>
          <w:color w:val="000000"/>
          <w:spacing w:val="-2"/>
        </w:rPr>
        <w:t xml:space="preserve">SO CG Endorsements: CG 20 33 04 13, and CG 20 37 04 13 or CG 20 10 04 13 and CG </w:t>
      </w:r>
    </w:p>
    <w:p w:rsidR="00176D11" w:rsidRDefault="009403F5">
      <w:pPr>
        <w:autoSpaceDE w:val="0"/>
        <w:autoSpaceDN w:val="0"/>
        <w:adjustRightInd w:val="0"/>
        <w:spacing w:before="2" w:line="280" w:lineRule="exact"/>
        <w:ind w:left="1440" w:right="1539"/>
        <w:rPr>
          <w:color w:val="000000"/>
          <w:spacing w:val="-2"/>
        </w:rPr>
      </w:pPr>
      <w:r>
        <w:rPr>
          <w:color w:val="000000"/>
          <w:spacing w:val="-2"/>
        </w:rPr>
        <w:t xml:space="preserve">20 37 04 13 or equivalent to or better forms.  All policies shall contain provisions whereby the </w:t>
      </w:r>
      <w:r>
        <w:rPr>
          <w:color w:val="000000"/>
          <w:spacing w:val="-2"/>
        </w:rPr>
        <w:br/>
        <w:t>insurers waive all rights of subrogation in accordance with the provisions of</w:t>
      </w:r>
      <w:r>
        <w:rPr>
          <w:color w:val="000000"/>
          <w:spacing w:val="-2"/>
        </w:rPr>
        <w:t xml:space="preserve"> this Agreement </w:t>
      </w:r>
      <w:r>
        <w:rPr>
          <w:color w:val="000000"/>
          <w:spacing w:val="-2"/>
        </w:rPr>
        <w:br/>
        <w:t xml:space="preserve">against the Other Party Group and provide thirty (30) Calendar days advance written notice to </w:t>
      </w:r>
    </w:p>
    <w:p w:rsidR="00176D11" w:rsidRDefault="00176D11">
      <w:pPr>
        <w:autoSpaceDE w:val="0"/>
        <w:autoSpaceDN w:val="0"/>
        <w:adjustRightInd w:val="0"/>
        <w:spacing w:line="276" w:lineRule="exact"/>
        <w:ind w:left="6000"/>
        <w:rPr>
          <w:color w:val="000000"/>
          <w:spacing w:val="-2"/>
        </w:rPr>
      </w:pPr>
    </w:p>
    <w:p w:rsidR="00176D11" w:rsidRDefault="009403F5">
      <w:pPr>
        <w:autoSpaceDE w:val="0"/>
        <w:autoSpaceDN w:val="0"/>
        <w:adjustRightInd w:val="0"/>
        <w:spacing w:before="188" w:line="276" w:lineRule="exact"/>
        <w:ind w:left="6000"/>
        <w:rPr>
          <w:color w:val="000000"/>
          <w:spacing w:val="-3"/>
        </w:rPr>
      </w:pPr>
      <w:r>
        <w:rPr>
          <w:color w:val="000000"/>
          <w:spacing w:val="-3"/>
        </w:rPr>
        <w:t xml:space="preserve">32 </w:t>
      </w:r>
    </w:p>
    <w:p w:rsidR="00176D11" w:rsidRDefault="00176D11">
      <w:pPr>
        <w:autoSpaceDE w:val="0"/>
        <w:autoSpaceDN w:val="0"/>
        <w:adjustRightInd w:val="0"/>
        <w:rPr>
          <w:color w:val="000000"/>
          <w:spacing w:val="-3"/>
        </w:rPr>
        <w:sectPr w:rsidR="00176D11">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176D11" w:rsidRDefault="009403F5">
      <w:pPr>
        <w:autoSpaceDE w:val="0"/>
        <w:autoSpaceDN w:val="0"/>
        <w:adjustRightInd w:val="0"/>
        <w:spacing w:line="240" w:lineRule="exact"/>
        <w:rPr>
          <w:color w:val="000000"/>
          <w:spacing w:val="-3"/>
        </w:rPr>
      </w:pPr>
      <w:r>
        <w:rPr>
          <w:color w:val="000000"/>
          <w:spacing w:val="-3"/>
        </w:rPr>
        <w:pict>
          <v:shape id="_x0000_s1073" type="#_x0000_t75" style="position:absolute;margin-left:108.45pt;margin-top:115.9pt;width:29.5pt;height:8.85pt;z-index:-251653120;mso-position-horizontal-relative:page;mso-position-vertical-relative:page" o:allowincell="f">
            <v:imagedata r:id="rId125" o:title=""/>
            <w10:wrap anchorx="page" anchory="page"/>
          </v:shape>
        </w:pict>
      </w:r>
      <w:r>
        <w:rPr>
          <w:color w:val="000000"/>
          <w:spacing w:val="-3"/>
        </w:rPr>
        <w:pict>
          <v:shape id="_x0000_s1074" type="#_x0000_t75" style="position:absolute;margin-left:109.1pt;margin-top:184.9pt;width:28.75pt;height:8.85pt;z-index:-251630592;mso-position-horizontal-relative:page;mso-position-vertical-relative:page" o:allowincell="f">
            <v:imagedata r:id="rId139" o:title=""/>
            <w10:wrap anchorx="page" anchory="page"/>
          </v:shape>
        </w:pict>
      </w:r>
      <w:r>
        <w:rPr>
          <w:color w:val="000000"/>
          <w:spacing w:val="-3"/>
        </w:rPr>
        <w:pict>
          <v:shape id="_x0000_s1075" type="#_x0000_t75" style="position:absolute;margin-left:109.1pt;margin-top:267.7pt;width:28.75pt;height:8.85pt;z-index:-251596800;mso-position-horizontal-relative:page;mso-position-vertical-relative:page" o:allowincell="f">
            <v:imagedata r:id="rId139" o:title=""/>
            <w10:wrap anchorx="page" anchory="page"/>
          </v:shape>
        </w:pict>
      </w:r>
      <w:r>
        <w:rPr>
          <w:color w:val="000000"/>
          <w:spacing w:val="-3"/>
        </w:rPr>
        <w:pict>
          <v:shape id="_x0000_s1076" type="#_x0000_t75" style="position:absolute;margin-left:109.1pt;margin-top:391.9pt;width:34.75pt;height:8.85pt;z-index:-251554816;mso-position-horizontal-relative:page;mso-position-vertical-relative:page" o:allowincell="f">
            <v:imagedata r:id="rId242" o:title=""/>
            <w10:wrap anchorx="page" anchory="page"/>
          </v:shape>
        </w:pict>
      </w:r>
      <w:r>
        <w:rPr>
          <w:color w:val="000000"/>
          <w:spacing w:val="-3"/>
        </w:rPr>
        <w:pict>
          <v:shape id="_x0000_s1077" type="#_x0000_t75" style="position:absolute;margin-left:108.45pt;margin-top:460.9pt;width:34.9pt;height:8.85pt;z-index:-251536384;mso-position-horizontal-relative:page;mso-position-vertical-relative:page" o:allowincell="f">
            <v:imagedata r:id="rId242" o:title=""/>
            <w10:wrap anchorx="page" anchory="page"/>
          </v:shape>
        </w:pict>
      </w:r>
      <w:r>
        <w:rPr>
          <w:color w:val="000000"/>
          <w:spacing w:val="-3"/>
        </w:rPr>
        <w:pict>
          <v:shape id="_x0000_s1078" type="#_x0000_t75" style="position:absolute;margin-left:108.45pt;margin-top:543.7pt;width:35.25pt;height:8.85pt;z-index:-251512832;mso-position-horizontal-relative:page;mso-position-vertical-relative:page" o:allowincell="f">
            <v:imagedata r:id="rId243" o:title=""/>
            <w10:wrap anchorx="page" anchory="page"/>
          </v:shape>
        </w:pict>
      </w:r>
      <w:bookmarkStart w:id="39" w:name="Pg39"/>
      <w:bookmarkEnd w:id="39"/>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80" w:lineRule="exact"/>
        <w:ind w:left="1440"/>
        <w:jc w:val="both"/>
        <w:rPr>
          <w:rFonts w:ascii="Times New Roman Bold" w:hAnsi="Times New Roman Bold"/>
          <w:color w:val="000000"/>
          <w:spacing w:val="-3"/>
        </w:rPr>
      </w:pPr>
    </w:p>
    <w:p w:rsidR="00176D11" w:rsidRDefault="009403F5">
      <w:pPr>
        <w:autoSpaceDE w:val="0"/>
        <w:autoSpaceDN w:val="0"/>
        <w:adjustRightInd w:val="0"/>
        <w:spacing w:before="141" w:line="280" w:lineRule="exact"/>
        <w:ind w:left="1440" w:right="2078"/>
        <w:jc w:val="both"/>
        <w:rPr>
          <w:color w:val="000000"/>
          <w:spacing w:val="-3"/>
        </w:rPr>
      </w:pPr>
      <w:r>
        <w:rPr>
          <w:color w:val="000000"/>
          <w:spacing w:val="-2"/>
        </w:rPr>
        <w:t xml:space="preserve">the Other Party Group prior to anniversary date of cancellation or any material change in </w:t>
      </w:r>
      <w:r>
        <w:rPr>
          <w:color w:val="000000"/>
          <w:spacing w:val="-3"/>
        </w:rPr>
        <w:t xml:space="preserve">coverage or condition. </w:t>
      </w:r>
    </w:p>
    <w:p w:rsidR="00176D11" w:rsidRDefault="00176D11">
      <w:pPr>
        <w:autoSpaceDE w:val="0"/>
        <w:autoSpaceDN w:val="0"/>
        <w:adjustRightInd w:val="0"/>
        <w:spacing w:line="276" w:lineRule="exact"/>
        <w:ind w:left="3600"/>
        <w:rPr>
          <w:color w:val="000000"/>
          <w:spacing w:val="-3"/>
        </w:rPr>
      </w:pPr>
    </w:p>
    <w:p w:rsidR="00176D11" w:rsidRDefault="009403F5">
      <w:pPr>
        <w:autoSpaceDE w:val="0"/>
        <w:autoSpaceDN w:val="0"/>
        <w:adjustRightInd w:val="0"/>
        <w:spacing w:before="8" w:line="276" w:lineRule="exact"/>
        <w:ind w:left="3600"/>
        <w:rPr>
          <w:color w:val="000000"/>
          <w:spacing w:val="-3"/>
        </w:rPr>
      </w:pPr>
      <w:r>
        <w:rPr>
          <w:color w:val="000000"/>
          <w:spacing w:val="-3"/>
        </w:rPr>
        <w:t xml:space="preserve">The Commercial General Liability Insurance, Comprehensive Automobile </w:t>
      </w:r>
    </w:p>
    <w:p w:rsidR="00176D11" w:rsidRDefault="009403F5">
      <w:pPr>
        <w:autoSpaceDE w:val="0"/>
        <w:autoSpaceDN w:val="0"/>
        <w:adjustRightInd w:val="0"/>
        <w:spacing w:before="9" w:line="270" w:lineRule="exact"/>
        <w:ind w:left="1440" w:right="1455"/>
        <w:rPr>
          <w:color w:val="000000"/>
          <w:spacing w:val="-3"/>
        </w:rPr>
      </w:pPr>
      <w:r>
        <w:rPr>
          <w:color w:val="000000"/>
          <w:spacing w:val="-2"/>
        </w:rPr>
        <w:t xml:space="preserve">Liability Insurance and Excess Liability Insurance policies shall contain provisions that specify </w:t>
      </w:r>
      <w:r>
        <w:rPr>
          <w:color w:val="000000"/>
          <w:spacing w:val="-2"/>
        </w:rPr>
        <w:t xml:space="preserve">that the policies are primary and non-contributory.  Connecting Transmission Owner shall be </w:t>
      </w:r>
      <w:r>
        <w:rPr>
          <w:color w:val="000000"/>
          <w:spacing w:val="-3"/>
        </w:rPr>
        <w:t xml:space="preserve">responsible for its respective deductibles or retentions. </w:t>
      </w:r>
    </w:p>
    <w:p w:rsidR="00176D11" w:rsidRDefault="00176D11">
      <w:pPr>
        <w:autoSpaceDE w:val="0"/>
        <w:autoSpaceDN w:val="0"/>
        <w:adjustRightInd w:val="0"/>
        <w:spacing w:line="276" w:lineRule="exact"/>
        <w:ind w:left="3600"/>
        <w:rPr>
          <w:color w:val="000000"/>
          <w:spacing w:val="-3"/>
        </w:rPr>
      </w:pPr>
    </w:p>
    <w:p w:rsidR="00176D11" w:rsidRDefault="009403F5">
      <w:pPr>
        <w:autoSpaceDE w:val="0"/>
        <w:autoSpaceDN w:val="0"/>
        <w:adjustRightInd w:val="0"/>
        <w:spacing w:before="10" w:line="276" w:lineRule="exact"/>
        <w:ind w:left="3600"/>
        <w:rPr>
          <w:color w:val="000000"/>
          <w:spacing w:val="-3"/>
        </w:rPr>
      </w:pPr>
      <w:r>
        <w:rPr>
          <w:color w:val="000000"/>
          <w:spacing w:val="-3"/>
        </w:rPr>
        <w:t xml:space="preserve">The Commercial General Liability Insurance, Comprehensive Automobile </w:t>
      </w:r>
    </w:p>
    <w:p w:rsidR="00176D11" w:rsidRDefault="009403F5">
      <w:pPr>
        <w:autoSpaceDE w:val="0"/>
        <w:autoSpaceDN w:val="0"/>
        <w:adjustRightInd w:val="0"/>
        <w:spacing w:before="7" w:line="273" w:lineRule="exact"/>
        <w:ind w:left="1440" w:right="1265"/>
        <w:rPr>
          <w:color w:val="000000"/>
          <w:spacing w:val="-2"/>
        </w:rPr>
      </w:pPr>
      <w:r>
        <w:rPr>
          <w:color w:val="000000"/>
          <w:spacing w:val="-2"/>
        </w:rPr>
        <w:t>Liability Insurance and Excess Lia</w:t>
      </w:r>
      <w:r>
        <w:rPr>
          <w:color w:val="000000"/>
          <w:spacing w:val="-2"/>
        </w:rPr>
        <w:t xml:space="preserve">bility Insurance policies, if written on a Claims First Made </w:t>
      </w:r>
      <w:r>
        <w:rPr>
          <w:color w:val="000000"/>
          <w:spacing w:val="-2"/>
        </w:rPr>
        <w:br/>
        <w:t xml:space="preserve">Basis, shall be maintained in full force and effect for at least three (3) years after termination of </w:t>
      </w:r>
      <w:r>
        <w:rPr>
          <w:color w:val="000000"/>
          <w:spacing w:val="-2"/>
        </w:rPr>
        <w:br/>
        <w:t>this Agreement, which coverage may be in the form of tail coverage or extended reporting pe</w:t>
      </w:r>
      <w:r>
        <w:rPr>
          <w:color w:val="000000"/>
          <w:spacing w:val="-2"/>
        </w:rPr>
        <w:t xml:space="preserve">riod </w:t>
      </w:r>
      <w:r>
        <w:rPr>
          <w:color w:val="000000"/>
          <w:spacing w:val="-2"/>
        </w:rPr>
        <w:br/>
        <w:t xml:space="preserve">coverage if agreed by the Transmission Developer and Connecting Transmission Owner. </w:t>
      </w:r>
    </w:p>
    <w:p w:rsidR="00176D11" w:rsidRDefault="00176D11">
      <w:pPr>
        <w:autoSpaceDE w:val="0"/>
        <w:autoSpaceDN w:val="0"/>
        <w:adjustRightInd w:val="0"/>
        <w:spacing w:line="276" w:lineRule="exact"/>
        <w:ind w:left="3600"/>
        <w:rPr>
          <w:color w:val="000000"/>
          <w:spacing w:val="-2"/>
        </w:rPr>
      </w:pPr>
    </w:p>
    <w:p w:rsidR="00176D11" w:rsidRDefault="009403F5">
      <w:pPr>
        <w:autoSpaceDE w:val="0"/>
        <w:autoSpaceDN w:val="0"/>
        <w:adjustRightInd w:val="0"/>
        <w:spacing w:before="9" w:line="276" w:lineRule="exact"/>
        <w:ind w:left="3600"/>
        <w:rPr>
          <w:color w:val="000000"/>
          <w:spacing w:val="-3"/>
        </w:rPr>
      </w:pPr>
      <w:r>
        <w:rPr>
          <w:color w:val="000000"/>
          <w:spacing w:val="-3"/>
        </w:rPr>
        <w:t xml:space="preserve">If applicable, Pollution Liability Insurance in an amount no less than </w:t>
      </w:r>
    </w:p>
    <w:p w:rsidR="00176D11" w:rsidRDefault="009403F5">
      <w:pPr>
        <w:autoSpaceDE w:val="0"/>
        <w:autoSpaceDN w:val="0"/>
        <w:adjustRightInd w:val="0"/>
        <w:spacing w:line="276" w:lineRule="exact"/>
        <w:ind w:left="1440" w:right="1542"/>
        <w:rPr>
          <w:color w:val="000000"/>
          <w:spacing w:val="-3"/>
        </w:rPr>
      </w:pPr>
      <w:r>
        <w:rPr>
          <w:color w:val="000000"/>
          <w:spacing w:val="-2"/>
        </w:rPr>
        <w:t>$7,500,000 per occurrence and $7,500,000 in the aggregate.  The policy will provide coverage</w:t>
      </w:r>
      <w:r>
        <w:rPr>
          <w:color w:val="000000"/>
          <w:spacing w:val="-2"/>
        </w:rPr>
        <w:t xml:space="preserve"> for claims resulting from pollution or other environmental impairment arising out of or in </w:t>
      </w:r>
      <w:r>
        <w:rPr>
          <w:color w:val="000000"/>
          <w:spacing w:val="-2"/>
        </w:rPr>
        <w:br/>
        <w:t>connection with work performed on the premises by the other party, its contractors and and/or subcontractors.  Such insurance is to include coverage for, but not b</w:t>
      </w:r>
      <w:r>
        <w:rPr>
          <w:color w:val="000000"/>
          <w:spacing w:val="-2"/>
        </w:rPr>
        <w:t xml:space="preserve">e limited to, cleanup, third party bodily injury and property damage and remediation and will be written on an occurrence basis. The policy shall name the Other Party Group as additional insureds, be primary and </w:t>
      </w:r>
      <w:r>
        <w:rPr>
          <w:color w:val="000000"/>
          <w:spacing w:val="-2"/>
        </w:rPr>
        <w:br/>
      </w:r>
      <w:r>
        <w:rPr>
          <w:color w:val="000000"/>
          <w:spacing w:val="-3"/>
        </w:rPr>
        <w:t xml:space="preserve">contain a waiver of subrogation. </w:t>
      </w:r>
    </w:p>
    <w:p w:rsidR="00176D11" w:rsidRDefault="009403F5">
      <w:pPr>
        <w:autoSpaceDE w:val="0"/>
        <w:autoSpaceDN w:val="0"/>
        <w:adjustRightInd w:val="0"/>
        <w:spacing w:before="268" w:line="276" w:lineRule="exact"/>
        <w:ind w:left="3600"/>
        <w:rPr>
          <w:color w:val="000000"/>
          <w:spacing w:val="-3"/>
        </w:rPr>
      </w:pPr>
      <w:r>
        <w:rPr>
          <w:color w:val="000000"/>
          <w:spacing w:val="-3"/>
        </w:rPr>
        <w:t>The requi</w:t>
      </w:r>
      <w:r>
        <w:rPr>
          <w:color w:val="000000"/>
          <w:spacing w:val="-3"/>
        </w:rPr>
        <w:t xml:space="preserve">rements contained herein as to the types and limits of all </w:t>
      </w:r>
    </w:p>
    <w:p w:rsidR="00176D11" w:rsidRDefault="009403F5">
      <w:pPr>
        <w:autoSpaceDE w:val="0"/>
        <w:autoSpaceDN w:val="0"/>
        <w:adjustRightInd w:val="0"/>
        <w:spacing w:before="9" w:line="270" w:lineRule="exact"/>
        <w:ind w:left="1440" w:right="1371"/>
        <w:jc w:val="both"/>
        <w:rPr>
          <w:color w:val="000000"/>
          <w:spacing w:val="-3"/>
        </w:rPr>
      </w:pPr>
      <w:r>
        <w:rPr>
          <w:color w:val="000000"/>
          <w:spacing w:val="-2"/>
        </w:rPr>
        <w:t xml:space="preserve">insurance to be maintained by the Connecting Transmission Owner are not intended to and shall not in any manner, limit or qualify the liabilities and obligations assumed by those Parties under </w:t>
      </w:r>
      <w:r>
        <w:rPr>
          <w:color w:val="000000"/>
          <w:spacing w:val="-3"/>
        </w:rPr>
        <w:t>thi</w:t>
      </w:r>
      <w:r>
        <w:rPr>
          <w:color w:val="000000"/>
          <w:spacing w:val="-3"/>
        </w:rPr>
        <w:t xml:space="preserve">s Agreement. </w:t>
      </w:r>
    </w:p>
    <w:p w:rsidR="00176D11" w:rsidRDefault="00176D11">
      <w:pPr>
        <w:autoSpaceDE w:val="0"/>
        <w:autoSpaceDN w:val="0"/>
        <w:adjustRightInd w:val="0"/>
        <w:spacing w:line="276" w:lineRule="exact"/>
        <w:ind w:left="3600"/>
        <w:rPr>
          <w:color w:val="000000"/>
          <w:spacing w:val="-3"/>
        </w:rPr>
      </w:pPr>
    </w:p>
    <w:p w:rsidR="00176D11" w:rsidRDefault="009403F5">
      <w:pPr>
        <w:autoSpaceDE w:val="0"/>
        <w:autoSpaceDN w:val="0"/>
        <w:adjustRightInd w:val="0"/>
        <w:spacing w:before="10" w:line="276" w:lineRule="exact"/>
        <w:ind w:left="3600"/>
        <w:rPr>
          <w:color w:val="000000"/>
          <w:spacing w:val="-2"/>
        </w:rPr>
      </w:pPr>
      <w:r>
        <w:rPr>
          <w:color w:val="000000"/>
          <w:spacing w:val="-2"/>
        </w:rPr>
        <w:t xml:space="preserve">Within ten (10) days following execution of this Agreement, and as soon </w:t>
      </w:r>
    </w:p>
    <w:p w:rsidR="00176D11" w:rsidRDefault="009403F5">
      <w:pPr>
        <w:autoSpaceDE w:val="0"/>
        <w:autoSpaceDN w:val="0"/>
        <w:adjustRightInd w:val="0"/>
        <w:spacing w:before="7" w:line="273" w:lineRule="exact"/>
        <w:ind w:left="1440" w:right="1392"/>
        <w:rPr>
          <w:color w:val="000000"/>
          <w:spacing w:val="-3"/>
        </w:rPr>
      </w:pPr>
      <w:r>
        <w:rPr>
          <w:color w:val="000000"/>
          <w:spacing w:val="-2"/>
        </w:rPr>
        <w:t xml:space="preserve">as practicable after the end of each fiscal year or at the renewal of the insurance policy and in </w:t>
      </w:r>
      <w:r>
        <w:rPr>
          <w:color w:val="000000"/>
          <w:spacing w:val="-2"/>
        </w:rPr>
        <w:t xml:space="preserve">any event within ninety (90) days thereafter, Connecting Transmission Owner shall provide certificate of insurance for all insurance required in this Agreement, executed by each insurer or </w:t>
      </w:r>
      <w:r>
        <w:rPr>
          <w:color w:val="000000"/>
          <w:spacing w:val="-3"/>
        </w:rPr>
        <w:t xml:space="preserve">by an authorized representative of each insurer. </w:t>
      </w:r>
    </w:p>
    <w:p w:rsidR="00176D11" w:rsidRDefault="00176D11">
      <w:pPr>
        <w:autoSpaceDE w:val="0"/>
        <w:autoSpaceDN w:val="0"/>
        <w:adjustRightInd w:val="0"/>
        <w:spacing w:line="276" w:lineRule="exact"/>
        <w:ind w:left="3600"/>
        <w:rPr>
          <w:color w:val="000000"/>
          <w:spacing w:val="-3"/>
        </w:rPr>
      </w:pPr>
    </w:p>
    <w:p w:rsidR="00176D11" w:rsidRDefault="009403F5">
      <w:pPr>
        <w:autoSpaceDE w:val="0"/>
        <w:autoSpaceDN w:val="0"/>
        <w:adjustRightInd w:val="0"/>
        <w:spacing w:before="9" w:line="276" w:lineRule="exact"/>
        <w:ind w:left="3600"/>
        <w:rPr>
          <w:color w:val="000000"/>
          <w:spacing w:val="-3"/>
        </w:rPr>
      </w:pPr>
      <w:r>
        <w:rPr>
          <w:color w:val="000000"/>
          <w:spacing w:val="-3"/>
        </w:rPr>
        <w:t xml:space="preserve">Notwithstanding </w:t>
      </w:r>
      <w:r>
        <w:rPr>
          <w:color w:val="000000"/>
          <w:spacing w:val="-3"/>
        </w:rPr>
        <w:t>the foregoing, Connecting Transmission Owner may self-</w:t>
      </w:r>
    </w:p>
    <w:p w:rsidR="00176D11" w:rsidRDefault="009403F5">
      <w:pPr>
        <w:autoSpaceDE w:val="0"/>
        <w:autoSpaceDN w:val="0"/>
        <w:adjustRightInd w:val="0"/>
        <w:spacing w:line="276" w:lineRule="exact"/>
        <w:ind w:left="1440" w:right="1464"/>
        <w:rPr>
          <w:color w:val="000000"/>
          <w:spacing w:val="-2"/>
        </w:rPr>
      </w:pPr>
      <w:r>
        <w:rPr>
          <w:color w:val="000000"/>
          <w:spacing w:val="-2"/>
        </w:rPr>
        <w:t xml:space="preserve">insure to meet the minimum insurance requirements of Articles 18.3.1 through 18.3.9 to the </w:t>
      </w:r>
      <w:r>
        <w:rPr>
          <w:color w:val="000000"/>
          <w:spacing w:val="-2"/>
        </w:rPr>
        <w:br/>
        <w:t xml:space="preserve">extent it maintains a self-insurance program; provided that, such Party’s senior debt is rated at </w:t>
      </w:r>
      <w:r>
        <w:rPr>
          <w:color w:val="000000"/>
          <w:spacing w:val="-2"/>
        </w:rPr>
        <w:br/>
        <w:t>investment</w:t>
      </w:r>
      <w:r>
        <w:rPr>
          <w:color w:val="000000"/>
          <w:spacing w:val="-2"/>
        </w:rPr>
        <w:t xml:space="preserve"> grade, or better, by Standard &amp; Poor’s and that its self-insurance program meets the </w:t>
      </w:r>
      <w:r>
        <w:rPr>
          <w:color w:val="000000"/>
          <w:spacing w:val="-2"/>
        </w:rPr>
        <w:br/>
        <w:t xml:space="preserve">minimum insurance requirements of Articles 18.3.1 through 18.3.9.  In the event that a Party is </w:t>
      </w:r>
      <w:r>
        <w:rPr>
          <w:color w:val="000000"/>
          <w:spacing w:val="-2"/>
        </w:rPr>
        <w:br/>
        <w:t>permitted to self-insure pursuant to this Article 18.3.12, it shall noti</w:t>
      </w:r>
      <w:r>
        <w:rPr>
          <w:color w:val="000000"/>
          <w:spacing w:val="-2"/>
        </w:rPr>
        <w:t xml:space="preserve">fy the other Party that it </w:t>
      </w:r>
      <w:r>
        <w:rPr>
          <w:color w:val="000000"/>
          <w:spacing w:val="-2"/>
        </w:rPr>
        <w:br/>
        <w:t xml:space="preserve">meets the requirements to self-insure and that its self-insurance program meets the minimum </w:t>
      </w:r>
      <w:r>
        <w:rPr>
          <w:color w:val="000000"/>
          <w:spacing w:val="-2"/>
        </w:rPr>
        <w:br/>
        <w:t xml:space="preserve">insurance requirements in a manner consistent with that specified in Articles 18.3.1 through </w:t>
      </w:r>
    </w:p>
    <w:p w:rsidR="00176D11" w:rsidRDefault="009403F5">
      <w:pPr>
        <w:autoSpaceDE w:val="0"/>
        <w:autoSpaceDN w:val="0"/>
        <w:adjustRightInd w:val="0"/>
        <w:spacing w:line="280" w:lineRule="exact"/>
        <w:ind w:left="1440" w:right="1331"/>
        <w:jc w:val="both"/>
        <w:rPr>
          <w:color w:val="000000"/>
          <w:spacing w:val="-2"/>
        </w:rPr>
      </w:pPr>
      <w:r>
        <w:rPr>
          <w:color w:val="000000"/>
          <w:spacing w:val="-2"/>
        </w:rPr>
        <w:t>18.3.9 and provide evidence of such cover</w:t>
      </w:r>
      <w:r>
        <w:rPr>
          <w:color w:val="000000"/>
          <w:spacing w:val="-2"/>
        </w:rPr>
        <w:t xml:space="preserve">ages.  For any period of time that a Party’s senior debt </w:t>
      </w:r>
      <w:r>
        <w:rPr>
          <w:color w:val="000000"/>
          <w:spacing w:val="-2"/>
        </w:rPr>
        <w:br/>
        <w:t xml:space="preserve">is unrated by Standard &amp; Poor’s or is rated at less than investment grade by Standard &amp; Poor’s, </w:t>
      </w:r>
    </w:p>
    <w:p w:rsidR="00176D11" w:rsidRDefault="00176D11">
      <w:pPr>
        <w:autoSpaceDE w:val="0"/>
        <w:autoSpaceDN w:val="0"/>
        <w:adjustRightInd w:val="0"/>
        <w:spacing w:line="276" w:lineRule="exact"/>
        <w:ind w:left="6000"/>
        <w:rPr>
          <w:color w:val="000000"/>
          <w:spacing w:val="-2"/>
        </w:rPr>
      </w:pPr>
    </w:p>
    <w:p w:rsidR="00176D11" w:rsidRDefault="00176D11">
      <w:pPr>
        <w:autoSpaceDE w:val="0"/>
        <w:autoSpaceDN w:val="0"/>
        <w:adjustRightInd w:val="0"/>
        <w:spacing w:line="276" w:lineRule="exact"/>
        <w:ind w:left="6000"/>
        <w:rPr>
          <w:color w:val="000000"/>
          <w:spacing w:val="-2"/>
        </w:rPr>
      </w:pPr>
    </w:p>
    <w:p w:rsidR="00176D11" w:rsidRDefault="00176D11">
      <w:pPr>
        <w:autoSpaceDE w:val="0"/>
        <w:autoSpaceDN w:val="0"/>
        <w:adjustRightInd w:val="0"/>
        <w:spacing w:line="276" w:lineRule="exact"/>
        <w:ind w:left="6000"/>
        <w:rPr>
          <w:color w:val="000000"/>
          <w:spacing w:val="-2"/>
        </w:rPr>
      </w:pPr>
    </w:p>
    <w:p w:rsidR="00176D11" w:rsidRDefault="009403F5">
      <w:pPr>
        <w:autoSpaceDE w:val="0"/>
        <w:autoSpaceDN w:val="0"/>
        <w:adjustRightInd w:val="0"/>
        <w:spacing w:before="141" w:line="276" w:lineRule="exact"/>
        <w:ind w:left="6000"/>
        <w:rPr>
          <w:color w:val="000000"/>
          <w:spacing w:val="-3"/>
        </w:rPr>
      </w:pPr>
      <w:r>
        <w:rPr>
          <w:color w:val="000000"/>
          <w:spacing w:val="-3"/>
        </w:rPr>
        <w:t xml:space="preserve">33 </w:t>
      </w:r>
    </w:p>
    <w:p w:rsidR="00176D11" w:rsidRDefault="00176D11">
      <w:pPr>
        <w:autoSpaceDE w:val="0"/>
        <w:autoSpaceDN w:val="0"/>
        <w:adjustRightInd w:val="0"/>
        <w:rPr>
          <w:color w:val="000000"/>
          <w:spacing w:val="-3"/>
        </w:rPr>
        <w:sectPr w:rsidR="00176D11">
          <w:headerReference w:type="even" r:id="rId244"/>
          <w:headerReference w:type="default" r:id="rId245"/>
          <w:footerReference w:type="even" r:id="rId246"/>
          <w:footerReference w:type="default" r:id="rId247"/>
          <w:headerReference w:type="first" r:id="rId248"/>
          <w:footerReference w:type="first" r:id="rId249"/>
          <w:pgSz w:w="12240" w:h="15840"/>
          <w:pgMar w:top="0" w:right="0" w:bottom="0" w:left="0" w:header="720" w:footer="720" w:gutter="0"/>
          <w:cols w:space="720"/>
        </w:sectPr>
      </w:pPr>
    </w:p>
    <w:p w:rsidR="00176D11" w:rsidRDefault="009403F5">
      <w:pPr>
        <w:autoSpaceDE w:val="0"/>
        <w:autoSpaceDN w:val="0"/>
        <w:adjustRightInd w:val="0"/>
        <w:spacing w:line="240" w:lineRule="exact"/>
        <w:rPr>
          <w:color w:val="000000"/>
          <w:spacing w:val="-3"/>
        </w:rPr>
      </w:pPr>
      <w:r>
        <w:rPr>
          <w:color w:val="000000"/>
          <w:spacing w:val="-3"/>
        </w:rPr>
        <w:pict>
          <v:shape id="_x0000_s1079" type="#_x0000_t75" style="position:absolute;margin-left:108.45pt;margin-top:115.9pt;width:35.15pt;height:8.85pt;z-index:-251649024;mso-position-horizontal-relative:page;mso-position-vertical-relative:page" o:allowincell="f">
            <v:imagedata r:id="rId242" o:title=""/>
            <w10:wrap anchorx="page" anchory="page"/>
          </v:shape>
        </w:pict>
      </w:r>
      <w:r>
        <w:rPr>
          <w:color w:val="000000"/>
          <w:spacing w:val="-3"/>
        </w:rPr>
        <w:pict>
          <v:shape id="_x0000_s1080" type="#_x0000_t75" style="position:absolute;margin-left:108.45pt;margin-top:171.1pt;width:35.25pt;height:8.85pt;z-index:-251629568;mso-position-horizontal-relative:page;mso-position-vertical-relative:page" o:allowincell="f">
            <v:imagedata r:id="rId243" o:title=""/>
            <w10:wrap anchorx="page" anchory="page"/>
          </v:shape>
        </w:pict>
      </w:r>
      <w:bookmarkStart w:id="40" w:name="Pg40"/>
      <w:bookmarkEnd w:id="40"/>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80" w:lineRule="exact"/>
        <w:ind w:left="1440"/>
        <w:jc w:val="both"/>
        <w:rPr>
          <w:rFonts w:ascii="Times New Roman Bold" w:hAnsi="Times New Roman Bold"/>
          <w:color w:val="000000"/>
          <w:spacing w:val="-3"/>
        </w:rPr>
      </w:pPr>
    </w:p>
    <w:p w:rsidR="00176D11" w:rsidRDefault="009403F5">
      <w:pPr>
        <w:autoSpaceDE w:val="0"/>
        <w:autoSpaceDN w:val="0"/>
        <w:adjustRightInd w:val="0"/>
        <w:spacing w:before="141" w:line="280" w:lineRule="exact"/>
        <w:ind w:left="1440" w:right="1603"/>
        <w:jc w:val="both"/>
        <w:rPr>
          <w:color w:val="000000"/>
          <w:spacing w:val="-3"/>
        </w:rPr>
      </w:pPr>
      <w:r>
        <w:rPr>
          <w:color w:val="000000"/>
          <w:spacing w:val="-2"/>
        </w:rPr>
        <w:t xml:space="preserve">such Party shall comply with the insurance requirements applicable to it under Articles 18.3.1 </w:t>
      </w:r>
      <w:r>
        <w:rPr>
          <w:color w:val="000000"/>
          <w:spacing w:val="-3"/>
        </w:rPr>
        <w:t xml:space="preserve">through 18.3.9. </w:t>
      </w:r>
    </w:p>
    <w:p w:rsidR="00176D11" w:rsidRDefault="00176D11">
      <w:pPr>
        <w:autoSpaceDE w:val="0"/>
        <w:autoSpaceDN w:val="0"/>
        <w:adjustRightInd w:val="0"/>
        <w:spacing w:line="276" w:lineRule="exact"/>
        <w:ind w:left="3600"/>
        <w:rPr>
          <w:color w:val="000000"/>
          <w:spacing w:val="-3"/>
        </w:rPr>
      </w:pPr>
    </w:p>
    <w:p w:rsidR="00176D11" w:rsidRDefault="009403F5">
      <w:pPr>
        <w:autoSpaceDE w:val="0"/>
        <w:autoSpaceDN w:val="0"/>
        <w:adjustRightInd w:val="0"/>
        <w:spacing w:before="8" w:line="276" w:lineRule="exact"/>
        <w:ind w:left="3600"/>
        <w:rPr>
          <w:color w:val="000000"/>
          <w:spacing w:val="-3"/>
        </w:rPr>
      </w:pPr>
      <w:r>
        <w:rPr>
          <w:color w:val="000000"/>
          <w:spacing w:val="-3"/>
        </w:rPr>
        <w:t xml:space="preserve">Transmission Developer and Connecting Transmission Owner agree to </w:t>
      </w:r>
    </w:p>
    <w:p w:rsidR="00176D11" w:rsidRDefault="009403F5">
      <w:pPr>
        <w:autoSpaceDE w:val="0"/>
        <w:autoSpaceDN w:val="0"/>
        <w:adjustRightInd w:val="0"/>
        <w:spacing w:before="4" w:line="276" w:lineRule="exact"/>
        <w:ind w:left="1440"/>
        <w:rPr>
          <w:color w:val="000000"/>
          <w:spacing w:val="-2"/>
        </w:rPr>
      </w:pPr>
      <w:r>
        <w:rPr>
          <w:color w:val="000000"/>
          <w:spacing w:val="-2"/>
        </w:rPr>
        <w:t>report to each other in writing as soon as practical all accidents or occurr</w:t>
      </w:r>
      <w:r>
        <w:rPr>
          <w:color w:val="000000"/>
          <w:spacing w:val="-2"/>
        </w:rPr>
        <w:t xml:space="preserve">ences resulting in </w:t>
      </w:r>
    </w:p>
    <w:p w:rsidR="00176D11" w:rsidRDefault="009403F5">
      <w:pPr>
        <w:autoSpaceDE w:val="0"/>
        <w:autoSpaceDN w:val="0"/>
        <w:adjustRightInd w:val="0"/>
        <w:spacing w:before="1" w:line="256" w:lineRule="exact"/>
        <w:ind w:left="1440"/>
        <w:rPr>
          <w:color w:val="000000"/>
          <w:spacing w:val="-2"/>
        </w:rPr>
      </w:pPr>
      <w:r>
        <w:rPr>
          <w:color w:val="000000"/>
          <w:spacing w:val="-2"/>
        </w:rPr>
        <w:t xml:space="preserve">injuries to any person, including death, and any property damage arising out of this Agreement. </w:t>
      </w:r>
    </w:p>
    <w:p w:rsidR="00176D11" w:rsidRDefault="00176D11">
      <w:pPr>
        <w:autoSpaceDE w:val="0"/>
        <w:autoSpaceDN w:val="0"/>
        <w:adjustRightInd w:val="0"/>
        <w:spacing w:line="276" w:lineRule="exact"/>
        <w:ind w:left="3600"/>
        <w:rPr>
          <w:color w:val="000000"/>
          <w:spacing w:val="-2"/>
        </w:rPr>
      </w:pPr>
    </w:p>
    <w:p w:rsidR="00176D11" w:rsidRDefault="009403F5">
      <w:pPr>
        <w:autoSpaceDE w:val="0"/>
        <w:autoSpaceDN w:val="0"/>
        <w:adjustRightInd w:val="0"/>
        <w:spacing w:before="12" w:line="276" w:lineRule="exact"/>
        <w:ind w:left="3600"/>
        <w:rPr>
          <w:color w:val="000000"/>
          <w:spacing w:val="-3"/>
        </w:rPr>
      </w:pPr>
      <w:r>
        <w:rPr>
          <w:color w:val="000000"/>
          <w:spacing w:val="-3"/>
        </w:rPr>
        <w:t xml:space="preserve">Subcontractors of Connecting Transmission Owner must maintain the </w:t>
      </w:r>
    </w:p>
    <w:p w:rsidR="00176D11" w:rsidRDefault="009403F5">
      <w:pPr>
        <w:autoSpaceDE w:val="0"/>
        <w:autoSpaceDN w:val="0"/>
        <w:adjustRightInd w:val="0"/>
        <w:spacing w:before="9" w:line="270" w:lineRule="exact"/>
        <w:ind w:left="1440" w:right="1621"/>
        <w:rPr>
          <w:color w:val="000000"/>
          <w:spacing w:val="-3"/>
        </w:rPr>
      </w:pPr>
      <w:r>
        <w:rPr>
          <w:color w:val="000000"/>
          <w:spacing w:val="-2"/>
        </w:rPr>
        <w:t xml:space="preserve">same insurance requirements stated under Articles 18.3.1 through 18.3.9 and comply with the Additional Insured requirements herein.  In addition, their policies must state that they are </w:t>
      </w:r>
      <w:r>
        <w:rPr>
          <w:color w:val="000000"/>
          <w:spacing w:val="-3"/>
        </w:rPr>
        <w:t xml:space="preserve">primary and non-contributory and contain a waiver of subrogation. </w:t>
      </w:r>
    </w:p>
    <w:p w:rsidR="00176D11" w:rsidRDefault="009403F5">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w:t>
      </w:r>
      <w:r>
        <w:rPr>
          <w:rFonts w:ascii="Times New Roman Bold" w:hAnsi="Times New Roman Bold"/>
          <w:color w:val="000000"/>
          <w:spacing w:val="-2"/>
        </w:rPr>
        <w: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176D11" w:rsidRDefault="009403F5">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176D11" w:rsidRDefault="009403F5">
      <w:pPr>
        <w:autoSpaceDE w:val="0"/>
        <w:autoSpaceDN w:val="0"/>
        <w:adjustRightInd w:val="0"/>
        <w:spacing w:before="4" w:line="276" w:lineRule="exact"/>
        <w:ind w:left="1440" w:right="1261"/>
        <w:rPr>
          <w:color w:val="000000"/>
          <w:spacing w:val="-3"/>
        </w:rPr>
      </w:pPr>
      <w:r>
        <w:rPr>
          <w:color w:val="000000"/>
          <w:spacing w:val="-2"/>
        </w:rPr>
        <w:t xml:space="preserve">Parties; provided that a Party may assign this Agreement without the consent of the other Parties </w:t>
      </w:r>
      <w:r>
        <w:rPr>
          <w:color w:val="000000"/>
          <w:spacing w:val="-2"/>
        </w:rPr>
        <w:br/>
        <w:t>to any Affiliate of the assigning Party with an e</w:t>
      </w:r>
      <w:r>
        <w:rPr>
          <w:color w:val="000000"/>
          <w:spacing w:val="-2"/>
        </w:rPr>
        <w:t xml:space="preserve">qual or greater credit rating and with the legal </w:t>
      </w:r>
      <w:r>
        <w:rPr>
          <w:color w:val="000000"/>
          <w:spacing w:val="-2"/>
        </w:rPr>
        <w:br/>
        <w:t xml:space="preserve">authority and operational ability to satisfy the obligations of the assigning Party under this </w:t>
      </w:r>
      <w:r>
        <w:rPr>
          <w:color w:val="000000"/>
          <w:spacing w:val="-2"/>
        </w:rPr>
        <w:br/>
        <w:t xml:space="preserve">Agreement; provided further that a Party may assign this Agreement without the consent of the </w:t>
      </w:r>
      <w:r>
        <w:rPr>
          <w:color w:val="000000"/>
          <w:spacing w:val="-2"/>
        </w:rPr>
        <w:br/>
        <w:t>other Parties i</w:t>
      </w:r>
      <w:r>
        <w:rPr>
          <w:color w:val="000000"/>
          <w:spacing w:val="-2"/>
        </w:rPr>
        <w:t xml:space="preserve">n connection with the sale, merger, restructuring, or transfer of a substantial </w:t>
      </w:r>
      <w:r>
        <w:rPr>
          <w:color w:val="000000"/>
          <w:spacing w:val="-2"/>
        </w:rPr>
        <w:br/>
        <w:t xml:space="preserve">portion or all of its assets so long as the assignee in such a transaction directly assumes in writing </w:t>
      </w:r>
      <w:r>
        <w:rPr>
          <w:color w:val="000000"/>
          <w:spacing w:val="-2"/>
        </w:rPr>
        <w:br/>
        <w:t>all rights, duties and obligations arising under this Agreement; and pr</w:t>
      </w:r>
      <w:r>
        <w:rPr>
          <w:color w:val="000000"/>
          <w:spacing w:val="-2"/>
        </w:rPr>
        <w:t xml:space="preserve">ovided further that the </w:t>
      </w:r>
      <w:r>
        <w:rPr>
          <w:color w:val="000000"/>
          <w:spacing w:val="-2"/>
        </w:rPr>
        <w:br/>
        <w:t xml:space="preserve">Transmission Developer shall have the right to assign this Agreement, without the consent of the </w:t>
      </w:r>
      <w:r>
        <w:rPr>
          <w:color w:val="000000"/>
          <w:spacing w:val="-2"/>
        </w:rPr>
        <w:br/>
        <w:t xml:space="preserve">NYISO or Connecting Transmission Owner, for collateral security purposes to aid in providing </w:t>
      </w:r>
      <w:r>
        <w:rPr>
          <w:color w:val="000000"/>
          <w:spacing w:val="-2"/>
        </w:rPr>
        <w:br/>
        <w:t>financing for the Transmission Project,</w:t>
      </w:r>
      <w:r>
        <w:rPr>
          <w:color w:val="000000"/>
          <w:spacing w:val="-2"/>
        </w:rPr>
        <w:t xml:space="preserve"> provided that the Transmission Developer will promptly </w:t>
      </w:r>
      <w:r>
        <w:rPr>
          <w:color w:val="000000"/>
          <w:spacing w:val="-2"/>
        </w:rPr>
        <w:br/>
        <w:t xml:space="preserve">notify the NYISO and Connecting Transmission Owner of any such assignment.  Any financing </w:t>
      </w:r>
      <w:r>
        <w:rPr>
          <w:color w:val="000000"/>
          <w:spacing w:val="-2"/>
        </w:rPr>
        <w:br/>
        <w:t xml:space="preserve">arrangement entered into by the Transmission Developer pursuant to this Article will provide </w:t>
      </w:r>
      <w:r>
        <w:rPr>
          <w:color w:val="000000"/>
          <w:spacing w:val="-2"/>
        </w:rPr>
        <w:br/>
        <w:t xml:space="preserve">that prior to </w:t>
      </w:r>
      <w:r>
        <w:rPr>
          <w:color w:val="000000"/>
          <w:spacing w:val="-2"/>
        </w:rPr>
        <w:t xml:space="preserve">or upon the exercise of the secured party’s, trustee’s or mortgagee’s assignment </w:t>
      </w:r>
      <w:r>
        <w:rPr>
          <w:color w:val="000000"/>
          <w:spacing w:val="-2"/>
        </w:rPr>
        <w:br/>
        <w:t xml:space="preserve">rights pursuant to said arrangement, the secured creditor, the trustee or mortgagee will notify the </w:t>
      </w:r>
      <w:r>
        <w:rPr>
          <w:color w:val="000000"/>
          <w:spacing w:val="-2"/>
        </w:rPr>
        <w:br/>
        <w:t>NYISO and Connecting Transmission Owner of the date and particulars of an</w:t>
      </w:r>
      <w:r>
        <w:rPr>
          <w:color w:val="000000"/>
          <w:spacing w:val="-2"/>
        </w:rPr>
        <w:t xml:space="preserve">y such exercise of </w:t>
      </w:r>
      <w:r>
        <w:rPr>
          <w:color w:val="000000"/>
          <w:spacing w:val="-2"/>
        </w:rPr>
        <w:br/>
        <w:t xml:space="preserve">assignment right(s) and will provide the NYISO and Connecting Transmission Owner with proof </w:t>
      </w:r>
      <w:r>
        <w:rPr>
          <w:color w:val="000000"/>
          <w:spacing w:val="-2"/>
        </w:rPr>
        <w:br/>
        <w:t xml:space="preserve">that it meets the requirements of Articles 11.5 and 18.3.  Any attempted assignment that violates </w:t>
      </w:r>
      <w:r>
        <w:rPr>
          <w:color w:val="000000"/>
          <w:spacing w:val="-2"/>
        </w:rPr>
        <w:br/>
        <w:t>this Article is void and ineffective.  Any a</w:t>
      </w:r>
      <w:r>
        <w:rPr>
          <w:color w:val="000000"/>
          <w:spacing w:val="-2"/>
        </w:rPr>
        <w:t xml:space="preserve">ssignment under this Agreement shall not relieve a </w:t>
      </w:r>
      <w:r>
        <w:rPr>
          <w:color w:val="000000"/>
          <w:spacing w:val="-2"/>
        </w:rPr>
        <w:br/>
        <w:t xml:space="preserve">Party of its obligations, nor shall a Party’s obligations be enlarged, in whole or in part, by reason </w:t>
      </w:r>
      <w:r>
        <w:rPr>
          <w:color w:val="000000"/>
          <w:spacing w:val="-2"/>
        </w:rPr>
        <w:br/>
        <w:t xml:space="preserve">thereof.  Where required, consent to assignment will not be unreasonably withheld, conditioned </w:t>
      </w:r>
      <w:r>
        <w:rPr>
          <w:color w:val="000000"/>
          <w:spacing w:val="-2"/>
        </w:rPr>
        <w:br/>
      </w:r>
      <w:r>
        <w:rPr>
          <w:color w:val="000000"/>
          <w:spacing w:val="-3"/>
        </w:rPr>
        <w:t>or de</w:t>
      </w:r>
      <w:r>
        <w:rPr>
          <w:color w:val="000000"/>
          <w:spacing w:val="-3"/>
        </w:rPr>
        <w:t xml:space="preserve">layed. </w:t>
      </w:r>
    </w:p>
    <w:p w:rsidR="00176D11" w:rsidRDefault="009403F5">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176D11" w:rsidRDefault="009403F5">
      <w:pPr>
        <w:autoSpaceDE w:val="0"/>
        <w:autoSpaceDN w:val="0"/>
        <w:adjustRightInd w:val="0"/>
        <w:spacing w:before="224" w:line="276" w:lineRule="exact"/>
        <w:ind w:left="2160"/>
        <w:rPr>
          <w:color w:val="000000"/>
          <w:spacing w:val="-2"/>
        </w:rPr>
      </w:pPr>
      <w:r>
        <w:rPr>
          <w:color w:val="000000"/>
          <w:spacing w:val="-2"/>
        </w:rPr>
        <w:t xml:space="preserve">If any provision in this Agreement is finally determined to be invalid, void or </w:t>
      </w:r>
    </w:p>
    <w:p w:rsidR="00176D11" w:rsidRDefault="009403F5">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176D11" w:rsidRDefault="009403F5">
      <w:pPr>
        <w:autoSpaceDE w:val="0"/>
        <w:autoSpaceDN w:val="0"/>
        <w:adjustRightInd w:val="0"/>
        <w:spacing w:before="1" w:line="280" w:lineRule="exact"/>
        <w:ind w:left="1440" w:right="1278"/>
        <w:jc w:val="both"/>
        <w:rPr>
          <w:color w:val="000000"/>
          <w:spacing w:val="-3"/>
        </w:rPr>
      </w:pPr>
      <w:r>
        <w:rPr>
          <w:color w:val="000000"/>
          <w:spacing w:val="-2"/>
        </w:rPr>
        <w:t>determination shall not invalidate, void or make unenf</w:t>
      </w:r>
      <w:r>
        <w:rPr>
          <w:color w:val="000000"/>
          <w:spacing w:val="-2"/>
        </w:rPr>
        <w:t xml:space="preserve">orceable any other provision, agreement or </w:t>
      </w:r>
      <w:r>
        <w:rPr>
          <w:color w:val="000000"/>
          <w:spacing w:val="-3"/>
        </w:rPr>
        <w:t xml:space="preserve">covenant of this Agreement. </w:t>
      </w: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9403F5">
      <w:pPr>
        <w:autoSpaceDE w:val="0"/>
        <w:autoSpaceDN w:val="0"/>
        <w:adjustRightInd w:val="0"/>
        <w:spacing w:before="24" w:line="276" w:lineRule="exact"/>
        <w:ind w:left="6000"/>
        <w:rPr>
          <w:color w:val="000000"/>
          <w:spacing w:val="-3"/>
        </w:rPr>
      </w:pPr>
      <w:r>
        <w:rPr>
          <w:color w:val="000000"/>
          <w:spacing w:val="-3"/>
        </w:rPr>
        <w:t xml:space="preserve">34 </w:t>
      </w:r>
    </w:p>
    <w:p w:rsidR="00176D11" w:rsidRDefault="00176D11">
      <w:pPr>
        <w:autoSpaceDE w:val="0"/>
        <w:autoSpaceDN w:val="0"/>
        <w:adjustRightInd w:val="0"/>
        <w:rPr>
          <w:color w:val="000000"/>
          <w:spacing w:val="-3"/>
        </w:rPr>
        <w:sectPr w:rsidR="00176D11">
          <w:headerReference w:type="even" r:id="rId250"/>
          <w:headerReference w:type="default" r:id="rId251"/>
          <w:footerReference w:type="even" r:id="rId252"/>
          <w:footerReference w:type="default" r:id="rId253"/>
          <w:headerReference w:type="first" r:id="rId254"/>
          <w:footerReference w:type="first" r:id="rId255"/>
          <w:pgSz w:w="12240" w:h="15840"/>
          <w:pgMar w:top="0" w:right="0" w:bottom="0" w:left="0" w:header="720" w:footer="720" w:gutter="0"/>
          <w:cols w:space="720"/>
        </w:sectPr>
      </w:pPr>
    </w:p>
    <w:p w:rsidR="00176D11" w:rsidRDefault="00176D11">
      <w:pPr>
        <w:autoSpaceDE w:val="0"/>
        <w:autoSpaceDN w:val="0"/>
        <w:adjustRightInd w:val="0"/>
        <w:spacing w:line="240" w:lineRule="exact"/>
        <w:rPr>
          <w:color w:val="000000"/>
          <w:spacing w:val="-3"/>
        </w:rPr>
      </w:pPr>
      <w:bookmarkStart w:id="41" w:name="Pg41"/>
      <w:bookmarkEnd w:id="41"/>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9403F5">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176D11" w:rsidRDefault="009403F5">
      <w:pPr>
        <w:autoSpaceDE w:val="0"/>
        <w:autoSpaceDN w:val="0"/>
        <w:adjustRightInd w:val="0"/>
        <w:spacing w:before="221" w:line="28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176D11" w:rsidRDefault="009403F5">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176D11" w:rsidRDefault="009403F5">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176D11" w:rsidRDefault="009403F5">
      <w:pPr>
        <w:autoSpaceDE w:val="0"/>
        <w:autoSpaceDN w:val="0"/>
        <w:adjustRightInd w:val="0"/>
        <w:spacing w:before="214" w:line="28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constitute confidential information (“Confidential Information”) and s</w:t>
      </w:r>
      <w:r>
        <w:rPr>
          <w:color w:val="000000"/>
          <w:spacing w:val="-2"/>
        </w:rPr>
        <w:t xml:space="preserve">hall be subject to this </w:t>
      </w:r>
      <w:r>
        <w:rPr>
          <w:color w:val="000000"/>
          <w:spacing w:val="-2"/>
        </w:rPr>
        <w:br/>
      </w:r>
      <w:r>
        <w:rPr>
          <w:color w:val="000000"/>
          <w:spacing w:val="-3"/>
        </w:rPr>
        <w:t xml:space="preserve">Article 22. </w:t>
      </w:r>
    </w:p>
    <w:p w:rsidR="00176D11" w:rsidRDefault="00176D11">
      <w:pPr>
        <w:autoSpaceDE w:val="0"/>
        <w:autoSpaceDN w:val="0"/>
        <w:adjustRightInd w:val="0"/>
        <w:spacing w:line="275" w:lineRule="exact"/>
        <w:ind w:left="1440"/>
        <w:rPr>
          <w:color w:val="000000"/>
          <w:spacing w:val="-3"/>
        </w:rPr>
      </w:pPr>
    </w:p>
    <w:p w:rsidR="00176D11" w:rsidRDefault="009403F5">
      <w:pPr>
        <w:autoSpaceDE w:val="0"/>
        <w:autoSpaceDN w:val="0"/>
        <w:adjustRightInd w:val="0"/>
        <w:spacing w:before="10" w:line="275" w:lineRule="exact"/>
        <w:ind w:left="1440" w:right="1344" w:firstLine="720"/>
        <w:rPr>
          <w:color w:val="000000"/>
          <w:spacing w:val="-3"/>
        </w:rPr>
      </w:pPr>
      <w:r>
        <w:rPr>
          <w:color w:val="000000"/>
          <w:spacing w:val="-2"/>
        </w:rPr>
        <w:t>If requested by a Party receiving information, the Party supplying the information shall provide in writing, the basis for asserting that the information referred to in this Article warrants confidential treatment, an</w:t>
      </w:r>
      <w:r>
        <w:rPr>
          <w:color w:val="000000"/>
          <w:spacing w:val="-2"/>
        </w:rPr>
        <w:t xml:space="preserve">d the requesting Party may disclose such writing to the appropriate Governmental Authority.  Each Party shall be responsible for the costs associated with affording </w:t>
      </w:r>
      <w:r>
        <w:rPr>
          <w:color w:val="000000"/>
          <w:spacing w:val="-3"/>
        </w:rPr>
        <w:t xml:space="preserve">confidential treatment to its information. </w:t>
      </w:r>
    </w:p>
    <w:p w:rsidR="00176D11" w:rsidRDefault="009403F5">
      <w:pPr>
        <w:tabs>
          <w:tab w:val="left" w:pos="2592"/>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176D11" w:rsidRDefault="009403F5">
      <w:pPr>
        <w:autoSpaceDE w:val="0"/>
        <w:autoSpaceDN w:val="0"/>
        <w:adjustRightInd w:val="0"/>
        <w:spacing w:before="214" w:line="280" w:lineRule="exact"/>
        <w:ind w:left="1440" w:right="1321" w:firstLine="720"/>
        <w:rPr>
          <w:color w:val="000000"/>
          <w:spacing w:val="-2"/>
        </w:rPr>
      </w:pPr>
      <w:r>
        <w:rPr>
          <w:color w:val="000000"/>
          <w:spacing w:val="-2"/>
        </w:rPr>
        <w:t>During the term of this Agreement, a</w:t>
      </w:r>
      <w:r>
        <w:rPr>
          <w:color w:val="000000"/>
          <w:spacing w:val="-2"/>
        </w:rPr>
        <w:t xml:space="preserve">nd for a period of three (3) years after the expiration or termination of this Agreement, except as otherwise provided in this Article 22, each Party shall hold in confidence and shall not disclose to any person Confidential Information. </w:t>
      </w:r>
    </w:p>
    <w:p w:rsidR="00176D11" w:rsidRDefault="009403F5">
      <w:pPr>
        <w:tabs>
          <w:tab w:val="left" w:pos="2592"/>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w:t>
      </w:r>
      <w:r>
        <w:rPr>
          <w:rFonts w:ascii="Times New Roman Bold" w:hAnsi="Times New Roman Bold"/>
          <w:color w:val="000000"/>
          <w:spacing w:val="-3"/>
        </w:rPr>
        <w:t xml:space="preserve"> Information.</w:t>
      </w:r>
    </w:p>
    <w:p w:rsidR="00176D11" w:rsidRDefault="009403F5">
      <w:pPr>
        <w:autoSpaceDE w:val="0"/>
        <w:autoSpaceDN w:val="0"/>
        <w:adjustRightInd w:val="0"/>
        <w:spacing w:before="234" w:line="275" w:lineRule="exact"/>
        <w:ind w:left="1440" w:right="1275" w:firstLine="720"/>
        <w:rPr>
          <w:color w:val="000000"/>
          <w:spacing w:val="-3"/>
        </w:rPr>
      </w:pPr>
      <w:r>
        <w:rPr>
          <w:color w:val="000000"/>
          <w:spacing w:val="-2"/>
        </w:rPr>
        <w:t xml:space="preserve">The following shall constitute Confidential Information:  (1) any non-public information that is treated as confidential by the disclosing Party and which the disclosing Party identifies as Confidential Information in writing at the time, or </w:t>
      </w:r>
      <w:r>
        <w:rPr>
          <w:color w:val="000000"/>
          <w:spacing w:val="-2"/>
        </w:rPr>
        <w:t xml:space="preserve">promptly after the time, of disclosure; or (2) information designated as Confidential Information by the NYISO Code of Conduct contained in </w:t>
      </w:r>
      <w:r>
        <w:rPr>
          <w:color w:val="000000"/>
          <w:spacing w:val="-3"/>
        </w:rPr>
        <w:t xml:space="preserve">Attachment F to the ISO OATT. </w:t>
      </w:r>
    </w:p>
    <w:p w:rsidR="00176D11" w:rsidRDefault="009403F5">
      <w:pPr>
        <w:tabs>
          <w:tab w:val="left" w:pos="2592"/>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176D11" w:rsidRDefault="009403F5">
      <w:pPr>
        <w:autoSpaceDE w:val="0"/>
        <w:autoSpaceDN w:val="0"/>
        <w:adjustRightInd w:val="0"/>
        <w:spacing w:before="217" w:line="276" w:lineRule="exact"/>
        <w:ind w:left="2160"/>
        <w:rPr>
          <w:color w:val="000000"/>
          <w:spacing w:val="-2"/>
        </w:rPr>
      </w:pPr>
      <w:r>
        <w:rPr>
          <w:color w:val="000000"/>
          <w:spacing w:val="-2"/>
        </w:rPr>
        <w:t>Confidential Information shall not include information that the receiving</w:t>
      </w:r>
      <w:r>
        <w:rPr>
          <w:color w:val="000000"/>
          <w:spacing w:val="-2"/>
        </w:rPr>
        <w:t xml:space="preserve"> Party can </w:t>
      </w:r>
    </w:p>
    <w:p w:rsidR="00176D11" w:rsidRDefault="009403F5">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before receiving it from the disclosing P</w:t>
      </w:r>
      <w:r>
        <w:rPr>
          <w:color w:val="000000"/>
          <w:spacing w:val="-2"/>
        </w:rPr>
        <w:t xml:space="preserve">arty; (3) was supplied to the receiving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176D11" w:rsidRDefault="009403F5">
      <w:pPr>
        <w:autoSpaceDE w:val="0"/>
        <w:autoSpaceDN w:val="0"/>
        <w:adjustRightInd w:val="0"/>
        <w:spacing w:before="5" w:line="276" w:lineRule="exact"/>
        <w:ind w:left="1440"/>
        <w:rPr>
          <w:color w:val="000000"/>
          <w:spacing w:val="-2"/>
        </w:rPr>
      </w:pPr>
      <w:r>
        <w:rPr>
          <w:color w:val="000000"/>
          <w:spacing w:val="-2"/>
        </w:rPr>
        <w:t>(4) was independen</w:t>
      </w:r>
      <w:r>
        <w:rPr>
          <w:color w:val="000000"/>
          <w:spacing w:val="-2"/>
        </w:rPr>
        <w:t xml:space="preserve">tly developed by the receiving Party without reference to Confidential </w:t>
      </w:r>
    </w:p>
    <w:p w:rsidR="00176D11" w:rsidRDefault="009403F5">
      <w:pPr>
        <w:autoSpaceDE w:val="0"/>
        <w:autoSpaceDN w:val="0"/>
        <w:adjustRightInd w:val="0"/>
        <w:spacing w:before="4" w:line="276" w:lineRule="exact"/>
        <w:ind w:left="1440" w:right="1337"/>
        <w:rPr>
          <w:color w:val="000000"/>
          <w:spacing w:val="-2"/>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or Breach of this Agreement; or (6) is required, in</w:t>
      </w:r>
      <w:r>
        <w:rPr>
          <w:color w:val="000000"/>
          <w:spacing w:val="-2"/>
        </w:rPr>
        <w:t xml:space="preserve"> accordance </w:t>
      </w:r>
      <w:r>
        <w:rPr>
          <w:color w:val="000000"/>
          <w:spacing w:val="-2"/>
        </w:rPr>
        <w:br/>
        <w:t xml:space="preserve">with Article 22.9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 xml:space="preserve">legal proceeding establishing rights and obligations </w:t>
      </w:r>
      <w:r>
        <w:rPr>
          <w:color w:val="000000"/>
          <w:spacing w:val="-2"/>
        </w:rPr>
        <w:t xml:space="preserve">under this Agreement.  Information </w:t>
      </w:r>
      <w:r>
        <w:rPr>
          <w:color w:val="000000"/>
          <w:spacing w:val="-2"/>
        </w:rPr>
        <w:br/>
        <w:t xml:space="preserve">designated as Confidential Information will no longer be deemed confidential if the Party that </w:t>
      </w:r>
    </w:p>
    <w:p w:rsidR="00176D11" w:rsidRDefault="009403F5">
      <w:pPr>
        <w:autoSpaceDE w:val="0"/>
        <w:autoSpaceDN w:val="0"/>
        <w:adjustRightInd w:val="0"/>
        <w:spacing w:before="244" w:line="276" w:lineRule="exact"/>
        <w:ind w:left="6000"/>
        <w:rPr>
          <w:color w:val="000000"/>
          <w:spacing w:val="-3"/>
        </w:rPr>
      </w:pPr>
      <w:r>
        <w:rPr>
          <w:color w:val="000000"/>
          <w:spacing w:val="-3"/>
        </w:rPr>
        <w:t xml:space="preserve">35 </w:t>
      </w:r>
    </w:p>
    <w:p w:rsidR="00176D11" w:rsidRDefault="00176D11">
      <w:pPr>
        <w:autoSpaceDE w:val="0"/>
        <w:autoSpaceDN w:val="0"/>
        <w:adjustRightInd w:val="0"/>
        <w:rPr>
          <w:color w:val="000000"/>
          <w:spacing w:val="-3"/>
        </w:rPr>
        <w:sectPr w:rsidR="00176D11">
          <w:headerReference w:type="even" r:id="rId256"/>
          <w:headerReference w:type="default" r:id="rId257"/>
          <w:footerReference w:type="even" r:id="rId258"/>
          <w:footerReference w:type="default" r:id="rId259"/>
          <w:headerReference w:type="first" r:id="rId260"/>
          <w:footerReference w:type="first" r:id="rId261"/>
          <w:pgSz w:w="12240" w:h="15840"/>
          <w:pgMar w:top="0" w:right="0" w:bottom="0" w:left="0" w:header="720" w:footer="720" w:gutter="0"/>
          <w:cols w:space="720"/>
        </w:sectPr>
      </w:pPr>
    </w:p>
    <w:p w:rsidR="00176D11" w:rsidRDefault="00176D11">
      <w:pPr>
        <w:autoSpaceDE w:val="0"/>
        <w:autoSpaceDN w:val="0"/>
        <w:adjustRightInd w:val="0"/>
        <w:spacing w:line="240" w:lineRule="exact"/>
        <w:rPr>
          <w:color w:val="000000"/>
          <w:spacing w:val="-3"/>
        </w:rPr>
      </w:pPr>
      <w:bookmarkStart w:id="42" w:name="Pg42"/>
      <w:bookmarkEnd w:id="42"/>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80" w:lineRule="exact"/>
        <w:ind w:left="1440"/>
        <w:jc w:val="both"/>
        <w:rPr>
          <w:rFonts w:ascii="Times New Roman Bold" w:hAnsi="Times New Roman Bold"/>
          <w:color w:val="000000"/>
          <w:spacing w:val="-3"/>
        </w:rPr>
      </w:pPr>
    </w:p>
    <w:p w:rsidR="00176D11" w:rsidRDefault="009403F5">
      <w:pPr>
        <w:autoSpaceDE w:val="0"/>
        <w:autoSpaceDN w:val="0"/>
        <w:adjustRightInd w:val="0"/>
        <w:spacing w:before="141" w:line="280" w:lineRule="exact"/>
        <w:ind w:left="1440" w:right="2510"/>
        <w:jc w:val="both"/>
        <w:rPr>
          <w:color w:val="000000"/>
          <w:spacing w:val="-3"/>
        </w:rPr>
      </w:pPr>
      <w:r>
        <w:rPr>
          <w:color w:val="000000"/>
          <w:spacing w:val="-2"/>
        </w:rPr>
        <w:t xml:space="preserve">designated the information as confidential notifies the other Party that it no longer is </w:t>
      </w:r>
      <w:r>
        <w:rPr>
          <w:color w:val="000000"/>
          <w:spacing w:val="-3"/>
        </w:rPr>
        <w:t>confide</w:t>
      </w:r>
      <w:r>
        <w:rPr>
          <w:color w:val="000000"/>
          <w:spacing w:val="-3"/>
        </w:rPr>
        <w:t xml:space="preserve">ntial. </w:t>
      </w:r>
    </w:p>
    <w:p w:rsidR="00176D11" w:rsidRDefault="009403F5">
      <w:pPr>
        <w:tabs>
          <w:tab w:val="left" w:pos="2592"/>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176D11" w:rsidRDefault="009403F5">
      <w:pPr>
        <w:autoSpaceDE w:val="0"/>
        <w:autoSpaceDN w:val="0"/>
        <w:adjustRightInd w:val="0"/>
        <w:spacing w:before="229" w:line="276" w:lineRule="exact"/>
        <w:ind w:left="1440" w:right="1326"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w:t>
      </w:r>
      <w:r>
        <w:rPr>
          <w:color w:val="000000"/>
          <w:spacing w:val="-2"/>
        </w:rPr>
        <w:t xml:space="preserve"> parties who may be considering providing financing to or equity participation </w:t>
      </w:r>
      <w:r>
        <w:rPr>
          <w:color w:val="000000"/>
          <w:spacing w:val="-2"/>
        </w:rPr>
        <w:br/>
        <w:t>with Transmission Developer, or to potential purchasers or assignees of a Party, on a need-to-</w:t>
      </w:r>
      <w:r>
        <w:rPr>
          <w:color w:val="000000"/>
          <w:spacing w:val="-2"/>
        </w:rPr>
        <w:br/>
        <w:t>know basis in connection with this Agreement, unless such person has first been a</w:t>
      </w:r>
      <w:r>
        <w:rPr>
          <w:color w:val="000000"/>
          <w:spacing w:val="-2"/>
        </w:rPr>
        <w:t xml:space="preserve">dvised of the </w:t>
      </w:r>
      <w:r>
        <w:rPr>
          <w:color w:val="000000"/>
          <w:spacing w:val="-2"/>
        </w:rPr>
        <w:br/>
        <w:t xml:space="preserve">confidentiality provisions of this Article 22 and has agreed to comply with such provisions. </w:t>
      </w:r>
    </w:p>
    <w:p w:rsidR="00176D11" w:rsidRDefault="009403F5">
      <w:pPr>
        <w:autoSpaceDE w:val="0"/>
        <w:autoSpaceDN w:val="0"/>
        <w:adjustRightInd w:val="0"/>
        <w:spacing w:before="9" w:line="270" w:lineRule="exact"/>
        <w:ind w:left="1440" w:right="1343"/>
        <w:rPr>
          <w:color w:val="000000"/>
          <w:spacing w:val="-3"/>
        </w:rPr>
      </w:pPr>
      <w:r>
        <w:rPr>
          <w:color w:val="000000"/>
          <w:spacing w:val="-2"/>
        </w:rPr>
        <w:t xml:space="preserve">Notwithstanding the foregoing, a Party providing Confidential Information to any person shall </w:t>
      </w:r>
      <w:r>
        <w:rPr>
          <w:color w:val="000000"/>
          <w:spacing w:val="-2"/>
        </w:rPr>
        <w:br/>
      </w:r>
      <w:r>
        <w:rPr>
          <w:color w:val="000000"/>
          <w:spacing w:val="-2"/>
        </w:rPr>
        <w:t xml:space="preserve">remain primarily responsible for any release of Confidential Information in contravention of this </w:t>
      </w:r>
      <w:r>
        <w:rPr>
          <w:color w:val="000000"/>
          <w:spacing w:val="-2"/>
        </w:rPr>
        <w:br/>
      </w:r>
      <w:r>
        <w:rPr>
          <w:color w:val="000000"/>
          <w:spacing w:val="-3"/>
        </w:rPr>
        <w:t xml:space="preserve">Article 22. </w:t>
      </w:r>
    </w:p>
    <w:p w:rsidR="00176D11" w:rsidRDefault="009403F5">
      <w:pPr>
        <w:tabs>
          <w:tab w:val="left" w:pos="2592"/>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176D11" w:rsidRDefault="009403F5">
      <w:pPr>
        <w:autoSpaceDE w:val="0"/>
        <w:autoSpaceDN w:val="0"/>
        <w:adjustRightInd w:val="0"/>
        <w:spacing w:before="232" w:line="273" w:lineRule="exact"/>
        <w:ind w:left="1440" w:right="1290" w:firstLine="720"/>
        <w:rPr>
          <w:color w:val="000000"/>
          <w:spacing w:val="-2"/>
        </w:rPr>
      </w:pPr>
      <w:r>
        <w:rPr>
          <w:color w:val="000000"/>
          <w:spacing w:val="-2"/>
        </w:rPr>
        <w:t>Each Party retains all rights, title, and interest in the Confidential Information that each Party discloses to the other Party.  T</w:t>
      </w:r>
      <w:r>
        <w:rPr>
          <w:color w:val="000000"/>
          <w:spacing w:val="-2"/>
        </w:rPr>
        <w:t xml:space="preserve">he disclosure by each Party to the other Parties of </w:t>
      </w:r>
      <w:r>
        <w:rPr>
          <w:color w:val="000000"/>
          <w:spacing w:val="-2"/>
        </w:rPr>
        <w:br/>
        <w:t xml:space="preserve">Confidential Information shall not be deemed a waiver by any Party or any other person or entity of the right to protect the Confidential Information from public disclosure. </w:t>
      </w:r>
    </w:p>
    <w:p w:rsidR="00176D11" w:rsidRDefault="009403F5">
      <w:pPr>
        <w:tabs>
          <w:tab w:val="left" w:pos="2592"/>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176D11" w:rsidRDefault="009403F5">
      <w:pPr>
        <w:autoSpaceDE w:val="0"/>
        <w:autoSpaceDN w:val="0"/>
        <w:adjustRightInd w:val="0"/>
        <w:spacing w:before="230" w:line="275" w:lineRule="exact"/>
        <w:ind w:left="1440" w:right="1309" w:firstLine="720"/>
        <w:rPr>
          <w:color w:val="000000"/>
          <w:spacing w:val="-3"/>
        </w:rPr>
      </w:pPr>
      <w:r>
        <w:rPr>
          <w:color w:val="000000"/>
          <w:spacing w:val="-2"/>
        </w:rPr>
        <w:t>By provi</w:t>
      </w:r>
      <w:r>
        <w:rPr>
          <w:color w:val="000000"/>
          <w:spacing w:val="-2"/>
        </w:rPr>
        <w:t xml:space="preserve">ding Confidential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t>obligates itself to provide any particular information or Confidential Infor</w:t>
      </w:r>
      <w:r>
        <w:rPr>
          <w:color w:val="000000"/>
          <w:spacing w:val="-2"/>
        </w:rPr>
        <w:t xml:space="preserve">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176D11" w:rsidRDefault="009403F5">
      <w:pPr>
        <w:tabs>
          <w:tab w:val="left" w:pos="2592"/>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176D11" w:rsidRDefault="009403F5">
      <w:pPr>
        <w:autoSpaceDE w:val="0"/>
        <w:autoSpaceDN w:val="0"/>
        <w:adjustRightInd w:val="0"/>
        <w:spacing w:before="233" w:line="276" w:lineRule="exact"/>
        <w:ind w:left="1440" w:right="1275" w:firstLine="720"/>
        <w:rPr>
          <w:color w:val="000000"/>
          <w:spacing w:val="-2"/>
        </w:rPr>
      </w:pPr>
      <w:r>
        <w:rPr>
          <w:color w:val="000000"/>
          <w:spacing w:val="-2"/>
        </w:rPr>
        <w:t xml:space="preserve">Each Party shall use at least the same standard of care to protect Confidential Information it receives </w:t>
      </w:r>
      <w:r>
        <w:rPr>
          <w:color w:val="000000"/>
          <w:spacing w:val="-2"/>
        </w:rPr>
        <w:t>as it uses to protect its own Confidential Information from unauthorized disclosure, publication or dissemination.  Each Party may use Confidential Information solely to fulfill its obligations to the other Party under this Agreement or its regulatory requ</w:t>
      </w:r>
      <w:r>
        <w:rPr>
          <w:color w:val="000000"/>
          <w:spacing w:val="-2"/>
        </w:rPr>
        <w:t xml:space="preserve">irements, including the ISO OATT and NYISO Services Tariff.  The NYISO shall, in all cases, treat the information it receives in accordance with the requirements of Attachment F to the ISO OATT. </w:t>
      </w:r>
    </w:p>
    <w:p w:rsidR="00176D11" w:rsidRDefault="009403F5">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176D11" w:rsidRDefault="009403F5">
      <w:pPr>
        <w:autoSpaceDE w:val="0"/>
        <w:autoSpaceDN w:val="0"/>
        <w:adjustRightInd w:val="0"/>
        <w:spacing w:before="221" w:line="276" w:lineRule="exact"/>
        <w:ind w:left="2160"/>
        <w:rPr>
          <w:color w:val="000000"/>
          <w:spacing w:val="-2"/>
        </w:rPr>
      </w:pPr>
      <w:r>
        <w:rPr>
          <w:color w:val="000000"/>
          <w:spacing w:val="-2"/>
        </w:rPr>
        <w:t xml:space="preserve">If a court or a Government Authority or entity with the right, power, and apparent </w:t>
      </w:r>
    </w:p>
    <w:p w:rsidR="00176D11" w:rsidRDefault="009403F5">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176D11" w:rsidRDefault="009403F5">
      <w:pPr>
        <w:autoSpaceDE w:val="0"/>
        <w:autoSpaceDN w:val="0"/>
        <w:adjustRightInd w:val="0"/>
        <w:spacing w:before="5" w:line="275" w:lineRule="exact"/>
        <w:ind w:left="1440" w:right="1249"/>
        <w:rPr>
          <w:color w:val="000000"/>
          <w:spacing w:val="-2"/>
        </w:rPr>
      </w:pPr>
      <w:r>
        <w:rPr>
          <w:color w:val="000000"/>
          <w:spacing w:val="-2"/>
        </w:rPr>
        <w:t xml:space="preserve">requests for production of documents, administrative order, or otherwise, to disclose Confidential </w:t>
      </w:r>
      <w:r>
        <w:rPr>
          <w:color w:val="000000"/>
          <w:spacing w:val="-2"/>
        </w:rPr>
        <w:br/>
        <w:t xml:space="preserve">Information, that Party shall provide the other Parties with prompt notice of such request(s) or </w:t>
      </w:r>
      <w:r>
        <w:rPr>
          <w:color w:val="000000"/>
          <w:spacing w:val="-2"/>
        </w:rPr>
        <w:br/>
        <w:t>requirement(s) so that the other Parties may seek an appro</w:t>
      </w:r>
      <w:r>
        <w:rPr>
          <w:color w:val="000000"/>
          <w:spacing w:val="-2"/>
        </w:rPr>
        <w:t xml:space="preserve">priate protective order or waive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Confidential Information which, in the opinion of its </w:t>
      </w:r>
    </w:p>
    <w:p w:rsidR="00176D11" w:rsidRDefault="009403F5">
      <w:pPr>
        <w:autoSpaceDE w:val="0"/>
        <w:autoSpaceDN w:val="0"/>
        <w:adjustRightInd w:val="0"/>
        <w:spacing w:before="245" w:line="276" w:lineRule="exact"/>
        <w:ind w:left="6000"/>
        <w:rPr>
          <w:color w:val="000000"/>
          <w:spacing w:val="-3"/>
        </w:rPr>
      </w:pPr>
      <w:r>
        <w:rPr>
          <w:color w:val="000000"/>
          <w:spacing w:val="-3"/>
        </w:rPr>
        <w:t xml:space="preserve">36 </w:t>
      </w:r>
    </w:p>
    <w:p w:rsidR="00176D11" w:rsidRDefault="00176D11">
      <w:pPr>
        <w:autoSpaceDE w:val="0"/>
        <w:autoSpaceDN w:val="0"/>
        <w:adjustRightInd w:val="0"/>
        <w:rPr>
          <w:color w:val="000000"/>
          <w:spacing w:val="-3"/>
        </w:rPr>
        <w:sectPr w:rsidR="00176D11">
          <w:headerReference w:type="even" r:id="rId262"/>
          <w:headerReference w:type="default" r:id="rId263"/>
          <w:footerReference w:type="even" r:id="rId264"/>
          <w:footerReference w:type="default" r:id="rId265"/>
          <w:headerReference w:type="first" r:id="rId266"/>
          <w:footerReference w:type="first" r:id="rId267"/>
          <w:pgSz w:w="12240" w:h="15840"/>
          <w:pgMar w:top="0" w:right="0" w:bottom="0" w:left="0" w:header="720" w:footer="720" w:gutter="0"/>
          <w:cols w:space="720"/>
        </w:sectPr>
      </w:pPr>
    </w:p>
    <w:p w:rsidR="00176D11" w:rsidRDefault="00176D11">
      <w:pPr>
        <w:autoSpaceDE w:val="0"/>
        <w:autoSpaceDN w:val="0"/>
        <w:adjustRightInd w:val="0"/>
        <w:spacing w:line="240" w:lineRule="exact"/>
        <w:rPr>
          <w:color w:val="000000"/>
          <w:spacing w:val="-3"/>
        </w:rPr>
      </w:pPr>
      <w:bookmarkStart w:id="43" w:name="Pg43"/>
      <w:bookmarkEnd w:id="43"/>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80" w:lineRule="exact"/>
        <w:ind w:left="1440"/>
        <w:rPr>
          <w:rFonts w:ascii="Times New Roman Bold" w:hAnsi="Times New Roman Bold"/>
          <w:color w:val="000000"/>
          <w:spacing w:val="-3"/>
        </w:rPr>
      </w:pPr>
    </w:p>
    <w:p w:rsidR="00176D11" w:rsidRDefault="009403F5">
      <w:pPr>
        <w:autoSpaceDE w:val="0"/>
        <w:autoSpaceDN w:val="0"/>
        <w:adjustRightInd w:val="0"/>
        <w:spacing w:before="141" w:line="280" w:lineRule="exact"/>
        <w:ind w:left="1440" w:right="1644"/>
        <w:rPr>
          <w:color w:val="000000"/>
          <w:spacing w:val="-3"/>
        </w:rPr>
      </w:pPr>
      <w:r>
        <w:rPr>
          <w:color w:val="000000"/>
          <w:spacing w:val="-2"/>
        </w:rPr>
        <w:t xml:space="preserve">counsel, the Party is legally compelled to disclose.  Each Party will use Reasonable Efforts to obtain reliable assurance that confidential treatment will be accorded any Confidential </w:t>
      </w:r>
      <w:r>
        <w:rPr>
          <w:color w:val="000000"/>
          <w:spacing w:val="-2"/>
        </w:rPr>
        <w:br/>
      </w:r>
      <w:r>
        <w:rPr>
          <w:color w:val="000000"/>
          <w:spacing w:val="-3"/>
        </w:rPr>
        <w:t xml:space="preserve">Information so furnished. </w:t>
      </w:r>
    </w:p>
    <w:p w:rsidR="00176D11" w:rsidRDefault="009403F5">
      <w:pPr>
        <w:tabs>
          <w:tab w:val="left" w:pos="2592"/>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176D11" w:rsidRDefault="009403F5">
      <w:pPr>
        <w:autoSpaceDE w:val="0"/>
        <w:autoSpaceDN w:val="0"/>
        <w:adjustRightInd w:val="0"/>
        <w:spacing w:before="233" w:line="276" w:lineRule="exact"/>
        <w:ind w:left="1440" w:right="1468" w:firstLine="720"/>
        <w:rPr>
          <w:color w:val="000000"/>
          <w:spacing w:val="-3"/>
        </w:rPr>
      </w:pPr>
      <w:r>
        <w:rPr>
          <w:color w:val="000000"/>
          <w:spacing w:val="-2"/>
        </w:rPr>
        <w:t>Upon termina</w:t>
      </w:r>
      <w:r>
        <w:rPr>
          <w:color w:val="000000"/>
          <w:spacing w:val="-2"/>
        </w:rPr>
        <w:t xml:space="preserve">tion of this 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t xml:space="preserve">destroy, erase, or delete (with such destruction, erasure, and deletion certified in </w:t>
      </w:r>
      <w:r>
        <w:rPr>
          <w:color w:val="000000"/>
          <w:spacing w:val="-2"/>
        </w:rPr>
        <w:t xml:space="preserve">writing to the </w:t>
      </w:r>
      <w:r>
        <w:rPr>
          <w:color w:val="000000"/>
          <w:spacing w:val="-2"/>
        </w:rPr>
        <w:br/>
        <w:t xml:space="preserve">other Parties) or return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176D11" w:rsidRDefault="009403F5">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176D11" w:rsidRDefault="009403F5">
      <w:pPr>
        <w:autoSpaceDE w:val="0"/>
        <w:autoSpaceDN w:val="0"/>
        <w:adjustRightInd w:val="0"/>
        <w:spacing w:before="221" w:line="277" w:lineRule="exact"/>
        <w:ind w:left="1440" w:right="1311" w:firstLine="720"/>
        <w:rPr>
          <w:color w:val="000000"/>
          <w:spacing w:val="-2"/>
        </w:rPr>
      </w:pPr>
      <w:r>
        <w:rPr>
          <w:color w:val="000000"/>
          <w:spacing w:val="-2"/>
        </w:rPr>
        <w:t>The Parties agree tha</w:t>
      </w:r>
      <w:r>
        <w:rPr>
          <w:color w:val="000000"/>
          <w:spacing w:val="-2"/>
        </w:rPr>
        <w:t xml:space="preserve">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that the other Parties shall be entitled to equitable relief, by way of injunction or otherwi</w:t>
      </w:r>
      <w:r>
        <w:rPr>
          <w:color w:val="000000"/>
          <w:spacing w:val="-2"/>
        </w:rPr>
        <w:t xml:space="preserve">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and the receiving Party shall not plead </w:t>
      </w:r>
      <w:r>
        <w:rPr>
          <w:color w:val="000000"/>
          <w:spacing w:val="-2"/>
        </w:rPr>
        <w:br/>
        <w:t>in defense that there would be an adequate re</w:t>
      </w:r>
      <w:r>
        <w:rPr>
          <w:color w:val="000000"/>
          <w:spacing w:val="-2"/>
        </w:rPr>
        <w:t xml:space="preserve">medy at law.  Such remedy shall not be deemed an </w:t>
      </w:r>
      <w:r>
        <w:rPr>
          <w:color w:val="000000"/>
          <w:spacing w:val="-2"/>
        </w:rPr>
        <w:br/>
        <w:t xml:space="preserve">exclusive remedy for the Breach of this Article 22, but shall be in addition to all other remedies </w:t>
      </w:r>
      <w:r>
        <w:rPr>
          <w:color w:val="000000"/>
          <w:spacing w:val="-2"/>
        </w:rPr>
        <w:br/>
        <w:t xml:space="preserve">available at law or in equity.  The Parties further acknowledge and agree that the covenants </w:t>
      </w:r>
    </w:p>
    <w:p w:rsidR="00176D11" w:rsidRDefault="009403F5">
      <w:pPr>
        <w:autoSpaceDE w:val="0"/>
        <w:autoSpaceDN w:val="0"/>
        <w:adjustRightInd w:val="0"/>
        <w:spacing w:before="4" w:line="276" w:lineRule="exact"/>
        <w:ind w:left="1440"/>
        <w:rPr>
          <w:color w:val="000000"/>
          <w:spacing w:val="-2"/>
        </w:rPr>
      </w:pPr>
      <w:r>
        <w:rPr>
          <w:color w:val="000000"/>
          <w:spacing w:val="-2"/>
        </w:rPr>
        <w:t>contained he</w:t>
      </w:r>
      <w:r>
        <w:rPr>
          <w:color w:val="000000"/>
          <w:spacing w:val="-2"/>
        </w:rPr>
        <w:t xml:space="preserve">rein are necessary for the protection of legitimate business interests and are </w:t>
      </w:r>
    </w:p>
    <w:p w:rsidR="00176D11" w:rsidRDefault="009403F5">
      <w:pPr>
        <w:autoSpaceDE w:val="0"/>
        <w:autoSpaceDN w:val="0"/>
        <w:adjustRightInd w:val="0"/>
        <w:spacing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or punitive damages of any nature or kind resulting from or arising in conn</w:t>
      </w:r>
      <w:r>
        <w:rPr>
          <w:color w:val="000000"/>
          <w:spacing w:val="-2"/>
        </w:rPr>
        <w:t xml:space="preserve">ection with this </w:t>
      </w:r>
      <w:r>
        <w:rPr>
          <w:color w:val="000000"/>
          <w:spacing w:val="-2"/>
        </w:rPr>
        <w:br/>
      </w:r>
      <w:r>
        <w:rPr>
          <w:color w:val="000000"/>
          <w:spacing w:val="-3"/>
        </w:rPr>
        <w:t xml:space="preserve">Article 22. </w:t>
      </w:r>
    </w:p>
    <w:p w:rsidR="00176D11" w:rsidRDefault="009403F5">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176D11" w:rsidRDefault="009403F5">
      <w:pPr>
        <w:autoSpaceDE w:val="0"/>
        <w:autoSpaceDN w:val="0"/>
        <w:adjustRightInd w:val="0"/>
        <w:spacing w:before="234" w:line="275" w:lineRule="exact"/>
        <w:ind w:left="1440" w:right="1289" w:firstLine="720"/>
        <w:rPr>
          <w:color w:val="000000"/>
          <w:spacing w:val="-3"/>
        </w:rPr>
      </w:pPr>
      <w:r>
        <w:rPr>
          <w:color w:val="000000"/>
          <w:spacing w:val="-2"/>
        </w:rPr>
        <w:t xml:space="preserve">Notwithstanding anything in this Article 22 to the contrary, and pursuant to 18 C.F.R. </w:t>
      </w:r>
      <w:r>
        <w:rPr>
          <w:color w:val="000000"/>
          <w:spacing w:val="-2"/>
        </w:rPr>
        <w:br/>
      </w:r>
      <w:r>
        <w:rPr>
          <w:color w:val="000000"/>
          <w:spacing w:val="-2"/>
        </w:rPr>
        <w:t xml:space="preserve">section 1b.20,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Agreement or the ISO OATT, the Party shall pr</w:t>
      </w:r>
      <w:r>
        <w:rPr>
          <w:color w:val="000000"/>
          <w:spacing w:val="-2"/>
        </w:rPr>
        <w:t xml:space="preserve">ovide the requested information </w:t>
      </w:r>
      <w:r>
        <w:rPr>
          <w:color w:val="000000"/>
          <w:spacing w:val="-2"/>
        </w:rPr>
        <w:br/>
        <w:t xml:space="preserve">to FERC or its staff, within the time provided for in the request for information.  In providing the </w:t>
      </w:r>
      <w:r>
        <w:rPr>
          <w:color w:val="000000"/>
          <w:spacing w:val="-2"/>
        </w:rPr>
        <w:br/>
        <w:t xml:space="preserve">information to FERC or its staff, the Party must, consistent with 18 C.F.R. section 388.112, </w:t>
      </w:r>
      <w:r>
        <w:rPr>
          <w:color w:val="000000"/>
          <w:spacing w:val="-2"/>
        </w:rPr>
        <w:br/>
        <w:t>request that the informatio</w:t>
      </w:r>
      <w:r>
        <w:rPr>
          <w:color w:val="000000"/>
          <w:spacing w:val="-2"/>
        </w:rPr>
        <w:t xml:space="preserve">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t>the other Parties to this Agreement prior to the release of the Confidential Information</w:t>
      </w:r>
      <w:r>
        <w:rPr>
          <w:color w:val="000000"/>
          <w:spacing w:val="-2"/>
        </w:rPr>
        <w:t xml:space="preserve"> to the </w:t>
      </w:r>
      <w:r>
        <w:rPr>
          <w:color w:val="000000"/>
          <w:spacing w:val="-2"/>
        </w:rPr>
        <w:br/>
        <w:t xml:space="preserve">Commission or its staff.  The Party shall notify the other Parties to the Agreement when it is </w:t>
      </w:r>
      <w:r>
        <w:rPr>
          <w:color w:val="000000"/>
          <w:spacing w:val="-2"/>
        </w:rPr>
        <w:br/>
        <w:t xml:space="preserve">notified by FERC or its staff that a request to release Confidential Information has been received </w:t>
      </w:r>
      <w:r>
        <w:rPr>
          <w:color w:val="000000"/>
          <w:spacing w:val="-2"/>
        </w:rPr>
        <w:br/>
        <w:t>by FERC, at which time the Parties may respond befo</w:t>
      </w:r>
      <w:r>
        <w:rPr>
          <w:color w:val="000000"/>
          <w:spacing w:val="-2"/>
        </w:rPr>
        <w:t xml:space="preserve">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be treated in a similar manner if consistent with the applicable </w:t>
      </w:r>
      <w:r>
        <w:rPr>
          <w:color w:val="000000"/>
          <w:spacing w:val="-2"/>
        </w:rPr>
        <w:br/>
        <w:t>state rules and regula</w:t>
      </w:r>
      <w:r>
        <w:rPr>
          <w:color w:val="000000"/>
          <w:spacing w:val="-2"/>
        </w:rPr>
        <w:t xml:space="preserve">tions.  A Party shall not be liable for any losses, consequential or otherwise,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 xml:space="preserve">regulatory body request under this paragraph. </w:t>
      </w:r>
    </w:p>
    <w:p w:rsidR="00176D11" w:rsidRDefault="00176D11">
      <w:pPr>
        <w:autoSpaceDE w:val="0"/>
        <w:autoSpaceDN w:val="0"/>
        <w:adjustRightInd w:val="0"/>
        <w:spacing w:line="276" w:lineRule="exact"/>
        <w:ind w:left="6000"/>
        <w:rPr>
          <w:color w:val="000000"/>
          <w:spacing w:val="-3"/>
        </w:rPr>
      </w:pPr>
    </w:p>
    <w:p w:rsidR="00176D11" w:rsidRDefault="009403F5">
      <w:pPr>
        <w:autoSpaceDE w:val="0"/>
        <w:autoSpaceDN w:val="0"/>
        <w:adjustRightInd w:val="0"/>
        <w:spacing w:before="109" w:line="276" w:lineRule="exact"/>
        <w:ind w:left="6000"/>
        <w:rPr>
          <w:color w:val="000000"/>
          <w:spacing w:val="-3"/>
        </w:rPr>
      </w:pPr>
      <w:r>
        <w:rPr>
          <w:color w:val="000000"/>
          <w:spacing w:val="-3"/>
        </w:rPr>
        <w:t xml:space="preserve">37 </w:t>
      </w:r>
    </w:p>
    <w:p w:rsidR="00176D11" w:rsidRDefault="00176D11">
      <w:pPr>
        <w:autoSpaceDE w:val="0"/>
        <w:autoSpaceDN w:val="0"/>
        <w:adjustRightInd w:val="0"/>
        <w:rPr>
          <w:color w:val="000000"/>
          <w:spacing w:val="-3"/>
        </w:rPr>
        <w:sectPr w:rsidR="00176D11">
          <w:headerReference w:type="even" r:id="rId268"/>
          <w:headerReference w:type="default" r:id="rId269"/>
          <w:footerReference w:type="even" r:id="rId270"/>
          <w:footerReference w:type="default" r:id="rId271"/>
          <w:headerReference w:type="first" r:id="rId272"/>
          <w:footerReference w:type="first" r:id="rId273"/>
          <w:pgSz w:w="12240" w:h="15840"/>
          <w:pgMar w:top="0" w:right="0" w:bottom="0" w:left="0" w:header="720" w:footer="720" w:gutter="0"/>
          <w:cols w:space="720"/>
        </w:sectPr>
      </w:pPr>
    </w:p>
    <w:p w:rsidR="00176D11" w:rsidRDefault="00176D11">
      <w:pPr>
        <w:autoSpaceDE w:val="0"/>
        <w:autoSpaceDN w:val="0"/>
        <w:adjustRightInd w:val="0"/>
        <w:spacing w:line="240" w:lineRule="exact"/>
        <w:rPr>
          <w:color w:val="000000"/>
          <w:spacing w:val="-3"/>
        </w:rPr>
      </w:pPr>
      <w:bookmarkStart w:id="44" w:name="Pg44"/>
      <w:bookmarkEnd w:id="44"/>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9403F5">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r>
      <w:r>
        <w:rPr>
          <w:rFonts w:ascii="Times New Roman Bold" w:hAnsi="Times New Roman Bold"/>
          <w:color w:val="000000"/>
          <w:spacing w:val="-3"/>
        </w:rPr>
        <w:t xml:space="preserve">Required Notices Upon Requests or Demands for Confidential Information </w:t>
      </w:r>
    </w:p>
    <w:p w:rsidR="00176D11" w:rsidRDefault="009403F5">
      <w:pPr>
        <w:autoSpaceDE w:val="0"/>
        <w:autoSpaceDN w:val="0"/>
        <w:adjustRightInd w:val="0"/>
        <w:spacing w:before="224" w:line="276" w:lineRule="exact"/>
        <w:ind w:left="2160"/>
        <w:rPr>
          <w:color w:val="000000"/>
          <w:spacing w:val="-2"/>
        </w:rPr>
      </w:pPr>
      <w:r>
        <w:rPr>
          <w:color w:val="000000"/>
          <w:spacing w:val="-2"/>
        </w:rPr>
        <w:t xml:space="preserve">Except as otherwise expressly provided herein, no Party shall disclose Confidential </w:t>
      </w:r>
    </w:p>
    <w:p w:rsidR="00176D11" w:rsidRDefault="009403F5">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176D11" w:rsidRDefault="009403F5">
      <w:pPr>
        <w:autoSpaceDE w:val="0"/>
        <w:autoSpaceDN w:val="0"/>
        <w:adjustRightInd w:val="0"/>
        <w:spacing w:before="4" w:line="276" w:lineRule="exact"/>
        <w:ind w:left="1440" w:right="1255"/>
        <w:rPr>
          <w:color w:val="000000"/>
          <w:spacing w:val="-3"/>
        </w:rPr>
      </w:pPr>
      <w:r>
        <w:rPr>
          <w:color w:val="000000"/>
          <w:spacing w:val="-2"/>
        </w:rPr>
        <w:t>Inform</w:t>
      </w:r>
      <w:r>
        <w:rPr>
          <w:color w:val="000000"/>
          <w:spacing w:val="-2"/>
        </w:rPr>
        <w:t xml:space="preserve">ation, except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the Parties, or the defense of litigation or dispute; (iii) otherwi</w:t>
      </w:r>
      <w:r>
        <w:rPr>
          <w:color w:val="000000"/>
          <w:spacing w:val="-2"/>
        </w:rPr>
        <w:t xml:space="preserve">se permitted by consent of the </w:t>
      </w:r>
      <w:r>
        <w:rPr>
          <w:color w:val="000000"/>
          <w:spacing w:val="-2"/>
        </w:rPr>
        <w:br/>
        <w:t xml:space="preserve">other Party, such consent not to be unreasonably withheld; or (iv) necessary to fulfill its </w:t>
      </w:r>
      <w:r>
        <w:rPr>
          <w:color w:val="000000"/>
          <w:spacing w:val="-2"/>
        </w:rPr>
        <w:br/>
        <w:t xml:space="preserve">obligations under this Agreement, the ISO OATT or the NYISO Services Tariff.  Prior to any </w:t>
      </w:r>
      <w:r>
        <w:rPr>
          <w:color w:val="000000"/>
          <w:spacing w:val="-2"/>
        </w:rPr>
        <w:br/>
        <w:t>disclosures of a Party’s Confidential I</w:t>
      </w:r>
      <w:r>
        <w:rPr>
          <w:color w:val="000000"/>
          <w:spacing w:val="-2"/>
        </w:rPr>
        <w:t xml:space="preserve">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agre</w:t>
      </w:r>
      <w:r>
        <w:rPr>
          <w:color w:val="000000"/>
          <w:spacing w:val="-2"/>
        </w:rPr>
        <w:t xml:space="preserve">es to assert confidentiality and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176D11" w:rsidRDefault="009403F5">
      <w:pPr>
        <w:tabs>
          <w:tab w:val="left" w:pos="3060"/>
        </w:tabs>
        <w:autoSpaceDE w:val="0"/>
        <w:autoSpaceDN w:val="0"/>
        <w:adjustRightInd w:val="0"/>
        <w:spacing w:before="241" w:line="280" w:lineRule="exact"/>
        <w:ind w:left="1440" w:right="1247"/>
        <w:rPr>
          <w:rFonts w:ascii="Times New Roman Bold" w:hAnsi="Times New Roman Bold"/>
          <w:color w:val="000000"/>
          <w:spacing w:val="-3"/>
        </w:rPr>
      </w:pPr>
      <w:r>
        <w:rPr>
          <w:rFonts w:ascii="Times New Roman Bold" w:hAnsi="Times New Roman Bold"/>
          <w:color w:val="000000"/>
          <w:spacing w:val="-1"/>
        </w:rPr>
        <w:t>ARTICLE 23.</w:t>
      </w:r>
      <w:r>
        <w:rPr>
          <w:rFonts w:ascii="Arial Bold" w:hAnsi="Arial Bold"/>
          <w:color w:val="000000"/>
          <w:spacing w:val="-1"/>
        </w:rPr>
        <w:t xml:space="preserve"> </w:t>
      </w:r>
      <w:r>
        <w:rPr>
          <w:rFonts w:ascii="Times New Roman Bold" w:hAnsi="Times New Roman Bold"/>
          <w:color w:val="000000"/>
          <w:spacing w:val="-1"/>
        </w:rPr>
        <w:t xml:space="preserve"> TRANSMISSION DEVELOPER AND CONNECTING TRANSMISSION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OWNER NOTICES OF ENVIRONMENTAL RELEASES </w:t>
      </w:r>
    </w:p>
    <w:p w:rsidR="00176D11" w:rsidRDefault="009403F5">
      <w:pPr>
        <w:autoSpaceDE w:val="0"/>
        <w:autoSpaceDN w:val="0"/>
        <w:adjustRightInd w:val="0"/>
        <w:spacing w:before="223" w:line="277" w:lineRule="exact"/>
        <w:ind w:left="1440" w:right="1305" w:firstLine="720"/>
        <w:rPr>
          <w:color w:val="000000"/>
          <w:spacing w:val="-3"/>
        </w:rPr>
      </w:pPr>
      <w:r>
        <w:rPr>
          <w:color w:val="000000"/>
          <w:spacing w:val="-2"/>
        </w:rPr>
        <w:t xml:space="preserve">Connecting Transmission Owner shall notify Transmission Developer, first orally and </w:t>
      </w:r>
      <w:r>
        <w:rPr>
          <w:color w:val="000000"/>
          <w:spacing w:val="-2"/>
        </w:rPr>
        <w:br/>
        <w:t>then in writing, of the release of any Hazardous Substances, any asbestos or</w:t>
      </w:r>
      <w:r>
        <w:rPr>
          <w:color w:val="000000"/>
          <w:spacing w:val="-2"/>
        </w:rPr>
        <w:t xml:space="preserve"> lead abatement </w:t>
      </w:r>
      <w:r>
        <w:rPr>
          <w:color w:val="000000"/>
          <w:spacing w:val="-2"/>
        </w:rPr>
        <w:br/>
        <w:t xml:space="preserve">activities, or any type of remediation activities related to the Transmission Project or Network </w:t>
      </w:r>
      <w:r>
        <w:rPr>
          <w:color w:val="000000"/>
          <w:spacing w:val="-2"/>
        </w:rPr>
        <w:br/>
        <w:t xml:space="preserve">Upgrade Facilities, each of which may reasonably be expected to affect the Transmission </w:t>
      </w:r>
      <w:r>
        <w:rPr>
          <w:color w:val="000000"/>
          <w:spacing w:val="-2"/>
        </w:rPr>
        <w:br/>
        <w:t>Developer.  The Connecting Transmission Owner shall:</w:t>
      </w:r>
      <w:r>
        <w:rPr>
          <w:color w:val="000000"/>
          <w:spacing w:val="-2"/>
        </w:rPr>
        <w:t xml:space="preserve">  (i) provide the notice as soon as </w:t>
      </w:r>
      <w:r>
        <w:rPr>
          <w:color w:val="000000"/>
          <w:spacing w:val="-2"/>
        </w:rPr>
        <w:br/>
        <w:t xml:space="preserve">practicable, provided such Party makes a good faith effort to provide the notice no later than </w:t>
      </w:r>
      <w:r>
        <w:rPr>
          <w:color w:val="000000"/>
          <w:spacing w:val="-2"/>
        </w:rPr>
        <w:br/>
        <w:t xml:space="preserve">twenty-four hours after such Party becomes aware of the occurrence; and (ii) promptly furnish to </w:t>
      </w:r>
      <w:r>
        <w:rPr>
          <w:color w:val="000000"/>
          <w:spacing w:val="-2"/>
        </w:rPr>
        <w:br/>
        <w:t>the other Party copies of</w:t>
      </w:r>
      <w:r>
        <w:rPr>
          <w:color w:val="000000"/>
          <w:spacing w:val="-2"/>
        </w:rPr>
        <w:t xml:space="preserve"> any publicly available reports filed with any Governmental Authorities </w:t>
      </w:r>
      <w:r>
        <w:rPr>
          <w:color w:val="000000"/>
          <w:spacing w:val="-2"/>
        </w:rPr>
        <w:br/>
      </w:r>
      <w:r>
        <w:rPr>
          <w:color w:val="000000"/>
          <w:spacing w:val="-3"/>
        </w:rPr>
        <w:t xml:space="preserve">addressing such events. </w:t>
      </w:r>
    </w:p>
    <w:p w:rsidR="00176D11" w:rsidRDefault="009403F5">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RESERVED </w:t>
      </w:r>
    </w:p>
    <w:p w:rsidR="00176D11" w:rsidRDefault="009403F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Reserved.</w:t>
      </w:r>
    </w:p>
    <w:p w:rsidR="00176D11" w:rsidRDefault="009403F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24.2</w:t>
      </w:r>
      <w:r>
        <w:rPr>
          <w:rFonts w:ascii="Times New Roman Bold" w:hAnsi="Times New Roman Bold"/>
          <w:color w:val="000000"/>
          <w:spacing w:val="-3"/>
        </w:rPr>
        <w:tab/>
        <w:t>Reserved.</w:t>
      </w:r>
    </w:p>
    <w:p w:rsidR="00176D11" w:rsidRDefault="009403F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Reserved.</w:t>
      </w:r>
    </w:p>
    <w:p w:rsidR="00176D11" w:rsidRDefault="009403F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Reserved.</w:t>
      </w:r>
    </w:p>
    <w:p w:rsidR="00176D11" w:rsidRDefault="009403F5">
      <w:pPr>
        <w:autoSpaceDE w:val="0"/>
        <w:autoSpaceDN w:val="0"/>
        <w:adjustRightInd w:val="0"/>
        <w:spacing w:before="240"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176D11" w:rsidRDefault="009403F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176D11" w:rsidRDefault="009403F5">
      <w:pPr>
        <w:autoSpaceDE w:val="0"/>
        <w:autoSpaceDN w:val="0"/>
        <w:adjustRightInd w:val="0"/>
        <w:spacing w:before="228" w:line="276" w:lineRule="exact"/>
        <w:ind w:left="2160"/>
        <w:rPr>
          <w:color w:val="000000"/>
          <w:spacing w:val="-2"/>
        </w:rPr>
      </w:pPr>
      <w:r>
        <w:rPr>
          <w:color w:val="000000"/>
          <w:spacing w:val="-2"/>
        </w:rPr>
        <w:t xml:space="preserve">Each Party (“Disclosing Party”) shall make available to another Party (“Requesting </w:t>
      </w:r>
    </w:p>
    <w:p w:rsidR="00176D11" w:rsidRDefault="009403F5">
      <w:pPr>
        <w:autoSpaceDE w:val="0"/>
        <w:autoSpaceDN w:val="0"/>
        <w:adjustRightInd w:val="0"/>
        <w:spacing w:before="7" w:line="273" w:lineRule="exact"/>
        <w:ind w:left="1440" w:right="1355"/>
        <w:rPr>
          <w:color w:val="000000"/>
          <w:spacing w:val="-2"/>
        </w:rPr>
      </w:pPr>
      <w:r>
        <w:rPr>
          <w:color w:val="000000"/>
          <w:spacing w:val="-2"/>
        </w:rPr>
        <w:t xml:space="preserve">Party”) information that is in the possession of the Disclosing Party and is necessary in order for </w:t>
      </w:r>
      <w:r>
        <w:rPr>
          <w:color w:val="000000"/>
          <w:spacing w:val="-2"/>
        </w:rPr>
        <w:br/>
        <w:t>the Requesting Party to: (i) verify the costs incurred by the Disclosin</w:t>
      </w:r>
      <w:r>
        <w:rPr>
          <w:color w:val="000000"/>
          <w:spacing w:val="-2"/>
        </w:rPr>
        <w:t xml:space="preserve">g Party for which the </w:t>
      </w:r>
      <w:r>
        <w:rPr>
          <w:color w:val="000000"/>
          <w:spacing w:val="-2"/>
        </w:rPr>
        <w:br/>
        <w:t xml:space="preserve">Requesting Party is responsible under this Agreement; and (ii) carry out its obligations and </w:t>
      </w:r>
      <w:r>
        <w:rPr>
          <w:color w:val="000000"/>
          <w:spacing w:val="-2"/>
        </w:rPr>
        <w:br/>
        <w:t xml:space="preserve">responsibilities under this Agreement.  The Parties shall not use such information for purposes </w:t>
      </w:r>
    </w:p>
    <w:p w:rsidR="00176D11" w:rsidRDefault="00176D11">
      <w:pPr>
        <w:autoSpaceDE w:val="0"/>
        <w:autoSpaceDN w:val="0"/>
        <w:adjustRightInd w:val="0"/>
        <w:spacing w:line="276" w:lineRule="exact"/>
        <w:ind w:left="6000"/>
        <w:rPr>
          <w:color w:val="000000"/>
          <w:spacing w:val="-2"/>
        </w:rPr>
      </w:pPr>
    </w:p>
    <w:p w:rsidR="00176D11" w:rsidRDefault="009403F5">
      <w:pPr>
        <w:autoSpaceDE w:val="0"/>
        <w:autoSpaceDN w:val="0"/>
        <w:adjustRightInd w:val="0"/>
        <w:spacing w:before="9" w:line="276" w:lineRule="exact"/>
        <w:ind w:left="6000"/>
        <w:rPr>
          <w:color w:val="000000"/>
          <w:spacing w:val="-3"/>
        </w:rPr>
      </w:pPr>
      <w:r>
        <w:rPr>
          <w:color w:val="000000"/>
          <w:spacing w:val="-3"/>
        </w:rPr>
        <w:t xml:space="preserve">38 </w:t>
      </w:r>
    </w:p>
    <w:p w:rsidR="00176D11" w:rsidRDefault="00176D11">
      <w:pPr>
        <w:autoSpaceDE w:val="0"/>
        <w:autoSpaceDN w:val="0"/>
        <w:adjustRightInd w:val="0"/>
        <w:rPr>
          <w:color w:val="000000"/>
          <w:spacing w:val="-3"/>
        </w:rPr>
        <w:sectPr w:rsidR="00176D11">
          <w:headerReference w:type="even" r:id="rId274"/>
          <w:headerReference w:type="default" r:id="rId275"/>
          <w:footerReference w:type="even" r:id="rId276"/>
          <w:footerReference w:type="default" r:id="rId277"/>
          <w:headerReference w:type="first" r:id="rId278"/>
          <w:footerReference w:type="first" r:id="rId279"/>
          <w:pgSz w:w="12240" w:h="15840"/>
          <w:pgMar w:top="0" w:right="0" w:bottom="0" w:left="0" w:header="720" w:footer="720" w:gutter="0"/>
          <w:cols w:space="720"/>
        </w:sectPr>
      </w:pPr>
    </w:p>
    <w:p w:rsidR="00176D11" w:rsidRDefault="009403F5">
      <w:pPr>
        <w:autoSpaceDE w:val="0"/>
        <w:autoSpaceDN w:val="0"/>
        <w:adjustRightInd w:val="0"/>
        <w:spacing w:line="240" w:lineRule="exact"/>
        <w:rPr>
          <w:color w:val="000000"/>
          <w:spacing w:val="-3"/>
        </w:rPr>
      </w:pPr>
      <w:r>
        <w:rPr>
          <w:color w:val="000000"/>
          <w:spacing w:val="-3"/>
        </w:rPr>
        <w:pict>
          <v:shape id="_x0000_s1081" type="#_x0000_t75" style="position:absolute;margin-left:112.3pt;margin-top:465.95pt;width:29.35pt;height:8.85pt;z-index:-251539456;mso-position-horizontal-relative:page;mso-position-vertical-relative:page" o:allowincell="f">
            <v:imagedata r:id="rId125" o:title=""/>
            <w10:wrap anchorx="page" anchory="page"/>
          </v:shape>
        </w:pict>
      </w:r>
      <w:r>
        <w:rPr>
          <w:color w:val="000000"/>
          <w:spacing w:val="-3"/>
        </w:rPr>
        <w:pict>
          <v:shape id="_x0000_s1082" type="#_x0000_t75" style="position:absolute;margin-left:1in;margin-top:563.55pt;width:29.75pt;height:7.85pt;z-index:-251503616;mso-position-horizontal-relative:page;mso-position-vertical-relative:page" o:allowincell="f">
            <v:imagedata r:id="rId280" o:title=""/>
            <w10:wrap anchorx="page" anchory="page"/>
          </v:shape>
        </w:pict>
      </w:r>
      <w:bookmarkStart w:id="45" w:name="Pg45"/>
      <w:bookmarkEnd w:id="45"/>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80" w:lineRule="exact"/>
        <w:ind w:left="1440"/>
        <w:jc w:val="both"/>
        <w:rPr>
          <w:rFonts w:ascii="Times New Roman Bold" w:hAnsi="Times New Roman Bold"/>
          <w:color w:val="000000"/>
          <w:spacing w:val="-3"/>
        </w:rPr>
      </w:pPr>
    </w:p>
    <w:p w:rsidR="00176D11" w:rsidRDefault="009403F5">
      <w:pPr>
        <w:autoSpaceDE w:val="0"/>
        <w:autoSpaceDN w:val="0"/>
        <w:adjustRightInd w:val="0"/>
        <w:spacing w:before="141" w:line="280" w:lineRule="exact"/>
        <w:ind w:left="1440" w:right="1424"/>
        <w:jc w:val="both"/>
        <w:rPr>
          <w:color w:val="000000"/>
          <w:spacing w:val="-3"/>
        </w:rPr>
      </w:pPr>
      <w:r>
        <w:rPr>
          <w:color w:val="000000"/>
          <w:spacing w:val="-2"/>
        </w:rPr>
        <w:t xml:space="preserve">other than those set forth in this Article 25.1 of this Agreement and to enforce their rights under </w:t>
      </w:r>
      <w:r>
        <w:rPr>
          <w:color w:val="000000"/>
          <w:spacing w:val="-3"/>
        </w:rPr>
        <w:t xml:space="preserve">this Agreement. </w:t>
      </w:r>
    </w:p>
    <w:p w:rsidR="00176D11" w:rsidRDefault="009403F5">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176D11" w:rsidRDefault="009403F5">
      <w:pPr>
        <w:autoSpaceDE w:val="0"/>
        <w:autoSpaceDN w:val="0"/>
        <w:adjustRightInd w:val="0"/>
        <w:spacing w:before="231" w:line="274" w:lineRule="exact"/>
        <w:ind w:left="1440" w:right="1264" w:firstLine="720"/>
        <w:rPr>
          <w:color w:val="000000"/>
          <w:spacing w:val="-3"/>
        </w:rPr>
      </w:pPr>
      <w:r>
        <w:rPr>
          <w:color w:val="000000"/>
          <w:spacing w:val="-2"/>
        </w:rPr>
        <w:t>Each Party (the “Notifying Party”) shall notify the other Parties when the Notifying Party beco</w:t>
      </w:r>
      <w:r>
        <w:rPr>
          <w:color w:val="000000"/>
          <w:spacing w:val="-2"/>
        </w:rPr>
        <w:t xml:space="preserve">mes aware of its inability to comply with the provisions of this Agreement for a reason other than a Force Majeure event.  The Parties agree to cooperate with each other and provide </w:t>
      </w:r>
      <w:r>
        <w:rPr>
          <w:color w:val="000000"/>
          <w:spacing w:val="-2"/>
        </w:rPr>
        <w:br/>
        <w:t>necessary information regarding such inability to comply, including the d</w:t>
      </w:r>
      <w:r>
        <w:rPr>
          <w:color w:val="000000"/>
          <w:spacing w:val="-2"/>
        </w:rPr>
        <w:t xml:space="preserve">ate, duration, reason for the inability to comply, and corrective actions taken or planned to be taken with respect to such inability to comply.  Notwithstanding the foregoing, notification, cooperation or information </w:t>
      </w:r>
      <w:r>
        <w:rPr>
          <w:color w:val="000000"/>
          <w:spacing w:val="-2"/>
        </w:rPr>
        <w:br/>
        <w:t>provided under this Article shall not</w:t>
      </w:r>
      <w:r>
        <w:rPr>
          <w:color w:val="000000"/>
          <w:spacing w:val="-2"/>
        </w:rPr>
        <w:t xml:space="preserve"> entitle the Party receiving such notification to allege a cause </w:t>
      </w:r>
      <w:r>
        <w:rPr>
          <w:color w:val="000000"/>
          <w:spacing w:val="-3"/>
        </w:rPr>
        <w:t xml:space="preserve">for anticipatory breach of this Agreement. </w:t>
      </w:r>
    </w:p>
    <w:p w:rsidR="00176D11" w:rsidRDefault="009403F5">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176D11" w:rsidRDefault="009403F5">
      <w:pPr>
        <w:autoSpaceDE w:val="0"/>
        <w:autoSpaceDN w:val="0"/>
        <w:adjustRightInd w:val="0"/>
        <w:spacing w:before="226" w:line="275" w:lineRule="exact"/>
        <w:ind w:left="1440" w:right="1295" w:firstLine="720"/>
        <w:rPr>
          <w:color w:val="000000"/>
          <w:spacing w:val="-2"/>
        </w:rPr>
      </w:pPr>
      <w:r>
        <w:rPr>
          <w:color w:val="000000"/>
          <w:spacing w:val="-2"/>
        </w:rPr>
        <w:t xml:space="preserve">Subject to the requirements of confidentiality under Article 22 of this Agreement, each </w:t>
      </w:r>
      <w:r>
        <w:rPr>
          <w:color w:val="000000"/>
          <w:spacing w:val="-2"/>
        </w:rPr>
        <w:br/>
      </w:r>
      <w:r>
        <w:rPr>
          <w:color w:val="000000"/>
          <w:spacing w:val="-2"/>
        </w:rPr>
        <w:t xml:space="preserve">Party shall have the right, during 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other Party’s performance or satisfaction of its obligations</w:t>
      </w:r>
      <w:r>
        <w:rPr>
          <w:color w:val="000000"/>
          <w:spacing w:val="-2"/>
        </w:rPr>
        <w:t xml:space="preserve"> under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State.  Any audit authorized by this Article shall be performed </w:t>
      </w:r>
      <w:r>
        <w:rPr>
          <w:color w:val="000000"/>
          <w:spacing w:val="-2"/>
        </w:rPr>
        <w:br/>
        <w:t>at the offices where suc</w:t>
      </w:r>
      <w:r>
        <w:rPr>
          <w:color w:val="000000"/>
          <w:spacing w:val="-2"/>
        </w:rPr>
        <w:t xml:space="preserve">h accounts and records are maintained and shall be limited to those </w:t>
      </w:r>
      <w:r>
        <w:rPr>
          <w:color w:val="000000"/>
          <w:spacing w:val="-2"/>
        </w:rPr>
        <w:br/>
        <w:t xml:space="preserve">portions of such accounts and records that relate to the Party’s performance and satisfaction of </w:t>
      </w:r>
      <w:r>
        <w:rPr>
          <w:color w:val="000000"/>
          <w:spacing w:val="-2"/>
        </w:rPr>
        <w:br/>
        <w:t xml:space="preserve">obligations under this Agreement.  Each Party shall keep such accounts and records for a </w:t>
      </w:r>
      <w:r>
        <w:rPr>
          <w:color w:val="000000"/>
          <w:spacing w:val="-2"/>
        </w:rPr>
        <w:t xml:space="preserve">period </w:t>
      </w:r>
      <w:r>
        <w:rPr>
          <w:color w:val="000000"/>
          <w:spacing w:val="-2"/>
        </w:rPr>
        <w:br/>
        <w:t xml:space="preserve">equivalent to the audit rights periods described in Article 25.4 of this Agreement. </w:t>
      </w:r>
    </w:p>
    <w:p w:rsidR="00176D11" w:rsidRDefault="00176D11">
      <w:pPr>
        <w:autoSpaceDE w:val="0"/>
        <w:autoSpaceDN w:val="0"/>
        <w:adjustRightInd w:val="0"/>
        <w:spacing w:line="276" w:lineRule="exact"/>
        <w:ind w:left="1440"/>
        <w:rPr>
          <w:color w:val="000000"/>
          <w:spacing w:val="-2"/>
        </w:rPr>
      </w:pPr>
    </w:p>
    <w:p w:rsidR="00176D11" w:rsidRDefault="009403F5">
      <w:pPr>
        <w:tabs>
          <w:tab w:val="left" w:pos="252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176D11" w:rsidRDefault="009403F5">
      <w:pPr>
        <w:autoSpaceDE w:val="0"/>
        <w:autoSpaceDN w:val="0"/>
        <w:adjustRightInd w:val="0"/>
        <w:spacing w:before="233" w:line="276" w:lineRule="exact"/>
        <w:ind w:left="2971"/>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176D11" w:rsidRDefault="009403F5">
      <w:pPr>
        <w:autoSpaceDE w:val="0"/>
        <w:autoSpaceDN w:val="0"/>
        <w:adjustRightInd w:val="0"/>
        <w:spacing w:before="261" w:line="280" w:lineRule="exact"/>
        <w:ind w:left="1440" w:right="1251" w:firstLine="720"/>
        <w:rPr>
          <w:color w:val="000000"/>
          <w:spacing w:val="-3"/>
        </w:rPr>
      </w:pPr>
      <w:r>
        <w:rPr>
          <w:color w:val="000000"/>
          <w:spacing w:val="-2"/>
        </w:rPr>
        <w:t>Accounts and records related to the design, engineering, procurement, and construction of the Transmission Project and Network Upgrade Facilities shall be subject to audit for a period of twenty-four months following Connecting Transmission Owner’s issuanc</w:t>
      </w:r>
      <w:r>
        <w:rPr>
          <w:color w:val="000000"/>
          <w:spacing w:val="-2"/>
        </w:rPr>
        <w:t xml:space="preserve">e of a final invoice in </w:t>
      </w:r>
      <w:r>
        <w:rPr>
          <w:color w:val="000000"/>
          <w:spacing w:val="-3"/>
        </w:rPr>
        <w:t xml:space="preserve">accordance with Article 12.2 of this Agreement. </w:t>
      </w:r>
    </w:p>
    <w:p w:rsidR="00176D11" w:rsidRDefault="009403F5">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9403F5">
      <w:pPr>
        <w:autoSpaceDE w:val="0"/>
        <w:autoSpaceDN w:val="0"/>
        <w:adjustRightInd w:val="0"/>
        <w:spacing w:before="8"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t>under this Agreement other than tho</w:t>
      </w:r>
      <w:r>
        <w:rPr>
          <w:color w:val="000000"/>
          <w:spacing w:val="-2"/>
        </w:rPr>
        <w:t xml:space="preserve">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months after the auditing Party’s receipt of an invoice giving r</w:t>
      </w:r>
      <w:r>
        <w:rPr>
          <w:color w:val="000000"/>
          <w:spacing w:val="-2"/>
        </w:rPr>
        <w:t xml:space="preserve">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audit is sought. </w:t>
      </w:r>
    </w:p>
    <w:p w:rsidR="00176D11" w:rsidRDefault="00176D11">
      <w:pPr>
        <w:autoSpaceDE w:val="0"/>
        <w:autoSpaceDN w:val="0"/>
        <w:adjustRightInd w:val="0"/>
        <w:spacing w:line="276" w:lineRule="exact"/>
        <w:ind w:left="6000"/>
        <w:rPr>
          <w:color w:val="000000"/>
          <w:spacing w:val="-2"/>
        </w:rPr>
      </w:pPr>
    </w:p>
    <w:p w:rsidR="00176D11" w:rsidRDefault="00176D11">
      <w:pPr>
        <w:autoSpaceDE w:val="0"/>
        <w:autoSpaceDN w:val="0"/>
        <w:adjustRightInd w:val="0"/>
        <w:spacing w:line="276" w:lineRule="exact"/>
        <w:ind w:left="6000"/>
        <w:rPr>
          <w:color w:val="000000"/>
          <w:spacing w:val="-2"/>
        </w:rPr>
      </w:pPr>
    </w:p>
    <w:p w:rsidR="00176D11" w:rsidRDefault="00176D11">
      <w:pPr>
        <w:autoSpaceDE w:val="0"/>
        <w:autoSpaceDN w:val="0"/>
        <w:adjustRightInd w:val="0"/>
        <w:spacing w:line="276" w:lineRule="exact"/>
        <w:ind w:left="6000"/>
        <w:rPr>
          <w:color w:val="000000"/>
          <w:spacing w:val="-2"/>
        </w:rPr>
      </w:pPr>
    </w:p>
    <w:p w:rsidR="00176D11" w:rsidRDefault="00176D11">
      <w:pPr>
        <w:autoSpaceDE w:val="0"/>
        <w:autoSpaceDN w:val="0"/>
        <w:adjustRightInd w:val="0"/>
        <w:spacing w:line="276" w:lineRule="exact"/>
        <w:ind w:left="6000"/>
        <w:rPr>
          <w:color w:val="000000"/>
          <w:spacing w:val="-2"/>
        </w:rPr>
      </w:pPr>
    </w:p>
    <w:p w:rsidR="00176D11" w:rsidRDefault="009403F5">
      <w:pPr>
        <w:autoSpaceDE w:val="0"/>
        <w:autoSpaceDN w:val="0"/>
        <w:adjustRightInd w:val="0"/>
        <w:spacing w:before="60" w:line="276" w:lineRule="exact"/>
        <w:ind w:left="6000"/>
        <w:rPr>
          <w:color w:val="000000"/>
          <w:spacing w:val="-3"/>
        </w:rPr>
      </w:pPr>
      <w:r>
        <w:rPr>
          <w:color w:val="000000"/>
          <w:spacing w:val="-3"/>
        </w:rPr>
        <w:t xml:space="preserve">39 </w:t>
      </w:r>
    </w:p>
    <w:p w:rsidR="00176D11" w:rsidRDefault="00176D11">
      <w:pPr>
        <w:autoSpaceDE w:val="0"/>
        <w:autoSpaceDN w:val="0"/>
        <w:adjustRightInd w:val="0"/>
        <w:rPr>
          <w:color w:val="000000"/>
          <w:spacing w:val="-3"/>
        </w:rPr>
        <w:sectPr w:rsidR="00176D11">
          <w:headerReference w:type="even" r:id="rId281"/>
          <w:headerReference w:type="default" r:id="rId282"/>
          <w:footerReference w:type="even" r:id="rId283"/>
          <w:footerReference w:type="default" r:id="rId284"/>
          <w:headerReference w:type="first" r:id="rId285"/>
          <w:footerReference w:type="first" r:id="rId286"/>
          <w:pgSz w:w="12240" w:h="15840"/>
          <w:pgMar w:top="0" w:right="0" w:bottom="0" w:left="0" w:header="720" w:footer="720" w:gutter="0"/>
          <w:cols w:space="720"/>
        </w:sectPr>
      </w:pPr>
    </w:p>
    <w:p w:rsidR="00176D11" w:rsidRDefault="00176D11">
      <w:pPr>
        <w:autoSpaceDE w:val="0"/>
        <w:autoSpaceDN w:val="0"/>
        <w:adjustRightInd w:val="0"/>
        <w:spacing w:line="240" w:lineRule="exact"/>
        <w:rPr>
          <w:color w:val="000000"/>
          <w:spacing w:val="-3"/>
        </w:rPr>
      </w:pPr>
      <w:bookmarkStart w:id="46" w:name="Pg46"/>
      <w:bookmarkEnd w:id="46"/>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w:t>
      </w:r>
      <w:r>
        <w:rPr>
          <w:rFonts w:ascii="Times New Roman Bold" w:hAnsi="Times New Roman Bold"/>
          <w:color w:val="000000"/>
          <w:spacing w:val="-3"/>
        </w:rPr>
        <w:t xml:space="preserve">NT NO. 2472 </w:t>
      </w: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9403F5">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176D11" w:rsidRDefault="009403F5">
      <w:pPr>
        <w:autoSpaceDE w:val="0"/>
        <w:autoSpaceDN w:val="0"/>
        <w:adjustRightInd w:val="0"/>
        <w:spacing w:before="218" w:line="280" w:lineRule="exact"/>
        <w:ind w:left="1440" w:right="1251"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those records from the audit which suppor</w:t>
      </w:r>
      <w:r>
        <w:rPr>
          <w:color w:val="000000"/>
          <w:spacing w:val="-3"/>
        </w:rPr>
        <w:t xml:space="preserve">t such determination. </w:t>
      </w:r>
    </w:p>
    <w:p w:rsidR="00176D11" w:rsidRDefault="009403F5">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176D11" w:rsidRDefault="009403F5">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176D11" w:rsidRDefault="009403F5">
      <w:pPr>
        <w:autoSpaceDE w:val="0"/>
        <w:autoSpaceDN w:val="0"/>
        <w:adjustRightInd w:val="0"/>
        <w:spacing w:before="221" w:line="276" w:lineRule="exact"/>
        <w:ind w:left="2160"/>
        <w:rPr>
          <w:color w:val="000000"/>
          <w:spacing w:val="-2"/>
        </w:rPr>
      </w:pPr>
      <w:r>
        <w:rPr>
          <w:color w:val="000000"/>
          <w:spacing w:val="-2"/>
        </w:rPr>
        <w:t xml:space="preserve">Nothing in this Agreement shall prevent a Party from utilizing the services of any </w:t>
      </w:r>
    </w:p>
    <w:p w:rsidR="00176D11" w:rsidRDefault="009403F5">
      <w:pPr>
        <w:autoSpaceDE w:val="0"/>
        <w:autoSpaceDN w:val="0"/>
        <w:adjustRightInd w:val="0"/>
        <w:spacing w:before="7" w:line="273" w:lineRule="exact"/>
        <w:ind w:left="1440" w:right="1348"/>
        <w:rPr>
          <w:color w:val="000000"/>
          <w:spacing w:val="-3"/>
        </w:rPr>
      </w:pPr>
      <w:r>
        <w:rPr>
          <w:color w:val="000000"/>
          <w:spacing w:val="-2"/>
        </w:rPr>
        <w:t xml:space="preserve">subcontractor as it deems appropriate to perform its obligations under this Agreement; provided, </w:t>
      </w: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liable to the other Parties for the performance of such subcontr</w:t>
      </w:r>
      <w:r>
        <w:rPr>
          <w:color w:val="000000"/>
          <w:spacing w:val="-3"/>
        </w:rPr>
        <w:t xml:space="preserve">actor. </w:t>
      </w:r>
    </w:p>
    <w:p w:rsidR="00176D11" w:rsidRDefault="009403F5">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176D11" w:rsidRDefault="009403F5">
      <w:pPr>
        <w:autoSpaceDE w:val="0"/>
        <w:autoSpaceDN w:val="0"/>
        <w:adjustRightInd w:val="0"/>
        <w:spacing w:before="225" w:line="277" w:lineRule="exact"/>
        <w:ind w:left="1440" w:right="1294" w:firstLine="720"/>
        <w:rPr>
          <w:color w:val="000000"/>
          <w:spacing w:val="-2"/>
        </w:rPr>
      </w:pPr>
      <w:r>
        <w:rPr>
          <w:color w:val="000000"/>
          <w:spacing w:val="-2"/>
        </w:rPr>
        <w:t xml:space="preserve">The creation of any subcontract relationship shall not relieve the hiring Party of any of its </w:t>
      </w:r>
      <w:r>
        <w:rPr>
          <w:color w:val="000000"/>
          <w:spacing w:val="-2"/>
        </w:rPr>
        <w:br/>
        <w:t xml:space="preserve">obligations under this Agreement.  The hiring Party shall be fully responsible to the other Parties </w:t>
      </w:r>
      <w:r>
        <w:rPr>
          <w:color w:val="000000"/>
          <w:spacing w:val="-2"/>
        </w:rPr>
        <w:br/>
        <w:t>for the acts or om</w:t>
      </w:r>
      <w:r>
        <w:rPr>
          <w:color w:val="000000"/>
          <w:spacing w:val="-2"/>
        </w:rPr>
        <w:t xml:space="preserve">issions of any subcontractor the hiring Party hires as if no subcontract had been </w:t>
      </w:r>
      <w:r>
        <w:rPr>
          <w:color w:val="000000"/>
          <w:spacing w:val="-2"/>
        </w:rPr>
        <w:br/>
        <w:t xml:space="preserve">made; provided, however, that in no event shall the NYISO or Connecting Transmission Owner </w:t>
      </w:r>
      <w:r>
        <w:rPr>
          <w:color w:val="000000"/>
          <w:spacing w:val="-2"/>
        </w:rPr>
        <w:br/>
        <w:t>be liable for the actions or inactions of the Transmission Developer or its subco</w:t>
      </w:r>
      <w:r>
        <w:rPr>
          <w:color w:val="000000"/>
          <w:spacing w:val="-2"/>
        </w:rPr>
        <w:t xml:space="preserve">ntractors with </w:t>
      </w:r>
      <w:r>
        <w:rPr>
          <w:color w:val="000000"/>
          <w:spacing w:val="-2"/>
        </w:rPr>
        <w:br/>
        <w:t xml:space="preserve">respect to obligations of the Transmission Developer under Article 5 of this Agreement.  Any </w:t>
      </w:r>
      <w:r>
        <w:rPr>
          <w:color w:val="000000"/>
          <w:spacing w:val="-2"/>
        </w:rPr>
        <w:br/>
        <w:t xml:space="preserve">applicable obligation imposed by this Agreement upon the hiring Party shall be equally binding </w:t>
      </w:r>
      <w:r>
        <w:rPr>
          <w:color w:val="000000"/>
          <w:spacing w:val="-2"/>
        </w:rPr>
        <w:br/>
        <w:t>upon, and shall be construed as having application</w:t>
      </w:r>
      <w:r>
        <w:rPr>
          <w:color w:val="000000"/>
          <w:spacing w:val="-2"/>
        </w:rPr>
        <w:t xml:space="preserve"> to, any subcontractor of such Party. </w:t>
      </w:r>
    </w:p>
    <w:p w:rsidR="00176D11" w:rsidRDefault="009403F5">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176D11" w:rsidRDefault="009403F5">
      <w:pPr>
        <w:autoSpaceDE w:val="0"/>
        <w:autoSpaceDN w:val="0"/>
        <w:adjustRightInd w:val="0"/>
        <w:spacing w:before="218" w:line="280" w:lineRule="exact"/>
        <w:ind w:left="1440" w:right="1446"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176D11" w:rsidRDefault="009403F5">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176D11" w:rsidRDefault="009403F5">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176D11" w:rsidRDefault="009403F5">
      <w:pPr>
        <w:autoSpaceDE w:val="0"/>
        <w:autoSpaceDN w:val="0"/>
        <w:adjustRightInd w:val="0"/>
        <w:spacing w:before="217" w:line="276" w:lineRule="exact"/>
        <w:ind w:left="1440" w:right="1291"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(“Notice of Dispute”).  Such</w:t>
      </w:r>
      <w:r>
        <w:rPr>
          <w:color w:val="000000"/>
          <w:spacing w:val="-2"/>
        </w:rPr>
        <w:t xml:space="preserve"> Dispute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representatives are u</w:t>
      </w:r>
      <w:r>
        <w:rPr>
          <w:color w:val="000000"/>
          <w:spacing w:val="-2"/>
        </w:rPr>
        <w:t xml:space="preserve">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arbitration and reso</w:t>
      </w:r>
      <w:r>
        <w:rPr>
          <w:color w:val="000000"/>
          <w:spacing w:val="-2"/>
        </w:rPr>
        <w:t xml:space="preserve">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may have in equity or at law consistent with the te</w:t>
      </w:r>
      <w:r>
        <w:rPr>
          <w:color w:val="000000"/>
          <w:spacing w:val="-2"/>
        </w:rPr>
        <w:t xml:space="preserve">rms of this Agreement. </w:t>
      </w:r>
    </w:p>
    <w:p w:rsidR="00176D11" w:rsidRDefault="00176D11">
      <w:pPr>
        <w:autoSpaceDE w:val="0"/>
        <w:autoSpaceDN w:val="0"/>
        <w:adjustRightInd w:val="0"/>
        <w:spacing w:line="276" w:lineRule="exact"/>
        <w:ind w:left="6000"/>
        <w:rPr>
          <w:color w:val="000000"/>
          <w:spacing w:val="-2"/>
        </w:rPr>
      </w:pPr>
    </w:p>
    <w:p w:rsidR="00176D11" w:rsidRDefault="00176D11">
      <w:pPr>
        <w:autoSpaceDE w:val="0"/>
        <w:autoSpaceDN w:val="0"/>
        <w:adjustRightInd w:val="0"/>
        <w:spacing w:line="276" w:lineRule="exact"/>
        <w:ind w:left="6000"/>
        <w:rPr>
          <w:color w:val="000000"/>
          <w:spacing w:val="-2"/>
        </w:rPr>
      </w:pPr>
    </w:p>
    <w:p w:rsidR="00176D11" w:rsidRDefault="009403F5">
      <w:pPr>
        <w:autoSpaceDE w:val="0"/>
        <w:autoSpaceDN w:val="0"/>
        <w:adjustRightInd w:val="0"/>
        <w:spacing w:before="12" w:line="276" w:lineRule="exact"/>
        <w:ind w:left="6000"/>
        <w:rPr>
          <w:color w:val="000000"/>
          <w:spacing w:val="-3"/>
        </w:rPr>
      </w:pPr>
      <w:r>
        <w:rPr>
          <w:color w:val="000000"/>
          <w:spacing w:val="-3"/>
        </w:rPr>
        <w:t xml:space="preserve">40 </w:t>
      </w:r>
    </w:p>
    <w:p w:rsidR="00176D11" w:rsidRDefault="00176D11">
      <w:pPr>
        <w:autoSpaceDE w:val="0"/>
        <w:autoSpaceDN w:val="0"/>
        <w:adjustRightInd w:val="0"/>
        <w:rPr>
          <w:color w:val="000000"/>
          <w:spacing w:val="-3"/>
        </w:rPr>
        <w:sectPr w:rsidR="00176D11">
          <w:headerReference w:type="even" r:id="rId287"/>
          <w:headerReference w:type="default" r:id="rId288"/>
          <w:footerReference w:type="even" r:id="rId289"/>
          <w:footerReference w:type="default" r:id="rId290"/>
          <w:headerReference w:type="first" r:id="rId291"/>
          <w:footerReference w:type="first" r:id="rId292"/>
          <w:pgSz w:w="12240" w:h="15840"/>
          <w:pgMar w:top="0" w:right="0" w:bottom="0" w:left="0" w:header="720" w:footer="720" w:gutter="0"/>
          <w:cols w:space="720"/>
        </w:sectPr>
      </w:pPr>
    </w:p>
    <w:p w:rsidR="00176D11" w:rsidRDefault="00176D11">
      <w:pPr>
        <w:autoSpaceDE w:val="0"/>
        <w:autoSpaceDN w:val="0"/>
        <w:adjustRightInd w:val="0"/>
        <w:spacing w:line="240" w:lineRule="exact"/>
        <w:rPr>
          <w:color w:val="000000"/>
          <w:spacing w:val="-3"/>
        </w:rPr>
      </w:pPr>
      <w:bookmarkStart w:id="47" w:name="Pg47"/>
      <w:bookmarkEnd w:id="47"/>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9403F5">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176D11" w:rsidRDefault="009403F5">
      <w:pPr>
        <w:autoSpaceDE w:val="0"/>
        <w:autoSpaceDN w:val="0"/>
        <w:adjustRightInd w:val="0"/>
        <w:spacing w:before="218" w:line="280" w:lineRule="exact"/>
        <w:ind w:left="1440" w:right="1385"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r>
      <w:r>
        <w:rPr>
          <w:color w:val="000000"/>
          <w:spacing w:val="-2"/>
        </w:rPr>
        <w:t xml:space="preserve">arbitrator appointed by the Parties.  If the Parties fail to agree upon a single arbitrator within ten </w:t>
      </w:r>
    </w:p>
    <w:p w:rsidR="00176D11" w:rsidRDefault="009403F5">
      <w:pPr>
        <w:autoSpaceDE w:val="0"/>
        <w:autoSpaceDN w:val="0"/>
        <w:adjustRightInd w:val="0"/>
        <w:spacing w:before="5" w:line="275" w:lineRule="exact"/>
        <w:ind w:left="1440" w:right="1268"/>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w:t>
      </w:r>
      <w:r>
        <w:rPr>
          <w:color w:val="000000"/>
          <w:spacing w:val="-2"/>
        </w:rPr>
        <w:t xml:space="preserve">panel.  In each case, the arbitrator(s) shall </w:t>
      </w:r>
      <w:r>
        <w:rPr>
          <w:color w:val="000000"/>
          <w:spacing w:val="-2"/>
        </w:rPr>
        <w:br/>
        <w:t xml:space="preserve">be knowledgeable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any party to t</w:t>
      </w:r>
      <w:r>
        <w:rPr>
          <w:color w:val="000000"/>
          <w:spacing w:val="-2"/>
        </w:rPr>
        <w:t xml:space="preserve">he arbitration (except prior arbitration).  The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w:t>
      </w:r>
      <w:r>
        <w:rPr>
          <w:color w:val="000000"/>
          <w:spacing w:val="-2"/>
        </w:rPr>
        <w:t xml:space="preserve">American Arbitration </w:t>
      </w:r>
      <w:r>
        <w:rPr>
          <w:color w:val="000000"/>
          <w:spacing w:val="-2"/>
        </w:rPr>
        <w:br/>
        <w:t xml:space="preserve">Association (“Arbitration Rules”) and any applicable FERC regulations or RTO rules;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the terms of this Article 27 shall pre</w:t>
      </w:r>
      <w:r>
        <w:rPr>
          <w:color w:val="000000"/>
          <w:spacing w:val="-3"/>
        </w:rPr>
        <w:t xml:space="preserve">vail. </w:t>
      </w:r>
    </w:p>
    <w:p w:rsidR="00176D11" w:rsidRDefault="009403F5">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176D11" w:rsidRDefault="009403F5">
      <w:pPr>
        <w:autoSpaceDE w:val="0"/>
        <w:autoSpaceDN w:val="0"/>
        <w:adjustRightInd w:val="0"/>
        <w:spacing w:before="233" w:line="276" w:lineRule="exact"/>
        <w:ind w:left="2160"/>
        <w:rPr>
          <w:color w:val="000000"/>
          <w:spacing w:val="-2"/>
        </w:rPr>
      </w:pPr>
      <w:r>
        <w:rPr>
          <w:color w:val="000000"/>
          <w:spacing w:val="-2"/>
        </w:rPr>
        <w:t xml:space="preserve">Unless otherwise agreed by the Parties, the arbitrator(s) shall render a decision within </w:t>
      </w:r>
    </w:p>
    <w:p w:rsidR="00176D11" w:rsidRDefault="009403F5">
      <w:pPr>
        <w:autoSpaceDE w:val="0"/>
        <w:autoSpaceDN w:val="0"/>
        <w:adjustRightInd w:val="0"/>
        <w:spacing w:line="277" w:lineRule="exact"/>
        <w:ind w:left="1440" w:right="1308"/>
        <w:rPr>
          <w:color w:val="000000"/>
          <w:spacing w:val="-3"/>
        </w:rPr>
      </w:pPr>
      <w:r>
        <w:rPr>
          <w:color w:val="000000"/>
          <w:spacing w:val="-2"/>
        </w:rPr>
        <w:t>ninety (90) Calendar Days of appointment and shall notify the Parties in writing of such decision and the reasons therefor.  The ar</w:t>
      </w:r>
      <w:r>
        <w:rPr>
          <w:color w:val="000000"/>
          <w:spacing w:val="-2"/>
        </w:rPr>
        <w:t xml:space="preserve">bitrator(s) shall be authorized only to interpret and apply the </w:t>
      </w:r>
      <w:r>
        <w:rPr>
          <w:color w:val="000000"/>
          <w:spacing w:val="-2"/>
        </w:rPr>
        <w:br/>
        <w:t xml:space="preserve">provisions of this Agreement and shall have no power to modify or change any provision of this Agreement in any manner.  The decision of the arbitrator(s) shall be final and binding upon the </w:t>
      </w:r>
      <w:r>
        <w:rPr>
          <w:color w:val="000000"/>
          <w:spacing w:val="-2"/>
        </w:rPr>
        <w:t xml:space="preserve">Parties, and judgment on the award may be entered in any court having jurisdiction.  The </w:t>
      </w:r>
      <w:r>
        <w:rPr>
          <w:color w:val="000000"/>
          <w:spacing w:val="-2"/>
        </w:rPr>
        <w:br/>
        <w:t xml:space="preserve">decision of the arbitrator(s) may be appealed solely on the grounds that the conduct of the </w:t>
      </w:r>
      <w:r>
        <w:rPr>
          <w:color w:val="000000"/>
          <w:spacing w:val="-2"/>
        </w:rPr>
        <w:br/>
        <w:t>arbitrator(s), or the decision itself, violated the standards set forth i</w:t>
      </w:r>
      <w:r>
        <w:rPr>
          <w:color w:val="000000"/>
          <w:spacing w:val="-2"/>
        </w:rPr>
        <w:t xml:space="preserve">n the Federal Arbitration Act or the Administrative Dispute Resolution Act.  The final decision of the arbitrator must also be filed with FERC if it affects jurisdictional rates, terms and conditions of service, the </w:t>
      </w:r>
      <w:r>
        <w:rPr>
          <w:color w:val="000000"/>
          <w:spacing w:val="-2"/>
        </w:rPr>
        <w:br/>
      </w:r>
      <w:r>
        <w:rPr>
          <w:color w:val="000000"/>
          <w:spacing w:val="-3"/>
        </w:rPr>
        <w:t>Transmission Project, or the Network Up</w:t>
      </w:r>
      <w:r>
        <w:rPr>
          <w:color w:val="000000"/>
          <w:spacing w:val="-3"/>
        </w:rPr>
        <w:t xml:space="preserve">grade Facilities. </w:t>
      </w:r>
    </w:p>
    <w:p w:rsidR="00176D11" w:rsidRDefault="009403F5">
      <w:pPr>
        <w:tabs>
          <w:tab w:val="left" w:pos="2520"/>
        </w:tabs>
        <w:autoSpaceDE w:val="0"/>
        <w:autoSpaceDN w:val="0"/>
        <w:adjustRightInd w:val="0"/>
        <w:spacing w:before="231"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176D11" w:rsidRDefault="009403F5">
      <w:pPr>
        <w:autoSpaceDE w:val="0"/>
        <w:autoSpaceDN w:val="0"/>
        <w:adjustRightInd w:val="0"/>
        <w:spacing w:before="218" w:line="280" w:lineRule="exact"/>
        <w:ind w:left="1440" w:right="1378"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w:t>
      </w:r>
      <w:r>
        <w:rPr>
          <w:color w:val="000000"/>
          <w:spacing w:val="-2"/>
        </w:rPr>
        <w:t xml:space="preserve">2) one-third the cost of the single arbitrator jointly chosen by the </w:t>
      </w:r>
      <w:r>
        <w:rPr>
          <w:color w:val="000000"/>
          <w:spacing w:val="-2"/>
        </w:rPr>
        <w:br/>
      </w:r>
      <w:r>
        <w:rPr>
          <w:color w:val="000000"/>
          <w:spacing w:val="-3"/>
        </w:rPr>
        <w:t xml:space="preserve">Parties. </w:t>
      </w:r>
    </w:p>
    <w:p w:rsidR="00176D11" w:rsidRDefault="009403F5">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176D11" w:rsidRDefault="009403F5">
      <w:pPr>
        <w:autoSpaceDE w:val="0"/>
        <w:autoSpaceDN w:val="0"/>
        <w:adjustRightInd w:val="0"/>
        <w:spacing w:before="221" w:line="276" w:lineRule="exact"/>
        <w:ind w:left="2160"/>
        <w:rPr>
          <w:color w:val="000000"/>
          <w:spacing w:val="-2"/>
        </w:rPr>
      </w:pPr>
      <w:r>
        <w:rPr>
          <w:color w:val="000000"/>
          <w:spacing w:val="-2"/>
        </w:rPr>
        <w:t xml:space="preserve">Notwithstanding the provisions of this Article 27, any Party may terminate this </w:t>
      </w:r>
    </w:p>
    <w:p w:rsidR="00176D11" w:rsidRDefault="009403F5">
      <w:pPr>
        <w:autoSpaceDE w:val="0"/>
        <w:autoSpaceDN w:val="0"/>
        <w:adjustRightInd w:val="0"/>
        <w:spacing w:before="1" w:line="280" w:lineRule="exact"/>
        <w:ind w:left="1440" w:right="1342"/>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hereunder. </w:t>
      </w:r>
    </w:p>
    <w:p w:rsidR="00176D11" w:rsidRDefault="009403F5">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28.</w:t>
      </w:r>
      <w:r>
        <w:rPr>
          <w:rFonts w:ascii="Arial Bold" w:hAnsi="Arial Bold"/>
          <w:color w:val="000000"/>
          <w:spacing w:val="-2"/>
        </w:rPr>
        <w:t xml:space="preserve"> </w:t>
      </w:r>
      <w:r>
        <w:rPr>
          <w:rFonts w:ascii="Times New Roman Bold" w:hAnsi="Times New Roman Bold"/>
          <w:color w:val="000000"/>
          <w:spacing w:val="-2"/>
        </w:rPr>
        <w:t xml:space="preserve"> REPRESENTATIONS, WARRANTIES AND COVENANTS </w:t>
      </w:r>
    </w:p>
    <w:p w:rsidR="00176D11" w:rsidRDefault="009403F5">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176D11" w:rsidRDefault="009403F5">
      <w:pPr>
        <w:autoSpaceDE w:val="0"/>
        <w:autoSpaceDN w:val="0"/>
        <w:adjustRightInd w:val="0"/>
        <w:spacing w:before="221" w:line="276" w:lineRule="exact"/>
        <w:ind w:left="2160"/>
        <w:rPr>
          <w:color w:val="000000"/>
          <w:spacing w:val="-2"/>
        </w:rPr>
      </w:pPr>
      <w:r>
        <w:rPr>
          <w:color w:val="000000"/>
          <w:spacing w:val="-2"/>
        </w:rPr>
        <w:t xml:space="preserve">Each Party makes the following representations, warranties and covenants: </w:t>
      </w:r>
    </w:p>
    <w:p w:rsidR="00176D11" w:rsidRDefault="00176D11">
      <w:pPr>
        <w:autoSpaceDE w:val="0"/>
        <w:autoSpaceDN w:val="0"/>
        <w:adjustRightInd w:val="0"/>
        <w:spacing w:line="276" w:lineRule="exact"/>
        <w:ind w:left="6000"/>
        <w:rPr>
          <w:color w:val="000000"/>
          <w:spacing w:val="-2"/>
        </w:rPr>
      </w:pPr>
    </w:p>
    <w:p w:rsidR="00176D11" w:rsidRDefault="009403F5">
      <w:pPr>
        <w:autoSpaceDE w:val="0"/>
        <w:autoSpaceDN w:val="0"/>
        <w:adjustRightInd w:val="0"/>
        <w:spacing w:before="248" w:line="276" w:lineRule="exact"/>
        <w:ind w:left="6000"/>
        <w:rPr>
          <w:color w:val="000000"/>
          <w:spacing w:val="-3"/>
        </w:rPr>
      </w:pPr>
      <w:r>
        <w:rPr>
          <w:color w:val="000000"/>
          <w:spacing w:val="-3"/>
        </w:rPr>
        <w:t xml:space="preserve">41 </w:t>
      </w:r>
    </w:p>
    <w:p w:rsidR="00176D11" w:rsidRDefault="00176D11">
      <w:pPr>
        <w:autoSpaceDE w:val="0"/>
        <w:autoSpaceDN w:val="0"/>
        <w:adjustRightInd w:val="0"/>
        <w:rPr>
          <w:color w:val="000000"/>
          <w:spacing w:val="-3"/>
        </w:rPr>
        <w:sectPr w:rsidR="00176D11">
          <w:headerReference w:type="even" r:id="rId293"/>
          <w:headerReference w:type="default" r:id="rId294"/>
          <w:footerReference w:type="even" r:id="rId295"/>
          <w:footerReference w:type="default" r:id="rId296"/>
          <w:headerReference w:type="first" r:id="rId297"/>
          <w:footerReference w:type="first" r:id="rId298"/>
          <w:pgSz w:w="12240" w:h="15840"/>
          <w:pgMar w:top="0" w:right="0" w:bottom="0" w:left="0" w:header="720" w:footer="720" w:gutter="0"/>
          <w:cols w:space="720"/>
        </w:sectPr>
      </w:pPr>
    </w:p>
    <w:p w:rsidR="00176D11" w:rsidRDefault="009403F5">
      <w:pPr>
        <w:autoSpaceDE w:val="0"/>
        <w:autoSpaceDN w:val="0"/>
        <w:adjustRightInd w:val="0"/>
        <w:spacing w:line="240" w:lineRule="exact"/>
        <w:rPr>
          <w:color w:val="000000"/>
          <w:spacing w:val="-3"/>
        </w:rPr>
      </w:pPr>
      <w:r>
        <w:rPr>
          <w:color w:val="000000"/>
          <w:spacing w:val="-3"/>
        </w:rPr>
        <w:pict>
          <v:shape id="_x0000_s1083" type="#_x0000_t75" style="position:absolute;margin-left:108pt;margin-top:74.75pt;width:29.35pt;height:8.85pt;z-index:-251655168;mso-position-horizontal-relative:page;mso-position-vertical-relative:page" o:allowincell="f">
            <v:imagedata r:id="rId125" o:title=""/>
            <w10:wrap anchorx="page" anchory="page"/>
          </v:shape>
        </w:pict>
      </w:r>
      <w:r>
        <w:rPr>
          <w:color w:val="000000"/>
          <w:spacing w:val="-3"/>
        </w:rPr>
        <w:pict>
          <v:shape id="_x0000_s1084" type="#_x0000_t75" style="position:absolute;margin-left:108pt;margin-top:212.75pt;width:29.75pt;height:8.85pt;z-index:-251626496;mso-position-horizontal-relative:page;mso-position-vertical-relative:page" o:allowincell="f">
            <v:imagedata r:id="rId125" o:title=""/>
            <w10:wrap anchorx="page" anchory="page"/>
          </v:shape>
        </w:pict>
      </w:r>
      <w:r>
        <w:rPr>
          <w:color w:val="000000"/>
          <w:spacing w:val="-3"/>
        </w:rPr>
        <w:pict>
          <v:shape id="_x0000_s1085" type="#_x0000_t75" style="position:absolute;margin-left:108pt;margin-top:336.95pt;width:29.6pt;height:8.85pt;z-index:-251592704;mso-position-horizontal-relative:page;mso-position-vertical-relative:page" o:allowincell="f">
            <v:imagedata r:id="rId125" o:title=""/>
            <w10:wrap anchorx="page" anchory="page"/>
          </v:shape>
        </w:pict>
      </w:r>
      <w:r>
        <w:rPr>
          <w:color w:val="000000"/>
          <w:spacing w:val="-3"/>
        </w:rPr>
        <w:pict>
          <v:shape id="_x0000_s1086" type="#_x0000_t75" style="position:absolute;margin-left:108pt;margin-top:433.55pt;width:29.75pt;height:8.85pt;z-index:-251552768;mso-position-horizontal-relative:page;mso-position-vertical-relative:page" o:allowincell="f">
            <v:imagedata r:id="rId125" o:title=""/>
            <w10:wrap anchorx="page" anchory="page"/>
          </v:shape>
        </w:pict>
      </w:r>
      <w:bookmarkStart w:id="48" w:name="Pg48"/>
      <w:bookmarkEnd w:id="48"/>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76" w:lineRule="exact"/>
        <w:ind w:left="3600"/>
        <w:rPr>
          <w:rFonts w:ascii="Times New Roman Bold" w:hAnsi="Times New Roman Bold"/>
          <w:color w:val="000000"/>
          <w:spacing w:val="-3"/>
        </w:rPr>
      </w:pPr>
    </w:p>
    <w:p w:rsidR="00176D11" w:rsidRDefault="009403F5">
      <w:pPr>
        <w:autoSpaceDE w:val="0"/>
        <w:autoSpaceDN w:val="0"/>
        <w:adjustRightInd w:val="0"/>
        <w:spacing w:before="16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176D11" w:rsidRDefault="009403F5">
      <w:pPr>
        <w:autoSpaceDE w:val="0"/>
        <w:autoSpaceDN w:val="0"/>
        <w:adjustRightInd w:val="0"/>
        <w:spacing w:before="264" w:line="276" w:lineRule="exact"/>
        <w:ind w:left="1440" w:right="1291" w:firstLine="720"/>
        <w:rPr>
          <w:color w:val="000000"/>
          <w:spacing w:val="-2"/>
        </w:rPr>
      </w:pPr>
      <w:r>
        <w:rPr>
          <w:color w:val="000000"/>
          <w:spacing w:val="-2"/>
        </w:rPr>
        <w:t xml:space="preserve">Such Party is duly organized, validly existing and in good standing under the laws of the </w:t>
      </w:r>
      <w:r>
        <w:rPr>
          <w:color w:val="000000"/>
          <w:spacing w:val="-2"/>
        </w:rPr>
        <w:br/>
      </w:r>
      <w:r>
        <w:rPr>
          <w:color w:val="000000"/>
          <w:spacing w:val="-2"/>
        </w:rPr>
        <w:t xml:space="preserve">state in which it is organized, formed, or incorporated, as applicable; that it is qualified to do </w:t>
      </w:r>
      <w:r>
        <w:rPr>
          <w:color w:val="000000"/>
          <w:spacing w:val="-2"/>
        </w:rPr>
        <w:br/>
        <w:t xml:space="preserve">business in the state or states in which the Transmission Project and Network Upgrade Facilities </w:t>
      </w:r>
      <w:r>
        <w:rPr>
          <w:color w:val="000000"/>
          <w:spacing w:val="-2"/>
        </w:rPr>
        <w:br/>
        <w:t xml:space="preserve">owned by such Party, as applicable, are located; and that </w:t>
      </w:r>
      <w:r>
        <w:rPr>
          <w:color w:val="000000"/>
          <w:spacing w:val="-2"/>
        </w:rPr>
        <w:t xml:space="preserve">it has the corporate power and authority </w:t>
      </w:r>
      <w:r>
        <w:rPr>
          <w:color w:val="000000"/>
          <w:spacing w:val="-2"/>
        </w:rPr>
        <w:br/>
        <w:t xml:space="preserve">to own its properties, to carry on its business as now being conducted and to enter into this </w:t>
      </w:r>
      <w:r>
        <w:rPr>
          <w:color w:val="000000"/>
          <w:spacing w:val="-2"/>
        </w:rPr>
        <w:br/>
        <w:t xml:space="preserve">Agreement and carry out the transactions contemplated hereby and perform and carry out all </w:t>
      </w:r>
      <w:r>
        <w:rPr>
          <w:color w:val="000000"/>
          <w:spacing w:val="-2"/>
        </w:rPr>
        <w:br/>
        <w:t>covenants and obligations o</w:t>
      </w:r>
      <w:r>
        <w:rPr>
          <w:color w:val="000000"/>
          <w:spacing w:val="-2"/>
        </w:rPr>
        <w:t xml:space="preserve">n its part to be performed under and pursuant to this Agreement. </w:t>
      </w:r>
    </w:p>
    <w:p w:rsidR="00176D11" w:rsidRDefault="00176D11">
      <w:pPr>
        <w:autoSpaceDE w:val="0"/>
        <w:autoSpaceDN w:val="0"/>
        <w:adjustRightInd w:val="0"/>
        <w:spacing w:line="276" w:lineRule="exact"/>
        <w:ind w:left="3600"/>
        <w:rPr>
          <w:color w:val="000000"/>
          <w:spacing w:val="-2"/>
        </w:rPr>
      </w:pPr>
    </w:p>
    <w:p w:rsidR="00176D11" w:rsidRDefault="009403F5">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176D11" w:rsidRDefault="009403F5">
      <w:pPr>
        <w:autoSpaceDE w:val="0"/>
        <w:autoSpaceDN w:val="0"/>
        <w:adjustRightInd w:val="0"/>
        <w:spacing w:before="264"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Party hereto and to perform its obligations hereunder.  This Agreement is a legal, valid</w:t>
      </w:r>
      <w:r>
        <w:rPr>
          <w:color w:val="000000"/>
          <w:spacing w:val="-2"/>
        </w:rPr>
        <w:t xml:space="preserve">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reorganization or other similar laws affecting creditors’ right</w:t>
      </w:r>
      <w:r>
        <w:rPr>
          <w:color w:val="000000"/>
          <w:spacing w:val="-2"/>
        </w:rPr>
        <w:t xml:space="preserve">s generally and by general equitable </w:t>
      </w:r>
      <w:r>
        <w:rPr>
          <w:color w:val="000000"/>
          <w:spacing w:val="-2"/>
        </w:rPr>
        <w:br/>
        <w:t xml:space="preserve">principles (regardless of whether enforceability is sought in a proceeding in equity or at law). </w:t>
      </w:r>
    </w:p>
    <w:p w:rsidR="00176D11" w:rsidRDefault="00176D11">
      <w:pPr>
        <w:autoSpaceDE w:val="0"/>
        <w:autoSpaceDN w:val="0"/>
        <w:adjustRightInd w:val="0"/>
        <w:spacing w:line="276" w:lineRule="exact"/>
        <w:ind w:left="3600"/>
        <w:rPr>
          <w:color w:val="000000"/>
          <w:spacing w:val="-2"/>
        </w:rPr>
      </w:pPr>
    </w:p>
    <w:p w:rsidR="00176D11" w:rsidRDefault="009403F5">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176D11" w:rsidRDefault="009403F5">
      <w:pPr>
        <w:autoSpaceDE w:val="0"/>
        <w:autoSpaceDN w:val="0"/>
        <w:adjustRightInd w:val="0"/>
        <w:spacing w:before="261" w:line="280" w:lineRule="exact"/>
        <w:ind w:left="1440" w:right="1384" w:firstLine="720"/>
        <w:rPr>
          <w:color w:val="000000"/>
          <w:spacing w:val="-3"/>
        </w:rPr>
      </w:pPr>
      <w:r>
        <w:rPr>
          <w:color w:val="000000"/>
          <w:spacing w:val="-2"/>
        </w:rPr>
        <w:t>The execution, delivery and performance of this Agreement does not violate or conflict with the organizat</w:t>
      </w:r>
      <w:r>
        <w:rPr>
          <w:color w:val="000000"/>
          <w:spacing w:val="-2"/>
        </w:rPr>
        <w:t xml:space="preserve">ional or formation documents, or bylaws or operating agreement, of such Party, or any judgment, license, permit, order, material agreement or instrument applicable to or </w:t>
      </w:r>
      <w:r>
        <w:rPr>
          <w:color w:val="000000"/>
          <w:spacing w:val="-3"/>
        </w:rPr>
        <w:t xml:space="preserve">binding upon such Party or any of its assets. </w:t>
      </w:r>
    </w:p>
    <w:p w:rsidR="00176D11" w:rsidRDefault="009403F5">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176D11" w:rsidRDefault="00176D11">
      <w:pPr>
        <w:autoSpaceDE w:val="0"/>
        <w:autoSpaceDN w:val="0"/>
        <w:adjustRightInd w:val="0"/>
        <w:spacing w:line="275" w:lineRule="exact"/>
        <w:ind w:left="1440"/>
        <w:rPr>
          <w:rFonts w:ascii="Times New Roman Bold" w:hAnsi="Times New Roman Bold"/>
          <w:color w:val="000000"/>
          <w:spacing w:val="-3"/>
        </w:rPr>
      </w:pPr>
    </w:p>
    <w:p w:rsidR="00176D11" w:rsidRDefault="009403F5">
      <w:pPr>
        <w:autoSpaceDE w:val="0"/>
        <w:autoSpaceDN w:val="0"/>
        <w:adjustRightInd w:val="0"/>
        <w:spacing w:before="10" w:line="275" w:lineRule="exact"/>
        <w:ind w:left="1440" w:right="1396" w:firstLine="720"/>
        <w:rPr>
          <w:color w:val="000000"/>
          <w:spacing w:val="-3"/>
        </w:rPr>
      </w:pPr>
      <w:r>
        <w:rPr>
          <w:color w:val="000000"/>
          <w:spacing w:val="-2"/>
        </w:rPr>
        <w:t xml:space="preserve">Such Party has sought or obtained, or, in accordance with this Agreement will seek or obtain, each consent, approval, authorization, order, or acceptance by any Governmental </w:t>
      </w:r>
      <w:r>
        <w:rPr>
          <w:color w:val="000000"/>
          <w:spacing w:val="-2"/>
        </w:rPr>
        <w:br/>
        <w:t>Authority in connection with the execution, delivery and performance of this Agre</w:t>
      </w:r>
      <w:r>
        <w:rPr>
          <w:color w:val="000000"/>
          <w:spacing w:val="-2"/>
        </w:rPr>
        <w:t xml:space="preserve">ement, and it will provide to any Governmental Authority notice of any actions under this Agreement that are </w:t>
      </w:r>
      <w:r>
        <w:rPr>
          <w:color w:val="000000"/>
          <w:spacing w:val="-3"/>
        </w:rPr>
        <w:t xml:space="preserve">required by Applicable Laws and Regulations. </w:t>
      </w:r>
    </w:p>
    <w:p w:rsidR="00176D11" w:rsidRDefault="009403F5">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176D11" w:rsidRDefault="009403F5">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176D11" w:rsidRDefault="009403F5">
      <w:pPr>
        <w:autoSpaceDE w:val="0"/>
        <w:autoSpaceDN w:val="0"/>
        <w:adjustRightInd w:val="0"/>
        <w:spacing w:before="214"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176D11" w:rsidRDefault="009403F5">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176D11" w:rsidRDefault="009403F5">
      <w:pPr>
        <w:autoSpaceDE w:val="0"/>
        <w:autoSpaceDN w:val="0"/>
        <w:adjustRightInd w:val="0"/>
        <w:spacing w:before="232" w:line="273" w:lineRule="exact"/>
        <w:ind w:left="1440" w:right="1611" w:firstLine="720"/>
        <w:rPr>
          <w:color w:val="000000"/>
          <w:spacing w:val="-3"/>
        </w:rPr>
      </w:pPr>
      <w:r>
        <w:rPr>
          <w:color w:val="000000"/>
          <w:spacing w:val="-2"/>
        </w:rPr>
        <w:t xml:space="preserve">If there is a discrepancy or conflict between or among the terms and </w:t>
      </w:r>
      <w:r>
        <w:rPr>
          <w:color w:val="000000"/>
          <w:spacing w:val="-2"/>
        </w:rPr>
        <w:t xml:space="preserve">conditions of this cover agreement and the Appendices hereto, the terms and conditions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176D11" w:rsidRDefault="00176D11">
      <w:pPr>
        <w:autoSpaceDE w:val="0"/>
        <w:autoSpaceDN w:val="0"/>
        <w:adjustRightInd w:val="0"/>
        <w:spacing w:line="276" w:lineRule="exact"/>
        <w:ind w:left="6000"/>
        <w:rPr>
          <w:color w:val="000000"/>
          <w:spacing w:val="-3"/>
        </w:rPr>
      </w:pPr>
    </w:p>
    <w:p w:rsidR="00176D11" w:rsidRDefault="009403F5">
      <w:pPr>
        <w:autoSpaceDE w:val="0"/>
        <w:autoSpaceDN w:val="0"/>
        <w:adjustRightInd w:val="0"/>
        <w:spacing w:before="69" w:line="276" w:lineRule="exact"/>
        <w:ind w:left="6000"/>
        <w:rPr>
          <w:color w:val="000000"/>
          <w:spacing w:val="-3"/>
        </w:rPr>
      </w:pPr>
      <w:r>
        <w:rPr>
          <w:color w:val="000000"/>
          <w:spacing w:val="-3"/>
        </w:rPr>
        <w:t xml:space="preserve">42 </w:t>
      </w:r>
    </w:p>
    <w:p w:rsidR="00176D11" w:rsidRDefault="00176D11">
      <w:pPr>
        <w:autoSpaceDE w:val="0"/>
        <w:autoSpaceDN w:val="0"/>
        <w:adjustRightInd w:val="0"/>
        <w:rPr>
          <w:color w:val="000000"/>
          <w:spacing w:val="-3"/>
        </w:rPr>
        <w:sectPr w:rsidR="00176D11">
          <w:headerReference w:type="even" r:id="rId299"/>
          <w:headerReference w:type="default" r:id="rId300"/>
          <w:footerReference w:type="even" r:id="rId301"/>
          <w:footerReference w:type="default" r:id="rId302"/>
          <w:headerReference w:type="first" r:id="rId303"/>
          <w:footerReference w:type="first" r:id="rId304"/>
          <w:pgSz w:w="12240" w:h="15840"/>
          <w:pgMar w:top="0" w:right="0" w:bottom="0" w:left="0" w:header="720" w:footer="720" w:gutter="0"/>
          <w:cols w:space="720"/>
        </w:sectPr>
      </w:pPr>
    </w:p>
    <w:p w:rsidR="00176D11" w:rsidRDefault="00176D11">
      <w:pPr>
        <w:autoSpaceDE w:val="0"/>
        <w:autoSpaceDN w:val="0"/>
        <w:adjustRightInd w:val="0"/>
        <w:spacing w:line="240" w:lineRule="exact"/>
        <w:rPr>
          <w:color w:val="000000"/>
          <w:spacing w:val="-3"/>
        </w:rPr>
      </w:pPr>
      <w:bookmarkStart w:id="49" w:name="Pg49"/>
      <w:bookmarkEnd w:id="49"/>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9403F5">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176D11" w:rsidRDefault="009403F5">
      <w:pPr>
        <w:autoSpaceDE w:val="0"/>
        <w:autoSpaceDN w:val="0"/>
        <w:adjustRightInd w:val="0"/>
        <w:spacing w:before="221" w:line="276" w:lineRule="exact"/>
        <w:ind w:left="2160"/>
        <w:rPr>
          <w:color w:val="000000"/>
          <w:spacing w:val="-2"/>
        </w:rPr>
      </w:pPr>
      <w:r>
        <w:rPr>
          <w:color w:val="000000"/>
          <w:spacing w:val="-2"/>
        </w:rPr>
        <w:t xml:space="preserve">This Agreement, unless a clear contrary intention appears, shall be construed and </w:t>
      </w:r>
    </w:p>
    <w:p w:rsidR="00176D11" w:rsidRDefault="009403F5">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176D11" w:rsidRDefault="009403F5">
      <w:pPr>
        <w:autoSpaceDE w:val="0"/>
        <w:autoSpaceDN w:val="0"/>
        <w:adjustRightInd w:val="0"/>
        <w:spacing w:before="5" w:line="275" w:lineRule="exact"/>
        <w:ind w:left="1440" w:right="1256"/>
        <w:rPr>
          <w:color w:val="000000"/>
          <w:spacing w:val="-3"/>
        </w:rPr>
      </w:pPr>
      <w:r>
        <w:rPr>
          <w:color w:val="000000"/>
          <w:spacing w:val="-2"/>
        </w:rPr>
        <w:t xml:space="preserve">reference to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a particular capacity excludes such person in any other c</w:t>
      </w:r>
      <w:r>
        <w:rPr>
          <w:color w:val="000000"/>
          <w:spacing w:val="-2"/>
        </w:rPr>
        <w:t xml:space="preserve">apacity or 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w:t>
      </w:r>
      <w:r>
        <w:rPr>
          <w:color w:val="000000"/>
          <w:spacing w:val="-2"/>
        </w:rPr>
        <w:t xml:space="preserve">thereof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 xml:space="preserve">including, </w:t>
      </w:r>
      <w:r>
        <w:rPr>
          <w:color w:val="000000"/>
          <w:spacing w:val="-2"/>
        </w:rPr>
        <w:t xml:space="preserve">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or such Appendix to this Agreement, or such Section to the Transmission</w:t>
      </w:r>
      <w:r>
        <w:rPr>
          <w:color w:val="000000"/>
          <w:spacing w:val="-2"/>
        </w:rPr>
        <w:t xml:space="preserve"> Interconnection </w:t>
      </w:r>
      <w:r>
        <w:rPr>
          <w:color w:val="000000"/>
          <w:spacing w:val="-2"/>
        </w:rPr>
        <w:br/>
        <w:t xml:space="preserve">Procedures or such Appendix to the Transmission Interconnection Procedures, as the case may </w:t>
      </w:r>
      <w:r>
        <w:rPr>
          <w:color w:val="000000"/>
          <w:spacing w:val="-2"/>
        </w:rPr>
        <w:br/>
        <w:t xml:space="preserve">be; (6) “hereunder”, “hereof’, “herein”, “hereto” and words of similar import shall be deemed </w:t>
      </w:r>
      <w:r>
        <w:rPr>
          <w:color w:val="000000"/>
          <w:spacing w:val="-2"/>
        </w:rPr>
        <w:br/>
        <w:t>references to this Agreement as a whole and not to</w:t>
      </w:r>
      <w:r>
        <w:rPr>
          <w:color w:val="000000"/>
          <w:spacing w:val="-2"/>
        </w:rPr>
        <w:t xml:space="preserve"> any particular Article or other provision </w:t>
      </w:r>
      <w:r>
        <w:rPr>
          <w:color w:val="000000"/>
          <w:spacing w:val="-2"/>
        </w:rPr>
        <w:br/>
        <w:t xml:space="preserve">hereof or thereof; (7) “including” (and with correlative meaning “include”) means including </w:t>
      </w:r>
      <w:r>
        <w:rPr>
          <w:color w:val="000000"/>
          <w:spacing w:val="-2"/>
        </w:rPr>
        <w:br/>
        <w:t xml:space="preserve">without limiting the generality of any description preceding such term; and (8) relative to the </w:t>
      </w:r>
      <w:r>
        <w:rPr>
          <w:color w:val="000000"/>
          <w:spacing w:val="-2"/>
        </w:rPr>
        <w:br/>
        <w:t>determination of any p</w:t>
      </w:r>
      <w:r>
        <w:rPr>
          <w:color w:val="000000"/>
          <w:spacing w:val="-2"/>
        </w:rPr>
        <w:t xml:space="preserve">eriod of time, “from” means “from and including”, “to” means “to but </w:t>
      </w:r>
      <w:r>
        <w:rPr>
          <w:color w:val="000000"/>
          <w:spacing w:val="-2"/>
        </w:rPr>
        <w:br/>
      </w:r>
      <w:r>
        <w:rPr>
          <w:color w:val="000000"/>
          <w:spacing w:val="-3"/>
        </w:rPr>
        <w:t xml:space="preserve">excluding” and “through” means “through and including”. </w:t>
      </w:r>
    </w:p>
    <w:p w:rsidR="00176D11" w:rsidRDefault="009403F5">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176D11" w:rsidRDefault="009403F5">
      <w:pPr>
        <w:autoSpaceDE w:val="0"/>
        <w:autoSpaceDN w:val="0"/>
        <w:adjustRightInd w:val="0"/>
        <w:spacing w:before="225" w:line="276" w:lineRule="exact"/>
        <w:ind w:left="2160"/>
        <w:rPr>
          <w:color w:val="000000"/>
          <w:spacing w:val="-2"/>
        </w:rPr>
      </w:pPr>
      <w:r>
        <w:rPr>
          <w:color w:val="000000"/>
          <w:spacing w:val="-2"/>
        </w:rPr>
        <w:t xml:space="preserve">Each Party shall perform its obligations under this Agreement in accordance with </w:t>
      </w:r>
    </w:p>
    <w:p w:rsidR="00176D11" w:rsidRDefault="009403F5">
      <w:pPr>
        <w:autoSpaceDE w:val="0"/>
        <w:autoSpaceDN w:val="0"/>
        <w:adjustRightInd w:val="0"/>
        <w:spacing w:before="4" w:line="276" w:lineRule="exact"/>
        <w:ind w:left="1440" w:right="1248"/>
        <w:rPr>
          <w:color w:val="000000"/>
          <w:spacing w:val="-3"/>
        </w:rPr>
      </w:pPr>
      <w:r>
        <w:rPr>
          <w:color w:val="000000"/>
          <w:spacing w:val="-2"/>
        </w:rPr>
        <w:t>Applicable Laws and Regulation</w:t>
      </w:r>
      <w:r>
        <w:rPr>
          <w:color w:val="000000"/>
          <w:spacing w:val="-2"/>
        </w:rPr>
        <w:t>s, Applicable Reliability Standards, the ISO OATT and Good Utility Practice.  To the extent a Party is required or prevented or limited in taking any action by such regulations and standards, such Party shall not be deemed to be in Breach of this Agreement</w:t>
      </w:r>
      <w:r>
        <w:rPr>
          <w:color w:val="000000"/>
          <w:spacing w:val="-2"/>
        </w:rPr>
        <w:t xml:space="preserve"> for its compliance therewith.  When any Party becomes aware of such a situation, it shall notify the other Parties promptly so that the Parties can discuss the amendment to this Agreement that is </w:t>
      </w:r>
      <w:r>
        <w:rPr>
          <w:color w:val="000000"/>
          <w:spacing w:val="-3"/>
        </w:rPr>
        <w:t xml:space="preserve">appropriate under the circumstances. </w:t>
      </w:r>
    </w:p>
    <w:p w:rsidR="00176D11" w:rsidRDefault="009403F5">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w:t>
      </w:r>
      <w:r>
        <w:rPr>
          <w:rFonts w:ascii="Times New Roman Bold" w:hAnsi="Times New Roman Bold"/>
          <w:color w:val="000000"/>
          <w:spacing w:val="-3"/>
        </w:rPr>
        <w:t>l Obligations.</w:t>
      </w:r>
    </w:p>
    <w:p w:rsidR="00176D11" w:rsidRDefault="009403F5">
      <w:pPr>
        <w:autoSpaceDE w:val="0"/>
        <w:autoSpaceDN w:val="0"/>
        <w:adjustRightInd w:val="0"/>
        <w:spacing w:before="214" w:line="280" w:lineRule="exact"/>
        <w:ind w:left="1440" w:right="1624" w:firstLine="720"/>
        <w:jc w:val="both"/>
        <w:rPr>
          <w:color w:val="000000"/>
          <w:spacing w:val="-2"/>
        </w:rPr>
      </w:pPr>
      <w:r>
        <w:rPr>
          <w:color w:val="000000"/>
          <w:spacing w:val="-2"/>
        </w:rPr>
        <w:t xml:space="preserve">Except as otherwise stated herein, the obligations of NYISO, Transmission Developer </w:t>
      </w:r>
      <w:r>
        <w:rPr>
          <w:color w:val="000000"/>
          <w:spacing w:val="-2"/>
        </w:rPr>
        <w:br/>
        <w:t xml:space="preserve">and Connecting Transmission Owner are several, and are neither joint nor joint and several. </w:t>
      </w:r>
    </w:p>
    <w:p w:rsidR="00176D11" w:rsidRDefault="009403F5">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176D11" w:rsidRDefault="009403F5">
      <w:pPr>
        <w:autoSpaceDE w:val="0"/>
        <w:autoSpaceDN w:val="0"/>
        <w:adjustRightInd w:val="0"/>
        <w:spacing w:before="229" w:line="276" w:lineRule="exact"/>
        <w:ind w:left="1440" w:right="1276" w:firstLine="720"/>
        <w:rPr>
          <w:color w:val="000000"/>
          <w:spacing w:val="-2"/>
        </w:rPr>
      </w:pPr>
      <w:r>
        <w:rPr>
          <w:color w:val="000000"/>
          <w:spacing w:val="-2"/>
        </w:rPr>
        <w:t>This Agreement, including all Appendices</w:t>
      </w:r>
      <w:r>
        <w:rPr>
          <w:color w:val="000000"/>
          <w:spacing w:val="-2"/>
        </w:rPr>
        <w:t xml:space="preserve"> and Schedules attached hereto, constitutes the </w:t>
      </w:r>
      <w:r>
        <w:rPr>
          <w:color w:val="000000"/>
          <w:spacing w:val="-2"/>
        </w:rPr>
        <w:br/>
        <w:t xml:space="preserve">entire agreement between the Parties with reference to the subject matter hereof, and supersedes </w:t>
      </w:r>
      <w:r>
        <w:rPr>
          <w:color w:val="000000"/>
          <w:spacing w:val="-2"/>
        </w:rPr>
        <w:br/>
        <w:t xml:space="preserve">all prior and contemporaneous understandings or agreements, oral or written, between the Parties </w:t>
      </w:r>
      <w:r>
        <w:rPr>
          <w:color w:val="000000"/>
          <w:spacing w:val="-2"/>
        </w:rPr>
        <w:br/>
        <w:t>with respec</w:t>
      </w:r>
      <w:r>
        <w:rPr>
          <w:color w:val="000000"/>
          <w:spacing w:val="-2"/>
        </w:rPr>
        <w:t xml:space="preserve">t to the subject matter of this Agreement.  There are no other agreements, </w:t>
      </w:r>
      <w:r>
        <w:rPr>
          <w:color w:val="000000"/>
          <w:spacing w:val="-2"/>
        </w:rPr>
        <w:br/>
        <w:t xml:space="preserve">representations, warranties, or covenants which constitute any part of the consideration for, or </w:t>
      </w:r>
      <w:r>
        <w:rPr>
          <w:color w:val="000000"/>
          <w:spacing w:val="-2"/>
        </w:rPr>
        <w:br/>
        <w:t>any condition to, either Party’s compliance with its obligations under this Agreem</w:t>
      </w:r>
      <w:r>
        <w:rPr>
          <w:color w:val="000000"/>
          <w:spacing w:val="-2"/>
        </w:rPr>
        <w:t xml:space="preserve">ent. </w:t>
      </w:r>
    </w:p>
    <w:p w:rsidR="00176D11" w:rsidRDefault="00176D11">
      <w:pPr>
        <w:autoSpaceDE w:val="0"/>
        <w:autoSpaceDN w:val="0"/>
        <w:adjustRightInd w:val="0"/>
        <w:spacing w:line="276" w:lineRule="exact"/>
        <w:ind w:left="6000"/>
        <w:rPr>
          <w:color w:val="000000"/>
          <w:spacing w:val="-2"/>
        </w:rPr>
      </w:pPr>
    </w:p>
    <w:p w:rsidR="00176D11" w:rsidRDefault="00176D11">
      <w:pPr>
        <w:autoSpaceDE w:val="0"/>
        <w:autoSpaceDN w:val="0"/>
        <w:adjustRightInd w:val="0"/>
        <w:spacing w:line="276" w:lineRule="exact"/>
        <w:ind w:left="6000"/>
        <w:rPr>
          <w:color w:val="000000"/>
          <w:spacing w:val="-2"/>
        </w:rPr>
      </w:pPr>
    </w:p>
    <w:p w:rsidR="00176D11" w:rsidRDefault="009403F5">
      <w:pPr>
        <w:autoSpaceDE w:val="0"/>
        <w:autoSpaceDN w:val="0"/>
        <w:adjustRightInd w:val="0"/>
        <w:spacing w:before="132" w:line="276" w:lineRule="exact"/>
        <w:ind w:left="6000"/>
        <w:rPr>
          <w:color w:val="000000"/>
          <w:spacing w:val="-3"/>
        </w:rPr>
      </w:pPr>
      <w:r>
        <w:rPr>
          <w:color w:val="000000"/>
          <w:spacing w:val="-3"/>
        </w:rPr>
        <w:t xml:space="preserve">43 </w:t>
      </w:r>
    </w:p>
    <w:p w:rsidR="00176D11" w:rsidRDefault="00176D11">
      <w:pPr>
        <w:autoSpaceDE w:val="0"/>
        <w:autoSpaceDN w:val="0"/>
        <w:adjustRightInd w:val="0"/>
        <w:rPr>
          <w:color w:val="000000"/>
          <w:spacing w:val="-3"/>
        </w:rPr>
        <w:sectPr w:rsidR="00176D11">
          <w:headerReference w:type="even" r:id="rId305"/>
          <w:headerReference w:type="default" r:id="rId306"/>
          <w:footerReference w:type="even" r:id="rId307"/>
          <w:footerReference w:type="default" r:id="rId308"/>
          <w:headerReference w:type="first" r:id="rId309"/>
          <w:footerReference w:type="first" r:id="rId310"/>
          <w:pgSz w:w="12240" w:h="15840"/>
          <w:pgMar w:top="0" w:right="0" w:bottom="0" w:left="0" w:header="720" w:footer="720" w:gutter="0"/>
          <w:cols w:space="720"/>
        </w:sectPr>
      </w:pPr>
    </w:p>
    <w:p w:rsidR="00176D11" w:rsidRDefault="00176D11">
      <w:pPr>
        <w:autoSpaceDE w:val="0"/>
        <w:autoSpaceDN w:val="0"/>
        <w:adjustRightInd w:val="0"/>
        <w:spacing w:line="240" w:lineRule="exact"/>
        <w:rPr>
          <w:color w:val="000000"/>
          <w:spacing w:val="-3"/>
        </w:rPr>
      </w:pPr>
      <w:bookmarkStart w:id="50" w:name="Pg50"/>
      <w:bookmarkEnd w:id="50"/>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9403F5">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176D11" w:rsidRDefault="009403F5">
      <w:pPr>
        <w:autoSpaceDE w:val="0"/>
        <w:autoSpaceDN w:val="0"/>
        <w:adjustRightInd w:val="0"/>
        <w:spacing w:before="218" w:line="280" w:lineRule="exact"/>
        <w:ind w:left="1440" w:right="1249" w:firstLine="720"/>
        <w:jc w:val="both"/>
        <w:rPr>
          <w:color w:val="000000"/>
          <w:spacing w:val="-3"/>
        </w:rPr>
      </w:pPr>
      <w:r>
        <w:rPr>
          <w:color w:val="000000"/>
          <w:spacing w:val="-2"/>
        </w:rPr>
        <w:t xml:space="preserve">This Agreement is not intended to and does not create rights, remedies, or benefits of any </w:t>
      </w:r>
      <w:r>
        <w:rPr>
          <w:color w:val="000000"/>
          <w:spacing w:val="-2"/>
        </w:rPr>
        <w:t xml:space="preserve">character whatsoever in favor of any persons, corporations, associations, or entities other than the Parties, and the obligations herein assumed are solely for the use and benefit of the Parties, their </w:t>
      </w:r>
      <w:r>
        <w:rPr>
          <w:color w:val="000000"/>
          <w:spacing w:val="-3"/>
        </w:rPr>
        <w:t xml:space="preserve">successors in interest and permitted their assigns. </w:t>
      </w:r>
    </w:p>
    <w:p w:rsidR="00176D11" w:rsidRDefault="009403F5">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9.8</w:t>
      </w:r>
      <w:r>
        <w:rPr>
          <w:rFonts w:ascii="Times New Roman Bold" w:hAnsi="Times New Roman Bold"/>
          <w:color w:val="000000"/>
          <w:spacing w:val="-3"/>
        </w:rPr>
        <w:tab/>
        <w:t>Waiver.</w:t>
      </w:r>
    </w:p>
    <w:p w:rsidR="00176D11" w:rsidRDefault="009403F5">
      <w:pPr>
        <w:autoSpaceDE w:val="0"/>
        <w:autoSpaceDN w:val="0"/>
        <w:adjustRightInd w:val="0"/>
        <w:spacing w:before="221" w:line="276" w:lineRule="exact"/>
        <w:ind w:left="2160"/>
        <w:rPr>
          <w:color w:val="000000"/>
          <w:spacing w:val="-2"/>
        </w:rPr>
      </w:pPr>
      <w:r>
        <w:rPr>
          <w:color w:val="000000"/>
          <w:spacing w:val="-2"/>
        </w:rPr>
        <w:t xml:space="preserve">The failure of a Party to this Agreement to insist, on any occasion, upon strict </w:t>
      </w:r>
    </w:p>
    <w:p w:rsidR="00176D11" w:rsidRDefault="009403F5">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176D11" w:rsidRDefault="009403F5">
      <w:pPr>
        <w:autoSpaceDE w:val="0"/>
        <w:autoSpaceDN w:val="0"/>
        <w:adjustRightInd w:val="0"/>
        <w:spacing w:before="6" w:line="274" w:lineRule="exact"/>
        <w:ind w:left="1440" w:right="1470"/>
        <w:rPr>
          <w:color w:val="000000"/>
          <w:spacing w:val="-2"/>
        </w:rPr>
      </w:pPr>
      <w:r>
        <w:rPr>
          <w:color w:val="000000"/>
          <w:spacing w:val="-2"/>
        </w:rPr>
        <w:t xml:space="preserve">obligation, right, or duty of, or imposed upon, such Party.  Any waiver at </w:t>
      </w:r>
      <w:r>
        <w:rPr>
          <w:color w:val="000000"/>
          <w:spacing w:val="-2"/>
        </w:rPr>
        <w:t xml:space="preserve">any time by either </w:t>
      </w:r>
      <w:r>
        <w:rPr>
          <w:color w:val="000000"/>
          <w:spacing w:val="-2"/>
        </w:rPr>
        <w:br/>
        <w:t xml:space="preserve">Party of its rights with respect to this Agreement shall not be deemed a continuing waiver or a </w:t>
      </w:r>
      <w:r>
        <w:rPr>
          <w:color w:val="000000"/>
          <w:spacing w:val="-2"/>
        </w:rPr>
        <w:br/>
        <w:t xml:space="preserve">waiver with respect to any other failure to comply with any other obligation, right, duty of this </w:t>
      </w:r>
      <w:r>
        <w:rPr>
          <w:color w:val="000000"/>
          <w:spacing w:val="-2"/>
        </w:rPr>
        <w:br/>
        <w:t>Agreement.  Termination or Default of th</w:t>
      </w:r>
      <w:r>
        <w:rPr>
          <w:color w:val="000000"/>
          <w:spacing w:val="-2"/>
        </w:rPr>
        <w:t xml:space="preserve">is Agreement for any reason by the Transmission </w:t>
      </w:r>
      <w:r>
        <w:rPr>
          <w:color w:val="000000"/>
          <w:spacing w:val="-2"/>
        </w:rPr>
        <w:br/>
        <w:t xml:space="preserve">Developer shall not constitute a waiver of the Transmission Developer’s legal rights to obtain </w:t>
      </w:r>
      <w:r>
        <w:rPr>
          <w:color w:val="000000"/>
          <w:spacing w:val="-2"/>
        </w:rPr>
        <w:br/>
        <w:t xml:space="preserve">Capacity Resource Interconnection Service and Energy Resource Interconnection Service from </w:t>
      </w:r>
      <w:r>
        <w:rPr>
          <w:color w:val="000000"/>
          <w:spacing w:val="-2"/>
        </w:rPr>
        <w:br/>
        <w:t>the NYISO and Conne</w:t>
      </w:r>
      <w:r>
        <w:rPr>
          <w:color w:val="000000"/>
          <w:spacing w:val="-2"/>
        </w:rPr>
        <w:t xml:space="preserve">cting Transmission Owner in accordance with the provisions of the ISO </w:t>
      </w:r>
      <w:r>
        <w:rPr>
          <w:color w:val="000000"/>
          <w:spacing w:val="-2"/>
        </w:rPr>
        <w:br/>
        <w:t xml:space="preserve">OATT.  Any waiver of this Agreement shall, if requested, be provided in writing. </w:t>
      </w:r>
    </w:p>
    <w:p w:rsidR="00176D11" w:rsidRDefault="009403F5">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176D11" w:rsidRDefault="009403F5">
      <w:pPr>
        <w:autoSpaceDE w:val="0"/>
        <w:autoSpaceDN w:val="0"/>
        <w:adjustRightInd w:val="0"/>
        <w:spacing w:before="222" w:line="280" w:lineRule="exact"/>
        <w:ind w:left="1440" w:right="1311" w:firstLine="720"/>
        <w:jc w:val="both"/>
        <w:rPr>
          <w:color w:val="000000"/>
          <w:spacing w:val="-3"/>
        </w:rPr>
      </w:pPr>
      <w:r>
        <w:rPr>
          <w:color w:val="000000"/>
          <w:spacing w:val="-2"/>
        </w:rPr>
        <w:t>The descriptive headings of the various Articles of this Agreement have been inserted fo</w:t>
      </w:r>
      <w:r>
        <w:rPr>
          <w:color w:val="000000"/>
          <w:spacing w:val="-2"/>
        </w:rPr>
        <w:t xml:space="preserve">r convenience of reference only and are of no significance in the interpretation or construction of </w:t>
      </w:r>
      <w:r>
        <w:rPr>
          <w:color w:val="000000"/>
          <w:spacing w:val="-3"/>
        </w:rPr>
        <w:t xml:space="preserve">this Agreement. </w:t>
      </w:r>
    </w:p>
    <w:p w:rsidR="00176D11" w:rsidRDefault="009403F5">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176D11" w:rsidRDefault="009403F5">
      <w:pPr>
        <w:autoSpaceDE w:val="0"/>
        <w:autoSpaceDN w:val="0"/>
        <w:adjustRightInd w:val="0"/>
        <w:spacing w:before="218"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an original but all consti</w:t>
      </w:r>
      <w:r>
        <w:rPr>
          <w:color w:val="000000"/>
          <w:spacing w:val="-3"/>
        </w:rPr>
        <w:t xml:space="preserve">tute one and the same instrument. </w:t>
      </w:r>
    </w:p>
    <w:p w:rsidR="00176D11" w:rsidRDefault="009403F5">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176D11" w:rsidRDefault="009403F5">
      <w:pPr>
        <w:autoSpaceDE w:val="0"/>
        <w:autoSpaceDN w:val="0"/>
        <w:adjustRightInd w:val="0"/>
        <w:spacing w:before="247" w:line="26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176D11" w:rsidRDefault="009403F5">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176D11" w:rsidRDefault="009403F5">
      <w:pPr>
        <w:autoSpaceDE w:val="0"/>
        <w:autoSpaceDN w:val="0"/>
        <w:adjustRightInd w:val="0"/>
        <w:spacing w:before="222" w:line="280" w:lineRule="exact"/>
        <w:ind w:left="1440" w:right="1348"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and a part of this Agreement upon satisfaction of all Applicable Laws</w:t>
      </w:r>
      <w:r>
        <w:rPr>
          <w:color w:val="000000"/>
          <w:spacing w:val="-2"/>
        </w:rPr>
        <w:t xml:space="preserve"> and Regulations. </w:t>
      </w:r>
    </w:p>
    <w:p w:rsidR="00176D11" w:rsidRDefault="009403F5">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176D11" w:rsidRDefault="009403F5">
      <w:pPr>
        <w:autoSpaceDE w:val="0"/>
        <w:autoSpaceDN w:val="0"/>
        <w:adjustRightInd w:val="0"/>
        <w:spacing w:before="218" w:line="280" w:lineRule="exact"/>
        <w:ind w:left="1440" w:right="1576" w:firstLine="720"/>
        <w:rPr>
          <w:color w:val="000000"/>
          <w:spacing w:val="-2"/>
        </w:rPr>
      </w:pPr>
      <w:r>
        <w:rPr>
          <w:color w:val="000000"/>
          <w:spacing w:val="-2"/>
        </w:rPr>
        <w:t xml:space="preserve">NYISO and Connecting Transmission Owner shall have the right to make unilateral </w:t>
      </w:r>
      <w:r>
        <w:rPr>
          <w:color w:val="000000"/>
          <w:spacing w:val="-2"/>
        </w:rPr>
        <w:br/>
        <w:t xml:space="preserve">filings with FERC to modify this Agreement with respect to any rates, terms and conditions, </w:t>
      </w:r>
      <w:r>
        <w:rPr>
          <w:color w:val="000000"/>
          <w:spacing w:val="-2"/>
        </w:rPr>
        <w:br/>
        <w:t>charges, classifications of servic</w:t>
      </w:r>
      <w:r>
        <w:rPr>
          <w:color w:val="000000"/>
          <w:spacing w:val="-2"/>
        </w:rPr>
        <w:t xml:space="preserve">e, rule or regulation under section 205 or any other applicable </w:t>
      </w:r>
      <w:r>
        <w:rPr>
          <w:color w:val="000000"/>
          <w:spacing w:val="-2"/>
        </w:rPr>
        <w:br/>
        <w:t xml:space="preserve">provision of the Federal Power Act and FERC’s rules and regulations thereunder, and </w:t>
      </w:r>
    </w:p>
    <w:p w:rsidR="00176D11" w:rsidRDefault="00176D11">
      <w:pPr>
        <w:autoSpaceDE w:val="0"/>
        <w:autoSpaceDN w:val="0"/>
        <w:adjustRightInd w:val="0"/>
        <w:spacing w:line="276" w:lineRule="exact"/>
        <w:ind w:left="6000"/>
        <w:rPr>
          <w:color w:val="000000"/>
          <w:spacing w:val="-2"/>
        </w:rPr>
      </w:pPr>
    </w:p>
    <w:p w:rsidR="00176D11" w:rsidRDefault="009403F5">
      <w:pPr>
        <w:autoSpaceDE w:val="0"/>
        <w:autoSpaceDN w:val="0"/>
        <w:adjustRightInd w:val="0"/>
        <w:spacing w:before="68" w:line="276" w:lineRule="exact"/>
        <w:ind w:left="6000"/>
        <w:rPr>
          <w:color w:val="000000"/>
          <w:spacing w:val="-3"/>
        </w:rPr>
      </w:pPr>
      <w:r>
        <w:rPr>
          <w:color w:val="000000"/>
          <w:spacing w:val="-3"/>
        </w:rPr>
        <w:t xml:space="preserve">44 </w:t>
      </w:r>
    </w:p>
    <w:p w:rsidR="00176D11" w:rsidRDefault="00176D11">
      <w:pPr>
        <w:autoSpaceDE w:val="0"/>
        <w:autoSpaceDN w:val="0"/>
        <w:adjustRightInd w:val="0"/>
        <w:rPr>
          <w:color w:val="000000"/>
          <w:spacing w:val="-3"/>
        </w:rPr>
        <w:sectPr w:rsidR="00176D11">
          <w:headerReference w:type="even" r:id="rId311"/>
          <w:headerReference w:type="default" r:id="rId312"/>
          <w:footerReference w:type="even" r:id="rId313"/>
          <w:footerReference w:type="default" r:id="rId314"/>
          <w:headerReference w:type="first" r:id="rId315"/>
          <w:footerReference w:type="first" r:id="rId316"/>
          <w:pgSz w:w="12240" w:h="15840"/>
          <w:pgMar w:top="0" w:right="0" w:bottom="0" w:left="0" w:header="720" w:footer="720" w:gutter="0"/>
          <w:cols w:space="720"/>
        </w:sectPr>
      </w:pPr>
    </w:p>
    <w:p w:rsidR="00176D11" w:rsidRDefault="00176D11">
      <w:pPr>
        <w:autoSpaceDE w:val="0"/>
        <w:autoSpaceDN w:val="0"/>
        <w:adjustRightInd w:val="0"/>
        <w:spacing w:line="240" w:lineRule="exact"/>
        <w:rPr>
          <w:color w:val="000000"/>
          <w:spacing w:val="-3"/>
        </w:rPr>
      </w:pPr>
      <w:bookmarkStart w:id="51" w:name="Pg51"/>
      <w:bookmarkEnd w:id="51"/>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77" w:lineRule="exact"/>
        <w:ind w:left="1440"/>
        <w:rPr>
          <w:rFonts w:ascii="Times New Roman Bold" w:hAnsi="Times New Roman Bold"/>
          <w:color w:val="000000"/>
          <w:spacing w:val="-3"/>
        </w:rPr>
      </w:pPr>
    </w:p>
    <w:p w:rsidR="00176D11" w:rsidRDefault="009403F5">
      <w:pPr>
        <w:autoSpaceDE w:val="0"/>
        <w:autoSpaceDN w:val="0"/>
        <w:adjustRightInd w:val="0"/>
        <w:spacing w:before="147" w:line="277" w:lineRule="exact"/>
        <w:ind w:left="1440" w:right="1266"/>
        <w:rPr>
          <w:color w:val="000000"/>
          <w:spacing w:val="-3"/>
        </w:rPr>
      </w:pPr>
      <w:r>
        <w:rPr>
          <w:color w:val="000000"/>
          <w:spacing w:val="-2"/>
        </w:rPr>
        <w:t>Transmission Developer shall have the right to make a unilateral filing with FERC</w:t>
      </w:r>
      <w:r>
        <w:rPr>
          <w:color w:val="000000"/>
          <w:spacing w:val="-2"/>
        </w:rPr>
        <w:t xml:space="preserve"> to modify this </w:t>
      </w:r>
      <w:r>
        <w:rPr>
          <w:color w:val="000000"/>
          <w:spacing w:val="-2"/>
        </w:rPr>
        <w:br/>
        <w:t xml:space="preserve">Agreement pursuant to section 206 or any other applicable provision of the Federal Power Act </w:t>
      </w:r>
      <w:r>
        <w:rPr>
          <w:color w:val="000000"/>
          <w:spacing w:val="-2"/>
        </w:rPr>
        <w:br/>
        <w:t xml:space="preserve">and FERC’s rules and regulations thereunder; provided that each Party shall have the right to </w:t>
      </w:r>
      <w:r>
        <w:rPr>
          <w:color w:val="000000"/>
          <w:spacing w:val="-2"/>
        </w:rPr>
        <w:br/>
        <w:t>protest any such filing by another Party and to pa</w:t>
      </w:r>
      <w:r>
        <w:rPr>
          <w:color w:val="000000"/>
          <w:spacing w:val="-2"/>
        </w:rPr>
        <w:t xml:space="preserve">rticipate fully in any proceeding before FERC </w:t>
      </w:r>
      <w:r>
        <w:rPr>
          <w:color w:val="000000"/>
          <w:spacing w:val="-2"/>
        </w:rPr>
        <w:br/>
        <w:t xml:space="preserve">in which such modifications may be considered.  Nothing in this Agreement shall limit the rights </w:t>
      </w:r>
      <w:r>
        <w:rPr>
          <w:color w:val="000000"/>
          <w:spacing w:val="-2"/>
        </w:rPr>
        <w:br/>
        <w:t xml:space="preserve">of the Parties or of FERC under sections 205 or 206 of the Federal Power Act and FERC’s rules </w:t>
      </w:r>
      <w:r>
        <w:rPr>
          <w:color w:val="000000"/>
          <w:spacing w:val="-2"/>
        </w:rPr>
        <w:br/>
        <w:t xml:space="preserve">and regulations </w:t>
      </w:r>
      <w:r>
        <w:rPr>
          <w:color w:val="000000"/>
          <w:spacing w:val="-2"/>
        </w:rPr>
        <w:t xml:space="preserve">thereunder, except to the extent that the Parties otherwise mutually agree as </w:t>
      </w:r>
      <w:r>
        <w:rPr>
          <w:color w:val="000000"/>
          <w:spacing w:val="-2"/>
        </w:rPr>
        <w:br/>
      </w:r>
      <w:r>
        <w:rPr>
          <w:color w:val="000000"/>
          <w:spacing w:val="-3"/>
        </w:rPr>
        <w:t xml:space="preserve">provided herein. </w:t>
      </w:r>
    </w:p>
    <w:p w:rsidR="00176D11" w:rsidRDefault="009403F5">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176D11" w:rsidRDefault="009403F5">
      <w:pPr>
        <w:autoSpaceDE w:val="0"/>
        <w:autoSpaceDN w:val="0"/>
        <w:adjustRightInd w:val="0"/>
        <w:spacing w:before="233" w:line="276" w:lineRule="exact"/>
        <w:ind w:left="2160"/>
        <w:rPr>
          <w:color w:val="000000"/>
          <w:spacing w:val="-2"/>
        </w:rPr>
      </w:pPr>
      <w:r>
        <w:rPr>
          <w:color w:val="000000"/>
          <w:spacing w:val="-2"/>
        </w:rPr>
        <w:t xml:space="preserve">This Agreement shall not be interpreted or construed to create an association, joint </w:t>
      </w:r>
    </w:p>
    <w:p w:rsidR="00176D11" w:rsidRDefault="009403F5">
      <w:pPr>
        <w:autoSpaceDE w:val="0"/>
        <w:autoSpaceDN w:val="0"/>
        <w:adjustRightInd w:val="0"/>
        <w:spacing w:before="1" w:line="256" w:lineRule="exact"/>
        <w:ind w:left="1440"/>
        <w:rPr>
          <w:color w:val="000000"/>
          <w:spacing w:val="-2"/>
        </w:rPr>
      </w:pPr>
      <w:r>
        <w:rPr>
          <w:color w:val="000000"/>
          <w:spacing w:val="-2"/>
        </w:rPr>
        <w:t xml:space="preserve">venture, agency relationship, or partnership among </w:t>
      </w:r>
      <w:r>
        <w:rPr>
          <w:color w:val="000000"/>
          <w:spacing w:val="-2"/>
        </w:rPr>
        <w:t xml:space="preserve">the Parties or to impose any partnership </w:t>
      </w:r>
    </w:p>
    <w:p w:rsidR="00176D11" w:rsidRDefault="009403F5">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176D11" w:rsidRDefault="009403F5">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176D11" w:rsidRDefault="009403F5">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176D11" w:rsidRDefault="009403F5">
      <w:pPr>
        <w:autoSpaceDE w:val="0"/>
        <w:autoSpaceDN w:val="0"/>
        <w:adjustRightInd w:val="0"/>
        <w:spacing w:before="217" w:line="276" w:lineRule="exact"/>
        <w:ind w:left="1440" w:right="1262" w:firstLine="720"/>
        <w:rPr>
          <w:color w:val="000000"/>
          <w:spacing w:val="-3"/>
        </w:rPr>
      </w:pPr>
      <w:r>
        <w:rPr>
          <w:color w:val="000000"/>
          <w:spacing w:val="-2"/>
        </w:rPr>
        <w:t>Notwithstanding any other provision of this Agreement, nothing herein shall be construed as relinquishing or foreclosing any rights, including but not limi</w:t>
      </w:r>
      <w:r>
        <w:rPr>
          <w:color w:val="000000"/>
          <w:spacing w:val="-2"/>
        </w:rPr>
        <w:t xml:space="preserve">ted to firm transmission rights, </w:t>
      </w:r>
      <w:r>
        <w:rPr>
          <w:color w:val="000000"/>
          <w:spacing w:val="-2"/>
        </w:rPr>
        <w:br/>
        <w:t xml:space="preserve">capacity rights, or transmission congestion rights that the Transmission Developer shall be </w:t>
      </w:r>
      <w:r>
        <w:rPr>
          <w:color w:val="000000"/>
          <w:spacing w:val="-2"/>
        </w:rPr>
        <w:br/>
        <w:t xml:space="preserve">entitled to, now or in the future under any other agreement or tariff as a result of, or otherwise </w:t>
      </w:r>
      <w:r>
        <w:rPr>
          <w:color w:val="000000"/>
          <w:spacing w:val="-2"/>
        </w:rPr>
        <w:br/>
        <w:t>associated with, the transmis</w:t>
      </w:r>
      <w:r>
        <w:rPr>
          <w:color w:val="000000"/>
          <w:spacing w:val="-2"/>
        </w:rPr>
        <w:t xml:space="preserve">sion capacity, if any, created by the Transmission Project and </w:t>
      </w:r>
      <w:r>
        <w:rPr>
          <w:color w:val="000000"/>
          <w:spacing w:val="-2"/>
        </w:rPr>
        <w:br/>
      </w:r>
      <w:r>
        <w:rPr>
          <w:color w:val="000000"/>
          <w:spacing w:val="-3"/>
        </w:rPr>
        <w:t xml:space="preserve">Network Upgrade Facilities. </w:t>
      </w: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9403F5">
      <w:pPr>
        <w:autoSpaceDE w:val="0"/>
        <w:autoSpaceDN w:val="0"/>
        <w:adjustRightInd w:val="0"/>
        <w:spacing w:before="36" w:line="276" w:lineRule="exact"/>
        <w:ind w:left="6000"/>
        <w:rPr>
          <w:color w:val="000000"/>
          <w:spacing w:val="-3"/>
        </w:rPr>
      </w:pPr>
      <w:r>
        <w:rPr>
          <w:color w:val="000000"/>
          <w:spacing w:val="-3"/>
        </w:rPr>
        <w:t xml:space="preserve">45 </w:t>
      </w:r>
    </w:p>
    <w:p w:rsidR="00176D11" w:rsidRDefault="00176D11">
      <w:pPr>
        <w:autoSpaceDE w:val="0"/>
        <w:autoSpaceDN w:val="0"/>
        <w:adjustRightInd w:val="0"/>
        <w:rPr>
          <w:color w:val="000000"/>
          <w:spacing w:val="-3"/>
        </w:rPr>
        <w:sectPr w:rsidR="00176D11">
          <w:headerReference w:type="even" r:id="rId317"/>
          <w:headerReference w:type="default" r:id="rId318"/>
          <w:footerReference w:type="even" r:id="rId319"/>
          <w:footerReference w:type="default" r:id="rId320"/>
          <w:headerReference w:type="first" r:id="rId321"/>
          <w:footerReference w:type="first" r:id="rId322"/>
          <w:pgSz w:w="12240" w:h="15840"/>
          <w:pgMar w:top="0" w:right="0" w:bottom="0" w:left="0" w:header="720" w:footer="720" w:gutter="0"/>
          <w:cols w:space="720"/>
        </w:sectPr>
      </w:pPr>
    </w:p>
    <w:p w:rsidR="00176D11" w:rsidRDefault="00176D11">
      <w:pPr>
        <w:autoSpaceDE w:val="0"/>
        <w:autoSpaceDN w:val="0"/>
        <w:adjustRightInd w:val="0"/>
        <w:spacing w:line="240" w:lineRule="exact"/>
        <w:rPr>
          <w:color w:val="000000"/>
          <w:spacing w:val="-3"/>
        </w:rPr>
      </w:pPr>
      <w:bookmarkStart w:id="52" w:name="Pg52"/>
      <w:bookmarkEnd w:id="52"/>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80" w:lineRule="exact"/>
        <w:ind w:left="1440"/>
        <w:jc w:val="both"/>
        <w:rPr>
          <w:rFonts w:ascii="Times New Roman Bold" w:hAnsi="Times New Roman Bold"/>
          <w:color w:val="000000"/>
          <w:spacing w:val="-3"/>
        </w:rPr>
      </w:pPr>
    </w:p>
    <w:p w:rsidR="00176D11" w:rsidRDefault="009403F5">
      <w:pPr>
        <w:autoSpaceDE w:val="0"/>
        <w:autoSpaceDN w:val="0"/>
        <w:adjustRightInd w:val="0"/>
        <w:spacing w:before="141" w:line="280" w:lineRule="exact"/>
        <w:ind w:left="1440" w:right="1642"/>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r>
      <w:r>
        <w:rPr>
          <w:color w:val="000000"/>
          <w:spacing w:val="-2"/>
        </w:rPr>
        <w:t xml:space="preserve">each of which shall constitute and be an original effective Agreement between the Parties. </w:t>
      </w:r>
    </w:p>
    <w:p w:rsidR="00176D11" w:rsidRDefault="00176D11">
      <w:pPr>
        <w:autoSpaceDE w:val="0"/>
        <w:autoSpaceDN w:val="0"/>
        <w:adjustRightInd w:val="0"/>
        <w:spacing w:line="276" w:lineRule="exact"/>
        <w:ind w:left="1440"/>
        <w:rPr>
          <w:color w:val="000000"/>
          <w:spacing w:val="-2"/>
        </w:rPr>
      </w:pPr>
    </w:p>
    <w:p w:rsidR="00176D11" w:rsidRDefault="009403F5">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176D11" w:rsidRDefault="009403F5">
      <w:pPr>
        <w:autoSpaceDE w:val="0"/>
        <w:autoSpaceDN w:val="0"/>
        <w:adjustRightInd w:val="0"/>
        <w:spacing w:before="264" w:line="276" w:lineRule="exact"/>
        <w:ind w:left="1440"/>
        <w:rPr>
          <w:color w:val="000000"/>
          <w:spacing w:val="-4"/>
        </w:rPr>
      </w:pPr>
      <w:r>
        <w:rPr>
          <w:color w:val="000000"/>
          <w:spacing w:val="-4"/>
        </w:rPr>
        <w:t xml:space="preserve">By: </w:t>
      </w:r>
    </w:p>
    <w:p w:rsidR="00176D11" w:rsidRDefault="00176D11">
      <w:pPr>
        <w:autoSpaceDE w:val="0"/>
        <w:autoSpaceDN w:val="0"/>
        <w:adjustRightInd w:val="0"/>
        <w:spacing w:line="276" w:lineRule="exact"/>
        <w:ind w:left="1440"/>
        <w:rPr>
          <w:color w:val="000000"/>
          <w:spacing w:val="-4"/>
        </w:rPr>
      </w:pPr>
    </w:p>
    <w:p w:rsidR="00176D11" w:rsidRDefault="00176D11">
      <w:pPr>
        <w:autoSpaceDE w:val="0"/>
        <w:autoSpaceDN w:val="0"/>
        <w:adjustRightInd w:val="0"/>
        <w:spacing w:line="276" w:lineRule="exact"/>
        <w:ind w:left="1440"/>
        <w:rPr>
          <w:color w:val="000000"/>
          <w:spacing w:val="-4"/>
        </w:rPr>
      </w:pPr>
    </w:p>
    <w:p w:rsidR="00176D11" w:rsidRDefault="009403F5">
      <w:pPr>
        <w:autoSpaceDE w:val="0"/>
        <w:autoSpaceDN w:val="0"/>
        <w:adjustRightInd w:val="0"/>
        <w:spacing w:before="12" w:line="276" w:lineRule="exact"/>
        <w:ind w:left="1440"/>
        <w:rPr>
          <w:color w:val="000000"/>
          <w:spacing w:val="-3"/>
        </w:rPr>
      </w:pPr>
      <w:r>
        <w:rPr>
          <w:color w:val="000000"/>
          <w:spacing w:val="-3"/>
        </w:rPr>
        <w:t xml:space="preserve">Title: </w:t>
      </w:r>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268" w:line="276" w:lineRule="exact"/>
        <w:ind w:left="1440"/>
        <w:rPr>
          <w:color w:val="000000"/>
          <w:spacing w:val="-3"/>
        </w:rPr>
      </w:pPr>
      <w:r>
        <w:rPr>
          <w:color w:val="000000"/>
          <w:spacing w:val="-3"/>
        </w:rPr>
        <w:t xml:space="preserve">Date: </w:t>
      </w:r>
    </w:p>
    <w:p w:rsidR="00176D11" w:rsidRDefault="00176D11">
      <w:pPr>
        <w:autoSpaceDE w:val="0"/>
        <w:autoSpaceDN w:val="0"/>
        <w:adjustRightInd w:val="0"/>
        <w:spacing w:line="276" w:lineRule="exact"/>
        <w:ind w:left="1440"/>
        <w:rPr>
          <w:color w:val="000000"/>
          <w:spacing w:val="-3"/>
        </w:rPr>
      </w:pPr>
    </w:p>
    <w:p w:rsidR="00176D11" w:rsidRDefault="00176D11">
      <w:pPr>
        <w:autoSpaceDE w:val="0"/>
        <w:autoSpaceDN w:val="0"/>
        <w:adjustRightInd w:val="0"/>
        <w:spacing w:line="276" w:lineRule="exact"/>
        <w:ind w:left="1440"/>
        <w:rPr>
          <w:color w:val="000000"/>
          <w:spacing w:val="-3"/>
        </w:rPr>
      </w:pPr>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176D11" w:rsidRDefault="009403F5">
      <w:pPr>
        <w:autoSpaceDE w:val="0"/>
        <w:autoSpaceDN w:val="0"/>
        <w:adjustRightInd w:val="0"/>
        <w:spacing w:before="264" w:line="276" w:lineRule="exact"/>
        <w:ind w:left="1440"/>
        <w:rPr>
          <w:color w:val="000000"/>
          <w:spacing w:val="-4"/>
        </w:rPr>
      </w:pPr>
      <w:r>
        <w:rPr>
          <w:color w:val="000000"/>
          <w:spacing w:val="-4"/>
        </w:rPr>
        <w:t xml:space="preserve">By: </w:t>
      </w:r>
    </w:p>
    <w:p w:rsidR="00176D11" w:rsidRDefault="00176D11">
      <w:pPr>
        <w:autoSpaceDE w:val="0"/>
        <w:autoSpaceDN w:val="0"/>
        <w:adjustRightInd w:val="0"/>
        <w:spacing w:line="276" w:lineRule="exact"/>
        <w:ind w:left="1440"/>
        <w:rPr>
          <w:color w:val="000000"/>
          <w:spacing w:val="-4"/>
        </w:rPr>
      </w:pPr>
    </w:p>
    <w:p w:rsidR="00176D11" w:rsidRDefault="009403F5">
      <w:pPr>
        <w:autoSpaceDE w:val="0"/>
        <w:autoSpaceDN w:val="0"/>
        <w:adjustRightInd w:val="0"/>
        <w:spacing w:before="268" w:line="276" w:lineRule="exact"/>
        <w:ind w:left="1440"/>
        <w:rPr>
          <w:color w:val="000000"/>
          <w:spacing w:val="-3"/>
        </w:rPr>
      </w:pPr>
      <w:r>
        <w:rPr>
          <w:color w:val="000000"/>
          <w:spacing w:val="-3"/>
        </w:rPr>
        <w:t xml:space="preserve">Title: </w:t>
      </w:r>
    </w:p>
    <w:p w:rsidR="00176D11" w:rsidRDefault="00176D11">
      <w:pPr>
        <w:autoSpaceDE w:val="0"/>
        <w:autoSpaceDN w:val="0"/>
        <w:adjustRightInd w:val="0"/>
        <w:spacing w:line="276" w:lineRule="exact"/>
        <w:ind w:left="1440"/>
        <w:rPr>
          <w:color w:val="000000"/>
          <w:spacing w:val="-3"/>
        </w:rPr>
      </w:pPr>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2" w:line="276" w:lineRule="exact"/>
        <w:ind w:left="1440"/>
        <w:rPr>
          <w:color w:val="000000"/>
          <w:spacing w:val="-3"/>
        </w:rPr>
      </w:pPr>
      <w:r>
        <w:rPr>
          <w:color w:val="000000"/>
          <w:spacing w:val="-3"/>
        </w:rPr>
        <w:t xml:space="preserve">Date: </w:t>
      </w:r>
    </w:p>
    <w:p w:rsidR="00176D11" w:rsidRDefault="00176D11">
      <w:pPr>
        <w:autoSpaceDE w:val="0"/>
        <w:autoSpaceDN w:val="0"/>
        <w:adjustRightInd w:val="0"/>
        <w:spacing w:line="276" w:lineRule="exact"/>
        <w:ind w:left="1440"/>
        <w:rPr>
          <w:color w:val="000000"/>
          <w:spacing w:val="-3"/>
        </w:rPr>
      </w:pPr>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H.Q. Energy Services (U.S.) Inc. </w:t>
      </w: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9403F5">
      <w:pPr>
        <w:autoSpaceDE w:val="0"/>
        <w:autoSpaceDN w:val="0"/>
        <w:adjustRightInd w:val="0"/>
        <w:spacing w:before="8" w:line="276" w:lineRule="exact"/>
        <w:ind w:left="1440"/>
        <w:rPr>
          <w:color w:val="000000"/>
          <w:spacing w:val="-4"/>
        </w:rPr>
      </w:pPr>
      <w:r>
        <w:rPr>
          <w:color w:val="000000"/>
          <w:spacing w:val="-4"/>
        </w:rPr>
        <w:t xml:space="preserve">By: </w:t>
      </w:r>
    </w:p>
    <w:p w:rsidR="00176D11" w:rsidRDefault="00176D11">
      <w:pPr>
        <w:autoSpaceDE w:val="0"/>
        <w:autoSpaceDN w:val="0"/>
        <w:adjustRightInd w:val="0"/>
        <w:spacing w:line="276" w:lineRule="exact"/>
        <w:ind w:left="1440"/>
        <w:rPr>
          <w:color w:val="000000"/>
          <w:spacing w:val="-4"/>
        </w:rPr>
      </w:pPr>
    </w:p>
    <w:p w:rsidR="00176D11" w:rsidRDefault="009403F5">
      <w:pPr>
        <w:autoSpaceDE w:val="0"/>
        <w:autoSpaceDN w:val="0"/>
        <w:adjustRightInd w:val="0"/>
        <w:spacing w:before="268" w:line="276" w:lineRule="exact"/>
        <w:ind w:left="1440"/>
        <w:rPr>
          <w:color w:val="000000"/>
          <w:spacing w:val="-3"/>
        </w:rPr>
      </w:pPr>
      <w:r>
        <w:rPr>
          <w:color w:val="000000"/>
          <w:spacing w:val="-3"/>
        </w:rPr>
        <w:t xml:space="preserve">Title: </w:t>
      </w:r>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268" w:line="276" w:lineRule="exact"/>
        <w:ind w:left="1440"/>
        <w:rPr>
          <w:color w:val="000000"/>
          <w:spacing w:val="-3"/>
        </w:rPr>
      </w:pPr>
      <w:r>
        <w:rPr>
          <w:color w:val="000000"/>
          <w:spacing w:val="-3"/>
        </w:rPr>
        <w:t xml:space="preserve">Date: </w:t>
      </w: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176D11">
      <w:pPr>
        <w:autoSpaceDE w:val="0"/>
        <w:autoSpaceDN w:val="0"/>
        <w:adjustRightInd w:val="0"/>
        <w:spacing w:line="276" w:lineRule="exact"/>
        <w:ind w:left="6000"/>
        <w:rPr>
          <w:color w:val="000000"/>
          <w:spacing w:val="-3"/>
        </w:rPr>
      </w:pPr>
    </w:p>
    <w:p w:rsidR="00176D11" w:rsidRDefault="009403F5">
      <w:pPr>
        <w:autoSpaceDE w:val="0"/>
        <w:autoSpaceDN w:val="0"/>
        <w:adjustRightInd w:val="0"/>
        <w:spacing w:before="168" w:line="276" w:lineRule="exact"/>
        <w:ind w:left="6000"/>
        <w:rPr>
          <w:color w:val="000000"/>
          <w:spacing w:val="-3"/>
        </w:rPr>
      </w:pPr>
      <w:r>
        <w:rPr>
          <w:color w:val="000000"/>
          <w:spacing w:val="-3"/>
        </w:rPr>
        <w:t xml:space="preserve">46 </w:t>
      </w:r>
      <w:r>
        <w:rPr>
          <w:color w:val="000000"/>
          <w:spacing w:val="-3"/>
        </w:rPr>
        <w:pict>
          <v:polyline id="_x0000_s1087" style="position:absolute;left:0;text-align:left;z-index:-251625472;mso-position-horizontal-relative:page;mso-position-vertical-relative:page" points="92.25pt,154.2pt,270pt,154.2pt,270pt,153.2pt,92.25pt,153.2pt,92.25pt,154.2pt" coordsize="3555,20" o:allowincell="f" fillcolor="black" stroked="f">
            <v:path arrowok="t"/>
            <w10:wrap anchorx="page" anchory="page"/>
          </v:polyline>
        </w:pict>
      </w:r>
      <w:r>
        <w:rPr>
          <w:color w:val="000000"/>
          <w:spacing w:val="-3"/>
        </w:rPr>
        <w:pict>
          <v:polyline id="_x0000_s1088" style="position:absolute;left:0;text-align:left;z-index:-251604992;mso-position-horizontal-relative:page;mso-position-vertical-relative:page" points="101pt,195.6pt,270pt,195.6pt,270pt,194.6pt,101pt,194.6pt,101pt,195.6pt" coordsize="3380,20" o:allowincell="f" fillcolor="black" stroked="f">
            <v:path arrowok="t"/>
            <w10:wrap anchorx="page" anchory="page"/>
          </v:polyline>
        </w:pict>
      </w:r>
      <w:r>
        <w:rPr>
          <w:color w:val="000000"/>
          <w:spacing w:val="-3"/>
        </w:rPr>
        <w:pict>
          <v:polyline id="_x0000_s1089" style="position:absolute;left:0;text-align:left;z-index:-251590656;mso-position-horizontal-relative:page;mso-position-vertical-relative:page" points="101pt,237pt,270pt,237pt,270pt,236pt,101pt,236pt,101pt,237pt" coordsize="3380,20" o:allowincell="f" fillcolor="black" stroked="f">
            <v:path arrowok="t"/>
            <w10:wrap anchorx="page" anchory="page"/>
          </v:polyline>
        </w:pict>
      </w:r>
      <w:r>
        <w:rPr>
          <w:color w:val="000000"/>
          <w:spacing w:val="-3"/>
        </w:rPr>
        <w:pict>
          <v:polyline id="_x0000_s1090" style="position:absolute;left:0;text-align:left;z-index:-251548672;mso-position-horizontal-relative:page;mso-position-vertical-relative:page" points="92.25pt,319.8pt,4in,319.8pt,4in,318.8pt,92.25pt,318.8pt,92.25pt,319.8pt" coordsize="3915,20" o:allowincell="f" fillcolor="black" stroked="f">
            <v:path arrowok="t"/>
            <w10:wrap anchorx="page" anchory="page"/>
          </v:polyline>
        </w:pict>
      </w:r>
      <w:r>
        <w:rPr>
          <w:color w:val="000000"/>
          <w:spacing w:val="-3"/>
        </w:rPr>
        <w:pict>
          <v:polyline id="_x0000_s1091" style="position:absolute;left:0;text-align:left;z-index:-251537408;mso-position-horizontal-relative:page;mso-position-vertical-relative:page" points="101pt,361.2pt,4in,361.2pt,4in,360.2pt,101pt,360.2pt,101pt,361.2pt" coordsize="3740,20" o:allowincell="f" fillcolor="black" stroked="f">
            <v:path arrowok="t"/>
            <w10:wrap anchorx="page" anchory="page"/>
          </v:polyline>
        </w:pict>
      </w:r>
      <w:r>
        <w:rPr>
          <w:color w:val="000000"/>
          <w:spacing w:val="-3"/>
        </w:rPr>
        <w:pict>
          <v:polyline id="_x0000_s1092" style="position:absolute;left:0;text-align:left;z-index:-251518976;mso-position-horizontal-relative:page;mso-position-vertical-relative:page" points="101pt,402.6pt,4in,402.6pt,4in,401.6pt,101pt,401.6pt,101pt,402.6pt" coordsize="3740,20" o:allowincell="f" fillcolor="black" stroked="f">
            <v:path arrowok="t"/>
            <w10:wrap anchorx="page" anchory="page"/>
          </v:polyline>
        </w:pict>
      </w:r>
      <w:r>
        <w:rPr>
          <w:color w:val="000000"/>
          <w:spacing w:val="-3"/>
        </w:rPr>
        <w:pict>
          <v:polyline id="_x0000_s1093" style="position:absolute;left:0;text-align:left;z-index:-251502592;mso-position-horizontal-relative:page;mso-position-vertical-relative:page" points="95.25pt,485.4pt,270pt,485.4pt,270pt,484.4pt,95.25pt,484.4pt,95.25pt,485.4pt" coordsize="3495,20" o:allowincell="f" fillcolor="black" stroked="f">
            <v:path arrowok="t"/>
            <w10:wrap anchorx="page" anchory="page"/>
          </v:polyline>
        </w:pict>
      </w:r>
      <w:r>
        <w:rPr>
          <w:color w:val="000000"/>
          <w:spacing w:val="-3"/>
        </w:rPr>
        <w:pict>
          <v:polyline id="_x0000_s1094" style="position:absolute;left:0;text-align:left;z-index:-251487232;mso-position-horizontal-relative:page;mso-position-vertical-relative:page" points="104pt,526.8pt,270pt,526.8pt,270pt,525.8pt,104pt,525.8pt,104pt,526.8pt" coordsize="3320,20" o:allowincell="f" fillcolor="black" stroked="f">
            <v:path arrowok="t"/>
            <w10:wrap anchorx="page" anchory="page"/>
          </v:polyline>
        </w:pict>
      </w:r>
      <w:r>
        <w:rPr>
          <w:color w:val="000000"/>
          <w:spacing w:val="-3"/>
        </w:rPr>
        <w:pict>
          <v:polyline id="_x0000_s1095" style="position:absolute;left:0;text-align:left;z-index:-251483136;mso-position-horizontal-relative:page;mso-position-vertical-relative:page" points="104pt,568.2pt,270pt,568.2pt,270pt,567.2pt,104pt,567.2pt,104pt,568.2pt" coordsize="3320,20" o:allowincell="f" fillcolor="black" stroked="f">
            <v:path arrowok="t"/>
            <w10:wrap anchorx="page" anchory="page"/>
          </v:polyline>
        </w:pict>
      </w:r>
    </w:p>
    <w:p w:rsidR="00176D11" w:rsidRDefault="00176D11">
      <w:pPr>
        <w:autoSpaceDE w:val="0"/>
        <w:autoSpaceDN w:val="0"/>
        <w:adjustRightInd w:val="0"/>
        <w:rPr>
          <w:color w:val="000000"/>
          <w:spacing w:val="-3"/>
        </w:rPr>
        <w:sectPr w:rsidR="00176D11">
          <w:headerReference w:type="even" r:id="rId323"/>
          <w:headerReference w:type="default" r:id="rId324"/>
          <w:footerReference w:type="even" r:id="rId325"/>
          <w:footerReference w:type="default" r:id="rId326"/>
          <w:headerReference w:type="first" r:id="rId327"/>
          <w:footerReference w:type="first" r:id="rId328"/>
          <w:pgSz w:w="12240" w:h="15840"/>
          <w:pgMar w:top="0" w:right="0" w:bottom="0" w:left="0" w:header="720" w:footer="720" w:gutter="0"/>
          <w:cols w:space="720"/>
        </w:sectPr>
      </w:pPr>
    </w:p>
    <w:p w:rsidR="00176D11" w:rsidRDefault="00176D11">
      <w:pPr>
        <w:autoSpaceDE w:val="0"/>
        <w:autoSpaceDN w:val="0"/>
        <w:adjustRightInd w:val="0"/>
        <w:spacing w:line="240" w:lineRule="exact"/>
        <w:rPr>
          <w:color w:val="000000"/>
          <w:spacing w:val="-3"/>
        </w:rPr>
      </w:pPr>
      <w:bookmarkStart w:id="53" w:name="Pg53"/>
      <w:bookmarkEnd w:id="53"/>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2472</w:t>
      </w: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9403F5">
      <w:pPr>
        <w:autoSpaceDE w:val="0"/>
        <w:autoSpaceDN w:val="0"/>
        <w:adjustRightInd w:val="0"/>
        <w:spacing w:before="168"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176D11" w:rsidRDefault="009403F5">
      <w:pPr>
        <w:autoSpaceDE w:val="0"/>
        <w:autoSpaceDN w:val="0"/>
        <w:adjustRightInd w:val="0"/>
        <w:spacing w:before="221"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176D11" w:rsidRDefault="009403F5">
      <w:pPr>
        <w:autoSpaceDE w:val="0"/>
        <w:autoSpaceDN w:val="0"/>
        <w:adjustRightInd w:val="0"/>
        <w:spacing w:before="4" w:line="276" w:lineRule="exact"/>
        <w:ind w:left="2160"/>
        <w:rPr>
          <w:color w:val="000000"/>
          <w:spacing w:val="-3"/>
        </w:rPr>
      </w:pPr>
      <w:r>
        <w:rPr>
          <w:color w:val="000000"/>
          <w:spacing w:val="-3"/>
        </w:rPr>
        <w:t xml:space="preserve">Transmission Project and Network Upgrade Facilities </w:t>
      </w:r>
    </w:p>
    <w:p w:rsidR="00176D11" w:rsidRDefault="009403F5">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176D11" w:rsidRDefault="009403F5">
      <w:pPr>
        <w:autoSpaceDE w:val="0"/>
        <w:autoSpaceDN w:val="0"/>
        <w:adjustRightInd w:val="0"/>
        <w:spacing w:before="4" w:line="276" w:lineRule="exact"/>
        <w:ind w:left="2160"/>
        <w:rPr>
          <w:color w:val="000000"/>
          <w:spacing w:val="-3"/>
        </w:rPr>
      </w:pPr>
      <w:r>
        <w:rPr>
          <w:color w:val="000000"/>
          <w:spacing w:val="-3"/>
        </w:rPr>
        <w:t xml:space="preserve">Milestones </w:t>
      </w:r>
    </w:p>
    <w:p w:rsidR="00176D11" w:rsidRDefault="009403F5">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176D11" w:rsidRDefault="009403F5">
      <w:pPr>
        <w:autoSpaceDE w:val="0"/>
        <w:autoSpaceDN w:val="0"/>
        <w:adjustRightInd w:val="0"/>
        <w:spacing w:before="1" w:line="256" w:lineRule="exact"/>
        <w:ind w:left="2160"/>
        <w:rPr>
          <w:color w:val="000000"/>
          <w:spacing w:val="-3"/>
        </w:rPr>
      </w:pPr>
      <w:r>
        <w:rPr>
          <w:color w:val="000000"/>
          <w:spacing w:val="-3"/>
        </w:rPr>
        <w:t xml:space="preserve">Interconnection Details </w:t>
      </w:r>
    </w:p>
    <w:p w:rsidR="00176D11" w:rsidRDefault="009403F5">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176D11" w:rsidRDefault="009403F5">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176D11" w:rsidRDefault="009403F5">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 </w:t>
      </w:r>
    </w:p>
    <w:p w:rsidR="00176D11" w:rsidRDefault="009403F5">
      <w:pPr>
        <w:autoSpaceDE w:val="0"/>
        <w:autoSpaceDN w:val="0"/>
        <w:adjustRightInd w:val="0"/>
        <w:spacing w:before="1" w:line="256" w:lineRule="exact"/>
        <w:ind w:left="2160"/>
        <w:rPr>
          <w:color w:val="000000"/>
          <w:spacing w:val="-3"/>
        </w:rPr>
      </w:pPr>
      <w:r>
        <w:rPr>
          <w:color w:val="000000"/>
          <w:spacing w:val="-3"/>
        </w:rPr>
        <w:t xml:space="preserve">In-Service Date </w:t>
      </w:r>
    </w:p>
    <w:p w:rsidR="00176D11" w:rsidRDefault="009403F5">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176D11" w:rsidRDefault="009403F5">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176D11" w:rsidRDefault="00176D11">
      <w:pPr>
        <w:autoSpaceDE w:val="0"/>
        <w:autoSpaceDN w:val="0"/>
        <w:adjustRightInd w:val="0"/>
        <w:rPr>
          <w:color w:val="000000"/>
          <w:spacing w:val="-3"/>
        </w:rPr>
        <w:sectPr w:rsidR="00176D11">
          <w:headerReference w:type="even" r:id="rId329"/>
          <w:headerReference w:type="default" r:id="rId330"/>
          <w:footerReference w:type="even" r:id="rId331"/>
          <w:footerReference w:type="default" r:id="rId332"/>
          <w:headerReference w:type="first" r:id="rId333"/>
          <w:footerReference w:type="first" r:id="rId334"/>
          <w:pgSz w:w="12240" w:h="15840"/>
          <w:pgMar w:top="0" w:right="0" w:bottom="0" w:left="0" w:header="720" w:footer="720" w:gutter="0"/>
          <w:cols w:space="720"/>
        </w:sectPr>
      </w:pPr>
    </w:p>
    <w:p w:rsidR="00176D11" w:rsidRDefault="00176D11">
      <w:pPr>
        <w:autoSpaceDE w:val="0"/>
        <w:autoSpaceDN w:val="0"/>
        <w:adjustRightInd w:val="0"/>
        <w:spacing w:line="240" w:lineRule="exact"/>
        <w:rPr>
          <w:color w:val="000000"/>
          <w:spacing w:val="-3"/>
        </w:rPr>
      </w:pPr>
      <w:bookmarkStart w:id="54" w:name="Pg54"/>
      <w:bookmarkEnd w:id="54"/>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2472</w:t>
      </w: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9403F5">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A</w:t>
      </w:r>
    </w:p>
    <w:p w:rsidR="00176D11" w:rsidRDefault="009403F5">
      <w:pPr>
        <w:autoSpaceDE w:val="0"/>
        <w:autoSpaceDN w:val="0"/>
        <w:adjustRightInd w:val="0"/>
        <w:spacing w:before="221" w:line="276" w:lineRule="exact"/>
        <w:ind w:left="2294"/>
        <w:rPr>
          <w:rFonts w:ascii="Times New Roman Bold" w:hAnsi="Times New Roman Bold"/>
          <w:color w:val="000000"/>
          <w:spacing w:val="-3"/>
        </w:rPr>
      </w:pPr>
      <w:r>
        <w:rPr>
          <w:rFonts w:ascii="Times New Roman Bold" w:hAnsi="Times New Roman Bold"/>
          <w:color w:val="000000"/>
          <w:spacing w:val="-3"/>
        </w:rPr>
        <w:t xml:space="preserve">TRANSMISSION PROJECT AND NETWORK UPGRADE FACILITIES </w:t>
      </w:r>
    </w:p>
    <w:p w:rsidR="00176D11" w:rsidRDefault="009403F5">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Transmission Project</w:t>
      </w:r>
    </w:p>
    <w:p w:rsidR="00176D11" w:rsidRDefault="00176D11">
      <w:pPr>
        <w:autoSpaceDE w:val="0"/>
        <w:autoSpaceDN w:val="0"/>
        <w:adjustRightInd w:val="0"/>
        <w:spacing w:line="270" w:lineRule="exact"/>
        <w:ind w:left="1440"/>
        <w:rPr>
          <w:rFonts w:ascii="Times New Roman Bold" w:hAnsi="Times New Roman Bold"/>
          <w:color w:val="000000"/>
          <w:spacing w:val="-3"/>
        </w:rPr>
      </w:pPr>
    </w:p>
    <w:p w:rsidR="00176D11" w:rsidRDefault="009403F5">
      <w:pPr>
        <w:autoSpaceDE w:val="0"/>
        <w:autoSpaceDN w:val="0"/>
        <w:adjustRightInd w:val="0"/>
        <w:spacing w:before="4" w:line="270" w:lineRule="exact"/>
        <w:ind w:left="1440" w:right="1271" w:firstLine="720"/>
        <w:rPr>
          <w:color w:val="000000"/>
          <w:spacing w:val="-2"/>
        </w:rPr>
      </w:pPr>
      <w:r>
        <w:rPr>
          <w:color w:val="000000"/>
          <w:spacing w:val="-2"/>
        </w:rPr>
        <w:t xml:space="preserve">The Transmission Project provides for the expansion of the Cedar Rapids Intertie, located in St. Lawrence County, New York, to increase the imports from the Quebec Control Area to New York.  Specifically, the Transmission Project includes the following: </w:t>
      </w:r>
    </w:p>
    <w:p w:rsidR="00176D11" w:rsidRDefault="00176D11">
      <w:pPr>
        <w:autoSpaceDE w:val="0"/>
        <w:autoSpaceDN w:val="0"/>
        <w:adjustRightInd w:val="0"/>
        <w:spacing w:line="276" w:lineRule="exact"/>
        <w:ind w:left="2160"/>
        <w:rPr>
          <w:color w:val="000000"/>
          <w:spacing w:val="-2"/>
        </w:rPr>
      </w:pPr>
    </w:p>
    <w:p w:rsidR="00176D11" w:rsidRDefault="009403F5">
      <w:pPr>
        <w:tabs>
          <w:tab w:val="left" w:pos="2880"/>
        </w:tabs>
        <w:autoSpaceDE w:val="0"/>
        <w:autoSpaceDN w:val="0"/>
        <w:adjustRightInd w:val="0"/>
        <w:spacing w:before="10" w:line="276" w:lineRule="exact"/>
        <w:ind w:left="2160"/>
        <w:rPr>
          <w:rFonts w:ascii="Times New Roman Bold" w:hAnsi="Times New Roman Bold"/>
          <w:color w:val="000000"/>
          <w:spacing w:val="-3"/>
        </w:rPr>
      </w:pPr>
      <w:r>
        <w:rPr>
          <w:rFonts w:ascii="Times New Roman Bold" w:hAnsi="Times New Roman Bold"/>
          <w:color w:val="000000"/>
          <w:spacing w:val="-3"/>
        </w:rPr>
        <w:t xml:space="preserve">A. </w:t>
      </w:r>
      <w:r>
        <w:rPr>
          <w:rFonts w:ascii="Times New Roman Bold" w:hAnsi="Times New Roman Bold"/>
          <w:color w:val="000000"/>
          <w:spacing w:val="-3"/>
        </w:rPr>
        <w:tab/>
        <w:t xml:space="preserve">Reconductoring the Alcoa-Dennison Line 12 </w:t>
      </w:r>
    </w:p>
    <w:p w:rsidR="00176D11" w:rsidRDefault="009403F5">
      <w:pPr>
        <w:autoSpaceDE w:val="0"/>
        <w:autoSpaceDN w:val="0"/>
        <w:adjustRightInd w:val="0"/>
        <w:spacing w:before="264" w:line="276" w:lineRule="exact"/>
        <w:ind w:left="2160"/>
        <w:rPr>
          <w:color w:val="000000"/>
          <w:spacing w:val="-2"/>
        </w:rPr>
      </w:pPr>
      <w:r>
        <w:rPr>
          <w:color w:val="000000"/>
          <w:spacing w:val="-2"/>
        </w:rPr>
        <w:t xml:space="preserve">The 115kV Alcoa-Dennison Line 12 must be reconductored to accommodate the </w:t>
      </w:r>
    </w:p>
    <w:p w:rsidR="00176D11" w:rsidRDefault="009403F5">
      <w:pPr>
        <w:autoSpaceDE w:val="0"/>
        <w:autoSpaceDN w:val="0"/>
        <w:adjustRightInd w:val="0"/>
        <w:spacing w:before="1" w:line="280" w:lineRule="exact"/>
        <w:ind w:left="1440" w:right="1344"/>
        <w:jc w:val="both"/>
        <w:rPr>
          <w:color w:val="000000"/>
          <w:spacing w:val="-3"/>
        </w:rPr>
      </w:pPr>
      <w:r>
        <w:rPr>
          <w:color w:val="000000"/>
          <w:spacing w:val="-2"/>
        </w:rPr>
        <w:t xml:space="preserve">expansion of the Cedar Rapids Intertie.  Line 12 is approximately 3.1 miles long, originating at </w:t>
      </w:r>
      <w:r>
        <w:rPr>
          <w:color w:val="000000"/>
          <w:spacing w:val="-2"/>
        </w:rPr>
        <w:br/>
        <w:t>Connecting Transmission Owner’s Alco</w:t>
      </w:r>
      <w:r>
        <w:rPr>
          <w:color w:val="000000"/>
          <w:spacing w:val="-2"/>
        </w:rPr>
        <w:t xml:space="preserve">a Substation and terminating at its Dennison Substation. </w:t>
      </w:r>
      <w:r>
        <w:rPr>
          <w:color w:val="000000"/>
          <w:spacing w:val="-2"/>
        </w:rPr>
        <w:br/>
        <w:t xml:space="preserve">The line is supported by a combination of square base steel towers, steel flex towers, and wood </w:t>
      </w:r>
      <w:r>
        <w:rPr>
          <w:color w:val="000000"/>
          <w:spacing w:val="-2"/>
        </w:rPr>
        <w:br/>
      </w:r>
      <w:r>
        <w:rPr>
          <w:color w:val="000000"/>
          <w:spacing w:val="-3"/>
        </w:rPr>
        <w:t xml:space="preserve">pole structures. </w:t>
      </w:r>
    </w:p>
    <w:p w:rsidR="00176D11" w:rsidRDefault="009403F5">
      <w:pPr>
        <w:autoSpaceDE w:val="0"/>
        <w:autoSpaceDN w:val="0"/>
        <w:adjustRightInd w:val="0"/>
        <w:spacing w:before="260" w:line="280" w:lineRule="exact"/>
        <w:ind w:left="1440" w:right="1270" w:firstLine="720"/>
        <w:jc w:val="both"/>
        <w:rPr>
          <w:color w:val="000000"/>
          <w:spacing w:val="-2"/>
        </w:rPr>
      </w:pPr>
      <w:r>
        <w:rPr>
          <w:color w:val="000000"/>
          <w:spacing w:val="-2"/>
        </w:rPr>
        <w:t>A portion of the structures is owned by the Connecting Transmission Owner and anoth</w:t>
      </w:r>
      <w:r>
        <w:rPr>
          <w:color w:val="000000"/>
          <w:spacing w:val="-2"/>
        </w:rPr>
        <w:t xml:space="preserve">er </w:t>
      </w:r>
      <w:r>
        <w:rPr>
          <w:color w:val="000000"/>
          <w:spacing w:val="-2"/>
        </w:rPr>
        <w:br/>
        <w:t xml:space="preserve">portion is owned by Alcoa Power Generating, Inc. (“APGI”).  Specifically, the section of the line </w:t>
      </w:r>
      <w:r>
        <w:rPr>
          <w:color w:val="000000"/>
          <w:spacing w:val="-2"/>
        </w:rPr>
        <w:br/>
        <w:t xml:space="preserve">from Alcoa Substation to structure 24 (twenty-five (25) structures numbered 1 to 24, including </w:t>
      </w:r>
    </w:p>
    <w:p w:rsidR="00176D11" w:rsidRDefault="009403F5">
      <w:pPr>
        <w:autoSpaceDE w:val="0"/>
        <w:autoSpaceDN w:val="0"/>
        <w:adjustRightInd w:val="0"/>
        <w:spacing w:before="4" w:line="276" w:lineRule="exact"/>
        <w:ind w:left="1440"/>
        <w:rPr>
          <w:color w:val="000000"/>
          <w:spacing w:val="-2"/>
        </w:rPr>
      </w:pPr>
      <w:r>
        <w:rPr>
          <w:color w:val="000000"/>
          <w:spacing w:val="-2"/>
        </w:rPr>
        <w:t>4.5) is single circuit (Line 12 only) and is owned by Con</w:t>
      </w:r>
      <w:r>
        <w:rPr>
          <w:color w:val="000000"/>
          <w:spacing w:val="-2"/>
        </w:rPr>
        <w:t xml:space="preserve">necting Transmission Owner.  After </w:t>
      </w:r>
    </w:p>
    <w:p w:rsidR="00176D11" w:rsidRDefault="009403F5">
      <w:pPr>
        <w:autoSpaceDE w:val="0"/>
        <w:autoSpaceDN w:val="0"/>
        <w:adjustRightInd w:val="0"/>
        <w:spacing w:before="1" w:line="256" w:lineRule="exact"/>
        <w:ind w:left="1440"/>
        <w:rPr>
          <w:color w:val="000000"/>
          <w:spacing w:val="-2"/>
        </w:rPr>
      </w:pPr>
      <w:r>
        <w:rPr>
          <w:color w:val="000000"/>
          <w:spacing w:val="-2"/>
        </w:rPr>
        <w:t xml:space="preserve">structure 24 the structure numbering changes and counts down from structure 138 to structure </w:t>
      </w:r>
    </w:p>
    <w:p w:rsidR="00176D11" w:rsidRDefault="009403F5">
      <w:pPr>
        <w:autoSpaceDE w:val="0"/>
        <w:autoSpaceDN w:val="0"/>
        <w:adjustRightInd w:val="0"/>
        <w:spacing w:before="8" w:line="276" w:lineRule="exact"/>
        <w:ind w:left="1440"/>
        <w:rPr>
          <w:color w:val="000000"/>
          <w:spacing w:val="-2"/>
        </w:rPr>
      </w:pPr>
      <w:r>
        <w:rPr>
          <w:color w:val="000000"/>
          <w:spacing w:val="-2"/>
        </w:rPr>
        <w:t xml:space="preserve">132.  Structures 138 to 132 are double circuit structures owned by APGI along with APGI’s Line </w:t>
      </w:r>
    </w:p>
    <w:p w:rsidR="00176D11" w:rsidRDefault="009403F5">
      <w:pPr>
        <w:autoSpaceDE w:val="0"/>
        <w:autoSpaceDN w:val="0"/>
        <w:adjustRightInd w:val="0"/>
        <w:spacing w:before="7" w:line="273" w:lineRule="exact"/>
        <w:ind w:left="1440" w:right="1264"/>
        <w:rPr>
          <w:color w:val="000000"/>
          <w:spacing w:val="-3"/>
        </w:rPr>
      </w:pPr>
      <w:r>
        <w:rPr>
          <w:color w:val="000000"/>
          <w:spacing w:val="-2"/>
        </w:rPr>
        <w:t>10 tie line</w:t>
      </w:r>
      <w:r>
        <w:rPr>
          <w:rFonts w:ascii="Times New Roman Bold" w:hAnsi="Times New Roman Bold"/>
          <w:color w:val="000000"/>
          <w:spacing w:val="-2"/>
        </w:rPr>
        <w:t>,</w:t>
      </w:r>
      <w:r>
        <w:rPr>
          <w:color w:val="000000"/>
          <w:spacing w:val="-2"/>
        </w:rPr>
        <w:t xml:space="preserve"> which is also located on these structures.  The last structure before Dennison Station </w:t>
      </w:r>
      <w:r>
        <w:rPr>
          <w:color w:val="000000"/>
          <w:spacing w:val="-2"/>
        </w:rPr>
        <w:br/>
        <w:t>is structure 131 and is owned by Connecting Transmission Owner.  Some structures have a 24-</w:t>
      </w:r>
      <w:r>
        <w:rPr>
          <w:color w:val="000000"/>
          <w:spacing w:val="-2"/>
        </w:rPr>
        <w:br/>
        <w:t>strand all-dielectric self-supporting (“ADSS”) conductor strung at 600 lbs.</w:t>
      </w:r>
      <w:r>
        <w:rPr>
          <w:color w:val="000000"/>
          <w:spacing w:val="-2"/>
        </w:rPr>
        <w:t xml:space="preserve"> NESC Heavy Tension </w:t>
      </w:r>
      <w:r>
        <w:rPr>
          <w:color w:val="000000"/>
          <w:spacing w:val="-2"/>
        </w:rPr>
        <w:br/>
      </w:r>
      <w:r>
        <w:rPr>
          <w:color w:val="000000"/>
          <w:spacing w:val="-3"/>
        </w:rPr>
        <w:t xml:space="preserve">underbuilt. </w:t>
      </w:r>
    </w:p>
    <w:p w:rsidR="00176D11" w:rsidRDefault="00176D11">
      <w:pPr>
        <w:autoSpaceDE w:val="0"/>
        <w:autoSpaceDN w:val="0"/>
        <w:adjustRightInd w:val="0"/>
        <w:spacing w:line="276" w:lineRule="exact"/>
        <w:ind w:left="2880"/>
        <w:rPr>
          <w:color w:val="000000"/>
          <w:spacing w:val="-3"/>
        </w:rPr>
      </w:pPr>
    </w:p>
    <w:p w:rsidR="00176D11" w:rsidRDefault="009403F5">
      <w:pPr>
        <w:autoSpaceDE w:val="0"/>
        <w:autoSpaceDN w:val="0"/>
        <w:adjustRightInd w:val="0"/>
        <w:spacing w:before="9"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  Connecting Transmission Owner’s Reconductoring Work </w:t>
      </w:r>
    </w:p>
    <w:p w:rsidR="00176D11" w:rsidRDefault="00176D11">
      <w:pPr>
        <w:autoSpaceDE w:val="0"/>
        <w:autoSpaceDN w:val="0"/>
        <w:adjustRightInd w:val="0"/>
        <w:spacing w:line="276" w:lineRule="exact"/>
        <w:ind w:left="2220"/>
        <w:rPr>
          <w:rFonts w:ascii="Times New Roman Italic" w:hAnsi="Times New Roman Italic"/>
          <w:color w:val="000000"/>
          <w:spacing w:val="-3"/>
        </w:rPr>
      </w:pPr>
    </w:p>
    <w:p w:rsidR="00176D11" w:rsidRDefault="009403F5">
      <w:pPr>
        <w:autoSpaceDE w:val="0"/>
        <w:autoSpaceDN w:val="0"/>
        <w:adjustRightInd w:val="0"/>
        <w:spacing w:before="8" w:line="276" w:lineRule="exact"/>
        <w:ind w:left="2220"/>
        <w:rPr>
          <w:color w:val="000000"/>
          <w:spacing w:val="-2"/>
        </w:rPr>
      </w:pPr>
      <w:r>
        <w:rPr>
          <w:color w:val="000000"/>
          <w:spacing w:val="-2"/>
        </w:rPr>
        <w:t xml:space="preserve">For the Transmission Project, all of Line 12 will be reconductored with 1192.5 kcmil </w:t>
      </w:r>
    </w:p>
    <w:p w:rsidR="00176D11" w:rsidRDefault="009403F5">
      <w:pPr>
        <w:autoSpaceDE w:val="0"/>
        <w:autoSpaceDN w:val="0"/>
        <w:adjustRightInd w:val="0"/>
        <w:spacing w:line="280" w:lineRule="exact"/>
        <w:ind w:left="1440" w:right="1370"/>
        <w:jc w:val="both"/>
        <w:rPr>
          <w:color w:val="000000"/>
          <w:spacing w:val="-2"/>
        </w:rPr>
      </w:pPr>
      <w:r>
        <w:rPr>
          <w:color w:val="000000"/>
          <w:spacing w:val="-2"/>
        </w:rPr>
        <w:t>ACSR 45/7 Bunting conductor, and all of the Connecting Transmission Owner’s s</w:t>
      </w:r>
      <w:r>
        <w:rPr>
          <w:color w:val="000000"/>
          <w:spacing w:val="-2"/>
        </w:rPr>
        <w:t>tructures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 xml:space="preserve">structures 1-24 and structure 131) will be replaced with standard wood pole H-frame structures. </w:t>
      </w:r>
    </w:p>
    <w:p w:rsidR="00176D11" w:rsidRDefault="009403F5">
      <w:pPr>
        <w:autoSpaceDE w:val="0"/>
        <w:autoSpaceDN w:val="0"/>
        <w:adjustRightInd w:val="0"/>
        <w:spacing w:before="261" w:line="280" w:lineRule="exact"/>
        <w:ind w:left="1440" w:right="1543" w:firstLine="720"/>
        <w:jc w:val="both"/>
        <w:rPr>
          <w:color w:val="000000"/>
          <w:spacing w:val="-3"/>
        </w:rPr>
      </w:pPr>
      <w:r>
        <w:rPr>
          <w:color w:val="000000"/>
          <w:spacing w:val="-2"/>
        </w:rPr>
        <w:t xml:space="preserve">The Connecting Transmission Owner shall perform the following work for the Line 12 </w:t>
      </w:r>
      <w:r>
        <w:rPr>
          <w:color w:val="000000"/>
          <w:spacing w:val="-3"/>
        </w:rPr>
        <w:t xml:space="preserve">reconductoring: </w:t>
      </w:r>
    </w:p>
    <w:p w:rsidR="00176D11" w:rsidRDefault="00176D11">
      <w:pPr>
        <w:autoSpaceDE w:val="0"/>
        <w:autoSpaceDN w:val="0"/>
        <w:adjustRightInd w:val="0"/>
        <w:spacing w:line="276" w:lineRule="exact"/>
        <w:ind w:left="1800"/>
        <w:rPr>
          <w:color w:val="000000"/>
          <w:spacing w:val="-3"/>
        </w:rPr>
      </w:pPr>
    </w:p>
    <w:p w:rsidR="00176D11" w:rsidRDefault="009403F5">
      <w:pPr>
        <w:autoSpaceDE w:val="0"/>
        <w:autoSpaceDN w:val="0"/>
        <w:adjustRightInd w:val="0"/>
        <w:spacing w:before="8" w:line="276" w:lineRule="exact"/>
        <w:ind w:left="1800"/>
        <w:rPr>
          <w:color w:val="000000"/>
          <w:w w:val="103"/>
        </w:rPr>
      </w:pPr>
      <w:r>
        <w:rPr>
          <w:color w:val="000000"/>
          <w:w w:val="103"/>
        </w:rPr>
        <w:t>•</w:t>
      </w:r>
      <w:r>
        <w:rPr>
          <w:rFonts w:ascii="Arial" w:hAnsi="Arial"/>
          <w:color w:val="000000"/>
          <w:w w:val="103"/>
        </w:rPr>
        <w:t xml:space="preserve"> </w:t>
      </w:r>
      <w:r>
        <w:rPr>
          <w:color w:val="000000"/>
          <w:w w:val="103"/>
        </w:rPr>
        <w:t xml:space="preserve">  Removal of: </w:t>
      </w:r>
    </w:p>
    <w:p w:rsidR="00176D11" w:rsidRDefault="009403F5">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dead end square base steel towers; </w:t>
      </w:r>
    </w:p>
    <w:p w:rsidR="00176D11" w:rsidRDefault="009403F5">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flex towers; </w:t>
      </w:r>
    </w:p>
    <w:p w:rsidR="00176D11" w:rsidRDefault="009403F5">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single wood pole angle dead end; </w:t>
      </w:r>
    </w:p>
    <w:p w:rsidR="00176D11" w:rsidRDefault="009403F5">
      <w:pPr>
        <w:autoSpaceDE w:val="0"/>
        <w:autoSpaceDN w:val="0"/>
        <w:adjustRightInd w:val="0"/>
        <w:spacing w:before="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Fourteen (14) H-frame wood poles; </w:t>
      </w:r>
    </w:p>
    <w:p w:rsidR="00176D11" w:rsidRDefault="009403F5">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Five (5) wood three-pole angle dead end; </w:t>
      </w:r>
    </w:p>
    <w:p w:rsidR="00176D11" w:rsidRDefault="009403F5">
      <w:pPr>
        <w:tabs>
          <w:tab w:val="left" w:pos="2520"/>
        </w:tabs>
        <w:autoSpaceDE w:val="0"/>
        <w:autoSpaceDN w:val="0"/>
        <w:adjustRightInd w:val="0"/>
        <w:spacing w:before="11" w:line="276" w:lineRule="exact"/>
        <w:ind w:left="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 xml:space="preserve">~3.05 circuit miles of transmission conductor; </w:t>
      </w:r>
      <w:r>
        <w:rPr>
          <w:color w:val="000000"/>
          <w:spacing w:val="-3"/>
        </w:rPr>
        <w:t>and</w:t>
      </w:r>
    </w:p>
    <w:p w:rsidR="00176D11" w:rsidRDefault="009403F5">
      <w:pPr>
        <w:tabs>
          <w:tab w:val="left" w:pos="2520"/>
        </w:tabs>
        <w:autoSpaceDE w:val="0"/>
        <w:autoSpaceDN w:val="0"/>
        <w:adjustRightInd w:val="0"/>
        <w:spacing w:line="276" w:lineRule="exact"/>
        <w:ind w:left="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~2.23 linear miles of 1-3/8” EHS steel shield wire.</w:t>
      </w:r>
    </w:p>
    <w:p w:rsidR="00176D11" w:rsidRDefault="009403F5">
      <w:pPr>
        <w:autoSpaceDE w:val="0"/>
        <w:autoSpaceDN w:val="0"/>
        <w:adjustRightInd w:val="0"/>
        <w:spacing w:before="1"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Installation of: </w:t>
      </w:r>
    </w:p>
    <w:p w:rsidR="00176D11" w:rsidRDefault="009403F5">
      <w:pPr>
        <w:autoSpaceDE w:val="0"/>
        <w:autoSpaceDN w:val="0"/>
        <w:adjustRightInd w:val="0"/>
        <w:spacing w:before="204" w:line="276" w:lineRule="exact"/>
        <w:ind w:left="5932"/>
        <w:rPr>
          <w:color w:val="000000"/>
          <w:spacing w:val="-3"/>
        </w:rPr>
      </w:pPr>
      <w:r>
        <w:rPr>
          <w:color w:val="000000"/>
          <w:spacing w:val="-3"/>
        </w:rPr>
        <w:t xml:space="preserve">A-1 </w:t>
      </w:r>
    </w:p>
    <w:p w:rsidR="00176D11" w:rsidRDefault="00176D11">
      <w:pPr>
        <w:autoSpaceDE w:val="0"/>
        <w:autoSpaceDN w:val="0"/>
        <w:adjustRightInd w:val="0"/>
        <w:rPr>
          <w:color w:val="000000"/>
          <w:spacing w:val="-3"/>
        </w:rPr>
        <w:sectPr w:rsidR="00176D11">
          <w:headerReference w:type="even" r:id="rId335"/>
          <w:headerReference w:type="default" r:id="rId336"/>
          <w:footerReference w:type="even" r:id="rId337"/>
          <w:footerReference w:type="default" r:id="rId338"/>
          <w:headerReference w:type="first" r:id="rId339"/>
          <w:footerReference w:type="first" r:id="rId340"/>
          <w:pgSz w:w="12240" w:h="15840"/>
          <w:pgMar w:top="0" w:right="0" w:bottom="0" w:left="0" w:header="720" w:footer="720" w:gutter="0"/>
          <w:cols w:space="720"/>
        </w:sectPr>
      </w:pPr>
    </w:p>
    <w:p w:rsidR="00176D11" w:rsidRDefault="00176D11">
      <w:pPr>
        <w:autoSpaceDE w:val="0"/>
        <w:autoSpaceDN w:val="0"/>
        <w:adjustRightInd w:val="0"/>
        <w:spacing w:line="240" w:lineRule="exact"/>
        <w:rPr>
          <w:color w:val="000000"/>
          <w:spacing w:val="-3"/>
        </w:rPr>
      </w:pPr>
      <w:bookmarkStart w:id="55" w:name="Pg55"/>
      <w:bookmarkEnd w:id="55"/>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80" w:lineRule="exact"/>
        <w:ind w:left="2160"/>
        <w:jc w:val="both"/>
        <w:rPr>
          <w:rFonts w:ascii="Times New Roman Bold" w:hAnsi="Times New Roman Bold"/>
          <w:color w:val="000000"/>
          <w:spacing w:val="-3"/>
        </w:rPr>
      </w:pPr>
    </w:p>
    <w:p w:rsidR="00176D11" w:rsidRDefault="009403F5">
      <w:pPr>
        <w:tabs>
          <w:tab w:val="left" w:pos="2520"/>
        </w:tabs>
        <w:autoSpaceDE w:val="0"/>
        <w:autoSpaceDN w:val="0"/>
        <w:adjustRightInd w:val="0"/>
        <w:spacing w:before="141" w:line="280" w:lineRule="exact"/>
        <w:ind w:left="2160" w:right="1838"/>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Seventeen (17) wood H-Frame, single shield wire, two-pole suspension, tangent </w:t>
      </w:r>
      <w:r>
        <w:rPr>
          <w:color w:val="000000"/>
          <w:spacing w:val="-2"/>
        </w:rPr>
        <w:br/>
      </w:r>
      <w:r>
        <w:rPr>
          <w:color w:val="000000"/>
          <w:spacing w:val="-2"/>
        </w:rPr>
        <w:tab/>
      </w:r>
      <w:r>
        <w:rPr>
          <w:color w:val="000000"/>
          <w:spacing w:val="-3"/>
        </w:rPr>
        <w:t xml:space="preserve">structures; </w:t>
      </w:r>
    </w:p>
    <w:p w:rsidR="00176D11" w:rsidRDefault="009403F5">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Nine (9) wood H-Frame, single shield wire, three-pole dead end angle structures; </w:t>
      </w:r>
    </w:p>
    <w:p w:rsidR="00176D11" w:rsidRDefault="009403F5">
      <w:pPr>
        <w:tabs>
          <w:tab w:val="left" w:pos="2520"/>
        </w:tabs>
        <w:autoSpaceDE w:val="0"/>
        <w:autoSpaceDN w:val="0"/>
        <w:adjustRightInd w:val="0"/>
        <w:spacing w:before="10" w:line="276" w:lineRule="exact"/>
        <w:ind w:left="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~3.05 circuit miles of 1192.5 kcmil ACSR 45/7 Bunting conductor; and</w:t>
      </w:r>
    </w:p>
    <w:p w:rsidR="00176D11" w:rsidRDefault="009403F5">
      <w:pPr>
        <w:tabs>
          <w:tab w:val="left" w:pos="2520"/>
        </w:tabs>
        <w:autoSpaceDE w:val="0"/>
        <w:autoSpaceDN w:val="0"/>
        <w:adjustRightInd w:val="0"/>
        <w:spacing w:line="276" w:lineRule="exact"/>
        <w:ind w:left="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~2.23 linear miles of 1-3/8” EHS steel shield wire.</w:t>
      </w:r>
    </w:p>
    <w:p w:rsidR="00176D11" w:rsidRDefault="009403F5">
      <w:pPr>
        <w:autoSpaceDE w:val="0"/>
        <w:autoSpaceDN w:val="0"/>
        <w:adjustRightInd w:val="0"/>
        <w:spacing w:before="2" w:line="276" w:lineRule="exact"/>
        <w:ind w:left="1800"/>
        <w:rPr>
          <w:color w:val="000000"/>
          <w:w w:val="103"/>
        </w:rPr>
      </w:pPr>
      <w:r>
        <w:rPr>
          <w:color w:val="000000"/>
          <w:w w:val="103"/>
        </w:rPr>
        <w:t>•</w:t>
      </w:r>
      <w:r>
        <w:rPr>
          <w:rFonts w:ascii="Arial" w:hAnsi="Arial"/>
          <w:color w:val="000000"/>
          <w:w w:val="103"/>
        </w:rPr>
        <w:t xml:space="preserve"> </w:t>
      </w:r>
      <w:r>
        <w:rPr>
          <w:color w:val="000000"/>
          <w:w w:val="103"/>
        </w:rPr>
        <w:t xml:space="preserve">  Transfer of: </w:t>
      </w:r>
    </w:p>
    <w:p w:rsidR="00176D11" w:rsidRDefault="009403F5">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ADSS to eighteen (18) structures. </w:t>
      </w:r>
    </w:p>
    <w:p w:rsidR="00176D11" w:rsidRDefault="00176D11">
      <w:pPr>
        <w:autoSpaceDE w:val="0"/>
        <w:autoSpaceDN w:val="0"/>
        <w:adjustRightInd w:val="0"/>
        <w:spacing w:line="276" w:lineRule="exact"/>
        <w:ind w:left="2880"/>
        <w:rPr>
          <w:color w:val="000000"/>
          <w:spacing w:val="-2"/>
        </w:rPr>
      </w:pPr>
    </w:p>
    <w:p w:rsidR="00176D11" w:rsidRDefault="009403F5">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ii.  APGI’s Reconductoring Work </w:t>
      </w:r>
    </w:p>
    <w:p w:rsidR="00176D11" w:rsidRDefault="009403F5">
      <w:pPr>
        <w:autoSpaceDE w:val="0"/>
        <w:autoSpaceDN w:val="0"/>
        <w:adjustRightInd w:val="0"/>
        <w:spacing w:before="264" w:line="276" w:lineRule="exact"/>
        <w:ind w:left="2160"/>
        <w:rPr>
          <w:color w:val="000000"/>
          <w:spacing w:val="-2"/>
        </w:rPr>
      </w:pPr>
      <w:r>
        <w:rPr>
          <w:color w:val="000000"/>
          <w:spacing w:val="-2"/>
        </w:rPr>
        <w:t xml:space="preserve">As an Affected System, APGI will separately perform work associated with the </w:t>
      </w:r>
    </w:p>
    <w:p w:rsidR="00176D11" w:rsidRDefault="009403F5">
      <w:pPr>
        <w:autoSpaceDE w:val="0"/>
        <w:autoSpaceDN w:val="0"/>
        <w:adjustRightInd w:val="0"/>
        <w:spacing w:before="7" w:line="273" w:lineRule="exact"/>
        <w:ind w:left="1440" w:right="1704"/>
        <w:rPr>
          <w:color w:val="000000"/>
          <w:spacing w:val="-3"/>
        </w:rPr>
      </w:pPr>
      <w:r>
        <w:rPr>
          <w:color w:val="000000"/>
          <w:spacing w:val="-2"/>
        </w:rPr>
        <w:t>reconductoring of Line 12.  This work includes replacement of seven towers (structures 132-</w:t>
      </w:r>
      <w:r>
        <w:rPr>
          <w:color w:val="000000"/>
          <w:spacing w:val="-2"/>
        </w:rPr>
        <w:br/>
      </w:r>
      <w:r>
        <w:rPr>
          <w:color w:val="000000"/>
          <w:spacing w:val="-2"/>
        </w:rPr>
        <w:t xml:space="preserve">138), including removal of the existing latticed towers, removal of the existing wire and </w:t>
      </w:r>
      <w:r>
        <w:rPr>
          <w:color w:val="000000"/>
          <w:spacing w:val="-2"/>
        </w:rPr>
        <w:br/>
        <w:t xml:space="preserve">hardware, and installation of new foundations, poles, hardware, conductor, shield wire, and </w:t>
      </w:r>
      <w:r>
        <w:rPr>
          <w:color w:val="000000"/>
          <w:spacing w:val="-3"/>
        </w:rPr>
        <w:t xml:space="preserve">optical ground wire. </w:t>
      </w:r>
    </w:p>
    <w:p w:rsidR="00176D11" w:rsidRDefault="00176D11">
      <w:pPr>
        <w:autoSpaceDE w:val="0"/>
        <w:autoSpaceDN w:val="0"/>
        <w:adjustRightInd w:val="0"/>
        <w:spacing w:line="276" w:lineRule="exact"/>
        <w:ind w:left="2160"/>
        <w:rPr>
          <w:color w:val="000000"/>
          <w:spacing w:val="-3"/>
        </w:rPr>
      </w:pPr>
    </w:p>
    <w:p w:rsidR="00176D11" w:rsidRDefault="009403F5">
      <w:pPr>
        <w:autoSpaceDE w:val="0"/>
        <w:autoSpaceDN w:val="0"/>
        <w:adjustRightInd w:val="0"/>
        <w:spacing w:before="9" w:line="276" w:lineRule="exact"/>
        <w:ind w:left="2160"/>
        <w:rPr>
          <w:color w:val="000000"/>
          <w:spacing w:val="-2"/>
        </w:rPr>
      </w:pPr>
      <w:r>
        <w:rPr>
          <w:color w:val="000000"/>
          <w:spacing w:val="-2"/>
        </w:rPr>
        <w:t>This work will be performed in accordance with the</w:t>
      </w:r>
      <w:r>
        <w:rPr>
          <w:color w:val="000000"/>
          <w:spacing w:val="-2"/>
        </w:rPr>
        <w:t xml:space="preserve"> terms of an engineering, </w:t>
      </w:r>
    </w:p>
    <w:p w:rsidR="00176D11" w:rsidRDefault="009403F5">
      <w:pPr>
        <w:autoSpaceDE w:val="0"/>
        <w:autoSpaceDN w:val="0"/>
        <w:adjustRightInd w:val="0"/>
        <w:spacing w:before="4" w:line="276" w:lineRule="exact"/>
        <w:ind w:left="1440" w:right="1315"/>
        <w:rPr>
          <w:color w:val="000000"/>
          <w:spacing w:val="-3"/>
        </w:rPr>
      </w:pPr>
      <w:r>
        <w:rPr>
          <w:color w:val="000000"/>
          <w:spacing w:val="-2"/>
        </w:rPr>
        <w:t xml:space="preserve">procurement, and construction agreement by and among the NYISO, Transmission Developer, </w:t>
      </w:r>
      <w:r>
        <w:rPr>
          <w:color w:val="000000"/>
          <w:spacing w:val="-2"/>
        </w:rPr>
        <w:br/>
        <w:t xml:space="preserve">Connecting Transmission Owner, and APGI.  The Connecting Transmission Owner shall </w:t>
      </w:r>
      <w:r>
        <w:rPr>
          <w:color w:val="000000"/>
          <w:spacing w:val="-2"/>
        </w:rPr>
        <w:br/>
        <w:t>coordinate with APGI concerning the performance of the wo</w:t>
      </w:r>
      <w:r>
        <w:rPr>
          <w:color w:val="000000"/>
          <w:spacing w:val="-2"/>
        </w:rPr>
        <w:t xml:space="preserve">rk concerning the reconductoring of </w:t>
      </w:r>
      <w:r>
        <w:rPr>
          <w:color w:val="000000"/>
          <w:spacing w:val="-2"/>
        </w:rPr>
        <w:br/>
        <w:t xml:space="preserve">Line 12, including sharing tower design information with APGI, providing APGI with </w:t>
      </w:r>
      <w:r>
        <w:rPr>
          <w:color w:val="000000"/>
          <w:spacing w:val="-2"/>
        </w:rPr>
        <w:br/>
        <w:t xml:space="preserve">information regarding the subcontractor elected by the Connecting Transmission Owner so that </w:t>
      </w:r>
      <w:r>
        <w:rPr>
          <w:color w:val="000000"/>
          <w:spacing w:val="-2"/>
        </w:rPr>
        <w:br/>
        <w:t>APGI may also engage the same subcontract</w:t>
      </w:r>
      <w:r>
        <w:rPr>
          <w:color w:val="000000"/>
          <w:spacing w:val="-2"/>
        </w:rPr>
        <w:t xml:space="preserve">or, and coordinating outage requirements with </w:t>
      </w:r>
      <w:r>
        <w:rPr>
          <w:color w:val="000000"/>
          <w:spacing w:val="-2"/>
        </w:rPr>
        <w:br/>
      </w:r>
      <w:r>
        <w:rPr>
          <w:color w:val="000000"/>
          <w:spacing w:val="-3"/>
        </w:rPr>
        <w:t xml:space="preserve">APGI. </w:t>
      </w:r>
    </w:p>
    <w:p w:rsidR="00176D11" w:rsidRDefault="00176D11">
      <w:pPr>
        <w:autoSpaceDE w:val="0"/>
        <w:autoSpaceDN w:val="0"/>
        <w:adjustRightInd w:val="0"/>
        <w:spacing w:line="276" w:lineRule="exact"/>
        <w:ind w:left="2160"/>
        <w:rPr>
          <w:color w:val="000000"/>
          <w:spacing w:val="-3"/>
        </w:rPr>
      </w:pPr>
    </w:p>
    <w:p w:rsidR="00176D11" w:rsidRDefault="009403F5">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Installation of Capacitor Bank at Dennison Substation </w:t>
      </w:r>
    </w:p>
    <w:p w:rsidR="00176D11" w:rsidRDefault="009403F5">
      <w:pPr>
        <w:autoSpaceDE w:val="0"/>
        <w:autoSpaceDN w:val="0"/>
        <w:adjustRightInd w:val="0"/>
        <w:spacing w:before="269" w:line="270" w:lineRule="exact"/>
        <w:ind w:left="1440" w:right="1642" w:firstLine="720"/>
        <w:jc w:val="both"/>
        <w:rPr>
          <w:color w:val="000000"/>
          <w:spacing w:val="-2"/>
        </w:rPr>
      </w:pPr>
      <w:r>
        <w:rPr>
          <w:color w:val="000000"/>
          <w:spacing w:val="-2"/>
        </w:rPr>
        <w:t>The Connecting Transmission Owner shall install a 25 MVAr rack mounted capacitor bank at the Dennison Substation, and associated foundation on</w:t>
      </w:r>
      <w:r>
        <w:rPr>
          <w:color w:val="000000"/>
          <w:spacing w:val="-2"/>
        </w:rPr>
        <w:t xml:space="preserve"> the 115 kV Bus A side (with current and potential transformers for protection schemes), which will also require: </w:t>
      </w:r>
    </w:p>
    <w:p w:rsidR="00176D11" w:rsidRDefault="009403F5">
      <w:pPr>
        <w:autoSpaceDE w:val="0"/>
        <w:autoSpaceDN w:val="0"/>
        <w:adjustRightInd w:val="0"/>
        <w:spacing w:before="26"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 phase 115 kV, 0.5 mh reactors; </w:t>
      </w:r>
    </w:p>
    <w:p w:rsidR="00176D11" w:rsidRDefault="009403F5">
      <w:pPr>
        <w:tabs>
          <w:tab w:val="left" w:pos="2160"/>
        </w:tabs>
        <w:autoSpaceDE w:val="0"/>
        <w:autoSpaceDN w:val="0"/>
        <w:adjustRightInd w:val="0"/>
        <w:spacing w:before="21" w:line="280" w:lineRule="exact"/>
        <w:ind w:left="1800" w:right="188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115 kV, 3000A, SF6 independent single pole synchronous closing breaker, </w:t>
      </w:r>
      <w:r>
        <w:rPr>
          <w:color w:val="000000"/>
          <w:spacing w:val="-1"/>
        </w:rPr>
        <w:br/>
      </w:r>
      <w:r>
        <w:rPr>
          <w:color w:val="000000"/>
          <w:spacing w:val="-1"/>
        </w:rPr>
        <w:tab/>
      </w:r>
      <w:r>
        <w:rPr>
          <w:color w:val="000000"/>
          <w:spacing w:val="-3"/>
        </w:rPr>
        <w:t xml:space="preserve">including foundation; </w:t>
      </w:r>
    </w:p>
    <w:p w:rsidR="00176D11" w:rsidRDefault="009403F5">
      <w:pPr>
        <w:tabs>
          <w:tab w:val="left" w:pos="2160"/>
        </w:tabs>
        <w:autoSpaceDE w:val="0"/>
        <w:autoSpaceDN w:val="0"/>
        <w:adjustRightInd w:val="0"/>
        <w:spacing w:line="280" w:lineRule="exact"/>
        <w:ind w:left="1800" w:right="213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115 kV, 3000A, 550 kV BIL, motor-operated ganged disconnect switch, </w:t>
      </w:r>
      <w:r>
        <w:rPr>
          <w:color w:val="000000"/>
          <w:spacing w:val="-1"/>
        </w:rPr>
        <w:br/>
      </w:r>
      <w:r>
        <w:rPr>
          <w:color w:val="000000"/>
          <w:spacing w:val="-1"/>
        </w:rPr>
        <w:tab/>
      </w:r>
      <w:r>
        <w:rPr>
          <w:color w:val="000000"/>
          <w:spacing w:val="-3"/>
        </w:rPr>
        <w:t xml:space="preserve">including associated steel support structure and foundation; </w:t>
      </w:r>
    </w:p>
    <w:p w:rsidR="00176D11" w:rsidRDefault="009403F5">
      <w:pPr>
        <w:tabs>
          <w:tab w:val="left" w:pos="2160"/>
        </w:tabs>
        <w:autoSpaceDE w:val="0"/>
        <w:autoSpaceDN w:val="0"/>
        <w:adjustRightInd w:val="0"/>
        <w:spacing w:before="20" w:line="280" w:lineRule="exact"/>
        <w:ind w:left="1800" w:right="1905"/>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Three (3) 115 kV Coupling Capacitor Voltage Transformers (“CCVTs”), including </w:t>
      </w:r>
      <w:r>
        <w:rPr>
          <w:color w:val="000000"/>
          <w:spacing w:val="-1"/>
        </w:rPr>
        <w:br/>
      </w:r>
      <w:r>
        <w:rPr>
          <w:color w:val="000000"/>
          <w:spacing w:val="-1"/>
        </w:rPr>
        <w:tab/>
      </w:r>
      <w:r>
        <w:rPr>
          <w:color w:val="000000"/>
          <w:spacing w:val="-2"/>
        </w:rPr>
        <w:t xml:space="preserve">associated steel support structure and foundation, to the capacitor bank branch; </w:t>
      </w:r>
    </w:p>
    <w:p w:rsidR="00176D11" w:rsidRDefault="009403F5">
      <w:pPr>
        <w:autoSpaceDE w:val="0"/>
        <w:autoSpaceDN w:val="0"/>
        <w:adjustRightInd w:val="0"/>
        <w:spacing w:before="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Installation of: </w:t>
      </w:r>
    </w:p>
    <w:p w:rsidR="00176D11" w:rsidRDefault="009403F5">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SEL 487V relay to provide primary capacitor bank protection; </w:t>
      </w:r>
    </w:p>
    <w:p w:rsidR="00176D11" w:rsidRDefault="009403F5">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SEL 351-6 relay to provide secondary capacitor bank protection; </w:t>
      </w:r>
    </w:p>
    <w:p w:rsidR="00176D11" w:rsidRDefault="009403F5">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Electroswitch 86 lockout relays for the new capacitor breaker; and </w:t>
      </w:r>
    </w:p>
    <w:p w:rsidR="00176D11" w:rsidRDefault="009403F5">
      <w:pPr>
        <w:tabs>
          <w:tab w:val="left" w:pos="2160"/>
        </w:tabs>
        <w:autoSpaceDE w:val="0"/>
        <w:autoSpaceDN w:val="0"/>
        <w:adjustRightInd w:val="0"/>
        <w:spacing w:before="1" w:line="280" w:lineRule="exact"/>
        <w:ind w:left="1800" w:right="252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Extension of the existing bus differential wiring to include the new capacitor </w:t>
      </w:r>
      <w:r>
        <w:rPr>
          <w:color w:val="000000"/>
          <w:spacing w:val="-1"/>
        </w:rPr>
        <w:br/>
      </w:r>
      <w:r>
        <w:rPr>
          <w:color w:val="000000"/>
          <w:spacing w:val="-1"/>
        </w:rPr>
        <w:tab/>
      </w:r>
      <w:r>
        <w:rPr>
          <w:color w:val="000000"/>
          <w:spacing w:val="-3"/>
        </w:rPr>
        <w:t xml:space="preserve">breaker. </w:t>
      </w:r>
    </w:p>
    <w:p w:rsidR="00176D11" w:rsidRDefault="00176D11">
      <w:pPr>
        <w:autoSpaceDE w:val="0"/>
        <w:autoSpaceDN w:val="0"/>
        <w:adjustRightInd w:val="0"/>
        <w:spacing w:line="276" w:lineRule="exact"/>
        <w:ind w:left="2160"/>
        <w:rPr>
          <w:color w:val="000000"/>
          <w:spacing w:val="-3"/>
        </w:rPr>
      </w:pPr>
    </w:p>
    <w:p w:rsidR="00176D11" w:rsidRDefault="009403F5">
      <w:pPr>
        <w:autoSpaceDE w:val="0"/>
        <w:autoSpaceDN w:val="0"/>
        <w:adjustRightInd w:val="0"/>
        <w:spacing w:before="8" w:line="276" w:lineRule="exact"/>
        <w:ind w:left="2160"/>
        <w:rPr>
          <w:color w:val="000000"/>
          <w:spacing w:val="-2"/>
        </w:rPr>
      </w:pPr>
      <w:r>
        <w:rPr>
          <w:color w:val="000000"/>
          <w:spacing w:val="-2"/>
        </w:rPr>
        <w:t xml:space="preserve">The control and integration related modifications required for the capacitor bank include: </w:t>
      </w:r>
    </w:p>
    <w:p w:rsidR="00176D11" w:rsidRDefault="00176D11">
      <w:pPr>
        <w:autoSpaceDE w:val="0"/>
        <w:autoSpaceDN w:val="0"/>
        <w:adjustRightInd w:val="0"/>
        <w:spacing w:line="276" w:lineRule="exact"/>
        <w:ind w:left="5932"/>
        <w:rPr>
          <w:color w:val="000000"/>
          <w:spacing w:val="-2"/>
        </w:rPr>
      </w:pPr>
    </w:p>
    <w:p w:rsidR="00176D11" w:rsidRDefault="00176D11">
      <w:pPr>
        <w:autoSpaceDE w:val="0"/>
        <w:autoSpaceDN w:val="0"/>
        <w:adjustRightInd w:val="0"/>
        <w:spacing w:line="276" w:lineRule="exact"/>
        <w:ind w:left="5932"/>
        <w:rPr>
          <w:color w:val="000000"/>
          <w:spacing w:val="-2"/>
        </w:rPr>
      </w:pPr>
    </w:p>
    <w:p w:rsidR="00176D11" w:rsidRDefault="009403F5">
      <w:pPr>
        <w:autoSpaceDE w:val="0"/>
        <w:autoSpaceDN w:val="0"/>
        <w:adjustRightInd w:val="0"/>
        <w:spacing w:before="32" w:line="276" w:lineRule="exact"/>
        <w:ind w:left="5932"/>
        <w:rPr>
          <w:color w:val="000000"/>
          <w:spacing w:val="-3"/>
        </w:rPr>
      </w:pPr>
      <w:r>
        <w:rPr>
          <w:color w:val="000000"/>
          <w:spacing w:val="-3"/>
        </w:rPr>
        <w:t xml:space="preserve">A-2 </w:t>
      </w:r>
    </w:p>
    <w:p w:rsidR="00176D11" w:rsidRDefault="00176D11">
      <w:pPr>
        <w:autoSpaceDE w:val="0"/>
        <w:autoSpaceDN w:val="0"/>
        <w:adjustRightInd w:val="0"/>
        <w:rPr>
          <w:color w:val="000000"/>
          <w:spacing w:val="-3"/>
        </w:rPr>
        <w:sectPr w:rsidR="00176D11">
          <w:headerReference w:type="even" r:id="rId341"/>
          <w:headerReference w:type="default" r:id="rId342"/>
          <w:footerReference w:type="even" r:id="rId343"/>
          <w:footerReference w:type="default" r:id="rId344"/>
          <w:headerReference w:type="first" r:id="rId345"/>
          <w:footerReference w:type="first" r:id="rId346"/>
          <w:pgSz w:w="12240" w:h="15840"/>
          <w:pgMar w:top="0" w:right="0" w:bottom="0" w:left="0" w:header="720" w:footer="720" w:gutter="0"/>
          <w:cols w:space="720"/>
        </w:sectPr>
      </w:pPr>
    </w:p>
    <w:p w:rsidR="00176D11" w:rsidRDefault="00176D11">
      <w:pPr>
        <w:autoSpaceDE w:val="0"/>
        <w:autoSpaceDN w:val="0"/>
        <w:adjustRightInd w:val="0"/>
        <w:spacing w:line="240" w:lineRule="exact"/>
        <w:rPr>
          <w:color w:val="000000"/>
          <w:spacing w:val="-3"/>
        </w:rPr>
      </w:pPr>
      <w:bookmarkStart w:id="56" w:name="Pg56"/>
      <w:bookmarkEnd w:id="56"/>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80" w:lineRule="exact"/>
        <w:ind w:left="1800"/>
        <w:jc w:val="both"/>
        <w:rPr>
          <w:rFonts w:ascii="Times New Roman Bold" w:hAnsi="Times New Roman Bold"/>
          <w:color w:val="000000"/>
          <w:spacing w:val="-3"/>
        </w:rPr>
      </w:pPr>
    </w:p>
    <w:p w:rsidR="00176D11" w:rsidRDefault="009403F5">
      <w:pPr>
        <w:tabs>
          <w:tab w:val="left" w:pos="2160"/>
        </w:tabs>
        <w:autoSpaceDE w:val="0"/>
        <w:autoSpaceDN w:val="0"/>
        <w:adjustRightInd w:val="0"/>
        <w:spacing w:before="161" w:line="280" w:lineRule="exact"/>
        <w:ind w:left="1800" w:right="1607"/>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A new communications processor and ethernet switch will be installed to interface the </w:t>
      </w:r>
      <w:r>
        <w:rPr>
          <w:color w:val="000000"/>
          <w:spacing w:val="-1"/>
        </w:rPr>
        <w:br/>
      </w:r>
      <w:r>
        <w:rPr>
          <w:color w:val="000000"/>
          <w:spacing w:val="-1"/>
        </w:rPr>
        <w:tab/>
      </w:r>
      <w:r>
        <w:rPr>
          <w:color w:val="000000"/>
          <w:spacing w:val="-2"/>
        </w:rPr>
        <w:t xml:space="preserve">microprocessor relays with the RTU and to allow for remote retrieval of fault records. </w:t>
      </w:r>
    </w:p>
    <w:p w:rsidR="00176D11" w:rsidRDefault="009403F5">
      <w:pPr>
        <w:tabs>
          <w:tab w:val="left" w:pos="2160"/>
        </w:tabs>
        <w:autoSpaceDE w:val="0"/>
        <w:autoSpaceDN w:val="0"/>
        <w:adjustRightInd w:val="0"/>
        <w:spacing w:before="37" w:line="260" w:lineRule="exact"/>
        <w:ind w:left="1800" w:right="198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 GPS satellite clock will be installed to provide IRIG-B time synchronization for </w:t>
      </w:r>
      <w:r>
        <w:rPr>
          <w:color w:val="000000"/>
          <w:spacing w:val="-1"/>
        </w:rPr>
        <w:br/>
      </w:r>
      <w:r>
        <w:rPr>
          <w:color w:val="000000"/>
          <w:spacing w:val="-1"/>
        </w:rPr>
        <w:tab/>
      </w:r>
      <w:r>
        <w:rPr>
          <w:color w:val="000000"/>
          <w:spacing w:val="-3"/>
        </w:rPr>
        <w:t xml:space="preserve">sequence of events to the microprocessor relays and RTU. </w:t>
      </w:r>
    </w:p>
    <w:p w:rsidR="00176D11" w:rsidRDefault="009403F5">
      <w:pPr>
        <w:tabs>
          <w:tab w:val="left" w:pos="2160"/>
        </w:tabs>
        <w:autoSpaceDE w:val="0"/>
        <w:autoSpaceDN w:val="0"/>
        <w:adjustRightInd w:val="0"/>
        <w:spacing w:before="24" w:line="280" w:lineRule="exact"/>
        <w:ind w:left="1800" w:right="157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 digital panel m</w:t>
      </w:r>
      <w:r>
        <w:rPr>
          <w:color w:val="000000"/>
          <w:spacing w:val="-1"/>
        </w:rPr>
        <w:t xml:space="preserve">eter will be required to provide analog telemetry to the new capacitor </w:t>
      </w:r>
      <w:r>
        <w:rPr>
          <w:color w:val="000000"/>
          <w:spacing w:val="-1"/>
        </w:rPr>
        <w:br/>
      </w:r>
      <w:r>
        <w:rPr>
          <w:color w:val="000000"/>
          <w:spacing w:val="-1"/>
        </w:rPr>
        <w:tab/>
      </w:r>
      <w:r>
        <w:rPr>
          <w:color w:val="000000"/>
          <w:spacing w:val="-3"/>
        </w:rPr>
        <w:t xml:space="preserve">bank. </w:t>
      </w:r>
    </w:p>
    <w:p w:rsidR="00176D11" w:rsidRDefault="009403F5">
      <w:pPr>
        <w:tabs>
          <w:tab w:val="left" w:pos="2160"/>
        </w:tabs>
        <w:autoSpaceDE w:val="0"/>
        <w:autoSpaceDN w:val="0"/>
        <w:adjustRightInd w:val="0"/>
        <w:spacing w:before="37" w:line="260" w:lineRule="exact"/>
        <w:ind w:left="1800" w:right="160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Since the new circuit breaker will be an Independent Pole Operation (“IPO”), separate </w:t>
      </w:r>
      <w:r>
        <w:rPr>
          <w:color w:val="000000"/>
          <w:spacing w:val="-1"/>
        </w:rPr>
        <w:br/>
      </w:r>
      <w:r>
        <w:rPr>
          <w:color w:val="000000"/>
          <w:spacing w:val="-1"/>
        </w:rPr>
        <w:tab/>
      </w:r>
      <w:r>
        <w:rPr>
          <w:color w:val="000000"/>
          <w:spacing w:val="-3"/>
        </w:rPr>
        <w:t xml:space="preserve">trip coil monitoring devices will be installed. </w:t>
      </w:r>
    </w:p>
    <w:p w:rsidR="00176D11" w:rsidRDefault="009403F5">
      <w:pPr>
        <w:tabs>
          <w:tab w:val="left" w:pos="2160"/>
        </w:tabs>
        <w:autoSpaceDE w:val="0"/>
        <w:autoSpaceDN w:val="0"/>
        <w:adjustRightInd w:val="0"/>
        <w:spacing w:before="24" w:line="280" w:lineRule="exact"/>
        <w:ind w:left="1800" w:right="173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An automatic capacitor control </w:t>
      </w:r>
      <w:r>
        <w:rPr>
          <w:color w:val="000000"/>
          <w:spacing w:val="-1"/>
        </w:rPr>
        <w:t xml:space="preserve">will be installed for the capacitor bank to monitor the </w:t>
      </w:r>
      <w:r>
        <w:rPr>
          <w:color w:val="000000"/>
          <w:spacing w:val="-1"/>
        </w:rPr>
        <w:br/>
      </w:r>
      <w:r>
        <w:rPr>
          <w:color w:val="000000"/>
          <w:spacing w:val="-1"/>
        </w:rPr>
        <w:tab/>
      </w:r>
      <w:r>
        <w:rPr>
          <w:color w:val="000000"/>
          <w:spacing w:val="-3"/>
        </w:rPr>
        <w:t xml:space="preserve">reactive losses and operate based on predetermined set points. </w:t>
      </w:r>
    </w:p>
    <w:p w:rsidR="00176D11" w:rsidRDefault="009403F5">
      <w:pPr>
        <w:tabs>
          <w:tab w:val="left" w:pos="2160"/>
        </w:tabs>
        <w:autoSpaceDE w:val="0"/>
        <w:autoSpaceDN w:val="0"/>
        <w:adjustRightInd w:val="0"/>
        <w:spacing w:before="29" w:line="270" w:lineRule="exact"/>
        <w:ind w:left="1800" w:right="1319"/>
        <w:rPr>
          <w:color w:val="000000"/>
          <w:spacing w:val="-3"/>
        </w:rPr>
      </w:pPr>
      <w:r>
        <w:rPr>
          <w:color w:val="000000"/>
          <w:spacing w:val="-1"/>
        </w:rPr>
        <w:t>•</w:t>
      </w:r>
      <w:r>
        <w:rPr>
          <w:rFonts w:ascii="Arial" w:hAnsi="Arial"/>
          <w:color w:val="000000"/>
          <w:spacing w:val="-1"/>
        </w:rPr>
        <w:t xml:space="preserve"> </w:t>
      </w:r>
      <w:r>
        <w:rPr>
          <w:color w:val="000000"/>
          <w:spacing w:val="-1"/>
        </w:rPr>
        <w:t xml:space="preserve">  Two (2) RE-01 control handles capable of remote operation shall be installed for the new </w:t>
      </w:r>
      <w:r>
        <w:rPr>
          <w:color w:val="000000"/>
          <w:spacing w:val="-1"/>
        </w:rPr>
        <w:br/>
      </w:r>
      <w:r>
        <w:rPr>
          <w:color w:val="000000"/>
          <w:spacing w:val="-1"/>
        </w:rPr>
        <w:tab/>
      </w:r>
      <w:r>
        <w:rPr>
          <w:color w:val="000000"/>
          <w:spacing w:val="-2"/>
        </w:rPr>
        <w:t>motor-operated disconnect switch and ci</w:t>
      </w:r>
      <w:r>
        <w:rPr>
          <w:color w:val="000000"/>
          <w:spacing w:val="-2"/>
        </w:rPr>
        <w:t xml:space="preserve">rcuit breaker to allow for manual trip/close </w:t>
      </w:r>
      <w:r>
        <w:rPr>
          <w:color w:val="000000"/>
          <w:spacing w:val="-2"/>
        </w:rPr>
        <w:br/>
      </w:r>
      <w:r>
        <w:rPr>
          <w:color w:val="000000"/>
          <w:spacing w:val="-2"/>
        </w:rPr>
        <w:tab/>
      </w:r>
      <w:r>
        <w:rPr>
          <w:color w:val="000000"/>
          <w:spacing w:val="-3"/>
        </w:rPr>
        <w:t xml:space="preserve">operation. </w:t>
      </w:r>
    </w:p>
    <w:p w:rsidR="00176D11" w:rsidRDefault="00176D11">
      <w:pPr>
        <w:autoSpaceDE w:val="0"/>
        <w:autoSpaceDN w:val="0"/>
        <w:adjustRightInd w:val="0"/>
        <w:spacing w:line="276" w:lineRule="exact"/>
        <w:ind w:left="1440"/>
        <w:rPr>
          <w:color w:val="000000"/>
          <w:spacing w:val="-3"/>
        </w:rPr>
      </w:pPr>
    </w:p>
    <w:p w:rsidR="00176D11" w:rsidRDefault="009403F5">
      <w:pPr>
        <w:tabs>
          <w:tab w:val="left" w:pos="216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Network Upgrade Facilities</w:t>
      </w:r>
    </w:p>
    <w:p w:rsidR="00176D11" w:rsidRDefault="009403F5">
      <w:pPr>
        <w:autoSpaceDE w:val="0"/>
        <w:autoSpaceDN w:val="0"/>
        <w:adjustRightInd w:val="0"/>
        <w:spacing w:before="254" w:line="276" w:lineRule="exact"/>
        <w:ind w:left="2160"/>
        <w:rPr>
          <w:color w:val="000000"/>
          <w:spacing w:val="-2"/>
        </w:rPr>
      </w:pPr>
      <w:r>
        <w:rPr>
          <w:color w:val="000000"/>
          <w:spacing w:val="-2"/>
        </w:rPr>
        <w:t xml:space="preserve">Network Upgrade Facilities are required at the Connecting Transmission Owner’s </w:t>
      </w:r>
    </w:p>
    <w:p w:rsidR="00176D11" w:rsidRDefault="009403F5">
      <w:pPr>
        <w:autoSpaceDE w:val="0"/>
        <w:autoSpaceDN w:val="0"/>
        <w:adjustRightInd w:val="0"/>
        <w:spacing w:before="1" w:line="280" w:lineRule="exact"/>
        <w:ind w:left="1440" w:right="1323"/>
        <w:jc w:val="both"/>
        <w:rPr>
          <w:color w:val="000000"/>
          <w:spacing w:val="-3"/>
        </w:rPr>
      </w:pPr>
      <w:r>
        <w:rPr>
          <w:color w:val="000000"/>
          <w:spacing w:val="-2"/>
        </w:rPr>
        <w:t xml:space="preserve">Dennison Substation and Alcoa Substation to address the higher thermal limits that result from the Transmission Project.  The Connecting Transmission Owner shall design, procure, construct, </w:t>
      </w:r>
      <w:r>
        <w:rPr>
          <w:color w:val="000000"/>
          <w:spacing w:val="-3"/>
        </w:rPr>
        <w:t xml:space="preserve">install, and own the following Network Upgrade Facilities. </w:t>
      </w:r>
    </w:p>
    <w:p w:rsidR="00176D11" w:rsidRDefault="00176D11">
      <w:pPr>
        <w:autoSpaceDE w:val="0"/>
        <w:autoSpaceDN w:val="0"/>
        <w:adjustRightInd w:val="0"/>
        <w:spacing w:line="276" w:lineRule="exact"/>
        <w:ind w:left="2160"/>
        <w:rPr>
          <w:color w:val="000000"/>
          <w:spacing w:val="-3"/>
        </w:rPr>
      </w:pPr>
    </w:p>
    <w:p w:rsidR="00176D11" w:rsidRDefault="009403F5">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(a)  </w:t>
      </w:r>
      <w:r>
        <w:rPr>
          <w:rFonts w:ascii="Times New Roman Bold" w:hAnsi="Times New Roman Bold"/>
          <w:color w:val="000000"/>
          <w:spacing w:val="-3"/>
        </w:rPr>
        <w:t xml:space="preserve">Dennison Substation </w:t>
      </w:r>
    </w:p>
    <w:p w:rsidR="00176D11" w:rsidRDefault="009403F5">
      <w:pPr>
        <w:autoSpaceDE w:val="0"/>
        <w:autoSpaceDN w:val="0"/>
        <w:adjustRightInd w:val="0"/>
        <w:spacing w:before="261" w:line="280" w:lineRule="exact"/>
        <w:ind w:left="1440" w:right="1489" w:firstLine="720"/>
        <w:jc w:val="both"/>
        <w:rPr>
          <w:color w:val="000000"/>
          <w:spacing w:val="-2"/>
        </w:rPr>
      </w:pPr>
      <w:r>
        <w:rPr>
          <w:color w:val="000000"/>
          <w:spacing w:val="-2"/>
        </w:rPr>
        <w:t xml:space="preserve">As depicted in Figure A-1, the Network Upgrade Facilities at Connecting Transmission </w:t>
      </w:r>
      <w:r>
        <w:rPr>
          <w:color w:val="000000"/>
          <w:spacing w:val="-2"/>
        </w:rPr>
        <w:br/>
        <w:t xml:space="preserve">Owner’s Dennison Substation include the following major electrical and physical equipment: </w:t>
      </w:r>
    </w:p>
    <w:p w:rsidR="00176D11" w:rsidRDefault="009403F5">
      <w:pPr>
        <w:tabs>
          <w:tab w:val="left" w:pos="2520"/>
        </w:tabs>
        <w:autoSpaceDE w:val="0"/>
        <w:autoSpaceDN w:val="0"/>
        <w:adjustRightInd w:val="0"/>
        <w:spacing w:before="280" w:line="280" w:lineRule="exact"/>
        <w:ind w:left="2160" w:right="1401"/>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the conductor from the overhead incoming line to disconnect switch </w:t>
      </w:r>
      <w:r>
        <w:rPr>
          <w:color w:val="000000"/>
          <w:spacing w:val="-1"/>
        </w:rPr>
        <w:br/>
      </w:r>
      <w:r>
        <w:rPr>
          <w:color w:val="000000"/>
          <w:spacing w:val="-1"/>
        </w:rPr>
        <w:tab/>
      </w:r>
      <w:r>
        <w:rPr>
          <w:color w:val="000000"/>
          <w:spacing w:val="-2"/>
        </w:rPr>
        <w:t xml:space="preserve">123 (DS123) with 1192 ACSR 45/7 Bunting conductor (or two (2) 795 MCM cables </w:t>
      </w:r>
      <w:r>
        <w:rPr>
          <w:color w:val="000000"/>
          <w:spacing w:val="-2"/>
        </w:rPr>
        <w:br/>
      </w:r>
      <w:r>
        <w:rPr>
          <w:color w:val="000000"/>
          <w:spacing w:val="-2"/>
        </w:rPr>
        <w:tab/>
      </w:r>
      <w:r>
        <w:rPr>
          <w:color w:val="000000"/>
          <w:spacing w:val="-3"/>
        </w:rPr>
        <w:t xml:space="preserve">for ease of installation); </w:t>
      </w:r>
    </w:p>
    <w:p w:rsidR="00176D11" w:rsidRDefault="009403F5">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Replacement of the incoming line connections to disconnect </w:t>
      </w:r>
      <w:r>
        <w:rPr>
          <w:color w:val="000000"/>
          <w:spacing w:val="-1"/>
        </w:rPr>
        <w:t xml:space="preserve">switches 13 and 23 </w:t>
      </w:r>
    </w:p>
    <w:p w:rsidR="00176D11" w:rsidRDefault="009403F5">
      <w:pPr>
        <w:autoSpaceDE w:val="0"/>
        <w:autoSpaceDN w:val="0"/>
        <w:adjustRightInd w:val="0"/>
        <w:spacing w:before="1" w:line="280" w:lineRule="exact"/>
        <w:ind w:left="2520" w:right="1587"/>
        <w:jc w:val="both"/>
        <w:rPr>
          <w:color w:val="000000"/>
          <w:spacing w:val="-3"/>
        </w:rPr>
      </w:pPr>
      <w:r>
        <w:rPr>
          <w:color w:val="000000"/>
          <w:spacing w:val="-2"/>
        </w:rPr>
        <w:t xml:space="preserve">(DS13 and DS23) with 1192 ACSR 45/7 Bunting conductor (or two (2) 795 MCM </w:t>
      </w:r>
      <w:r>
        <w:rPr>
          <w:color w:val="000000"/>
          <w:spacing w:val="-3"/>
        </w:rPr>
        <w:t xml:space="preserve">cables for ease of installation); </w:t>
      </w:r>
    </w:p>
    <w:p w:rsidR="00176D11" w:rsidRDefault="009403F5">
      <w:pPr>
        <w:tabs>
          <w:tab w:val="left" w:pos="2520"/>
        </w:tabs>
        <w:autoSpaceDE w:val="0"/>
        <w:autoSpaceDN w:val="0"/>
        <w:adjustRightInd w:val="0"/>
        <w:spacing w:before="20" w:line="280" w:lineRule="exact"/>
        <w:ind w:left="2160" w:right="214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Upgrade of the wave traps on Line 2 and Line 12 from 1200A to 1600A, and </w:t>
      </w:r>
      <w:r>
        <w:rPr>
          <w:color w:val="000000"/>
          <w:spacing w:val="-1"/>
        </w:rPr>
        <w:br/>
      </w:r>
      <w:r>
        <w:rPr>
          <w:color w:val="000000"/>
          <w:spacing w:val="-1"/>
        </w:rPr>
        <w:tab/>
      </w:r>
      <w:r>
        <w:rPr>
          <w:color w:val="000000"/>
          <w:spacing w:val="-3"/>
        </w:rPr>
        <w:t xml:space="preserve">replacement of the associated coupling capacitors; </w:t>
      </w:r>
    </w:p>
    <w:p w:rsidR="00176D11" w:rsidRDefault="009403F5">
      <w:pPr>
        <w:autoSpaceDE w:val="0"/>
        <w:autoSpaceDN w:val="0"/>
        <w:adjustRightInd w:val="0"/>
        <w:spacing w:before="264" w:line="276" w:lineRule="exact"/>
        <w:ind w:left="2160"/>
        <w:rPr>
          <w:color w:val="000000"/>
          <w:spacing w:val="-2"/>
        </w:rPr>
      </w:pPr>
      <w:r>
        <w:rPr>
          <w:color w:val="000000"/>
          <w:spacing w:val="-2"/>
        </w:rPr>
        <w:t xml:space="preserve">The system protection modifications at the Dennison Substation include: </w:t>
      </w:r>
    </w:p>
    <w:p w:rsidR="00176D11" w:rsidRDefault="00176D11">
      <w:pPr>
        <w:autoSpaceDE w:val="0"/>
        <w:autoSpaceDN w:val="0"/>
        <w:adjustRightInd w:val="0"/>
        <w:spacing w:line="276" w:lineRule="exact"/>
        <w:ind w:left="2160"/>
        <w:rPr>
          <w:color w:val="000000"/>
          <w:spacing w:val="-2"/>
        </w:rPr>
      </w:pPr>
    </w:p>
    <w:p w:rsidR="00176D11" w:rsidRDefault="009403F5">
      <w:pPr>
        <w:autoSpaceDE w:val="0"/>
        <w:autoSpaceDN w:val="0"/>
        <w:adjustRightInd w:val="0"/>
        <w:spacing w:before="8"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Special Protection Scheme (“SPS”) </w:t>
      </w:r>
    </w:p>
    <w:p w:rsidR="00176D11" w:rsidRDefault="009403F5">
      <w:pPr>
        <w:autoSpaceDE w:val="0"/>
        <w:autoSpaceDN w:val="0"/>
        <w:adjustRightInd w:val="0"/>
        <w:spacing w:before="4" w:line="276" w:lineRule="exact"/>
        <w:ind w:left="2160"/>
        <w:rPr>
          <w:color w:val="000000"/>
          <w:w w:val="102"/>
        </w:rPr>
      </w:pPr>
      <w:r>
        <w:rPr>
          <w:color w:val="000000"/>
          <w:w w:val="102"/>
        </w:rPr>
        <w:t>•</w:t>
      </w:r>
      <w:r>
        <w:rPr>
          <w:rFonts w:ascii="Arial" w:hAnsi="Arial"/>
          <w:color w:val="000000"/>
          <w:w w:val="102"/>
        </w:rPr>
        <w:t xml:space="preserve"> </w:t>
      </w:r>
      <w:r>
        <w:rPr>
          <w:color w:val="000000"/>
          <w:w w:val="102"/>
        </w:rPr>
        <w:t xml:space="preserve">  Installation of: </w:t>
      </w:r>
    </w:p>
    <w:p w:rsidR="00176D11" w:rsidRDefault="009403F5">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An Alstom DIP 5000 relay for the SPS; </w:t>
      </w:r>
    </w:p>
    <w:p w:rsidR="00176D11" w:rsidRDefault="009403F5">
      <w:pPr>
        <w:tabs>
          <w:tab w:val="left" w:pos="2880"/>
        </w:tabs>
        <w:autoSpaceDE w:val="0"/>
        <w:autoSpaceDN w:val="0"/>
        <w:adjustRightInd w:val="0"/>
        <w:spacing w:before="1" w:line="280" w:lineRule="exact"/>
        <w:ind w:left="2520" w:right="1944"/>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SEL 351-6 relays (one on breaker R10 and one on breaker R20) to </w:t>
      </w:r>
      <w:r>
        <w:rPr>
          <w:color w:val="000000"/>
          <w:spacing w:val="-2"/>
        </w:rPr>
        <w:br/>
      </w:r>
      <w:r>
        <w:rPr>
          <w:color w:val="000000"/>
          <w:spacing w:val="-2"/>
        </w:rPr>
        <w:tab/>
      </w:r>
      <w:r>
        <w:rPr>
          <w:color w:val="000000"/>
          <w:spacing w:val="-3"/>
        </w:rPr>
        <w:t xml:space="preserve">provide the primary SPS input to the DIP 5000; and </w:t>
      </w:r>
    </w:p>
    <w:p w:rsidR="00176D11" w:rsidRDefault="009403F5">
      <w:pPr>
        <w:tabs>
          <w:tab w:val="left" w:pos="2880"/>
        </w:tabs>
        <w:autoSpaceDE w:val="0"/>
        <w:autoSpaceDN w:val="0"/>
        <w:adjustRightInd w:val="0"/>
        <w:spacing w:before="17" w:line="260" w:lineRule="exact"/>
        <w:ind w:left="2520" w:right="1598"/>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ERLPhase F-Pro-4000 relays (one on breaker R10 and one on breaker </w:t>
      </w:r>
      <w:r>
        <w:rPr>
          <w:color w:val="000000"/>
          <w:spacing w:val="-2"/>
        </w:rPr>
        <w:br/>
      </w:r>
      <w:r>
        <w:rPr>
          <w:color w:val="000000"/>
          <w:spacing w:val="-2"/>
        </w:rPr>
        <w:tab/>
      </w:r>
      <w:r>
        <w:rPr>
          <w:color w:val="000000"/>
          <w:spacing w:val="-3"/>
        </w:rPr>
        <w:t>R20) to provide the secondary SPS input to the D</w:t>
      </w:r>
      <w:r>
        <w:rPr>
          <w:color w:val="000000"/>
          <w:spacing w:val="-3"/>
        </w:rPr>
        <w:t xml:space="preserve">IP 5000. </w:t>
      </w:r>
    </w:p>
    <w:p w:rsidR="00176D11" w:rsidRDefault="00176D11">
      <w:pPr>
        <w:autoSpaceDE w:val="0"/>
        <w:autoSpaceDN w:val="0"/>
        <w:adjustRightInd w:val="0"/>
        <w:spacing w:line="276" w:lineRule="exact"/>
        <w:ind w:left="5932"/>
        <w:rPr>
          <w:color w:val="000000"/>
          <w:spacing w:val="-3"/>
        </w:rPr>
      </w:pPr>
    </w:p>
    <w:p w:rsidR="00176D11" w:rsidRDefault="00176D11">
      <w:pPr>
        <w:autoSpaceDE w:val="0"/>
        <w:autoSpaceDN w:val="0"/>
        <w:adjustRightInd w:val="0"/>
        <w:spacing w:line="276" w:lineRule="exact"/>
        <w:ind w:left="5932"/>
        <w:rPr>
          <w:color w:val="000000"/>
          <w:spacing w:val="-3"/>
        </w:rPr>
      </w:pPr>
    </w:p>
    <w:p w:rsidR="00176D11" w:rsidRDefault="009403F5">
      <w:pPr>
        <w:autoSpaceDE w:val="0"/>
        <w:autoSpaceDN w:val="0"/>
        <w:adjustRightInd w:val="0"/>
        <w:spacing w:before="275" w:line="276" w:lineRule="exact"/>
        <w:ind w:left="5932"/>
        <w:rPr>
          <w:color w:val="000000"/>
          <w:spacing w:val="-3"/>
        </w:rPr>
      </w:pPr>
      <w:r>
        <w:rPr>
          <w:color w:val="000000"/>
          <w:spacing w:val="-3"/>
        </w:rPr>
        <w:t xml:space="preserve">A-3 </w:t>
      </w:r>
    </w:p>
    <w:p w:rsidR="00176D11" w:rsidRDefault="00176D11">
      <w:pPr>
        <w:autoSpaceDE w:val="0"/>
        <w:autoSpaceDN w:val="0"/>
        <w:adjustRightInd w:val="0"/>
        <w:rPr>
          <w:color w:val="000000"/>
          <w:spacing w:val="-3"/>
        </w:rPr>
        <w:sectPr w:rsidR="00176D11">
          <w:headerReference w:type="even" r:id="rId347"/>
          <w:headerReference w:type="default" r:id="rId348"/>
          <w:footerReference w:type="even" r:id="rId349"/>
          <w:footerReference w:type="default" r:id="rId350"/>
          <w:headerReference w:type="first" r:id="rId351"/>
          <w:footerReference w:type="first" r:id="rId352"/>
          <w:pgSz w:w="12240" w:h="15840"/>
          <w:pgMar w:top="0" w:right="0" w:bottom="0" w:left="0" w:header="720" w:footer="720" w:gutter="0"/>
          <w:cols w:space="720"/>
        </w:sectPr>
      </w:pPr>
    </w:p>
    <w:p w:rsidR="00176D11" w:rsidRDefault="00176D11">
      <w:pPr>
        <w:autoSpaceDE w:val="0"/>
        <w:autoSpaceDN w:val="0"/>
        <w:adjustRightInd w:val="0"/>
        <w:spacing w:line="240" w:lineRule="exact"/>
        <w:rPr>
          <w:color w:val="000000"/>
          <w:spacing w:val="-3"/>
        </w:rPr>
      </w:pPr>
      <w:bookmarkStart w:id="57" w:name="Pg57"/>
      <w:bookmarkEnd w:id="57"/>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76" w:lineRule="exact"/>
        <w:ind w:left="2520"/>
        <w:rPr>
          <w:rFonts w:ascii="Times New Roman Bold" w:hAnsi="Times New Roman Bold"/>
          <w:color w:val="000000"/>
          <w:spacing w:val="-3"/>
        </w:rPr>
      </w:pPr>
    </w:p>
    <w:p w:rsidR="00176D11" w:rsidRDefault="009403F5">
      <w:pPr>
        <w:autoSpaceDE w:val="0"/>
        <w:autoSpaceDN w:val="0"/>
        <w:adjustRightInd w:val="0"/>
        <w:spacing w:before="148"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Modification of the SPS logic at Dennison Substation to treat separately the </w:t>
      </w:r>
    </w:p>
    <w:p w:rsidR="00176D11" w:rsidRDefault="009403F5">
      <w:pPr>
        <w:autoSpaceDE w:val="0"/>
        <w:autoSpaceDN w:val="0"/>
        <w:adjustRightInd w:val="0"/>
        <w:spacing w:before="1" w:line="280" w:lineRule="exact"/>
        <w:ind w:left="2880" w:right="1389"/>
        <w:jc w:val="both"/>
        <w:rPr>
          <w:color w:val="000000"/>
          <w:spacing w:val="-3"/>
        </w:rPr>
      </w:pPr>
      <w:r>
        <w:rPr>
          <w:color w:val="000000"/>
          <w:spacing w:val="-2"/>
        </w:rPr>
        <w:t>opening of R10 and R20 and the opening of R120 or Alcoa’s Substatio</w:t>
      </w:r>
      <w:r>
        <w:rPr>
          <w:color w:val="000000"/>
          <w:spacing w:val="-2"/>
        </w:rPr>
        <w:t xml:space="preserve">n’s circuit </w:t>
      </w:r>
      <w:r>
        <w:rPr>
          <w:color w:val="000000"/>
          <w:spacing w:val="-3"/>
        </w:rPr>
        <w:t xml:space="preserve">breaker R8105. </w:t>
      </w:r>
    </w:p>
    <w:p w:rsidR="00176D11" w:rsidRDefault="00176D11">
      <w:pPr>
        <w:autoSpaceDE w:val="0"/>
        <w:autoSpaceDN w:val="0"/>
        <w:adjustRightInd w:val="0"/>
        <w:spacing w:line="276" w:lineRule="exact"/>
        <w:ind w:left="2160"/>
        <w:rPr>
          <w:color w:val="000000"/>
          <w:spacing w:val="-3"/>
        </w:rPr>
      </w:pPr>
    </w:p>
    <w:p w:rsidR="00176D11" w:rsidRDefault="009403F5">
      <w:pPr>
        <w:autoSpaceDE w:val="0"/>
        <w:autoSpaceDN w:val="0"/>
        <w:adjustRightInd w:val="0"/>
        <w:spacing w:before="8"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Line Reconductoring </w:t>
      </w:r>
    </w:p>
    <w:p w:rsidR="00176D11" w:rsidRDefault="009403F5">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Update Line 12 step-distance relay settings. </w:t>
      </w:r>
    </w:p>
    <w:p w:rsidR="00176D11" w:rsidRDefault="00176D11">
      <w:pPr>
        <w:autoSpaceDE w:val="0"/>
        <w:autoSpaceDN w:val="0"/>
        <w:adjustRightInd w:val="0"/>
        <w:spacing w:line="276" w:lineRule="exact"/>
        <w:ind w:left="2160"/>
        <w:rPr>
          <w:color w:val="000000"/>
          <w:spacing w:val="-1"/>
        </w:rPr>
      </w:pPr>
    </w:p>
    <w:p w:rsidR="00176D11" w:rsidRDefault="009403F5">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(b)  Connecting Transmission Owner’s Alcoa Substation </w:t>
      </w:r>
    </w:p>
    <w:p w:rsidR="00176D11" w:rsidRDefault="009403F5">
      <w:pPr>
        <w:autoSpaceDE w:val="0"/>
        <w:autoSpaceDN w:val="0"/>
        <w:adjustRightInd w:val="0"/>
        <w:spacing w:before="261" w:line="280" w:lineRule="exact"/>
        <w:ind w:left="1440" w:right="1488" w:firstLine="720"/>
        <w:jc w:val="both"/>
        <w:rPr>
          <w:color w:val="000000"/>
          <w:spacing w:val="-2"/>
        </w:rPr>
      </w:pPr>
      <w:r>
        <w:rPr>
          <w:color w:val="000000"/>
          <w:spacing w:val="-2"/>
        </w:rPr>
        <w:t xml:space="preserve">As depicted in Figure A-2, the Network Upgrade Facilities at Connecting Transmission </w:t>
      </w:r>
      <w:r>
        <w:rPr>
          <w:color w:val="000000"/>
          <w:spacing w:val="-2"/>
        </w:rPr>
        <w:t xml:space="preserve">Owner’s Alcoa Substation include the following major electrical and physical equipment: </w:t>
      </w:r>
    </w:p>
    <w:p w:rsidR="00176D11" w:rsidRDefault="00176D11">
      <w:pPr>
        <w:autoSpaceDE w:val="0"/>
        <w:autoSpaceDN w:val="0"/>
        <w:adjustRightInd w:val="0"/>
        <w:spacing w:line="270" w:lineRule="exact"/>
        <w:ind w:left="2160"/>
        <w:rPr>
          <w:color w:val="000000"/>
          <w:spacing w:val="-2"/>
        </w:rPr>
      </w:pPr>
    </w:p>
    <w:p w:rsidR="00176D11" w:rsidRDefault="009403F5">
      <w:pPr>
        <w:tabs>
          <w:tab w:val="left" w:pos="2520"/>
        </w:tabs>
        <w:autoSpaceDE w:val="0"/>
        <w:autoSpaceDN w:val="0"/>
        <w:adjustRightInd w:val="0"/>
        <w:spacing w:before="39" w:line="270" w:lineRule="exact"/>
        <w:ind w:left="2160" w:right="1357"/>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all existing station conductors that are either 795 or 636 ACSR with </w:t>
      </w:r>
      <w:r>
        <w:rPr>
          <w:color w:val="000000"/>
          <w:spacing w:val="-1"/>
        </w:rPr>
        <w:br/>
      </w:r>
      <w:r>
        <w:rPr>
          <w:color w:val="000000"/>
          <w:spacing w:val="-1"/>
        </w:rPr>
        <w:tab/>
      </w:r>
      <w:r>
        <w:rPr>
          <w:color w:val="000000"/>
          <w:spacing w:val="-2"/>
        </w:rPr>
        <w:t>two (2) 795 ACSR Drake conductors (excluding the 115 kV Lines 3 and 13 branc</w:t>
      </w:r>
      <w:r>
        <w:rPr>
          <w:color w:val="000000"/>
          <w:spacing w:val="-2"/>
        </w:rPr>
        <w:t xml:space="preserve">hes </w:t>
      </w:r>
      <w:r>
        <w:rPr>
          <w:color w:val="000000"/>
          <w:spacing w:val="-2"/>
        </w:rPr>
        <w:br/>
      </w:r>
      <w:r>
        <w:rPr>
          <w:color w:val="000000"/>
          <w:spacing w:val="-2"/>
        </w:rPr>
        <w:tab/>
      </w:r>
      <w:r>
        <w:rPr>
          <w:color w:val="000000"/>
          <w:spacing w:val="-3"/>
        </w:rPr>
        <w:t xml:space="preserve">of the station); </w:t>
      </w:r>
    </w:p>
    <w:p w:rsidR="00176D11" w:rsidRDefault="009403F5">
      <w:pPr>
        <w:tabs>
          <w:tab w:val="left" w:pos="2520"/>
        </w:tabs>
        <w:autoSpaceDE w:val="0"/>
        <w:autoSpaceDN w:val="0"/>
        <w:adjustRightInd w:val="0"/>
        <w:spacing w:before="22" w:line="280" w:lineRule="exact"/>
        <w:ind w:left="2160" w:right="143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Upgrade the wave trap on Line 12 from 1200A to 1600A, and replace the associated </w:t>
      </w:r>
      <w:r>
        <w:rPr>
          <w:color w:val="000000"/>
          <w:spacing w:val="-1"/>
        </w:rPr>
        <w:br/>
      </w:r>
      <w:r>
        <w:rPr>
          <w:color w:val="000000"/>
          <w:spacing w:val="-1"/>
        </w:rPr>
        <w:tab/>
      </w:r>
      <w:r>
        <w:rPr>
          <w:color w:val="000000"/>
          <w:spacing w:val="-3"/>
        </w:rPr>
        <w:t xml:space="preserve">coupling capacitor; </w:t>
      </w:r>
    </w:p>
    <w:p w:rsidR="00176D11" w:rsidRDefault="009403F5">
      <w:pPr>
        <w:tabs>
          <w:tab w:val="left" w:pos="2520"/>
        </w:tabs>
        <w:autoSpaceDE w:val="0"/>
        <w:autoSpaceDN w:val="0"/>
        <w:adjustRightInd w:val="0"/>
        <w:spacing w:line="280" w:lineRule="exact"/>
        <w:ind w:left="2160" w:right="1676"/>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 three (3) existing single-phase strain bus surge arresters with new station </w:t>
      </w:r>
      <w:r>
        <w:rPr>
          <w:color w:val="000000"/>
          <w:spacing w:val="-1"/>
        </w:rPr>
        <w:br/>
      </w:r>
      <w:r>
        <w:rPr>
          <w:color w:val="000000"/>
          <w:spacing w:val="-1"/>
        </w:rPr>
        <w:tab/>
      </w:r>
      <w:r>
        <w:rPr>
          <w:color w:val="000000"/>
          <w:spacing w:val="-2"/>
        </w:rPr>
        <w:t>class, 96 kV, 76 kV MCOV arresters</w:t>
      </w:r>
      <w:r>
        <w:rPr>
          <w:color w:val="000000"/>
          <w:spacing w:val="-2"/>
        </w:rPr>
        <w:t xml:space="preserve"> (modification of the associated steel support </w:t>
      </w:r>
      <w:r>
        <w:rPr>
          <w:color w:val="000000"/>
          <w:spacing w:val="-2"/>
        </w:rPr>
        <w:br/>
      </w:r>
      <w:r>
        <w:rPr>
          <w:color w:val="000000"/>
          <w:spacing w:val="-2"/>
        </w:rPr>
        <w:tab/>
      </w:r>
      <w:r>
        <w:rPr>
          <w:color w:val="000000"/>
          <w:spacing w:val="-3"/>
        </w:rPr>
        <w:t xml:space="preserve">structure may be required); and </w:t>
      </w:r>
    </w:p>
    <w:p w:rsidR="00176D11" w:rsidRDefault="009403F5">
      <w:pPr>
        <w:tabs>
          <w:tab w:val="left" w:pos="2520"/>
        </w:tabs>
        <w:autoSpaceDE w:val="0"/>
        <w:autoSpaceDN w:val="0"/>
        <w:adjustRightInd w:val="0"/>
        <w:spacing w:before="29" w:line="270" w:lineRule="exact"/>
        <w:ind w:left="2160" w:right="1477"/>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the 1200A disconnect switch DS8107 with one (1) 115 kV, 2000A, </w:t>
      </w:r>
      <w:r>
        <w:rPr>
          <w:color w:val="000000"/>
          <w:spacing w:val="-1"/>
        </w:rPr>
        <w:br/>
      </w:r>
      <w:r>
        <w:rPr>
          <w:color w:val="000000"/>
          <w:spacing w:val="-1"/>
        </w:rPr>
        <w:tab/>
      </w:r>
      <w:r>
        <w:rPr>
          <w:color w:val="000000"/>
          <w:spacing w:val="-2"/>
        </w:rPr>
        <w:t xml:space="preserve">550 kV BIL, ganged disconnect switch (modification of the associated steel support </w:t>
      </w:r>
      <w:r>
        <w:rPr>
          <w:color w:val="000000"/>
          <w:spacing w:val="-2"/>
        </w:rPr>
        <w:br/>
      </w:r>
      <w:r>
        <w:rPr>
          <w:color w:val="000000"/>
          <w:spacing w:val="-2"/>
        </w:rPr>
        <w:tab/>
      </w:r>
      <w:r>
        <w:rPr>
          <w:color w:val="000000"/>
          <w:spacing w:val="-3"/>
        </w:rPr>
        <w:t xml:space="preserve">structure may be required). </w:t>
      </w:r>
    </w:p>
    <w:p w:rsidR="00176D11" w:rsidRDefault="00176D11">
      <w:pPr>
        <w:autoSpaceDE w:val="0"/>
        <w:autoSpaceDN w:val="0"/>
        <w:adjustRightInd w:val="0"/>
        <w:spacing w:line="276" w:lineRule="exact"/>
        <w:ind w:left="2160"/>
        <w:rPr>
          <w:color w:val="000000"/>
          <w:spacing w:val="-3"/>
        </w:rPr>
      </w:pPr>
    </w:p>
    <w:p w:rsidR="00176D11" w:rsidRDefault="009403F5">
      <w:pPr>
        <w:autoSpaceDE w:val="0"/>
        <w:autoSpaceDN w:val="0"/>
        <w:adjustRightInd w:val="0"/>
        <w:spacing w:before="10" w:line="276" w:lineRule="exact"/>
        <w:ind w:left="2160"/>
        <w:rPr>
          <w:color w:val="000000"/>
          <w:spacing w:val="-3"/>
        </w:rPr>
      </w:pPr>
      <w:r>
        <w:rPr>
          <w:color w:val="000000"/>
          <w:spacing w:val="-3"/>
        </w:rPr>
        <w:t xml:space="preserve">The system protection modifications at the Alcoa Substation include: </w:t>
      </w:r>
    </w:p>
    <w:p w:rsidR="00176D11" w:rsidRDefault="00176D11">
      <w:pPr>
        <w:autoSpaceDE w:val="0"/>
        <w:autoSpaceDN w:val="0"/>
        <w:adjustRightInd w:val="0"/>
        <w:spacing w:line="276" w:lineRule="exact"/>
        <w:ind w:left="2160"/>
        <w:rPr>
          <w:color w:val="000000"/>
          <w:spacing w:val="-3"/>
        </w:rPr>
      </w:pPr>
    </w:p>
    <w:p w:rsidR="00176D11" w:rsidRDefault="009403F5">
      <w:pPr>
        <w:autoSpaceDE w:val="0"/>
        <w:autoSpaceDN w:val="0"/>
        <w:adjustRightInd w:val="0"/>
        <w:spacing w:before="8"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Line Reconductoring </w:t>
      </w:r>
    </w:p>
    <w:p w:rsidR="00176D11" w:rsidRDefault="009403F5">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Update Line 12 step-distance relay settings; and </w:t>
      </w:r>
    </w:p>
    <w:p w:rsidR="00176D11" w:rsidRDefault="009403F5">
      <w:pPr>
        <w:tabs>
          <w:tab w:val="left" w:pos="2520"/>
        </w:tabs>
        <w:autoSpaceDE w:val="0"/>
        <w:autoSpaceDN w:val="0"/>
        <w:adjustRightInd w:val="0"/>
        <w:spacing w:before="21" w:line="280" w:lineRule="exact"/>
        <w:ind w:left="2160" w:right="183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Add a tele-rejection signal for the circuit breaker R8105 to the Cedar gener</w:t>
      </w:r>
      <w:r>
        <w:rPr>
          <w:color w:val="000000"/>
          <w:spacing w:val="-1"/>
        </w:rPr>
        <w:t xml:space="preserve">ation </w:t>
      </w:r>
      <w:r>
        <w:rPr>
          <w:color w:val="000000"/>
          <w:spacing w:val="-1"/>
        </w:rPr>
        <w:br/>
      </w:r>
      <w:r>
        <w:rPr>
          <w:color w:val="000000"/>
          <w:spacing w:val="-1"/>
        </w:rPr>
        <w:tab/>
      </w:r>
      <w:r>
        <w:rPr>
          <w:color w:val="000000"/>
          <w:spacing w:val="-3"/>
        </w:rPr>
        <w:t xml:space="preserve">rejection keying. </w:t>
      </w:r>
    </w:p>
    <w:p w:rsidR="00176D11" w:rsidRDefault="009403F5">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(c)  APGI’s Alcoa Substation </w:t>
      </w:r>
    </w:p>
    <w:p w:rsidR="00176D11" w:rsidRDefault="00176D11">
      <w:pPr>
        <w:autoSpaceDE w:val="0"/>
        <w:autoSpaceDN w:val="0"/>
        <w:adjustRightInd w:val="0"/>
        <w:spacing w:line="280" w:lineRule="exact"/>
        <w:ind w:left="1440"/>
        <w:jc w:val="both"/>
        <w:rPr>
          <w:rFonts w:ascii="Times New Roman Bold" w:hAnsi="Times New Roman Bold"/>
          <w:color w:val="000000"/>
          <w:spacing w:val="-3"/>
        </w:rPr>
      </w:pPr>
    </w:p>
    <w:p w:rsidR="00176D11" w:rsidRDefault="009403F5">
      <w:pPr>
        <w:autoSpaceDE w:val="0"/>
        <w:autoSpaceDN w:val="0"/>
        <w:adjustRightInd w:val="0"/>
        <w:spacing w:before="1" w:line="280" w:lineRule="exact"/>
        <w:ind w:left="1440" w:right="1257" w:firstLine="720"/>
        <w:jc w:val="both"/>
        <w:rPr>
          <w:color w:val="000000"/>
          <w:spacing w:val="-2"/>
        </w:rPr>
      </w:pPr>
      <w:r>
        <w:rPr>
          <w:color w:val="000000"/>
          <w:spacing w:val="-2"/>
        </w:rPr>
        <w:t xml:space="preserve">As an Affected System, APGI will separately perform the following work associated with the electrical and structural modifications of the APGI-owned Alcoa Substation: </w:t>
      </w:r>
    </w:p>
    <w:p w:rsidR="00176D11" w:rsidRDefault="00176D11">
      <w:pPr>
        <w:autoSpaceDE w:val="0"/>
        <w:autoSpaceDN w:val="0"/>
        <w:adjustRightInd w:val="0"/>
        <w:spacing w:line="275" w:lineRule="exact"/>
        <w:ind w:left="1800"/>
        <w:rPr>
          <w:color w:val="000000"/>
          <w:spacing w:val="-2"/>
        </w:rPr>
      </w:pPr>
    </w:p>
    <w:p w:rsidR="00176D11" w:rsidRDefault="009403F5">
      <w:pPr>
        <w:tabs>
          <w:tab w:val="left" w:pos="2160"/>
        </w:tabs>
        <w:autoSpaceDE w:val="0"/>
        <w:autoSpaceDN w:val="0"/>
        <w:adjustRightInd w:val="0"/>
        <w:spacing w:before="10" w:line="275" w:lineRule="exact"/>
        <w:ind w:left="1800" w:right="1389"/>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1033.5 MCM ACSR strain bus rated 208 MVA within the east yard of </w:t>
      </w:r>
      <w:r>
        <w:rPr>
          <w:color w:val="000000"/>
          <w:spacing w:val="-1"/>
        </w:rPr>
        <w:br/>
      </w:r>
      <w:r>
        <w:rPr>
          <w:color w:val="000000"/>
          <w:spacing w:val="-1"/>
        </w:rPr>
        <w:tab/>
      </w:r>
      <w:r>
        <w:rPr>
          <w:color w:val="000000"/>
          <w:spacing w:val="-2"/>
        </w:rPr>
        <w:t xml:space="preserve">the APGI’s Alcoa Substation with either 1590 MCM AAC conductor rated 267 MVA or </w:t>
      </w:r>
      <w:r>
        <w:rPr>
          <w:color w:val="000000"/>
          <w:spacing w:val="-2"/>
        </w:rPr>
        <w:br/>
      </w:r>
      <w:r>
        <w:rPr>
          <w:color w:val="000000"/>
          <w:spacing w:val="-2"/>
        </w:rPr>
        <w:tab/>
        <w:t xml:space="preserve">a 1510.5 MCM AAC rated 259 MVA which will be marginally sufficient or an </w:t>
      </w:r>
      <w:r>
        <w:rPr>
          <w:color w:val="000000"/>
          <w:spacing w:val="-2"/>
        </w:rPr>
        <w:br/>
      </w:r>
      <w:r>
        <w:rPr>
          <w:color w:val="000000"/>
          <w:spacing w:val="-2"/>
        </w:rPr>
        <w:tab/>
        <w:t>electrically eq</w:t>
      </w:r>
      <w:r>
        <w:rPr>
          <w:color w:val="000000"/>
          <w:spacing w:val="-2"/>
        </w:rPr>
        <w:t xml:space="preserve">uivalent ACCR conductor, subject to a NYISO determination that an </w:t>
      </w:r>
      <w:r>
        <w:rPr>
          <w:color w:val="000000"/>
          <w:spacing w:val="-2"/>
        </w:rPr>
        <w:br/>
      </w:r>
      <w:r>
        <w:rPr>
          <w:color w:val="000000"/>
          <w:spacing w:val="-2"/>
        </w:rPr>
        <w:tab/>
      </w:r>
      <w:r>
        <w:rPr>
          <w:color w:val="000000"/>
          <w:spacing w:val="-3"/>
        </w:rPr>
        <w:t xml:space="preserve">alternative conductor does not constitute a material modification. </w:t>
      </w:r>
    </w:p>
    <w:p w:rsidR="00176D11" w:rsidRDefault="00176D11">
      <w:pPr>
        <w:autoSpaceDE w:val="0"/>
        <w:autoSpaceDN w:val="0"/>
        <w:adjustRightInd w:val="0"/>
        <w:spacing w:line="276" w:lineRule="exact"/>
        <w:ind w:left="1800"/>
        <w:rPr>
          <w:color w:val="000000"/>
          <w:spacing w:val="-3"/>
        </w:rPr>
      </w:pPr>
    </w:p>
    <w:p w:rsidR="00176D11" w:rsidRDefault="009403F5">
      <w:pPr>
        <w:autoSpaceDE w:val="0"/>
        <w:autoSpaceDN w:val="0"/>
        <w:adjustRightInd w:val="0"/>
        <w:spacing w:before="29"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Replacement of 1192.5 MCM ACSR tie rated 227 MVA between the west yard of </w:t>
      </w:r>
    </w:p>
    <w:p w:rsidR="00176D11" w:rsidRDefault="009403F5">
      <w:pPr>
        <w:autoSpaceDE w:val="0"/>
        <w:autoSpaceDN w:val="0"/>
        <w:adjustRightInd w:val="0"/>
        <w:spacing w:before="9" w:line="270" w:lineRule="exact"/>
        <w:ind w:left="2160" w:right="1470"/>
        <w:jc w:val="both"/>
        <w:rPr>
          <w:color w:val="000000"/>
          <w:spacing w:val="-2"/>
        </w:rPr>
      </w:pPr>
      <w:r>
        <w:rPr>
          <w:color w:val="000000"/>
          <w:spacing w:val="-2"/>
        </w:rPr>
        <w:t>Connecting Transmission Owner’s Alcoa Su</w:t>
      </w:r>
      <w:r>
        <w:rPr>
          <w:color w:val="000000"/>
          <w:spacing w:val="-2"/>
        </w:rPr>
        <w:t xml:space="preserve">bstation and the east yard of APGI’s Alcoa </w:t>
      </w:r>
      <w:r>
        <w:rPr>
          <w:color w:val="000000"/>
          <w:spacing w:val="-2"/>
        </w:rPr>
        <w:br/>
        <w:t xml:space="preserve">Substation with either 1590 MCM AAC conductor rated 267 MVA or a 1510.5 MCM </w:t>
      </w:r>
      <w:r>
        <w:rPr>
          <w:color w:val="000000"/>
          <w:spacing w:val="-2"/>
        </w:rPr>
        <w:br/>
        <w:t xml:space="preserve">AAC rated 259 MVA which will be marginally sufficient or an electrically equivalent </w:t>
      </w:r>
    </w:p>
    <w:p w:rsidR="00176D11" w:rsidRDefault="00176D11">
      <w:pPr>
        <w:autoSpaceDE w:val="0"/>
        <w:autoSpaceDN w:val="0"/>
        <w:adjustRightInd w:val="0"/>
        <w:spacing w:line="276" w:lineRule="exact"/>
        <w:ind w:left="5932"/>
        <w:rPr>
          <w:color w:val="000000"/>
          <w:spacing w:val="-2"/>
        </w:rPr>
      </w:pPr>
    </w:p>
    <w:p w:rsidR="00176D11" w:rsidRDefault="009403F5">
      <w:pPr>
        <w:autoSpaceDE w:val="0"/>
        <w:autoSpaceDN w:val="0"/>
        <w:adjustRightInd w:val="0"/>
        <w:spacing w:before="10" w:line="276" w:lineRule="exact"/>
        <w:ind w:left="5932"/>
        <w:rPr>
          <w:color w:val="000000"/>
          <w:spacing w:val="-3"/>
        </w:rPr>
      </w:pPr>
      <w:r>
        <w:rPr>
          <w:color w:val="000000"/>
          <w:spacing w:val="-3"/>
        </w:rPr>
        <w:t xml:space="preserve">A-4 </w:t>
      </w:r>
    </w:p>
    <w:p w:rsidR="00176D11" w:rsidRDefault="00176D11">
      <w:pPr>
        <w:autoSpaceDE w:val="0"/>
        <w:autoSpaceDN w:val="0"/>
        <w:adjustRightInd w:val="0"/>
        <w:rPr>
          <w:color w:val="000000"/>
          <w:spacing w:val="-3"/>
        </w:rPr>
        <w:sectPr w:rsidR="00176D11">
          <w:headerReference w:type="even" r:id="rId353"/>
          <w:headerReference w:type="default" r:id="rId354"/>
          <w:footerReference w:type="even" r:id="rId355"/>
          <w:footerReference w:type="default" r:id="rId356"/>
          <w:headerReference w:type="first" r:id="rId357"/>
          <w:footerReference w:type="first" r:id="rId358"/>
          <w:pgSz w:w="12240" w:h="15840"/>
          <w:pgMar w:top="0" w:right="0" w:bottom="0" w:left="0" w:header="720" w:footer="720" w:gutter="0"/>
          <w:cols w:space="720"/>
        </w:sectPr>
      </w:pPr>
    </w:p>
    <w:p w:rsidR="00176D11" w:rsidRDefault="009403F5">
      <w:pPr>
        <w:autoSpaceDE w:val="0"/>
        <w:autoSpaceDN w:val="0"/>
        <w:adjustRightInd w:val="0"/>
        <w:spacing w:line="240" w:lineRule="exact"/>
        <w:rPr>
          <w:color w:val="000000"/>
          <w:spacing w:val="-3"/>
        </w:rPr>
      </w:pPr>
      <w:r>
        <w:rPr>
          <w:color w:val="000000"/>
          <w:spacing w:val="-3"/>
        </w:rPr>
        <w:pict>
          <v:shape id="_x0000_s1096" type="#_x0000_t75" style="position:absolute;margin-left:0;margin-top:0;width:612pt;height:11in;z-index:-251658240;mso-position-horizontal-relative:page;mso-position-vertical-relative:page" o:allowincell="f">
            <v:imagedata r:id="rId359" o:title=""/>
            <w10:wrap anchorx="page" anchory="page"/>
          </v:shape>
        </w:pict>
      </w:r>
      <w:bookmarkStart w:id="58" w:name="Pg58"/>
      <w:bookmarkEnd w:id="58"/>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80" w:lineRule="exact"/>
        <w:ind w:left="2160"/>
        <w:jc w:val="both"/>
        <w:rPr>
          <w:rFonts w:ascii="Times New Roman Bold" w:hAnsi="Times New Roman Bold"/>
          <w:color w:val="000000"/>
          <w:spacing w:val="-3"/>
        </w:rPr>
      </w:pPr>
    </w:p>
    <w:p w:rsidR="00176D11" w:rsidRDefault="009403F5">
      <w:pPr>
        <w:autoSpaceDE w:val="0"/>
        <w:autoSpaceDN w:val="0"/>
        <w:adjustRightInd w:val="0"/>
        <w:spacing w:before="141" w:line="280" w:lineRule="exact"/>
        <w:ind w:left="2160" w:right="1517"/>
        <w:jc w:val="both"/>
        <w:rPr>
          <w:color w:val="000000"/>
          <w:spacing w:val="-3"/>
        </w:rPr>
      </w:pPr>
      <w:r>
        <w:rPr>
          <w:color w:val="000000"/>
          <w:spacing w:val="-2"/>
        </w:rPr>
        <w:t xml:space="preserve">ACCR conductor, subject to a NYISO determination that an alternative conductor does </w:t>
      </w:r>
      <w:r>
        <w:rPr>
          <w:color w:val="000000"/>
          <w:spacing w:val="-3"/>
        </w:rPr>
        <w:t xml:space="preserve">not constitute a material modification. </w:t>
      </w:r>
    </w:p>
    <w:p w:rsidR="00176D11" w:rsidRDefault="00176D11">
      <w:pPr>
        <w:autoSpaceDE w:val="0"/>
        <w:autoSpaceDN w:val="0"/>
        <w:adjustRightInd w:val="0"/>
        <w:spacing w:line="275" w:lineRule="exact"/>
        <w:ind w:left="1800"/>
        <w:rPr>
          <w:color w:val="000000"/>
          <w:spacing w:val="-3"/>
        </w:rPr>
      </w:pPr>
    </w:p>
    <w:p w:rsidR="00176D11" w:rsidRDefault="009403F5">
      <w:pPr>
        <w:tabs>
          <w:tab w:val="left" w:pos="2160"/>
        </w:tabs>
        <w:autoSpaceDE w:val="0"/>
        <w:autoSpaceDN w:val="0"/>
        <w:adjustRightInd w:val="0"/>
        <w:spacing w:before="30" w:line="275" w:lineRule="exact"/>
        <w:ind w:left="1800" w:right="1309"/>
        <w:rPr>
          <w:color w:val="000000"/>
          <w:spacing w:val="-3"/>
        </w:rPr>
      </w:pPr>
      <w:r>
        <w:rPr>
          <w:color w:val="000000"/>
          <w:spacing w:val="-1"/>
        </w:rPr>
        <w:t>•</w:t>
      </w:r>
      <w:r>
        <w:rPr>
          <w:rFonts w:ascii="Arial" w:hAnsi="Arial"/>
          <w:color w:val="000000"/>
          <w:spacing w:val="-1"/>
        </w:rPr>
        <w:t xml:space="preserve"> </w:t>
      </w:r>
      <w:r>
        <w:rPr>
          <w:color w:val="000000"/>
          <w:spacing w:val="-1"/>
        </w:rPr>
        <w:t xml:space="preserve">  The proposed structural modification consists of new structural frames detached from the </w:t>
      </w:r>
      <w:r>
        <w:rPr>
          <w:color w:val="000000"/>
          <w:spacing w:val="-1"/>
        </w:rPr>
        <w:br/>
      </w:r>
      <w:r>
        <w:rPr>
          <w:color w:val="000000"/>
          <w:spacing w:val="-1"/>
        </w:rPr>
        <w:tab/>
      </w:r>
      <w:r>
        <w:rPr>
          <w:color w:val="000000"/>
          <w:spacing w:val="-2"/>
        </w:rPr>
        <w:t>existing substation structure which</w:t>
      </w:r>
      <w:r>
        <w:rPr>
          <w:color w:val="000000"/>
          <w:spacing w:val="-2"/>
        </w:rPr>
        <w:t xml:space="preserve"> will support the new electrical equipment and </w:t>
      </w:r>
      <w:r>
        <w:rPr>
          <w:color w:val="000000"/>
          <w:spacing w:val="-2"/>
        </w:rPr>
        <w:br/>
      </w:r>
      <w:r>
        <w:rPr>
          <w:color w:val="000000"/>
          <w:spacing w:val="-2"/>
        </w:rPr>
        <w:tab/>
        <w:t xml:space="preserve">conductors. The new frames will be constructed beside each of the existing substation </w:t>
      </w:r>
      <w:r>
        <w:rPr>
          <w:color w:val="000000"/>
          <w:spacing w:val="-2"/>
        </w:rPr>
        <w:br/>
      </w:r>
      <w:r>
        <w:rPr>
          <w:color w:val="000000"/>
          <w:spacing w:val="-2"/>
        </w:rPr>
        <w:tab/>
        <w:t xml:space="preserve">bays and will be built from steel HSS members to minimize the surface area from wind </w:t>
      </w:r>
      <w:r>
        <w:rPr>
          <w:color w:val="000000"/>
          <w:spacing w:val="-2"/>
        </w:rPr>
        <w:br/>
      </w:r>
      <w:r>
        <w:rPr>
          <w:color w:val="000000"/>
          <w:spacing w:val="-2"/>
        </w:rPr>
        <w:tab/>
      </w:r>
      <w:r>
        <w:rPr>
          <w:color w:val="000000"/>
          <w:spacing w:val="-3"/>
        </w:rPr>
        <w:t xml:space="preserve">action and ice accumulation. </w:t>
      </w:r>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 xml:space="preserve">.  Estimated Costs </w:t>
      </w:r>
    </w:p>
    <w:p w:rsidR="00176D11" w:rsidRDefault="009403F5">
      <w:pPr>
        <w:autoSpaceDE w:val="0"/>
        <w:autoSpaceDN w:val="0"/>
        <w:adjustRightInd w:val="0"/>
        <w:spacing w:before="265" w:line="275" w:lineRule="exact"/>
        <w:ind w:left="1440" w:right="1573" w:firstLine="720"/>
        <w:rPr>
          <w:color w:val="000000"/>
          <w:spacing w:val="-3"/>
        </w:rPr>
      </w:pPr>
      <w:r>
        <w:rPr>
          <w:color w:val="000000"/>
          <w:spacing w:val="-2"/>
        </w:rPr>
        <w:t xml:space="preserve">The total estimated costs (+30%/-15%) of the work associated with the facilities of the Transmission Project and Network Upgrade Facilities to be owned by the Connecting </w:t>
      </w:r>
      <w:r>
        <w:rPr>
          <w:color w:val="000000"/>
          <w:spacing w:val="-2"/>
        </w:rPr>
        <w:br/>
        <w:t>Transmission Owner are presented in the table below. These exclud</w:t>
      </w:r>
      <w:r>
        <w:rPr>
          <w:color w:val="000000"/>
          <w:spacing w:val="-2"/>
        </w:rPr>
        <w:t xml:space="preserve">e the costs for the </w:t>
      </w:r>
      <w:r>
        <w:rPr>
          <w:color w:val="000000"/>
          <w:spacing w:val="-2"/>
        </w:rPr>
        <w:br/>
        <w:t xml:space="preserve">Transmission Project and the Network Upgrade Facilities owned by APGI and for other </w:t>
      </w:r>
      <w:r>
        <w:rPr>
          <w:color w:val="000000"/>
          <w:spacing w:val="-2"/>
        </w:rPr>
        <w:br/>
      </w:r>
      <w:r>
        <w:rPr>
          <w:color w:val="000000"/>
          <w:spacing w:val="-3"/>
        </w:rPr>
        <w:t>upgrades on Affected Systems.</w:t>
      </w:r>
    </w:p>
    <w:p w:rsidR="00176D11" w:rsidRDefault="00176D11">
      <w:pPr>
        <w:autoSpaceDE w:val="0"/>
        <w:autoSpaceDN w:val="0"/>
        <w:adjustRightInd w:val="0"/>
        <w:rPr>
          <w:color w:val="000000"/>
          <w:spacing w:val="-3"/>
        </w:rPr>
        <w:sectPr w:rsidR="00176D11">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176D11" w:rsidRDefault="00176D11">
      <w:pPr>
        <w:autoSpaceDE w:val="0"/>
        <w:autoSpaceDN w:val="0"/>
        <w:adjustRightInd w:val="0"/>
        <w:spacing w:line="214" w:lineRule="exact"/>
        <w:ind w:left="1477"/>
        <w:jc w:val="both"/>
        <w:rPr>
          <w:color w:val="000000"/>
          <w:spacing w:val="-3"/>
        </w:rPr>
      </w:pPr>
    </w:p>
    <w:p w:rsidR="00176D11" w:rsidRDefault="009403F5">
      <w:pPr>
        <w:autoSpaceDE w:val="0"/>
        <w:autoSpaceDN w:val="0"/>
        <w:adjustRightInd w:val="0"/>
        <w:spacing w:before="213" w:line="214" w:lineRule="exact"/>
        <w:ind w:left="1831" w:right="446" w:firstLine="63"/>
        <w:jc w:val="both"/>
        <w:rPr>
          <w:rFonts w:ascii="Arial Bold" w:hAnsi="Arial Bold"/>
          <w:color w:val="000000"/>
          <w:spacing w:val="-3"/>
          <w:sz w:val="16"/>
        </w:rPr>
      </w:pPr>
      <w:r>
        <w:rPr>
          <w:rFonts w:ascii="Arial Bold" w:hAnsi="Arial Bold"/>
          <w:color w:val="000000"/>
          <w:spacing w:val="-2"/>
          <w:sz w:val="16"/>
        </w:rPr>
        <w:t xml:space="preserve">TRANSMISSION PROJECT </w:t>
      </w:r>
      <w:r>
        <w:rPr>
          <w:rFonts w:ascii="Arial Bold" w:hAnsi="Arial Bold"/>
          <w:color w:val="000000"/>
          <w:spacing w:val="-2"/>
          <w:sz w:val="16"/>
        </w:rPr>
        <w:br/>
      </w:r>
      <w:r>
        <w:rPr>
          <w:rFonts w:ascii="Arial Bold" w:hAnsi="Arial Bold"/>
          <w:color w:val="000000"/>
          <w:spacing w:val="-3"/>
          <w:sz w:val="16"/>
        </w:rPr>
        <w:t>LINE 12 RECONDUCTORING</w:t>
      </w:r>
    </w:p>
    <w:p w:rsidR="00176D11" w:rsidRDefault="009403F5">
      <w:pPr>
        <w:autoSpaceDE w:val="0"/>
        <w:autoSpaceDN w:val="0"/>
        <w:adjustRightInd w:val="0"/>
        <w:spacing w:before="152" w:line="184" w:lineRule="exact"/>
        <w:ind w:left="3498"/>
        <w:rPr>
          <w:rFonts w:ascii="Arial Bold" w:hAnsi="Arial Bold"/>
          <w:color w:val="000000"/>
          <w:spacing w:val="-3"/>
          <w:sz w:val="16"/>
        </w:rPr>
      </w:pPr>
      <w:r>
        <w:rPr>
          <w:rFonts w:ascii="Arial Bold" w:hAnsi="Arial Bold"/>
          <w:color w:val="000000"/>
          <w:spacing w:val="-3"/>
          <w:sz w:val="16"/>
        </w:rPr>
        <w:t>Estimate</w:t>
      </w:r>
    </w:p>
    <w:p w:rsidR="00176D11" w:rsidRDefault="009403F5">
      <w:pPr>
        <w:autoSpaceDE w:val="0"/>
        <w:autoSpaceDN w:val="0"/>
        <w:adjustRightInd w:val="0"/>
        <w:spacing w:before="55" w:line="184" w:lineRule="exact"/>
        <w:ind w:left="1477"/>
        <w:rPr>
          <w:rFonts w:ascii="Arial" w:hAnsi="Arial"/>
          <w:color w:val="000000"/>
          <w:spacing w:val="-3"/>
          <w:sz w:val="16"/>
        </w:rPr>
      </w:pPr>
      <w:r>
        <w:rPr>
          <w:rFonts w:ascii="Arial" w:hAnsi="Arial"/>
          <w:color w:val="000000"/>
          <w:spacing w:val="-3"/>
          <w:sz w:val="16"/>
        </w:rPr>
        <w:t>Labor &amp; Fringes</w:t>
      </w:r>
    </w:p>
    <w:p w:rsidR="00176D11" w:rsidRDefault="009403F5">
      <w:pPr>
        <w:autoSpaceDE w:val="0"/>
        <w:autoSpaceDN w:val="0"/>
        <w:adjustRightInd w:val="0"/>
        <w:spacing w:line="214" w:lineRule="exact"/>
        <w:ind w:left="5002"/>
        <w:rPr>
          <w:rFonts w:ascii="Arial" w:hAnsi="Arial"/>
          <w:color w:val="000000"/>
          <w:spacing w:val="-3"/>
          <w:sz w:val="16"/>
        </w:rPr>
      </w:pPr>
      <w:r>
        <w:rPr>
          <w:rFonts w:ascii="Arial" w:hAnsi="Arial"/>
          <w:color w:val="000000"/>
          <w:spacing w:val="-3"/>
          <w:sz w:val="16"/>
        </w:rPr>
        <w:br w:type="column"/>
      </w:r>
    </w:p>
    <w:p w:rsidR="00176D11" w:rsidRDefault="009403F5">
      <w:pPr>
        <w:autoSpaceDE w:val="0"/>
        <w:autoSpaceDN w:val="0"/>
        <w:adjustRightInd w:val="0"/>
        <w:spacing w:before="100" w:line="214" w:lineRule="exact"/>
        <w:ind w:left="146" w:right="225" w:firstLine="202"/>
        <w:rPr>
          <w:rFonts w:ascii="Arial Bold" w:hAnsi="Arial Bold"/>
          <w:color w:val="000000"/>
          <w:spacing w:val="-3"/>
          <w:sz w:val="16"/>
        </w:rPr>
      </w:pPr>
      <w:r>
        <w:rPr>
          <w:rFonts w:ascii="Arial Bold" w:hAnsi="Arial Bold"/>
          <w:color w:val="000000"/>
          <w:spacing w:val="-2"/>
          <w:sz w:val="16"/>
        </w:rPr>
        <w:t xml:space="preserve">TRANSMISSION PROJECT &amp; </w:t>
      </w:r>
      <w:r>
        <w:rPr>
          <w:rFonts w:ascii="Arial Bold" w:hAnsi="Arial Bold"/>
          <w:color w:val="000000"/>
          <w:spacing w:val="-2"/>
          <w:sz w:val="16"/>
        </w:rPr>
        <w:br/>
      </w:r>
      <w:r>
        <w:rPr>
          <w:rFonts w:ascii="Arial Bold" w:hAnsi="Arial Bold"/>
          <w:color w:val="000000"/>
          <w:spacing w:val="-3"/>
          <w:sz w:val="16"/>
        </w:rPr>
        <w:t>NETWORK UPGRADE FACILITIES</w:t>
      </w:r>
    </w:p>
    <w:p w:rsidR="00176D11" w:rsidRDefault="009403F5">
      <w:pPr>
        <w:tabs>
          <w:tab w:val="left" w:pos="2051"/>
        </w:tabs>
        <w:autoSpaceDE w:val="0"/>
        <w:autoSpaceDN w:val="0"/>
        <w:adjustRightInd w:val="0"/>
        <w:spacing w:line="230" w:lineRule="exact"/>
        <w:ind w:left="488" w:right="279"/>
        <w:rPr>
          <w:rFonts w:ascii="Arial Bold" w:hAnsi="Arial Bold"/>
          <w:color w:val="000000"/>
          <w:spacing w:val="-3"/>
          <w:sz w:val="16"/>
        </w:rPr>
      </w:pPr>
      <w:r>
        <w:rPr>
          <w:rFonts w:ascii="Arial Bold" w:hAnsi="Arial Bold"/>
          <w:color w:val="000000"/>
          <w:spacing w:val="-2"/>
          <w:sz w:val="16"/>
        </w:rPr>
        <w:t xml:space="preserve">DENNISON SUBSTATION </w:t>
      </w:r>
      <w:r>
        <w:rPr>
          <w:rFonts w:ascii="Arial Bold" w:hAnsi="Arial Bold"/>
          <w:color w:val="000000"/>
          <w:spacing w:val="-2"/>
          <w:sz w:val="16"/>
        </w:rPr>
        <w:br/>
      </w:r>
      <w:r>
        <w:rPr>
          <w:rFonts w:ascii="Arial Bold" w:hAnsi="Arial Bold"/>
          <w:color w:val="000000"/>
          <w:spacing w:val="-2"/>
          <w:sz w:val="16"/>
        </w:rPr>
        <w:tab/>
      </w:r>
      <w:r>
        <w:rPr>
          <w:rFonts w:ascii="Arial Bold" w:hAnsi="Arial Bold"/>
          <w:color w:val="000000"/>
          <w:spacing w:val="-3"/>
          <w:sz w:val="16"/>
        </w:rPr>
        <w:t>Estimate</w:t>
      </w:r>
    </w:p>
    <w:p w:rsidR="00176D11" w:rsidRDefault="009403F5">
      <w:pPr>
        <w:autoSpaceDE w:val="0"/>
        <w:autoSpaceDN w:val="0"/>
        <w:adjustRightInd w:val="0"/>
        <w:spacing w:before="44" w:line="184" w:lineRule="exact"/>
        <w:ind w:left="20"/>
        <w:rPr>
          <w:rFonts w:ascii="Arial" w:hAnsi="Arial"/>
          <w:color w:val="000000"/>
          <w:spacing w:val="-3"/>
          <w:sz w:val="16"/>
        </w:rPr>
      </w:pPr>
      <w:r>
        <w:rPr>
          <w:rFonts w:ascii="Arial" w:hAnsi="Arial"/>
          <w:color w:val="000000"/>
          <w:spacing w:val="-3"/>
          <w:sz w:val="16"/>
        </w:rPr>
        <w:t>Labor &amp; Fringes</w:t>
      </w:r>
    </w:p>
    <w:p w:rsidR="00176D11" w:rsidRDefault="009403F5">
      <w:pPr>
        <w:autoSpaceDE w:val="0"/>
        <w:autoSpaceDN w:val="0"/>
        <w:adjustRightInd w:val="0"/>
        <w:spacing w:line="214" w:lineRule="exact"/>
        <w:ind w:left="1465"/>
        <w:jc w:val="both"/>
        <w:rPr>
          <w:rFonts w:ascii="Arial" w:hAnsi="Arial"/>
          <w:color w:val="000000"/>
          <w:spacing w:val="-3"/>
          <w:sz w:val="16"/>
        </w:rPr>
      </w:pPr>
      <w:r>
        <w:rPr>
          <w:rFonts w:ascii="Arial" w:hAnsi="Arial"/>
          <w:color w:val="000000"/>
          <w:spacing w:val="-3"/>
          <w:sz w:val="16"/>
        </w:rPr>
        <w:br w:type="column"/>
      </w:r>
    </w:p>
    <w:p w:rsidR="00176D11" w:rsidRDefault="009403F5">
      <w:pPr>
        <w:tabs>
          <w:tab w:val="left" w:pos="296"/>
        </w:tabs>
        <w:autoSpaceDE w:val="0"/>
        <w:autoSpaceDN w:val="0"/>
        <w:adjustRightInd w:val="0"/>
        <w:spacing w:before="213" w:line="214" w:lineRule="exact"/>
        <w:ind w:left="147" w:right="1435"/>
        <w:jc w:val="both"/>
        <w:rPr>
          <w:rFonts w:ascii="Arial Bold" w:hAnsi="Arial Bold"/>
          <w:color w:val="000000"/>
          <w:spacing w:val="-3"/>
          <w:sz w:val="16"/>
        </w:rPr>
      </w:pPr>
      <w:r>
        <w:rPr>
          <w:rFonts w:ascii="Arial Bold" w:hAnsi="Arial Bold"/>
          <w:color w:val="000000"/>
          <w:spacing w:val="-3"/>
          <w:sz w:val="16"/>
        </w:rPr>
        <w:t xml:space="preserve">NETWORK UPGRADE FACILITIES </w:t>
      </w:r>
      <w:r>
        <w:rPr>
          <w:rFonts w:ascii="Arial Bold" w:hAnsi="Arial Bold"/>
          <w:color w:val="000000"/>
          <w:spacing w:val="-3"/>
          <w:sz w:val="16"/>
        </w:rPr>
        <w:br/>
      </w:r>
      <w:r>
        <w:rPr>
          <w:rFonts w:ascii="Arial Bold" w:hAnsi="Arial Bold"/>
          <w:color w:val="000000"/>
          <w:spacing w:val="-3"/>
          <w:sz w:val="16"/>
        </w:rPr>
        <w:tab/>
        <w:t>ALCOA (NGRID) SUBSTATION</w:t>
      </w:r>
    </w:p>
    <w:p w:rsidR="00176D11" w:rsidRDefault="009403F5">
      <w:pPr>
        <w:autoSpaceDE w:val="0"/>
        <w:autoSpaceDN w:val="0"/>
        <w:adjustRightInd w:val="0"/>
        <w:spacing w:before="152" w:line="184" w:lineRule="exact"/>
        <w:ind w:left="2041"/>
        <w:rPr>
          <w:rFonts w:ascii="Arial Bold" w:hAnsi="Arial Bold"/>
          <w:color w:val="000000"/>
          <w:spacing w:val="-3"/>
          <w:sz w:val="16"/>
        </w:rPr>
      </w:pPr>
      <w:r>
        <w:rPr>
          <w:rFonts w:ascii="Arial Bold" w:hAnsi="Arial Bold"/>
          <w:color w:val="000000"/>
          <w:spacing w:val="-3"/>
          <w:sz w:val="16"/>
        </w:rPr>
        <w:t>Estimate</w:t>
      </w:r>
    </w:p>
    <w:p w:rsidR="00176D11" w:rsidRDefault="009403F5">
      <w:pPr>
        <w:autoSpaceDE w:val="0"/>
        <w:autoSpaceDN w:val="0"/>
        <w:adjustRightInd w:val="0"/>
        <w:spacing w:before="55" w:line="184" w:lineRule="exact"/>
        <w:ind w:left="20"/>
        <w:rPr>
          <w:rFonts w:ascii="Arial" w:hAnsi="Arial"/>
          <w:color w:val="000000"/>
          <w:spacing w:val="-3"/>
          <w:sz w:val="16"/>
        </w:rPr>
      </w:pPr>
      <w:r>
        <w:rPr>
          <w:rFonts w:ascii="Arial" w:hAnsi="Arial"/>
          <w:color w:val="000000"/>
          <w:spacing w:val="-3"/>
          <w:sz w:val="16"/>
        </w:rPr>
        <w:t xml:space="preserve">Labor &amp; Fringes </w:t>
      </w:r>
    </w:p>
    <w:p w:rsidR="00176D11" w:rsidRDefault="00176D11">
      <w:pPr>
        <w:autoSpaceDE w:val="0"/>
        <w:autoSpaceDN w:val="0"/>
        <w:adjustRightInd w:val="0"/>
        <w:rPr>
          <w:rFonts w:ascii="Arial" w:hAnsi="Arial"/>
          <w:color w:val="000000"/>
          <w:spacing w:val="-3"/>
          <w:sz w:val="16"/>
        </w:rPr>
        <w:sectPr w:rsidR="00176D11">
          <w:headerReference w:type="even" r:id="rId366"/>
          <w:headerReference w:type="default" r:id="rId367"/>
          <w:footerReference w:type="even" r:id="rId368"/>
          <w:footerReference w:type="default" r:id="rId369"/>
          <w:headerReference w:type="first" r:id="rId370"/>
          <w:footerReference w:type="first" r:id="rId371"/>
          <w:type w:val="continuous"/>
          <w:pgSz w:w="12240" w:h="15840"/>
          <w:pgMar w:top="0" w:right="0" w:bottom="0" w:left="0" w:header="720" w:footer="720" w:gutter="0"/>
          <w:cols w:num="3" w:space="720" w:equalWidth="0">
            <w:col w:w="4513" w:space="160"/>
            <w:col w:w="3033" w:space="160"/>
            <w:col w:w="4244" w:space="160"/>
          </w:cols>
        </w:sectPr>
      </w:pPr>
    </w:p>
    <w:p w:rsidR="00176D11" w:rsidRDefault="009403F5">
      <w:pPr>
        <w:tabs>
          <w:tab w:val="left" w:pos="3473"/>
          <w:tab w:val="left" w:pos="5128"/>
          <w:tab w:val="left" w:pos="6707"/>
          <w:tab w:val="left" w:pos="8311"/>
          <w:tab w:val="left" w:pos="9890"/>
        </w:tabs>
        <w:autoSpaceDE w:val="0"/>
        <w:autoSpaceDN w:val="0"/>
        <w:adjustRightInd w:val="0"/>
        <w:spacing w:before="41" w:line="184" w:lineRule="exact"/>
        <w:ind w:left="1465" w:firstLine="467"/>
        <w:rPr>
          <w:rFonts w:ascii="Arial Italic" w:hAnsi="Arial Italic"/>
          <w:color w:val="000000"/>
          <w:spacing w:val="-3"/>
          <w:sz w:val="16"/>
        </w:rPr>
      </w:pPr>
      <w:r>
        <w:rPr>
          <w:rFonts w:ascii="Cambria Italic" w:hAnsi="Cambria Italic"/>
          <w:color w:val="000000"/>
          <w:spacing w:val="-3"/>
          <w:sz w:val="15"/>
        </w:rPr>
        <w:t>Project Management</w:t>
      </w:r>
      <w:r>
        <w:rPr>
          <w:rFonts w:ascii="Cambria Italic" w:hAnsi="Cambria Italic"/>
          <w:color w:val="000000"/>
          <w:spacing w:val="-3"/>
          <w:sz w:val="15"/>
        </w:rPr>
        <w:tab/>
      </w:r>
      <w:r>
        <w:rPr>
          <w:rFonts w:ascii="Arial Italic" w:hAnsi="Arial Italic"/>
          <w:color w:val="000000"/>
          <w:spacing w:val="-3"/>
          <w:sz w:val="16"/>
        </w:rPr>
        <w:t>$140,100</w:t>
      </w:r>
      <w:r>
        <w:rPr>
          <w:rFonts w:ascii="Arial Italic" w:hAnsi="Arial Italic"/>
          <w:color w:val="000000"/>
          <w:spacing w:val="-3"/>
          <w:sz w:val="16"/>
        </w:rPr>
        <w:tab/>
      </w:r>
      <w:r>
        <w:rPr>
          <w:rFonts w:ascii="Cambria Italic" w:hAnsi="Cambria Italic"/>
          <w:color w:val="000000"/>
          <w:spacing w:val="-3"/>
          <w:sz w:val="15"/>
        </w:rPr>
        <w:t>Project Management</w:t>
      </w:r>
      <w:r>
        <w:rPr>
          <w:rFonts w:ascii="Cambria Italic" w:hAnsi="Cambria Italic"/>
          <w:color w:val="000000"/>
          <w:spacing w:val="-3"/>
          <w:sz w:val="15"/>
        </w:rPr>
        <w:tab/>
      </w:r>
      <w:r>
        <w:rPr>
          <w:rFonts w:ascii="Arial Italic" w:hAnsi="Arial Italic"/>
          <w:color w:val="000000"/>
          <w:spacing w:val="-3"/>
          <w:sz w:val="16"/>
        </w:rPr>
        <w:t>$60,800</w:t>
      </w:r>
      <w:r>
        <w:rPr>
          <w:rFonts w:ascii="Arial Italic" w:hAnsi="Arial Italic"/>
          <w:color w:val="000000"/>
          <w:spacing w:val="-3"/>
          <w:sz w:val="16"/>
        </w:rPr>
        <w:tab/>
      </w:r>
      <w:r>
        <w:rPr>
          <w:rFonts w:ascii="Cambria Italic" w:hAnsi="Cambria Italic"/>
          <w:color w:val="000000"/>
          <w:spacing w:val="-3"/>
          <w:sz w:val="15"/>
        </w:rPr>
        <w:t>Project Management</w:t>
      </w:r>
      <w:r>
        <w:rPr>
          <w:rFonts w:ascii="Cambria Italic" w:hAnsi="Cambria Italic"/>
          <w:color w:val="000000"/>
          <w:spacing w:val="-3"/>
          <w:sz w:val="15"/>
        </w:rPr>
        <w:tab/>
      </w:r>
      <w:r>
        <w:rPr>
          <w:rFonts w:ascii="Arial Italic" w:hAnsi="Arial Italic"/>
          <w:color w:val="000000"/>
          <w:spacing w:val="-3"/>
          <w:sz w:val="16"/>
        </w:rPr>
        <w:t>$34,600</w:t>
      </w:r>
    </w:p>
    <w:p w:rsidR="00176D11" w:rsidRDefault="00176D11">
      <w:pPr>
        <w:autoSpaceDE w:val="0"/>
        <w:autoSpaceDN w:val="0"/>
        <w:adjustRightInd w:val="0"/>
        <w:rPr>
          <w:rFonts w:ascii="Arial Italic" w:hAnsi="Arial Italic"/>
          <w:color w:val="000000"/>
          <w:spacing w:val="-3"/>
          <w:sz w:val="16"/>
        </w:rPr>
        <w:sectPr w:rsidR="00176D11">
          <w:headerReference w:type="even" r:id="rId372"/>
          <w:headerReference w:type="default" r:id="rId373"/>
          <w:footerReference w:type="even" r:id="rId374"/>
          <w:footerReference w:type="default" r:id="rId375"/>
          <w:headerReference w:type="first" r:id="rId376"/>
          <w:footerReference w:type="first" r:id="rId377"/>
          <w:type w:val="continuous"/>
          <w:pgSz w:w="12240" w:h="15840"/>
          <w:pgMar w:top="0" w:right="0" w:bottom="0" w:left="0" w:header="720" w:footer="720" w:gutter="0"/>
          <w:cols w:space="720"/>
        </w:sectPr>
      </w:pPr>
    </w:p>
    <w:p w:rsidR="00176D11" w:rsidRDefault="009403F5">
      <w:pPr>
        <w:tabs>
          <w:tab w:val="left" w:pos="3511"/>
          <w:tab w:val="left" w:pos="5191"/>
          <w:tab w:val="left" w:pos="6669"/>
          <w:tab w:val="left" w:pos="8374"/>
          <w:tab w:val="left" w:pos="9890"/>
        </w:tabs>
        <w:autoSpaceDE w:val="0"/>
        <w:autoSpaceDN w:val="0"/>
        <w:adjustRightInd w:val="0"/>
        <w:spacing w:before="31" w:line="184" w:lineRule="exact"/>
        <w:ind w:left="1465" w:firstLine="530"/>
        <w:rPr>
          <w:rFonts w:ascii="Arial Italic" w:hAnsi="Arial Italic"/>
          <w:color w:val="000000"/>
          <w:spacing w:val="-3"/>
          <w:sz w:val="16"/>
        </w:rPr>
      </w:pPr>
      <w:r>
        <w:rPr>
          <w:rFonts w:ascii="Cambria Italic" w:hAnsi="Cambria Italic"/>
          <w:color w:val="000000"/>
          <w:spacing w:val="-3"/>
          <w:sz w:val="15"/>
        </w:rPr>
        <w:t>Engineering/Design</w:t>
      </w:r>
      <w:r>
        <w:rPr>
          <w:rFonts w:ascii="Cambria Italic" w:hAnsi="Cambria Italic"/>
          <w:color w:val="000000"/>
          <w:spacing w:val="-3"/>
          <w:sz w:val="15"/>
        </w:rPr>
        <w:tab/>
      </w:r>
      <w:r>
        <w:rPr>
          <w:rFonts w:ascii="Arial Italic" w:hAnsi="Arial Italic"/>
          <w:color w:val="000000"/>
          <w:spacing w:val="-3"/>
          <w:sz w:val="16"/>
        </w:rPr>
        <w:t>$22,700</w:t>
      </w:r>
      <w:r>
        <w:rPr>
          <w:rFonts w:ascii="Arial Italic" w:hAnsi="Arial Italic"/>
          <w:color w:val="000000"/>
          <w:spacing w:val="-3"/>
          <w:sz w:val="16"/>
        </w:rPr>
        <w:tab/>
      </w:r>
      <w:r>
        <w:rPr>
          <w:rFonts w:ascii="Cambria Italic" w:hAnsi="Cambria Italic"/>
          <w:color w:val="000000"/>
          <w:spacing w:val="-3"/>
          <w:sz w:val="15"/>
        </w:rPr>
        <w:t>Engineering/D</w:t>
      </w:r>
      <w:r>
        <w:rPr>
          <w:rFonts w:ascii="Cambria Italic" w:hAnsi="Cambria Italic"/>
          <w:color w:val="000000"/>
          <w:spacing w:val="-3"/>
          <w:sz w:val="15"/>
        </w:rPr>
        <w:t>esign</w:t>
      </w:r>
      <w:r>
        <w:rPr>
          <w:rFonts w:ascii="Cambria Italic" w:hAnsi="Cambria Italic"/>
          <w:color w:val="000000"/>
          <w:spacing w:val="-3"/>
          <w:sz w:val="15"/>
        </w:rPr>
        <w:tab/>
      </w:r>
      <w:r>
        <w:rPr>
          <w:rFonts w:ascii="Arial Italic" w:hAnsi="Arial Italic"/>
          <w:color w:val="000000"/>
          <w:spacing w:val="-3"/>
          <w:sz w:val="16"/>
        </w:rPr>
        <w:t>$162,800</w:t>
      </w:r>
      <w:r>
        <w:rPr>
          <w:rFonts w:ascii="Arial Italic" w:hAnsi="Arial Italic"/>
          <w:color w:val="000000"/>
          <w:spacing w:val="-3"/>
          <w:sz w:val="16"/>
        </w:rPr>
        <w:tab/>
      </w:r>
      <w:r>
        <w:rPr>
          <w:rFonts w:ascii="Cambria Italic" w:hAnsi="Cambria Italic"/>
          <w:color w:val="000000"/>
          <w:spacing w:val="-3"/>
          <w:sz w:val="15"/>
        </w:rPr>
        <w:t>Engineering/Design</w:t>
      </w:r>
      <w:r>
        <w:rPr>
          <w:rFonts w:ascii="Cambria Italic" w:hAnsi="Cambria Italic"/>
          <w:color w:val="000000"/>
          <w:spacing w:val="-3"/>
          <w:sz w:val="15"/>
        </w:rPr>
        <w:tab/>
      </w:r>
      <w:r>
        <w:rPr>
          <w:rFonts w:ascii="Arial Italic" w:hAnsi="Arial Italic"/>
          <w:color w:val="000000"/>
          <w:spacing w:val="-3"/>
          <w:sz w:val="16"/>
        </w:rPr>
        <w:t>$85,300</w:t>
      </w:r>
    </w:p>
    <w:p w:rsidR="00176D11" w:rsidRDefault="00176D11">
      <w:pPr>
        <w:autoSpaceDE w:val="0"/>
        <w:autoSpaceDN w:val="0"/>
        <w:adjustRightInd w:val="0"/>
        <w:rPr>
          <w:rFonts w:ascii="Arial Italic" w:hAnsi="Arial Italic"/>
          <w:color w:val="000000"/>
          <w:spacing w:val="-3"/>
          <w:sz w:val="16"/>
        </w:rPr>
        <w:sectPr w:rsidR="00176D11">
          <w:headerReference w:type="even" r:id="rId378"/>
          <w:headerReference w:type="default" r:id="rId379"/>
          <w:footerReference w:type="even" r:id="rId380"/>
          <w:footerReference w:type="default" r:id="rId381"/>
          <w:headerReference w:type="first" r:id="rId382"/>
          <w:footerReference w:type="first" r:id="rId383"/>
          <w:type w:val="continuous"/>
          <w:pgSz w:w="12240" w:h="15840"/>
          <w:pgMar w:top="0" w:right="0" w:bottom="0" w:left="0" w:header="720" w:footer="720" w:gutter="0"/>
          <w:cols w:space="720"/>
        </w:sectPr>
      </w:pPr>
    </w:p>
    <w:p w:rsidR="00176D11" w:rsidRDefault="009403F5">
      <w:pPr>
        <w:tabs>
          <w:tab w:val="left" w:pos="3397"/>
          <w:tab w:val="left" w:pos="5633"/>
          <w:tab w:val="left" w:pos="6669"/>
          <w:tab w:val="left" w:pos="8816"/>
          <w:tab w:val="left" w:pos="9852"/>
        </w:tabs>
        <w:autoSpaceDE w:val="0"/>
        <w:autoSpaceDN w:val="0"/>
        <w:adjustRightInd w:val="0"/>
        <w:spacing w:before="30" w:line="184" w:lineRule="exact"/>
        <w:ind w:left="1465" w:firstLine="972"/>
        <w:rPr>
          <w:rFonts w:ascii="Arial Italic" w:hAnsi="Arial Italic"/>
          <w:color w:val="000000"/>
          <w:spacing w:val="-3"/>
          <w:sz w:val="16"/>
        </w:rPr>
      </w:pPr>
      <w:r>
        <w:rPr>
          <w:rFonts w:ascii="Cambria Italic" w:hAnsi="Cambria Italic"/>
          <w:color w:val="000000"/>
          <w:spacing w:val="-3"/>
          <w:sz w:val="15"/>
        </w:rPr>
        <w:t>Construction</w:t>
      </w:r>
      <w:r>
        <w:rPr>
          <w:rFonts w:ascii="Cambria Italic" w:hAnsi="Cambria Italic"/>
          <w:color w:val="000000"/>
          <w:spacing w:val="-3"/>
          <w:sz w:val="15"/>
        </w:rPr>
        <w:tab/>
      </w:r>
      <w:r>
        <w:rPr>
          <w:rFonts w:ascii="Arial Italic" w:hAnsi="Arial Italic"/>
          <w:color w:val="000000"/>
          <w:spacing w:val="-3"/>
          <w:sz w:val="16"/>
        </w:rPr>
        <w:t>$1,724,900</w:t>
      </w:r>
      <w:r>
        <w:rPr>
          <w:rFonts w:ascii="Arial Italic" w:hAnsi="Arial Italic"/>
          <w:color w:val="000000"/>
          <w:spacing w:val="-3"/>
          <w:sz w:val="16"/>
        </w:rPr>
        <w:tab/>
      </w:r>
      <w:r>
        <w:rPr>
          <w:rFonts w:ascii="Cambria Italic" w:hAnsi="Cambria Italic"/>
          <w:color w:val="000000"/>
          <w:spacing w:val="-3"/>
          <w:sz w:val="15"/>
        </w:rPr>
        <w:t>Construction</w:t>
      </w:r>
      <w:r>
        <w:rPr>
          <w:rFonts w:ascii="Cambria Italic" w:hAnsi="Cambria Italic"/>
          <w:color w:val="000000"/>
          <w:spacing w:val="-3"/>
          <w:sz w:val="15"/>
        </w:rPr>
        <w:tab/>
      </w:r>
      <w:r>
        <w:rPr>
          <w:rFonts w:ascii="Arial Italic" w:hAnsi="Arial Italic"/>
          <w:color w:val="000000"/>
          <w:spacing w:val="-3"/>
          <w:sz w:val="16"/>
        </w:rPr>
        <w:t>$664,800</w:t>
      </w:r>
      <w:r>
        <w:rPr>
          <w:rFonts w:ascii="Arial Italic" w:hAnsi="Arial Italic"/>
          <w:color w:val="000000"/>
          <w:spacing w:val="-3"/>
          <w:sz w:val="16"/>
        </w:rPr>
        <w:tab/>
      </w:r>
      <w:r>
        <w:rPr>
          <w:rFonts w:ascii="Cambria Italic" w:hAnsi="Cambria Italic"/>
          <w:color w:val="000000"/>
          <w:spacing w:val="-3"/>
          <w:sz w:val="15"/>
        </w:rPr>
        <w:t>Construction</w:t>
      </w:r>
      <w:r>
        <w:rPr>
          <w:rFonts w:ascii="Cambria Italic" w:hAnsi="Cambria Italic"/>
          <w:color w:val="000000"/>
          <w:spacing w:val="-3"/>
          <w:sz w:val="15"/>
        </w:rPr>
        <w:tab/>
      </w:r>
      <w:r>
        <w:rPr>
          <w:rFonts w:ascii="Arial Italic" w:hAnsi="Arial Italic"/>
          <w:color w:val="000000"/>
          <w:spacing w:val="-3"/>
          <w:sz w:val="16"/>
        </w:rPr>
        <w:t>$185,400</w:t>
      </w:r>
    </w:p>
    <w:p w:rsidR="00176D11" w:rsidRDefault="00176D11">
      <w:pPr>
        <w:autoSpaceDE w:val="0"/>
        <w:autoSpaceDN w:val="0"/>
        <w:adjustRightInd w:val="0"/>
        <w:rPr>
          <w:rFonts w:ascii="Arial Italic" w:hAnsi="Arial Italic"/>
          <w:color w:val="000000"/>
          <w:spacing w:val="-3"/>
          <w:sz w:val="16"/>
        </w:rPr>
        <w:sectPr w:rsidR="00176D11">
          <w:headerReference w:type="even" r:id="rId384"/>
          <w:headerReference w:type="default" r:id="rId385"/>
          <w:footerReference w:type="even" r:id="rId386"/>
          <w:footerReference w:type="default" r:id="rId387"/>
          <w:headerReference w:type="first" r:id="rId388"/>
          <w:footerReference w:type="first" r:id="rId389"/>
          <w:type w:val="continuous"/>
          <w:pgSz w:w="12240" w:h="15840"/>
          <w:pgMar w:top="0" w:right="0" w:bottom="0" w:left="0" w:header="720" w:footer="720" w:gutter="0"/>
          <w:cols w:space="720"/>
        </w:sectPr>
      </w:pPr>
    </w:p>
    <w:p w:rsidR="00176D11" w:rsidRDefault="009403F5">
      <w:pPr>
        <w:tabs>
          <w:tab w:val="left" w:pos="3410"/>
          <w:tab w:val="left" w:pos="5873"/>
          <w:tab w:val="left" w:pos="6682"/>
          <w:tab w:val="left" w:pos="9056"/>
          <w:tab w:val="left" w:pos="9865"/>
        </w:tabs>
        <w:autoSpaceDE w:val="0"/>
        <w:autoSpaceDN w:val="0"/>
        <w:adjustRightInd w:val="0"/>
        <w:spacing w:before="21" w:line="184" w:lineRule="exact"/>
        <w:ind w:left="1465" w:firstLine="1212"/>
        <w:rPr>
          <w:rFonts w:ascii="Arial" w:hAnsi="Arial"/>
          <w:color w:val="000000"/>
          <w:spacing w:val="-3"/>
          <w:sz w:val="16"/>
        </w:rPr>
      </w:pPr>
      <w:r>
        <w:rPr>
          <w:rFonts w:ascii="Cambria" w:hAnsi="Cambria"/>
          <w:color w:val="000000"/>
          <w:spacing w:val="-3"/>
          <w:sz w:val="16"/>
        </w:rPr>
        <w:t>Subtotal</w:t>
      </w:r>
      <w:r>
        <w:rPr>
          <w:rFonts w:ascii="Cambria" w:hAnsi="Cambria"/>
          <w:color w:val="000000"/>
          <w:spacing w:val="-3"/>
          <w:sz w:val="16"/>
        </w:rPr>
        <w:tab/>
      </w:r>
      <w:r>
        <w:rPr>
          <w:rFonts w:ascii="Arial" w:hAnsi="Arial"/>
          <w:color w:val="000000"/>
          <w:spacing w:val="-3"/>
          <w:sz w:val="16"/>
        </w:rPr>
        <w:t>$1,887,700</w:t>
      </w:r>
      <w:r>
        <w:rPr>
          <w:rFonts w:ascii="Arial" w:hAnsi="Arial"/>
          <w:color w:val="000000"/>
          <w:spacing w:val="-3"/>
          <w:sz w:val="16"/>
        </w:rPr>
        <w:tab/>
      </w:r>
      <w:r>
        <w:rPr>
          <w:rFonts w:ascii="Cambria" w:hAnsi="Cambria"/>
          <w:color w:val="000000"/>
          <w:spacing w:val="-3"/>
          <w:sz w:val="16"/>
        </w:rPr>
        <w:t>Subtotal</w:t>
      </w:r>
      <w:r>
        <w:rPr>
          <w:rFonts w:ascii="Cambria" w:hAnsi="Cambria"/>
          <w:color w:val="000000"/>
          <w:spacing w:val="-3"/>
          <w:sz w:val="16"/>
        </w:rPr>
        <w:tab/>
      </w:r>
      <w:r>
        <w:rPr>
          <w:rFonts w:ascii="Arial" w:hAnsi="Arial"/>
          <w:color w:val="000000"/>
          <w:spacing w:val="-3"/>
          <w:sz w:val="16"/>
        </w:rPr>
        <w:t>$888,400</w:t>
      </w:r>
      <w:r>
        <w:rPr>
          <w:rFonts w:ascii="Arial" w:hAnsi="Arial"/>
          <w:color w:val="000000"/>
          <w:spacing w:val="-3"/>
          <w:sz w:val="16"/>
        </w:rPr>
        <w:tab/>
      </w:r>
      <w:r>
        <w:rPr>
          <w:rFonts w:ascii="Cambria" w:hAnsi="Cambria"/>
          <w:color w:val="000000"/>
          <w:spacing w:val="-3"/>
          <w:sz w:val="16"/>
        </w:rPr>
        <w:t>Subtotal</w:t>
      </w:r>
      <w:r>
        <w:rPr>
          <w:rFonts w:ascii="Cambria" w:hAnsi="Cambria"/>
          <w:color w:val="000000"/>
          <w:spacing w:val="-3"/>
          <w:sz w:val="16"/>
        </w:rPr>
        <w:tab/>
      </w:r>
      <w:r>
        <w:rPr>
          <w:rFonts w:ascii="Arial" w:hAnsi="Arial"/>
          <w:color w:val="000000"/>
          <w:spacing w:val="-3"/>
          <w:sz w:val="16"/>
        </w:rPr>
        <w:t>$305,300</w:t>
      </w:r>
    </w:p>
    <w:p w:rsidR="00176D11" w:rsidRDefault="00176D11">
      <w:pPr>
        <w:autoSpaceDE w:val="0"/>
        <w:autoSpaceDN w:val="0"/>
        <w:adjustRightInd w:val="0"/>
        <w:rPr>
          <w:rFonts w:ascii="Arial" w:hAnsi="Arial"/>
          <w:color w:val="000000"/>
          <w:spacing w:val="-3"/>
          <w:sz w:val="16"/>
        </w:rPr>
        <w:sectPr w:rsidR="00176D11">
          <w:headerReference w:type="even" r:id="rId390"/>
          <w:headerReference w:type="default" r:id="rId391"/>
          <w:footerReference w:type="even" r:id="rId392"/>
          <w:footerReference w:type="default" r:id="rId393"/>
          <w:headerReference w:type="first" r:id="rId394"/>
          <w:footerReference w:type="first" r:id="rId395"/>
          <w:type w:val="continuous"/>
          <w:pgSz w:w="12240" w:h="15840"/>
          <w:pgMar w:top="0" w:right="0" w:bottom="0" w:left="0" w:header="720" w:footer="720" w:gutter="0"/>
          <w:cols w:space="720"/>
        </w:sectPr>
      </w:pPr>
    </w:p>
    <w:p w:rsidR="00176D11" w:rsidRDefault="00176D11">
      <w:pPr>
        <w:autoSpaceDE w:val="0"/>
        <w:autoSpaceDN w:val="0"/>
        <w:adjustRightInd w:val="0"/>
        <w:spacing w:line="184" w:lineRule="exact"/>
        <w:ind w:left="1465"/>
        <w:rPr>
          <w:rFonts w:ascii="Arial" w:hAnsi="Arial"/>
          <w:color w:val="000000"/>
          <w:spacing w:val="-3"/>
          <w:sz w:val="16"/>
        </w:rPr>
      </w:pPr>
    </w:p>
    <w:p w:rsidR="00176D11" w:rsidRDefault="009403F5">
      <w:pPr>
        <w:tabs>
          <w:tab w:val="left" w:pos="4673"/>
          <w:tab w:val="left" w:pos="7856"/>
        </w:tabs>
        <w:autoSpaceDE w:val="0"/>
        <w:autoSpaceDN w:val="0"/>
        <w:adjustRightInd w:val="0"/>
        <w:spacing w:before="86" w:line="184" w:lineRule="exact"/>
        <w:ind w:left="1465" w:firstLine="12"/>
        <w:rPr>
          <w:rFonts w:ascii="Arial" w:hAnsi="Arial"/>
          <w:color w:val="000000"/>
          <w:spacing w:val="-3"/>
          <w:sz w:val="16"/>
        </w:rPr>
      </w:pPr>
      <w:r>
        <w:rPr>
          <w:rFonts w:ascii="Arial" w:hAnsi="Arial"/>
          <w:color w:val="000000"/>
          <w:spacing w:val="-3"/>
          <w:sz w:val="16"/>
        </w:rPr>
        <w:t>Materials &amp; Handling</w:t>
      </w:r>
      <w:r>
        <w:rPr>
          <w:rFonts w:ascii="Arial" w:hAnsi="Arial"/>
          <w:color w:val="000000"/>
          <w:spacing w:val="-3"/>
          <w:sz w:val="16"/>
        </w:rPr>
        <w:tab/>
        <w:t>Materials &amp; Handling</w:t>
      </w:r>
      <w:r>
        <w:rPr>
          <w:rFonts w:ascii="Arial" w:hAnsi="Arial"/>
          <w:color w:val="000000"/>
          <w:spacing w:val="-3"/>
          <w:sz w:val="16"/>
        </w:rPr>
        <w:tab/>
        <w:t>Materials &amp; Handling</w:t>
      </w:r>
    </w:p>
    <w:p w:rsidR="00176D11" w:rsidRDefault="00176D11">
      <w:pPr>
        <w:autoSpaceDE w:val="0"/>
        <w:autoSpaceDN w:val="0"/>
        <w:adjustRightInd w:val="0"/>
        <w:rPr>
          <w:rFonts w:ascii="Arial" w:hAnsi="Arial"/>
          <w:color w:val="000000"/>
          <w:spacing w:val="-3"/>
          <w:sz w:val="16"/>
        </w:rPr>
        <w:sectPr w:rsidR="00176D11">
          <w:headerReference w:type="even" r:id="rId396"/>
          <w:headerReference w:type="default" r:id="rId397"/>
          <w:footerReference w:type="even" r:id="rId398"/>
          <w:footerReference w:type="default" r:id="rId399"/>
          <w:headerReference w:type="first" r:id="rId400"/>
          <w:footerReference w:type="first" r:id="rId401"/>
          <w:type w:val="continuous"/>
          <w:pgSz w:w="12240" w:h="15840"/>
          <w:pgMar w:top="0" w:right="0" w:bottom="0" w:left="0" w:header="720" w:footer="720" w:gutter="0"/>
          <w:cols w:space="720"/>
        </w:sectPr>
      </w:pPr>
    </w:p>
    <w:p w:rsidR="00176D11" w:rsidRDefault="009403F5">
      <w:pPr>
        <w:tabs>
          <w:tab w:val="left" w:pos="3511"/>
          <w:tab w:val="left" w:pos="5431"/>
          <w:tab w:val="left" w:pos="6669"/>
          <w:tab w:val="left" w:pos="8614"/>
          <w:tab w:val="left" w:pos="9890"/>
        </w:tabs>
        <w:autoSpaceDE w:val="0"/>
        <w:autoSpaceDN w:val="0"/>
        <w:adjustRightInd w:val="0"/>
        <w:spacing w:before="41" w:line="184" w:lineRule="exact"/>
        <w:ind w:left="1465" w:firstLine="770"/>
        <w:rPr>
          <w:rFonts w:ascii="Arial Italic" w:hAnsi="Arial Italic"/>
          <w:color w:val="000000"/>
          <w:spacing w:val="-3"/>
          <w:sz w:val="16"/>
        </w:rPr>
      </w:pPr>
      <w:r>
        <w:rPr>
          <w:rFonts w:ascii="Cambria Italic" w:hAnsi="Cambria Italic"/>
          <w:color w:val="000000"/>
          <w:spacing w:val="-3"/>
          <w:sz w:val="15"/>
        </w:rPr>
        <w:t>Direct Purchase</w:t>
      </w:r>
      <w:r>
        <w:rPr>
          <w:rFonts w:ascii="Cambria Italic" w:hAnsi="Cambria Italic"/>
          <w:color w:val="000000"/>
          <w:spacing w:val="-3"/>
          <w:sz w:val="15"/>
        </w:rPr>
        <w:tab/>
      </w:r>
      <w:r>
        <w:rPr>
          <w:rFonts w:ascii="Arial Italic" w:hAnsi="Arial Italic"/>
          <w:color w:val="000000"/>
          <w:spacing w:val="-3"/>
          <w:sz w:val="16"/>
        </w:rPr>
        <w:t>$77,000</w:t>
      </w:r>
      <w:r>
        <w:rPr>
          <w:rFonts w:ascii="Arial Italic" w:hAnsi="Arial Italic"/>
          <w:color w:val="000000"/>
          <w:spacing w:val="-3"/>
          <w:sz w:val="16"/>
        </w:rPr>
        <w:tab/>
      </w:r>
      <w:r>
        <w:rPr>
          <w:rFonts w:ascii="Cambria Italic" w:hAnsi="Cambria Italic"/>
          <w:color w:val="000000"/>
          <w:spacing w:val="-3"/>
          <w:sz w:val="15"/>
        </w:rPr>
        <w:t>Direct Purchase</w:t>
      </w:r>
      <w:r>
        <w:rPr>
          <w:rFonts w:ascii="Cambria Italic" w:hAnsi="Cambria Italic"/>
          <w:color w:val="000000"/>
          <w:spacing w:val="-3"/>
          <w:sz w:val="15"/>
        </w:rPr>
        <w:tab/>
      </w:r>
      <w:r>
        <w:rPr>
          <w:rFonts w:ascii="Arial Italic" w:hAnsi="Arial Italic"/>
          <w:color w:val="000000"/>
          <w:spacing w:val="-3"/>
          <w:sz w:val="16"/>
        </w:rPr>
        <w:t>$631,500</w:t>
      </w:r>
      <w:r>
        <w:rPr>
          <w:rFonts w:ascii="Arial Italic" w:hAnsi="Arial Italic"/>
          <w:color w:val="000000"/>
          <w:spacing w:val="-3"/>
          <w:sz w:val="16"/>
        </w:rPr>
        <w:tab/>
      </w:r>
      <w:r>
        <w:rPr>
          <w:rFonts w:ascii="Cambria Italic" w:hAnsi="Cambria Italic"/>
          <w:color w:val="000000"/>
          <w:spacing w:val="-3"/>
          <w:sz w:val="15"/>
        </w:rPr>
        <w:t>Direct Purchase</w:t>
      </w:r>
      <w:r>
        <w:rPr>
          <w:rFonts w:ascii="Cambria Italic" w:hAnsi="Cambria Italic"/>
          <w:color w:val="000000"/>
          <w:spacing w:val="-3"/>
          <w:sz w:val="15"/>
        </w:rPr>
        <w:tab/>
      </w:r>
      <w:r>
        <w:rPr>
          <w:rFonts w:ascii="Arial Italic" w:hAnsi="Arial Italic"/>
          <w:color w:val="000000"/>
          <w:spacing w:val="-3"/>
          <w:sz w:val="16"/>
        </w:rPr>
        <w:t>$95,200</w:t>
      </w:r>
    </w:p>
    <w:p w:rsidR="00176D11" w:rsidRDefault="00176D11">
      <w:pPr>
        <w:autoSpaceDE w:val="0"/>
        <w:autoSpaceDN w:val="0"/>
        <w:adjustRightInd w:val="0"/>
        <w:rPr>
          <w:rFonts w:ascii="Arial Italic" w:hAnsi="Arial Italic"/>
          <w:color w:val="000000"/>
          <w:spacing w:val="-3"/>
          <w:sz w:val="16"/>
        </w:rPr>
        <w:sectPr w:rsidR="00176D11">
          <w:headerReference w:type="even" r:id="rId402"/>
          <w:headerReference w:type="default" r:id="rId403"/>
          <w:footerReference w:type="even" r:id="rId404"/>
          <w:footerReference w:type="default" r:id="rId405"/>
          <w:headerReference w:type="first" r:id="rId406"/>
          <w:footerReference w:type="first" r:id="rId407"/>
          <w:type w:val="continuous"/>
          <w:pgSz w:w="12240" w:h="15840"/>
          <w:pgMar w:top="0" w:right="0" w:bottom="0" w:left="0" w:header="720" w:footer="720" w:gutter="0"/>
          <w:cols w:space="720"/>
        </w:sectPr>
      </w:pPr>
    </w:p>
    <w:p w:rsidR="00176D11" w:rsidRDefault="009403F5">
      <w:pPr>
        <w:tabs>
          <w:tab w:val="left" w:pos="3473"/>
          <w:tab w:val="left" w:pos="4661"/>
          <w:tab w:val="left" w:pos="6707"/>
          <w:tab w:val="left" w:pos="7844"/>
          <w:tab w:val="left" w:pos="9890"/>
        </w:tabs>
        <w:autoSpaceDE w:val="0"/>
        <w:autoSpaceDN w:val="0"/>
        <w:adjustRightInd w:val="0"/>
        <w:spacing w:before="30" w:line="184" w:lineRule="exact"/>
        <w:ind w:left="1465"/>
        <w:rPr>
          <w:rFonts w:ascii="Arial Italic" w:hAnsi="Arial Italic"/>
          <w:color w:val="000000"/>
          <w:spacing w:val="-3"/>
          <w:sz w:val="16"/>
        </w:rPr>
      </w:pPr>
      <w:r>
        <w:rPr>
          <w:rFonts w:ascii="Cambria Italic" w:hAnsi="Cambria Italic"/>
          <w:color w:val="000000"/>
          <w:spacing w:val="-3"/>
          <w:sz w:val="15"/>
        </w:rPr>
        <w:t>Stores Material w/ handling</w:t>
      </w:r>
      <w:r>
        <w:rPr>
          <w:rFonts w:ascii="Cambria Italic" w:hAnsi="Cambria Italic"/>
          <w:color w:val="000000"/>
          <w:spacing w:val="-3"/>
          <w:sz w:val="15"/>
        </w:rPr>
        <w:tab/>
      </w:r>
      <w:r>
        <w:rPr>
          <w:rFonts w:ascii="Arial Italic" w:hAnsi="Arial Italic"/>
          <w:color w:val="000000"/>
          <w:spacing w:val="-3"/>
          <w:sz w:val="16"/>
        </w:rPr>
        <w:t>$700,700</w:t>
      </w:r>
      <w:r>
        <w:rPr>
          <w:rFonts w:ascii="Arial Italic" w:hAnsi="Arial Italic"/>
          <w:color w:val="000000"/>
          <w:spacing w:val="-3"/>
          <w:sz w:val="16"/>
        </w:rPr>
        <w:tab/>
      </w:r>
      <w:r>
        <w:rPr>
          <w:rFonts w:ascii="Cambria Italic" w:hAnsi="Cambria Italic"/>
          <w:color w:val="000000"/>
          <w:spacing w:val="-3"/>
          <w:sz w:val="15"/>
        </w:rPr>
        <w:t>Stores Material w/ handling</w:t>
      </w:r>
      <w:r>
        <w:rPr>
          <w:rFonts w:ascii="Cambria Italic" w:hAnsi="Cambria Italic"/>
          <w:color w:val="000000"/>
          <w:spacing w:val="-3"/>
          <w:sz w:val="15"/>
        </w:rPr>
        <w:tab/>
      </w:r>
      <w:r>
        <w:rPr>
          <w:rFonts w:ascii="Arial Italic" w:hAnsi="Arial Italic"/>
          <w:color w:val="000000"/>
          <w:spacing w:val="-3"/>
          <w:sz w:val="16"/>
        </w:rPr>
        <w:t>$75,800</w:t>
      </w:r>
      <w:r>
        <w:rPr>
          <w:rFonts w:ascii="Arial Italic" w:hAnsi="Arial Italic"/>
          <w:color w:val="000000"/>
          <w:spacing w:val="-3"/>
          <w:sz w:val="16"/>
        </w:rPr>
        <w:tab/>
      </w:r>
      <w:r>
        <w:rPr>
          <w:rFonts w:ascii="Cambria Italic" w:hAnsi="Cambria Italic"/>
          <w:color w:val="000000"/>
          <w:spacing w:val="-3"/>
          <w:sz w:val="15"/>
        </w:rPr>
        <w:t>Stores Material w/ handling</w:t>
      </w:r>
      <w:r>
        <w:rPr>
          <w:rFonts w:ascii="Cambria Italic" w:hAnsi="Cambria Italic"/>
          <w:color w:val="000000"/>
          <w:spacing w:val="-3"/>
          <w:sz w:val="15"/>
        </w:rPr>
        <w:tab/>
      </w:r>
      <w:r>
        <w:rPr>
          <w:rFonts w:ascii="Arial Italic" w:hAnsi="Arial Italic"/>
          <w:color w:val="000000"/>
          <w:spacing w:val="-3"/>
          <w:sz w:val="16"/>
        </w:rPr>
        <w:t>$24,900</w:t>
      </w:r>
    </w:p>
    <w:p w:rsidR="00176D11" w:rsidRDefault="00176D11">
      <w:pPr>
        <w:autoSpaceDE w:val="0"/>
        <w:autoSpaceDN w:val="0"/>
        <w:adjustRightInd w:val="0"/>
        <w:rPr>
          <w:rFonts w:ascii="Arial Italic" w:hAnsi="Arial Italic"/>
          <w:color w:val="000000"/>
          <w:spacing w:val="-3"/>
          <w:sz w:val="16"/>
        </w:rPr>
        <w:sectPr w:rsidR="00176D11">
          <w:headerReference w:type="even" r:id="rId408"/>
          <w:headerReference w:type="default" r:id="rId409"/>
          <w:footerReference w:type="even" r:id="rId410"/>
          <w:footerReference w:type="default" r:id="rId411"/>
          <w:headerReference w:type="first" r:id="rId412"/>
          <w:footerReference w:type="first" r:id="rId413"/>
          <w:type w:val="continuous"/>
          <w:pgSz w:w="12240" w:h="15840"/>
          <w:pgMar w:top="0" w:right="0" w:bottom="0" w:left="0" w:header="720" w:footer="720" w:gutter="0"/>
          <w:cols w:space="720"/>
        </w:sectPr>
      </w:pPr>
    </w:p>
    <w:p w:rsidR="00176D11" w:rsidRDefault="009403F5">
      <w:pPr>
        <w:tabs>
          <w:tab w:val="left" w:pos="3486"/>
          <w:tab w:val="left" w:pos="5873"/>
          <w:tab w:val="left" w:pos="6681"/>
          <w:tab w:val="left" w:pos="9056"/>
          <w:tab w:val="left" w:pos="9865"/>
        </w:tabs>
        <w:autoSpaceDE w:val="0"/>
        <w:autoSpaceDN w:val="0"/>
        <w:adjustRightInd w:val="0"/>
        <w:spacing w:before="21" w:line="184" w:lineRule="exact"/>
        <w:ind w:left="1465" w:firstLine="1212"/>
        <w:rPr>
          <w:rFonts w:ascii="Arial" w:hAnsi="Arial"/>
          <w:color w:val="000000"/>
          <w:spacing w:val="-3"/>
          <w:sz w:val="16"/>
        </w:rPr>
      </w:pPr>
      <w:r>
        <w:rPr>
          <w:rFonts w:ascii="Cambria" w:hAnsi="Cambria"/>
          <w:color w:val="000000"/>
          <w:spacing w:val="-3"/>
          <w:sz w:val="16"/>
        </w:rPr>
        <w:t>Subtotal</w:t>
      </w:r>
      <w:r>
        <w:rPr>
          <w:rFonts w:ascii="Cambria" w:hAnsi="Cambria"/>
          <w:color w:val="000000"/>
          <w:spacing w:val="-3"/>
          <w:sz w:val="16"/>
        </w:rPr>
        <w:tab/>
      </w:r>
      <w:r>
        <w:rPr>
          <w:rFonts w:ascii="Arial" w:hAnsi="Arial"/>
          <w:color w:val="000000"/>
          <w:spacing w:val="-3"/>
          <w:sz w:val="16"/>
        </w:rPr>
        <w:t>$777,700</w:t>
      </w:r>
      <w:r>
        <w:rPr>
          <w:rFonts w:ascii="Arial" w:hAnsi="Arial"/>
          <w:color w:val="000000"/>
          <w:spacing w:val="-3"/>
          <w:sz w:val="16"/>
        </w:rPr>
        <w:tab/>
      </w:r>
      <w:r>
        <w:rPr>
          <w:rFonts w:ascii="Cambria" w:hAnsi="Cambria"/>
          <w:color w:val="000000"/>
          <w:spacing w:val="-3"/>
          <w:sz w:val="16"/>
        </w:rPr>
        <w:t>Subtotal</w:t>
      </w:r>
      <w:r>
        <w:rPr>
          <w:rFonts w:ascii="Cambria" w:hAnsi="Cambria"/>
          <w:color w:val="000000"/>
          <w:spacing w:val="-3"/>
          <w:sz w:val="16"/>
        </w:rPr>
        <w:tab/>
      </w:r>
      <w:r>
        <w:rPr>
          <w:rFonts w:ascii="Arial" w:hAnsi="Arial"/>
          <w:color w:val="000000"/>
          <w:spacing w:val="-3"/>
          <w:sz w:val="16"/>
        </w:rPr>
        <w:t>$707,300</w:t>
      </w:r>
      <w:r>
        <w:rPr>
          <w:rFonts w:ascii="Arial" w:hAnsi="Arial"/>
          <w:color w:val="000000"/>
          <w:spacing w:val="-3"/>
          <w:sz w:val="16"/>
        </w:rPr>
        <w:tab/>
      </w:r>
      <w:r>
        <w:rPr>
          <w:rFonts w:ascii="Cambria" w:hAnsi="Cambria"/>
          <w:color w:val="000000"/>
          <w:spacing w:val="-3"/>
          <w:sz w:val="16"/>
        </w:rPr>
        <w:t>Subtotal</w:t>
      </w:r>
      <w:r>
        <w:rPr>
          <w:rFonts w:ascii="Cambria" w:hAnsi="Cambria"/>
          <w:color w:val="000000"/>
          <w:spacing w:val="-3"/>
          <w:sz w:val="16"/>
        </w:rPr>
        <w:tab/>
      </w:r>
      <w:r>
        <w:rPr>
          <w:rFonts w:ascii="Arial" w:hAnsi="Arial"/>
          <w:color w:val="000000"/>
          <w:spacing w:val="-3"/>
          <w:sz w:val="16"/>
        </w:rPr>
        <w:t>$120,100</w:t>
      </w:r>
    </w:p>
    <w:p w:rsidR="00176D11" w:rsidRDefault="00176D11">
      <w:pPr>
        <w:autoSpaceDE w:val="0"/>
        <w:autoSpaceDN w:val="0"/>
        <w:adjustRightInd w:val="0"/>
        <w:rPr>
          <w:rFonts w:ascii="Arial" w:hAnsi="Arial"/>
          <w:color w:val="000000"/>
          <w:spacing w:val="-3"/>
          <w:sz w:val="16"/>
        </w:rPr>
        <w:sectPr w:rsidR="00176D11">
          <w:headerReference w:type="even" r:id="rId414"/>
          <w:headerReference w:type="default" r:id="rId415"/>
          <w:footerReference w:type="even" r:id="rId416"/>
          <w:footerReference w:type="default" r:id="rId417"/>
          <w:headerReference w:type="first" r:id="rId418"/>
          <w:footerReference w:type="first" r:id="rId419"/>
          <w:type w:val="continuous"/>
          <w:pgSz w:w="12240" w:h="15840"/>
          <w:pgMar w:top="0" w:right="0" w:bottom="0" w:left="0" w:header="720" w:footer="720" w:gutter="0"/>
          <w:cols w:space="720"/>
        </w:sectPr>
      </w:pPr>
    </w:p>
    <w:p w:rsidR="00176D11" w:rsidRDefault="00176D11">
      <w:pPr>
        <w:autoSpaceDE w:val="0"/>
        <w:autoSpaceDN w:val="0"/>
        <w:adjustRightInd w:val="0"/>
        <w:spacing w:line="184" w:lineRule="exact"/>
        <w:ind w:left="1465"/>
        <w:rPr>
          <w:rFonts w:ascii="Arial" w:hAnsi="Arial"/>
          <w:color w:val="000000"/>
          <w:spacing w:val="-3"/>
          <w:sz w:val="16"/>
        </w:rPr>
      </w:pPr>
    </w:p>
    <w:p w:rsidR="00176D11" w:rsidRDefault="009403F5">
      <w:pPr>
        <w:tabs>
          <w:tab w:val="left" w:pos="4673"/>
          <w:tab w:val="left" w:pos="7856"/>
        </w:tabs>
        <w:autoSpaceDE w:val="0"/>
        <w:autoSpaceDN w:val="0"/>
        <w:adjustRightInd w:val="0"/>
        <w:spacing w:before="86" w:line="184" w:lineRule="exact"/>
        <w:ind w:left="1465" w:firstLine="12"/>
        <w:rPr>
          <w:rFonts w:ascii="Arial" w:hAnsi="Arial"/>
          <w:color w:val="000000"/>
          <w:spacing w:val="-3"/>
          <w:sz w:val="16"/>
        </w:rPr>
      </w:pPr>
      <w:r>
        <w:rPr>
          <w:rFonts w:ascii="Arial" w:hAnsi="Arial"/>
          <w:color w:val="000000"/>
          <w:spacing w:val="-3"/>
          <w:sz w:val="16"/>
        </w:rPr>
        <w:t>Consultants/Co</w:t>
      </w:r>
      <w:r>
        <w:rPr>
          <w:rFonts w:ascii="Arial" w:hAnsi="Arial"/>
          <w:color w:val="000000"/>
          <w:spacing w:val="-3"/>
          <w:sz w:val="16"/>
        </w:rPr>
        <w:t>ntractors</w:t>
      </w:r>
      <w:r>
        <w:rPr>
          <w:rFonts w:ascii="Arial" w:hAnsi="Arial"/>
          <w:color w:val="000000"/>
          <w:spacing w:val="-3"/>
          <w:sz w:val="16"/>
        </w:rPr>
        <w:tab/>
        <w:t>Consultants/Contractors</w:t>
      </w:r>
      <w:r>
        <w:rPr>
          <w:rFonts w:ascii="Arial" w:hAnsi="Arial"/>
          <w:color w:val="000000"/>
          <w:spacing w:val="-3"/>
          <w:sz w:val="16"/>
        </w:rPr>
        <w:tab/>
        <w:t>Consultants/Contractors</w:t>
      </w:r>
    </w:p>
    <w:p w:rsidR="00176D11" w:rsidRDefault="00176D11">
      <w:pPr>
        <w:autoSpaceDE w:val="0"/>
        <w:autoSpaceDN w:val="0"/>
        <w:adjustRightInd w:val="0"/>
        <w:rPr>
          <w:rFonts w:ascii="Arial" w:hAnsi="Arial"/>
          <w:color w:val="000000"/>
          <w:spacing w:val="-3"/>
          <w:sz w:val="16"/>
        </w:rPr>
        <w:sectPr w:rsidR="00176D11">
          <w:headerReference w:type="even" r:id="rId420"/>
          <w:headerReference w:type="default" r:id="rId421"/>
          <w:footerReference w:type="even" r:id="rId422"/>
          <w:footerReference w:type="default" r:id="rId423"/>
          <w:headerReference w:type="first" r:id="rId424"/>
          <w:footerReference w:type="first" r:id="rId425"/>
          <w:type w:val="continuous"/>
          <w:pgSz w:w="12240" w:h="15840"/>
          <w:pgMar w:top="0" w:right="0" w:bottom="0" w:left="0" w:header="720" w:footer="720" w:gutter="0"/>
          <w:cols w:space="720"/>
        </w:sectPr>
      </w:pPr>
    </w:p>
    <w:p w:rsidR="00176D11" w:rsidRDefault="009403F5">
      <w:pPr>
        <w:tabs>
          <w:tab w:val="left" w:pos="3713"/>
          <w:tab w:val="left" w:pos="5128"/>
          <w:tab w:val="left" w:pos="6909"/>
          <w:tab w:val="left" w:pos="8311"/>
          <w:tab w:val="left" w:pos="10092"/>
        </w:tabs>
        <w:autoSpaceDE w:val="0"/>
        <w:autoSpaceDN w:val="0"/>
        <w:adjustRightInd w:val="0"/>
        <w:spacing w:before="41" w:line="184" w:lineRule="exact"/>
        <w:ind w:left="1465" w:firstLine="467"/>
        <w:rPr>
          <w:rFonts w:ascii="Arial Italic" w:hAnsi="Arial Italic"/>
          <w:color w:val="000000"/>
          <w:spacing w:val="-3"/>
          <w:sz w:val="16"/>
        </w:rPr>
      </w:pPr>
      <w:r>
        <w:rPr>
          <w:rFonts w:ascii="Cambria Italic" w:hAnsi="Cambria Italic"/>
          <w:color w:val="000000"/>
          <w:spacing w:val="-3"/>
          <w:sz w:val="15"/>
        </w:rPr>
        <w:t>Project Management</w:t>
      </w:r>
      <w:r>
        <w:rPr>
          <w:rFonts w:ascii="Cambria Italic" w:hAnsi="Cambria Italic"/>
          <w:color w:val="000000"/>
          <w:spacing w:val="-3"/>
          <w:sz w:val="15"/>
        </w:rPr>
        <w:tab/>
      </w:r>
      <w:r>
        <w:rPr>
          <w:rFonts w:ascii="Arial Italic" w:hAnsi="Arial Italic"/>
          <w:color w:val="000000"/>
          <w:spacing w:val="-3"/>
          <w:sz w:val="16"/>
        </w:rPr>
        <w:t>$0</w:t>
      </w:r>
      <w:r>
        <w:rPr>
          <w:rFonts w:ascii="Arial Italic" w:hAnsi="Arial Italic"/>
          <w:color w:val="000000"/>
          <w:spacing w:val="-3"/>
          <w:sz w:val="16"/>
        </w:rPr>
        <w:tab/>
      </w:r>
      <w:r>
        <w:rPr>
          <w:rFonts w:ascii="Cambria Italic" w:hAnsi="Cambria Italic"/>
          <w:color w:val="000000"/>
          <w:spacing w:val="-3"/>
          <w:sz w:val="15"/>
        </w:rPr>
        <w:t>Project Management</w:t>
      </w:r>
      <w:r>
        <w:rPr>
          <w:rFonts w:ascii="Cambria Italic" w:hAnsi="Cambria Italic"/>
          <w:color w:val="000000"/>
          <w:spacing w:val="-3"/>
          <w:sz w:val="15"/>
        </w:rPr>
        <w:tab/>
      </w:r>
      <w:r>
        <w:rPr>
          <w:rFonts w:ascii="Arial Italic" w:hAnsi="Arial Italic"/>
          <w:color w:val="000000"/>
          <w:spacing w:val="-3"/>
          <w:sz w:val="16"/>
        </w:rPr>
        <w:t>$0</w:t>
      </w:r>
      <w:r>
        <w:rPr>
          <w:rFonts w:ascii="Arial Italic" w:hAnsi="Arial Italic"/>
          <w:color w:val="000000"/>
          <w:spacing w:val="-3"/>
          <w:sz w:val="16"/>
        </w:rPr>
        <w:tab/>
      </w:r>
      <w:r>
        <w:rPr>
          <w:rFonts w:ascii="Cambria Italic" w:hAnsi="Cambria Italic"/>
          <w:color w:val="000000"/>
          <w:spacing w:val="-3"/>
          <w:sz w:val="15"/>
        </w:rPr>
        <w:t>Project Management</w:t>
      </w:r>
      <w:r>
        <w:rPr>
          <w:rFonts w:ascii="Cambria Italic" w:hAnsi="Cambria Italic"/>
          <w:color w:val="000000"/>
          <w:spacing w:val="-3"/>
          <w:sz w:val="15"/>
        </w:rPr>
        <w:tab/>
      </w:r>
      <w:r>
        <w:rPr>
          <w:rFonts w:ascii="Arial Italic" w:hAnsi="Arial Italic"/>
          <w:color w:val="000000"/>
          <w:spacing w:val="-3"/>
          <w:sz w:val="16"/>
        </w:rPr>
        <w:t>$0</w:t>
      </w:r>
    </w:p>
    <w:p w:rsidR="00176D11" w:rsidRDefault="00176D11">
      <w:pPr>
        <w:autoSpaceDE w:val="0"/>
        <w:autoSpaceDN w:val="0"/>
        <w:adjustRightInd w:val="0"/>
        <w:rPr>
          <w:rFonts w:ascii="Arial Italic" w:hAnsi="Arial Italic"/>
          <w:color w:val="000000"/>
          <w:spacing w:val="-3"/>
          <w:sz w:val="16"/>
        </w:rPr>
        <w:sectPr w:rsidR="00176D11">
          <w:headerReference w:type="even" r:id="rId426"/>
          <w:headerReference w:type="default" r:id="rId427"/>
          <w:footerReference w:type="even" r:id="rId428"/>
          <w:footerReference w:type="default" r:id="rId429"/>
          <w:headerReference w:type="first" r:id="rId430"/>
          <w:footerReference w:type="first" r:id="rId431"/>
          <w:type w:val="continuous"/>
          <w:pgSz w:w="12240" w:h="15840"/>
          <w:pgMar w:top="0" w:right="0" w:bottom="0" w:left="0" w:header="720" w:footer="720" w:gutter="0"/>
          <w:cols w:space="720"/>
        </w:sectPr>
      </w:pPr>
    </w:p>
    <w:p w:rsidR="00176D11" w:rsidRDefault="009403F5">
      <w:pPr>
        <w:tabs>
          <w:tab w:val="left" w:pos="3473"/>
          <w:tab w:val="left" w:pos="5191"/>
          <w:tab w:val="left" w:pos="6707"/>
          <w:tab w:val="left" w:pos="8374"/>
          <w:tab w:val="left" w:pos="9940"/>
        </w:tabs>
        <w:autoSpaceDE w:val="0"/>
        <w:autoSpaceDN w:val="0"/>
        <w:adjustRightInd w:val="0"/>
        <w:spacing w:before="30" w:line="184" w:lineRule="exact"/>
        <w:ind w:left="1465" w:firstLine="530"/>
        <w:rPr>
          <w:rFonts w:ascii="Arial Italic" w:hAnsi="Arial Italic"/>
          <w:color w:val="000000"/>
          <w:spacing w:val="-3"/>
          <w:sz w:val="16"/>
        </w:rPr>
      </w:pPr>
      <w:r>
        <w:rPr>
          <w:rFonts w:ascii="Cambria Italic" w:hAnsi="Cambria Italic"/>
          <w:color w:val="000000"/>
          <w:spacing w:val="-3"/>
          <w:sz w:val="15"/>
        </w:rPr>
        <w:t>Engineering/Design</w:t>
      </w:r>
      <w:r>
        <w:rPr>
          <w:rFonts w:ascii="Cambria Italic" w:hAnsi="Cambria Italic"/>
          <w:color w:val="000000"/>
          <w:spacing w:val="-3"/>
          <w:sz w:val="15"/>
        </w:rPr>
        <w:tab/>
      </w:r>
      <w:r>
        <w:rPr>
          <w:rFonts w:ascii="Arial Italic" w:hAnsi="Arial Italic"/>
          <w:color w:val="000000"/>
          <w:spacing w:val="-3"/>
          <w:sz w:val="16"/>
        </w:rPr>
        <w:t>$104,000</w:t>
      </w:r>
      <w:r>
        <w:rPr>
          <w:rFonts w:ascii="Arial Italic" w:hAnsi="Arial Italic"/>
          <w:color w:val="000000"/>
          <w:spacing w:val="-3"/>
          <w:sz w:val="16"/>
        </w:rPr>
        <w:tab/>
      </w:r>
      <w:r>
        <w:rPr>
          <w:rFonts w:ascii="Cambria Italic" w:hAnsi="Cambria Italic"/>
          <w:color w:val="000000"/>
          <w:spacing w:val="-3"/>
          <w:sz w:val="15"/>
        </w:rPr>
        <w:t>Engineering/Design</w:t>
      </w:r>
      <w:r>
        <w:rPr>
          <w:rFonts w:ascii="Cambria Italic" w:hAnsi="Cambria Italic"/>
          <w:color w:val="000000"/>
          <w:spacing w:val="-3"/>
          <w:sz w:val="15"/>
        </w:rPr>
        <w:tab/>
      </w:r>
      <w:r>
        <w:rPr>
          <w:rFonts w:ascii="Arial Italic" w:hAnsi="Arial Italic"/>
          <w:color w:val="000000"/>
          <w:spacing w:val="-3"/>
          <w:sz w:val="16"/>
        </w:rPr>
        <w:t>$13,000</w:t>
      </w:r>
      <w:r>
        <w:rPr>
          <w:rFonts w:ascii="Arial Italic" w:hAnsi="Arial Italic"/>
          <w:color w:val="000000"/>
          <w:spacing w:val="-3"/>
          <w:sz w:val="16"/>
        </w:rPr>
        <w:tab/>
      </w:r>
      <w:r>
        <w:rPr>
          <w:rFonts w:ascii="Cambria Italic" w:hAnsi="Cambria Italic"/>
          <w:color w:val="000000"/>
          <w:spacing w:val="-3"/>
          <w:sz w:val="15"/>
        </w:rPr>
        <w:t>Engineering/Design</w:t>
      </w:r>
      <w:r>
        <w:rPr>
          <w:rFonts w:ascii="Cambria Italic" w:hAnsi="Cambria Italic"/>
          <w:color w:val="000000"/>
          <w:spacing w:val="-3"/>
          <w:sz w:val="15"/>
        </w:rPr>
        <w:tab/>
      </w:r>
      <w:r>
        <w:rPr>
          <w:rFonts w:ascii="Arial Italic" w:hAnsi="Arial Italic"/>
          <w:color w:val="000000"/>
          <w:spacing w:val="-3"/>
          <w:sz w:val="16"/>
        </w:rPr>
        <w:t>$6,500</w:t>
      </w:r>
    </w:p>
    <w:p w:rsidR="00176D11" w:rsidRDefault="00176D11">
      <w:pPr>
        <w:autoSpaceDE w:val="0"/>
        <w:autoSpaceDN w:val="0"/>
        <w:adjustRightInd w:val="0"/>
        <w:rPr>
          <w:rFonts w:ascii="Arial Italic" w:hAnsi="Arial Italic"/>
          <w:color w:val="000000"/>
          <w:spacing w:val="-3"/>
          <w:sz w:val="16"/>
        </w:rPr>
        <w:sectPr w:rsidR="00176D11">
          <w:headerReference w:type="even" r:id="rId432"/>
          <w:headerReference w:type="default" r:id="rId433"/>
          <w:footerReference w:type="even" r:id="rId434"/>
          <w:footerReference w:type="default" r:id="rId435"/>
          <w:headerReference w:type="first" r:id="rId436"/>
          <w:footerReference w:type="first" r:id="rId437"/>
          <w:type w:val="continuous"/>
          <w:pgSz w:w="12240" w:h="15840"/>
          <w:pgMar w:top="0" w:right="0" w:bottom="0" w:left="0" w:header="720" w:footer="720" w:gutter="0"/>
          <w:cols w:space="720"/>
        </w:sectPr>
      </w:pPr>
    </w:p>
    <w:p w:rsidR="00176D11" w:rsidRDefault="009403F5">
      <w:pPr>
        <w:tabs>
          <w:tab w:val="left" w:pos="3473"/>
          <w:tab w:val="left" w:pos="5633"/>
          <w:tab w:val="left" w:pos="6909"/>
          <w:tab w:val="left" w:pos="8816"/>
          <w:tab w:val="left" w:pos="10092"/>
        </w:tabs>
        <w:autoSpaceDE w:val="0"/>
        <w:autoSpaceDN w:val="0"/>
        <w:adjustRightInd w:val="0"/>
        <w:spacing w:before="31" w:line="184" w:lineRule="exact"/>
        <w:ind w:left="1465" w:firstLine="972"/>
        <w:rPr>
          <w:rFonts w:ascii="Arial Italic" w:hAnsi="Arial Italic"/>
          <w:color w:val="000000"/>
          <w:spacing w:val="-3"/>
          <w:sz w:val="16"/>
        </w:rPr>
      </w:pPr>
      <w:r>
        <w:rPr>
          <w:rFonts w:ascii="Cambria Italic" w:hAnsi="Cambria Italic"/>
          <w:color w:val="000000"/>
          <w:spacing w:val="-3"/>
          <w:sz w:val="15"/>
        </w:rPr>
        <w:t>Construction</w:t>
      </w:r>
      <w:r>
        <w:rPr>
          <w:rFonts w:ascii="Cambria Italic" w:hAnsi="Cambria Italic"/>
          <w:color w:val="000000"/>
          <w:spacing w:val="-3"/>
          <w:sz w:val="15"/>
        </w:rPr>
        <w:tab/>
      </w:r>
      <w:r>
        <w:rPr>
          <w:rFonts w:ascii="Arial Italic" w:hAnsi="Arial Italic"/>
          <w:color w:val="000000"/>
          <w:spacing w:val="-3"/>
          <w:sz w:val="16"/>
        </w:rPr>
        <w:t>$560,500</w:t>
      </w:r>
      <w:r>
        <w:rPr>
          <w:rFonts w:ascii="Arial Italic" w:hAnsi="Arial Italic"/>
          <w:color w:val="000000"/>
          <w:spacing w:val="-3"/>
          <w:sz w:val="16"/>
        </w:rPr>
        <w:tab/>
      </w:r>
      <w:r>
        <w:rPr>
          <w:rFonts w:ascii="Cambria Italic" w:hAnsi="Cambria Italic"/>
          <w:color w:val="000000"/>
          <w:spacing w:val="-3"/>
          <w:sz w:val="15"/>
        </w:rPr>
        <w:t>Construction</w:t>
      </w:r>
      <w:r>
        <w:rPr>
          <w:rFonts w:ascii="Cambria Italic" w:hAnsi="Cambria Italic"/>
          <w:color w:val="000000"/>
          <w:spacing w:val="-3"/>
          <w:sz w:val="15"/>
        </w:rPr>
        <w:tab/>
      </w:r>
      <w:r>
        <w:rPr>
          <w:rFonts w:ascii="Arial Italic" w:hAnsi="Arial Italic"/>
          <w:color w:val="000000"/>
          <w:spacing w:val="-3"/>
          <w:sz w:val="16"/>
        </w:rPr>
        <w:t>$0</w:t>
      </w:r>
      <w:r>
        <w:rPr>
          <w:rFonts w:ascii="Arial Italic" w:hAnsi="Arial Italic"/>
          <w:color w:val="000000"/>
          <w:spacing w:val="-3"/>
          <w:sz w:val="16"/>
        </w:rPr>
        <w:tab/>
      </w:r>
      <w:r>
        <w:rPr>
          <w:rFonts w:ascii="Cambria Italic" w:hAnsi="Cambria Italic"/>
          <w:color w:val="000000"/>
          <w:spacing w:val="-3"/>
          <w:sz w:val="15"/>
        </w:rPr>
        <w:t>Construction</w:t>
      </w:r>
      <w:r>
        <w:rPr>
          <w:rFonts w:ascii="Cambria Italic" w:hAnsi="Cambria Italic"/>
          <w:color w:val="000000"/>
          <w:spacing w:val="-3"/>
          <w:sz w:val="15"/>
        </w:rPr>
        <w:tab/>
      </w:r>
      <w:r>
        <w:rPr>
          <w:rFonts w:ascii="Arial Italic" w:hAnsi="Arial Italic"/>
          <w:color w:val="000000"/>
          <w:spacing w:val="-3"/>
          <w:sz w:val="16"/>
        </w:rPr>
        <w:t>$0</w:t>
      </w:r>
    </w:p>
    <w:p w:rsidR="00176D11" w:rsidRDefault="00176D11">
      <w:pPr>
        <w:autoSpaceDE w:val="0"/>
        <w:autoSpaceDN w:val="0"/>
        <w:adjustRightInd w:val="0"/>
        <w:rPr>
          <w:rFonts w:ascii="Arial Italic" w:hAnsi="Arial Italic"/>
          <w:color w:val="000000"/>
          <w:spacing w:val="-3"/>
          <w:sz w:val="16"/>
        </w:rPr>
        <w:sectPr w:rsidR="00176D11">
          <w:headerReference w:type="even" r:id="rId438"/>
          <w:headerReference w:type="default" r:id="rId439"/>
          <w:footerReference w:type="even" r:id="rId440"/>
          <w:footerReference w:type="default" r:id="rId441"/>
          <w:headerReference w:type="first" r:id="rId442"/>
          <w:footerReference w:type="first" r:id="rId443"/>
          <w:type w:val="continuous"/>
          <w:pgSz w:w="12240" w:h="15840"/>
          <w:pgMar w:top="0" w:right="0" w:bottom="0" w:left="0" w:header="720" w:footer="720" w:gutter="0"/>
          <w:cols w:space="720"/>
        </w:sectPr>
      </w:pPr>
    </w:p>
    <w:p w:rsidR="00176D11" w:rsidRDefault="009403F5">
      <w:pPr>
        <w:tabs>
          <w:tab w:val="left" w:pos="3486"/>
          <w:tab w:val="left" w:pos="5873"/>
          <w:tab w:val="left" w:pos="6719"/>
          <w:tab w:val="left" w:pos="9056"/>
          <w:tab w:val="left" w:pos="9953"/>
        </w:tabs>
        <w:autoSpaceDE w:val="0"/>
        <w:autoSpaceDN w:val="0"/>
        <w:adjustRightInd w:val="0"/>
        <w:spacing w:before="21" w:line="184" w:lineRule="exact"/>
        <w:ind w:left="1465" w:firstLine="1212"/>
        <w:rPr>
          <w:rFonts w:ascii="Arial" w:hAnsi="Arial"/>
          <w:color w:val="000000"/>
          <w:spacing w:val="-3"/>
          <w:sz w:val="16"/>
        </w:rPr>
      </w:pPr>
      <w:r>
        <w:rPr>
          <w:rFonts w:ascii="Cambria" w:hAnsi="Cambria"/>
          <w:color w:val="000000"/>
          <w:spacing w:val="-3"/>
          <w:sz w:val="16"/>
        </w:rPr>
        <w:t>Subtotal</w:t>
      </w:r>
      <w:r>
        <w:rPr>
          <w:rFonts w:ascii="Cambria" w:hAnsi="Cambria"/>
          <w:color w:val="000000"/>
          <w:spacing w:val="-3"/>
          <w:sz w:val="16"/>
        </w:rPr>
        <w:tab/>
      </w:r>
      <w:r>
        <w:rPr>
          <w:rFonts w:ascii="Arial" w:hAnsi="Arial"/>
          <w:color w:val="000000"/>
          <w:spacing w:val="-3"/>
          <w:sz w:val="16"/>
        </w:rPr>
        <w:t>$664,500</w:t>
      </w:r>
      <w:r>
        <w:rPr>
          <w:rFonts w:ascii="Arial" w:hAnsi="Arial"/>
          <w:color w:val="000000"/>
          <w:spacing w:val="-3"/>
          <w:sz w:val="16"/>
        </w:rPr>
        <w:tab/>
      </w:r>
      <w:r>
        <w:rPr>
          <w:rFonts w:ascii="Cambria" w:hAnsi="Cambria"/>
          <w:color w:val="000000"/>
          <w:spacing w:val="-3"/>
          <w:sz w:val="16"/>
        </w:rPr>
        <w:t>Subtotal</w:t>
      </w:r>
      <w:r>
        <w:rPr>
          <w:rFonts w:ascii="Cambria" w:hAnsi="Cambria"/>
          <w:color w:val="000000"/>
          <w:spacing w:val="-3"/>
          <w:sz w:val="16"/>
        </w:rPr>
        <w:tab/>
      </w:r>
      <w:r>
        <w:rPr>
          <w:rFonts w:ascii="Arial" w:hAnsi="Arial"/>
          <w:color w:val="000000"/>
          <w:spacing w:val="-3"/>
          <w:sz w:val="16"/>
        </w:rPr>
        <w:t>$13,000</w:t>
      </w:r>
      <w:r>
        <w:rPr>
          <w:rFonts w:ascii="Arial" w:hAnsi="Arial"/>
          <w:color w:val="000000"/>
          <w:spacing w:val="-3"/>
          <w:sz w:val="16"/>
        </w:rPr>
        <w:tab/>
      </w:r>
      <w:r>
        <w:rPr>
          <w:rFonts w:ascii="Cambria" w:hAnsi="Cambria"/>
          <w:color w:val="000000"/>
          <w:spacing w:val="-3"/>
          <w:sz w:val="16"/>
        </w:rPr>
        <w:t>Subtotal</w:t>
      </w:r>
      <w:r>
        <w:rPr>
          <w:rFonts w:ascii="Cambria" w:hAnsi="Cambria"/>
          <w:color w:val="000000"/>
          <w:spacing w:val="-3"/>
          <w:sz w:val="16"/>
        </w:rPr>
        <w:tab/>
      </w:r>
      <w:r>
        <w:rPr>
          <w:rFonts w:ascii="Arial" w:hAnsi="Arial"/>
          <w:color w:val="000000"/>
          <w:spacing w:val="-3"/>
          <w:sz w:val="16"/>
        </w:rPr>
        <w:t>$6,500</w:t>
      </w:r>
    </w:p>
    <w:p w:rsidR="00176D11" w:rsidRDefault="00176D11">
      <w:pPr>
        <w:autoSpaceDE w:val="0"/>
        <w:autoSpaceDN w:val="0"/>
        <w:adjustRightInd w:val="0"/>
        <w:spacing w:line="184" w:lineRule="exact"/>
        <w:ind w:left="1477"/>
        <w:rPr>
          <w:rFonts w:ascii="Arial" w:hAnsi="Arial"/>
          <w:color w:val="000000"/>
          <w:spacing w:val="-3"/>
          <w:sz w:val="16"/>
        </w:rPr>
      </w:pPr>
    </w:p>
    <w:p w:rsidR="00176D11" w:rsidRDefault="009403F5">
      <w:pPr>
        <w:tabs>
          <w:tab w:val="left" w:pos="4673"/>
          <w:tab w:val="left" w:pos="7856"/>
        </w:tabs>
        <w:autoSpaceDE w:val="0"/>
        <w:autoSpaceDN w:val="0"/>
        <w:adjustRightInd w:val="0"/>
        <w:spacing w:before="86" w:line="184" w:lineRule="exact"/>
        <w:ind w:left="1477"/>
        <w:rPr>
          <w:rFonts w:ascii="Arial" w:hAnsi="Arial"/>
          <w:color w:val="000000"/>
          <w:spacing w:val="-2"/>
          <w:sz w:val="16"/>
        </w:rPr>
      </w:pPr>
      <w:r>
        <w:rPr>
          <w:rFonts w:ascii="Arial" w:hAnsi="Arial"/>
          <w:color w:val="000000"/>
          <w:spacing w:val="-2"/>
          <w:sz w:val="16"/>
        </w:rPr>
        <w:t>Other</w:t>
      </w:r>
      <w:r>
        <w:rPr>
          <w:rFonts w:ascii="Arial" w:hAnsi="Arial"/>
          <w:color w:val="000000"/>
          <w:spacing w:val="-2"/>
          <w:sz w:val="16"/>
        </w:rPr>
        <w:tab/>
        <w:t>Other</w:t>
      </w:r>
      <w:r>
        <w:rPr>
          <w:rFonts w:ascii="Arial" w:hAnsi="Arial"/>
          <w:color w:val="000000"/>
          <w:spacing w:val="-2"/>
          <w:sz w:val="16"/>
        </w:rPr>
        <w:tab/>
        <w:t>Other</w:t>
      </w:r>
    </w:p>
    <w:p w:rsidR="00176D11" w:rsidRDefault="009403F5">
      <w:pPr>
        <w:tabs>
          <w:tab w:val="left" w:pos="3473"/>
          <w:tab w:val="left" w:pos="5469"/>
          <w:tab w:val="left" w:pos="6669"/>
          <w:tab w:val="left" w:pos="8652"/>
          <w:tab w:val="left" w:pos="9890"/>
        </w:tabs>
        <w:autoSpaceDE w:val="0"/>
        <w:autoSpaceDN w:val="0"/>
        <w:adjustRightInd w:val="0"/>
        <w:spacing w:before="41" w:line="184" w:lineRule="exact"/>
        <w:ind w:left="1477" w:firstLine="795"/>
        <w:rPr>
          <w:rFonts w:ascii="Arial Italic" w:hAnsi="Arial Italic"/>
          <w:color w:val="000000"/>
          <w:spacing w:val="-3"/>
          <w:sz w:val="16"/>
        </w:rPr>
      </w:pPr>
      <w:r>
        <w:rPr>
          <w:rFonts w:ascii="Cambria Italic" w:hAnsi="Cambria Italic"/>
          <w:color w:val="000000"/>
          <w:spacing w:val="-3"/>
          <w:sz w:val="15"/>
        </w:rPr>
        <w:t>Transportation</w:t>
      </w:r>
      <w:r>
        <w:rPr>
          <w:rFonts w:ascii="Cambria Italic" w:hAnsi="Cambria Italic"/>
          <w:color w:val="000000"/>
          <w:spacing w:val="-3"/>
          <w:sz w:val="15"/>
        </w:rPr>
        <w:tab/>
      </w:r>
      <w:r>
        <w:rPr>
          <w:rFonts w:ascii="Arial Italic" w:hAnsi="Arial Italic"/>
          <w:color w:val="000000"/>
          <w:spacing w:val="-3"/>
          <w:sz w:val="16"/>
        </w:rPr>
        <w:t>$282,000</w:t>
      </w:r>
      <w:r>
        <w:rPr>
          <w:rFonts w:ascii="Arial Italic" w:hAnsi="Arial Italic"/>
          <w:color w:val="000000"/>
          <w:spacing w:val="-3"/>
          <w:sz w:val="16"/>
        </w:rPr>
        <w:tab/>
      </w:r>
      <w:r>
        <w:rPr>
          <w:rFonts w:ascii="Cambria Italic" w:hAnsi="Cambria Italic"/>
          <w:color w:val="000000"/>
          <w:spacing w:val="-3"/>
          <w:sz w:val="15"/>
        </w:rPr>
        <w:t>Transportation</w:t>
      </w:r>
      <w:r>
        <w:rPr>
          <w:rFonts w:ascii="Cambria Italic" w:hAnsi="Cambria Italic"/>
          <w:color w:val="000000"/>
          <w:spacing w:val="-3"/>
          <w:sz w:val="15"/>
        </w:rPr>
        <w:tab/>
      </w:r>
      <w:r>
        <w:rPr>
          <w:rFonts w:ascii="Arial Italic" w:hAnsi="Arial Italic"/>
          <w:color w:val="000000"/>
          <w:spacing w:val="-3"/>
          <w:sz w:val="16"/>
        </w:rPr>
        <w:t>$107,300</w:t>
      </w:r>
      <w:r>
        <w:rPr>
          <w:rFonts w:ascii="Arial Italic" w:hAnsi="Arial Italic"/>
          <w:color w:val="000000"/>
          <w:spacing w:val="-3"/>
          <w:sz w:val="16"/>
        </w:rPr>
        <w:tab/>
      </w:r>
      <w:r>
        <w:rPr>
          <w:rFonts w:ascii="Cambria Italic" w:hAnsi="Cambria Italic"/>
          <w:color w:val="000000"/>
          <w:spacing w:val="-3"/>
          <w:sz w:val="15"/>
        </w:rPr>
        <w:t>Transportation</w:t>
      </w:r>
      <w:r>
        <w:rPr>
          <w:rFonts w:ascii="Cambria Italic" w:hAnsi="Cambria Italic"/>
          <w:color w:val="000000"/>
          <w:spacing w:val="-3"/>
          <w:sz w:val="15"/>
        </w:rPr>
        <w:tab/>
      </w:r>
      <w:r>
        <w:rPr>
          <w:rFonts w:ascii="Arial Italic" w:hAnsi="Arial Italic"/>
          <w:color w:val="000000"/>
          <w:spacing w:val="-3"/>
          <w:sz w:val="16"/>
        </w:rPr>
        <w:t>$29,800</w:t>
      </w:r>
    </w:p>
    <w:p w:rsidR="00176D11" w:rsidRDefault="009403F5">
      <w:pPr>
        <w:tabs>
          <w:tab w:val="left" w:pos="3473"/>
          <w:tab w:val="left" w:pos="6075"/>
          <w:tab w:val="left" w:pos="6707"/>
          <w:tab w:val="left" w:pos="9258"/>
          <w:tab w:val="left" w:pos="9890"/>
        </w:tabs>
        <w:autoSpaceDE w:val="0"/>
        <w:autoSpaceDN w:val="0"/>
        <w:adjustRightInd w:val="0"/>
        <w:spacing w:before="30" w:line="184" w:lineRule="exact"/>
        <w:ind w:left="1477" w:firstLine="1402"/>
        <w:rPr>
          <w:rFonts w:ascii="Arial Italic" w:hAnsi="Arial Italic"/>
          <w:color w:val="000000"/>
          <w:spacing w:val="-3"/>
          <w:sz w:val="16"/>
        </w:rPr>
      </w:pPr>
      <w:r>
        <w:rPr>
          <w:rFonts w:ascii="Cambria Italic" w:hAnsi="Cambria Italic"/>
          <w:color w:val="000000"/>
          <w:spacing w:val="-4"/>
          <w:sz w:val="15"/>
        </w:rPr>
        <w:t>Rents</w:t>
      </w:r>
      <w:r>
        <w:rPr>
          <w:rFonts w:ascii="Cambria Italic" w:hAnsi="Cambria Italic"/>
          <w:color w:val="000000"/>
          <w:spacing w:val="-4"/>
          <w:sz w:val="15"/>
        </w:rPr>
        <w:tab/>
      </w:r>
      <w:r>
        <w:rPr>
          <w:rFonts w:ascii="Arial Italic" w:hAnsi="Arial Italic"/>
          <w:color w:val="000000"/>
          <w:spacing w:val="-3"/>
          <w:sz w:val="16"/>
        </w:rPr>
        <w:t>$531,000</w:t>
      </w:r>
      <w:r>
        <w:rPr>
          <w:rFonts w:ascii="Arial Italic" w:hAnsi="Arial Italic"/>
          <w:color w:val="000000"/>
          <w:spacing w:val="-3"/>
          <w:sz w:val="16"/>
        </w:rPr>
        <w:tab/>
      </w:r>
      <w:r>
        <w:rPr>
          <w:rFonts w:ascii="Cambria Italic" w:hAnsi="Cambria Italic"/>
          <w:color w:val="000000"/>
          <w:spacing w:val="-4"/>
          <w:sz w:val="15"/>
        </w:rPr>
        <w:t>Rents</w:t>
      </w:r>
      <w:r>
        <w:rPr>
          <w:rFonts w:ascii="Cambria Italic" w:hAnsi="Cambria Italic"/>
          <w:color w:val="000000"/>
          <w:spacing w:val="-4"/>
          <w:sz w:val="15"/>
        </w:rPr>
        <w:tab/>
      </w:r>
      <w:r>
        <w:rPr>
          <w:rFonts w:ascii="Arial Italic" w:hAnsi="Arial Italic"/>
          <w:color w:val="000000"/>
          <w:spacing w:val="-3"/>
          <w:sz w:val="16"/>
        </w:rPr>
        <w:t>$67,100</w:t>
      </w:r>
      <w:r>
        <w:rPr>
          <w:rFonts w:ascii="Arial Italic" w:hAnsi="Arial Italic"/>
          <w:color w:val="000000"/>
          <w:spacing w:val="-3"/>
          <w:sz w:val="16"/>
        </w:rPr>
        <w:tab/>
      </w:r>
      <w:r>
        <w:rPr>
          <w:rFonts w:ascii="Cambria Italic" w:hAnsi="Cambria Italic"/>
          <w:color w:val="000000"/>
          <w:spacing w:val="-4"/>
          <w:sz w:val="15"/>
        </w:rPr>
        <w:t>Rents</w:t>
      </w:r>
      <w:r>
        <w:rPr>
          <w:rFonts w:ascii="Cambria Italic" w:hAnsi="Cambria Italic"/>
          <w:color w:val="000000"/>
          <w:spacing w:val="-4"/>
          <w:sz w:val="15"/>
        </w:rPr>
        <w:tab/>
      </w:r>
      <w:r>
        <w:rPr>
          <w:rFonts w:ascii="Arial Italic" w:hAnsi="Arial Italic"/>
          <w:color w:val="000000"/>
          <w:spacing w:val="-3"/>
          <w:sz w:val="16"/>
        </w:rPr>
        <w:t>$35,200</w:t>
      </w:r>
    </w:p>
    <w:p w:rsidR="00176D11" w:rsidRDefault="009403F5">
      <w:pPr>
        <w:tabs>
          <w:tab w:val="left" w:pos="3397"/>
          <w:tab w:val="left" w:pos="4787"/>
          <w:tab w:val="left" w:pos="6669"/>
          <w:tab w:val="left" w:pos="7970"/>
          <w:tab w:val="left" w:pos="9852"/>
        </w:tabs>
        <w:autoSpaceDE w:val="0"/>
        <w:autoSpaceDN w:val="0"/>
        <w:adjustRightInd w:val="0"/>
        <w:spacing w:before="31" w:line="184" w:lineRule="exact"/>
        <w:ind w:left="1477" w:firstLine="113"/>
        <w:rPr>
          <w:rFonts w:ascii="Arial Italic" w:hAnsi="Arial Italic"/>
          <w:color w:val="000000"/>
          <w:spacing w:val="-3"/>
          <w:sz w:val="16"/>
        </w:rPr>
      </w:pPr>
      <w:r>
        <w:rPr>
          <w:rFonts w:ascii="Cambria Italic" w:hAnsi="Cambria Italic"/>
          <w:color w:val="000000"/>
          <w:spacing w:val="-3"/>
          <w:sz w:val="15"/>
        </w:rPr>
        <w:t>Overheads (A&amp;G and CAD)</w:t>
      </w:r>
      <w:r>
        <w:rPr>
          <w:rFonts w:ascii="Cambria Italic" w:hAnsi="Cambria Italic"/>
          <w:color w:val="000000"/>
          <w:spacing w:val="-3"/>
          <w:sz w:val="15"/>
        </w:rPr>
        <w:tab/>
      </w:r>
      <w:r>
        <w:rPr>
          <w:rFonts w:ascii="Arial Italic" w:hAnsi="Arial Italic"/>
          <w:color w:val="000000"/>
          <w:spacing w:val="-3"/>
          <w:sz w:val="16"/>
        </w:rPr>
        <w:t>$1,283,100</w:t>
      </w:r>
      <w:r>
        <w:rPr>
          <w:rFonts w:ascii="Arial Italic" w:hAnsi="Arial Italic"/>
          <w:color w:val="000000"/>
          <w:spacing w:val="-3"/>
          <w:sz w:val="16"/>
        </w:rPr>
        <w:tab/>
      </w:r>
      <w:r>
        <w:rPr>
          <w:rFonts w:ascii="Cambria Italic" w:hAnsi="Cambria Italic"/>
          <w:color w:val="000000"/>
          <w:spacing w:val="-3"/>
          <w:sz w:val="15"/>
        </w:rPr>
        <w:t>Overheads (A&amp;G and CAD)</w:t>
      </w:r>
      <w:r>
        <w:rPr>
          <w:rFonts w:ascii="Cambria Italic" w:hAnsi="Cambria Italic"/>
          <w:color w:val="000000"/>
          <w:spacing w:val="-3"/>
          <w:sz w:val="15"/>
        </w:rPr>
        <w:tab/>
      </w:r>
      <w:r>
        <w:rPr>
          <w:rFonts w:ascii="Arial Italic" w:hAnsi="Arial Italic"/>
          <w:color w:val="000000"/>
          <w:spacing w:val="-3"/>
          <w:sz w:val="16"/>
        </w:rPr>
        <w:t>$572,000</w:t>
      </w:r>
      <w:r>
        <w:rPr>
          <w:rFonts w:ascii="Arial Italic" w:hAnsi="Arial Italic"/>
          <w:color w:val="000000"/>
          <w:spacing w:val="-3"/>
          <w:sz w:val="16"/>
        </w:rPr>
        <w:tab/>
      </w:r>
      <w:r>
        <w:rPr>
          <w:rFonts w:ascii="Cambria Italic" w:hAnsi="Cambria Italic"/>
          <w:color w:val="000000"/>
          <w:spacing w:val="-3"/>
          <w:sz w:val="15"/>
        </w:rPr>
        <w:t>Overheads (A&amp;G and CAD)</w:t>
      </w:r>
      <w:r>
        <w:rPr>
          <w:rFonts w:ascii="Cambria Italic" w:hAnsi="Cambria Italic"/>
          <w:color w:val="000000"/>
          <w:spacing w:val="-3"/>
          <w:sz w:val="15"/>
        </w:rPr>
        <w:tab/>
      </w:r>
      <w:r>
        <w:rPr>
          <w:rFonts w:ascii="Arial Italic" w:hAnsi="Arial Italic"/>
          <w:color w:val="000000"/>
          <w:spacing w:val="-3"/>
          <w:sz w:val="16"/>
        </w:rPr>
        <w:t>$157,100</w:t>
      </w:r>
    </w:p>
    <w:p w:rsidR="00176D11" w:rsidRDefault="009403F5">
      <w:pPr>
        <w:tabs>
          <w:tab w:val="left" w:pos="3713"/>
          <w:tab w:val="left" w:pos="5974"/>
          <w:tab w:val="left" w:pos="6909"/>
          <w:tab w:val="left" w:pos="9157"/>
          <w:tab w:val="left" w:pos="10092"/>
        </w:tabs>
        <w:autoSpaceDE w:val="0"/>
        <w:autoSpaceDN w:val="0"/>
        <w:adjustRightInd w:val="0"/>
        <w:spacing w:before="30" w:line="184" w:lineRule="exact"/>
        <w:ind w:left="1477" w:firstLine="1300"/>
        <w:rPr>
          <w:rFonts w:ascii="Arial Italic" w:hAnsi="Arial Italic"/>
          <w:color w:val="000000"/>
          <w:spacing w:val="-3"/>
          <w:sz w:val="16"/>
        </w:rPr>
      </w:pPr>
      <w:r>
        <w:rPr>
          <w:rFonts w:ascii="Cambria Italic" w:hAnsi="Cambria Italic"/>
          <w:color w:val="000000"/>
          <w:spacing w:val="-1"/>
          <w:sz w:val="15"/>
        </w:rPr>
        <w:t>AFUDC</w:t>
      </w:r>
      <w:r>
        <w:rPr>
          <w:rFonts w:ascii="Cambria Italic" w:hAnsi="Cambria Italic"/>
          <w:color w:val="000000"/>
          <w:spacing w:val="-1"/>
          <w:sz w:val="15"/>
        </w:rPr>
        <w:tab/>
      </w:r>
      <w:r>
        <w:rPr>
          <w:rFonts w:ascii="Arial Italic" w:hAnsi="Arial Italic"/>
          <w:color w:val="000000"/>
          <w:spacing w:val="-3"/>
          <w:sz w:val="16"/>
        </w:rPr>
        <w:t>$0</w:t>
      </w:r>
      <w:r>
        <w:rPr>
          <w:rFonts w:ascii="Arial Italic" w:hAnsi="Arial Italic"/>
          <w:color w:val="000000"/>
          <w:spacing w:val="-3"/>
          <w:sz w:val="16"/>
        </w:rPr>
        <w:tab/>
      </w:r>
      <w:r>
        <w:rPr>
          <w:rFonts w:ascii="Cambria Italic" w:hAnsi="Cambria Italic"/>
          <w:color w:val="000000"/>
          <w:spacing w:val="-1"/>
          <w:sz w:val="15"/>
        </w:rPr>
        <w:t>AFUDC</w:t>
      </w:r>
      <w:r>
        <w:rPr>
          <w:rFonts w:ascii="Cambria Italic" w:hAnsi="Cambria Italic"/>
          <w:color w:val="000000"/>
          <w:spacing w:val="-1"/>
          <w:sz w:val="15"/>
        </w:rPr>
        <w:tab/>
      </w:r>
      <w:r>
        <w:rPr>
          <w:rFonts w:ascii="Arial Italic" w:hAnsi="Arial Italic"/>
          <w:color w:val="000000"/>
          <w:spacing w:val="-3"/>
          <w:sz w:val="16"/>
        </w:rPr>
        <w:t>$0</w:t>
      </w:r>
      <w:r>
        <w:rPr>
          <w:rFonts w:ascii="Arial Italic" w:hAnsi="Arial Italic"/>
          <w:color w:val="000000"/>
          <w:spacing w:val="-3"/>
          <w:sz w:val="16"/>
        </w:rPr>
        <w:tab/>
      </w:r>
      <w:r>
        <w:rPr>
          <w:rFonts w:ascii="Cambria Italic" w:hAnsi="Cambria Italic"/>
          <w:color w:val="000000"/>
          <w:spacing w:val="-1"/>
          <w:sz w:val="15"/>
        </w:rPr>
        <w:t>AFUDC</w:t>
      </w:r>
      <w:r>
        <w:rPr>
          <w:rFonts w:ascii="Cambria Italic" w:hAnsi="Cambria Italic"/>
          <w:color w:val="000000"/>
          <w:spacing w:val="-1"/>
          <w:sz w:val="15"/>
        </w:rPr>
        <w:tab/>
      </w:r>
      <w:r>
        <w:rPr>
          <w:rFonts w:ascii="Arial Italic" w:hAnsi="Arial Italic"/>
          <w:color w:val="000000"/>
          <w:spacing w:val="-3"/>
          <w:sz w:val="16"/>
        </w:rPr>
        <w:t>$0</w:t>
      </w:r>
    </w:p>
    <w:p w:rsidR="00176D11" w:rsidRDefault="009403F5">
      <w:pPr>
        <w:tabs>
          <w:tab w:val="left" w:pos="3410"/>
          <w:tab w:val="left" w:pos="5873"/>
          <w:tab w:val="left" w:pos="6682"/>
          <w:tab w:val="left" w:pos="9056"/>
          <w:tab w:val="left" w:pos="9865"/>
        </w:tabs>
        <w:autoSpaceDE w:val="0"/>
        <w:autoSpaceDN w:val="0"/>
        <w:adjustRightInd w:val="0"/>
        <w:spacing w:before="21" w:line="184" w:lineRule="exact"/>
        <w:ind w:left="1477" w:firstLine="1199"/>
        <w:rPr>
          <w:rFonts w:ascii="Arial" w:hAnsi="Arial"/>
          <w:color w:val="000000"/>
          <w:spacing w:val="-3"/>
          <w:sz w:val="16"/>
        </w:rPr>
      </w:pPr>
      <w:r>
        <w:rPr>
          <w:rFonts w:ascii="Cambria" w:hAnsi="Cambria"/>
          <w:color w:val="000000"/>
          <w:spacing w:val="-4"/>
          <w:sz w:val="16"/>
        </w:rPr>
        <w:t>Subtotal</w:t>
      </w:r>
      <w:r>
        <w:rPr>
          <w:rFonts w:ascii="Cambria" w:hAnsi="Cambria"/>
          <w:color w:val="000000"/>
          <w:spacing w:val="-4"/>
          <w:sz w:val="16"/>
        </w:rPr>
        <w:tab/>
      </w:r>
      <w:r>
        <w:rPr>
          <w:rFonts w:ascii="Arial" w:hAnsi="Arial"/>
          <w:color w:val="000000"/>
          <w:spacing w:val="-3"/>
          <w:sz w:val="16"/>
        </w:rPr>
        <w:t>$2,096,100</w:t>
      </w:r>
      <w:r>
        <w:rPr>
          <w:rFonts w:ascii="Arial" w:hAnsi="Arial"/>
          <w:color w:val="000000"/>
          <w:spacing w:val="-3"/>
          <w:sz w:val="16"/>
        </w:rPr>
        <w:tab/>
      </w:r>
      <w:r>
        <w:rPr>
          <w:rFonts w:ascii="Cambria" w:hAnsi="Cambria"/>
          <w:color w:val="000000"/>
          <w:spacing w:val="-4"/>
          <w:sz w:val="16"/>
        </w:rPr>
        <w:t>Subtotal</w:t>
      </w:r>
      <w:r>
        <w:rPr>
          <w:rFonts w:ascii="Cambria" w:hAnsi="Cambria"/>
          <w:color w:val="000000"/>
          <w:spacing w:val="-4"/>
          <w:sz w:val="16"/>
        </w:rPr>
        <w:tab/>
      </w:r>
      <w:r>
        <w:rPr>
          <w:rFonts w:ascii="Arial" w:hAnsi="Arial"/>
          <w:color w:val="000000"/>
          <w:spacing w:val="-3"/>
          <w:sz w:val="16"/>
        </w:rPr>
        <w:t>$746,400</w:t>
      </w:r>
      <w:r>
        <w:rPr>
          <w:rFonts w:ascii="Arial" w:hAnsi="Arial"/>
          <w:color w:val="000000"/>
          <w:spacing w:val="-3"/>
          <w:sz w:val="16"/>
        </w:rPr>
        <w:tab/>
      </w:r>
      <w:r>
        <w:rPr>
          <w:rFonts w:ascii="Cambria" w:hAnsi="Cambria"/>
          <w:color w:val="000000"/>
          <w:spacing w:val="-4"/>
          <w:sz w:val="16"/>
        </w:rPr>
        <w:t>Subtotal</w:t>
      </w:r>
      <w:r>
        <w:rPr>
          <w:rFonts w:ascii="Cambria" w:hAnsi="Cambria"/>
          <w:color w:val="000000"/>
          <w:spacing w:val="-4"/>
          <w:sz w:val="16"/>
        </w:rPr>
        <w:tab/>
      </w:r>
      <w:r>
        <w:rPr>
          <w:rFonts w:ascii="Arial" w:hAnsi="Arial"/>
          <w:color w:val="000000"/>
          <w:spacing w:val="-3"/>
          <w:sz w:val="16"/>
        </w:rPr>
        <w:t>$222,100</w:t>
      </w:r>
    </w:p>
    <w:p w:rsidR="00176D11" w:rsidRDefault="00176D11">
      <w:pPr>
        <w:autoSpaceDE w:val="0"/>
        <w:autoSpaceDN w:val="0"/>
        <w:adjustRightInd w:val="0"/>
        <w:spacing w:line="218" w:lineRule="exact"/>
        <w:ind w:left="1477"/>
        <w:rPr>
          <w:rFonts w:ascii="Arial" w:hAnsi="Arial"/>
          <w:color w:val="000000"/>
          <w:spacing w:val="-3"/>
          <w:sz w:val="16"/>
        </w:rPr>
      </w:pPr>
    </w:p>
    <w:p w:rsidR="00176D11" w:rsidRDefault="009403F5">
      <w:pPr>
        <w:tabs>
          <w:tab w:val="left" w:pos="3410"/>
          <w:tab w:val="left" w:pos="5823"/>
          <w:tab w:val="left" w:pos="6606"/>
          <w:tab w:val="left" w:pos="9006"/>
          <w:tab w:val="left" w:pos="9865"/>
        </w:tabs>
        <w:autoSpaceDE w:val="0"/>
        <w:autoSpaceDN w:val="0"/>
        <w:adjustRightInd w:val="0"/>
        <w:spacing w:before="49" w:line="218" w:lineRule="exact"/>
        <w:ind w:left="1477" w:firstLine="1149"/>
        <w:rPr>
          <w:rFonts w:ascii="Arial Bold" w:hAnsi="Arial Bold"/>
          <w:color w:val="000000"/>
          <w:spacing w:val="-3"/>
          <w:sz w:val="16"/>
        </w:rPr>
      </w:pPr>
      <w:r>
        <w:rPr>
          <w:rFonts w:ascii="Cambria Bold" w:hAnsi="Cambria Bold"/>
          <w:color w:val="000000"/>
          <w:spacing w:val="-1"/>
          <w:sz w:val="19"/>
        </w:rPr>
        <w:t>TOTAL</w:t>
      </w:r>
      <w:r>
        <w:rPr>
          <w:rFonts w:ascii="Cambria Bold" w:hAnsi="Cambria Bold"/>
          <w:color w:val="000000"/>
          <w:spacing w:val="-1"/>
          <w:sz w:val="19"/>
        </w:rPr>
        <w:tab/>
      </w:r>
      <w:r>
        <w:rPr>
          <w:rFonts w:ascii="Arial Bold" w:hAnsi="Arial Bold"/>
          <w:color w:val="000000"/>
          <w:spacing w:val="-3"/>
          <w:sz w:val="16"/>
        </w:rPr>
        <w:t>$5,426,000</w:t>
      </w:r>
      <w:r>
        <w:rPr>
          <w:rFonts w:ascii="Arial Bold" w:hAnsi="Arial Bold"/>
          <w:color w:val="000000"/>
          <w:spacing w:val="-3"/>
          <w:sz w:val="16"/>
        </w:rPr>
        <w:tab/>
      </w:r>
      <w:r>
        <w:rPr>
          <w:rFonts w:ascii="Cambria Bold" w:hAnsi="Cambria Bold"/>
          <w:color w:val="000000"/>
          <w:spacing w:val="-1"/>
          <w:sz w:val="19"/>
        </w:rPr>
        <w:t>TOTAL</w:t>
      </w:r>
      <w:r>
        <w:rPr>
          <w:rFonts w:ascii="Cambria Bold" w:hAnsi="Cambria Bold"/>
          <w:color w:val="000000"/>
          <w:spacing w:val="-1"/>
          <w:sz w:val="19"/>
        </w:rPr>
        <w:tab/>
      </w:r>
      <w:r>
        <w:rPr>
          <w:rFonts w:ascii="Arial Bold" w:hAnsi="Arial Bold"/>
          <w:color w:val="000000"/>
          <w:spacing w:val="-3"/>
          <w:sz w:val="16"/>
        </w:rPr>
        <w:t>$2,355,100</w:t>
      </w:r>
      <w:r>
        <w:rPr>
          <w:rFonts w:ascii="Arial Bold" w:hAnsi="Arial Bold"/>
          <w:color w:val="000000"/>
          <w:spacing w:val="-3"/>
          <w:sz w:val="16"/>
        </w:rPr>
        <w:tab/>
      </w:r>
      <w:r>
        <w:rPr>
          <w:rFonts w:ascii="Cambria Bold" w:hAnsi="Cambria Bold"/>
          <w:color w:val="000000"/>
          <w:spacing w:val="-1"/>
          <w:sz w:val="19"/>
        </w:rPr>
        <w:t>TOTAL</w:t>
      </w:r>
      <w:r>
        <w:rPr>
          <w:rFonts w:ascii="Cambria Bold" w:hAnsi="Cambria Bold"/>
          <w:color w:val="000000"/>
          <w:spacing w:val="-1"/>
          <w:sz w:val="19"/>
        </w:rPr>
        <w:tab/>
      </w:r>
      <w:r>
        <w:rPr>
          <w:rFonts w:ascii="Arial Bold" w:hAnsi="Arial Bold"/>
          <w:color w:val="000000"/>
          <w:spacing w:val="-3"/>
          <w:sz w:val="16"/>
        </w:rPr>
        <w:t>$654,000</w:t>
      </w:r>
    </w:p>
    <w:p w:rsidR="00176D11" w:rsidRDefault="00176D11">
      <w:pPr>
        <w:autoSpaceDE w:val="0"/>
        <w:autoSpaceDN w:val="0"/>
        <w:adjustRightInd w:val="0"/>
        <w:spacing w:line="276" w:lineRule="exact"/>
        <w:ind w:left="1440"/>
        <w:rPr>
          <w:rFonts w:ascii="Arial Bold" w:hAnsi="Arial Bold"/>
          <w:color w:val="000000"/>
          <w:spacing w:val="-3"/>
          <w:sz w:val="16"/>
        </w:rPr>
      </w:pPr>
    </w:p>
    <w:p w:rsidR="00176D11" w:rsidRDefault="009403F5">
      <w:pPr>
        <w:autoSpaceDE w:val="0"/>
        <w:autoSpaceDN w:val="0"/>
        <w:adjustRightInd w:val="0"/>
        <w:spacing w:before="77" w:line="276" w:lineRule="exact"/>
        <w:ind w:left="1440"/>
        <w:rPr>
          <w:color w:val="000000"/>
          <w:spacing w:val="-5"/>
        </w:rPr>
      </w:pPr>
      <w:r>
        <w:rPr>
          <w:color w:val="000000"/>
          <w:spacing w:val="-5"/>
        </w:rPr>
        <w:t xml:space="preserve">The estimates provided herein </w:t>
      </w:r>
      <w:r>
        <w:rPr>
          <w:color w:val="000000"/>
          <w:spacing w:val="-5"/>
          <w:u w:val="single"/>
        </w:rPr>
        <w:t>exclude</w:t>
      </w:r>
      <w:r>
        <w:rPr>
          <w:color w:val="000000"/>
          <w:spacing w:val="-5"/>
        </w:rPr>
        <w:t xml:space="preserve"> the following, </w:t>
      </w:r>
      <w:r>
        <w:rPr>
          <w:color w:val="000000"/>
          <w:spacing w:val="-5"/>
          <w:u w:val="single"/>
        </w:rPr>
        <w:t>as applicable</w:t>
      </w:r>
      <w:r>
        <w:rPr>
          <w:color w:val="000000"/>
          <w:spacing w:val="-5"/>
        </w:rPr>
        <w:t xml:space="preserve">: </w:t>
      </w:r>
    </w:p>
    <w:p w:rsidR="00176D11" w:rsidRDefault="00176D11">
      <w:pPr>
        <w:autoSpaceDE w:val="0"/>
        <w:autoSpaceDN w:val="0"/>
        <w:adjustRightInd w:val="0"/>
        <w:spacing w:line="276" w:lineRule="exact"/>
        <w:ind w:left="1800"/>
        <w:rPr>
          <w:color w:val="000000"/>
          <w:spacing w:val="-5"/>
        </w:rPr>
      </w:pPr>
    </w:p>
    <w:p w:rsidR="00176D11" w:rsidRDefault="009403F5">
      <w:pPr>
        <w:autoSpaceDE w:val="0"/>
        <w:autoSpaceDN w:val="0"/>
        <w:adjustRightInd w:val="0"/>
        <w:spacing w:before="148" w:line="276" w:lineRule="exact"/>
        <w:ind w:left="1800"/>
        <w:rPr>
          <w:color w:val="000000"/>
          <w:spacing w:val="-3"/>
        </w:rPr>
      </w:pPr>
      <w:r>
        <w:rPr>
          <w:color w:val="000000"/>
          <w:spacing w:val="-3"/>
        </w:rPr>
        <w:t>•</w:t>
      </w:r>
      <w:r>
        <w:rPr>
          <w:rFonts w:ascii="Arial" w:hAnsi="Arial"/>
          <w:color w:val="000000"/>
          <w:spacing w:val="-3"/>
        </w:rPr>
        <w:t xml:space="preserve"> </w:t>
      </w:r>
      <w:r>
        <w:rPr>
          <w:color w:val="000000"/>
          <w:spacing w:val="-3"/>
        </w:rPr>
        <w:t xml:space="preserve">  discussions of issued interconnection study, </w:t>
      </w:r>
    </w:p>
    <w:p w:rsidR="00176D11" w:rsidRDefault="009403F5">
      <w:pPr>
        <w:autoSpaceDE w:val="0"/>
        <w:autoSpaceDN w:val="0"/>
        <w:adjustRightInd w:val="0"/>
        <w:spacing w:before="64" w:line="276" w:lineRule="exact"/>
        <w:ind w:left="1800"/>
        <w:rPr>
          <w:color w:val="000000"/>
        </w:rPr>
      </w:pPr>
      <w:r>
        <w:rPr>
          <w:color w:val="000000"/>
        </w:rPr>
        <w:t>•</w:t>
      </w:r>
      <w:r>
        <w:rPr>
          <w:rFonts w:ascii="Arial" w:hAnsi="Arial"/>
          <w:color w:val="000000"/>
        </w:rPr>
        <w:t xml:space="preserve"> </w:t>
      </w:r>
      <w:r>
        <w:rPr>
          <w:color w:val="000000"/>
        </w:rPr>
        <w:t xml:space="preserve">  negotiation and execution of the Interconnection Agreement and/or Cost Reimbursement </w:t>
      </w:r>
    </w:p>
    <w:p w:rsidR="00176D11" w:rsidRDefault="00176D11">
      <w:pPr>
        <w:autoSpaceDE w:val="0"/>
        <w:autoSpaceDN w:val="0"/>
        <w:adjustRightInd w:val="0"/>
        <w:spacing w:line="276" w:lineRule="exact"/>
        <w:ind w:left="5932"/>
        <w:rPr>
          <w:color w:val="000000"/>
        </w:rPr>
      </w:pPr>
    </w:p>
    <w:p w:rsidR="00176D11" w:rsidRDefault="009403F5">
      <w:pPr>
        <w:autoSpaceDE w:val="0"/>
        <w:autoSpaceDN w:val="0"/>
        <w:adjustRightInd w:val="0"/>
        <w:spacing w:before="48" w:line="276" w:lineRule="exact"/>
        <w:ind w:left="5932"/>
        <w:rPr>
          <w:color w:val="000000"/>
          <w:spacing w:val="-3"/>
        </w:rPr>
      </w:pPr>
      <w:r>
        <w:rPr>
          <w:color w:val="000000"/>
          <w:spacing w:val="-3"/>
        </w:rPr>
        <w:t xml:space="preserve">A-5 </w:t>
      </w:r>
    </w:p>
    <w:p w:rsidR="00176D11" w:rsidRDefault="00176D11">
      <w:pPr>
        <w:autoSpaceDE w:val="0"/>
        <w:autoSpaceDN w:val="0"/>
        <w:adjustRightInd w:val="0"/>
        <w:rPr>
          <w:color w:val="000000"/>
          <w:spacing w:val="-3"/>
        </w:rPr>
        <w:sectPr w:rsidR="00176D11">
          <w:headerReference w:type="even" r:id="rId444"/>
          <w:headerReference w:type="default" r:id="rId445"/>
          <w:footerReference w:type="even" r:id="rId446"/>
          <w:footerReference w:type="default" r:id="rId447"/>
          <w:headerReference w:type="first" r:id="rId448"/>
          <w:footerReference w:type="first" r:id="rId449"/>
          <w:type w:val="continuous"/>
          <w:pgSz w:w="12240" w:h="15840"/>
          <w:pgMar w:top="0" w:right="0" w:bottom="0" w:left="0" w:header="720" w:footer="720" w:gutter="0"/>
          <w:cols w:space="720"/>
        </w:sectPr>
      </w:pPr>
    </w:p>
    <w:p w:rsidR="00176D11" w:rsidRDefault="00176D11">
      <w:pPr>
        <w:autoSpaceDE w:val="0"/>
        <w:autoSpaceDN w:val="0"/>
        <w:adjustRightInd w:val="0"/>
        <w:spacing w:line="240" w:lineRule="exact"/>
        <w:rPr>
          <w:color w:val="000000"/>
          <w:spacing w:val="-3"/>
        </w:rPr>
      </w:pPr>
      <w:bookmarkStart w:id="59" w:name="Pg59"/>
      <w:bookmarkEnd w:id="59"/>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76" w:lineRule="exact"/>
        <w:ind w:left="2160"/>
        <w:rPr>
          <w:rFonts w:ascii="Times New Roman Bold" w:hAnsi="Times New Roman Bold"/>
          <w:color w:val="000000"/>
          <w:spacing w:val="-3"/>
        </w:rPr>
      </w:pPr>
    </w:p>
    <w:p w:rsidR="00176D11" w:rsidRDefault="009403F5">
      <w:pPr>
        <w:autoSpaceDE w:val="0"/>
        <w:autoSpaceDN w:val="0"/>
        <w:adjustRightInd w:val="0"/>
        <w:spacing w:before="148" w:line="276" w:lineRule="exact"/>
        <w:ind w:left="2160"/>
        <w:rPr>
          <w:color w:val="000000"/>
          <w:spacing w:val="-5"/>
        </w:rPr>
      </w:pPr>
      <w:r>
        <w:rPr>
          <w:color w:val="000000"/>
          <w:spacing w:val="-5"/>
        </w:rPr>
        <w:t xml:space="preserve">Agreement, </w:t>
      </w:r>
    </w:p>
    <w:p w:rsidR="00176D11" w:rsidRDefault="009403F5">
      <w:pPr>
        <w:autoSpaceDE w:val="0"/>
        <w:autoSpaceDN w:val="0"/>
        <w:adjustRightInd w:val="0"/>
        <w:spacing w:before="84" w:line="276" w:lineRule="exact"/>
        <w:ind w:left="1800"/>
        <w:rPr>
          <w:color w:val="000000"/>
        </w:rPr>
      </w:pPr>
      <w:r>
        <w:rPr>
          <w:color w:val="000000"/>
        </w:rPr>
        <w:t>•</w:t>
      </w:r>
      <w:r>
        <w:rPr>
          <w:rFonts w:ascii="Arial" w:hAnsi="Arial"/>
          <w:color w:val="000000"/>
        </w:rPr>
        <w:t xml:space="preserve"> </w:t>
      </w:r>
      <w:r>
        <w:rPr>
          <w:color w:val="000000"/>
        </w:rPr>
        <w:t xml:space="preserve">  application fees, </w:t>
      </w:r>
    </w:p>
    <w:p w:rsidR="00176D11" w:rsidRDefault="009403F5">
      <w:pPr>
        <w:autoSpaceDE w:val="0"/>
        <w:autoSpaceDN w:val="0"/>
        <w:adjustRightInd w:val="0"/>
        <w:spacing w:before="8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applicable surcharges, </w:t>
      </w:r>
    </w:p>
    <w:p w:rsidR="00176D11" w:rsidRDefault="009403F5">
      <w:pPr>
        <w:autoSpaceDE w:val="0"/>
        <w:autoSpaceDN w:val="0"/>
        <w:adjustRightInd w:val="0"/>
        <w:spacing w:before="6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overall project sales tax, </w:t>
      </w:r>
    </w:p>
    <w:p w:rsidR="00176D11" w:rsidRDefault="009403F5">
      <w:pPr>
        <w:autoSpaceDE w:val="0"/>
        <w:autoSpaceDN w:val="0"/>
        <w:adjustRightInd w:val="0"/>
        <w:spacing w:before="8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property acquisition, </w:t>
      </w:r>
    </w:p>
    <w:p w:rsidR="00176D11" w:rsidRDefault="009403F5">
      <w:pPr>
        <w:autoSpaceDE w:val="0"/>
        <w:autoSpaceDN w:val="0"/>
        <w:adjustRightInd w:val="0"/>
        <w:spacing w:before="8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property taxes, </w:t>
      </w:r>
    </w:p>
    <w:p w:rsidR="00176D11" w:rsidRDefault="009403F5">
      <w:pPr>
        <w:autoSpaceDE w:val="0"/>
        <w:autoSpaceDN w:val="0"/>
        <w:adjustRightInd w:val="0"/>
        <w:spacing w:before="64" w:line="276" w:lineRule="exact"/>
        <w:ind w:left="1800"/>
        <w:rPr>
          <w:color w:val="000000"/>
          <w:spacing w:val="-4"/>
        </w:rPr>
      </w:pPr>
      <w:r>
        <w:rPr>
          <w:color w:val="000000"/>
          <w:spacing w:val="-4"/>
        </w:rPr>
        <w:t>•</w:t>
      </w:r>
      <w:r>
        <w:rPr>
          <w:rFonts w:ascii="Arial" w:hAnsi="Arial"/>
          <w:color w:val="000000"/>
          <w:spacing w:val="-4"/>
        </w:rPr>
        <w:t xml:space="preserve"> </w:t>
      </w:r>
      <w:r>
        <w:rPr>
          <w:color w:val="000000"/>
          <w:spacing w:val="-4"/>
        </w:rPr>
        <w:t xml:space="preserve">  permitting, access, and/or costs associated with a Superfund site, </w:t>
      </w:r>
    </w:p>
    <w:p w:rsidR="00176D11" w:rsidRDefault="009403F5">
      <w:pPr>
        <w:autoSpaceDE w:val="0"/>
        <w:autoSpaceDN w:val="0"/>
        <w:adjustRightInd w:val="0"/>
        <w:spacing w:before="84" w:line="276" w:lineRule="exact"/>
        <w:ind w:left="1800"/>
        <w:rPr>
          <w:color w:val="000000"/>
        </w:rPr>
      </w:pPr>
      <w:r>
        <w:rPr>
          <w:color w:val="000000"/>
        </w:rPr>
        <w:t>•</w:t>
      </w:r>
      <w:r>
        <w:rPr>
          <w:rFonts w:ascii="Arial" w:hAnsi="Arial"/>
          <w:color w:val="000000"/>
        </w:rPr>
        <w:t xml:space="preserve"> </w:t>
      </w:r>
      <w:r>
        <w:rPr>
          <w:color w:val="000000"/>
        </w:rPr>
        <w:t xml:space="preserve">  FAA permitting, </w:t>
      </w:r>
    </w:p>
    <w:p w:rsidR="00176D11" w:rsidRDefault="009403F5">
      <w:pPr>
        <w:tabs>
          <w:tab w:val="left" w:pos="2160"/>
        </w:tabs>
        <w:autoSpaceDE w:val="0"/>
        <w:autoSpaceDN w:val="0"/>
        <w:adjustRightInd w:val="0"/>
        <w:spacing w:before="98" w:line="260" w:lineRule="exact"/>
        <w:ind w:left="1800" w:right="1188"/>
        <w:jc w:val="both"/>
        <w:rPr>
          <w:color w:val="000000"/>
          <w:spacing w:val="-5"/>
        </w:rPr>
      </w:pPr>
      <w:r>
        <w:rPr>
          <w:color w:val="000000"/>
          <w:spacing w:val="-4"/>
        </w:rPr>
        <w:t>•</w:t>
      </w:r>
      <w:r>
        <w:rPr>
          <w:rFonts w:ascii="Arial" w:hAnsi="Arial"/>
          <w:color w:val="000000"/>
          <w:spacing w:val="-4"/>
        </w:rPr>
        <w:t xml:space="preserve"> </w:t>
      </w:r>
      <w:r>
        <w:rPr>
          <w:color w:val="000000"/>
          <w:spacing w:val="-4"/>
        </w:rPr>
        <w:t xml:space="preserve">  recurring monthly communications circuits’ charges, if any, responsible by the Transmission </w:t>
      </w:r>
      <w:r>
        <w:rPr>
          <w:color w:val="000000"/>
          <w:spacing w:val="-4"/>
        </w:rPr>
        <w:br/>
      </w:r>
      <w:r>
        <w:rPr>
          <w:color w:val="000000"/>
          <w:spacing w:val="-4"/>
        </w:rPr>
        <w:tab/>
      </w:r>
      <w:r>
        <w:rPr>
          <w:color w:val="000000"/>
          <w:spacing w:val="-5"/>
        </w:rPr>
        <w:t xml:space="preserve">Developer to the communications utility, </w:t>
      </w:r>
    </w:p>
    <w:p w:rsidR="00176D11" w:rsidRDefault="009403F5">
      <w:pPr>
        <w:tabs>
          <w:tab w:val="left" w:pos="2160"/>
        </w:tabs>
        <w:autoSpaceDE w:val="0"/>
        <w:autoSpaceDN w:val="0"/>
        <w:adjustRightInd w:val="0"/>
        <w:spacing w:before="84" w:line="280" w:lineRule="exact"/>
        <w:ind w:left="1800" w:right="1216"/>
        <w:jc w:val="both"/>
        <w:rPr>
          <w:color w:val="000000"/>
          <w:spacing w:val="-5"/>
        </w:rPr>
      </w:pPr>
      <w:r>
        <w:rPr>
          <w:color w:val="000000"/>
          <w:spacing w:val="-2"/>
        </w:rPr>
        <w:t>•</w:t>
      </w:r>
      <w:r>
        <w:rPr>
          <w:rFonts w:ascii="Arial" w:hAnsi="Arial"/>
          <w:color w:val="000000"/>
          <w:spacing w:val="-2"/>
        </w:rPr>
        <w:t xml:space="preserve"> </w:t>
      </w:r>
      <w:r>
        <w:rPr>
          <w:color w:val="000000"/>
          <w:spacing w:val="-2"/>
        </w:rPr>
        <w:t xml:space="preserve">  allowance for funds used during construction (AFUDC) assuming Transmission Developer </w:t>
      </w:r>
      <w:r>
        <w:rPr>
          <w:color w:val="000000"/>
          <w:spacing w:val="-2"/>
        </w:rPr>
        <w:br/>
      </w:r>
      <w:r>
        <w:rPr>
          <w:color w:val="000000"/>
          <w:spacing w:val="-2"/>
        </w:rPr>
        <w:tab/>
      </w:r>
      <w:r>
        <w:rPr>
          <w:color w:val="000000"/>
          <w:spacing w:val="-5"/>
        </w:rPr>
        <w:t xml:space="preserve">upfront payment, </w:t>
      </w:r>
    </w:p>
    <w:p w:rsidR="00176D11" w:rsidRDefault="009403F5">
      <w:pPr>
        <w:tabs>
          <w:tab w:val="left" w:pos="2160"/>
        </w:tabs>
        <w:autoSpaceDE w:val="0"/>
        <w:autoSpaceDN w:val="0"/>
        <w:adjustRightInd w:val="0"/>
        <w:spacing w:before="97" w:line="260" w:lineRule="exact"/>
        <w:ind w:left="1800" w:right="1189"/>
        <w:jc w:val="both"/>
        <w:rPr>
          <w:color w:val="000000"/>
          <w:spacing w:val="-5"/>
        </w:rPr>
      </w:pPr>
      <w:r>
        <w:rPr>
          <w:color w:val="000000"/>
          <w:spacing w:val="-4"/>
        </w:rPr>
        <w:t>•</w:t>
      </w:r>
      <w:r>
        <w:rPr>
          <w:rFonts w:ascii="Arial" w:hAnsi="Arial"/>
          <w:color w:val="000000"/>
          <w:spacing w:val="-4"/>
        </w:rPr>
        <w:t xml:space="preserve"> </w:t>
      </w:r>
      <w:r>
        <w:rPr>
          <w:color w:val="000000"/>
          <w:spacing w:val="-4"/>
        </w:rPr>
        <w:t xml:space="preserve">  adverse field conditions such as rock, water, weather, and Transmission Developer electrical </w:t>
      </w:r>
      <w:r>
        <w:rPr>
          <w:color w:val="000000"/>
          <w:spacing w:val="-4"/>
        </w:rPr>
        <w:br/>
      </w:r>
      <w:r>
        <w:rPr>
          <w:color w:val="000000"/>
          <w:spacing w:val="-4"/>
        </w:rPr>
        <w:tab/>
      </w:r>
      <w:r>
        <w:rPr>
          <w:color w:val="000000"/>
          <w:spacing w:val="-5"/>
        </w:rPr>
        <w:t xml:space="preserve">equipment obstructions, </w:t>
      </w:r>
    </w:p>
    <w:p w:rsidR="00176D11" w:rsidRDefault="009403F5">
      <w:pPr>
        <w:tabs>
          <w:tab w:val="left" w:pos="2160"/>
        </w:tabs>
        <w:autoSpaceDE w:val="0"/>
        <w:autoSpaceDN w:val="0"/>
        <w:adjustRightInd w:val="0"/>
        <w:spacing w:before="84" w:line="280" w:lineRule="exact"/>
        <w:ind w:left="1800" w:right="1189"/>
        <w:jc w:val="both"/>
        <w:rPr>
          <w:color w:val="000000"/>
          <w:spacing w:val="-4"/>
        </w:rPr>
      </w:pPr>
      <w:r>
        <w:rPr>
          <w:color w:val="000000"/>
          <w:spacing w:val="-3"/>
        </w:rPr>
        <w:t>•</w:t>
      </w:r>
      <w:r>
        <w:rPr>
          <w:rFonts w:ascii="Arial" w:hAnsi="Arial"/>
          <w:color w:val="000000"/>
          <w:spacing w:val="-3"/>
        </w:rPr>
        <w:t xml:space="preserve"> </w:t>
      </w:r>
      <w:r>
        <w:rPr>
          <w:color w:val="000000"/>
          <w:spacing w:val="-3"/>
        </w:rPr>
        <w:t xml:space="preserve">  extended engineering and/or construction hours to minimize outage time or National Grid’s </w:t>
      </w:r>
      <w:r>
        <w:rPr>
          <w:color w:val="000000"/>
          <w:spacing w:val="-3"/>
        </w:rPr>
        <w:br/>
      </w:r>
      <w:r>
        <w:rPr>
          <w:color w:val="000000"/>
          <w:spacing w:val="-3"/>
        </w:rPr>
        <w:tab/>
      </w:r>
      <w:r>
        <w:rPr>
          <w:color w:val="000000"/>
          <w:spacing w:val="-4"/>
        </w:rPr>
        <w:t xml:space="preserve">public duty to serve, or </w:t>
      </w:r>
    </w:p>
    <w:p w:rsidR="00176D11" w:rsidRDefault="009403F5">
      <w:pPr>
        <w:autoSpaceDE w:val="0"/>
        <w:autoSpaceDN w:val="0"/>
        <w:adjustRightInd w:val="0"/>
        <w:spacing w:before="84" w:line="276" w:lineRule="exact"/>
        <w:ind w:left="1800"/>
        <w:rPr>
          <w:color w:val="000000"/>
          <w:spacing w:val="-3"/>
        </w:rPr>
      </w:pPr>
      <w:r>
        <w:rPr>
          <w:color w:val="000000"/>
          <w:spacing w:val="-3"/>
        </w:rPr>
        <w:t>•</w:t>
      </w:r>
      <w:r>
        <w:rPr>
          <w:rFonts w:ascii="Arial" w:hAnsi="Arial"/>
          <w:color w:val="000000"/>
          <w:spacing w:val="-3"/>
        </w:rPr>
        <w:t xml:space="preserve"> </w:t>
      </w:r>
      <w:r>
        <w:rPr>
          <w:color w:val="000000"/>
          <w:spacing w:val="-3"/>
        </w:rPr>
        <w:t xml:space="preserve">  the cost of any temporary construction service. </w:t>
      </w:r>
    </w:p>
    <w:p w:rsidR="00176D11" w:rsidRDefault="00176D11">
      <w:pPr>
        <w:autoSpaceDE w:val="0"/>
        <w:autoSpaceDN w:val="0"/>
        <w:adjustRightInd w:val="0"/>
        <w:spacing w:line="280" w:lineRule="exact"/>
        <w:ind w:left="1440"/>
        <w:jc w:val="both"/>
        <w:rPr>
          <w:color w:val="000000"/>
          <w:spacing w:val="-3"/>
        </w:rPr>
      </w:pPr>
    </w:p>
    <w:p w:rsidR="00176D11" w:rsidRDefault="009403F5">
      <w:pPr>
        <w:autoSpaceDE w:val="0"/>
        <w:autoSpaceDN w:val="0"/>
        <w:adjustRightInd w:val="0"/>
        <w:spacing w:before="101" w:line="280" w:lineRule="exact"/>
        <w:ind w:left="1440" w:right="1189" w:firstLine="720"/>
        <w:jc w:val="both"/>
        <w:rPr>
          <w:color w:val="000000"/>
          <w:spacing w:val="-5"/>
        </w:rPr>
      </w:pPr>
      <w:r>
        <w:rPr>
          <w:color w:val="000000"/>
          <w:spacing w:val="-5"/>
        </w:rPr>
        <w:t>Cost adders estimated for overtime would be based on 1.5 and 2 times labor rates i</w:t>
      </w:r>
      <w:r>
        <w:rPr>
          <w:color w:val="000000"/>
          <w:spacing w:val="-5"/>
        </w:rPr>
        <w:t xml:space="preserve">f required </w:t>
      </w:r>
      <w:r>
        <w:rPr>
          <w:color w:val="000000"/>
        </w:rPr>
        <w:t xml:space="preserve">for work beyond normal business hours.  Meals and equipment are also extra costs incurred for </w:t>
      </w:r>
      <w:r>
        <w:rPr>
          <w:color w:val="000000"/>
          <w:spacing w:val="-5"/>
        </w:rPr>
        <w:t xml:space="preserve">overtime labor. </w:t>
      </w:r>
    </w:p>
    <w:p w:rsidR="00176D11" w:rsidRDefault="00176D11">
      <w:pPr>
        <w:autoSpaceDE w:val="0"/>
        <w:autoSpaceDN w:val="0"/>
        <w:adjustRightInd w:val="0"/>
        <w:spacing w:line="276" w:lineRule="exact"/>
        <w:ind w:left="1440"/>
        <w:rPr>
          <w:color w:val="000000"/>
          <w:spacing w:val="-5"/>
        </w:rPr>
      </w:pPr>
    </w:p>
    <w:p w:rsidR="00176D11" w:rsidRDefault="009403F5">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Security</w:t>
      </w:r>
    </w:p>
    <w:p w:rsidR="00176D11" w:rsidRDefault="009403F5">
      <w:pPr>
        <w:autoSpaceDE w:val="0"/>
        <w:autoSpaceDN w:val="0"/>
        <w:adjustRightInd w:val="0"/>
        <w:spacing w:before="263" w:line="276" w:lineRule="exact"/>
        <w:ind w:left="2160"/>
        <w:rPr>
          <w:color w:val="000000"/>
          <w:spacing w:val="-2"/>
        </w:rPr>
      </w:pPr>
      <w:r>
        <w:rPr>
          <w:color w:val="000000"/>
          <w:spacing w:val="-2"/>
        </w:rPr>
        <w:t xml:space="preserve">Pursuant to Article 11.5 of this Agreement, Transmission Developer shall provide </w:t>
      </w:r>
    </w:p>
    <w:p w:rsidR="00176D11" w:rsidRDefault="009403F5">
      <w:pPr>
        <w:autoSpaceDE w:val="0"/>
        <w:autoSpaceDN w:val="0"/>
        <w:adjustRightInd w:val="0"/>
        <w:spacing w:before="7" w:line="273" w:lineRule="exact"/>
        <w:ind w:left="1440" w:right="1368"/>
        <w:rPr>
          <w:color w:val="000000"/>
          <w:spacing w:val="-2"/>
        </w:rPr>
      </w:pPr>
      <w:r>
        <w:rPr>
          <w:color w:val="000000"/>
          <w:spacing w:val="-2"/>
        </w:rPr>
        <w:t>Connecting Transmission Owner with Secu</w:t>
      </w:r>
      <w:r>
        <w:rPr>
          <w:color w:val="000000"/>
          <w:spacing w:val="-2"/>
        </w:rPr>
        <w:t xml:space="preserve">rity in the amount of $8,435,100 within thirty (30) Calendar Days of the Effective Date of this Agreement.  Of this amount, $7,474,900 is </w:t>
      </w:r>
      <w:r>
        <w:rPr>
          <w:color w:val="000000"/>
          <w:spacing w:val="-2"/>
        </w:rPr>
        <w:br/>
        <w:t>associated with the Transmission Project, and $960,200 is associated with the Network Upgrade Facilities for the purp</w:t>
      </w:r>
      <w:r>
        <w:rPr>
          <w:color w:val="000000"/>
          <w:spacing w:val="-2"/>
        </w:rPr>
        <w:t xml:space="preserve">oses of Articles 11.6 and 11.7 of this Agreement. </w:t>
      </w:r>
    </w:p>
    <w:p w:rsidR="00176D11" w:rsidRDefault="00176D11">
      <w:pPr>
        <w:autoSpaceDE w:val="0"/>
        <w:autoSpaceDN w:val="0"/>
        <w:adjustRightInd w:val="0"/>
        <w:spacing w:line="276" w:lineRule="exact"/>
        <w:ind w:left="1440"/>
        <w:rPr>
          <w:color w:val="000000"/>
          <w:spacing w:val="-2"/>
        </w:rPr>
      </w:pPr>
    </w:p>
    <w:p w:rsidR="00176D11" w:rsidRDefault="009403F5">
      <w:pPr>
        <w:tabs>
          <w:tab w:val="left" w:pos="2160"/>
        </w:tabs>
        <w:autoSpaceDE w:val="0"/>
        <w:autoSpaceDN w:val="0"/>
        <w:adjustRightInd w:val="0"/>
        <w:spacing w:before="18"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Other Upgrades on Affected Systems</w:t>
      </w:r>
    </w:p>
    <w:p w:rsidR="00176D11" w:rsidRDefault="009403F5">
      <w:pPr>
        <w:autoSpaceDE w:val="0"/>
        <w:autoSpaceDN w:val="0"/>
        <w:adjustRightInd w:val="0"/>
        <w:spacing w:before="252" w:line="280" w:lineRule="exact"/>
        <w:ind w:left="1440" w:right="1385" w:firstLine="720"/>
        <w:rPr>
          <w:color w:val="000000"/>
          <w:spacing w:val="-3"/>
        </w:rPr>
      </w:pPr>
      <w:r>
        <w:rPr>
          <w:color w:val="000000"/>
          <w:spacing w:val="-2"/>
        </w:rPr>
        <w:t xml:space="preserve">Hydro-Québec TransÉnergie has determined that a special protection scheme is required </w:t>
      </w:r>
      <w:r>
        <w:rPr>
          <w:color w:val="000000"/>
          <w:spacing w:val="-2"/>
        </w:rPr>
        <w:t xml:space="preserve">to accommodate the increase in transfer limit capacity associated with the Transmission Project and the related exports from the Quebec Control Area to New York of 80 MW.  The required </w:t>
      </w:r>
      <w:r>
        <w:rPr>
          <w:color w:val="000000"/>
          <w:spacing w:val="-2"/>
        </w:rPr>
        <w:br/>
      </w:r>
      <w:r>
        <w:rPr>
          <w:color w:val="000000"/>
          <w:spacing w:val="-3"/>
        </w:rPr>
        <w:t xml:space="preserve">upgrades include: </w:t>
      </w:r>
    </w:p>
    <w:p w:rsidR="00176D11" w:rsidRDefault="009403F5">
      <w:pPr>
        <w:tabs>
          <w:tab w:val="left" w:pos="2160"/>
        </w:tabs>
        <w:autoSpaceDE w:val="0"/>
        <w:autoSpaceDN w:val="0"/>
        <w:adjustRightInd w:val="0"/>
        <w:spacing w:before="280" w:line="280" w:lineRule="exact"/>
        <w:ind w:left="1800" w:right="213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DIP5000 telecommunication devic</w:t>
      </w:r>
      <w:r>
        <w:rPr>
          <w:color w:val="000000"/>
          <w:spacing w:val="-1"/>
        </w:rPr>
        <w:t xml:space="preserve">es at Les Cèdres substation and </w:t>
      </w:r>
      <w:r>
        <w:rPr>
          <w:color w:val="000000"/>
          <w:spacing w:val="-1"/>
        </w:rPr>
        <w:br/>
      </w:r>
      <w:r>
        <w:rPr>
          <w:color w:val="000000"/>
          <w:spacing w:val="-1"/>
        </w:rPr>
        <w:tab/>
      </w:r>
      <w:r>
        <w:rPr>
          <w:color w:val="000000"/>
          <w:spacing w:val="-3"/>
        </w:rPr>
        <w:t xml:space="preserve">Boundary Substation; </w:t>
      </w:r>
    </w:p>
    <w:p w:rsidR="00176D11" w:rsidRDefault="009403F5">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Modification of the logic of the generation rejection SPS and modify the settings; and </w:t>
      </w:r>
    </w:p>
    <w:p w:rsidR="00176D11" w:rsidRDefault="009403F5">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Modification of the minimum quantity of generation rejection. </w:t>
      </w:r>
    </w:p>
    <w:p w:rsidR="00176D11" w:rsidRDefault="00176D11">
      <w:pPr>
        <w:autoSpaceDE w:val="0"/>
        <w:autoSpaceDN w:val="0"/>
        <w:adjustRightInd w:val="0"/>
        <w:spacing w:line="276" w:lineRule="exact"/>
        <w:ind w:left="5932"/>
        <w:rPr>
          <w:color w:val="000000"/>
          <w:spacing w:val="-2"/>
        </w:rPr>
      </w:pPr>
    </w:p>
    <w:p w:rsidR="00176D11" w:rsidRDefault="00176D11">
      <w:pPr>
        <w:autoSpaceDE w:val="0"/>
        <w:autoSpaceDN w:val="0"/>
        <w:adjustRightInd w:val="0"/>
        <w:spacing w:line="276" w:lineRule="exact"/>
        <w:ind w:left="5932"/>
        <w:rPr>
          <w:color w:val="000000"/>
          <w:spacing w:val="-2"/>
        </w:rPr>
      </w:pPr>
    </w:p>
    <w:p w:rsidR="00176D11" w:rsidRDefault="009403F5">
      <w:pPr>
        <w:autoSpaceDE w:val="0"/>
        <w:autoSpaceDN w:val="0"/>
        <w:adjustRightInd w:val="0"/>
        <w:spacing w:before="172" w:line="276" w:lineRule="exact"/>
        <w:ind w:left="5932"/>
        <w:rPr>
          <w:color w:val="000000"/>
          <w:spacing w:val="-3"/>
        </w:rPr>
      </w:pPr>
      <w:r>
        <w:rPr>
          <w:color w:val="000000"/>
          <w:spacing w:val="-3"/>
        </w:rPr>
        <w:t xml:space="preserve">A-6 </w:t>
      </w:r>
    </w:p>
    <w:p w:rsidR="00176D11" w:rsidRDefault="00176D11">
      <w:pPr>
        <w:autoSpaceDE w:val="0"/>
        <w:autoSpaceDN w:val="0"/>
        <w:adjustRightInd w:val="0"/>
        <w:rPr>
          <w:color w:val="000000"/>
          <w:spacing w:val="-3"/>
        </w:rPr>
        <w:sectPr w:rsidR="00176D11">
          <w:headerReference w:type="even" r:id="rId450"/>
          <w:headerReference w:type="default" r:id="rId451"/>
          <w:footerReference w:type="even" r:id="rId452"/>
          <w:footerReference w:type="default" r:id="rId453"/>
          <w:headerReference w:type="first" r:id="rId454"/>
          <w:footerReference w:type="first" r:id="rId455"/>
          <w:pgSz w:w="12240" w:h="15840"/>
          <w:pgMar w:top="0" w:right="0" w:bottom="0" w:left="0" w:header="720" w:footer="720" w:gutter="0"/>
          <w:cols w:space="720"/>
        </w:sectPr>
      </w:pPr>
    </w:p>
    <w:p w:rsidR="00176D11" w:rsidRDefault="00176D11">
      <w:pPr>
        <w:autoSpaceDE w:val="0"/>
        <w:autoSpaceDN w:val="0"/>
        <w:adjustRightInd w:val="0"/>
        <w:spacing w:line="240" w:lineRule="exact"/>
        <w:rPr>
          <w:color w:val="000000"/>
          <w:spacing w:val="-3"/>
        </w:rPr>
      </w:pPr>
      <w:bookmarkStart w:id="60" w:name="Pg60"/>
      <w:bookmarkEnd w:id="60"/>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80" w:lineRule="exact"/>
        <w:ind w:left="1440"/>
        <w:rPr>
          <w:rFonts w:ascii="Times New Roman Bold" w:hAnsi="Times New Roman Bold"/>
          <w:color w:val="000000"/>
          <w:spacing w:val="-3"/>
        </w:rPr>
      </w:pPr>
    </w:p>
    <w:p w:rsidR="00176D11" w:rsidRDefault="009403F5">
      <w:pPr>
        <w:autoSpaceDE w:val="0"/>
        <w:autoSpaceDN w:val="0"/>
        <w:adjustRightInd w:val="0"/>
        <w:spacing w:before="141" w:line="280" w:lineRule="exact"/>
        <w:ind w:left="1440" w:right="1378" w:firstLine="720"/>
        <w:rPr>
          <w:color w:val="000000"/>
          <w:spacing w:val="-3"/>
        </w:rPr>
      </w:pPr>
      <w:r>
        <w:rPr>
          <w:color w:val="000000"/>
          <w:spacing w:val="-2"/>
        </w:rPr>
        <w:t xml:space="preserve">The required upgrades will be addressed pursuant to a separate agreement by and among Hydro-Québec TransÉnergie, its subsidiary Cedars Rapids Transmission Co., and the </w:t>
      </w:r>
      <w:r>
        <w:rPr>
          <w:color w:val="000000"/>
          <w:spacing w:val="-2"/>
        </w:rPr>
        <w:br/>
      </w:r>
      <w:r>
        <w:rPr>
          <w:color w:val="000000"/>
          <w:spacing w:val="-3"/>
        </w:rPr>
        <w:t xml:space="preserve">Connecting Transmission Owner. </w:t>
      </w:r>
    </w:p>
    <w:p w:rsidR="00176D11" w:rsidRDefault="00176D11">
      <w:pPr>
        <w:autoSpaceDE w:val="0"/>
        <w:autoSpaceDN w:val="0"/>
        <w:adjustRightInd w:val="0"/>
        <w:spacing w:line="276" w:lineRule="exact"/>
        <w:ind w:left="1440"/>
        <w:rPr>
          <w:color w:val="000000"/>
          <w:spacing w:val="-3"/>
        </w:rPr>
      </w:pPr>
    </w:p>
    <w:p w:rsidR="00176D11" w:rsidRDefault="009403F5">
      <w:pPr>
        <w:tabs>
          <w:tab w:val="left" w:pos="2160"/>
        </w:tabs>
        <w:autoSpaceDE w:val="0"/>
        <w:autoSpaceDN w:val="0"/>
        <w:adjustRightInd w:val="0"/>
        <w:spacing w:before="15"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Income Tax Gross-Up</w:t>
      </w:r>
    </w:p>
    <w:p w:rsidR="00176D11" w:rsidRDefault="009403F5">
      <w:pPr>
        <w:autoSpaceDE w:val="0"/>
        <w:autoSpaceDN w:val="0"/>
        <w:adjustRightInd w:val="0"/>
        <w:spacing w:before="254" w:line="280" w:lineRule="exact"/>
        <w:ind w:left="1440" w:right="1591" w:firstLine="720"/>
        <w:rPr>
          <w:color w:val="000000"/>
          <w:spacing w:val="-3"/>
        </w:rPr>
      </w:pPr>
      <w:r>
        <w:rPr>
          <w:color w:val="000000"/>
          <w:spacing w:val="-2"/>
        </w:rPr>
        <w:t>Pu</w:t>
      </w:r>
      <w:r>
        <w:rPr>
          <w:color w:val="000000"/>
          <w:spacing w:val="-2"/>
        </w:rPr>
        <w:t xml:space="preserve">rsuant to Article 5.17.4 of this Agreement, Transmission Developer shall provide Connecting Transmission Owner with an income tax gross-up for contribution in aid of </w:t>
      </w:r>
      <w:r>
        <w:rPr>
          <w:color w:val="000000"/>
          <w:spacing w:val="-2"/>
        </w:rPr>
        <w:br/>
        <w:t>construction in the estimated amount of $668,000 within thirty (30) days of acceptance of</w:t>
      </w:r>
      <w:r>
        <w:rPr>
          <w:color w:val="000000"/>
          <w:spacing w:val="-2"/>
        </w:rPr>
        <w:t xml:space="preserve"> this </w:t>
      </w:r>
      <w:r>
        <w:rPr>
          <w:color w:val="000000"/>
          <w:spacing w:val="-3"/>
        </w:rPr>
        <w:t xml:space="preserve">Agreement by FERC. </w:t>
      </w:r>
    </w:p>
    <w:p w:rsidR="00176D11" w:rsidRDefault="00176D11">
      <w:pPr>
        <w:autoSpaceDE w:val="0"/>
        <w:autoSpaceDN w:val="0"/>
        <w:adjustRightInd w:val="0"/>
        <w:spacing w:line="276" w:lineRule="exact"/>
        <w:ind w:left="5932"/>
        <w:rPr>
          <w:color w:val="000000"/>
          <w:spacing w:val="-3"/>
        </w:rPr>
      </w:pPr>
    </w:p>
    <w:p w:rsidR="00176D11" w:rsidRDefault="00176D11">
      <w:pPr>
        <w:autoSpaceDE w:val="0"/>
        <w:autoSpaceDN w:val="0"/>
        <w:adjustRightInd w:val="0"/>
        <w:spacing w:line="276" w:lineRule="exact"/>
        <w:ind w:left="5932"/>
        <w:rPr>
          <w:color w:val="000000"/>
          <w:spacing w:val="-3"/>
        </w:rPr>
      </w:pPr>
    </w:p>
    <w:p w:rsidR="00176D11" w:rsidRDefault="00176D11">
      <w:pPr>
        <w:autoSpaceDE w:val="0"/>
        <w:autoSpaceDN w:val="0"/>
        <w:adjustRightInd w:val="0"/>
        <w:spacing w:line="276" w:lineRule="exact"/>
        <w:ind w:left="5932"/>
        <w:rPr>
          <w:color w:val="000000"/>
          <w:spacing w:val="-3"/>
        </w:rPr>
      </w:pPr>
    </w:p>
    <w:p w:rsidR="00176D11" w:rsidRDefault="00176D11">
      <w:pPr>
        <w:autoSpaceDE w:val="0"/>
        <w:autoSpaceDN w:val="0"/>
        <w:adjustRightInd w:val="0"/>
        <w:spacing w:line="276" w:lineRule="exact"/>
        <w:ind w:left="5932"/>
        <w:rPr>
          <w:color w:val="000000"/>
          <w:spacing w:val="-3"/>
        </w:rPr>
      </w:pPr>
    </w:p>
    <w:p w:rsidR="00176D11" w:rsidRDefault="00176D11">
      <w:pPr>
        <w:autoSpaceDE w:val="0"/>
        <w:autoSpaceDN w:val="0"/>
        <w:adjustRightInd w:val="0"/>
        <w:spacing w:line="276" w:lineRule="exact"/>
        <w:ind w:left="5932"/>
        <w:rPr>
          <w:color w:val="000000"/>
          <w:spacing w:val="-3"/>
        </w:rPr>
      </w:pPr>
    </w:p>
    <w:p w:rsidR="00176D11" w:rsidRDefault="00176D11">
      <w:pPr>
        <w:autoSpaceDE w:val="0"/>
        <w:autoSpaceDN w:val="0"/>
        <w:adjustRightInd w:val="0"/>
        <w:spacing w:line="276" w:lineRule="exact"/>
        <w:ind w:left="5932"/>
        <w:rPr>
          <w:color w:val="000000"/>
          <w:spacing w:val="-3"/>
        </w:rPr>
      </w:pPr>
    </w:p>
    <w:p w:rsidR="00176D11" w:rsidRDefault="00176D11">
      <w:pPr>
        <w:autoSpaceDE w:val="0"/>
        <w:autoSpaceDN w:val="0"/>
        <w:adjustRightInd w:val="0"/>
        <w:spacing w:line="276" w:lineRule="exact"/>
        <w:ind w:left="5932"/>
        <w:rPr>
          <w:color w:val="000000"/>
          <w:spacing w:val="-3"/>
        </w:rPr>
      </w:pPr>
    </w:p>
    <w:p w:rsidR="00176D11" w:rsidRDefault="00176D11">
      <w:pPr>
        <w:autoSpaceDE w:val="0"/>
        <w:autoSpaceDN w:val="0"/>
        <w:adjustRightInd w:val="0"/>
        <w:spacing w:line="276" w:lineRule="exact"/>
        <w:ind w:left="5932"/>
        <w:rPr>
          <w:color w:val="000000"/>
          <w:spacing w:val="-3"/>
        </w:rPr>
      </w:pPr>
    </w:p>
    <w:p w:rsidR="00176D11" w:rsidRDefault="00176D11">
      <w:pPr>
        <w:autoSpaceDE w:val="0"/>
        <w:autoSpaceDN w:val="0"/>
        <w:adjustRightInd w:val="0"/>
        <w:spacing w:line="276" w:lineRule="exact"/>
        <w:ind w:left="5932"/>
        <w:rPr>
          <w:color w:val="000000"/>
          <w:spacing w:val="-3"/>
        </w:rPr>
      </w:pPr>
    </w:p>
    <w:p w:rsidR="00176D11" w:rsidRDefault="00176D11">
      <w:pPr>
        <w:autoSpaceDE w:val="0"/>
        <w:autoSpaceDN w:val="0"/>
        <w:adjustRightInd w:val="0"/>
        <w:spacing w:line="276" w:lineRule="exact"/>
        <w:ind w:left="5932"/>
        <w:rPr>
          <w:color w:val="000000"/>
          <w:spacing w:val="-3"/>
        </w:rPr>
      </w:pPr>
    </w:p>
    <w:p w:rsidR="00176D11" w:rsidRDefault="00176D11">
      <w:pPr>
        <w:autoSpaceDE w:val="0"/>
        <w:autoSpaceDN w:val="0"/>
        <w:adjustRightInd w:val="0"/>
        <w:spacing w:line="276" w:lineRule="exact"/>
        <w:ind w:left="5932"/>
        <w:rPr>
          <w:color w:val="000000"/>
          <w:spacing w:val="-3"/>
        </w:rPr>
      </w:pPr>
    </w:p>
    <w:p w:rsidR="00176D11" w:rsidRDefault="00176D11">
      <w:pPr>
        <w:autoSpaceDE w:val="0"/>
        <w:autoSpaceDN w:val="0"/>
        <w:adjustRightInd w:val="0"/>
        <w:spacing w:line="276" w:lineRule="exact"/>
        <w:ind w:left="5932"/>
        <w:rPr>
          <w:color w:val="000000"/>
          <w:spacing w:val="-3"/>
        </w:rPr>
      </w:pPr>
    </w:p>
    <w:p w:rsidR="00176D11" w:rsidRDefault="00176D11">
      <w:pPr>
        <w:autoSpaceDE w:val="0"/>
        <w:autoSpaceDN w:val="0"/>
        <w:adjustRightInd w:val="0"/>
        <w:spacing w:line="276" w:lineRule="exact"/>
        <w:ind w:left="5932"/>
        <w:rPr>
          <w:color w:val="000000"/>
          <w:spacing w:val="-3"/>
        </w:rPr>
      </w:pPr>
    </w:p>
    <w:p w:rsidR="00176D11" w:rsidRDefault="00176D11">
      <w:pPr>
        <w:autoSpaceDE w:val="0"/>
        <w:autoSpaceDN w:val="0"/>
        <w:adjustRightInd w:val="0"/>
        <w:spacing w:line="276" w:lineRule="exact"/>
        <w:ind w:left="5932"/>
        <w:rPr>
          <w:color w:val="000000"/>
          <w:spacing w:val="-3"/>
        </w:rPr>
      </w:pPr>
    </w:p>
    <w:p w:rsidR="00176D11" w:rsidRDefault="00176D11">
      <w:pPr>
        <w:autoSpaceDE w:val="0"/>
        <w:autoSpaceDN w:val="0"/>
        <w:adjustRightInd w:val="0"/>
        <w:spacing w:line="276" w:lineRule="exact"/>
        <w:ind w:left="5932"/>
        <w:rPr>
          <w:color w:val="000000"/>
          <w:spacing w:val="-3"/>
        </w:rPr>
      </w:pPr>
    </w:p>
    <w:p w:rsidR="00176D11" w:rsidRDefault="00176D11">
      <w:pPr>
        <w:autoSpaceDE w:val="0"/>
        <w:autoSpaceDN w:val="0"/>
        <w:adjustRightInd w:val="0"/>
        <w:spacing w:line="276" w:lineRule="exact"/>
        <w:ind w:left="5932"/>
        <w:rPr>
          <w:color w:val="000000"/>
          <w:spacing w:val="-3"/>
        </w:rPr>
      </w:pPr>
    </w:p>
    <w:p w:rsidR="00176D11" w:rsidRDefault="00176D11">
      <w:pPr>
        <w:autoSpaceDE w:val="0"/>
        <w:autoSpaceDN w:val="0"/>
        <w:adjustRightInd w:val="0"/>
        <w:spacing w:line="276" w:lineRule="exact"/>
        <w:ind w:left="5932"/>
        <w:rPr>
          <w:color w:val="000000"/>
          <w:spacing w:val="-3"/>
        </w:rPr>
      </w:pPr>
    </w:p>
    <w:p w:rsidR="00176D11" w:rsidRDefault="00176D11">
      <w:pPr>
        <w:autoSpaceDE w:val="0"/>
        <w:autoSpaceDN w:val="0"/>
        <w:adjustRightInd w:val="0"/>
        <w:spacing w:line="276" w:lineRule="exact"/>
        <w:ind w:left="5932"/>
        <w:rPr>
          <w:color w:val="000000"/>
          <w:spacing w:val="-3"/>
        </w:rPr>
      </w:pPr>
    </w:p>
    <w:p w:rsidR="00176D11" w:rsidRDefault="00176D11">
      <w:pPr>
        <w:autoSpaceDE w:val="0"/>
        <w:autoSpaceDN w:val="0"/>
        <w:adjustRightInd w:val="0"/>
        <w:spacing w:line="276" w:lineRule="exact"/>
        <w:ind w:left="5932"/>
        <w:rPr>
          <w:color w:val="000000"/>
          <w:spacing w:val="-3"/>
        </w:rPr>
      </w:pPr>
    </w:p>
    <w:p w:rsidR="00176D11" w:rsidRDefault="00176D11">
      <w:pPr>
        <w:autoSpaceDE w:val="0"/>
        <w:autoSpaceDN w:val="0"/>
        <w:adjustRightInd w:val="0"/>
        <w:spacing w:line="276" w:lineRule="exact"/>
        <w:ind w:left="5932"/>
        <w:rPr>
          <w:color w:val="000000"/>
          <w:spacing w:val="-3"/>
        </w:rPr>
      </w:pPr>
    </w:p>
    <w:p w:rsidR="00176D11" w:rsidRDefault="00176D11">
      <w:pPr>
        <w:autoSpaceDE w:val="0"/>
        <w:autoSpaceDN w:val="0"/>
        <w:adjustRightInd w:val="0"/>
        <w:spacing w:line="276" w:lineRule="exact"/>
        <w:ind w:left="5932"/>
        <w:rPr>
          <w:color w:val="000000"/>
          <w:spacing w:val="-3"/>
        </w:rPr>
      </w:pPr>
    </w:p>
    <w:p w:rsidR="00176D11" w:rsidRDefault="00176D11">
      <w:pPr>
        <w:autoSpaceDE w:val="0"/>
        <w:autoSpaceDN w:val="0"/>
        <w:adjustRightInd w:val="0"/>
        <w:spacing w:line="276" w:lineRule="exact"/>
        <w:ind w:left="5932"/>
        <w:rPr>
          <w:color w:val="000000"/>
          <w:spacing w:val="-3"/>
        </w:rPr>
      </w:pPr>
    </w:p>
    <w:p w:rsidR="00176D11" w:rsidRDefault="00176D11">
      <w:pPr>
        <w:autoSpaceDE w:val="0"/>
        <w:autoSpaceDN w:val="0"/>
        <w:adjustRightInd w:val="0"/>
        <w:spacing w:line="276" w:lineRule="exact"/>
        <w:ind w:left="5932"/>
        <w:rPr>
          <w:color w:val="000000"/>
          <w:spacing w:val="-3"/>
        </w:rPr>
      </w:pPr>
    </w:p>
    <w:p w:rsidR="00176D11" w:rsidRDefault="00176D11">
      <w:pPr>
        <w:autoSpaceDE w:val="0"/>
        <w:autoSpaceDN w:val="0"/>
        <w:adjustRightInd w:val="0"/>
        <w:spacing w:line="276" w:lineRule="exact"/>
        <w:ind w:left="5932"/>
        <w:rPr>
          <w:color w:val="000000"/>
          <w:spacing w:val="-3"/>
        </w:rPr>
      </w:pPr>
    </w:p>
    <w:p w:rsidR="00176D11" w:rsidRDefault="00176D11">
      <w:pPr>
        <w:autoSpaceDE w:val="0"/>
        <w:autoSpaceDN w:val="0"/>
        <w:adjustRightInd w:val="0"/>
        <w:spacing w:line="276" w:lineRule="exact"/>
        <w:ind w:left="5932"/>
        <w:rPr>
          <w:color w:val="000000"/>
          <w:spacing w:val="-3"/>
        </w:rPr>
      </w:pPr>
    </w:p>
    <w:p w:rsidR="00176D11" w:rsidRDefault="00176D11">
      <w:pPr>
        <w:autoSpaceDE w:val="0"/>
        <w:autoSpaceDN w:val="0"/>
        <w:adjustRightInd w:val="0"/>
        <w:spacing w:line="276" w:lineRule="exact"/>
        <w:ind w:left="5932"/>
        <w:rPr>
          <w:color w:val="000000"/>
          <w:spacing w:val="-3"/>
        </w:rPr>
      </w:pPr>
    </w:p>
    <w:p w:rsidR="00176D11" w:rsidRDefault="00176D11">
      <w:pPr>
        <w:autoSpaceDE w:val="0"/>
        <w:autoSpaceDN w:val="0"/>
        <w:adjustRightInd w:val="0"/>
        <w:spacing w:line="276" w:lineRule="exact"/>
        <w:ind w:left="5932"/>
        <w:rPr>
          <w:color w:val="000000"/>
          <w:spacing w:val="-3"/>
        </w:rPr>
      </w:pPr>
    </w:p>
    <w:p w:rsidR="00176D11" w:rsidRDefault="00176D11">
      <w:pPr>
        <w:autoSpaceDE w:val="0"/>
        <w:autoSpaceDN w:val="0"/>
        <w:adjustRightInd w:val="0"/>
        <w:spacing w:line="276" w:lineRule="exact"/>
        <w:ind w:left="5932"/>
        <w:rPr>
          <w:color w:val="000000"/>
          <w:spacing w:val="-3"/>
        </w:rPr>
      </w:pPr>
    </w:p>
    <w:p w:rsidR="00176D11" w:rsidRDefault="00176D11">
      <w:pPr>
        <w:autoSpaceDE w:val="0"/>
        <w:autoSpaceDN w:val="0"/>
        <w:adjustRightInd w:val="0"/>
        <w:spacing w:line="276" w:lineRule="exact"/>
        <w:ind w:left="5932"/>
        <w:rPr>
          <w:color w:val="000000"/>
          <w:spacing w:val="-3"/>
        </w:rPr>
      </w:pPr>
    </w:p>
    <w:p w:rsidR="00176D11" w:rsidRDefault="00176D11">
      <w:pPr>
        <w:autoSpaceDE w:val="0"/>
        <w:autoSpaceDN w:val="0"/>
        <w:adjustRightInd w:val="0"/>
        <w:spacing w:line="276" w:lineRule="exact"/>
        <w:ind w:left="5932"/>
        <w:rPr>
          <w:color w:val="000000"/>
          <w:spacing w:val="-3"/>
        </w:rPr>
      </w:pPr>
    </w:p>
    <w:p w:rsidR="00176D11" w:rsidRDefault="00176D11">
      <w:pPr>
        <w:autoSpaceDE w:val="0"/>
        <w:autoSpaceDN w:val="0"/>
        <w:adjustRightInd w:val="0"/>
        <w:spacing w:line="276" w:lineRule="exact"/>
        <w:ind w:left="5932"/>
        <w:rPr>
          <w:color w:val="000000"/>
          <w:spacing w:val="-3"/>
        </w:rPr>
      </w:pPr>
    </w:p>
    <w:p w:rsidR="00176D11" w:rsidRDefault="00176D11">
      <w:pPr>
        <w:autoSpaceDE w:val="0"/>
        <w:autoSpaceDN w:val="0"/>
        <w:adjustRightInd w:val="0"/>
        <w:spacing w:line="276" w:lineRule="exact"/>
        <w:ind w:left="5932"/>
        <w:rPr>
          <w:color w:val="000000"/>
          <w:spacing w:val="-3"/>
        </w:rPr>
      </w:pPr>
    </w:p>
    <w:p w:rsidR="00176D11" w:rsidRDefault="00176D11">
      <w:pPr>
        <w:autoSpaceDE w:val="0"/>
        <w:autoSpaceDN w:val="0"/>
        <w:adjustRightInd w:val="0"/>
        <w:spacing w:line="276" w:lineRule="exact"/>
        <w:ind w:left="5932"/>
        <w:rPr>
          <w:color w:val="000000"/>
          <w:spacing w:val="-3"/>
        </w:rPr>
      </w:pPr>
    </w:p>
    <w:p w:rsidR="00176D11" w:rsidRDefault="00176D11">
      <w:pPr>
        <w:autoSpaceDE w:val="0"/>
        <w:autoSpaceDN w:val="0"/>
        <w:adjustRightInd w:val="0"/>
        <w:spacing w:line="276" w:lineRule="exact"/>
        <w:ind w:left="5932"/>
        <w:rPr>
          <w:color w:val="000000"/>
          <w:spacing w:val="-3"/>
        </w:rPr>
      </w:pPr>
    </w:p>
    <w:p w:rsidR="00176D11" w:rsidRDefault="00176D11">
      <w:pPr>
        <w:autoSpaceDE w:val="0"/>
        <w:autoSpaceDN w:val="0"/>
        <w:adjustRightInd w:val="0"/>
        <w:spacing w:line="276" w:lineRule="exact"/>
        <w:ind w:left="5932"/>
        <w:rPr>
          <w:color w:val="000000"/>
          <w:spacing w:val="-3"/>
        </w:rPr>
      </w:pPr>
    </w:p>
    <w:p w:rsidR="00176D11" w:rsidRDefault="00176D11">
      <w:pPr>
        <w:autoSpaceDE w:val="0"/>
        <w:autoSpaceDN w:val="0"/>
        <w:adjustRightInd w:val="0"/>
        <w:spacing w:line="276" w:lineRule="exact"/>
        <w:ind w:left="5932"/>
        <w:rPr>
          <w:color w:val="000000"/>
          <w:spacing w:val="-3"/>
        </w:rPr>
      </w:pPr>
    </w:p>
    <w:p w:rsidR="00176D11" w:rsidRDefault="00176D11">
      <w:pPr>
        <w:autoSpaceDE w:val="0"/>
        <w:autoSpaceDN w:val="0"/>
        <w:adjustRightInd w:val="0"/>
        <w:spacing w:line="276" w:lineRule="exact"/>
        <w:ind w:left="5932"/>
        <w:rPr>
          <w:color w:val="000000"/>
          <w:spacing w:val="-3"/>
        </w:rPr>
      </w:pPr>
    </w:p>
    <w:p w:rsidR="00176D11" w:rsidRDefault="009403F5">
      <w:pPr>
        <w:autoSpaceDE w:val="0"/>
        <w:autoSpaceDN w:val="0"/>
        <w:adjustRightInd w:val="0"/>
        <w:spacing w:before="152" w:line="276" w:lineRule="exact"/>
        <w:ind w:left="5932"/>
        <w:rPr>
          <w:color w:val="000000"/>
          <w:spacing w:val="-3"/>
        </w:rPr>
      </w:pPr>
      <w:r>
        <w:rPr>
          <w:color w:val="000000"/>
          <w:spacing w:val="-3"/>
        </w:rPr>
        <w:t xml:space="preserve">A-7 </w:t>
      </w:r>
    </w:p>
    <w:p w:rsidR="00176D11" w:rsidRDefault="00176D11">
      <w:pPr>
        <w:autoSpaceDE w:val="0"/>
        <w:autoSpaceDN w:val="0"/>
        <w:adjustRightInd w:val="0"/>
        <w:rPr>
          <w:color w:val="000000"/>
          <w:spacing w:val="-3"/>
        </w:rPr>
        <w:sectPr w:rsidR="00176D11">
          <w:headerReference w:type="even" r:id="rId456"/>
          <w:headerReference w:type="default" r:id="rId457"/>
          <w:footerReference w:type="even" r:id="rId458"/>
          <w:footerReference w:type="default" r:id="rId459"/>
          <w:headerReference w:type="first" r:id="rId460"/>
          <w:footerReference w:type="first" r:id="rId461"/>
          <w:pgSz w:w="12240" w:h="15840"/>
          <w:pgMar w:top="0" w:right="0" w:bottom="0" w:left="0" w:header="720" w:footer="720" w:gutter="0"/>
          <w:cols w:space="720"/>
        </w:sectPr>
      </w:pPr>
    </w:p>
    <w:p w:rsidR="00176D11" w:rsidRDefault="009403F5">
      <w:pPr>
        <w:autoSpaceDE w:val="0"/>
        <w:autoSpaceDN w:val="0"/>
        <w:adjustRightInd w:val="0"/>
        <w:spacing w:line="240" w:lineRule="exact"/>
        <w:rPr>
          <w:color w:val="000000"/>
          <w:spacing w:val="-3"/>
        </w:rPr>
      </w:pPr>
      <w:r>
        <w:rPr>
          <w:color w:val="000000"/>
          <w:spacing w:val="-3"/>
        </w:rPr>
        <w:pict>
          <v:shape id="_x0000_s1097" type="#_x0000_t75" style="position:absolute;margin-left:1in;margin-top:99.95pt;width:666.7pt;height:435.35pt;z-index:-251645952;mso-position-horizontal-relative:page;mso-position-vertical-relative:page" o:allowincell="f">
            <v:imagedata r:id="rId462" o:title=""/>
            <w10:wrap anchorx="page" anchory="page"/>
          </v:shape>
        </w:pict>
      </w:r>
      <w:bookmarkStart w:id="61" w:name="Pg61"/>
      <w:bookmarkEnd w:id="61"/>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2472</w:t>
      </w: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9403F5">
      <w:pPr>
        <w:autoSpaceDE w:val="0"/>
        <w:autoSpaceDN w:val="0"/>
        <w:adjustRightInd w:val="0"/>
        <w:spacing w:before="168" w:line="276" w:lineRule="exact"/>
        <w:ind w:left="1440" w:firstLine="5923"/>
        <w:rPr>
          <w:rFonts w:ascii="Times New Roman Bold" w:hAnsi="Times New Roman Bold"/>
          <w:color w:val="000000"/>
          <w:spacing w:val="-3"/>
          <w:u w:val="single"/>
        </w:rPr>
      </w:pPr>
      <w:r>
        <w:rPr>
          <w:rFonts w:ascii="Times New Roman Bold" w:hAnsi="Times New Roman Bold"/>
          <w:color w:val="000000"/>
          <w:spacing w:val="-3"/>
          <w:u w:val="single"/>
        </w:rPr>
        <w:t>Figure A-1</w:t>
      </w:r>
    </w:p>
    <w:p w:rsidR="00176D11" w:rsidRDefault="00176D11">
      <w:pPr>
        <w:autoSpaceDE w:val="0"/>
        <w:autoSpaceDN w:val="0"/>
        <w:adjustRightInd w:val="0"/>
        <w:spacing w:line="276" w:lineRule="exact"/>
        <w:ind w:left="7732"/>
        <w:rPr>
          <w:rFonts w:ascii="Times New Roman Bold" w:hAnsi="Times New Roman Bold"/>
          <w:color w:val="000000"/>
          <w:spacing w:val="-3"/>
          <w:u w:val="single"/>
        </w:rPr>
      </w:pPr>
    </w:p>
    <w:p w:rsidR="00176D11" w:rsidRDefault="00176D11">
      <w:pPr>
        <w:autoSpaceDE w:val="0"/>
        <w:autoSpaceDN w:val="0"/>
        <w:adjustRightInd w:val="0"/>
        <w:spacing w:line="276" w:lineRule="exact"/>
        <w:ind w:left="7732"/>
        <w:rPr>
          <w:rFonts w:ascii="Times New Roman Bold" w:hAnsi="Times New Roman Bold"/>
          <w:color w:val="000000"/>
          <w:spacing w:val="-3"/>
          <w:u w:val="single"/>
        </w:rPr>
      </w:pPr>
    </w:p>
    <w:p w:rsidR="00176D11" w:rsidRDefault="00176D11">
      <w:pPr>
        <w:autoSpaceDE w:val="0"/>
        <w:autoSpaceDN w:val="0"/>
        <w:adjustRightInd w:val="0"/>
        <w:spacing w:line="276" w:lineRule="exact"/>
        <w:ind w:left="7732"/>
        <w:rPr>
          <w:rFonts w:ascii="Times New Roman Bold" w:hAnsi="Times New Roman Bold"/>
          <w:color w:val="000000"/>
          <w:spacing w:val="-3"/>
          <w:u w:val="single"/>
        </w:rPr>
      </w:pPr>
    </w:p>
    <w:p w:rsidR="00176D11" w:rsidRDefault="00176D11">
      <w:pPr>
        <w:autoSpaceDE w:val="0"/>
        <w:autoSpaceDN w:val="0"/>
        <w:adjustRightInd w:val="0"/>
        <w:spacing w:line="276" w:lineRule="exact"/>
        <w:ind w:left="7732"/>
        <w:rPr>
          <w:rFonts w:ascii="Times New Roman Bold" w:hAnsi="Times New Roman Bold"/>
          <w:color w:val="000000"/>
          <w:spacing w:val="-3"/>
          <w:u w:val="single"/>
        </w:rPr>
      </w:pPr>
    </w:p>
    <w:p w:rsidR="00176D11" w:rsidRDefault="00176D11">
      <w:pPr>
        <w:autoSpaceDE w:val="0"/>
        <w:autoSpaceDN w:val="0"/>
        <w:adjustRightInd w:val="0"/>
        <w:spacing w:line="276" w:lineRule="exact"/>
        <w:ind w:left="7732"/>
        <w:rPr>
          <w:rFonts w:ascii="Times New Roman Bold" w:hAnsi="Times New Roman Bold"/>
          <w:color w:val="000000"/>
          <w:spacing w:val="-3"/>
          <w:u w:val="single"/>
        </w:rPr>
      </w:pPr>
    </w:p>
    <w:p w:rsidR="00176D11" w:rsidRDefault="00176D11">
      <w:pPr>
        <w:autoSpaceDE w:val="0"/>
        <w:autoSpaceDN w:val="0"/>
        <w:adjustRightInd w:val="0"/>
        <w:spacing w:line="276" w:lineRule="exact"/>
        <w:ind w:left="7732"/>
        <w:rPr>
          <w:rFonts w:ascii="Times New Roman Bold" w:hAnsi="Times New Roman Bold"/>
          <w:color w:val="000000"/>
          <w:spacing w:val="-3"/>
          <w:u w:val="single"/>
        </w:rPr>
      </w:pPr>
    </w:p>
    <w:p w:rsidR="00176D11" w:rsidRDefault="00176D11">
      <w:pPr>
        <w:autoSpaceDE w:val="0"/>
        <w:autoSpaceDN w:val="0"/>
        <w:adjustRightInd w:val="0"/>
        <w:spacing w:line="276" w:lineRule="exact"/>
        <w:ind w:left="7732"/>
        <w:rPr>
          <w:rFonts w:ascii="Times New Roman Bold" w:hAnsi="Times New Roman Bold"/>
          <w:color w:val="000000"/>
          <w:spacing w:val="-3"/>
          <w:u w:val="single"/>
        </w:rPr>
      </w:pPr>
    </w:p>
    <w:p w:rsidR="00176D11" w:rsidRDefault="00176D11">
      <w:pPr>
        <w:autoSpaceDE w:val="0"/>
        <w:autoSpaceDN w:val="0"/>
        <w:adjustRightInd w:val="0"/>
        <w:spacing w:line="276" w:lineRule="exact"/>
        <w:ind w:left="7732"/>
        <w:rPr>
          <w:rFonts w:ascii="Times New Roman Bold" w:hAnsi="Times New Roman Bold"/>
          <w:color w:val="000000"/>
          <w:spacing w:val="-3"/>
          <w:u w:val="single"/>
        </w:rPr>
      </w:pPr>
    </w:p>
    <w:p w:rsidR="00176D11" w:rsidRDefault="00176D11">
      <w:pPr>
        <w:autoSpaceDE w:val="0"/>
        <w:autoSpaceDN w:val="0"/>
        <w:adjustRightInd w:val="0"/>
        <w:spacing w:line="276" w:lineRule="exact"/>
        <w:ind w:left="7732"/>
        <w:rPr>
          <w:rFonts w:ascii="Times New Roman Bold" w:hAnsi="Times New Roman Bold"/>
          <w:color w:val="000000"/>
          <w:spacing w:val="-3"/>
          <w:u w:val="single"/>
        </w:rPr>
      </w:pPr>
    </w:p>
    <w:p w:rsidR="00176D11" w:rsidRDefault="00176D11">
      <w:pPr>
        <w:autoSpaceDE w:val="0"/>
        <w:autoSpaceDN w:val="0"/>
        <w:adjustRightInd w:val="0"/>
        <w:spacing w:line="276" w:lineRule="exact"/>
        <w:ind w:left="7732"/>
        <w:rPr>
          <w:rFonts w:ascii="Times New Roman Bold" w:hAnsi="Times New Roman Bold"/>
          <w:color w:val="000000"/>
          <w:spacing w:val="-3"/>
          <w:u w:val="single"/>
        </w:rPr>
      </w:pPr>
    </w:p>
    <w:p w:rsidR="00176D11" w:rsidRDefault="00176D11">
      <w:pPr>
        <w:autoSpaceDE w:val="0"/>
        <w:autoSpaceDN w:val="0"/>
        <w:adjustRightInd w:val="0"/>
        <w:spacing w:line="276" w:lineRule="exact"/>
        <w:ind w:left="7732"/>
        <w:rPr>
          <w:rFonts w:ascii="Times New Roman Bold" w:hAnsi="Times New Roman Bold"/>
          <w:color w:val="000000"/>
          <w:spacing w:val="-3"/>
          <w:u w:val="single"/>
        </w:rPr>
      </w:pPr>
    </w:p>
    <w:p w:rsidR="00176D11" w:rsidRDefault="00176D11">
      <w:pPr>
        <w:autoSpaceDE w:val="0"/>
        <w:autoSpaceDN w:val="0"/>
        <w:adjustRightInd w:val="0"/>
        <w:spacing w:line="276" w:lineRule="exact"/>
        <w:ind w:left="7732"/>
        <w:rPr>
          <w:rFonts w:ascii="Times New Roman Bold" w:hAnsi="Times New Roman Bold"/>
          <w:color w:val="000000"/>
          <w:spacing w:val="-3"/>
          <w:u w:val="single"/>
        </w:rPr>
      </w:pPr>
    </w:p>
    <w:p w:rsidR="00176D11" w:rsidRDefault="00176D11">
      <w:pPr>
        <w:autoSpaceDE w:val="0"/>
        <w:autoSpaceDN w:val="0"/>
        <w:adjustRightInd w:val="0"/>
        <w:spacing w:line="276" w:lineRule="exact"/>
        <w:ind w:left="7732"/>
        <w:rPr>
          <w:rFonts w:ascii="Times New Roman Bold" w:hAnsi="Times New Roman Bold"/>
          <w:color w:val="000000"/>
          <w:spacing w:val="-3"/>
          <w:u w:val="single"/>
        </w:rPr>
      </w:pPr>
    </w:p>
    <w:p w:rsidR="00176D11" w:rsidRDefault="00176D11">
      <w:pPr>
        <w:autoSpaceDE w:val="0"/>
        <w:autoSpaceDN w:val="0"/>
        <w:adjustRightInd w:val="0"/>
        <w:spacing w:line="276" w:lineRule="exact"/>
        <w:ind w:left="7732"/>
        <w:rPr>
          <w:rFonts w:ascii="Times New Roman Bold" w:hAnsi="Times New Roman Bold"/>
          <w:color w:val="000000"/>
          <w:spacing w:val="-3"/>
          <w:u w:val="single"/>
        </w:rPr>
      </w:pPr>
    </w:p>
    <w:p w:rsidR="00176D11" w:rsidRDefault="00176D11">
      <w:pPr>
        <w:autoSpaceDE w:val="0"/>
        <w:autoSpaceDN w:val="0"/>
        <w:adjustRightInd w:val="0"/>
        <w:spacing w:line="276" w:lineRule="exact"/>
        <w:ind w:left="7732"/>
        <w:rPr>
          <w:rFonts w:ascii="Times New Roman Bold" w:hAnsi="Times New Roman Bold"/>
          <w:color w:val="000000"/>
          <w:spacing w:val="-3"/>
          <w:u w:val="single"/>
        </w:rPr>
      </w:pPr>
    </w:p>
    <w:p w:rsidR="00176D11" w:rsidRDefault="00176D11">
      <w:pPr>
        <w:autoSpaceDE w:val="0"/>
        <w:autoSpaceDN w:val="0"/>
        <w:adjustRightInd w:val="0"/>
        <w:spacing w:line="276" w:lineRule="exact"/>
        <w:ind w:left="7732"/>
        <w:rPr>
          <w:rFonts w:ascii="Times New Roman Bold" w:hAnsi="Times New Roman Bold"/>
          <w:color w:val="000000"/>
          <w:spacing w:val="-3"/>
          <w:u w:val="single"/>
        </w:rPr>
      </w:pPr>
    </w:p>
    <w:p w:rsidR="00176D11" w:rsidRDefault="00176D11">
      <w:pPr>
        <w:autoSpaceDE w:val="0"/>
        <w:autoSpaceDN w:val="0"/>
        <w:adjustRightInd w:val="0"/>
        <w:spacing w:line="276" w:lineRule="exact"/>
        <w:ind w:left="7732"/>
        <w:rPr>
          <w:rFonts w:ascii="Times New Roman Bold" w:hAnsi="Times New Roman Bold"/>
          <w:color w:val="000000"/>
          <w:spacing w:val="-3"/>
          <w:u w:val="single"/>
        </w:rPr>
      </w:pPr>
    </w:p>
    <w:p w:rsidR="00176D11" w:rsidRDefault="00176D11">
      <w:pPr>
        <w:autoSpaceDE w:val="0"/>
        <w:autoSpaceDN w:val="0"/>
        <w:adjustRightInd w:val="0"/>
        <w:spacing w:line="276" w:lineRule="exact"/>
        <w:ind w:left="7732"/>
        <w:rPr>
          <w:rFonts w:ascii="Times New Roman Bold" w:hAnsi="Times New Roman Bold"/>
          <w:color w:val="000000"/>
          <w:spacing w:val="-3"/>
          <w:u w:val="single"/>
        </w:rPr>
      </w:pPr>
    </w:p>
    <w:p w:rsidR="00176D11" w:rsidRDefault="00176D11">
      <w:pPr>
        <w:autoSpaceDE w:val="0"/>
        <w:autoSpaceDN w:val="0"/>
        <w:adjustRightInd w:val="0"/>
        <w:spacing w:line="276" w:lineRule="exact"/>
        <w:ind w:left="7732"/>
        <w:rPr>
          <w:rFonts w:ascii="Times New Roman Bold" w:hAnsi="Times New Roman Bold"/>
          <w:color w:val="000000"/>
          <w:spacing w:val="-3"/>
          <w:u w:val="single"/>
        </w:rPr>
      </w:pPr>
    </w:p>
    <w:p w:rsidR="00176D11" w:rsidRDefault="00176D11">
      <w:pPr>
        <w:autoSpaceDE w:val="0"/>
        <w:autoSpaceDN w:val="0"/>
        <w:adjustRightInd w:val="0"/>
        <w:spacing w:line="276" w:lineRule="exact"/>
        <w:ind w:left="7732"/>
        <w:rPr>
          <w:rFonts w:ascii="Times New Roman Bold" w:hAnsi="Times New Roman Bold"/>
          <w:color w:val="000000"/>
          <w:spacing w:val="-3"/>
          <w:u w:val="single"/>
        </w:rPr>
      </w:pPr>
    </w:p>
    <w:p w:rsidR="00176D11" w:rsidRDefault="00176D11">
      <w:pPr>
        <w:autoSpaceDE w:val="0"/>
        <w:autoSpaceDN w:val="0"/>
        <w:adjustRightInd w:val="0"/>
        <w:spacing w:line="276" w:lineRule="exact"/>
        <w:ind w:left="7732"/>
        <w:rPr>
          <w:rFonts w:ascii="Times New Roman Bold" w:hAnsi="Times New Roman Bold"/>
          <w:color w:val="000000"/>
          <w:spacing w:val="-3"/>
          <w:u w:val="single"/>
        </w:rPr>
      </w:pPr>
    </w:p>
    <w:p w:rsidR="00176D11" w:rsidRDefault="00176D11">
      <w:pPr>
        <w:autoSpaceDE w:val="0"/>
        <w:autoSpaceDN w:val="0"/>
        <w:adjustRightInd w:val="0"/>
        <w:spacing w:line="276" w:lineRule="exact"/>
        <w:ind w:left="7732"/>
        <w:rPr>
          <w:rFonts w:ascii="Times New Roman Bold" w:hAnsi="Times New Roman Bold"/>
          <w:color w:val="000000"/>
          <w:spacing w:val="-3"/>
          <w:u w:val="single"/>
        </w:rPr>
      </w:pPr>
    </w:p>
    <w:p w:rsidR="00176D11" w:rsidRDefault="00176D11">
      <w:pPr>
        <w:autoSpaceDE w:val="0"/>
        <w:autoSpaceDN w:val="0"/>
        <w:adjustRightInd w:val="0"/>
        <w:spacing w:line="276" w:lineRule="exact"/>
        <w:ind w:left="7732"/>
        <w:rPr>
          <w:rFonts w:ascii="Times New Roman Bold" w:hAnsi="Times New Roman Bold"/>
          <w:color w:val="000000"/>
          <w:spacing w:val="-3"/>
          <w:u w:val="single"/>
        </w:rPr>
      </w:pPr>
    </w:p>
    <w:p w:rsidR="00176D11" w:rsidRDefault="00176D11">
      <w:pPr>
        <w:autoSpaceDE w:val="0"/>
        <w:autoSpaceDN w:val="0"/>
        <w:adjustRightInd w:val="0"/>
        <w:spacing w:line="276" w:lineRule="exact"/>
        <w:ind w:left="7732"/>
        <w:rPr>
          <w:rFonts w:ascii="Times New Roman Bold" w:hAnsi="Times New Roman Bold"/>
          <w:color w:val="000000"/>
          <w:spacing w:val="-3"/>
          <w:u w:val="single"/>
        </w:rPr>
      </w:pPr>
    </w:p>
    <w:p w:rsidR="00176D11" w:rsidRDefault="00176D11">
      <w:pPr>
        <w:autoSpaceDE w:val="0"/>
        <w:autoSpaceDN w:val="0"/>
        <w:adjustRightInd w:val="0"/>
        <w:spacing w:line="276" w:lineRule="exact"/>
        <w:ind w:left="7732"/>
        <w:rPr>
          <w:rFonts w:ascii="Times New Roman Bold" w:hAnsi="Times New Roman Bold"/>
          <w:color w:val="000000"/>
          <w:spacing w:val="-3"/>
          <w:u w:val="single"/>
        </w:rPr>
      </w:pPr>
    </w:p>
    <w:p w:rsidR="00176D11" w:rsidRDefault="00176D11">
      <w:pPr>
        <w:autoSpaceDE w:val="0"/>
        <w:autoSpaceDN w:val="0"/>
        <w:adjustRightInd w:val="0"/>
        <w:spacing w:line="276" w:lineRule="exact"/>
        <w:ind w:left="7732"/>
        <w:rPr>
          <w:rFonts w:ascii="Times New Roman Bold" w:hAnsi="Times New Roman Bold"/>
          <w:color w:val="000000"/>
          <w:spacing w:val="-3"/>
          <w:u w:val="single"/>
        </w:rPr>
      </w:pPr>
    </w:p>
    <w:p w:rsidR="00176D11" w:rsidRDefault="00176D11">
      <w:pPr>
        <w:autoSpaceDE w:val="0"/>
        <w:autoSpaceDN w:val="0"/>
        <w:adjustRightInd w:val="0"/>
        <w:spacing w:line="276" w:lineRule="exact"/>
        <w:ind w:left="7732"/>
        <w:rPr>
          <w:rFonts w:ascii="Times New Roman Bold" w:hAnsi="Times New Roman Bold"/>
          <w:color w:val="000000"/>
          <w:spacing w:val="-3"/>
          <w:u w:val="single"/>
        </w:rPr>
      </w:pPr>
    </w:p>
    <w:p w:rsidR="00176D11" w:rsidRDefault="00176D11">
      <w:pPr>
        <w:autoSpaceDE w:val="0"/>
        <w:autoSpaceDN w:val="0"/>
        <w:adjustRightInd w:val="0"/>
        <w:spacing w:line="276" w:lineRule="exact"/>
        <w:ind w:left="7732"/>
        <w:rPr>
          <w:rFonts w:ascii="Times New Roman Bold" w:hAnsi="Times New Roman Bold"/>
          <w:color w:val="000000"/>
          <w:spacing w:val="-3"/>
          <w:u w:val="single"/>
        </w:rPr>
      </w:pPr>
    </w:p>
    <w:p w:rsidR="00176D11" w:rsidRDefault="00176D11">
      <w:pPr>
        <w:autoSpaceDE w:val="0"/>
        <w:autoSpaceDN w:val="0"/>
        <w:adjustRightInd w:val="0"/>
        <w:spacing w:line="276" w:lineRule="exact"/>
        <w:ind w:left="7732"/>
        <w:rPr>
          <w:rFonts w:ascii="Times New Roman Bold" w:hAnsi="Times New Roman Bold"/>
          <w:color w:val="000000"/>
          <w:spacing w:val="-3"/>
          <w:u w:val="single"/>
        </w:rPr>
      </w:pPr>
    </w:p>
    <w:p w:rsidR="00176D11" w:rsidRDefault="00176D11">
      <w:pPr>
        <w:autoSpaceDE w:val="0"/>
        <w:autoSpaceDN w:val="0"/>
        <w:adjustRightInd w:val="0"/>
        <w:spacing w:line="276" w:lineRule="exact"/>
        <w:ind w:left="7732"/>
        <w:rPr>
          <w:rFonts w:ascii="Times New Roman Bold" w:hAnsi="Times New Roman Bold"/>
          <w:color w:val="000000"/>
          <w:spacing w:val="-3"/>
          <w:u w:val="single"/>
        </w:rPr>
      </w:pPr>
    </w:p>
    <w:p w:rsidR="00176D11" w:rsidRDefault="00176D11">
      <w:pPr>
        <w:autoSpaceDE w:val="0"/>
        <w:autoSpaceDN w:val="0"/>
        <w:adjustRightInd w:val="0"/>
        <w:spacing w:line="276" w:lineRule="exact"/>
        <w:ind w:left="7732"/>
        <w:rPr>
          <w:rFonts w:ascii="Times New Roman Bold" w:hAnsi="Times New Roman Bold"/>
          <w:color w:val="000000"/>
          <w:spacing w:val="-3"/>
          <w:u w:val="single"/>
        </w:rPr>
      </w:pPr>
    </w:p>
    <w:p w:rsidR="00176D11" w:rsidRDefault="00176D11">
      <w:pPr>
        <w:autoSpaceDE w:val="0"/>
        <w:autoSpaceDN w:val="0"/>
        <w:adjustRightInd w:val="0"/>
        <w:spacing w:line="276" w:lineRule="exact"/>
        <w:ind w:left="7732"/>
        <w:rPr>
          <w:rFonts w:ascii="Times New Roman Bold" w:hAnsi="Times New Roman Bold"/>
          <w:color w:val="000000"/>
          <w:spacing w:val="-3"/>
          <w:u w:val="single"/>
        </w:rPr>
      </w:pPr>
    </w:p>
    <w:p w:rsidR="00176D11" w:rsidRDefault="00176D11">
      <w:pPr>
        <w:autoSpaceDE w:val="0"/>
        <w:autoSpaceDN w:val="0"/>
        <w:adjustRightInd w:val="0"/>
        <w:spacing w:line="276" w:lineRule="exact"/>
        <w:ind w:left="7732"/>
        <w:rPr>
          <w:rFonts w:ascii="Times New Roman Bold" w:hAnsi="Times New Roman Bold"/>
          <w:color w:val="000000"/>
          <w:spacing w:val="-3"/>
          <w:u w:val="single"/>
        </w:rPr>
      </w:pPr>
    </w:p>
    <w:p w:rsidR="00176D11" w:rsidRDefault="009403F5">
      <w:pPr>
        <w:autoSpaceDE w:val="0"/>
        <w:autoSpaceDN w:val="0"/>
        <w:adjustRightInd w:val="0"/>
        <w:spacing w:before="133" w:line="276" w:lineRule="exact"/>
        <w:ind w:left="7732"/>
        <w:rPr>
          <w:color w:val="000000"/>
          <w:spacing w:val="-3"/>
        </w:rPr>
      </w:pPr>
      <w:r>
        <w:rPr>
          <w:color w:val="000000"/>
          <w:spacing w:val="-3"/>
        </w:rPr>
        <w:t xml:space="preserve">A-8 </w:t>
      </w:r>
    </w:p>
    <w:p w:rsidR="00176D11" w:rsidRDefault="00176D11">
      <w:pPr>
        <w:autoSpaceDE w:val="0"/>
        <w:autoSpaceDN w:val="0"/>
        <w:adjustRightInd w:val="0"/>
        <w:rPr>
          <w:color w:val="000000"/>
          <w:spacing w:val="-3"/>
        </w:rPr>
        <w:sectPr w:rsidR="00176D11">
          <w:headerReference w:type="even" r:id="rId463"/>
          <w:headerReference w:type="default" r:id="rId464"/>
          <w:footerReference w:type="even" r:id="rId465"/>
          <w:footerReference w:type="default" r:id="rId466"/>
          <w:headerReference w:type="first" r:id="rId467"/>
          <w:footerReference w:type="first" r:id="rId468"/>
          <w:pgSz w:w="15840" w:h="12240" w:orient="landscape"/>
          <w:pgMar w:top="0" w:right="0" w:bottom="0" w:left="0" w:header="720" w:footer="720" w:gutter="0"/>
          <w:cols w:space="720"/>
        </w:sectPr>
      </w:pPr>
    </w:p>
    <w:p w:rsidR="00176D11" w:rsidRDefault="009403F5">
      <w:pPr>
        <w:autoSpaceDE w:val="0"/>
        <w:autoSpaceDN w:val="0"/>
        <w:adjustRightInd w:val="0"/>
        <w:spacing w:line="240" w:lineRule="exact"/>
        <w:rPr>
          <w:color w:val="000000"/>
          <w:spacing w:val="-3"/>
        </w:rPr>
      </w:pPr>
      <w:r>
        <w:rPr>
          <w:color w:val="000000"/>
          <w:spacing w:val="-3"/>
        </w:rPr>
        <w:pict>
          <v:shape id="_x0000_s1098" type="#_x0000_t75" style="position:absolute;margin-left:1in;margin-top:85.75pt;width:9in;height:431.95pt;z-index:-251648000;mso-position-horizontal-relative:page;mso-position-vertical-relative:page" o:allowincell="f">
            <v:imagedata r:id="rId469" o:title=""/>
            <w10:wrap anchorx="page" anchory="page"/>
          </v:shape>
        </w:pict>
      </w:r>
      <w:bookmarkStart w:id="62" w:name="Pg62"/>
      <w:bookmarkEnd w:id="62"/>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2472</w:t>
      </w: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9403F5">
      <w:pPr>
        <w:autoSpaceDE w:val="0"/>
        <w:autoSpaceDN w:val="0"/>
        <w:adjustRightInd w:val="0"/>
        <w:spacing w:before="168" w:line="276" w:lineRule="exact"/>
        <w:ind w:left="1440" w:firstLine="5923"/>
        <w:rPr>
          <w:rFonts w:ascii="Times New Roman Bold" w:hAnsi="Times New Roman Bold"/>
          <w:color w:val="000000"/>
          <w:spacing w:val="-3"/>
        </w:rPr>
      </w:pPr>
      <w:r>
        <w:rPr>
          <w:rFonts w:ascii="Times New Roman Bold" w:hAnsi="Times New Roman Bold"/>
          <w:color w:val="000000"/>
          <w:spacing w:val="-3"/>
        </w:rPr>
        <w:t>Figure A-2</w:t>
      </w:r>
    </w:p>
    <w:p w:rsidR="00176D11" w:rsidRDefault="00176D11">
      <w:pPr>
        <w:autoSpaceDE w:val="0"/>
        <w:autoSpaceDN w:val="0"/>
        <w:adjustRightInd w:val="0"/>
        <w:spacing w:line="276" w:lineRule="exact"/>
        <w:ind w:left="7732"/>
        <w:rPr>
          <w:rFonts w:ascii="Times New Roman Bold" w:hAnsi="Times New Roman Bold"/>
          <w:color w:val="000000"/>
          <w:spacing w:val="-3"/>
        </w:rPr>
      </w:pPr>
    </w:p>
    <w:p w:rsidR="00176D11" w:rsidRDefault="00176D11">
      <w:pPr>
        <w:autoSpaceDE w:val="0"/>
        <w:autoSpaceDN w:val="0"/>
        <w:adjustRightInd w:val="0"/>
        <w:spacing w:line="276" w:lineRule="exact"/>
        <w:ind w:left="7732"/>
        <w:rPr>
          <w:rFonts w:ascii="Times New Roman Bold" w:hAnsi="Times New Roman Bold"/>
          <w:color w:val="000000"/>
          <w:spacing w:val="-3"/>
        </w:rPr>
      </w:pPr>
    </w:p>
    <w:p w:rsidR="00176D11" w:rsidRDefault="00176D11">
      <w:pPr>
        <w:autoSpaceDE w:val="0"/>
        <w:autoSpaceDN w:val="0"/>
        <w:adjustRightInd w:val="0"/>
        <w:spacing w:line="276" w:lineRule="exact"/>
        <w:ind w:left="7732"/>
        <w:rPr>
          <w:rFonts w:ascii="Times New Roman Bold" w:hAnsi="Times New Roman Bold"/>
          <w:color w:val="000000"/>
          <w:spacing w:val="-3"/>
        </w:rPr>
      </w:pPr>
    </w:p>
    <w:p w:rsidR="00176D11" w:rsidRDefault="00176D11">
      <w:pPr>
        <w:autoSpaceDE w:val="0"/>
        <w:autoSpaceDN w:val="0"/>
        <w:adjustRightInd w:val="0"/>
        <w:spacing w:line="276" w:lineRule="exact"/>
        <w:ind w:left="7732"/>
        <w:rPr>
          <w:rFonts w:ascii="Times New Roman Bold" w:hAnsi="Times New Roman Bold"/>
          <w:color w:val="000000"/>
          <w:spacing w:val="-3"/>
        </w:rPr>
      </w:pPr>
    </w:p>
    <w:p w:rsidR="00176D11" w:rsidRDefault="00176D11">
      <w:pPr>
        <w:autoSpaceDE w:val="0"/>
        <w:autoSpaceDN w:val="0"/>
        <w:adjustRightInd w:val="0"/>
        <w:spacing w:line="276" w:lineRule="exact"/>
        <w:ind w:left="7732"/>
        <w:rPr>
          <w:rFonts w:ascii="Times New Roman Bold" w:hAnsi="Times New Roman Bold"/>
          <w:color w:val="000000"/>
          <w:spacing w:val="-3"/>
        </w:rPr>
      </w:pPr>
    </w:p>
    <w:p w:rsidR="00176D11" w:rsidRDefault="00176D11">
      <w:pPr>
        <w:autoSpaceDE w:val="0"/>
        <w:autoSpaceDN w:val="0"/>
        <w:adjustRightInd w:val="0"/>
        <w:spacing w:line="276" w:lineRule="exact"/>
        <w:ind w:left="7732"/>
        <w:rPr>
          <w:rFonts w:ascii="Times New Roman Bold" w:hAnsi="Times New Roman Bold"/>
          <w:color w:val="000000"/>
          <w:spacing w:val="-3"/>
        </w:rPr>
      </w:pPr>
    </w:p>
    <w:p w:rsidR="00176D11" w:rsidRDefault="00176D11">
      <w:pPr>
        <w:autoSpaceDE w:val="0"/>
        <w:autoSpaceDN w:val="0"/>
        <w:adjustRightInd w:val="0"/>
        <w:spacing w:line="276" w:lineRule="exact"/>
        <w:ind w:left="7732"/>
        <w:rPr>
          <w:rFonts w:ascii="Times New Roman Bold" w:hAnsi="Times New Roman Bold"/>
          <w:color w:val="000000"/>
          <w:spacing w:val="-3"/>
        </w:rPr>
      </w:pPr>
    </w:p>
    <w:p w:rsidR="00176D11" w:rsidRDefault="00176D11">
      <w:pPr>
        <w:autoSpaceDE w:val="0"/>
        <w:autoSpaceDN w:val="0"/>
        <w:adjustRightInd w:val="0"/>
        <w:spacing w:line="276" w:lineRule="exact"/>
        <w:ind w:left="7732"/>
        <w:rPr>
          <w:rFonts w:ascii="Times New Roman Bold" w:hAnsi="Times New Roman Bold"/>
          <w:color w:val="000000"/>
          <w:spacing w:val="-3"/>
        </w:rPr>
      </w:pPr>
    </w:p>
    <w:p w:rsidR="00176D11" w:rsidRDefault="00176D11">
      <w:pPr>
        <w:autoSpaceDE w:val="0"/>
        <w:autoSpaceDN w:val="0"/>
        <w:adjustRightInd w:val="0"/>
        <w:spacing w:line="276" w:lineRule="exact"/>
        <w:ind w:left="7732"/>
        <w:rPr>
          <w:rFonts w:ascii="Times New Roman Bold" w:hAnsi="Times New Roman Bold"/>
          <w:color w:val="000000"/>
          <w:spacing w:val="-3"/>
        </w:rPr>
      </w:pPr>
    </w:p>
    <w:p w:rsidR="00176D11" w:rsidRDefault="00176D11">
      <w:pPr>
        <w:autoSpaceDE w:val="0"/>
        <w:autoSpaceDN w:val="0"/>
        <w:adjustRightInd w:val="0"/>
        <w:spacing w:line="276" w:lineRule="exact"/>
        <w:ind w:left="7732"/>
        <w:rPr>
          <w:rFonts w:ascii="Times New Roman Bold" w:hAnsi="Times New Roman Bold"/>
          <w:color w:val="000000"/>
          <w:spacing w:val="-3"/>
        </w:rPr>
      </w:pPr>
    </w:p>
    <w:p w:rsidR="00176D11" w:rsidRDefault="00176D11">
      <w:pPr>
        <w:autoSpaceDE w:val="0"/>
        <w:autoSpaceDN w:val="0"/>
        <w:adjustRightInd w:val="0"/>
        <w:spacing w:line="276" w:lineRule="exact"/>
        <w:ind w:left="7732"/>
        <w:rPr>
          <w:rFonts w:ascii="Times New Roman Bold" w:hAnsi="Times New Roman Bold"/>
          <w:color w:val="000000"/>
          <w:spacing w:val="-3"/>
        </w:rPr>
      </w:pPr>
    </w:p>
    <w:p w:rsidR="00176D11" w:rsidRDefault="00176D11">
      <w:pPr>
        <w:autoSpaceDE w:val="0"/>
        <w:autoSpaceDN w:val="0"/>
        <w:adjustRightInd w:val="0"/>
        <w:spacing w:line="276" w:lineRule="exact"/>
        <w:ind w:left="7732"/>
        <w:rPr>
          <w:rFonts w:ascii="Times New Roman Bold" w:hAnsi="Times New Roman Bold"/>
          <w:color w:val="000000"/>
          <w:spacing w:val="-3"/>
        </w:rPr>
      </w:pPr>
    </w:p>
    <w:p w:rsidR="00176D11" w:rsidRDefault="00176D11">
      <w:pPr>
        <w:autoSpaceDE w:val="0"/>
        <w:autoSpaceDN w:val="0"/>
        <w:adjustRightInd w:val="0"/>
        <w:spacing w:line="276" w:lineRule="exact"/>
        <w:ind w:left="7732"/>
        <w:rPr>
          <w:rFonts w:ascii="Times New Roman Bold" w:hAnsi="Times New Roman Bold"/>
          <w:color w:val="000000"/>
          <w:spacing w:val="-3"/>
        </w:rPr>
      </w:pPr>
    </w:p>
    <w:p w:rsidR="00176D11" w:rsidRDefault="00176D11">
      <w:pPr>
        <w:autoSpaceDE w:val="0"/>
        <w:autoSpaceDN w:val="0"/>
        <w:adjustRightInd w:val="0"/>
        <w:spacing w:line="276" w:lineRule="exact"/>
        <w:ind w:left="7732"/>
        <w:rPr>
          <w:rFonts w:ascii="Times New Roman Bold" w:hAnsi="Times New Roman Bold"/>
          <w:color w:val="000000"/>
          <w:spacing w:val="-3"/>
        </w:rPr>
      </w:pPr>
    </w:p>
    <w:p w:rsidR="00176D11" w:rsidRDefault="00176D11">
      <w:pPr>
        <w:autoSpaceDE w:val="0"/>
        <w:autoSpaceDN w:val="0"/>
        <w:adjustRightInd w:val="0"/>
        <w:spacing w:line="276" w:lineRule="exact"/>
        <w:ind w:left="7732"/>
        <w:rPr>
          <w:rFonts w:ascii="Times New Roman Bold" w:hAnsi="Times New Roman Bold"/>
          <w:color w:val="000000"/>
          <w:spacing w:val="-3"/>
        </w:rPr>
      </w:pPr>
    </w:p>
    <w:p w:rsidR="00176D11" w:rsidRDefault="00176D11">
      <w:pPr>
        <w:autoSpaceDE w:val="0"/>
        <w:autoSpaceDN w:val="0"/>
        <w:adjustRightInd w:val="0"/>
        <w:spacing w:line="276" w:lineRule="exact"/>
        <w:ind w:left="7732"/>
        <w:rPr>
          <w:rFonts w:ascii="Times New Roman Bold" w:hAnsi="Times New Roman Bold"/>
          <w:color w:val="000000"/>
          <w:spacing w:val="-3"/>
        </w:rPr>
      </w:pPr>
    </w:p>
    <w:p w:rsidR="00176D11" w:rsidRDefault="00176D11">
      <w:pPr>
        <w:autoSpaceDE w:val="0"/>
        <w:autoSpaceDN w:val="0"/>
        <w:adjustRightInd w:val="0"/>
        <w:spacing w:line="276" w:lineRule="exact"/>
        <w:ind w:left="7732"/>
        <w:rPr>
          <w:rFonts w:ascii="Times New Roman Bold" w:hAnsi="Times New Roman Bold"/>
          <w:color w:val="000000"/>
          <w:spacing w:val="-3"/>
        </w:rPr>
      </w:pPr>
    </w:p>
    <w:p w:rsidR="00176D11" w:rsidRDefault="00176D11">
      <w:pPr>
        <w:autoSpaceDE w:val="0"/>
        <w:autoSpaceDN w:val="0"/>
        <w:adjustRightInd w:val="0"/>
        <w:spacing w:line="276" w:lineRule="exact"/>
        <w:ind w:left="7732"/>
        <w:rPr>
          <w:rFonts w:ascii="Times New Roman Bold" w:hAnsi="Times New Roman Bold"/>
          <w:color w:val="000000"/>
          <w:spacing w:val="-3"/>
        </w:rPr>
      </w:pPr>
    </w:p>
    <w:p w:rsidR="00176D11" w:rsidRDefault="00176D11">
      <w:pPr>
        <w:autoSpaceDE w:val="0"/>
        <w:autoSpaceDN w:val="0"/>
        <w:adjustRightInd w:val="0"/>
        <w:spacing w:line="276" w:lineRule="exact"/>
        <w:ind w:left="7732"/>
        <w:rPr>
          <w:rFonts w:ascii="Times New Roman Bold" w:hAnsi="Times New Roman Bold"/>
          <w:color w:val="000000"/>
          <w:spacing w:val="-3"/>
        </w:rPr>
      </w:pPr>
    </w:p>
    <w:p w:rsidR="00176D11" w:rsidRDefault="00176D11">
      <w:pPr>
        <w:autoSpaceDE w:val="0"/>
        <w:autoSpaceDN w:val="0"/>
        <w:adjustRightInd w:val="0"/>
        <w:spacing w:line="276" w:lineRule="exact"/>
        <w:ind w:left="7732"/>
        <w:rPr>
          <w:rFonts w:ascii="Times New Roman Bold" w:hAnsi="Times New Roman Bold"/>
          <w:color w:val="000000"/>
          <w:spacing w:val="-3"/>
        </w:rPr>
      </w:pPr>
    </w:p>
    <w:p w:rsidR="00176D11" w:rsidRDefault="00176D11">
      <w:pPr>
        <w:autoSpaceDE w:val="0"/>
        <w:autoSpaceDN w:val="0"/>
        <w:adjustRightInd w:val="0"/>
        <w:spacing w:line="276" w:lineRule="exact"/>
        <w:ind w:left="7732"/>
        <w:rPr>
          <w:rFonts w:ascii="Times New Roman Bold" w:hAnsi="Times New Roman Bold"/>
          <w:color w:val="000000"/>
          <w:spacing w:val="-3"/>
        </w:rPr>
      </w:pPr>
    </w:p>
    <w:p w:rsidR="00176D11" w:rsidRDefault="00176D11">
      <w:pPr>
        <w:autoSpaceDE w:val="0"/>
        <w:autoSpaceDN w:val="0"/>
        <w:adjustRightInd w:val="0"/>
        <w:spacing w:line="276" w:lineRule="exact"/>
        <w:ind w:left="7732"/>
        <w:rPr>
          <w:rFonts w:ascii="Times New Roman Bold" w:hAnsi="Times New Roman Bold"/>
          <w:color w:val="000000"/>
          <w:spacing w:val="-3"/>
        </w:rPr>
      </w:pPr>
    </w:p>
    <w:p w:rsidR="00176D11" w:rsidRDefault="00176D11">
      <w:pPr>
        <w:autoSpaceDE w:val="0"/>
        <w:autoSpaceDN w:val="0"/>
        <w:adjustRightInd w:val="0"/>
        <w:spacing w:line="276" w:lineRule="exact"/>
        <w:ind w:left="7732"/>
        <w:rPr>
          <w:rFonts w:ascii="Times New Roman Bold" w:hAnsi="Times New Roman Bold"/>
          <w:color w:val="000000"/>
          <w:spacing w:val="-3"/>
        </w:rPr>
      </w:pPr>
    </w:p>
    <w:p w:rsidR="00176D11" w:rsidRDefault="00176D11">
      <w:pPr>
        <w:autoSpaceDE w:val="0"/>
        <w:autoSpaceDN w:val="0"/>
        <w:adjustRightInd w:val="0"/>
        <w:spacing w:line="276" w:lineRule="exact"/>
        <w:ind w:left="7732"/>
        <w:rPr>
          <w:rFonts w:ascii="Times New Roman Bold" w:hAnsi="Times New Roman Bold"/>
          <w:color w:val="000000"/>
          <w:spacing w:val="-3"/>
        </w:rPr>
      </w:pPr>
    </w:p>
    <w:p w:rsidR="00176D11" w:rsidRDefault="00176D11">
      <w:pPr>
        <w:autoSpaceDE w:val="0"/>
        <w:autoSpaceDN w:val="0"/>
        <w:adjustRightInd w:val="0"/>
        <w:spacing w:line="276" w:lineRule="exact"/>
        <w:ind w:left="7732"/>
        <w:rPr>
          <w:rFonts w:ascii="Times New Roman Bold" w:hAnsi="Times New Roman Bold"/>
          <w:color w:val="000000"/>
          <w:spacing w:val="-3"/>
        </w:rPr>
      </w:pPr>
    </w:p>
    <w:p w:rsidR="00176D11" w:rsidRDefault="00176D11">
      <w:pPr>
        <w:autoSpaceDE w:val="0"/>
        <w:autoSpaceDN w:val="0"/>
        <w:adjustRightInd w:val="0"/>
        <w:spacing w:line="276" w:lineRule="exact"/>
        <w:ind w:left="7732"/>
        <w:rPr>
          <w:rFonts w:ascii="Times New Roman Bold" w:hAnsi="Times New Roman Bold"/>
          <w:color w:val="000000"/>
          <w:spacing w:val="-3"/>
        </w:rPr>
      </w:pPr>
    </w:p>
    <w:p w:rsidR="00176D11" w:rsidRDefault="00176D11">
      <w:pPr>
        <w:autoSpaceDE w:val="0"/>
        <w:autoSpaceDN w:val="0"/>
        <w:adjustRightInd w:val="0"/>
        <w:spacing w:line="276" w:lineRule="exact"/>
        <w:ind w:left="7732"/>
        <w:rPr>
          <w:rFonts w:ascii="Times New Roman Bold" w:hAnsi="Times New Roman Bold"/>
          <w:color w:val="000000"/>
          <w:spacing w:val="-3"/>
        </w:rPr>
      </w:pPr>
    </w:p>
    <w:p w:rsidR="00176D11" w:rsidRDefault="00176D11">
      <w:pPr>
        <w:autoSpaceDE w:val="0"/>
        <w:autoSpaceDN w:val="0"/>
        <w:adjustRightInd w:val="0"/>
        <w:spacing w:line="276" w:lineRule="exact"/>
        <w:ind w:left="7732"/>
        <w:rPr>
          <w:rFonts w:ascii="Times New Roman Bold" w:hAnsi="Times New Roman Bold"/>
          <w:color w:val="000000"/>
          <w:spacing w:val="-3"/>
        </w:rPr>
      </w:pPr>
    </w:p>
    <w:p w:rsidR="00176D11" w:rsidRDefault="00176D11">
      <w:pPr>
        <w:autoSpaceDE w:val="0"/>
        <w:autoSpaceDN w:val="0"/>
        <w:adjustRightInd w:val="0"/>
        <w:spacing w:line="276" w:lineRule="exact"/>
        <w:ind w:left="7732"/>
        <w:rPr>
          <w:rFonts w:ascii="Times New Roman Bold" w:hAnsi="Times New Roman Bold"/>
          <w:color w:val="000000"/>
          <w:spacing w:val="-3"/>
        </w:rPr>
      </w:pPr>
    </w:p>
    <w:p w:rsidR="00176D11" w:rsidRDefault="00176D11">
      <w:pPr>
        <w:autoSpaceDE w:val="0"/>
        <w:autoSpaceDN w:val="0"/>
        <w:adjustRightInd w:val="0"/>
        <w:spacing w:line="276" w:lineRule="exact"/>
        <w:ind w:left="7732"/>
        <w:rPr>
          <w:rFonts w:ascii="Times New Roman Bold" w:hAnsi="Times New Roman Bold"/>
          <w:color w:val="000000"/>
          <w:spacing w:val="-3"/>
        </w:rPr>
      </w:pPr>
    </w:p>
    <w:p w:rsidR="00176D11" w:rsidRDefault="00176D11">
      <w:pPr>
        <w:autoSpaceDE w:val="0"/>
        <w:autoSpaceDN w:val="0"/>
        <w:adjustRightInd w:val="0"/>
        <w:spacing w:line="276" w:lineRule="exact"/>
        <w:ind w:left="7732"/>
        <w:rPr>
          <w:rFonts w:ascii="Times New Roman Bold" w:hAnsi="Times New Roman Bold"/>
          <w:color w:val="000000"/>
          <w:spacing w:val="-3"/>
        </w:rPr>
      </w:pPr>
    </w:p>
    <w:p w:rsidR="00176D11" w:rsidRDefault="00176D11">
      <w:pPr>
        <w:autoSpaceDE w:val="0"/>
        <w:autoSpaceDN w:val="0"/>
        <w:adjustRightInd w:val="0"/>
        <w:spacing w:line="276" w:lineRule="exact"/>
        <w:ind w:left="7732"/>
        <w:rPr>
          <w:rFonts w:ascii="Times New Roman Bold" w:hAnsi="Times New Roman Bold"/>
          <w:color w:val="000000"/>
          <w:spacing w:val="-3"/>
        </w:rPr>
      </w:pPr>
    </w:p>
    <w:p w:rsidR="00176D11" w:rsidRDefault="00176D11">
      <w:pPr>
        <w:autoSpaceDE w:val="0"/>
        <w:autoSpaceDN w:val="0"/>
        <w:adjustRightInd w:val="0"/>
        <w:spacing w:line="276" w:lineRule="exact"/>
        <w:ind w:left="7732"/>
        <w:rPr>
          <w:rFonts w:ascii="Times New Roman Bold" w:hAnsi="Times New Roman Bold"/>
          <w:color w:val="000000"/>
          <w:spacing w:val="-3"/>
        </w:rPr>
      </w:pPr>
    </w:p>
    <w:p w:rsidR="00176D11" w:rsidRDefault="009403F5">
      <w:pPr>
        <w:autoSpaceDE w:val="0"/>
        <w:autoSpaceDN w:val="0"/>
        <w:adjustRightInd w:val="0"/>
        <w:spacing w:before="133" w:line="276" w:lineRule="exact"/>
        <w:ind w:left="7732"/>
        <w:rPr>
          <w:color w:val="000000"/>
          <w:spacing w:val="-3"/>
        </w:rPr>
      </w:pPr>
      <w:r>
        <w:rPr>
          <w:color w:val="000000"/>
          <w:spacing w:val="-3"/>
        </w:rPr>
        <w:t xml:space="preserve">A-9 </w:t>
      </w:r>
    </w:p>
    <w:p w:rsidR="00176D11" w:rsidRDefault="00176D11">
      <w:pPr>
        <w:autoSpaceDE w:val="0"/>
        <w:autoSpaceDN w:val="0"/>
        <w:adjustRightInd w:val="0"/>
        <w:rPr>
          <w:color w:val="000000"/>
          <w:spacing w:val="-3"/>
        </w:rPr>
        <w:sectPr w:rsidR="00176D11">
          <w:headerReference w:type="even" r:id="rId470"/>
          <w:headerReference w:type="default" r:id="rId471"/>
          <w:footerReference w:type="even" r:id="rId472"/>
          <w:footerReference w:type="default" r:id="rId473"/>
          <w:headerReference w:type="first" r:id="rId474"/>
          <w:footerReference w:type="first" r:id="rId475"/>
          <w:pgSz w:w="15840" w:h="12240" w:orient="landscape"/>
          <w:pgMar w:top="0" w:right="0" w:bottom="0" w:left="0" w:header="720" w:footer="720" w:gutter="0"/>
          <w:cols w:space="720"/>
        </w:sectPr>
      </w:pPr>
    </w:p>
    <w:p w:rsidR="00176D11" w:rsidRDefault="00176D11">
      <w:pPr>
        <w:autoSpaceDE w:val="0"/>
        <w:autoSpaceDN w:val="0"/>
        <w:adjustRightInd w:val="0"/>
        <w:spacing w:line="240" w:lineRule="exact"/>
        <w:rPr>
          <w:color w:val="000000"/>
          <w:spacing w:val="-3"/>
        </w:rPr>
      </w:pPr>
      <w:bookmarkStart w:id="63" w:name="Pg63"/>
      <w:bookmarkEnd w:id="63"/>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GREEMENT NO. 2472</w:t>
      </w: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9403F5">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B</w:t>
      </w:r>
    </w:p>
    <w:p w:rsidR="00176D11" w:rsidRDefault="009403F5">
      <w:pPr>
        <w:autoSpaceDE w:val="0"/>
        <w:autoSpaceDN w:val="0"/>
        <w:adjustRightInd w:val="0"/>
        <w:spacing w:before="240" w:line="276" w:lineRule="exact"/>
        <w:ind w:left="1440" w:firstLine="3885"/>
        <w:rPr>
          <w:rFonts w:ascii="Times New Roman Bold" w:hAnsi="Times New Roman Bold"/>
          <w:color w:val="000000"/>
          <w:spacing w:val="-3"/>
        </w:rPr>
      </w:pPr>
      <w:r>
        <w:rPr>
          <w:rFonts w:ascii="Times New Roman Bold" w:hAnsi="Times New Roman Bold"/>
          <w:color w:val="000000"/>
          <w:spacing w:val="-3"/>
        </w:rPr>
        <w:t>MILESTONES</w:t>
      </w:r>
    </w:p>
    <w:p w:rsidR="00176D11" w:rsidRDefault="009403F5">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  Milestones</w:t>
      </w: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9403F5">
      <w:pPr>
        <w:tabs>
          <w:tab w:val="left" w:pos="7475"/>
          <w:tab w:val="left" w:pos="8822"/>
        </w:tabs>
        <w:autoSpaceDE w:val="0"/>
        <w:autoSpaceDN w:val="0"/>
        <w:adjustRightInd w:val="0"/>
        <w:spacing w:before="93" w:line="276" w:lineRule="exact"/>
        <w:ind w:left="1440" w:firstLine="2582"/>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176D11" w:rsidRDefault="009403F5">
      <w:pPr>
        <w:tabs>
          <w:tab w:val="left" w:pos="2200"/>
          <w:tab w:val="left" w:pos="7060"/>
          <w:tab w:val="left" w:pos="8592"/>
        </w:tabs>
        <w:autoSpaceDE w:val="0"/>
        <w:autoSpaceDN w:val="0"/>
        <w:adjustRightInd w:val="0"/>
        <w:spacing w:before="245" w:line="276" w:lineRule="exact"/>
        <w:ind w:left="1440" w:firstLine="112"/>
        <w:rPr>
          <w:color w:val="000000"/>
          <w:spacing w:val="-3"/>
        </w:rPr>
      </w:pPr>
      <w:r>
        <w:rPr>
          <w:color w:val="000000"/>
          <w:spacing w:val="-3"/>
        </w:rPr>
        <w:t>1.</w:t>
      </w:r>
      <w:r>
        <w:rPr>
          <w:color w:val="000000"/>
          <w:spacing w:val="-3"/>
        </w:rPr>
        <w:tab/>
        <w:t>Execute Interconnection Agreement</w:t>
      </w:r>
      <w:r>
        <w:rPr>
          <w:color w:val="000000"/>
          <w:spacing w:val="-3"/>
        </w:rPr>
        <w:tab/>
        <w:t>July 2019</w:t>
      </w:r>
      <w:r>
        <w:rPr>
          <w:color w:val="000000"/>
          <w:spacing w:val="-3"/>
        </w:rPr>
        <w:tab/>
        <w:t>Connecting</w:t>
      </w:r>
    </w:p>
    <w:p w:rsidR="00176D11" w:rsidRDefault="009403F5">
      <w:pPr>
        <w:autoSpaceDE w:val="0"/>
        <w:autoSpaceDN w:val="0"/>
        <w:adjustRightInd w:val="0"/>
        <w:spacing w:line="276" w:lineRule="exact"/>
        <w:ind w:left="1440" w:firstLine="7152"/>
        <w:rPr>
          <w:color w:val="000000"/>
          <w:spacing w:val="-3"/>
        </w:rPr>
      </w:pPr>
      <w:r>
        <w:rPr>
          <w:color w:val="000000"/>
          <w:spacing w:val="-3"/>
        </w:rPr>
        <w:t>Transmission</w:t>
      </w:r>
    </w:p>
    <w:p w:rsidR="00176D11" w:rsidRDefault="009403F5">
      <w:pPr>
        <w:autoSpaceDE w:val="0"/>
        <w:autoSpaceDN w:val="0"/>
        <w:adjustRightInd w:val="0"/>
        <w:spacing w:line="276" w:lineRule="exact"/>
        <w:ind w:left="1440" w:firstLine="7152"/>
        <w:rPr>
          <w:color w:val="000000"/>
          <w:spacing w:val="-3"/>
        </w:rPr>
      </w:pPr>
      <w:r>
        <w:rPr>
          <w:color w:val="000000"/>
          <w:spacing w:val="-3"/>
        </w:rPr>
        <w:t>Owner/Transmission</w:t>
      </w:r>
    </w:p>
    <w:p w:rsidR="00176D11" w:rsidRDefault="009403F5">
      <w:pPr>
        <w:autoSpaceDE w:val="0"/>
        <w:autoSpaceDN w:val="0"/>
        <w:adjustRightInd w:val="0"/>
        <w:spacing w:line="276" w:lineRule="exact"/>
        <w:ind w:left="1440" w:firstLine="7152"/>
        <w:rPr>
          <w:color w:val="000000"/>
          <w:spacing w:val="-3"/>
        </w:rPr>
      </w:pPr>
      <w:r>
        <w:rPr>
          <w:color w:val="000000"/>
          <w:spacing w:val="-3"/>
        </w:rPr>
        <w:t>Developer/ NYISO</w:t>
      </w:r>
    </w:p>
    <w:p w:rsidR="00176D11" w:rsidRDefault="009403F5">
      <w:pPr>
        <w:tabs>
          <w:tab w:val="left" w:pos="2200"/>
          <w:tab w:val="left" w:pos="7060"/>
          <w:tab w:val="left" w:pos="8592"/>
        </w:tabs>
        <w:autoSpaceDE w:val="0"/>
        <w:autoSpaceDN w:val="0"/>
        <w:adjustRightInd w:val="0"/>
        <w:spacing w:before="250" w:line="276" w:lineRule="exact"/>
        <w:ind w:left="1440" w:firstLine="112"/>
        <w:rPr>
          <w:color w:val="000000"/>
          <w:spacing w:val="-3"/>
        </w:rPr>
      </w:pPr>
      <w:r>
        <w:rPr>
          <w:color w:val="000000"/>
          <w:spacing w:val="-3"/>
        </w:rPr>
        <w:t>2.</w:t>
      </w:r>
      <w:r>
        <w:rPr>
          <w:color w:val="000000"/>
          <w:spacing w:val="-3"/>
        </w:rPr>
        <w:tab/>
        <w:t>Provide Security pursuant to Interconnection</w:t>
      </w:r>
      <w:r>
        <w:rPr>
          <w:color w:val="000000"/>
          <w:spacing w:val="-3"/>
        </w:rPr>
        <w:tab/>
        <w:t>August 2019</w:t>
      </w:r>
      <w:r>
        <w:rPr>
          <w:color w:val="000000"/>
          <w:spacing w:val="-3"/>
        </w:rPr>
        <w:tab/>
        <w:t>Transmission</w:t>
      </w:r>
    </w:p>
    <w:p w:rsidR="00176D11" w:rsidRDefault="009403F5">
      <w:pPr>
        <w:tabs>
          <w:tab w:val="left" w:pos="8592"/>
        </w:tabs>
        <w:autoSpaceDE w:val="0"/>
        <w:autoSpaceDN w:val="0"/>
        <w:adjustRightInd w:val="0"/>
        <w:spacing w:line="276" w:lineRule="exact"/>
        <w:ind w:left="1440" w:firstLine="760"/>
        <w:rPr>
          <w:color w:val="000000"/>
          <w:spacing w:val="-3"/>
        </w:rPr>
      </w:pPr>
      <w:r>
        <w:rPr>
          <w:color w:val="000000"/>
          <w:spacing w:val="-3"/>
        </w:rPr>
        <w:t>Agreement</w:t>
      </w:r>
      <w:r>
        <w:rPr>
          <w:color w:val="000000"/>
          <w:spacing w:val="-3"/>
        </w:rPr>
        <w:tab/>
        <w:t>Developer</w:t>
      </w:r>
    </w:p>
    <w:p w:rsidR="00176D11" w:rsidRDefault="009403F5">
      <w:pPr>
        <w:tabs>
          <w:tab w:val="left" w:pos="2200"/>
          <w:tab w:val="left" w:pos="7060"/>
          <w:tab w:val="left" w:pos="8592"/>
        </w:tabs>
        <w:autoSpaceDE w:val="0"/>
        <w:autoSpaceDN w:val="0"/>
        <w:adjustRightInd w:val="0"/>
        <w:spacing w:before="252" w:line="276" w:lineRule="exact"/>
        <w:ind w:left="1440" w:firstLine="112"/>
        <w:rPr>
          <w:color w:val="000000"/>
          <w:spacing w:val="-3"/>
        </w:rPr>
      </w:pPr>
      <w:r>
        <w:rPr>
          <w:color w:val="000000"/>
          <w:spacing w:val="-3"/>
        </w:rPr>
        <w:t>3.</w:t>
      </w:r>
      <w:r>
        <w:rPr>
          <w:color w:val="000000"/>
          <w:spacing w:val="-3"/>
        </w:rPr>
        <w:tab/>
        <w:t>Issue written authorization to proceed with</w:t>
      </w:r>
      <w:r>
        <w:rPr>
          <w:color w:val="000000"/>
          <w:spacing w:val="-3"/>
        </w:rPr>
        <w:tab/>
        <w:t>August 2019</w:t>
      </w:r>
      <w:r>
        <w:rPr>
          <w:color w:val="000000"/>
          <w:spacing w:val="-3"/>
        </w:rPr>
        <w:tab/>
        <w:t>Transmission</w:t>
      </w:r>
    </w:p>
    <w:p w:rsidR="00176D11" w:rsidRDefault="009403F5">
      <w:pPr>
        <w:tabs>
          <w:tab w:val="left" w:pos="8592"/>
        </w:tabs>
        <w:autoSpaceDE w:val="0"/>
        <w:autoSpaceDN w:val="0"/>
        <w:adjustRightInd w:val="0"/>
        <w:spacing w:line="276" w:lineRule="exact"/>
        <w:ind w:left="1440" w:firstLine="760"/>
        <w:rPr>
          <w:color w:val="000000"/>
          <w:spacing w:val="-3"/>
        </w:rPr>
      </w:pPr>
      <w:r>
        <w:rPr>
          <w:color w:val="000000"/>
          <w:spacing w:val="-3"/>
        </w:rPr>
        <w:t>engineering</w:t>
      </w:r>
      <w:r>
        <w:rPr>
          <w:color w:val="000000"/>
          <w:spacing w:val="-3"/>
        </w:rPr>
        <w:tab/>
        <w:t>Developer</w:t>
      </w:r>
    </w:p>
    <w:p w:rsidR="00176D11" w:rsidRDefault="009403F5">
      <w:pPr>
        <w:tabs>
          <w:tab w:val="left" w:pos="2200"/>
          <w:tab w:val="left" w:pos="7060"/>
          <w:tab w:val="left" w:pos="8592"/>
        </w:tabs>
        <w:autoSpaceDE w:val="0"/>
        <w:autoSpaceDN w:val="0"/>
        <w:adjustRightInd w:val="0"/>
        <w:spacing w:before="249" w:line="276" w:lineRule="exact"/>
        <w:ind w:left="1440" w:firstLine="112"/>
        <w:rPr>
          <w:color w:val="000000"/>
          <w:spacing w:val="-3"/>
        </w:rPr>
      </w:pPr>
      <w:r>
        <w:rPr>
          <w:color w:val="000000"/>
          <w:spacing w:val="-3"/>
        </w:rPr>
        <w:t>4.</w:t>
      </w:r>
      <w:r>
        <w:rPr>
          <w:color w:val="000000"/>
          <w:spacing w:val="-3"/>
        </w:rPr>
        <w:tab/>
        <w:t>Start engineering</w:t>
      </w:r>
      <w:r>
        <w:rPr>
          <w:color w:val="000000"/>
          <w:spacing w:val="-3"/>
        </w:rPr>
        <w:tab/>
        <w:t>August 2019</w:t>
      </w:r>
      <w:r>
        <w:rPr>
          <w:color w:val="000000"/>
          <w:spacing w:val="-3"/>
        </w:rPr>
        <w:tab/>
        <w:t>Connecting</w:t>
      </w:r>
    </w:p>
    <w:p w:rsidR="00176D11" w:rsidRDefault="009403F5">
      <w:pPr>
        <w:autoSpaceDE w:val="0"/>
        <w:autoSpaceDN w:val="0"/>
        <w:adjustRightInd w:val="0"/>
        <w:spacing w:line="276" w:lineRule="exact"/>
        <w:ind w:left="1440" w:firstLine="7152"/>
        <w:rPr>
          <w:color w:val="000000"/>
          <w:spacing w:val="-3"/>
        </w:rPr>
      </w:pPr>
      <w:r>
        <w:rPr>
          <w:color w:val="000000"/>
          <w:spacing w:val="-3"/>
        </w:rPr>
        <w:t>Transmission Owner</w:t>
      </w:r>
    </w:p>
    <w:p w:rsidR="00176D11" w:rsidRDefault="009403F5">
      <w:pPr>
        <w:tabs>
          <w:tab w:val="left" w:pos="2200"/>
          <w:tab w:val="left" w:pos="7060"/>
          <w:tab w:val="left" w:pos="8592"/>
        </w:tabs>
        <w:autoSpaceDE w:val="0"/>
        <w:autoSpaceDN w:val="0"/>
        <w:adjustRightInd w:val="0"/>
        <w:spacing w:before="250" w:line="276" w:lineRule="exact"/>
        <w:ind w:left="1440" w:firstLine="112"/>
        <w:rPr>
          <w:color w:val="000000"/>
          <w:spacing w:val="-3"/>
        </w:rPr>
      </w:pPr>
      <w:r>
        <w:rPr>
          <w:color w:val="000000"/>
          <w:spacing w:val="-3"/>
        </w:rPr>
        <w:t>5.</w:t>
      </w:r>
      <w:r>
        <w:rPr>
          <w:color w:val="000000"/>
          <w:spacing w:val="-3"/>
        </w:rPr>
        <w:tab/>
        <w:t>Issue written authorization to proceed with</w:t>
      </w:r>
      <w:r>
        <w:rPr>
          <w:color w:val="000000"/>
          <w:spacing w:val="-3"/>
        </w:rPr>
        <w:tab/>
        <w:t>January 2020</w:t>
      </w:r>
      <w:r>
        <w:rPr>
          <w:color w:val="000000"/>
          <w:spacing w:val="-3"/>
        </w:rPr>
        <w:tab/>
        <w:t>Trans</w:t>
      </w:r>
      <w:r>
        <w:rPr>
          <w:color w:val="000000"/>
          <w:spacing w:val="-3"/>
        </w:rPr>
        <w:t>mission</w:t>
      </w:r>
    </w:p>
    <w:p w:rsidR="00176D11" w:rsidRDefault="009403F5">
      <w:pPr>
        <w:tabs>
          <w:tab w:val="left" w:pos="8592"/>
        </w:tabs>
        <w:autoSpaceDE w:val="0"/>
        <w:autoSpaceDN w:val="0"/>
        <w:adjustRightInd w:val="0"/>
        <w:spacing w:line="276" w:lineRule="exact"/>
        <w:ind w:left="1440" w:firstLine="760"/>
        <w:rPr>
          <w:color w:val="000000"/>
          <w:spacing w:val="-3"/>
        </w:rPr>
      </w:pPr>
      <w:r>
        <w:rPr>
          <w:color w:val="000000"/>
          <w:spacing w:val="-3"/>
        </w:rPr>
        <w:t>procurement and construction</w:t>
      </w:r>
      <w:r>
        <w:rPr>
          <w:color w:val="000000"/>
          <w:spacing w:val="-3"/>
        </w:rPr>
        <w:tab/>
        <w:t>Developer</w:t>
      </w:r>
    </w:p>
    <w:p w:rsidR="00176D11" w:rsidRDefault="009403F5">
      <w:pPr>
        <w:tabs>
          <w:tab w:val="left" w:pos="2200"/>
          <w:tab w:val="left" w:pos="7060"/>
          <w:tab w:val="left" w:pos="8592"/>
        </w:tabs>
        <w:autoSpaceDE w:val="0"/>
        <w:autoSpaceDN w:val="0"/>
        <w:adjustRightInd w:val="0"/>
        <w:spacing w:before="249" w:line="276" w:lineRule="exact"/>
        <w:ind w:left="1440" w:firstLine="112"/>
        <w:rPr>
          <w:color w:val="000000"/>
          <w:spacing w:val="-3"/>
        </w:rPr>
      </w:pPr>
      <w:r>
        <w:rPr>
          <w:color w:val="000000"/>
          <w:spacing w:val="-3"/>
        </w:rPr>
        <w:t>6.</w:t>
      </w:r>
      <w:r>
        <w:rPr>
          <w:color w:val="000000"/>
          <w:spacing w:val="-3"/>
        </w:rPr>
        <w:tab/>
        <w:t>Start procurement</w:t>
      </w:r>
      <w:r>
        <w:rPr>
          <w:color w:val="000000"/>
          <w:spacing w:val="-3"/>
        </w:rPr>
        <w:tab/>
        <w:t>February</w:t>
      </w:r>
      <w:r>
        <w:rPr>
          <w:color w:val="000000"/>
          <w:spacing w:val="-3"/>
        </w:rPr>
        <w:tab/>
        <w:t>Connecting</w:t>
      </w:r>
    </w:p>
    <w:p w:rsidR="00176D11" w:rsidRDefault="009403F5">
      <w:pPr>
        <w:tabs>
          <w:tab w:val="left" w:pos="8592"/>
        </w:tabs>
        <w:autoSpaceDE w:val="0"/>
        <w:autoSpaceDN w:val="0"/>
        <w:adjustRightInd w:val="0"/>
        <w:spacing w:before="1" w:line="276" w:lineRule="exact"/>
        <w:ind w:left="1440" w:firstLine="5620"/>
        <w:rPr>
          <w:color w:val="000000"/>
          <w:spacing w:val="-3"/>
        </w:rPr>
      </w:pPr>
      <w:r>
        <w:rPr>
          <w:color w:val="000000"/>
          <w:spacing w:val="-3"/>
        </w:rPr>
        <w:t>2020</w:t>
      </w:r>
      <w:r>
        <w:rPr>
          <w:color w:val="000000"/>
          <w:spacing w:val="-3"/>
        </w:rPr>
        <w:tab/>
        <w:t>Transmission Owner</w:t>
      </w:r>
    </w:p>
    <w:p w:rsidR="00176D11" w:rsidRDefault="009403F5">
      <w:pPr>
        <w:tabs>
          <w:tab w:val="left" w:pos="2200"/>
          <w:tab w:val="left" w:pos="7060"/>
          <w:tab w:val="left" w:pos="8592"/>
        </w:tabs>
        <w:autoSpaceDE w:val="0"/>
        <w:autoSpaceDN w:val="0"/>
        <w:adjustRightInd w:val="0"/>
        <w:spacing w:before="249" w:line="276" w:lineRule="exact"/>
        <w:ind w:left="1440" w:firstLine="112"/>
        <w:rPr>
          <w:color w:val="000000"/>
          <w:spacing w:val="-3"/>
        </w:rPr>
      </w:pPr>
      <w:r>
        <w:rPr>
          <w:color w:val="000000"/>
          <w:spacing w:val="-3"/>
        </w:rPr>
        <w:t>7.</w:t>
      </w:r>
      <w:r>
        <w:rPr>
          <w:color w:val="000000"/>
          <w:spacing w:val="-3"/>
        </w:rPr>
        <w:tab/>
        <w:t>Complete engineering</w:t>
      </w:r>
      <w:r>
        <w:rPr>
          <w:color w:val="000000"/>
          <w:spacing w:val="-3"/>
        </w:rPr>
        <w:tab/>
        <w:t>August 2020</w:t>
      </w:r>
      <w:r>
        <w:rPr>
          <w:color w:val="000000"/>
          <w:spacing w:val="-3"/>
        </w:rPr>
        <w:tab/>
        <w:t>Connecting</w:t>
      </w:r>
    </w:p>
    <w:p w:rsidR="00176D11" w:rsidRDefault="009403F5">
      <w:pPr>
        <w:autoSpaceDE w:val="0"/>
        <w:autoSpaceDN w:val="0"/>
        <w:adjustRightInd w:val="0"/>
        <w:spacing w:line="276" w:lineRule="exact"/>
        <w:ind w:left="1440" w:firstLine="7152"/>
        <w:rPr>
          <w:color w:val="000000"/>
          <w:spacing w:val="-3"/>
        </w:rPr>
      </w:pPr>
      <w:r>
        <w:rPr>
          <w:color w:val="000000"/>
          <w:spacing w:val="-3"/>
        </w:rPr>
        <w:t>Transmission Owner</w:t>
      </w:r>
    </w:p>
    <w:p w:rsidR="00176D11" w:rsidRDefault="009403F5">
      <w:pPr>
        <w:tabs>
          <w:tab w:val="left" w:pos="2200"/>
          <w:tab w:val="left" w:pos="7060"/>
          <w:tab w:val="left" w:pos="8592"/>
        </w:tabs>
        <w:autoSpaceDE w:val="0"/>
        <w:autoSpaceDN w:val="0"/>
        <w:adjustRightInd w:val="0"/>
        <w:spacing w:before="250" w:line="276" w:lineRule="exact"/>
        <w:ind w:left="1440" w:firstLine="112"/>
        <w:rPr>
          <w:color w:val="000000"/>
          <w:spacing w:val="-3"/>
        </w:rPr>
      </w:pPr>
      <w:r>
        <w:rPr>
          <w:color w:val="000000"/>
          <w:spacing w:val="-3"/>
        </w:rPr>
        <w:t>8.</w:t>
      </w:r>
      <w:r>
        <w:rPr>
          <w:color w:val="000000"/>
          <w:spacing w:val="-3"/>
        </w:rPr>
        <w:tab/>
        <w:t>Complete procurement</w:t>
      </w:r>
      <w:r>
        <w:rPr>
          <w:color w:val="000000"/>
          <w:spacing w:val="-3"/>
        </w:rPr>
        <w:tab/>
        <w:t>December</w:t>
      </w:r>
      <w:r>
        <w:rPr>
          <w:color w:val="000000"/>
          <w:spacing w:val="-3"/>
        </w:rPr>
        <w:tab/>
        <w:t>Connecting</w:t>
      </w:r>
    </w:p>
    <w:p w:rsidR="00176D11" w:rsidRDefault="009403F5">
      <w:pPr>
        <w:tabs>
          <w:tab w:val="left" w:pos="8592"/>
        </w:tabs>
        <w:autoSpaceDE w:val="0"/>
        <w:autoSpaceDN w:val="0"/>
        <w:adjustRightInd w:val="0"/>
        <w:spacing w:line="276" w:lineRule="exact"/>
        <w:ind w:left="1440" w:firstLine="5620"/>
        <w:rPr>
          <w:color w:val="000000"/>
          <w:spacing w:val="-3"/>
        </w:rPr>
      </w:pPr>
      <w:r>
        <w:rPr>
          <w:color w:val="000000"/>
          <w:spacing w:val="-3"/>
        </w:rPr>
        <w:t>2020</w:t>
      </w:r>
      <w:r>
        <w:rPr>
          <w:color w:val="000000"/>
          <w:spacing w:val="-3"/>
        </w:rPr>
        <w:tab/>
        <w:t>Transmission Owner</w:t>
      </w:r>
    </w:p>
    <w:p w:rsidR="00176D11" w:rsidRDefault="009403F5">
      <w:pPr>
        <w:tabs>
          <w:tab w:val="left" w:pos="2200"/>
          <w:tab w:val="left" w:pos="7060"/>
          <w:tab w:val="left" w:pos="8592"/>
        </w:tabs>
        <w:autoSpaceDE w:val="0"/>
        <w:autoSpaceDN w:val="0"/>
        <w:adjustRightInd w:val="0"/>
        <w:spacing w:before="249" w:line="276" w:lineRule="exact"/>
        <w:ind w:left="1440" w:firstLine="112"/>
        <w:rPr>
          <w:color w:val="000000"/>
          <w:spacing w:val="-3"/>
        </w:rPr>
      </w:pPr>
      <w:r>
        <w:rPr>
          <w:color w:val="000000"/>
          <w:spacing w:val="-3"/>
        </w:rPr>
        <w:t>9.</w:t>
      </w:r>
      <w:r>
        <w:rPr>
          <w:color w:val="000000"/>
          <w:spacing w:val="-3"/>
        </w:rPr>
        <w:tab/>
        <w:t xml:space="preserve">Start </w:t>
      </w:r>
      <w:r>
        <w:rPr>
          <w:color w:val="000000"/>
          <w:spacing w:val="-3"/>
        </w:rPr>
        <w:t>construction</w:t>
      </w:r>
      <w:r>
        <w:rPr>
          <w:color w:val="000000"/>
          <w:spacing w:val="-3"/>
        </w:rPr>
        <w:tab/>
        <w:t>February</w:t>
      </w:r>
      <w:r>
        <w:rPr>
          <w:color w:val="000000"/>
          <w:spacing w:val="-3"/>
        </w:rPr>
        <w:tab/>
        <w:t>Connecting</w:t>
      </w:r>
    </w:p>
    <w:p w:rsidR="00176D11" w:rsidRDefault="009403F5">
      <w:pPr>
        <w:tabs>
          <w:tab w:val="left" w:pos="8592"/>
        </w:tabs>
        <w:autoSpaceDE w:val="0"/>
        <w:autoSpaceDN w:val="0"/>
        <w:adjustRightInd w:val="0"/>
        <w:spacing w:line="276" w:lineRule="exact"/>
        <w:ind w:left="1440" w:firstLine="5620"/>
        <w:rPr>
          <w:color w:val="000000"/>
          <w:spacing w:val="-3"/>
        </w:rPr>
      </w:pPr>
      <w:r>
        <w:rPr>
          <w:color w:val="000000"/>
          <w:spacing w:val="-3"/>
        </w:rPr>
        <w:t>2021</w:t>
      </w:r>
      <w:r>
        <w:rPr>
          <w:color w:val="000000"/>
          <w:spacing w:val="-3"/>
        </w:rPr>
        <w:tab/>
        <w:t>Transmission Owner</w:t>
      </w:r>
    </w:p>
    <w:p w:rsidR="00176D11" w:rsidRDefault="009403F5">
      <w:pPr>
        <w:tabs>
          <w:tab w:val="left" w:pos="2200"/>
          <w:tab w:val="left" w:pos="7060"/>
          <w:tab w:val="left" w:pos="8592"/>
        </w:tabs>
        <w:autoSpaceDE w:val="0"/>
        <w:autoSpaceDN w:val="0"/>
        <w:adjustRightInd w:val="0"/>
        <w:spacing w:before="252" w:line="276" w:lineRule="exact"/>
        <w:ind w:left="1440" w:firstLine="112"/>
        <w:rPr>
          <w:color w:val="000000"/>
          <w:spacing w:val="-3"/>
        </w:rPr>
      </w:pPr>
      <w:r>
        <w:rPr>
          <w:color w:val="000000"/>
          <w:spacing w:val="-3"/>
        </w:rPr>
        <w:t>10.</w:t>
      </w:r>
      <w:r>
        <w:rPr>
          <w:color w:val="000000"/>
          <w:spacing w:val="-3"/>
        </w:rPr>
        <w:tab/>
        <w:t>Complete construction</w:t>
      </w:r>
      <w:r>
        <w:rPr>
          <w:color w:val="000000"/>
          <w:spacing w:val="-3"/>
        </w:rPr>
        <w:tab/>
        <w:t>September</w:t>
      </w:r>
      <w:r>
        <w:rPr>
          <w:color w:val="000000"/>
          <w:spacing w:val="-3"/>
        </w:rPr>
        <w:tab/>
        <w:t>Connecting</w:t>
      </w:r>
    </w:p>
    <w:p w:rsidR="00176D11" w:rsidRDefault="009403F5">
      <w:pPr>
        <w:tabs>
          <w:tab w:val="left" w:pos="8592"/>
        </w:tabs>
        <w:autoSpaceDE w:val="0"/>
        <w:autoSpaceDN w:val="0"/>
        <w:adjustRightInd w:val="0"/>
        <w:spacing w:line="276" w:lineRule="exact"/>
        <w:ind w:left="1440" w:firstLine="5620"/>
        <w:rPr>
          <w:color w:val="000000"/>
          <w:spacing w:val="-3"/>
        </w:rPr>
      </w:pPr>
      <w:r>
        <w:rPr>
          <w:color w:val="000000"/>
          <w:spacing w:val="-3"/>
        </w:rPr>
        <w:t>2021</w:t>
      </w:r>
      <w:r>
        <w:rPr>
          <w:color w:val="000000"/>
          <w:spacing w:val="-3"/>
        </w:rPr>
        <w:tab/>
        <w:t>Transmission Owner</w:t>
      </w:r>
    </w:p>
    <w:p w:rsidR="00176D11" w:rsidRDefault="009403F5">
      <w:pPr>
        <w:tabs>
          <w:tab w:val="left" w:pos="2200"/>
          <w:tab w:val="left" w:pos="7060"/>
          <w:tab w:val="left" w:pos="8592"/>
        </w:tabs>
        <w:autoSpaceDE w:val="0"/>
        <w:autoSpaceDN w:val="0"/>
        <w:adjustRightInd w:val="0"/>
        <w:spacing w:before="250" w:line="276" w:lineRule="exact"/>
        <w:ind w:left="1440" w:firstLine="112"/>
        <w:rPr>
          <w:color w:val="000000"/>
          <w:spacing w:val="-3"/>
        </w:rPr>
      </w:pPr>
      <w:r>
        <w:rPr>
          <w:color w:val="000000"/>
          <w:spacing w:val="-3"/>
        </w:rPr>
        <w:t>11.</w:t>
      </w:r>
      <w:r>
        <w:rPr>
          <w:color w:val="000000"/>
          <w:spacing w:val="-3"/>
        </w:rPr>
        <w:tab/>
        <w:t>Complete testing and commissioning (Initial</w:t>
      </w:r>
      <w:r>
        <w:rPr>
          <w:color w:val="000000"/>
          <w:spacing w:val="-3"/>
        </w:rPr>
        <w:tab/>
        <w:t>September</w:t>
      </w:r>
      <w:r>
        <w:rPr>
          <w:color w:val="000000"/>
          <w:spacing w:val="-3"/>
        </w:rPr>
        <w:tab/>
        <w:t>Connecting</w:t>
      </w:r>
    </w:p>
    <w:p w:rsidR="00176D11" w:rsidRDefault="009403F5">
      <w:pPr>
        <w:tabs>
          <w:tab w:val="left" w:pos="7060"/>
          <w:tab w:val="left" w:pos="8592"/>
        </w:tabs>
        <w:autoSpaceDE w:val="0"/>
        <w:autoSpaceDN w:val="0"/>
        <w:adjustRightInd w:val="0"/>
        <w:spacing w:line="276" w:lineRule="exact"/>
        <w:ind w:left="1440" w:firstLine="760"/>
        <w:rPr>
          <w:color w:val="000000"/>
          <w:spacing w:val="-3"/>
        </w:rPr>
      </w:pPr>
      <w:r>
        <w:rPr>
          <w:color w:val="000000"/>
          <w:spacing w:val="-3"/>
        </w:rPr>
        <w:t>Synchronization Date)</w:t>
      </w:r>
      <w:r>
        <w:rPr>
          <w:color w:val="000000"/>
          <w:spacing w:val="-3"/>
        </w:rPr>
        <w:tab/>
        <w:t>2021</w:t>
      </w:r>
      <w:r>
        <w:rPr>
          <w:color w:val="000000"/>
          <w:spacing w:val="-3"/>
        </w:rPr>
        <w:tab/>
        <w:t>Transmission Owner</w:t>
      </w:r>
    </w:p>
    <w:p w:rsidR="00176D11" w:rsidRDefault="009403F5">
      <w:pPr>
        <w:tabs>
          <w:tab w:val="left" w:pos="2200"/>
          <w:tab w:val="left" w:pos="7060"/>
          <w:tab w:val="left" w:pos="8592"/>
        </w:tabs>
        <w:autoSpaceDE w:val="0"/>
        <w:autoSpaceDN w:val="0"/>
        <w:adjustRightInd w:val="0"/>
        <w:spacing w:before="249" w:line="276" w:lineRule="exact"/>
        <w:ind w:left="1440" w:firstLine="112"/>
        <w:rPr>
          <w:color w:val="000000"/>
          <w:spacing w:val="-3"/>
        </w:rPr>
      </w:pPr>
      <w:r>
        <w:rPr>
          <w:color w:val="000000"/>
          <w:spacing w:val="-3"/>
        </w:rPr>
        <w:t>12.</w:t>
      </w:r>
      <w:r>
        <w:rPr>
          <w:color w:val="000000"/>
          <w:spacing w:val="-3"/>
        </w:rPr>
        <w:tab/>
        <w:t>In-Servic</w:t>
      </w:r>
      <w:r>
        <w:rPr>
          <w:color w:val="000000"/>
          <w:spacing w:val="-3"/>
        </w:rPr>
        <w:t>e Date; issue written notification of In-</w:t>
      </w:r>
      <w:r>
        <w:rPr>
          <w:color w:val="000000"/>
          <w:spacing w:val="-3"/>
        </w:rPr>
        <w:tab/>
        <w:t>September</w:t>
      </w:r>
      <w:r>
        <w:rPr>
          <w:color w:val="000000"/>
          <w:spacing w:val="-3"/>
        </w:rPr>
        <w:tab/>
        <w:t>Connecting</w:t>
      </w:r>
    </w:p>
    <w:p w:rsidR="00176D11" w:rsidRDefault="009403F5">
      <w:pPr>
        <w:tabs>
          <w:tab w:val="left" w:pos="7060"/>
          <w:tab w:val="left" w:pos="8592"/>
        </w:tabs>
        <w:autoSpaceDE w:val="0"/>
        <w:autoSpaceDN w:val="0"/>
        <w:adjustRightInd w:val="0"/>
        <w:spacing w:line="276" w:lineRule="exact"/>
        <w:ind w:left="1440" w:firstLine="760"/>
        <w:rPr>
          <w:color w:val="000000"/>
          <w:spacing w:val="-3"/>
        </w:rPr>
      </w:pPr>
      <w:r>
        <w:rPr>
          <w:color w:val="000000"/>
          <w:spacing w:val="-3"/>
        </w:rPr>
        <w:t>Service Date</w:t>
      </w:r>
      <w:r>
        <w:rPr>
          <w:color w:val="000000"/>
          <w:spacing w:val="-3"/>
        </w:rPr>
        <w:tab/>
        <w:t>2021</w:t>
      </w:r>
      <w:r>
        <w:rPr>
          <w:color w:val="000000"/>
          <w:spacing w:val="-3"/>
        </w:rPr>
        <w:tab/>
        <w:t>Transmission Owner</w:t>
      </w: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9403F5">
      <w:pPr>
        <w:autoSpaceDE w:val="0"/>
        <w:autoSpaceDN w:val="0"/>
        <w:adjustRightInd w:val="0"/>
        <w:spacing w:before="169" w:line="276" w:lineRule="exact"/>
        <w:ind w:left="5940"/>
        <w:rPr>
          <w:color w:val="000000"/>
          <w:spacing w:val="-4"/>
        </w:rPr>
      </w:pPr>
      <w:r>
        <w:rPr>
          <w:color w:val="000000"/>
          <w:spacing w:val="-4"/>
        </w:rPr>
        <w:t xml:space="preserve">B-1 </w:t>
      </w:r>
      <w:r>
        <w:rPr>
          <w:color w:val="000000"/>
          <w:spacing w:val="-4"/>
        </w:rPr>
        <w:pict>
          <v:polyline id="_x0000_s1099" style="position:absolute;left:0;text-align:left;z-index:-251623424;mso-position-horizontal-relative:page;mso-position-vertical-relative:page" points="1in,149.85pt,72.5pt,149.85pt,72.5pt,149.4pt,1in,149.4pt,1in,149.85pt" coordsize="10,10" o:allowincell="f" fillcolor="black" stroked="f">
            <v:path arrowok="t"/>
            <w10:wrap anchorx="page" anchory="page"/>
          </v:polyline>
        </w:pict>
      </w:r>
      <w:r>
        <w:rPr>
          <w:color w:val="000000"/>
          <w:spacing w:val="-4"/>
        </w:rPr>
        <w:pict>
          <v:polyline id="_x0000_s1100" style="position:absolute;left:0;text-align:left;z-index:-251621376;mso-position-horizontal-relative:page;mso-position-vertical-relative:page" points="1in,149.85pt,72.5pt,149.85pt,72.5pt,149.4pt,1in,149.4pt,1in,149.85pt" coordsize="10,10" o:allowincell="f" fillcolor="black" stroked="f">
            <v:path arrowok="t"/>
            <w10:wrap anchorx="page" anchory="page"/>
          </v:polyline>
        </w:pict>
      </w:r>
      <w:r>
        <w:rPr>
          <w:color w:val="000000"/>
          <w:spacing w:val="-4"/>
        </w:rPr>
        <w:pict>
          <v:polyline id="_x0000_s1101" style="position:absolute;left:0;text-align:left;z-index:-251619328;mso-position-horizontal-relative:page;mso-position-vertical-relative:page" points="72.45pt,150.4pt,104.4pt,150.4pt,104.4pt,149.4pt,72.45pt,149.4pt,72.45pt,150.4pt" coordsize="639,20" o:allowincell="f" fillcolor="black" stroked="f">
            <v:path arrowok="t"/>
            <w10:wrap anchorx="page" anchory="page"/>
          </v:polyline>
        </w:pict>
      </w:r>
      <w:r>
        <w:rPr>
          <w:color w:val="000000"/>
          <w:spacing w:val="-4"/>
        </w:rPr>
        <w:pict>
          <v:polyline id="_x0000_s1102" style="position:absolute;left:0;text-align:left;z-index:-251616256;mso-position-horizontal-relative:page;mso-position-vertical-relative:page" points="104.4pt,149.85pt,104.9pt,149.85pt,104.9pt,149.4pt,104.4pt,149.4pt,104.4pt,149.85pt" coordsize="10,10" o:allowincell="f" fillcolor="black" stroked="f">
            <v:path arrowok="t"/>
            <w10:wrap anchorx="page" anchory="page"/>
          </v:polyline>
        </w:pict>
      </w:r>
      <w:r>
        <w:rPr>
          <w:color w:val="000000"/>
          <w:spacing w:val="-4"/>
        </w:rPr>
        <w:pict>
          <v:polyline id="_x0000_s1103" style="position:absolute;left:0;text-align:left;z-index:-251614208;mso-position-horizontal-relative:page;mso-position-vertical-relative:page" points="104.85pt,150.4pt,347.4pt,150.4pt,347.4pt,149.4pt,104.85pt,149.4pt,104.85pt,150.4pt" coordsize="4851,20" o:allowincell="f" fillcolor="black" stroked="f">
            <v:path arrowok="t"/>
            <w10:wrap anchorx="page" anchory="page"/>
          </v:polyline>
        </w:pict>
      </w:r>
      <w:r>
        <w:rPr>
          <w:color w:val="000000"/>
          <w:spacing w:val="-4"/>
        </w:rPr>
        <w:pict>
          <v:polyline id="_x0000_s1104" style="position:absolute;left:0;text-align:left;z-index:-251613184;mso-position-horizontal-relative:page;mso-position-vertical-relative:page" points="347.4pt,149.85pt,347.9pt,149.85pt,347.9pt,149.4pt,347.4pt,149.4pt,347.4pt,149.85pt" coordsize="10,10" o:allowincell="f" fillcolor="black" stroked="f">
            <v:path arrowok="t"/>
            <w10:wrap anchorx="page" anchory="page"/>
          </v:polyline>
        </w:pict>
      </w:r>
      <w:r>
        <w:rPr>
          <w:color w:val="000000"/>
          <w:spacing w:val="-4"/>
        </w:rPr>
        <w:pict>
          <v:polyline id="_x0000_s1105" style="position:absolute;left:0;text-align:left;z-index:-251612160;mso-position-horizontal-relative:page;mso-position-vertical-relative:page" points="347.85pt,150.4pt,423.95pt,150.4pt,423.95pt,149.4pt,347.85pt,149.4pt,347.85pt,150.4pt" coordsize="1522,20" o:allowincell="f" fillcolor="black" stroked="f">
            <v:path arrowok="t"/>
            <w10:wrap anchorx="page" anchory="page"/>
          </v:polyline>
        </w:pict>
      </w:r>
      <w:r>
        <w:rPr>
          <w:color w:val="000000"/>
          <w:spacing w:val="-4"/>
        </w:rPr>
        <w:pict>
          <v:polyline id="_x0000_s1106" style="position:absolute;left:0;text-align:left;z-index:-251611136;mso-position-horizontal-relative:page;mso-position-vertical-relative:page" points="423.95pt,149.85pt,424.45pt,149.85pt,424.45pt,149.4pt,423.95pt,149.4pt,423.95pt,149.85pt" coordsize="10,10" o:allowincell="f" fillcolor="black" stroked="f">
            <v:path arrowok="t"/>
            <w10:wrap anchorx="page" anchory="page"/>
          </v:polyline>
        </w:pict>
      </w:r>
      <w:r>
        <w:rPr>
          <w:color w:val="000000"/>
          <w:spacing w:val="-4"/>
        </w:rPr>
        <w:pict>
          <v:polyline id="_x0000_s1107" style="position:absolute;left:0;text-align:left;z-index:-251610112;mso-position-horizontal-relative:page;mso-position-vertical-relative:page" points="424.4pt,150.4pt,550.8pt,150.4pt,550.8pt,149.4pt,424.4pt,149.4pt,424.4pt,150.4pt" coordsize="2528,20" o:allowincell="f" fillcolor="black" stroked="f">
            <v:path arrowok="t"/>
            <w10:wrap anchorx="page" anchory="page"/>
          </v:polyline>
        </w:pict>
      </w:r>
      <w:r>
        <w:rPr>
          <w:color w:val="000000"/>
          <w:spacing w:val="-4"/>
        </w:rPr>
        <w:pict>
          <v:polyline id="_x0000_s1108" style="position:absolute;left:0;text-align:left;z-index:-251609088;mso-position-horizontal-relative:page;mso-position-vertical-relative:page" points="550.8pt,149.85pt,551.3pt,149.85pt,551.3pt,149.4pt,550.8pt,149.4pt,550.8pt,149.85pt" coordsize="10,10" o:allowincell="f" fillcolor="black" stroked="f">
            <v:path arrowok="t"/>
            <w10:wrap anchorx="page" anchory="page"/>
          </v:polyline>
        </w:pict>
      </w:r>
      <w:r>
        <w:rPr>
          <w:color w:val="000000"/>
          <w:spacing w:val="-4"/>
        </w:rPr>
        <w:pict>
          <v:polyline id="_x0000_s1109" style="position:absolute;left:0;text-align:left;z-index:-251608064;mso-position-horizontal-relative:page;mso-position-vertical-relative:page" points="550.8pt,149.85pt,551.3pt,149.85pt,551.3pt,149.4pt,550.8pt,149.4pt,550.8pt,149.85pt" coordsize="10,10" o:allowincell="f" fillcolor="black" stroked="f">
            <v:path arrowok="t"/>
            <w10:wrap anchorx="page" anchory="page"/>
          </v:polyline>
        </w:pict>
      </w:r>
      <w:r>
        <w:rPr>
          <w:color w:val="000000"/>
          <w:spacing w:val="-4"/>
        </w:rPr>
        <w:pict>
          <v:polyline id="_x0000_s1110" style="position:absolute;left:0;text-align:left;z-index:-251607040;mso-position-horizontal-relative:page;mso-position-vertical-relative:page" points="1in,175.7pt,73pt,175.7pt,73pt,149.85pt,1in,149.85pt,1in,175.7pt" coordsize="20,517" o:allowincell="f" fillcolor="black" stroked="f">
            <v:path arrowok="t"/>
            <w10:wrap anchorx="page" anchory="page"/>
          </v:polyline>
        </w:pict>
      </w:r>
      <w:r>
        <w:rPr>
          <w:color w:val="000000"/>
          <w:spacing w:val="-4"/>
        </w:rPr>
        <w:pict>
          <v:polyline id="_x0000_s1111" style="position:absolute;left:0;text-align:left;z-index:-251606016;mso-position-horizontal-relative:page;mso-position-vertical-relative:page" points="104.4pt,175.7pt,105.4pt,175.7pt,105.4pt,149.85pt,104.4pt,149.85pt,104.4pt,175.7pt" coordsize="20,517" o:allowincell="f" fillcolor="black" stroked="f">
            <v:path arrowok="t"/>
            <w10:wrap anchorx="page" anchory="page"/>
          </v:polyline>
        </w:pict>
      </w:r>
      <w:r>
        <w:rPr>
          <w:color w:val="000000"/>
          <w:spacing w:val="-4"/>
        </w:rPr>
        <w:pict>
          <v:polyline id="_x0000_s1112" style="position:absolute;left:0;text-align:left;z-index:-251603968;mso-position-horizontal-relative:page;mso-position-vertical-relative:page" points="347.4pt,175.7pt,348.4pt,175.7pt,348.4pt,149.85pt,347.4pt,149.85pt,347.4pt,175.7pt" coordsize="20,517" o:allowincell="f" fillcolor="black" stroked="f">
            <v:path arrowok="t"/>
            <w10:wrap anchorx="page" anchory="page"/>
          </v:polyline>
        </w:pict>
      </w:r>
      <w:r>
        <w:rPr>
          <w:color w:val="000000"/>
          <w:spacing w:val="-4"/>
        </w:rPr>
        <w:pict>
          <v:polyline id="_x0000_s1113" style="position:absolute;left:0;text-align:left;z-index:-251602944;mso-position-horizontal-relative:page;mso-position-vertical-relative:page" points="423.95pt,175.7pt,424.95pt,175.7pt,424.95pt,149.85pt,423.95pt,149.85pt,423.95pt,175.7pt" coordsize="20,517" o:allowincell="f" fillcolor="black" stroked="f">
            <v:path arrowok="t"/>
            <w10:wrap anchorx="page" anchory="page"/>
          </v:polyline>
        </w:pict>
      </w:r>
      <w:r>
        <w:rPr>
          <w:color w:val="000000"/>
          <w:spacing w:val="-4"/>
        </w:rPr>
        <w:pict>
          <v:polyline id="_x0000_s1114" style="position:absolute;left:0;text-align:left;z-index:-251600896;mso-position-horizontal-relative:page;mso-position-vertical-relative:page" points="550.8pt,175.7pt,551.8pt,175.7pt,551.8pt,149.85pt,550.8pt,149.85pt,550.8pt,175.7pt" coordsize="20,517" o:allowincell="f" fillcolor="black" stroked="f">
            <v:path arrowok="t"/>
            <w10:wrap anchorx="page" anchory="page"/>
          </v:polyline>
        </w:pict>
      </w:r>
      <w:r>
        <w:rPr>
          <w:color w:val="000000"/>
          <w:spacing w:val="-4"/>
        </w:rPr>
        <w:pict>
          <v:polyline id="_x0000_s1115" style="position:absolute;left:0;text-align:left;z-index:-251573248;mso-position-horizontal-relative:page;mso-position-vertical-relative:page" points="1in,176.15pt,72.5pt,176.15pt,72.5pt,175.65pt,1in,175.65pt,1in,176.15pt" coordsize="10,10" o:allowincell="f" fillcolor="black" stroked="f">
            <v:path arrowok="t"/>
            <w10:wrap anchorx="page" anchory="page"/>
          </v:polyline>
        </w:pict>
      </w:r>
      <w:r>
        <w:rPr>
          <w:color w:val="000000"/>
          <w:spacing w:val="-4"/>
        </w:rPr>
        <w:pict>
          <v:polyline id="_x0000_s1116" style="position:absolute;left:0;text-align:left;z-index:-251571200;mso-position-horizontal-relative:page;mso-position-vertical-relative:page" points="72.45pt,176.65pt,104.4pt,176.65pt,104.4pt,175.65pt,72.45pt,175.65pt,72.45pt,176.65pt" coordsize="639,20" o:allowincell="f" fillcolor="black" stroked="f">
            <v:path arrowok="t"/>
            <w10:wrap anchorx="page" anchory="page"/>
          </v:polyline>
        </w:pict>
      </w:r>
      <w:r>
        <w:rPr>
          <w:color w:val="000000"/>
          <w:spacing w:val="-4"/>
        </w:rPr>
        <w:pict>
          <v:polyline id="_x0000_s1117" style="position:absolute;left:0;text-align:left;z-index:-251569152;mso-position-horizontal-relative:page;mso-position-vertical-relative:page" points="104.4pt,176.15pt,104.9pt,176.15pt,104.9pt,175.65pt,104.4pt,175.65pt,104.4pt,176.15pt" coordsize="10,10" o:allowincell="f" fillcolor="black" stroked="f">
            <v:path arrowok="t"/>
            <w10:wrap anchorx="page" anchory="page"/>
          </v:polyline>
        </w:pict>
      </w:r>
      <w:r>
        <w:rPr>
          <w:color w:val="000000"/>
          <w:spacing w:val="-4"/>
        </w:rPr>
        <w:pict>
          <v:polyline id="_x0000_s1118" style="position:absolute;left:0;text-align:left;z-index:-251567104;mso-position-horizontal-relative:page;mso-position-vertical-relative:page" points="104.85pt,176.65pt,347.4pt,176.65pt,347.4pt,175.65pt,104.85pt,175.65pt,104.85pt,176.65pt" coordsize="4851,20" o:allowincell="f" fillcolor="black" stroked="f">
            <v:path arrowok="t"/>
            <w10:wrap anchorx="page" anchory="page"/>
          </v:polyline>
        </w:pict>
      </w:r>
      <w:r>
        <w:rPr>
          <w:color w:val="000000"/>
          <w:spacing w:val="-4"/>
        </w:rPr>
        <w:pict>
          <v:polyline id="_x0000_s1119" style="position:absolute;left:0;text-align:left;z-index:-251565056;mso-position-horizontal-relative:page;mso-position-vertical-relative:page" points="347.4pt,176.15pt,347.9pt,176.15pt,347.9pt,175.65pt,347.4pt,175.65pt,347.4pt,176.15pt" coordsize="10,10" o:allowincell="f" fillcolor="black" stroked="f">
            <v:path arrowok="t"/>
            <w10:wrap anchorx="page" anchory="page"/>
          </v:polyline>
        </w:pict>
      </w:r>
      <w:r>
        <w:rPr>
          <w:color w:val="000000"/>
          <w:spacing w:val="-4"/>
        </w:rPr>
        <w:pict>
          <v:polyline id="_x0000_s1120" style="position:absolute;left:0;text-align:left;z-index:-251561984;mso-position-horizontal-relative:page;mso-position-vertical-relative:page" points="347.85pt,176.65pt,423.95pt,176.65pt,423.95pt,175.65pt,347.85pt,175.65pt,347.85pt,176.65pt" coordsize="1522,20" o:allowincell="f" fillcolor="black" stroked="f">
            <v:path arrowok="t"/>
            <w10:wrap anchorx="page" anchory="page"/>
          </v:polyline>
        </w:pict>
      </w:r>
      <w:r>
        <w:rPr>
          <w:color w:val="000000"/>
          <w:spacing w:val="-4"/>
        </w:rPr>
        <w:pict>
          <v:polyline id="_x0000_s1121" style="position:absolute;left:0;text-align:left;z-index:-251559936;mso-position-horizontal-relative:page;mso-position-vertical-relative:page" points="423.95pt,176.15pt,424.45pt,176.15pt,424.45pt,175.65pt,423.95pt,175.65pt,423.95pt,176.15pt" coordsize="10,10" o:allowincell="f" fillcolor="black" stroked="f">
            <v:path arrowok="t"/>
            <w10:wrap anchorx="page" anchory="page"/>
          </v:polyline>
        </w:pict>
      </w:r>
      <w:r>
        <w:rPr>
          <w:color w:val="000000"/>
          <w:spacing w:val="-4"/>
        </w:rPr>
        <w:pict>
          <v:polyline id="_x0000_s1122" style="position:absolute;left:0;text-align:left;z-index:-251556864;mso-position-horizontal-relative:page;mso-position-vertical-relative:page" points="424.4pt,176.65pt,550.8pt,176.65pt,550.8pt,175.65pt,424.4pt,175.65pt,424.4pt,176.65pt" coordsize="2528,20" o:allowincell="f" fillcolor="black" stroked="f">
            <v:path arrowok="t"/>
            <w10:wrap anchorx="page" anchory="page"/>
          </v:polyline>
        </w:pict>
      </w:r>
      <w:r>
        <w:rPr>
          <w:color w:val="000000"/>
          <w:spacing w:val="-4"/>
        </w:rPr>
        <w:pict>
          <v:polyline id="_x0000_s1123" style="position:absolute;left:0;text-align:left;z-index:-251555840;mso-position-horizontal-relative:page;mso-position-vertical-relative:page" points="550.8pt,176.15pt,551.3pt,176.15pt,551.3pt,175.65pt,550.8pt,175.65pt,550.8pt,176.15pt" coordsize="10,10" o:allowincell="f" fillcolor="black" stroked="f">
            <v:path arrowok="t"/>
            <w10:wrap anchorx="page" anchory="page"/>
          </v:polyline>
        </w:pict>
      </w:r>
      <w:r>
        <w:rPr>
          <w:color w:val="000000"/>
          <w:spacing w:val="-4"/>
        </w:rPr>
        <w:pict>
          <v:polyline id="_x0000_s1124" style="position:absolute;left:0;text-align:left;z-index:-251553792;mso-position-horizontal-relative:page;mso-position-vertical-relative:page" points="1in,243.35pt,73pt,243.35pt,73pt,176.15pt,1in,176.15pt,1in,243.35pt" coordsize="20,1344" o:allowincell="f" fillcolor="black" stroked="f">
            <v:path arrowok="t"/>
            <w10:wrap anchorx="page" anchory="page"/>
          </v:polyline>
        </w:pict>
      </w:r>
      <w:r>
        <w:rPr>
          <w:color w:val="000000"/>
          <w:spacing w:val="-4"/>
        </w:rPr>
        <w:pict>
          <v:polyline id="_x0000_s1125" style="position:absolute;left:0;text-align:left;z-index:-251551744;mso-position-horizontal-relative:page;mso-position-vertical-relative:page" points="104.4pt,243.35pt,105.4pt,243.35pt,105.4pt,176.15pt,104.4pt,176.15pt,104.4pt,243.35pt" coordsize="20,1344" o:allowincell="f" fillcolor="black" stroked="f">
            <v:path arrowok="t"/>
            <w10:wrap anchorx="page" anchory="page"/>
          </v:polyline>
        </w:pict>
      </w:r>
      <w:r>
        <w:rPr>
          <w:color w:val="000000"/>
          <w:spacing w:val="-4"/>
        </w:rPr>
        <w:pict>
          <v:polyline id="_x0000_s1126" style="position:absolute;left:0;text-align:left;z-index:-251550720;mso-position-horizontal-relative:page;mso-position-vertical-relative:page" points="347.4pt,243.35pt,348.4pt,243.35pt,348.4pt,176.15pt,347.4pt,176.15pt,347.4pt,243.35pt" coordsize="20,1344" o:allowincell="f" fillcolor="black" stroked="f">
            <v:path arrowok="t"/>
            <w10:wrap anchorx="page" anchory="page"/>
          </v:polyline>
        </w:pict>
      </w:r>
      <w:r>
        <w:rPr>
          <w:color w:val="000000"/>
          <w:spacing w:val="-4"/>
        </w:rPr>
        <w:pict>
          <v:polyline id="_x0000_s1127" style="position:absolute;left:0;text-align:left;z-index:-251549696;mso-position-horizontal-relative:page;mso-position-vertical-relative:page" points="423.95pt,243.35pt,424.95pt,243.35pt,424.95pt,176.15pt,423.95pt,176.15pt,423.95pt,243.35pt" coordsize="20,1344" o:allowincell="f" fillcolor="black" stroked="f">
            <v:path arrowok="t"/>
            <w10:wrap anchorx="page" anchory="page"/>
          </v:polyline>
        </w:pict>
      </w:r>
      <w:r>
        <w:rPr>
          <w:color w:val="000000"/>
          <w:spacing w:val="-4"/>
        </w:rPr>
        <w:pict>
          <v:polyline id="_x0000_s1128" style="position:absolute;left:0;text-align:left;z-index:-251547648;mso-position-horizontal-relative:page;mso-position-vertical-relative:page" points="550.8pt,243.35pt,551.8pt,243.35pt,551.8pt,176.15pt,550.8pt,176.15pt,550.8pt,243.35pt" coordsize="20,1344" o:allowincell="f" fillcolor="black" stroked="f">
            <v:path arrowok="t"/>
            <w10:wrap anchorx="page" anchory="page"/>
          </v:polyline>
        </w:pict>
      </w:r>
      <w:r>
        <w:rPr>
          <w:color w:val="000000"/>
          <w:spacing w:val="-4"/>
        </w:rPr>
        <w:pict>
          <v:polyline id="_x0000_s1129" style="position:absolute;left:0;text-align:left;z-index:-251534336;mso-position-horizontal-relative:page;mso-position-vertical-relative:page" points="1in,243.85pt,72.5pt,243.85pt,72.5pt,243.35pt,1in,243.35pt,1in,243.85pt" coordsize="10,10" o:allowincell="f" fillcolor="black" stroked="f">
            <v:path arrowok="t"/>
            <w10:wrap anchorx="page" anchory="page"/>
          </v:polyline>
        </w:pict>
      </w:r>
      <w:r>
        <w:rPr>
          <w:color w:val="000000"/>
          <w:spacing w:val="-4"/>
        </w:rPr>
        <w:pict>
          <v:polyline id="_x0000_s1130" style="position:absolute;left:0;text-align:left;z-index:-251532288;mso-position-horizontal-relative:page;mso-position-vertical-relative:page" points="72.45pt,244.35pt,104.4pt,244.35pt,104.4pt,243.35pt,72.45pt,243.35pt,72.45pt,244.35pt" coordsize="639,20" o:allowincell="f" fillcolor="black" stroked="f">
            <v:path arrowok="t"/>
            <w10:wrap anchorx="page" anchory="page"/>
          </v:polyline>
        </w:pict>
      </w:r>
      <w:r>
        <w:rPr>
          <w:color w:val="000000"/>
          <w:spacing w:val="-4"/>
        </w:rPr>
        <w:pict>
          <v:polyline id="_x0000_s1131" style="position:absolute;left:0;text-align:left;z-index:-251530240;mso-position-horizontal-relative:page;mso-position-vertical-relative:page" points="104.4pt,243.85pt,104.9pt,243.85pt,104.9pt,243.35pt,104.4pt,243.35pt,104.4pt,243.85pt" coordsize="10,10" o:allowincell="f" fillcolor="black" stroked="f">
            <v:path arrowok="t"/>
            <w10:wrap anchorx="page" anchory="page"/>
          </v:polyline>
        </w:pict>
      </w:r>
      <w:r>
        <w:rPr>
          <w:color w:val="000000"/>
          <w:spacing w:val="-4"/>
        </w:rPr>
        <w:pict>
          <v:polyline id="_x0000_s1132" style="position:absolute;left:0;text-align:left;z-index:-251527168;mso-position-horizontal-relative:page;mso-position-vertical-relative:page" points="104.85pt,244.35pt,347.4pt,244.35pt,347.4pt,243.35pt,104.85pt,243.35pt,104.85pt,244.35pt" coordsize="4851,20" o:allowincell="f" fillcolor="black" stroked="f">
            <v:path arrowok="t"/>
            <w10:wrap anchorx="page" anchory="page"/>
          </v:polyline>
        </w:pict>
      </w:r>
      <w:r>
        <w:rPr>
          <w:color w:val="000000"/>
          <w:spacing w:val="-4"/>
        </w:rPr>
        <w:pict>
          <v:polyline id="_x0000_s1133" style="position:absolute;left:0;text-align:left;z-index:-251525120;mso-position-horizontal-relative:page;mso-position-vertical-relative:page" points="347.4pt,243.85pt,347.9pt,243.85pt,347.9pt,243.35pt,347.4pt,243.35pt,347.4pt,243.85pt" coordsize="10,10" o:allowincell="f" fillcolor="black" stroked="f">
            <v:path arrowok="t"/>
            <w10:wrap anchorx="page" anchory="page"/>
          </v:polyline>
        </w:pict>
      </w:r>
      <w:r>
        <w:rPr>
          <w:color w:val="000000"/>
          <w:spacing w:val="-4"/>
        </w:rPr>
        <w:pict>
          <v:polyline id="_x0000_s1134" style="position:absolute;left:0;text-align:left;z-index:-251524096;mso-position-horizontal-relative:page;mso-position-vertical-relative:page" points="347.85pt,244.35pt,423.95pt,244.35pt,423.95pt,243.35pt,347.85pt,243.35pt,347.85pt,244.35pt" coordsize="1522,20" o:allowincell="f" fillcolor="black" stroked="f">
            <v:path arrowok="t"/>
            <w10:wrap anchorx="page" anchory="page"/>
          </v:polyline>
        </w:pict>
      </w:r>
      <w:r>
        <w:rPr>
          <w:color w:val="000000"/>
          <w:spacing w:val="-4"/>
        </w:rPr>
        <w:pict>
          <v:polyline id="_x0000_s1135" style="position:absolute;left:0;text-align:left;z-index:-251523072;mso-position-horizontal-relative:page;mso-position-vertical-relative:page" points="423.95pt,243.85pt,424.45pt,243.85pt,424.45pt,243.35pt,423.95pt,243.35pt,423.95pt,243.85pt" coordsize="10,10" o:allowincell="f" fillcolor="black" stroked="f">
            <v:path arrowok="t"/>
            <w10:wrap anchorx="page" anchory="page"/>
          </v:polyline>
        </w:pict>
      </w:r>
      <w:r>
        <w:rPr>
          <w:color w:val="000000"/>
          <w:spacing w:val="-4"/>
        </w:rPr>
        <w:pict>
          <v:polyline id="_x0000_s1136" style="position:absolute;left:0;text-align:left;z-index:-251522048;mso-position-horizontal-relative:page;mso-position-vertical-relative:page" points="424.4pt,244.35pt,550.8pt,244.35pt,550.8pt,243.35pt,424.4pt,243.35pt,424.4pt,244.35pt" coordsize="2528,20" o:allowincell="f" fillcolor="black" stroked="f">
            <v:path arrowok="t"/>
            <w10:wrap anchorx="page" anchory="page"/>
          </v:polyline>
        </w:pict>
      </w:r>
      <w:r>
        <w:rPr>
          <w:color w:val="000000"/>
          <w:spacing w:val="-4"/>
        </w:rPr>
        <w:pict>
          <v:polyline id="_x0000_s1137" style="position:absolute;left:0;text-align:left;z-index:-251521024;mso-position-horizontal-relative:page;mso-position-vertical-relative:page" points="550.8pt,243.85pt,551.3pt,243.85pt,551.3pt,243.35pt,550.8pt,243.35pt,550.8pt,243.85pt" coordsize="10,10" o:allowincell="f" fillcolor="black" stroked="f">
            <v:path arrowok="t"/>
            <w10:wrap anchorx="page" anchory="page"/>
          </v:polyline>
        </w:pict>
      </w:r>
      <w:r>
        <w:rPr>
          <w:color w:val="000000"/>
          <w:spacing w:val="-4"/>
        </w:rPr>
        <w:pict>
          <v:polyline id="_x0000_s1138" style="position:absolute;left:0;text-align:left;z-index:-251520000;mso-position-horizontal-relative:page;mso-position-vertical-relative:page" points="1in,283.45pt,73pt,283.45pt,73pt,243.8pt,1in,243.8pt,1in,283.45pt" coordsize="20,793" o:allowincell="f" fillcolor="black" stroked="f">
            <v:path arrowok="t"/>
            <w10:wrap anchorx="page" anchory="page"/>
          </v:polyline>
        </w:pict>
      </w:r>
      <w:r>
        <w:rPr>
          <w:color w:val="000000"/>
          <w:spacing w:val="-4"/>
        </w:rPr>
        <w:pict>
          <v:polyline id="_x0000_s1139" style="position:absolute;left:0;text-align:left;z-index:-251517952;mso-position-horizontal-relative:page;mso-position-vertical-relative:page" points="104.4pt,283.45pt,105.4pt,283.45pt,105.4pt,243.8pt,104.4pt,243.8pt,104.4pt,283.45pt" coordsize="20,793" o:allowincell="f" fillcolor="black" stroked="f">
            <v:path arrowok="t"/>
            <w10:wrap anchorx="page" anchory="page"/>
          </v:polyline>
        </w:pict>
      </w:r>
      <w:r>
        <w:rPr>
          <w:color w:val="000000"/>
          <w:spacing w:val="-4"/>
        </w:rPr>
        <w:pict>
          <v:polyline id="_x0000_s1140" style="position:absolute;left:0;text-align:left;z-index:-251516928;mso-position-horizontal-relative:page;mso-position-vertical-relative:page" points="347.4pt,283.45pt,348.4pt,283.45pt,348.4pt,243.8pt,347.4pt,243.8pt,347.4pt,283.45pt" coordsize="20,793" o:allowincell="f" fillcolor="black" stroked="f">
            <v:path arrowok="t"/>
            <w10:wrap anchorx="page" anchory="page"/>
          </v:polyline>
        </w:pict>
      </w:r>
      <w:r>
        <w:rPr>
          <w:color w:val="000000"/>
          <w:spacing w:val="-4"/>
        </w:rPr>
        <w:pict>
          <v:polyline id="_x0000_s1141" style="position:absolute;left:0;text-align:left;z-index:-251514880;mso-position-horizontal-relative:page;mso-position-vertical-relative:page" points="423.95pt,283.45pt,424.95pt,283.45pt,424.95pt,243.8pt,423.95pt,243.8pt,423.95pt,283.45pt" coordsize="20,793" o:allowincell="f" fillcolor="black" stroked="f">
            <v:path arrowok="t"/>
            <w10:wrap anchorx="page" anchory="page"/>
          </v:polyline>
        </w:pict>
      </w:r>
      <w:r>
        <w:rPr>
          <w:color w:val="000000"/>
          <w:spacing w:val="-4"/>
        </w:rPr>
        <w:pict>
          <v:polyline id="_x0000_s1142" style="position:absolute;left:0;text-align:left;z-index:-251513856;mso-position-horizontal-relative:page;mso-position-vertical-relative:page" points="550.8pt,283.45pt,551.8pt,283.45pt,551.8pt,243.8pt,550.8pt,243.8pt,550.8pt,283.45pt" coordsize="20,793" o:allowincell="f" fillcolor="black" stroked="f">
            <v:path arrowok="t"/>
            <w10:wrap anchorx="page" anchory="page"/>
          </v:polyline>
        </w:pict>
      </w:r>
      <w:r>
        <w:rPr>
          <w:color w:val="000000"/>
          <w:spacing w:val="-4"/>
        </w:rPr>
        <w:pict>
          <v:polyline id="_x0000_s1143" style="position:absolute;left:0;text-align:left;z-index:-251501568;mso-position-horizontal-relative:page;mso-position-vertical-relative:page" points="1in,283.9pt,72.5pt,283.9pt,72.5pt,283.45pt,1in,283.45pt,1in,283.9pt" coordsize="10,10" o:allowincell="f" fillcolor="black" stroked="f">
            <v:path arrowok="t"/>
            <w10:wrap anchorx="page" anchory="page"/>
          </v:polyline>
        </w:pict>
      </w:r>
      <w:r>
        <w:rPr>
          <w:color w:val="000000"/>
          <w:spacing w:val="-4"/>
        </w:rPr>
        <w:pict>
          <v:polyline id="_x0000_s1144" style="position:absolute;left:0;text-align:left;z-index:-251500544;mso-position-horizontal-relative:page;mso-position-vertical-relative:page" points="72.45pt,284.4pt,104.4pt,284.4pt,104.4pt,283.4pt,72.45pt,283.4pt,72.45pt,284.4pt" coordsize="639,20" o:allowincell="f" fillcolor="black" stroked="f">
            <v:path arrowok="t"/>
            <w10:wrap anchorx="page" anchory="page"/>
          </v:polyline>
        </w:pict>
      </w:r>
      <w:r>
        <w:rPr>
          <w:color w:val="000000"/>
          <w:spacing w:val="-4"/>
        </w:rPr>
        <w:pict>
          <v:polyline id="_x0000_s1145" style="position:absolute;left:0;text-align:left;z-index:-251499520;mso-position-horizontal-relative:page;mso-position-vertical-relative:page" points="104.4pt,283.9pt,104.9pt,283.9pt,104.9pt,283.45pt,104.4pt,283.45pt,104.4pt,283.9pt" coordsize="10,10" o:allowincell="f" fillcolor="black" stroked="f">
            <v:path arrowok="t"/>
            <w10:wrap anchorx="page" anchory="page"/>
          </v:polyline>
        </w:pict>
      </w:r>
      <w:r>
        <w:rPr>
          <w:color w:val="000000"/>
          <w:spacing w:val="-4"/>
        </w:rPr>
        <w:pict>
          <v:polyline id="_x0000_s1146" style="position:absolute;left:0;text-align:left;z-index:-251498496;mso-position-horizontal-relative:page;mso-position-vertical-relative:page" points="104.85pt,284.4pt,347.4pt,284.4pt,347.4pt,283.4pt,104.85pt,283.4pt,104.85pt,284.4pt" coordsize="4851,20" o:allowincell="f" fillcolor="black" stroked="f">
            <v:path arrowok="t"/>
            <w10:wrap anchorx="page" anchory="page"/>
          </v:polyline>
        </w:pict>
      </w:r>
      <w:r>
        <w:rPr>
          <w:color w:val="000000"/>
          <w:spacing w:val="-4"/>
        </w:rPr>
        <w:pict>
          <v:polyline id="_x0000_s1147" style="position:absolute;left:0;text-align:left;z-index:-251497472;mso-position-horizontal-relative:page;mso-position-vertical-relative:page" points="347.4pt,283.9pt,347.9pt,283.9pt,347.9pt,283.45pt,347.4pt,283.45pt,347.4pt,283.9pt" coordsize="10,10" o:allowincell="f" fillcolor="black" stroked="f">
            <v:path arrowok="t"/>
            <w10:wrap anchorx="page" anchory="page"/>
          </v:polyline>
        </w:pict>
      </w:r>
      <w:r>
        <w:rPr>
          <w:color w:val="000000"/>
          <w:spacing w:val="-4"/>
        </w:rPr>
        <w:pict>
          <v:polyline id="_x0000_s1148" style="position:absolute;left:0;text-align:left;z-index:-251495424;mso-position-horizontal-relative:page;mso-position-vertical-relative:page" points="347.85pt,284.4pt,423.95pt,284.4pt,423.95pt,283.4pt,347.85pt,283.4pt,347.85pt,284.4pt" coordsize="1522,20" o:allowincell="f" fillcolor="black" stroked="f">
            <v:path arrowok="t"/>
            <w10:wrap anchorx="page" anchory="page"/>
          </v:polyline>
        </w:pict>
      </w:r>
      <w:r>
        <w:rPr>
          <w:color w:val="000000"/>
          <w:spacing w:val="-4"/>
        </w:rPr>
        <w:pict>
          <v:polyline id="_x0000_s1149" style="position:absolute;left:0;text-align:left;z-index:-251494400;mso-position-horizontal-relative:page;mso-position-vertical-relative:page" points="423.95pt,283.9pt,424.45pt,283.9pt,424.45pt,283.45pt,423.95pt,283.45pt,423.95pt,283.9pt" coordsize="10,10" o:allowincell="f" fillcolor="black" stroked="f">
            <v:path arrowok="t"/>
            <w10:wrap anchorx="page" anchory="page"/>
          </v:polyline>
        </w:pict>
      </w:r>
      <w:r>
        <w:rPr>
          <w:color w:val="000000"/>
          <w:spacing w:val="-4"/>
        </w:rPr>
        <w:pict>
          <v:polyline id="_x0000_s1150" style="position:absolute;left:0;text-align:left;z-index:-251493376;mso-position-horizontal-relative:page;mso-position-vertical-relative:page" points="424.4pt,284.4pt,550.8pt,284.4pt,550.8pt,283.4pt,424.4pt,283.4pt,424.4pt,284.4pt" coordsize="2528,20" o:allowincell="f" fillcolor="black" stroked="f">
            <v:path arrowok="t"/>
            <w10:wrap anchorx="page" anchory="page"/>
          </v:polyline>
        </w:pict>
      </w:r>
      <w:r>
        <w:rPr>
          <w:color w:val="000000"/>
          <w:spacing w:val="-4"/>
        </w:rPr>
        <w:pict>
          <v:polyline id="_x0000_s1151" style="position:absolute;left:0;text-align:left;z-index:-251492352;mso-position-horizontal-relative:page;mso-position-vertical-relative:page" points="550.8pt,283.9pt,551.3pt,283.9pt,551.3pt,283.45pt,550.8pt,283.45pt,550.8pt,283.9pt" coordsize="10,10" o:allowincell="f" fillcolor="black" stroked="f">
            <v:path arrowok="t"/>
            <w10:wrap anchorx="page" anchory="page"/>
          </v:polyline>
        </w:pict>
      </w:r>
      <w:r>
        <w:rPr>
          <w:color w:val="000000"/>
          <w:spacing w:val="-4"/>
        </w:rPr>
        <w:pict>
          <v:polyline id="_x0000_s1152" style="position:absolute;left:0;text-align:left;z-index:-251491328;mso-position-horizontal-relative:page;mso-position-vertical-relative:page" points="1in,323.65pt,73pt,323.65pt,73pt,283.9pt,1in,283.9pt,1in,323.65pt" coordsize="20,795" o:allowincell="f" fillcolor="black" stroked="f">
            <v:path arrowok="t"/>
            <w10:wrap anchorx="page" anchory="page"/>
          </v:polyline>
        </w:pict>
      </w:r>
      <w:r>
        <w:rPr>
          <w:color w:val="000000"/>
          <w:spacing w:val="-4"/>
        </w:rPr>
        <w:pict>
          <v:polyline id="_x0000_s1153" style="position:absolute;left:0;text-align:left;z-index:-251489280;mso-position-horizontal-relative:page;mso-position-vertical-relative:page" points="104.4pt,323.65pt,105.4pt,323.65pt,105.4pt,283.9pt,104.4pt,283.9pt,104.4pt,323.65pt" coordsize="20,795" o:allowincell="f" fillcolor="black" stroked="f">
            <v:path arrowok="t"/>
            <w10:wrap anchorx="page" anchory="page"/>
          </v:polyline>
        </w:pict>
      </w:r>
      <w:r>
        <w:rPr>
          <w:color w:val="000000"/>
          <w:spacing w:val="-4"/>
        </w:rPr>
        <w:pict>
          <v:polyline id="_x0000_s1154" style="position:absolute;left:0;text-align:left;z-index:-251488256;mso-position-horizontal-relative:page;mso-position-vertical-relative:page" points="347.4pt,323.65pt,348.4pt,323.65pt,348.4pt,283.9pt,347.4pt,283.9pt,347.4pt,323.65pt" coordsize="20,795" o:allowincell="f" fillcolor="black" stroked="f">
            <v:path arrowok="t"/>
            <w10:wrap anchorx="page" anchory="page"/>
          </v:polyline>
        </w:pict>
      </w:r>
      <w:r>
        <w:rPr>
          <w:color w:val="000000"/>
          <w:spacing w:val="-4"/>
        </w:rPr>
        <w:pict>
          <v:polyline id="_x0000_s1155" style="position:absolute;left:0;text-align:left;z-index:-251486208;mso-position-horizontal-relative:page;mso-position-vertical-relative:page" points="423.95pt,323.65pt,424.95pt,323.65pt,424.95pt,283.9pt,423.95pt,283.9pt,423.95pt,323.65pt" coordsize="20,795" o:allowincell="f" fillcolor="black" stroked="f">
            <v:path arrowok="t"/>
            <w10:wrap anchorx="page" anchory="page"/>
          </v:polyline>
        </w:pict>
      </w:r>
      <w:r>
        <w:rPr>
          <w:color w:val="000000"/>
          <w:spacing w:val="-4"/>
        </w:rPr>
        <w:pict>
          <v:polyline id="_x0000_s1156" style="position:absolute;left:0;text-align:left;z-index:-251485184;mso-position-horizontal-relative:page;mso-position-vertical-relative:page" points="550.8pt,323.65pt,551.8pt,323.65pt,551.8pt,283.9pt,550.8pt,283.9pt,550.8pt,323.65pt" coordsize="20,795" o:allowincell="f" fillcolor="black" stroked="f">
            <v:path arrowok="t"/>
            <w10:wrap anchorx="page" anchory="page"/>
          </v:polyline>
        </w:pict>
      </w:r>
      <w:r>
        <w:rPr>
          <w:color w:val="000000"/>
          <w:spacing w:val="-4"/>
        </w:rPr>
        <w:pict>
          <v:polyline id="_x0000_s1157" style="position:absolute;left:0;text-align:left;z-index:-251482112;mso-position-horizontal-relative:page;mso-position-vertical-relative:page" points="1in,324.1pt,72.5pt,324.1pt,72.5pt,323.65pt,1in,323.65pt,1in,324.1pt" coordsize="10,10" o:allowincell="f" fillcolor="black" stroked="f">
            <v:path arrowok="t"/>
            <w10:wrap anchorx="page" anchory="page"/>
          </v:polyline>
        </w:pict>
      </w:r>
      <w:r>
        <w:rPr>
          <w:color w:val="000000"/>
          <w:spacing w:val="-4"/>
        </w:rPr>
        <w:pict>
          <v:polyline id="_x0000_s1158" style="position:absolute;left:0;text-align:left;z-index:-251481088;mso-position-horizontal-relative:page;mso-position-vertical-relative:page" points="72.45pt,324.6pt,104.4pt,324.6pt,104.4pt,323.6pt,72.45pt,323.6pt,72.45pt,324.6pt" coordsize="639,20" o:allowincell="f" fillcolor="black" stroked="f">
            <v:path arrowok="t"/>
            <w10:wrap anchorx="page" anchory="page"/>
          </v:polyline>
        </w:pict>
      </w:r>
      <w:r>
        <w:rPr>
          <w:color w:val="000000"/>
          <w:spacing w:val="-4"/>
        </w:rPr>
        <w:pict>
          <v:polyline id="_x0000_s1159" style="position:absolute;left:0;text-align:left;z-index:-251480064;mso-position-horizontal-relative:page;mso-position-vertical-relative:page" points="104.4pt,324.1pt,104.9pt,324.1pt,104.9pt,323.65pt,104.4pt,323.65pt,104.4pt,324.1pt" coordsize="10,10" o:allowincell="f" fillcolor="black" stroked="f">
            <v:path arrowok="t"/>
            <w10:wrap anchorx="page" anchory="page"/>
          </v:polyline>
        </w:pict>
      </w:r>
      <w:r>
        <w:rPr>
          <w:color w:val="000000"/>
          <w:spacing w:val="-4"/>
        </w:rPr>
        <w:pict>
          <v:polyline id="_x0000_s1160" style="position:absolute;left:0;text-align:left;z-index:-251479040;mso-position-horizontal-relative:page;mso-position-vertical-relative:page" points="104.85pt,324.6pt,347.4pt,324.6pt,347.4pt,323.6pt,104.85pt,323.6pt,104.85pt,324.6pt" coordsize="4851,20" o:allowincell="f" fillcolor="black" stroked="f">
            <v:path arrowok="t"/>
            <w10:wrap anchorx="page" anchory="page"/>
          </v:polyline>
        </w:pict>
      </w:r>
      <w:r>
        <w:rPr>
          <w:color w:val="000000"/>
          <w:spacing w:val="-4"/>
        </w:rPr>
        <w:pict>
          <v:polyline id="_x0000_s1161" style="position:absolute;left:0;text-align:left;z-index:-251478016;mso-position-horizontal-relative:page;mso-position-vertical-relative:page" points="347.4pt,324.1pt,347.9pt,324.1pt,347.9pt,323.65pt,347.4pt,323.65pt,347.4pt,324.1pt" coordsize="10,10" o:allowincell="f" fillcolor="black" stroked="f">
            <v:path arrowok="t"/>
            <w10:wrap anchorx="page" anchory="page"/>
          </v:polyline>
        </w:pict>
      </w:r>
      <w:r>
        <w:rPr>
          <w:color w:val="000000"/>
          <w:spacing w:val="-4"/>
        </w:rPr>
        <w:pict>
          <v:polyline id="_x0000_s1162" style="position:absolute;left:0;text-align:left;z-index:-251476992;mso-position-horizontal-relative:page;mso-position-vertical-relative:page" points="347.85pt,324.6pt,423.95pt,324.6pt,423.95pt,323.6pt,347.85pt,323.6pt,347.85pt,324.6pt" coordsize="1522,20" o:allowincell="f" fillcolor="black" stroked="f">
            <v:path arrowok="t"/>
            <w10:wrap anchorx="page" anchory="page"/>
          </v:polyline>
        </w:pict>
      </w:r>
      <w:r>
        <w:rPr>
          <w:color w:val="000000"/>
          <w:spacing w:val="-4"/>
        </w:rPr>
        <w:pict>
          <v:polyline id="_x0000_s1163" style="position:absolute;left:0;text-align:left;z-index:-251475968;mso-position-horizontal-relative:page;mso-position-vertical-relative:page" points="423.95pt,324.1pt,424.45pt,324.1pt,424.45pt,323.65pt,423.95pt,323.65pt,423.95pt,324.1pt" coordsize="10,10" o:allowincell="f" fillcolor="black" stroked="f">
            <v:path arrowok="t"/>
            <w10:wrap anchorx="page" anchory="page"/>
          </v:polyline>
        </w:pict>
      </w:r>
      <w:r>
        <w:rPr>
          <w:color w:val="000000"/>
          <w:spacing w:val="-4"/>
        </w:rPr>
        <w:pict>
          <v:polyline id="_x0000_s1164" style="position:absolute;left:0;text-align:left;z-index:-251474944;mso-position-horizontal-relative:page;mso-position-vertical-relative:page" points="424.4pt,324.6pt,550.8pt,324.6pt,550.8pt,323.6pt,424.4pt,323.6pt,424.4pt,324.6pt" coordsize="2528,20" o:allowincell="f" fillcolor="black" stroked="f">
            <v:path arrowok="t"/>
            <w10:wrap anchorx="page" anchory="page"/>
          </v:polyline>
        </w:pict>
      </w:r>
      <w:r>
        <w:rPr>
          <w:color w:val="000000"/>
          <w:spacing w:val="-4"/>
        </w:rPr>
        <w:pict>
          <v:polyline id="_x0000_s1165" style="position:absolute;left:0;text-align:left;z-index:-251473920;mso-position-horizontal-relative:page;mso-position-vertical-relative:page" points="550.8pt,324.1pt,551.3pt,324.1pt,551.3pt,323.65pt,550.8pt,323.65pt,550.8pt,324.1pt" coordsize="10,10" o:allowincell="f" fillcolor="black" stroked="f">
            <v:path arrowok="t"/>
            <w10:wrap anchorx="page" anchory="page"/>
          </v:polyline>
        </w:pict>
      </w:r>
      <w:r>
        <w:rPr>
          <w:color w:val="000000"/>
          <w:spacing w:val="-4"/>
        </w:rPr>
        <w:pict>
          <v:polyline id="_x0000_s1166" style="position:absolute;left:0;text-align:left;z-index:-251472896;mso-position-horizontal-relative:page;mso-position-vertical-relative:page" points="1in,363.7pt,73pt,363.7pt,73pt,324.1pt,1in,324.1pt,1in,363.7pt" coordsize="20,792" o:allowincell="f" fillcolor="black" stroked="f">
            <v:path arrowok="t"/>
            <w10:wrap anchorx="page" anchory="page"/>
          </v:polyline>
        </w:pict>
      </w:r>
      <w:r>
        <w:rPr>
          <w:color w:val="000000"/>
          <w:spacing w:val="-4"/>
        </w:rPr>
        <w:pict>
          <v:polyline id="_x0000_s1167" style="position:absolute;left:0;text-align:left;z-index:-251471872;mso-position-horizontal-relative:page;mso-position-vertical-relative:page" points="104.4pt,363.7pt,105.4pt,363.7pt,105.4pt,324.1pt,104.4pt,324.1pt,104.4pt,363.7pt" coordsize="20,792" o:allowincell="f" fillcolor="black" stroked="f">
            <v:path arrowok="t"/>
            <w10:wrap anchorx="page" anchory="page"/>
          </v:polyline>
        </w:pict>
      </w:r>
      <w:r>
        <w:rPr>
          <w:color w:val="000000"/>
          <w:spacing w:val="-4"/>
        </w:rPr>
        <w:pict>
          <v:polyline id="_x0000_s1168" style="position:absolute;left:0;text-align:left;z-index:-251470848;mso-position-horizontal-relative:page;mso-position-vertical-relative:page" points="347.4pt,363.7pt,348.4pt,363.7pt,348.4pt,324.1pt,347.4pt,324.1pt,347.4pt,363.7pt" coordsize="20,792" o:allowincell="f" fillcolor="black" stroked="f">
            <v:path arrowok="t"/>
            <w10:wrap anchorx="page" anchory="page"/>
          </v:polyline>
        </w:pict>
      </w:r>
      <w:r>
        <w:rPr>
          <w:color w:val="000000"/>
          <w:spacing w:val="-4"/>
        </w:rPr>
        <w:pict>
          <v:polyline id="_x0000_s1169" style="position:absolute;left:0;text-align:left;z-index:-251469824;mso-position-horizontal-relative:page;mso-position-vertical-relative:page" points="423.95pt,363.7pt,424.95pt,363.7pt,424.95pt,324.1pt,423.95pt,324.1pt,423.95pt,363.7pt" coordsize="20,792" o:allowincell="f" fillcolor="black" stroked="f">
            <v:path arrowok="t"/>
            <w10:wrap anchorx="page" anchory="page"/>
          </v:polyline>
        </w:pict>
      </w:r>
      <w:r>
        <w:rPr>
          <w:color w:val="000000"/>
          <w:spacing w:val="-4"/>
        </w:rPr>
        <w:pict>
          <v:polyline id="_x0000_s1170" style="position:absolute;left:0;text-align:left;z-index:-251468800;mso-position-horizontal-relative:page;mso-position-vertical-relative:page" points="550.8pt,363.7pt,551.8pt,363.7pt,551.8pt,324.1pt,550.8pt,324.1pt,550.8pt,363.7pt" coordsize="20,792" o:allowincell="f" fillcolor="black" stroked="f">
            <v:path arrowok="t"/>
            <w10:wrap anchorx="page" anchory="page"/>
          </v:polyline>
        </w:pict>
      </w:r>
      <w:r>
        <w:rPr>
          <w:color w:val="000000"/>
          <w:spacing w:val="-4"/>
        </w:rPr>
        <w:pict>
          <v:polyline id="_x0000_s1171" style="position:absolute;left:0;text-align:left;z-index:-251466752;mso-position-horizontal-relative:page;mso-position-vertical-relative:page" points="1in,364.2pt,72.5pt,364.2pt,72.5pt,363.7pt,1in,363.7pt,1in,364.2pt" coordsize="10,10" o:allowincell="f" fillcolor="black" stroked="f">
            <v:path arrowok="t"/>
            <w10:wrap anchorx="page" anchory="page"/>
          </v:polyline>
        </w:pict>
      </w:r>
      <w:r>
        <w:rPr>
          <w:color w:val="000000"/>
          <w:spacing w:val="-4"/>
        </w:rPr>
        <w:pict>
          <v:polyline id="_x0000_s1172" style="position:absolute;left:0;text-align:left;z-index:-251465728;mso-position-horizontal-relative:page;mso-position-vertical-relative:page" points="72.45pt,364.7pt,104.4pt,364.7pt,104.4pt,363.7pt,72.45pt,363.7pt,72.45pt,364.7pt" coordsize="639,20" o:allowincell="f" fillcolor="black" stroked="f">
            <v:path arrowok="t"/>
            <w10:wrap anchorx="page" anchory="page"/>
          </v:polyline>
        </w:pict>
      </w:r>
      <w:r>
        <w:rPr>
          <w:color w:val="000000"/>
          <w:spacing w:val="-4"/>
        </w:rPr>
        <w:pict>
          <v:polyline id="_x0000_s1173" style="position:absolute;left:0;text-align:left;z-index:-251464704;mso-position-horizontal-relative:page;mso-position-vertical-relative:page" points="104.4pt,364.2pt,104.9pt,364.2pt,104.9pt,363.7pt,104.4pt,363.7pt,104.4pt,364.2pt" coordsize="10,10" o:allowincell="f" fillcolor="black" stroked="f">
            <v:path arrowok="t"/>
            <w10:wrap anchorx="page" anchory="page"/>
          </v:polyline>
        </w:pict>
      </w:r>
      <w:r>
        <w:rPr>
          <w:color w:val="000000"/>
          <w:spacing w:val="-4"/>
        </w:rPr>
        <w:pict>
          <v:polyline id="_x0000_s1174" style="position:absolute;left:0;text-align:left;z-index:-251463680;mso-position-horizontal-relative:page;mso-position-vertical-relative:page" points="104.85pt,364.7pt,347.4pt,364.7pt,347.4pt,363.7pt,104.85pt,363.7pt,104.85pt,364.7pt" coordsize="4851,20" o:allowincell="f" fillcolor="black" stroked="f">
            <v:path arrowok="t"/>
            <w10:wrap anchorx="page" anchory="page"/>
          </v:polyline>
        </w:pict>
      </w:r>
      <w:r>
        <w:rPr>
          <w:color w:val="000000"/>
          <w:spacing w:val="-4"/>
        </w:rPr>
        <w:pict>
          <v:polyline id="_x0000_s1175" style="position:absolute;left:0;text-align:left;z-index:-251462656;mso-position-horizontal-relative:page;mso-position-vertical-relative:page" points="347.4pt,364.2pt,347.9pt,364.2pt,347.9pt,363.7pt,347.4pt,363.7pt,347.4pt,364.2pt" coordsize="10,10" o:allowincell="f" fillcolor="black" stroked="f">
            <v:path arrowok="t"/>
            <w10:wrap anchorx="page" anchory="page"/>
          </v:polyline>
        </w:pict>
      </w:r>
      <w:r>
        <w:rPr>
          <w:color w:val="000000"/>
          <w:spacing w:val="-4"/>
        </w:rPr>
        <w:pict>
          <v:polyline id="_x0000_s1176" style="position:absolute;left:0;text-align:left;z-index:-251461632;mso-position-horizontal-relative:page;mso-position-vertical-relative:page" points="347.85pt,364.7pt,423.95pt,364.7pt,423.95pt,363.7pt,347.85pt,363.7pt,347.85pt,364.7pt" coordsize="1522,20" o:allowincell="f" fillcolor="black" stroked="f">
            <v:path arrowok="t"/>
            <w10:wrap anchorx="page" anchory="page"/>
          </v:polyline>
        </w:pict>
      </w:r>
      <w:r>
        <w:rPr>
          <w:color w:val="000000"/>
          <w:spacing w:val="-4"/>
        </w:rPr>
        <w:pict>
          <v:polyline id="_x0000_s1177" style="position:absolute;left:0;text-align:left;z-index:-251460608;mso-position-horizontal-relative:page;mso-position-vertical-relative:page" points="423.95pt,364.2pt,424.45pt,364.2pt,424.45pt,363.7pt,423.95pt,363.7pt,423.95pt,364.2pt" coordsize="10,10" o:allowincell="f" fillcolor="black" stroked="f">
            <v:path arrowok="t"/>
            <w10:wrap anchorx="page" anchory="page"/>
          </v:polyline>
        </w:pict>
      </w:r>
      <w:r>
        <w:rPr>
          <w:color w:val="000000"/>
          <w:spacing w:val="-4"/>
        </w:rPr>
        <w:pict>
          <v:polyline id="_x0000_s1178" style="position:absolute;left:0;text-align:left;z-index:-251459584;mso-position-horizontal-relative:page;mso-position-vertical-relative:page" points="424.4pt,364.7pt,550.8pt,364.7pt,550.8pt,363.7pt,424.4pt,363.7pt,424.4pt,364.7pt" coordsize="2528,20" o:allowincell="f" fillcolor="black" stroked="f">
            <v:path arrowok="t"/>
            <w10:wrap anchorx="page" anchory="page"/>
          </v:polyline>
        </w:pict>
      </w:r>
      <w:r>
        <w:rPr>
          <w:color w:val="000000"/>
          <w:spacing w:val="-4"/>
        </w:rPr>
        <w:pict>
          <v:polyline id="_x0000_s1179" style="position:absolute;left:0;text-align:left;z-index:-251458560;mso-position-horizontal-relative:page;mso-position-vertical-relative:page" points="550.8pt,364.2pt,551.3pt,364.2pt,551.3pt,363.7pt,550.8pt,363.7pt,550.8pt,364.2pt" coordsize="10,10" o:allowincell="f" fillcolor="black" stroked="f">
            <v:path arrowok="t"/>
            <w10:wrap anchorx="page" anchory="page"/>
          </v:polyline>
        </w:pict>
      </w:r>
      <w:r>
        <w:rPr>
          <w:color w:val="000000"/>
          <w:spacing w:val="-4"/>
        </w:rPr>
        <w:pict>
          <v:polyline id="_x0000_s1180" style="position:absolute;left:0;text-align:left;z-index:-251457536;mso-position-horizontal-relative:page;mso-position-vertical-relative:page" points="1in,403.8pt,73pt,403.8pt,73pt,364.2pt,1in,364.2pt,1in,403.8pt" coordsize="20,792" o:allowincell="f" fillcolor="black" stroked="f">
            <v:path arrowok="t"/>
            <w10:wrap anchorx="page" anchory="page"/>
          </v:polyline>
        </w:pict>
      </w:r>
      <w:r>
        <w:rPr>
          <w:color w:val="000000"/>
          <w:spacing w:val="-4"/>
        </w:rPr>
        <w:pict>
          <v:polyline id="_x0000_s1181" style="position:absolute;left:0;text-align:left;z-index:-251456512;mso-position-horizontal-relative:page;mso-position-vertical-relative:page" points="104.4pt,403.8pt,105.4pt,403.8pt,105.4pt,364.2pt,104.4pt,364.2pt,104.4pt,403.8pt" coordsize="20,792" o:allowincell="f" fillcolor="black" stroked="f">
            <v:path arrowok="t"/>
            <w10:wrap anchorx="page" anchory="page"/>
          </v:polyline>
        </w:pict>
      </w:r>
      <w:r>
        <w:rPr>
          <w:color w:val="000000"/>
          <w:spacing w:val="-4"/>
        </w:rPr>
        <w:pict>
          <v:polyline id="_x0000_s1182" style="position:absolute;left:0;text-align:left;z-index:-251455488;mso-position-horizontal-relative:page;mso-position-vertical-relative:page" points="347.4pt,403.8pt,348.4pt,403.8pt,348.4pt,364.2pt,347.4pt,364.2pt,347.4pt,403.8pt" coordsize="20,792" o:allowincell="f" fillcolor="black" stroked="f">
            <v:path arrowok="t"/>
            <w10:wrap anchorx="page" anchory="page"/>
          </v:polyline>
        </w:pict>
      </w:r>
      <w:r>
        <w:rPr>
          <w:color w:val="000000"/>
          <w:spacing w:val="-4"/>
        </w:rPr>
        <w:pict>
          <v:polyline id="_x0000_s1183" style="position:absolute;left:0;text-align:left;z-index:-251454464;mso-position-horizontal-relative:page;mso-position-vertical-relative:page" points="423.95pt,403.8pt,424.95pt,403.8pt,424.95pt,364.2pt,423.95pt,364.2pt,423.95pt,403.8pt" coordsize="20,792" o:allowincell="f" fillcolor="black" stroked="f">
            <v:path arrowok="t"/>
            <w10:wrap anchorx="page" anchory="page"/>
          </v:polyline>
        </w:pict>
      </w:r>
      <w:r>
        <w:rPr>
          <w:color w:val="000000"/>
          <w:spacing w:val="-4"/>
        </w:rPr>
        <w:pict>
          <v:polyline id="_x0000_s1184" style="position:absolute;left:0;text-align:left;z-index:-251453440;mso-position-horizontal-relative:page;mso-position-vertical-relative:page" points="550.8pt,403.8pt,551.8pt,403.8pt,551.8pt,364.2pt,550.8pt,364.2pt,550.8pt,403.8pt" coordsize="20,792" o:allowincell="f" fillcolor="black" stroked="f">
            <v:path arrowok="t"/>
            <w10:wrap anchorx="page" anchory="page"/>
          </v:polyline>
        </w:pict>
      </w:r>
      <w:r>
        <w:rPr>
          <w:color w:val="000000"/>
          <w:spacing w:val="-4"/>
        </w:rPr>
        <w:pict>
          <v:polyline id="_x0000_s1185" style="position:absolute;left:0;text-align:left;z-index:-251452416;mso-position-horizontal-relative:page;mso-position-vertical-relative:page" points="1in,404.25pt,72.5pt,404.25pt,72.5pt,403.8pt,1in,403.8pt,1in,404.25pt" coordsize="10,10" o:allowincell="f" fillcolor="black" stroked="f">
            <v:path arrowok="t"/>
            <w10:wrap anchorx="page" anchory="page"/>
          </v:polyline>
        </w:pict>
      </w:r>
      <w:r>
        <w:rPr>
          <w:color w:val="000000"/>
          <w:spacing w:val="-4"/>
        </w:rPr>
        <w:pict>
          <v:polyline id="_x0000_s1186" style="position:absolute;left:0;text-align:left;z-index:-251451392;mso-position-horizontal-relative:page;mso-position-vertical-relative:page" points="72.45pt,404.8pt,104.4pt,404.8pt,104.4pt,403.8pt,72.45pt,403.8pt,72.45pt,404.8pt" coordsize="639,20" o:allowincell="f" fillcolor="black" stroked="f">
            <v:path arrowok="t"/>
            <w10:wrap anchorx="page" anchory="page"/>
          </v:polyline>
        </w:pict>
      </w:r>
      <w:r>
        <w:rPr>
          <w:color w:val="000000"/>
          <w:spacing w:val="-4"/>
        </w:rPr>
        <w:pict>
          <v:polyline id="_x0000_s1187" style="position:absolute;left:0;text-align:left;z-index:-251450368;mso-position-horizontal-relative:page;mso-position-vertical-relative:page" points="104.4pt,404.25pt,104.9pt,404.25pt,104.9pt,403.8pt,104.4pt,403.8pt,104.4pt,404.25pt" coordsize="10,10" o:allowincell="f" fillcolor="black" stroked="f">
            <v:path arrowok="t"/>
            <w10:wrap anchorx="page" anchory="page"/>
          </v:polyline>
        </w:pict>
      </w:r>
      <w:r>
        <w:rPr>
          <w:color w:val="000000"/>
          <w:spacing w:val="-4"/>
        </w:rPr>
        <w:pict>
          <v:polyline id="_x0000_s1188" style="position:absolute;left:0;text-align:left;z-index:-251449344;mso-position-horizontal-relative:page;mso-position-vertical-relative:page" points="104.85pt,404.8pt,347.4pt,404.8pt,347.4pt,403.8pt,104.85pt,403.8pt,104.85pt,404.8pt" coordsize="4851,20" o:allowincell="f" fillcolor="black" stroked="f">
            <v:path arrowok="t"/>
            <w10:wrap anchorx="page" anchory="page"/>
          </v:polyline>
        </w:pict>
      </w:r>
      <w:r>
        <w:rPr>
          <w:color w:val="000000"/>
          <w:spacing w:val="-4"/>
        </w:rPr>
        <w:pict>
          <v:polyline id="_x0000_s1189" style="position:absolute;left:0;text-align:left;z-index:-251448320;mso-position-horizontal-relative:page;mso-position-vertical-relative:page" points="347.4pt,404.25pt,347.9pt,404.25pt,347.9pt,403.8pt,347.4pt,403.8pt,347.4pt,404.25pt" coordsize="10,10" o:allowincell="f" fillcolor="black" stroked="f">
            <v:path arrowok="t"/>
            <w10:wrap anchorx="page" anchory="page"/>
          </v:polyline>
        </w:pict>
      </w:r>
      <w:r>
        <w:rPr>
          <w:color w:val="000000"/>
          <w:spacing w:val="-4"/>
        </w:rPr>
        <w:pict>
          <v:polyline id="_x0000_s1190" style="position:absolute;left:0;text-align:left;z-index:-251447296;mso-position-horizontal-relative:page;mso-position-vertical-relative:page" points="347.85pt,404.8pt,423.95pt,404.8pt,423.95pt,403.8pt,347.85pt,403.8pt,347.85pt,404.8pt" coordsize="1522,20" o:allowincell="f" fillcolor="black" stroked="f">
            <v:path arrowok="t"/>
            <w10:wrap anchorx="page" anchory="page"/>
          </v:polyline>
        </w:pict>
      </w:r>
      <w:r>
        <w:rPr>
          <w:color w:val="000000"/>
          <w:spacing w:val="-4"/>
        </w:rPr>
        <w:pict>
          <v:polyline id="_x0000_s1191" style="position:absolute;left:0;text-align:left;z-index:-251446272;mso-position-horizontal-relative:page;mso-position-vertical-relative:page" points="423.95pt,404.25pt,424.45pt,404.25pt,424.45pt,403.8pt,423.95pt,403.8pt,423.95pt,404.25pt" coordsize="10,10" o:allowincell="f" fillcolor="black" stroked="f">
            <v:path arrowok="t"/>
            <w10:wrap anchorx="page" anchory="page"/>
          </v:polyline>
        </w:pict>
      </w:r>
      <w:r>
        <w:rPr>
          <w:color w:val="000000"/>
          <w:spacing w:val="-4"/>
        </w:rPr>
        <w:pict>
          <v:polyline id="_x0000_s1192" style="position:absolute;left:0;text-align:left;z-index:-251445248;mso-position-horizontal-relative:page;mso-position-vertical-relative:page" points="424.4pt,404.8pt,550.8pt,404.8pt,550.8pt,403.8pt,424.4pt,403.8pt,424.4pt,404.8pt" coordsize="2528,20" o:allowincell="f" fillcolor="black" stroked="f">
            <v:path arrowok="t"/>
            <w10:wrap anchorx="page" anchory="page"/>
          </v:polyline>
        </w:pict>
      </w:r>
      <w:r>
        <w:rPr>
          <w:color w:val="000000"/>
          <w:spacing w:val="-4"/>
        </w:rPr>
        <w:pict>
          <v:polyline id="_x0000_s1193" style="position:absolute;left:0;text-align:left;z-index:-251444224;mso-position-horizontal-relative:page;mso-position-vertical-relative:page" points="550.8pt,404.25pt,551.3pt,404.25pt,551.3pt,403.8pt,550.8pt,403.8pt,550.8pt,404.25pt" coordsize="10,10" o:allowincell="f" fillcolor="black" stroked="f">
            <v:path arrowok="t"/>
            <w10:wrap anchorx="page" anchory="page"/>
          </v:polyline>
        </w:pict>
      </w:r>
      <w:r>
        <w:rPr>
          <w:color w:val="000000"/>
          <w:spacing w:val="-4"/>
        </w:rPr>
        <w:pict>
          <v:polyline id="_x0000_s1194" style="position:absolute;left:0;text-align:left;z-index:-251443200;mso-position-horizontal-relative:page;mso-position-vertical-relative:page" points="1in,443.9pt,73pt,443.9pt,73pt,404.25pt,1in,404.25pt,1in,443.9pt" coordsize="20,793" o:allowincell="f" fillcolor="black" stroked="f">
            <v:path arrowok="t"/>
            <w10:wrap anchorx="page" anchory="page"/>
          </v:polyline>
        </w:pict>
      </w:r>
      <w:r>
        <w:rPr>
          <w:color w:val="000000"/>
          <w:spacing w:val="-4"/>
        </w:rPr>
        <w:pict>
          <v:polyline id="_x0000_s1195" style="position:absolute;left:0;text-align:left;z-index:-251442176;mso-position-horizontal-relative:page;mso-position-vertical-relative:page" points="104.4pt,443.9pt,105.4pt,443.9pt,105.4pt,404.25pt,104.4pt,404.25pt,104.4pt,443.9pt" coordsize="20,793" o:allowincell="f" fillcolor="black" stroked="f">
            <v:path arrowok="t"/>
            <w10:wrap anchorx="page" anchory="page"/>
          </v:polyline>
        </w:pict>
      </w:r>
      <w:r>
        <w:rPr>
          <w:color w:val="000000"/>
          <w:spacing w:val="-4"/>
        </w:rPr>
        <w:pict>
          <v:polyline id="_x0000_s1196" style="position:absolute;left:0;text-align:left;z-index:-251441152;mso-position-horizontal-relative:page;mso-position-vertical-relative:page" points="347.4pt,443.9pt,348.4pt,443.9pt,348.4pt,404.25pt,347.4pt,404.25pt,347.4pt,443.9pt" coordsize="20,793" o:allowincell="f" fillcolor="black" stroked="f">
            <v:path arrowok="t"/>
            <w10:wrap anchorx="page" anchory="page"/>
          </v:polyline>
        </w:pict>
      </w:r>
      <w:r>
        <w:rPr>
          <w:color w:val="000000"/>
          <w:spacing w:val="-4"/>
        </w:rPr>
        <w:pict>
          <v:polyline id="_x0000_s1197" style="position:absolute;left:0;text-align:left;z-index:-251440128;mso-position-horizontal-relative:page;mso-position-vertical-relative:page" points="423.95pt,443.9pt,424.95pt,443.9pt,424.95pt,404.25pt,423.95pt,404.25pt,423.95pt,443.9pt" coordsize="20,793" o:allowincell="f" fillcolor="black" stroked="f">
            <v:path arrowok="t"/>
            <w10:wrap anchorx="page" anchory="page"/>
          </v:polyline>
        </w:pict>
      </w:r>
      <w:r>
        <w:rPr>
          <w:color w:val="000000"/>
          <w:spacing w:val="-4"/>
        </w:rPr>
        <w:pict>
          <v:polyline id="_x0000_s1198" style="position:absolute;left:0;text-align:left;z-index:-251439104;mso-position-horizontal-relative:page;mso-position-vertical-relative:page" points="550.8pt,443.9pt,551.8pt,443.9pt,551.8pt,404.25pt,550.8pt,404.25pt,550.8pt,443.9pt" coordsize="20,793" o:allowincell="f" fillcolor="black" stroked="f">
            <v:path arrowok="t"/>
            <w10:wrap anchorx="page" anchory="page"/>
          </v:polyline>
        </w:pict>
      </w:r>
      <w:r>
        <w:rPr>
          <w:color w:val="000000"/>
          <w:spacing w:val="-4"/>
        </w:rPr>
        <w:pict>
          <v:polyline id="_x0000_s1199" style="position:absolute;left:0;text-align:left;z-index:-251438080;mso-position-horizontal-relative:page;mso-position-vertical-relative:page" points="1in,444.35pt,72.5pt,444.35pt,72.5pt,443.85pt,1in,443.85pt,1in,444.35pt" coordsize="10,10" o:allowincell="f" fillcolor="black" stroked="f">
            <v:path arrowok="t"/>
            <w10:wrap anchorx="page" anchory="page"/>
          </v:polyline>
        </w:pict>
      </w:r>
      <w:r>
        <w:rPr>
          <w:color w:val="000000"/>
          <w:spacing w:val="-4"/>
        </w:rPr>
        <w:pict>
          <v:polyline id="_x0000_s1200" style="position:absolute;left:0;text-align:left;z-index:-251437056;mso-position-horizontal-relative:page;mso-position-vertical-relative:page" points="72.45pt,444.85pt,104.4pt,444.85pt,104.4pt,443.85pt,72.45pt,443.85pt,72.45pt,444.85pt" coordsize="639,20" o:allowincell="f" fillcolor="black" stroked="f">
            <v:path arrowok="t"/>
            <w10:wrap anchorx="page" anchory="page"/>
          </v:polyline>
        </w:pict>
      </w:r>
      <w:r>
        <w:rPr>
          <w:color w:val="000000"/>
          <w:spacing w:val="-4"/>
        </w:rPr>
        <w:pict>
          <v:polyline id="_x0000_s1201" style="position:absolute;left:0;text-align:left;z-index:-251436032;mso-position-horizontal-relative:page;mso-position-vertical-relative:page" points="104.4pt,444.35pt,104.9pt,444.35pt,104.9pt,443.85pt,104.4pt,443.85pt,104.4pt,444.35pt" coordsize="10,10" o:allowincell="f" fillcolor="black" stroked="f">
            <v:path arrowok="t"/>
            <w10:wrap anchorx="page" anchory="page"/>
          </v:polyline>
        </w:pict>
      </w:r>
      <w:r>
        <w:rPr>
          <w:color w:val="000000"/>
          <w:spacing w:val="-4"/>
        </w:rPr>
        <w:pict>
          <v:polyline id="_x0000_s1202" style="position:absolute;left:0;text-align:left;z-index:-251435008;mso-position-horizontal-relative:page;mso-position-vertical-relative:page" points="104.85pt,444.85pt,347.4pt,444.85pt,347.4pt,443.85pt,104.85pt,443.85pt,104.85pt,444.85pt" coordsize="4851,20" o:allowincell="f" fillcolor="black" stroked="f">
            <v:path arrowok="t"/>
            <w10:wrap anchorx="page" anchory="page"/>
          </v:polyline>
        </w:pict>
      </w:r>
      <w:r>
        <w:rPr>
          <w:color w:val="000000"/>
          <w:spacing w:val="-4"/>
        </w:rPr>
        <w:pict>
          <v:polyline id="_x0000_s1203" style="position:absolute;left:0;text-align:left;z-index:-251433984;mso-position-horizontal-relative:page;mso-position-vertical-relative:page" points="347.4pt,444.35pt,347.9pt,444.35pt,347.9pt,443.85pt,347.4pt,443.85pt,347.4pt,444.35pt" coordsize="10,10" o:allowincell="f" fillcolor="black" stroked="f">
            <v:path arrowok="t"/>
            <w10:wrap anchorx="page" anchory="page"/>
          </v:polyline>
        </w:pict>
      </w:r>
      <w:r>
        <w:rPr>
          <w:color w:val="000000"/>
          <w:spacing w:val="-4"/>
        </w:rPr>
        <w:pict>
          <v:polyline id="_x0000_s1204" style="position:absolute;left:0;text-align:left;z-index:-251432960;mso-position-horizontal-relative:page;mso-position-vertical-relative:page" points="347.85pt,444.85pt,423.95pt,444.85pt,423.95pt,443.85pt,347.85pt,443.85pt,347.85pt,444.85pt" coordsize="1522,20" o:allowincell="f" fillcolor="black" stroked="f">
            <v:path arrowok="t"/>
            <w10:wrap anchorx="page" anchory="page"/>
          </v:polyline>
        </w:pict>
      </w:r>
      <w:r>
        <w:rPr>
          <w:color w:val="000000"/>
          <w:spacing w:val="-4"/>
        </w:rPr>
        <w:pict>
          <v:polyline id="_x0000_s1205" style="position:absolute;left:0;text-align:left;z-index:-251431936;mso-position-horizontal-relative:page;mso-position-vertical-relative:page" points="423.95pt,444.35pt,424.45pt,444.35pt,424.45pt,443.85pt,423.95pt,443.85pt,423.95pt,444.35pt" coordsize="10,10" o:allowincell="f" fillcolor="black" stroked="f">
            <v:path arrowok="t"/>
            <w10:wrap anchorx="page" anchory="page"/>
          </v:polyline>
        </w:pict>
      </w:r>
      <w:r>
        <w:rPr>
          <w:color w:val="000000"/>
          <w:spacing w:val="-4"/>
        </w:rPr>
        <w:pict>
          <v:polyline id="_x0000_s1206" style="position:absolute;left:0;text-align:left;z-index:-251430912;mso-position-horizontal-relative:page;mso-position-vertical-relative:page" points="424.4pt,444.85pt,550.8pt,444.85pt,550.8pt,443.85pt,424.4pt,443.85pt,424.4pt,444.85pt" coordsize="2528,20" o:allowincell="f" fillcolor="black" stroked="f">
            <v:path arrowok="t"/>
            <w10:wrap anchorx="page" anchory="page"/>
          </v:polyline>
        </w:pict>
      </w:r>
      <w:r>
        <w:rPr>
          <w:color w:val="000000"/>
          <w:spacing w:val="-4"/>
        </w:rPr>
        <w:pict>
          <v:polyline id="_x0000_s1207" style="position:absolute;left:0;text-align:left;z-index:-251429888;mso-position-horizontal-relative:page;mso-position-vertical-relative:page" points="550.8pt,444.35pt,551.3pt,444.35pt,551.3pt,443.85pt,550.8pt,443.85pt,550.8pt,444.35pt" coordsize="10,10" o:allowincell="f" fillcolor="black" stroked="f">
            <v:path arrowok="t"/>
            <w10:wrap anchorx="page" anchory="page"/>
          </v:polyline>
        </w:pict>
      </w:r>
      <w:r>
        <w:rPr>
          <w:color w:val="000000"/>
          <w:spacing w:val="-4"/>
        </w:rPr>
        <w:pict>
          <v:polyline id="_x0000_s1208" style="position:absolute;left:0;text-align:left;z-index:-251428864;mso-position-horizontal-relative:page;mso-position-vertical-relative:page" points="1in,483.95pt,73pt,483.95pt,73pt,444.35pt,1in,444.35pt,1in,483.95pt" coordsize="20,792" o:allowincell="f" fillcolor="black" stroked="f">
            <v:path arrowok="t"/>
            <w10:wrap anchorx="page" anchory="page"/>
          </v:polyline>
        </w:pict>
      </w:r>
      <w:r>
        <w:rPr>
          <w:color w:val="000000"/>
          <w:spacing w:val="-4"/>
        </w:rPr>
        <w:pict>
          <v:polyline id="_x0000_s1209" style="position:absolute;left:0;text-align:left;z-index:-251427840;mso-position-horizontal-relative:page;mso-position-vertical-relative:page" points="104.4pt,483.95pt,105.4pt,483.95pt,105.4pt,444.35pt,104.4pt,444.35pt,104.4pt,483.95pt" coordsize="20,792" o:allowincell="f" fillcolor="black" stroked="f">
            <v:path arrowok="t"/>
            <w10:wrap anchorx="page" anchory="page"/>
          </v:polyline>
        </w:pict>
      </w:r>
      <w:r>
        <w:rPr>
          <w:color w:val="000000"/>
          <w:spacing w:val="-4"/>
        </w:rPr>
        <w:pict>
          <v:polyline id="_x0000_s1210" style="position:absolute;left:0;text-align:left;z-index:-251426816;mso-position-horizontal-relative:page;mso-position-vertical-relative:page" points="347.4pt,483.95pt,348.4pt,483.95pt,348.4pt,444.35pt,347.4pt,444.35pt,347.4pt,483.95pt" coordsize="20,792" o:allowincell="f" fillcolor="black" stroked="f">
            <v:path arrowok="t"/>
            <w10:wrap anchorx="page" anchory="page"/>
          </v:polyline>
        </w:pict>
      </w:r>
      <w:r>
        <w:rPr>
          <w:color w:val="000000"/>
          <w:spacing w:val="-4"/>
        </w:rPr>
        <w:pict>
          <v:polyline id="_x0000_s1211" style="position:absolute;left:0;text-align:left;z-index:-251425792;mso-position-horizontal-relative:page;mso-position-vertical-relative:page" points="423.95pt,483.95pt,424.95pt,483.95pt,424.95pt,444.35pt,423.95pt,444.35pt,423.95pt,483.95pt" coordsize="20,792" o:allowincell="f" fillcolor="black" stroked="f">
            <v:path arrowok="t"/>
            <w10:wrap anchorx="page" anchory="page"/>
          </v:polyline>
        </w:pict>
      </w:r>
      <w:r>
        <w:rPr>
          <w:color w:val="000000"/>
          <w:spacing w:val="-4"/>
        </w:rPr>
        <w:pict>
          <v:polyline id="_x0000_s1212" style="position:absolute;left:0;text-align:left;z-index:-251424768;mso-position-horizontal-relative:page;mso-position-vertical-relative:page" points="550.8pt,483.95pt,551.8pt,483.95pt,551.8pt,444.35pt,550.8pt,444.35pt,550.8pt,483.95pt" coordsize="20,792" o:allowincell="f" fillcolor="black" stroked="f">
            <v:path arrowok="t"/>
            <w10:wrap anchorx="page" anchory="page"/>
          </v:polyline>
        </w:pict>
      </w:r>
      <w:r>
        <w:rPr>
          <w:color w:val="000000"/>
          <w:spacing w:val="-4"/>
        </w:rPr>
        <w:pict>
          <v:polyline id="_x0000_s1213" style="position:absolute;left:0;text-align:left;z-index:-251423744;mso-position-horizontal-relative:page;mso-position-vertical-relative:page" points="1in,484.45pt,72.5pt,484.45pt,72.5pt,483.95pt,1in,483.95pt,1in,484.45pt" coordsize="10,10" o:allowincell="f" fillcolor="black" stroked="f">
            <v:path arrowok="t"/>
            <w10:wrap anchorx="page" anchory="page"/>
          </v:polyline>
        </w:pict>
      </w:r>
      <w:r>
        <w:rPr>
          <w:color w:val="000000"/>
          <w:spacing w:val="-4"/>
        </w:rPr>
        <w:pict>
          <v:polyline id="_x0000_s1214" style="position:absolute;left:0;text-align:left;z-index:-251422720;mso-position-horizontal-relative:page;mso-position-vertical-relative:page" points="72.45pt,484.95pt,104.4pt,484.95pt,104.4pt,483.95pt,72.45pt,483.95pt,72.45pt,484.95pt" coordsize="639,20" o:allowincell="f" fillcolor="black" stroked="f">
            <v:path arrowok="t"/>
            <w10:wrap anchorx="page" anchory="page"/>
          </v:polyline>
        </w:pict>
      </w:r>
      <w:r>
        <w:rPr>
          <w:color w:val="000000"/>
          <w:spacing w:val="-4"/>
        </w:rPr>
        <w:pict>
          <v:polyline id="_x0000_s1215" style="position:absolute;left:0;text-align:left;z-index:-251421696;mso-position-horizontal-relative:page;mso-position-vertical-relative:page" points="104.4pt,484.45pt,104.9pt,484.45pt,104.9pt,483.95pt,104.4pt,483.95pt,104.4pt,484.45pt" coordsize="10,10" o:allowincell="f" fillcolor="black" stroked="f">
            <v:path arrowok="t"/>
            <w10:wrap anchorx="page" anchory="page"/>
          </v:polyline>
        </w:pict>
      </w:r>
      <w:r>
        <w:rPr>
          <w:color w:val="000000"/>
          <w:spacing w:val="-4"/>
        </w:rPr>
        <w:pict>
          <v:polyline id="_x0000_s1216" style="position:absolute;left:0;text-align:left;z-index:-251420672;mso-position-horizontal-relative:page;mso-position-vertical-relative:page" points="104.85pt,484.95pt,347.4pt,484.95pt,347.4pt,483.95pt,104.85pt,483.95pt,104.85pt,484.95pt" coordsize="4851,20" o:allowincell="f" fillcolor="black" stroked="f">
            <v:path arrowok="t"/>
            <w10:wrap anchorx="page" anchory="page"/>
          </v:polyline>
        </w:pict>
      </w:r>
      <w:r>
        <w:rPr>
          <w:color w:val="000000"/>
          <w:spacing w:val="-4"/>
        </w:rPr>
        <w:pict>
          <v:polyline id="_x0000_s1217" style="position:absolute;left:0;text-align:left;z-index:-251419648;mso-position-horizontal-relative:page;mso-position-vertical-relative:page" points="347.4pt,484.45pt,347.9pt,484.45pt,347.9pt,483.95pt,347.4pt,483.95pt,347.4pt,484.45pt" coordsize="10,10" o:allowincell="f" fillcolor="black" stroked="f">
            <v:path arrowok="t"/>
            <w10:wrap anchorx="page" anchory="page"/>
          </v:polyline>
        </w:pict>
      </w:r>
      <w:r>
        <w:rPr>
          <w:color w:val="000000"/>
          <w:spacing w:val="-4"/>
        </w:rPr>
        <w:pict>
          <v:polyline id="_x0000_s1218" style="position:absolute;left:0;text-align:left;z-index:-251418624;mso-position-horizontal-relative:page;mso-position-vertical-relative:page" points="347.85pt,484.95pt,423.95pt,484.95pt,423.95pt,483.95pt,347.85pt,483.95pt,347.85pt,484.95pt" coordsize="1522,20" o:allowincell="f" fillcolor="black" stroked="f">
            <v:path arrowok="t"/>
            <w10:wrap anchorx="page" anchory="page"/>
          </v:polyline>
        </w:pict>
      </w:r>
      <w:r>
        <w:rPr>
          <w:color w:val="000000"/>
          <w:spacing w:val="-4"/>
        </w:rPr>
        <w:pict>
          <v:polyline id="_x0000_s1219" style="position:absolute;left:0;text-align:left;z-index:-251417600;mso-position-horizontal-relative:page;mso-position-vertical-relative:page" points="423.95pt,484.45pt,424.45pt,484.45pt,424.45pt,483.95pt,423.95pt,483.95pt,423.95pt,484.45pt" coordsize="10,10" o:allowincell="f" fillcolor="black" stroked="f">
            <v:path arrowok="t"/>
            <w10:wrap anchorx="page" anchory="page"/>
          </v:polyline>
        </w:pict>
      </w:r>
      <w:r>
        <w:rPr>
          <w:color w:val="000000"/>
          <w:spacing w:val="-4"/>
        </w:rPr>
        <w:pict>
          <v:polyline id="_x0000_s1220" style="position:absolute;left:0;text-align:left;z-index:-251416576;mso-position-horizontal-relative:page;mso-position-vertical-relative:page" points="424.4pt,484.95pt,550.8pt,484.95pt,550.8pt,483.95pt,424.4pt,483.95pt,424.4pt,484.95pt" coordsize="2528,20" o:allowincell="f" fillcolor="black" stroked="f">
            <v:path arrowok="t"/>
            <w10:wrap anchorx="page" anchory="page"/>
          </v:polyline>
        </w:pict>
      </w:r>
      <w:r>
        <w:rPr>
          <w:color w:val="000000"/>
          <w:spacing w:val="-4"/>
        </w:rPr>
        <w:pict>
          <v:polyline id="_x0000_s1221" style="position:absolute;left:0;text-align:left;z-index:-251415552;mso-position-horizontal-relative:page;mso-position-vertical-relative:page" points="550.8pt,484.45pt,551.3pt,484.45pt,551.3pt,483.95pt,550.8pt,483.95pt,550.8pt,484.45pt" coordsize="10,10" o:allowincell="f" fillcolor="black" stroked="f">
            <v:path arrowok="t"/>
            <w10:wrap anchorx="page" anchory="page"/>
          </v:polyline>
        </w:pict>
      </w:r>
      <w:r>
        <w:rPr>
          <w:color w:val="000000"/>
          <w:spacing w:val="-4"/>
        </w:rPr>
        <w:pict>
          <v:polyline id="_x0000_s1222" style="position:absolute;left:0;text-align:left;z-index:-251414528;mso-position-horizontal-relative:page;mso-position-vertical-relative:page" points="1in,524.05pt,73pt,524.05pt,73pt,484.4pt,1in,484.4pt,1in,524.05pt" coordsize="20,793" o:allowincell="f" fillcolor="black" stroked="f">
            <v:path arrowok="t"/>
            <w10:wrap anchorx="page" anchory="page"/>
          </v:polyline>
        </w:pict>
      </w:r>
      <w:r>
        <w:rPr>
          <w:color w:val="000000"/>
          <w:spacing w:val="-4"/>
        </w:rPr>
        <w:pict>
          <v:polyline id="_x0000_s1223" style="position:absolute;left:0;text-align:left;z-index:-251413504;mso-position-horizontal-relative:page;mso-position-vertical-relative:page" points="104.4pt,524.05pt,105.4pt,524.05pt,105.4pt,484.4pt,104.4pt,484.4pt,104.4pt,524.05pt" coordsize="20,793" o:allowincell="f" fillcolor="black" stroked="f">
            <v:path arrowok="t"/>
            <w10:wrap anchorx="page" anchory="page"/>
          </v:polyline>
        </w:pict>
      </w:r>
      <w:r>
        <w:rPr>
          <w:color w:val="000000"/>
          <w:spacing w:val="-4"/>
        </w:rPr>
        <w:pict>
          <v:polyline id="_x0000_s1224" style="position:absolute;left:0;text-align:left;z-index:-251412480;mso-position-horizontal-relative:page;mso-position-vertical-relative:page" points="347.4pt,524.05pt,348.4pt,524.05pt,348.4pt,484.4pt,347.4pt,484.4pt,347.4pt,524.05pt" coordsize="20,793" o:allowincell="f" fillcolor="black" stroked="f">
            <v:path arrowok="t"/>
            <w10:wrap anchorx="page" anchory="page"/>
          </v:polyline>
        </w:pict>
      </w:r>
      <w:r>
        <w:rPr>
          <w:color w:val="000000"/>
          <w:spacing w:val="-4"/>
        </w:rPr>
        <w:pict>
          <v:polyline id="_x0000_s1225" style="position:absolute;left:0;text-align:left;z-index:-251411456;mso-position-horizontal-relative:page;mso-position-vertical-relative:page" points="423.95pt,524.05pt,424.95pt,524.05pt,424.95pt,484.4pt,423.95pt,484.4pt,423.95pt,524.05pt" coordsize="20,793" o:allowincell="f" fillcolor="black" stroked="f">
            <v:path arrowok="t"/>
            <w10:wrap anchorx="page" anchory="page"/>
          </v:polyline>
        </w:pict>
      </w:r>
      <w:r>
        <w:rPr>
          <w:color w:val="000000"/>
          <w:spacing w:val="-4"/>
        </w:rPr>
        <w:pict>
          <v:polyline id="_x0000_s1226" style="position:absolute;left:0;text-align:left;z-index:-251410432;mso-position-horizontal-relative:page;mso-position-vertical-relative:page" points="550.8pt,524.05pt,551.8pt,524.05pt,551.8pt,484.4pt,550.8pt,484.4pt,550.8pt,524.05pt" coordsize="20,793" o:allowincell="f" fillcolor="black" stroked="f">
            <v:path arrowok="t"/>
            <w10:wrap anchorx="page" anchory="page"/>
          </v:polyline>
        </w:pict>
      </w:r>
      <w:r>
        <w:rPr>
          <w:color w:val="000000"/>
          <w:spacing w:val="-4"/>
        </w:rPr>
        <w:pict>
          <v:polyline id="_x0000_s1227" style="position:absolute;left:0;text-align:left;z-index:-251409408;mso-position-horizontal-relative:page;mso-position-vertical-relative:page" points="1in,524.5pt,72.5pt,524.5pt,72.5pt,524.05pt,1in,524.05pt,1in,524.5pt" coordsize="10,10" o:allowincell="f" fillcolor="black" stroked="f">
            <v:path arrowok="t"/>
            <w10:wrap anchorx="page" anchory="page"/>
          </v:polyline>
        </w:pict>
      </w:r>
      <w:r>
        <w:rPr>
          <w:color w:val="000000"/>
          <w:spacing w:val="-4"/>
        </w:rPr>
        <w:pict>
          <v:polyline id="_x0000_s1228" style="position:absolute;left:0;text-align:left;z-index:-251408384;mso-position-horizontal-relative:page;mso-position-vertical-relative:page" points="72.45pt,525pt,104.4pt,525pt,104.4pt,524pt,72.45pt,524pt,72.45pt,525pt" coordsize="639,20" o:allowincell="f" fillcolor="black" stroked="f">
            <v:path arrowok="t"/>
            <w10:wrap anchorx="page" anchory="page"/>
          </v:polyline>
        </w:pict>
      </w:r>
      <w:r>
        <w:rPr>
          <w:color w:val="000000"/>
          <w:spacing w:val="-4"/>
        </w:rPr>
        <w:pict>
          <v:polyline id="_x0000_s1229" style="position:absolute;left:0;text-align:left;z-index:-251407360;mso-position-horizontal-relative:page;mso-position-vertical-relative:page" points="104.4pt,524.5pt,104.9pt,524.5pt,104.9pt,524.05pt,104.4pt,524.05pt,104.4pt,524.5pt" coordsize="10,10" o:allowincell="f" fillcolor="black" stroked="f">
            <v:path arrowok="t"/>
            <w10:wrap anchorx="page" anchory="page"/>
          </v:polyline>
        </w:pict>
      </w:r>
      <w:r>
        <w:rPr>
          <w:color w:val="000000"/>
          <w:spacing w:val="-4"/>
        </w:rPr>
        <w:pict>
          <v:polyline id="_x0000_s1230" style="position:absolute;left:0;text-align:left;z-index:-251406336;mso-position-horizontal-relative:page;mso-position-vertical-relative:page" points="104.85pt,525pt,347.4pt,525pt,347.4pt,524pt,104.85pt,524pt,104.85pt,525pt" coordsize="4851,20" o:allowincell="f" fillcolor="black" stroked="f">
            <v:path arrowok="t"/>
            <w10:wrap anchorx="page" anchory="page"/>
          </v:polyline>
        </w:pict>
      </w:r>
      <w:r>
        <w:rPr>
          <w:color w:val="000000"/>
          <w:spacing w:val="-4"/>
        </w:rPr>
        <w:pict>
          <v:polyline id="_x0000_s1231" style="position:absolute;left:0;text-align:left;z-index:-251405312;mso-position-horizontal-relative:page;mso-position-vertical-relative:page" points="347.4pt,524.5pt,347.9pt,524.5pt,347.9pt,524.05pt,347.4pt,524.05pt,347.4pt,524.5pt" coordsize="10,10" o:allowincell="f" fillcolor="black" stroked="f">
            <v:path arrowok="t"/>
            <w10:wrap anchorx="page" anchory="page"/>
          </v:polyline>
        </w:pict>
      </w:r>
      <w:r>
        <w:rPr>
          <w:color w:val="000000"/>
          <w:spacing w:val="-4"/>
        </w:rPr>
        <w:pict>
          <v:polyline id="_x0000_s1232" style="position:absolute;left:0;text-align:left;z-index:-251404288;mso-position-horizontal-relative:page;mso-position-vertical-relative:page" points="347.85pt,525pt,423.95pt,525pt,423.95pt,524pt,347.85pt,524pt,347.85pt,525pt" coordsize="1522,20" o:allowincell="f" fillcolor="black" stroked="f">
            <v:path arrowok="t"/>
            <w10:wrap anchorx="page" anchory="page"/>
          </v:polyline>
        </w:pict>
      </w:r>
      <w:r>
        <w:rPr>
          <w:color w:val="000000"/>
          <w:spacing w:val="-4"/>
        </w:rPr>
        <w:pict>
          <v:polyline id="_x0000_s1233" style="position:absolute;left:0;text-align:left;z-index:-251403264;mso-position-horizontal-relative:page;mso-position-vertical-relative:page" points="423.95pt,524.5pt,424.45pt,524.5pt,424.45pt,524.05pt,423.95pt,524.05pt,423.95pt,524.5pt" coordsize="10,10" o:allowincell="f" fillcolor="black" stroked="f">
            <v:path arrowok="t"/>
            <w10:wrap anchorx="page" anchory="page"/>
          </v:polyline>
        </w:pict>
      </w:r>
      <w:r>
        <w:rPr>
          <w:color w:val="000000"/>
          <w:spacing w:val="-4"/>
        </w:rPr>
        <w:pict>
          <v:polyline id="_x0000_s1234" style="position:absolute;left:0;text-align:left;z-index:-251402240;mso-position-horizontal-relative:page;mso-position-vertical-relative:page" points="424.4pt,525pt,550.8pt,525pt,550.8pt,524pt,424.4pt,524pt,424.4pt,525pt" coordsize="2528,20" o:allowincell="f" fillcolor="black" stroked="f">
            <v:path arrowok="t"/>
            <w10:wrap anchorx="page" anchory="page"/>
          </v:polyline>
        </w:pict>
      </w:r>
      <w:r>
        <w:rPr>
          <w:color w:val="000000"/>
          <w:spacing w:val="-4"/>
        </w:rPr>
        <w:pict>
          <v:polyline id="_x0000_s1235" style="position:absolute;left:0;text-align:left;z-index:-251401216;mso-position-horizontal-relative:page;mso-position-vertical-relative:page" points="550.8pt,524.5pt,551.3pt,524.5pt,551.3pt,524.05pt,550.8pt,524.05pt,550.8pt,524.5pt" coordsize="10,10" o:allowincell="f" fillcolor="black" stroked="f">
            <v:path arrowok="t"/>
            <w10:wrap anchorx="page" anchory="page"/>
          </v:polyline>
        </w:pict>
      </w:r>
      <w:r>
        <w:rPr>
          <w:color w:val="000000"/>
          <w:spacing w:val="-4"/>
        </w:rPr>
        <w:pict>
          <v:polyline id="_x0000_s1236" style="position:absolute;left:0;text-align:left;z-index:-251400192;mso-position-horizontal-relative:page;mso-position-vertical-relative:page" points="1in,564.1pt,73pt,564.1pt,73pt,524.5pt,1in,524.5pt,1in,564.1pt" coordsize="20,792" o:allowincell="f" fillcolor="black" stroked="f">
            <v:path arrowok="t"/>
            <w10:wrap anchorx="page" anchory="page"/>
          </v:polyline>
        </w:pict>
      </w:r>
      <w:r>
        <w:rPr>
          <w:color w:val="000000"/>
          <w:spacing w:val="-4"/>
        </w:rPr>
        <w:pict>
          <v:polyline id="_x0000_s1237" style="position:absolute;left:0;text-align:left;z-index:-251399168;mso-position-horizontal-relative:page;mso-position-vertical-relative:page" points="104.4pt,564.1pt,105.4pt,564.1pt,105.4pt,524.5pt,104.4pt,524.5pt,104.4pt,564.1pt" coordsize="20,792" o:allowincell="f" fillcolor="black" stroked="f">
            <v:path arrowok="t"/>
            <w10:wrap anchorx="page" anchory="page"/>
          </v:polyline>
        </w:pict>
      </w:r>
      <w:r>
        <w:rPr>
          <w:color w:val="000000"/>
          <w:spacing w:val="-4"/>
        </w:rPr>
        <w:pict>
          <v:polyline id="_x0000_s1238" style="position:absolute;left:0;text-align:left;z-index:-251398144;mso-position-horizontal-relative:page;mso-position-vertical-relative:page" points="347.4pt,564.1pt,348.4pt,564.1pt,348.4pt,524.5pt,347.4pt,524.5pt,347.4pt,564.1pt" coordsize="20,792" o:allowincell="f" fillcolor="black" stroked="f">
            <v:path arrowok="t"/>
            <w10:wrap anchorx="page" anchory="page"/>
          </v:polyline>
        </w:pict>
      </w:r>
      <w:r>
        <w:rPr>
          <w:color w:val="000000"/>
          <w:spacing w:val="-4"/>
        </w:rPr>
        <w:pict>
          <v:polyline id="_x0000_s1239" style="position:absolute;left:0;text-align:left;z-index:-251397120;mso-position-horizontal-relative:page;mso-position-vertical-relative:page" points="423.95pt,564.1pt,424.95pt,564.1pt,424.95pt,524.5pt,423.95pt,524.5pt,423.95pt,564.1pt" coordsize="20,792" o:allowincell="f" fillcolor="black" stroked="f">
            <v:path arrowok="t"/>
            <w10:wrap anchorx="page" anchory="page"/>
          </v:polyline>
        </w:pict>
      </w:r>
      <w:r>
        <w:rPr>
          <w:color w:val="000000"/>
          <w:spacing w:val="-4"/>
        </w:rPr>
        <w:pict>
          <v:polyline id="_x0000_s1240" style="position:absolute;left:0;text-align:left;z-index:-251396096;mso-position-horizontal-relative:page;mso-position-vertical-relative:page" points="550.8pt,564.1pt,551.8pt,564.1pt,551.8pt,524.5pt,550.8pt,524.5pt,550.8pt,564.1pt" coordsize="20,792" o:allowincell="f" fillcolor="black" stroked="f">
            <v:path arrowok="t"/>
            <w10:wrap anchorx="page" anchory="page"/>
          </v:polyline>
        </w:pict>
      </w:r>
      <w:r>
        <w:rPr>
          <w:color w:val="000000"/>
          <w:spacing w:val="-4"/>
        </w:rPr>
        <w:pict>
          <v:polyline id="_x0000_s1241" style="position:absolute;left:0;text-align:left;z-index:-251395072;mso-position-horizontal-relative:page;mso-position-vertical-relative:page" points="1in,564.6pt,72.5pt,564.6pt,72.5pt,564.1pt,1in,564.1pt,1in,564.6pt" coordsize="10,10" o:allowincell="f" fillcolor="black" stroked="f">
            <v:path arrowok="t"/>
            <w10:wrap anchorx="page" anchory="page"/>
          </v:polyline>
        </w:pict>
      </w:r>
      <w:r>
        <w:rPr>
          <w:color w:val="000000"/>
          <w:spacing w:val="-4"/>
        </w:rPr>
        <w:pict>
          <v:polyline id="_x0000_s1242" style="position:absolute;left:0;text-align:left;z-index:-251394048;mso-position-horizontal-relative:page;mso-position-vertical-relative:page" points="72.45pt,565.1pt,104.4pt,565.1pt,104.4pt,564.1pt,72.45pt,564.1pt,72.45pt,565.1pt" coordsize="639,20" o:allowincell="f" fillcolor="black" stroked="f">
            <v:path arrowok="t"/>
            <w10:wrap anchorx="page" anchory="page"/>
          </v:polyline>
        </w:pict>
      </w:r>
      <w:r>
        <w:rPr>
          <w:color w:val="000000"/>
          <w:spacing w:val="-4"/>
        </w:rPr>
        <w:pict>
          <v:polyline id="_x0000_s1243" style="position:absolute;left:0;text-align:left;z-index:-251393024;mso-position-horizontal-relative:page;mso-position-vertical-relative:page" points="104.4pt,564.6pt,104.9pt,564.6pt,104.9pt,564.1pt,104.4pt,564.1pt,104.4pt,564.6pt" coordsize="10,10" o:allowincell="f" fillcolor="black" stroked="f">
            <v:path arrowok="t"/>
            <w10:wrap anchorx="page" anchory="page"/>
          </v:polyline>
        </w:pict>
      </w:r>
      <w:r>
        <w:rPr>
          <w:color w:val="000000"/>
          <w:spacing w:val="-4"/>
        </w:rPr>
        <w:pict>
          <v:polyline id="_x0000_s1244" style="position:absolute;left:0;text-align:left;z-index:-251392000;mso-position-horizontal-relative:page;mso-position-vertical-relative:page" points="104.85pt,565.1pt,347.4pt,565.1pt,347.4pt,564.1pt,104.85pt,564.1pt,104.85pt,565.1pt" coordsize="4851,20" o:allowincell="f" fillcolor="black" stroked="f">
            <v:path arrowok="t"/>
            <w10:wrap anchorx="page" anchory="page"/>
          </v:polyline>
        </w:pict>
      </w:r>
      <w:r>
        <w:rPr>
          <w:color w:val="000000"/>
          <w:spacing w:val="-4"/>
        </w:rPr>
        <w:pict>
          <v:polyline id="_x0000_s1245" style="position:absolute;left:0;text-align:left;z-index:-251390976;mso-position-horizontal-relative:page;mso-position-vertical-relative:page" points="347.4pt,564.6pt,347.9pt,564.6pt,347.9pt,564.1pt,347.4pt,564.1pt,347.4pt,564.6pt" coordsize="10,10" o:allowincell="f" fillcolor="black" stroked="f">
            <v:path arrowok="t"/>
            <w10:wrap anchorx="page" anchory="page"/>
          </v:polyline>
        </w:pict>
      </w:r>
      <w:r>
        <w:rPr>
          <w:color w:val="000000"/>
          <w:spacing w:val="-4"/>
        </w:rPr>
        <w:pict>
          <v:polyline id="_x0000_s1246" style="position:absolute;left:0;text-align:left;z-index:-251389952;mso-position-horizontal-relative:page;mso-position-vertical-relative:page" points="347.85pt,565.1pt,423.95pt,565.1pt,423.95pt,564.1pt,347.85pt,564.1pt,347.85pt,565.1pt" coordsize="1522,20" o:allowincell="f" fillcolor="black" stroked="f">
            <v:path arrowok="t"/>
            <w10:wrap anchorx="page" anchory="page"/>
          </v:polyline>
        </w:pict>
      </w:r>
      <w:r>
        <w:rPr>
          <w:color w:val="000000"/>
          <w:spacing w:val="-4"/>
        </w:rPr>
        <w:pict>
          <v:polyline id="_x0000_s1247" style="position:absolute;left:0;text-align:left;z-index:-251388928;mso-position-horizontal-relative:page;mso-position-vertical-relative:page" points="423.95pt,564.6pt,424.45pt,564.6pt,424.45pt,564.1pt,423.95pt,564.1pt,423.95pt,564.6pt" coordsize="10,10" o:allowincell="f" fillcolor="black" stroked="f">
            <v:path arrowok="t"/>
            <w10:wrap anchorx="page" anchory="page"/>
          </v:polyline>
        </w:pict>
      </w:r>
      <w:r>
        <w:rPr>
          <w:color w:val="000000"/>
          <w:spacing w:val="-4"/>
        </w:rPr>
        <w:pict>
          <v:polyline id="_x0000_s1248" style="position:absolute;left:0;text-align:left;z-index:-251387904;mso-position-horizontal-relative:page;mso-position-vertical-relative:page" points="424.4pt,565.1pt,550.8pt,565.1pt,550.8pt,564.1pt,424.4pt,564.1pt,424.4pt,565.1pt" coordsize="2528,20" o:allowincell="f" fillcolor="black" stroked="f">
            <v:path arrowok="t"/>
            <w10:wrap anchorx="page" anchory="page"/>
          </v:polyline>
        </w:pict>
      </w:r>
      <w:r>
        <w:rPr>
          <w:color w:val="000000"/>
          <w:spacing w:val="-4"/>
        </w:rPr>
        <w:pict>
          <v:polyline id="_x0000_s1249" style="position:absolute;left:0;text-align:left;z-index:-251386880;mso-position-horizontal-relative:page;mso-position-vertical-relative:page" points="550.8pt,564.6pt,551.3pt,564.6pt,551.3pt,564.1pt,550.8pt,564.1pt,550.8pt,564.6pt" coordsize="10,10" o:allowincell="f" fillcolor="black" stroked="f">
            <v:path arrowok="t"/>
            <w10:wrap anchorx="page" anchory="page"/>
          </v:polyline>
        </w:pict>
      </w:r>
      <w:r>
        <w:rPr>
          <w:color w:val="000000"/>
          <w:spacing w:val="-4"/>
        </w:rPr>
        <w:pict>
          <v:polyline id="_x0000_s1250" style="position:absolute;left:0;text-align:left;z-index:-251385856;mso-position-horizontal-relative:page;mso-position-vertical-relative:page" points="1in,604.3pt,73pt,604.3pt,73pt,564.55pt,1in,564.55pt,1in,604.3pt" coordsize="20,795" o:allowincell="f" fillcolor="black" stroked="f">
            <v:path arrowok="t"/>
            <w10:wrap anchorx="page" anchory="page"/>
          </v:polyline>
        </w:pict>
      </w:r>
      <w:r>
        <w:rPr>
          <w:color w:val="000000"/>
          <w:spacing w:val="-4"/>
        </w:rPr>
        <w:pict>
          <v:polyline id="_x0000_s1251" style="position:absolute;left:0;text-align:left;z-index:-251384832;mso-position-horizontal-relative:page;mso-position-vertical-relative:page" points="104.4pt,604.3pt,105.4pt,604.3pt,105.4pt,564.55pt,104.4pt,564.55pt,104.4pt,604.3pt" coordsize="20,795" o:allowincell="f" fillcolor="black" stroked="f">
            <v:path arrowok="t"/>
            <w10:wrap anchorx="page" anchory="page"/>
          </v:polyline>
        </w:pict>
      </w:r>
      <w:r>
        <w:rPr>
          <w:color w:val="000000"/>
          <w:spacing w:val="-4"/>
        </w:rPr>
        <w:pict>
          <v:polyline id="_x0000_s1252" style="position:absolute;left:0;text-align:left;z-index:-251383808;mso-position-horizontal-relative:page;mso-position-vertical-relative:page" points="347.4pt,604.3pt,348.4pt,604.3pt,348.4pt,564.55pt,347.4pt,564.55pt,347.4pt,604.3pt" coordsize="20,795" o:allowincell="f" fillcolor="black" stroked="f">
            <v:path arrowok="t"/>
            <w10:wrap anchorx="page" anchory="page"/>
          </v:polyline>
        </w:pict>
      </w:r>
      <w:r>
        <w:rPr>
          <w:color w:val="000000"/>
          <w:spacing w:val="-4"/>
        </w:rPr>
        <w:pict>
          <v:polyline id="_x0000_s1253" style="position:absolute;left:0;text-align:left;z-index:-251382784;mso-position-horizontal-relative:page;mso-position-vertical-relative:page" points="423.95pt,604.3pt,424.95pt,604.3pt,424.95pt,564.55pt,423.95pt,564.55pt,423.95pt,604.3pt" coordsize="20,795" o:allowincell="f" fillcolor="black" stroked="f">
            <v:path arrowok="t"/>
            <w10:wrap anchorx="page" anchory="page"/>
          </v:polyline>
        </w:pict>
      </w:r>
      <w:r>
        <w:rPr>
          <w:color w:val="000000"/>
          <w:spacing w:val="-4"/>
        </w:rPr>
        <w:pict>
          <v:polyline id="_x0000_s1254" style="position:absolute;left:0;text-align:left;z-index:-251381760;mso-position-horizontal-relative:page;mso-position-vertical-relative:page" points="550.8pt,604.3pt,551.8pt,604.3pt,551.8pt,564.55pt,550.8pt,564.55pt,550.8pt,604.3pt" coordsize="20,795" o:allowincell="f" fillcolor="black" stroked="f">
            <v:path arrowok="t"/>
            <w10:wrap anchorx="page" anchory="page"/>
          </v:polyline>
        </w:pict>
      </w:r>
      <w:r>
        <w:rPr>
          <w:color w:val="000000"/>
          <w:spacing w:val="-4"/>
        </w:rPr>
        <w:pict>
          <v:polyline id="_x0000_s1255" style="position:absolute;left:0;text-align:left;z-index:-251380736;mso-position-horizontal-relative:page;mso-position-vertical-relative:page" points="1in,604.8pt,72.5pt,604.8pt,72.5pt,604.3pt,1in,604.3pt,1in,604.8pt" coordsize="10,10" o:allowincell="f" fillcolor="black" stroked="f">
            <v:path arrowok="t"/>
            <w10:wrap anchorx="page" anchory="page"/>
          </v:polyline>
        </w:pict>
      </w:r>
      <w:r>
        <w:rPr>
          <w:color w:val="000000"/>
          <w:spacing w:val="-4"/>
        </w:rPr>
        <w:pict>
          <v:polyline id="_x0000_s1256" style="position:absolute;left:0;text-align:left;z-index:-251379712;mso-position-horizontal-relative:page;mso-position-vertical-relative:page" points="72.45pt,605.3pt,104.4pt,605.3pt,104.4pt,604.3pt,72.45pt,604.3pt,72.45pt,605.3pt" coordsize="639,20" o:allowincell="f" fillcolor="black" stroked="f">
            <v:path arrowok="t"/>
            <w10:wrap anchorx="page" anchory="page"/>
          </v:polyline>
        </w:pict>
      </w:r>
      <w:r>
        <w:rPr>
          <w:color w:val="000000"/>
          <w:spacing w:val="-4"/>
        </w:rPr>
        <w:pict>
          <v:polyline id="_x0000_s1257" style="position:absolute;left:0;text-align:left;z-index:-251378688;mso-position-horizontal-relative:page;mso-position-vertical-relative:page" points="104.4pt,604.8pt,104.9pt,604.8pt,104.9pt,604.3pt,104.4pt,604.3pt,104.4pt,604.8pt" coordsize="10,10" o:allowincell="f" fillcolor="black" stroked="f">
            <v:path arrowok="t"/>
            <w10:wrap anchorx="page" anchory="page"/>
          </v:polyline>
        </w:pict>
      </w:r>
      <w:r>
        <w:rPr>
          <w:color w:val="000000"/>
          <w:spacing w:val="-4"/>
        </w:rPr>
        <w:pict>
          <v:polyline id="_x0000_s1258" style="position:absolute;left:0;text-align:left;z-index:-251377664;mso-position-horizontal-relative:page;mso-position-vertical-relative:page" points="104.85pt,605.3pt,347.4pt,605.3pt,347.4pt,604.3pt,104.85pt,604.3pt,104.85pt,605.3pt" coordsize="4851,20" o:allowincell="f" fillcolor="black" stroked="f">
            <v:path arrowok="t"/>
            <w10:wrap anchorx="page" anchory="page"/>
          </v:polyline>
        </w:pict>
      </w:r>
      <w:r>
        <w:rPr>
          <w:color w:val="000000"/>
          <w:spacing w:val="-4"/>
        </w:rPr>
        <w:pict>
          <v:polyline id="_x0000_s1259" style="position:absolute;left:0;text-align:left;z-index:-251376640;mso-position-horizontal-relative:page;mso-position-vertical-relative:page" points="347.4pt,604.8pt,347.9pt,604.8pt,347.9pt,604.3pt,347.4pt,604.3pt,347.4pt,604.8pt" coordsize="10,10" o:allowincell="f" fillcolor="black" stroked="f">
            <v:path arrowok="t"/>
            <w10:wrap anchorx="page" anchory="page"/>
          </v:polyline>
        </w:pict>
      </w:r>
      <w:r>
        <w:rPr>
          <w:color w:val="000000"/>
          <w:spacing w:val="-4"/>
        </w:rPr>
        <w:pict>
          <v:polyline id="_x0000_s1260" style="position:absolute;left:0;text-align:left;z-index:-251375616;mso-position-horizontal-relative:page;mso-position-vertical-relative:page" points="347.85pt,605.3pt,423.95pt,605.3pt,423.95pt,604.3pt,347.85pt,604.3pt,347.85pt,605.3pt" coordsize="1522,20" o:allowincell="f" fillcolor="black" stroked="f">
            <v:path arrowok="t"/>
            <w10:wrap anchorx="page" anchory="page"/>
          </v:polyline>
        </w:pict>
      </w:r>
      <w:r>
        <w:rPr>
          <w:color w:val="000000"/>
          <w:spacing w:val="-4"/>
        </w:rPr>
        <w:pict>
          <v:polyline id="_x0000_s1261" style="position:absolute;left:0;text-align:left;z-index:-251374592;mso-position-horizontal-relative:page;mso-position-vertical-relative:page" points="423.95pt,604.8pt,424.45pt,604.8pt,424.45pt,604.3pt,423.95pt,604.3pt,423.95pt,604.8pt" coordsize="10,10" o:allowincell="f" fillcolor="black" stroked="f">
            <v:path arrowok="t"/>
            <w10:wrap anchorx="page" anchory="page"/>
          </v:polyline>
        </w:pict>
      </w:r>
      <w:r>
        <w:rPr>
          <w:color w:val="000000"/>
          <w:spacing w:val="-4"/>
        </w:rPr>
        <w:pict>
          <v:polyline id="_x0000_s1262" style="position:absolute;left:0;text-align:left;z-index:-251373568;mso-position-horizontal-relative:page;mso-position-vertical-relative:page" points="424.4pt,605.3pt,550.8pt,605.3pt,550.8pt,604.3pt,424.4pt,604.3pt,424.4pt,605.3pt" coordsize="2528,20" o:allowincell="f" fillcolor="black" stroked="f">
            <v:path arrowok="t"/>
            <w10:wrap anchorx="page" anchory="page"/>
          </v:polyline>
        </w:pict>
      </w:r>
      <w:r>
        <w:rPr>
          <w:color w:val="000000"/>
          <w:spacing w:val="-4"/>
        </w:rPr>
        <w:pict>
          <v:polyline id="_x0000_s1263" style="position:absolute;left:0;text-align:left;z-index:-251372544;mso-position-horizontal-relative:page;mso-position-vertical-relative:page" points="550.8pt,604.8pt,551.3pt,604.8pt,551.3pt,604.3pt,550.8pt,604.3pt,550.8pt,604.8pt" coordsize="10,10" o:allowincell="f" fillcolor="black" stroked="f">
            <v:path arrowok="t"/>
            <w10:wrap anchorx="page" anchory="page"/>
          </v:polyline>
        </w:pict>
      </w:r>
      <w:r>
        <w:rPr>
          <w:color w:val="000000"/>
          <w:spacing w:val="-4"/>
        </w:rPr>
        <w:pict>
          <v:polyline id="_x0000_s1264" style="position:absolute;left:0;text-align:left;z-index:-251371520;mso-position-horizontal-relative:page;mso-position-vertical-relative:page" points="1in,644.4pt,73pt,644.4pt,73pt,604.8pt,1in,604.8pt,1in,644.4pt" coordsize="20,792" o:allowincell="f" fillcolor="black" stroked="f">
            <v:path arrowok="t"/>
            <w10:wrap anchorx="page" anchory="page"/>
          </v:polyline>
        </w:pict>
      </w:r>
      <w:r>
        <w:rPr>
          <w:color w:val="000000"/>
          <w:spacing w:val="-4"/>
        </w:rPr>
        <w:pict>
          <v:polyline id="_x0000_s1265" style="position:absolute;left:0;text-align:left;z-index:-251370496;mso-position-horizontal-relative:page;mso-position-vertical-relative:page" points="104.4pt,644.4pt,105.4pt,644.4pt,105.4pt,604.8pt,104.4pt,604.8pt,104.4pt,644.4pt" coordsize="20,792" o:allowincell="f" fillcolor="black" stroked="f">
            <v:path arrowok="t"/>
            <w10:wrap anchorx="page" anchory="page"/>
          </v:polyline>
        </w:pict>
      </w:r>
      <w:r>
        <w:rPr>
          <w:color w:val="000000"/>
          <w:spacing w:val="-4"/>
        </w:rPr>
        <w:pict>
          <v:polyline id="_x0000_s1266" style="position:absolute;left:0;text-align:left;z-index:-251369472;mso-position-horizontal-relative:page;mso-position-vertical-relative:page" points="347.4pt,644.4pt,348.4pt,644.4pt,348.4pt,604.8pt,347.4pt,604.8pt,347.4pt,644.4pt" coordsize="20,792" o:allowincell="f" fillcolor="black" stroked="f">
            <v:path arrowok="t"/>
            <w10:wrap anchorx="page" anchory="page"/>
          </v:polyline>
        </w:pict>
      </w:r>
      <w:r>
        <w:rPr>
          <w:color w:val="000000"/>
          <w:spacing w:val="-4"/>
        </w:rPr>
        <w:pict>
          <v:polyline id="_x0000_s1267" style="position:absolute;left:0;text-align:left;z-index:-251368448;mso-position-horizontal-relative:page;mso-position-vertical-relative:page" points="423.95pt,644.4pt,424.95pt,644.4pt,424.95pt,604.8pt,423.95pt,604.8pt,423.95pt,644.4pt" coordsize="20,792" o:allowincell="f" fillcolor="black" stroked="f">
            <v:path arrowok="t"/>
            <w10:wrap anchorx="page" anchory="page"/>
          </v:polyline>
        </w:pict>
      </w:r>
      <w:r>
        <w:rPr>
          <w:color w:val="000000"/>
          <w:spacing w:val="-4"/>
        </w:rPr>
        <w:pict>
          <v:polyline id="_x0000_s1268" style="position:absolute;left:0;text-align:left;z-index:-251367424;mso-position-horizontal-relative:page;mso-position-vertical-relative:page" points="550.8pt,644.4pt,551.8pt,644.4pt,551.8pt,604.8pt,550.8pt,604.8pt,550.8pt,644.4pt" coordsize="20,792" o:allowincell="f" fillcolor="black" stroked="f">
            <v:path arrowok="t"/>
            <w10:wrap anchorx="page" anchory="page"/>
          </v:polyline>
        </w:pict>
      </w:r>
      <w:r>
        <w:rPr>
          <w:color w:val="000000"/>
          <w:spacing w:val="-4"/>
        </w:rPr>
        <w:pict>
          <v:polyline id="_x0000_s1269" style="position:absolute;left:0;text-align:left;z-index:-251366400;mso-position-horizontal-relative:page;mso-position-vertical-relative:page" points="1in,644.85pt,72.5pt,644.85pt,72.5pt,644.4pt,1in,644.4pt,1in,644.85pt" coordsize="10,10" o:allowincell="f" fillcolor="black" stroked="f">
            <v:path arrowok="t"/>
            <w10:wrap anchorx="page" anchory="page"/>
          </v:polyline>
        </w:pict>
      </w:r>
      <w:r>
        <w:rPr>
          <w:color w:val="000000"/>
          <w:spacing w:val="-4"/>
        </w:rPr>
        <w:pict>
          <v:polyline id="_x0000_s1270" style="position:absolute;left:0;text-align:left;z-index:-251365376;mso-position-horizontal-relative:page;mso-position-vertical-relative:page" points="72.45pt,645.4pt,104.4pt,645.4pt,104.4pt,644.4pt,72.45pt,644.4pt,72.45pt,645.4pt" coordsize="639,20" o:allowincell="f" fillcolor="black" stroked="f">
            <v:path arrowok="t"/>
            <w10:wrap anchorx="page" anchory="page"/>
          </v:polyline>
        </w:pict>
      </w:r>
      <w:r>
        <w:rPr>
          <w:color w:val="000000"/>
          <w:spacing w:val="-4"/>
        </w:rPr>
        <w:pict>
          <v:polyline id="_x0000_s1271" style="position:absolute;left:0;text-align:left;z-index:-251364352;mso-position-horizontal-relative:page;mso-position-vertical-relative:page" points="104.4pt,644.85pt,104.9pt,644.85pt,104.9pt,644.4pt,104.4pt,644.4pt,104.4pt,644.85pt" coordsize="10,10" o:allowincell="f" fillcolor="black" stroked="f">
            <v:path arrowok="t"/>
            <w10:wrap anchorx="page" anchory="page"/>
          </v:polyline>
        </w:pict>
      </w:r>
      <w:r>
        <w:rPr>
          <w:color w:val="000000"/>
          <w:spacing w:val="-4"/>
        </w:rPr>
        <w:pict>
          <v:polyline id="_x0000_s1272" style="position:absolute;left:0;text-align:left;z-index:-251363328;mso-position-horizontal-relative:page;mso-position-vertical-relative:page" points="104.85pt,645.4pt,347.4pt,645.4pt,347.4pt,644.4pt,104.85pt,644.4pt,104.85pt,645.4pt" coordsize="4851,20" o:allowincell="f" fillcolor="black" stroked="f">
            <v:path arrowok="t"/>
            <w10:wrap anchorx="page" anchory="page"/>
          </v:polyline>
        </w:pict>
      </w:r>
      <w:r>
        <w:rPr>
          <w:color w:val="000000"/>
          <w:spacing w:val="-4"/>
        </w:rPr>
        <w:pict>
          <v:polyline id="_x0000_s1273" style="position:absolute;left:0;text-align:left;z-index:-251362304;mso-position-horizontal-relative:page;mso-position-vertical-relative:page" points="347.4pt,644.85pt,347.9pt,644.85pt,347.9pt,644.4pt,347.4pt,644.4pt,347.4pt,644.85pt" coordsize="10,10" o:allowincell="f" fillcolor="black" stroked="f">
            <v:path arrowok="t"/>
            <w10:wrap anchorx="page" anchory="page"/>
          </v:polyline>
        </w:pict>
      </w:r>
      <w:r>
        <w:rPr>
          <w:color w:val="000000"/>
          <w:spacing w:val="-4"/>
        </w:rPr>
        <w:pict>
          <v:polyline id="_x0000_s1274" style="position:absolute;left:0;text-align:left;z-index:-251361280;mso-position-horizontal-relative:page;mso-position-vertical-relative:page" points="347.85pt,645.4pt,423.95pt,645.4pt,423.95pt,644.4pt,347.85pt,644.4pt,347.85pt,645.4pt" coordsize="1522,20" o:allowincell="f" fillcolor="black" stroked="f">
            <v:path arrowok="t"/>
            <w10:wrap anchorx="page" anchory="page"/>
          </v:polyline>
        </w:pict>
      </w:r>
      <w:r>
        <w:rPr>
          <w:color w:val="000000"/>
          <w:spacing w:val="-4"/>
        </w:rPr>
        <w:pict>
          <v:polyline id="_x0000_s1275" style="position:absolute;left:0;text-align:left;z-index:-251360256;mso-position-horizontal-relative:page;mso-position-vertical-relative:page" points="423.95pt,644.85pt,424.45pt,644.85pt,424.45pt,644.4pt,423.95pt,644.4pt,423.95pt,644.85pt" coordsize="10,10" o:allowincell="f" fillcolor="black" stroked="f">
            <v:path arrowok="t"/>
            <w10:wrap anchorx="page" anchory="page"/>
          </v:polyline>
        </w:pict>
      </w:r>
      <w:r>
        <w:rPr>
          <w:color w:val="000000"/>
          <w:spacing w:val="-4"/>
        </w:rPr>
        <w:pict>
          <v:polyline id="_x0000_s1276" style="position:absolute;left:0;text-align:left;z-index:-251359232;mso-position-horizontal-relative:page;mso-position-vertical-relative:page" points="424.4pt,645.4pt,550.8pt,645.4pt,550.8pt,644.4pt,424.4pt,644.4pt,424.4pt,645.4pt" coordsize="2528,20" o:allowincell="f" fillcolor="black" stroked="f">
            <v:path arrowok="t"/>
            <w10:wrap anchorx="page" anchory="page"/>
          </v:polyline>
        </w:pict>
      </w:r>
      <w:r>
        <w:rPr>
          <w:color w:val="000000"/>
          <w:spacing w:val="-4"/>
        </w:rPr>
        <w:pict>
          <v:polyline id="_x0000_s1277" style="position:absolute;left:0;text-align:left;z-index:-251358208;mso-position-horizontal-relative:page;mso-position-vertical-relative:page" points="550.8pt,644.85pt,551.3pt,644.85pt,551.3pt,644.4pt,550.8pt,644.4pt,550.8pt,644.85pt" coordsize="10,10" o:allowincell="f" fillcolor="black" stroked="f">
            <v:path arrowok="t"/>
            <w10:wrap anchorx="page" anchory="page"/>
          </v:polyline>
        </w:pict>
      </w:r>
      <w:r>
        <w:rPr>
          <w:color w:val="000000"/>
          <w:spacing w:val="-4"/>
        </w:rPr>
        <w:pict>
          <v:polyline id="_x0000_s1278" style="position:absolute;left:0;text-align:left;z-index:-251357184;mso-position-horizontal-relative:page;mso-position-vertical-relative:page" points="1in,684.5pt,73pt,684.5pt,73pt,644.85pt,1in,644.85pt,1in,684.5pt" coordsize="20,793" o:allowincell="f" fillcolor="black" stroked="f">
            <v:path arrowok="t"/>
            <w10:wrap anchorx="page" anchory="page"/>
          </v:polyline>
        </w:pict>
      </w:r>
      <w:r>
        <w:rPr>
          <w:color w:val="000000"/>
          <w:spacing w:val="-4"/>
        </w:rPr>
        <w:pict>
          <v:polyline id="_x0000_s1279" style="position:absolute;left:0;text-align:left;z-index:-251356160;mso-position-horizontal-relative:page;mso-position-vertical-relative:page" points="1in,684.95pt,72.5pt,684.95pt,72.5pt,684.45pt,1in,684.45pt,1in,684.95pt" coordsize="10,10" o:allowincell="f" fillcolor="black" stroked="f">
            <v:path arrowok="t"/>
            <w10:wrap anchorx="page" anchory="page"/>
          </v:polyline>
        </w:pict>
      </w:r>
      <w:r>
        <w:rPr>
          <w:color w:val="000000"/>
          <w:spacing w:val="-4"/>
        </w:rPr>
        <w:pict>
          <v:polyline id="_x0000_s1280" style="position:absolute;left:0;text-align:left;z-index:-251355136;mso-position-horizontal-relative:page;mso-position-vertical-relative:page" points="1in,684.95pt,72.5pt,684.95pt,72.5pt,684.45pt,1in,684.45pt,1in,684.95pt" coordsize="10,10" o:allowincell="f" fillcolor="black" stroked="f">
            <v:path arrowok="t"/>
            <w10:wrap anchorx="page" anchory="page"/>
          </v:polyline>
        </w:pict>
      </w:r>
      <w:r>
        <w:rPr>
          <w:color w:val="000000"/>
          <w:spacing w:val="-4"/>
        </w:rPr>
        <w:pict>
          <v:polyline id="_x0000_s1281" style="position:absolute;left:0;text-align:left;z-index:-251354112;mso-position-horizontal-relative:page;mso-position-vertical-relative:page" points="72.45pt,685.45pt,104.4pt,685.45pt,104.4pt,684.45pt,72.45pt,684.45pt,72.45pt,685.45pt" coordsize="639,20" o:allowincell="f" fillcolor="black" stroked="f">
            <v:path arrowok="t"/>
            <w10:wrap anchorx="page" anchory="page"/>
          </v:polyline>
        </w:pict>
      </w:r>
      <w:r>
        <w:rPr>
          <w:color w:val="000000"/>
          <w:spacing w:val="-4"/>
        </w:rPr>
        <w:pict>
          <v:polyline id="_x0000_s1282" style="position:absolute;left:0;text-align:left;z-index:-251353088;mso-position-horizontal-relative:page;mso-position-vertical-relative:page" points="104.4pt,684.5pt,105.4pt,684.5pt,105.4pt,644.85pt,104.4pt,644.85pt,104.4pt,684.5pt" coordsize="20,793" o:allowincell="f" fillcolor="black" stroked="f">
            <v:path arrowok="t"/>
            <w10:wrap anchorx="page" anchory="page"/>
          </v:polyline>
        </w:pict>
      </w:r>
      <w:r>
        <w:rPr>
          <w:color w:val="000000"/>
          <w:spacing w:val="-4"/>
        </w:rPr>
        <w:pict>
          <v:polyline id="_x0000_s1283" style="position:absolute;left:0;text-align:left;z-index:-251352064;mso-position-horizontal-relative:page;mso-position-vertical-relative:page" points="104.4pt,684.95pt,104.9pt,684.95pt,104.9pt,684.45pt,104.4pt,684.45pt,104.4pt,684.95pt" coordsize="10,10" o:allowincell="f" fillcolor="black" stroked="f">
            <v:path arrowok="t"/>
            <w10:wrap anchorx="page" anchory="page"/>
          </v:polyline>
        </w:pict>
      </w:r>
      <w:r>
        <w:rPr>
          <w:color w:val="000000"/>
          <w:spacing w:val="-4"/>
        </w:rPr>
        <w:pict>
          <v:polyline id="_x0000_s1284" style="position:absolute;left:0;text-align:left;z-index:-251351040;mso-position-horizontal-relative:page;mso-position-vertical-relative:page" points="104.85pt,685.45pt,347.4pt,685.45pt,347.4pt,684.45pt,104.85pt,684.45pt,104.85pt,685.45pt" coordsize="4851,20" o:allowincell="f" fillcolor="black" stroked="f">
            <v:path arrowok="t"/>
            <w10:wrap anchorx="page" anchory="page"/>
          </v:polyline>
        </w:pict>
      </w:r>
      <w:r>
        <w:rPr>
          <w:color w:val="000000"/>
          <w:spacing w:val="-4"/>
        </w:rPr>
        <w:pict>
          <v:polyline id="_x0000_s1285" style="position:absolute;left:0;text-align:left;z-index:-251350016;mso-position-horizontal-relative:page;mso-position-vertical-relative:page" points="347.4pt,684.5pt,348.4pt,684.5pt,348.4pt,644.85pt,347.4pt,644.85pt,347.4pt,684.5pt" coordsize="20,793" o:allowincell="f" fillcolor="black" stroked="f">
            <v:path arrowok="t"/>
            <w10:wrap anchorx="page" anchory="page"/>
          </v:polyline>
        </w:pict>
      </w:r>
      <w:r>
        <w:rPr>
          <w:color w:val="000000"/>
          <w:spacing w:val="-4"/>
        </w:rPr>
        <w:pict>
          <v:polyline id="_x0000_s1286" style="position:absolute;left:0;text-align:left;z-index:-251348992;mso-position-horizontal-relative:page;mso-position-vertical-relative:page" points="347.4pt,684.95pt,347.9pt,684.95pt,347.9pt,684.45pt,347.4pt,684.45pt,347.4pt,684.95pt" coordsize="10,10" o:allowincell="f" fillcolor="black" stroked="f">
            <v:path arrowok="t"/>
            <w10:wrap anchorx="page" anchory="page"/>
          </v:polyline>
        </w:pict>
      </w:r>
      <w:r>
        <w:rPr>
          <w:color w:val="000000"/>
          <w:spacing w:val="-4"/>
        </w:rPr>
        <w:pict>
          <v:polyline id="_x0000_s1287" style="position:absolute;left:0;text-align:left;z-index:-251347968;mso-position-horizontal-relative:page;mso-position-vertical-relative:page" points="347.85pt,685.45pt,423.95pt,685.45pt,423.95pt,684.45pt,347.85pt,684.45pt,347.85pt,685.45pt" coordsize="1522,20" o:allowincell="f" fillcolor="black" stroked="f">
            <v:path arrowok="t"/>
            <w10:wrap anchorx="page" anchory="page"/>
          </v:polyline>
        </w:pict>
      </w:r>
      <w:r>
        <w:rPr>
          <w:color w:val="000000"/>
          <w:spacing w:val="-4"/>
        </w:rPr>
        <w:pict>
          <v:polyline id="_x0000_s1288" style="position:absolute;left:0;text-align:left;z-index:-251346944;mso-position-horizontal-relative:page;mso-position-vertical-relative:page" points="423.95pt,684.5pt,424.95pt,684.5pt,424.95pt,644.85pt,423.95pt,644.85pt,423.95pt,684.5pt" coordsize="20,793" o:allowincell="f" fillcolor="black" stroked="f">
            <v:path arrowok="t"/>
            <w10:wrap anchorx="page" anchory="page"/>
          </v:polyline>
        </w:pict>
      </w:r>
      <w:r>
        <w:rPr>
          <w:color w:val="000000"/>
          <w:spacing w:val="-4"/>
        </w:rPr>
        <w:pict>
          <v:polyline id="_x0000_s1289" style="position:absolute;left:0;text-align:left;z-index:-251345920;mso-position-horizontal-relative:page;mso-position-vertical-relative:page" points="423.95pt,684.95pt,424.45pt,684.95pt,424.45pt,684.45pt,423.95pt,684.45pt,423.95pt,684.95pt" coordsize="10,10" o:allowincell="f" fillcolor="black" stroked="f">
            <v:path arrowok="t"/>
            <w10:wrap anchorx="page" anchory="page"/>
          </v:polyline>
        </w:pict>
      </w:r>
      <w:r>
        <w:rPr>
          <w:color w:val="000000"/>
          <w:spacing w:val="-4"/>
        </w:rPr>
        <w:pict>
          <v:polyline id="_x0000_s1290" style="position:absolute;left:0;text-align:left;z-index:-251344896;mso-position-horizontal-relative:page;mso-position-vertical-relative:page" points="424.4pt,685.45pt,550.8pt,685.45pt,550.8pt,684.45pt,424.4pt,684.45pt,424.4pt,685.45pt" coordsize="2528,20" o:allowincell="f" fillcolor="black" stroked="f">
            <v:path arrowok="t"/>
            <w10:wrap anchorx="page" anchory="page"/>
          </v:polyline>
        </w:pict>
      </w:r>
      <w:r>
        <w:rPr>
          <w:color w:val="000000"/>
          <w:spacing w:val="-4"/>
        </w:rPr>
        <w:pict>
          <v:polyline id="_x0000_s1291" style="position:absolute;left:0;text-align:left;z-index:-251343872;mso-position-horizontal-relative:page;mso-position-vertical-relative:page" points="550.8pt,684.5pt,551.8pt,684.5pt,551.8pt,644.85pt,550.8pt,644.85pt,550.8pt,684.5pt" coordsize="20,793" o:allowincell="f" fillcolor="black" stroked="f">
            <v:path arrowok="t"/>
            <w10:wrap anchorx="page" anchory="page"/>
          </v:polyline>
        </w:pict>
      </w:r>
      <w:r>
        <w:rPr>
          <w:color w:val="000000"/>
          <w:spacing w:val="-4"/>
        </w:rPr>
        <w:pict>
          <v:polyline id="_x0000_s1292" style="position:absolute;left:0;text-align:left;z-index:-251342848;mso-position-horizontal-relative:page;mso-position-vertical-relative:page" points="550.8pt,684.95pt,551.3pt,684.95pt,551.3pt,684.45pt,550.8pt,684.45pt,550.8pt,684.95pt" coordsize="10,10" o:allowincell="f" fillcolor="black" stroked="f">
            <v:path arrowok="t"/>
            <w10:wrap anchorx="page" anchory="page"/>
          </v:polyline>
        </w:pict>
      </w:r>
      <w:r>
        <w:rPr>
          <w:color w:val="000000"/>
          <w:spacing w:val="-4"/>
        </w:rPr>
        <w:pict>
          <v:polyline id="_x0000_s1293" style="position:absolute;left:0;text-align:left;z-index:-251341824;mso-position-horizontal-relative:page;mso-position-vertical-relative:page" points="550.8pt,684.95pt,551.3pt,684.95pt,551.3pt,684.45pt,550.8pt,684.45pt,550.8pt,684.95pt" coordsize="10,10" o:allowincell="f" fillcolor="black" stroked="f">
            <v:path arrowok="t"/>
            <w10:wrap anchorx="page" anchory="page"/>
          </v:polyline>
        </w:pict>
      </w:r>
    </w:p>
    <w:p w:rsidR="00176D11" w:rsidRDefault="00176D11">
      <w:pPr>
        <w:autoSpaceDE w:val="0"/>
        <w:autoSpaceDN w:val="0"/>
        <w:adjustRightInd w:val="0"/>
        <w:rPr>
          <w:color w:val="000000"/>
          <w:spacing w:val="-4"/>
        </w:rPr>
        <w:sectPr w:rsidR="00176D11">
          <w:headerReference w:type="even" r:id="rId476"/>
          <w:headerReference w:type="default" r:id="rId477"/>
          <w:footerReference w:type="even" r:id="rId478"/>
          <w:footerReference w:type="default" r:id="rId479"/>
          <w:headerReference w:type="first" r:id="rId480"/>
          <w:footerReference w:type="first" r:id="rId481"/>
          <w:pgSz w:w="12240" w:h="15840" w:orient="landscape"/>
          <w:pgMar w:top="0" w:right="0" w:bottom="0" w:left="0" w:header="720" w:footer="720" w:gutter="0"/>
          <w:cols w:space="720"/>
        </w:sectPr>
      </w:pPr>
    </w:p>
    <w:p w:rsidR="00176D11" w:rsidRDefault="00176D11">
      <w:pPr>
        <w:autoSpaceDE w:val="0"/>
        <w:autoSpaceDN w:val="0"/>
        <w:adjustRightInd w:val="0"/>
        <w:spacing w:line="240" w:lineRule="exact"/>
        <w:rPr>
          <w:color w:val="000000"/>
          <w:spacing w:val="-4"/>
        </w:rPr>
      </w:pPr>
      <w:bookmarkStart w:id="64" w:name="Pg64"/>
      <w:bookmarkEnd w:id="64"/>
    </w:p>
    <w:p w:rsidR="00176D11" w:rsidRDefault="00176D11">
      <w:pPr>
        <w:autoSpaceDE w:val="0"/>
        <w:autoSpaceDN w:val="0"/>
        <w:adjustRightInd w:val="0"/>
        <w:spacing w:line="276" w:lineRule="exact"/>
        <w:ind w:left="1440"/>
        <w:rPr>
          <w:color w:val="000000"/>
          <w:spacing w:val="-4"/>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76" w:lineRule="exact"/>
        <w:ind w:left="1552"/>
        <w:rPr>
          <w:rFonts w:ascii="Times New Roman Bold" w:hAnsi="Times New Roman Bold"/>
          <w:color w:val="000000"/>
          <w:spacing w:val="-3"/>
        </w:rPr>
      </w:pPr>
    </w:p>
    <w:p w:rsidR="00176D11" w:rsidRDefault="00176D11">
      <w:pPr>
        <w:autoSpaceDE w:val="0"/>
        <w:autoSpaceDN w:val="0"/>
        <w:adjustRightInd w:val="0"/>
        <w:spacing w:line="276" w:lineRule="exact"/>
        <w:ind w:left="1552"/>
        <w:rPr>
          <w:rFonts w:ascii="Times New Roman Bold" w:hAnsi="Times New Roman Bold"/>
          <w:color w:val="000000"/>
          <w:spacing w:val="-3"/>
        </w:rPr>
      </w:pPr>
    </w:p>
    <w:p w:rsidR="00176D11" w:rsidRDefault="009403F5">
      <w:pPr>
        <w:tabs>
          <w:tab w:val="left" w:pos="2200"/>
          <w:tab w:val="left" w:pos="7060"/>
          <w:tab w:val="left" w:pos="8592"/>
        </w:tabs>
        <w:autoSpaceDE w:val="0"/>
        <w:autoSpaceDN w:val="0"/>
        <w:adjustRightInd w:val="0"/>
        <w:spacing w:before="19" w:line="276" w:lineRule="exact"/>
        <w:ind w:left="1552"/>
        <w:rPr>
          <w:color w:val="000000"/>
          <w:spacing w:val="-3"/>
        </w:rPr>
      </w:pPr>
      <w:r>
        <w:rPr>
          <w:color w:val="000000"/>
          <w:spacing w:val="-3"/>
        </w:rPr>
        <w:t>13.</w:t>
      </w:r>
      <w:r>
        <w:rPr>
          <w:color w:val="000000"/>
          <w:spacing w:val="-3"/>
        </w:rPr>
        <w:tab/>
        <w:t>Complete As Builts</w:t>
      </w:r>
      <w:r>
        <w:rPr>
          <w:color w:val="000000"/>
          <w:spacing w:val="-3"/>
        </w:rPr>
        <w:tab/>
        <w:t>December</w:t>
      </w:r>
      <w:r>
        <w:rPr>
          <w:color w:val="000000"/>
          <w:spacing w:val="-3"/>
        </w:rPr>
        <w:tab/>
        <w:t>Connecting</w:t>
      </w:r>
    </w:p>
    <w:p w:rsidR="00176D11" w:rsidRDefault="009403F5">
      <w:pPr>
        <w:tabs>
          <w:tab w:val="left" w:pos="8592"/>
        </w:tabs>
        <w:autoSpaceDE w:val="0"/>
        <w:autoSpaceDN w:val="0"/>
        <w:adjustRightInd w:val="0"/>
        <w:spacing w:line="276" w:lineRule="exact"/>
        <w:ind w:left="1552" w:firstLine="5507"/>
        <w:rPr>
          <w:color w:val="000000"/>
          <w:spacing w:val="-3"/>
        </w:rPr>
      </w:pPr>
      <w:r>
        <w:rPr>
          <w:color w:val="000000"/>
          <w:spacing w:val="-3"/>
        </w:rPr>
        <w:t>2021</w:t>
      </w:r>
      <w:r>
        <w:rPr>
          <w:color w:val="000000"/>
          <w:spacing w:val="-3"/>
        </w:rPr>
        <w:tab/>
        <w:t>Transmission Owner</w:t>
      </w:r>
    </w:p>
    <w:p w:rsidR="00176D11" w:rsidRDefault="009403F5">
      <w:pPr>
        <w:tabs>
          <w:tab w:val="left" w:pos="2200"/>
          <w:tab w:val="left" w:pos="7060"/>
          <w:tab w:val="left" w:pos="8592"/>
        </w:tabs>
        <w:autoSpaceDE w:val="0"/>
        <w:autoSpaceDN w:val="0"/>
        <w:adjustRightInd w:val="0"/>
        <w:spacing w:before="250" w:line="276" w:lineRule="exact"/>
        <w:ind w:left="1552"/>
        <w:rPr>
          <w:color w:val="000000"/>
          <w:spacing w:val="-3"/>
        </w:rPr>
      </w:pPr>
      <w:r>
        <w:rPr>
          <w:color w:val="000000"/>
          <w:spacing w:val="-3"/>
        </w:rPr>
        <w:t>14.</w:t>
      </w:r>
      <w:r>
        <w:rPr>
          <w:color w:val="000000"/>
          <w:spacing w:val="-3"/>
        </w:rPr>
        <w:tab/>
        <w:t>Complete closeout and final invoicing</w:t>
      </w:r>
      <w:r>
        <w:rPr>
          <w:color w:val="000000"/>
          <w:spacing w:val="-3"/>
        </w:rPr>
        <w:tab/>
        <w:t>February</w:t>
      </w:r>
      <w:r>
        <w:rPr>
          <w:color w:val="000000"/>
          <w:spacing w:val="-3"/>
        </w:rPr>
        <w:tab/>
        <w:t>Connecting</w:t>
      </w:r>
    </w:p>
    <w:p w:rsidR="00176D11" w:rsidRDefault="009403F5">
      <w:pPr>
        <w:tabs>
          <w:tab w:val="left" w:pos="8592"/>
        </w:tabs>
        <w:autoSpaceDE w:val="0"/>
        <w:autoSpaceDN w:val="0"/>
        <w:adjustRightInd w:val="0"/>
        <w:spacing w:line="276" w:lineRule="exact"/>
        <w:ind w:left="1552" w:firstLine="5507"/>
        <w:rPr>
          <w:color w:val="000000"/>
          <w:spacing w:val="-3"/>
        </w:rPr>
      </w:pPr>
      <w:r>
        <w:rPr>
          <w:color w:val="000000"/>
          <w:spacing w:val="-3"/>
        </w:rPr>
        <w:t>2022</w:t>
      </w:r>
      <w:r>
        <w:rPr>
          <w:color w:val="000000"/>
          <w:spacing w:val="-3"/>
        </w:rPr>
        <w:tab/>
        <w:t>Transmission Owner</w:t>
      </w:r>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23" w:line="276" w:lineRule="exact"/>
        <w:ind w:left="1440"/>
        <w:rPr>
          <w:color w:val="000000"/>
          <w:spacing w:val="-2"/>
        </w:rPr>
      </w:pPr>
      <w:r>
        <w:rPr>
          <w:color w:val="000000"/>
          <w:spacing w:val="-2"/>
        </w:rPr>
        <w:t xml:space="preserve">This milestone schedule is contingent upon, but not limited to, outage scheduling, and the </w:t>
      </w:r>
    </w:p>
    <w:p w:rsidR="00176D11" w:rsidRDefault="009403F5">
      <w:pPr>
        <w:autoSpaceDE w:val="0"/>
        <w:autoSpaceDN w:val="0"/>
        <w:adjustRightInd w:val="0"/>
        <w:spacing w:line="280" w:lineRule="exact"/>
        <w:ind w:left="1440" w:right="1238"/>
        <w:jc w:val="both"/>
        <w:rPr>
          <w:color w:val="000000"/>
          <w:spacing w:val="-3"/>
        </w:rPr>
      </w:pPr>
      <w:r>
        <w:rPr>
          <w:color w:val="000000"/>
          <w:spacing w:val="-2"/>
        </w:rPr>
        <w:t xml:space="preserve">Transmission Developer’s successful compliance with the requirements and timely completion of </w:t>
      </w:r>
      <w:r>
        <w:rPr>
          <w:color w:val="000000"/>
          <w:spacing w:val="-3"/>
        </w:rPr>
        <w:t xml:space="preserve">its obligations under this Agreement. </w:t>
      </w: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9403F5">
      <w:pPr>
        <w:autoSpaceDE w:val="0"/>
        <w:autoSpaceDN w:val="0"/>
        <w:adjustRightInd w:val="0"/>
        <w:spacing w:before="197" w:line="276" w:lineRule="exact"/>
        <w:ind w:left="5940"/>
        <w:rPr>
          <w:color w:val="000000"/>
          <w:spacing w:val="-4"/>
        </w:rPr>
      </w:pPr>
      <w:r>
        <w:rPr>
          <w:color w:val="000000"/>
          <w:spacing w:val="-4"/>
        </w:rPr>
        <w:t xml:space="preserve">B-2 </w:t>
      </w:r>
      <w:r>
        <w:rPr>
          <w:color w:val="000000"/>
          <w:spacing w:val="-4"/>
        </w:rPr>
        <w:pict>
          <v:polyline id="_x0000_s1294" style="position:absolute;left:0;text-align:left;z-index:-251644928;mso-position-horizontal-relative:page;mso-position-vertical-relative:page" points="1in,72.45pt,72.5pt,72.45pt,72.5pt,1in,1in,1in,1in,72.45pt" coordsize="10,11" o:allowincell="f" fillcolor="black" stroked="f">
            <v:path arrowok="t"/>
            <w10:wrap anchorx="page" anchory="page"/>
          </v:polyline>
        </w:pict>
      </w:r>
      <w:r>
        <w:rPr>
          <w:color w:val="000000"/>
          <w:spacing w:val="-4"/>
        </w:rPr>
        <w:pict>
          <v:polyline id="_x0000_s1295" style="position:absolute;left:0;text-align:left;z-index:-251643904;mso-position-horizontal-relative:page;mso-position-vertical-relative:page" points="1in,72.45pt,72.5pt,72.45pt,72.5pt,1in,1in,1in,1in,72.45pt" coordsize="10,11" o:allowincell="f" fillcolor="black" stroked="f">
            <v:path arrowok="t"/>
            <w10:wrap anchorx="page" anchory="page"/>
          </v:polyline>
        </w:pict>
      </w:r>
      <w:r>
        <w:rPr>
          <w:color w:val="000000"/>
          <w:spacing w:val="-4"/>
        </w:rPr>
        <w:pict>
          <v:polyline id="_x0000_s1296" style="position:absolute;left:0;text-align:left;z-index:-251642880;mso-position-horizontal-relative:page;mso-position-vertical-relative:page" points="72.45pt,72.95pt,104.4pt,72.95pt,104.4pt,71.95pt,72.45pt,71.95pt,72.45pt,72.95pt" coordsize="639,20" o:allowincell="f" fillcolor="black" stroked="f">
            <v:path arrowok="t"/>
            <w10:wrap anchorx="page" anchory="page"/>
          </v:polyline>
        </w:pict>
      </w:r>
      <w:r>
        <w:rPr>
          <w:color w:val="000000"/>
          <w:spacing w:val="-4"/>
        </w:rPr>
        <w:pict>
          <v:polyline id="_x0000_s1297" style="position:absolute;left:0;text-align:left;z-index:-251641856;mso-position-horizontal-relative:page;mso-position-vertical-relative:page" points="104.4pt,72.45pt,104.9pt,72.45pt,104.9pt,1in,104.4pt,1in,104.4pt,72.45pt" coordsize="10,11" o:allowincell="f" fillcolor="black" stroked="f">
            <v:path arrowok="t"/>
            <w10:wrap anchorx="page" anchory="page"/>
          </v:polyline>
        </w:pict>
      </w:r>
      <w:r>
        <w:rPr>
          <w:color w:val="000000"/>
          <w:spacing w:val="-4"/>
        </w:rPr>
        <w:pict>
          <v:polyline id="_x0000_s1298" style="position:absolute;left:0;text-align:left;z-index:-251640832;mso-position-horizontal-relative:page;mso-position-vertical-relative:page" points="104.85pt,72.95pt,347.4pt,72.95pt,347.4pt,71.95pt,104.85pt,71.95pt,104.85pt,72.95pt" coordsize="4851,20" o:allowincell="f" fillcolor="black" stroked="f">
            <v:path arrowok="t"/>
            <w10:wrap anchorx="page" anchory="page"/>
          </v:polyline>
        </w:pict>
      </w:r>
      <w:r>
        <w:rPr>
          <w:color w:val="000000"/>
          <w:spacing w:val="-4"/>
        </w:rPr>
        <w:pict>
          <v:polyline id="_x0000_s1299" style="position:absolute;left:0;text-align:left;z-index:-251638784;mso-position-horizontal-relative:page;mso-position-vertical-relative:page" points="347.4pt,72.45pt,347.9pt,72.45pt,347.9pt,1in,347.4pt,1in,347.4pt,72.45pt" coordsize="10,11" o:allowincell="f" fillcolor="black" stroked="f">
            <v:path arrowok="t"/>
            <w10:wrap anchorx="page" anchory="page"/>
          </v:polyline>
        </w:pict>
      </w:r>
      <w:r>
        <w:rPr>
          <w:color w:val="000000"/>
          <w:spacing w:val="-4"/>
        </w:rPr>
        <w:pict>
          <v:polyline id="_x0000_s1300" style="position:absolute;left:0;text-align:left;z-index:-251637760;mso-position-horizontal-relative:page;mso-position-vertical-relative:page" points="347.85pt,72.95pt,423.95pt,72.95pt,423.95pt,71.95pt,347.85pt,71.95pt,347.85pt,72.95pt" coordsize="1522,20" o:allowincell="f" fillcolor="black" stroked="f">
            <v:path arrowok="t"/>
            <w10:wrap anchorx="page" anchory="page"/>
          </v:polyline>
        </w:pict>
      </w:r>
      <w:r>
        <w:rPr>
          <w:color w:val="000000"/>
          <w:spacing w:val="-4"/>
        </w:rPr>
        <w:pict>
          <v:polyline id="_x0000_s1301" style="position:absolute;left:0;text-align:left;z-index:-251635712;mso-position-horizontal-relative:page;mso-position-vertical-relative:page" points="423.95pt,72.45pt,424.45pt,72.45pt,424.45pt,1in,423.95pt,1in,423.95pt,72.45pt" coordsize="10,11" o:allowincell="f" fillcolor="black" stroked="f">
            <v:path arrowok="t"/>
            <w10:wrap anchorx="page" anchory="page"/>
          </v:polyline>
        </w:pict>
      </w:r>
      <w:r>
        <w:rPr>
          <w:color w:val="000000"/>
          <w:spacing w:val="-4"/>
        </w:rPr>
        <w:pict>
          <v:polyline id="_x0000_s1302" style="position:absolute;left:0;text-align:left;z-index:-251634688;mso-position-horizontal-relative:page;mso-position-vertical-relative:page" points="424.4pt,72.95pt,550.8pt,72.95pt,550.8pt,71.95pt,424.4pt,71.95pt,424.4pt,72.95pt" coordsize="2528,20" o:allowincell="f" fillcolor="black" stroked="f">
            <v:path arrowok="t"/>
            <w10:wrap anchorx="page" anchory="page"/>
          </v:polyline>
        </w:pict>
      </w:r>
      <w:r>
        <w:rPr>
          <w:color w:val="000000"/>
          <w:spacing w:val="-4"/>
        </w:rPr>
        <w:pict>
          <v:polyline id="_x0000_s1303" style="position:absolute;left:0;text-align:left;z-index:-251633664;mso-position-horizontal-relative:page;mso-position-vertical-relative:page" points="550.8pt,72.45pt,551.3pt,72.45pt,551.3pt,1in,550.8pt,1in,550.8pt,72.45pt" coordsize="10,11" o:allowincell="f" fillcolor="black" stroked="f">
            <v:path arrowok="t"/>
            <w10:wrap anchorx="page" anchory="page"/>
          </v:polyline>
        </w:pict>
      </w:r>
      <w:r>
        <w:rPr>
          <w:color w:val="000000"/>
          <w:spacing w:val="-4"/>
        </w:rPr>
        <w:pict>
          <v:polyline id="_x0000_s1304" style="position:absolute;left:0;text-align:left;z-index:-251632640;mso-position-horizontal-relative:page;mso-position-vertical-relative:page" points="550.8pt,72.45pt,551.3pt,72.45pt,551.3pt,1in,550.8pt,1in,550.8pt,72.45pt" coordsize="10,11" o:allowincell="f" fillcolor="black" stroked="f">
            <v:path arrowok="t"/>
            <w10:wrap anchorx="page" anchory="page"/>
          </v:polyline>
        </w:pict>
      </w:r>
      <w:r>
        <w:rPr>
          <w:color w:val="000000"/>
          <w:spacing w:val="-4"/>
        </w:rPr>
        <w:pict>
          <v:polyline id="_x0000_s1305" style="position:absolute;left:0;text-align:left;z-index:-251631616;mso-position-horizontal-relative:page;mso-position-vertical-relative:page" points="1in,112.1pt,73pt,112.1pt,73pt,72.45pt,1in,72.45pt,1in,112.1pt" coordsize="20,793" o:allowincell="f" fillcolor="black" stroked="f">
            <v:path arrowok="t"/>
            <w10:wrap anchorx="page" anchory="page"/>
          </v:polyline>
        </w:pict>
      </w:r>
      <w:r>
        <w:rPr>
          <w:color w:val="000000"/>
          <w:spacing w:val="-4"/>
        </w:rPr>
        <w:pict>
          <v:polyline id="_x0000_s1306" style="position:absolute;left:0;text-align:left;z-index:-251628544;mso-position-horizontal-relative:page;mso-position-vertical-relative:page" points="104.4pt,112.1pt,105.4pt,112.1pt,105.4pt,72.45pt,104.4pt,72.45pt,104.4pt,112.1pt" coordsize="20,793" o:allowincell="f" fillcolor="black" stroked="f">
            <v:path arrowok="t"/>
            <w10:wrap anchorx="page" anchory="page"/>
          </v:polyline>
        </w:pict>
      </w:r>
      <w:r>
        <w:rPr>
          <w:color w:val="000000"/>
          <w:spacing w:val="-4"/>
        </w:rPr>
        <w:pict>
          <v:polyline id="_x0000_s1307" style="position:absolute;left:0;text-align:left;z-index:-251627520;mso-position-horizontal-relative:page;mso-position-vertical-relative:page" points="347.4pt,112.1pt,348.4pt,112.1pt,348.4pt,72.45pt,347.4pt,72.45pt,347.4pt,112.1pt" coordsize="20,793" o:allowincell="f" fillcolor="black" stroked="f">
            <v:path arrowok="t"/>
            <w10:wrap anchorx="page" anchory="page"/>
          </v:polyline>
        </w:pict>
      </w:r>
      <w:r>
        <w:rPr>
          <w:color w:val="000000"/>
          <w:spacing w:val="-4"/>
        </w:rPr>
        <w:pict>
          <v:polyline id="_x0000_s1308" style="position:absolute;left:0;text-align:left;z-index:-251624448;mso-position-horizontal-relative:page;mso-position-vertical-relative:page" points="423.95pt,112.1pt,424.95pt,112.1pt,424.95pt,72.45pt,423.95pt,72.45pt,423.95pt,112.1pt" coordsize="20,793" o:allowincell="f" fillcolor="black" stroked="f">
            <v:path arrowok="t"/>
            <w10:wrap anchorx="page" anchory="page"/>
          </v:polyline>
        </w:pict>
      </w:r>
      <w:r>
        <w:rPr>
          <w:color w:val="000000"/>
          <w:spacing w:val="-4"/>
        </w:rPr>
        <w:pict>
          <v:polyline id="_x0000_s1309" style="position:absolute;left:0;text-align:left;z-index:-251622400;mso-position-horizontal-relative:page;mso-position-vertical-relative:page" points="550.8pt,112.1pt,551.8pt,112.1pt,551.8pt,72.45pt,550.8pt,72.45pt,550.8pt,112.1pt" coordsize="20,793" o:allowincell="f" fillcolor="black" stroked="f">
            <v:path arrowok="t"/>
            <w10:wrap anchorx="page" anchory="page"/>
          </v:polyline>
        </w:pict>
      </w:r>
      <w:r>
        <w:rPr>
          <w:color w:val="000000"/>
          <w:spacing w:val="-4"/>
        </w:rPr>
        <w:pict>
          <v:polyline id="_x0000_s1310" style="position:absolute;left:0;text-align:left;z-index:-251597824;mso-position-horizontal-relative:page;mso-position-vertical-relative:page" points="1in,112.55pt,72.5pt,112.55pt,72.5pt,112.05pt,1in,112.05pt,1in,112.55pt" coordsize="10,10" o:allowincell="f" fillcolor="black" stroked="f">
            <v:path arrowok="t"/>
            <w10:wrap anchorx="page" anchory="page"/>
          </v:polyline>
        </w:pict>
      </w:r>
      <w:r>
        <w:rPr>
          <w:color w:val="000000"/>
          <w:spacing w:val="-4"/>
        </w:rPr>
        <w:pict>
          <v:polyline id="_x0000_s1311" style="position:absolute;left:0;text-align:left;z-index:-251595776;mso-position-horizontal-relative:page;mso-position-vertical-relative:page" points="72.45pt,113.05pt,104.4pt,113.05pt,104.4pt,112.05pt,72.45pt,112.05pt,72.45pt,113.05pt" coordsize="639,20" o:allowincell="f" fillcolor="black" stroked="f">
            <v:path arrowok="t"/>
            <w10:wrap anchorx="page" anchory="page"/>
          </v:polyline>
        </w:pict>
      </w:r>
      <w:r>
        <w:rPr>
          <w:color w:val="000000"/>
          <w:spacing w:val="-4"/>
        </w:rPr>
        <w:pict>
          <v:polyline id="_x0000_s1312" style="position:absolute;left:0;text-align:left;z-index:-251594752;mso-position-horizontal-relative:page;mso-position-vertical-relative:page" points="104.4pt,112.55pt,104.9pt,112.55pt,104.9pt,112.05pt,104.4pt,112.05pt,104.4pt,112.55pt" coordsize="10,10" o:allowincell="f" fillcolor="black" stroked="f">
            <v:path arrowok="t"/>
            <w10:wrap anchorx="page" anchory="page"/>
          </v:polyline>
        </w:pict>
      </w:r>
      <w:r>
        <w:rPr>
          <w:color w:val="000000"/>
          <w:spacing w:val="-4"/>
        </w:rPr>
        <w:pict>
          <v:polyline id="_x0000_s1313" style="position:absolute;left:0;text-align:left;z-index:-251593728;mso-position-horizontal-relative:page;mso-position-vertical-relative:page" points="104.85pt,113.05pt,347.4pt,113.05pt,347.4pt,112.05pt,104.85pt,112.05pt,104.85pt,113.05pt" coordsize="4851,20" o:allowincell="f" fillcolor="black" stroked="f">
            <v:path arrowok="t"/>
            <w10:wrap anchorx="page" anchory="page"/>
          </v:polyline>
        </w:pict>
      </w:r>
      <w:r>
        <w:rPr>
          <w:color w:val="000000"/>
          <w:spacing w:val="-4"/>
        </w:rPr>
        <w:pict>
          <v:polyline id="_x0000_s1314" style="position:absolute;left:0;text-align:left;z-index:-251591680;mso-position-horizontal-relative:page;mso-position-vertical-relative:page" points="347.4pt,112.55pt,347.9pt,112.55pt,347.9pt,112.05pt,347.4pt,112.05pt,347.4pt,112.55pt" coordsize="10,10" o:allowincell="f" fillcolor="black" stroked="f">
            <v:path arrowok="t"/>
            <w10:wrap anchorx="page" anchory="page"/>
          </v:polyline>
        </w:pict>
      </w:r>
      <w:r>
        <w:rPr>
          <w:color w:val="000000"/>
          <w:spacing w:val="-4"/>
        </w:rPr>
        <w:pict>
          <v:polyline id="_x0000_s1315" style="position:absolute;left:0;text-align:left;z-index:-251589632;mso-position-horizontal-relative:page;mso-position-vertical-relative:page" points="347.85pt,113.05pt,423.95pt,113.05pt,423.95pt,112.05pt,347.85pt,112.05pt,347.85pt,113.05pt" coordsize="1522,20" o:allowincell="f" fillcolor="black" stroked="f">
            <v:path arrowok="t"/>
            <w10:wrap anchorx="page" anchory="page"/>
          </v:polyline>
        </w:pict>
      </w:r>
      <w:r>
        <w:rPr>
          <w:color w:val="000000"/>
          <w:spacing w:val="-4"/>
        </w:rPr>
        <w:pict>
          <v:polyline id="_x0000_s1316" style="position:absolute;left:0;text-align:left;z-index:-251588608;mso-position-horizontal-relative:page;mso-position-vertical-relative:page" points="423.95pt,112.55pt,424.45pt,112.55pt,424.45pt,112.05pt,423.95pt,112.05pt,423.95pt,112.55pt" coordsize="10,10" o:allowincell="f" fillcolor="black" stroked="f">
            <v:path arrowok="t"/>
            <w10:wrap anchorx="page" anchory="page"/>
          </v:polyline>
        </w:pict>
      </w:r>
      <w:r>
        <w:rPr>
          <w:color w:val="000000"/>
          <w:spacing w:val="-4"/>
        </w:rPr>
        <w:pict>
          <v:polyline id="_x0000_s1317" style="position:absolute;left:0;text-align:left;z-index:-251587584;mso-position-horizontal-relative:page;mso-position-vertical-relative:page" points="424.4pt,113.05pt,550.8pt,113.05pt,550.8pt,112.05pt,424.4pt,112.05pt,424.4pt,113.05pt" coordsize="2528,20" o:allowincell="f" fillcolor="black" stroked="f">
            <v:path arrowok="t"/>
            <w10:wrap anchorx="page" anchory="page"/>
          </v:polyline>
        </w:pict>
      </w:r>
      <w:r>
        <w:rPr>
          <w:color w:val="000000"/>
          <w:spacing w:val="-4"/>
        </w:rPr>
        <w:pict>
          <v:polyline id="_x0000_s1318" style="position:absolute;left:0;text-align:left;z-index:-251585536;mso-position-horizontal-relative:page;mso-position-vertical-relative:page" points="550.8pt,112.55pt,551.3pt,112.55pt,551.3pt,112.05pt,550.8pt,112.05pt,550.8pt,112.55pt" coordsize="10,10" o:allowincell="f" fillcolor="black" stroked="f">
            <v:path arrowok="t"/>
            <w10:wrap anchorx="page" anchory="page"/>
          </v:polyline>
        </w:pict>
      </w:r>
      <w:r>
        <w:rPr>
          <w:color w:val="000000"/>
          <w:spacing w:val="-4"/>
        </w:rPr>
        <w:pict>
          <v:polyline id="_x0000_s1319" style="position:absolute;left:0;text-align:left;z-index:-251584512;mso-position-horizontal-relative:page;mso-position-vertical-relative:page" points="1in,152.15pt,73pt,152.15pt,73pt,112.55pt,1in,112.55pt,1in,152.15pt" coordsize="20,792" o:allowincell="f" fillcolor="black" stroked="f">
            <v:path arrowok="t"/>
            <w10:wrap anchorx="page" anchory="page"/>
          </v:polyline>
        </w:pict>
      </w:r>
      <w:r>
        <w:rPr>
          <w:color w:val="000000"/>
          <w:spacing w:val="-4"/>
        </w:rPr>
        <w:pict>
          <v:polyline id="_x0000_s1320" style="position:absolute;left:0;text-align:left;z-index:-251583488;mso-position-horizontal-relative:page;mso-position-vertical-relative:page" points="1in,152.65pt,72.5pt,152.65pt,72.5pt,152.15pt,1in,152.15pt,1in,152.65pt" coordsize="10,10" o:allowincell="f" fillcolor="black" stroked="f">
            <v:path arrowok="t"/>
            <w10:wrap anchorx="page" anchory="page"/>
          </v:polyline>
        </w:pict>
      </w:r>
      <w:r>
        <w:rPr>
          <w:color w:val="000000"/>
          <w:spacing w:val="-4"/>
        </w:rPr>
        <w:pict>
          <v:polyline id="_x0000_s1321" style="position:absolute;left:0;text-align:left;z-index:-251581440;mso-position-horizontal-relative:page;mso-position-vertical-relative:page" points="1in,152.65pt,72.5pt,152.65pt,72.5pt,152.15pt,1in,152.15pt,1in,152.65pt" coordsize="10,10" o:allowincell="f" fillcolor="black" stroked="f">
            <v:path arrowok="t"/>
            <w10:wrap anchorx="page" anchory="page"/>
          </v:polyline>
        </w:pict>
      </w:r>
      <w:r>
        <w:rPr>
          <w:color w:val="000000"/>
          <w:spacing w:val="-4"/>
        </w:rPr>
        <w:pict>
          <v:polyline id="_x0000_s1322" style="position:absolute;left:0;text-align:left;z-index:-251580416;mso-position-horizontal-relative:page;mso-position-vertical-relative:page" points="72.45pt,153.15pt,104.4pt,153.15pt,104.4pt,152.15pt,72.45pt,152.15pt,72.45pt,153.15pt" coordsize="639,20" o:allowincell="f" fillcolor="black" stroked="f">
            <v:path arrowok="t"/>
            <w10:wrap anchorx="page" anchory="page"/>
          </v:polyline>
        </w:pict>
      </w:r>
      <w:r>
        <w:rPr>
          <w:color w:val="000000"/>
          <w:spacing w:val="-4"/>
        </w:rPr>
        <w:pict>
          <v:polyline id="_x0000_s1323" style="position:absolute;left:0;text-align:left;z-index:-251578368;mso-position-horizontal-relative:page;mso-position-vertical-relative:page" points="104.4pt,152.15pt,105.4pt,152.15pt,105.4pt,112.55pt,104.4pt,112.55pt,104.4pt,152.15pt" coordsize="20,792" o:allowincell="f" fillcolor="black" stroked="f">
            <v:path arrowok="t"/>
            <w10:wrap anchorx="page" anchory="page"/>
          </v:polyline>
        </w:pict>
      </w:r>
      <w:r>
        <w:rPr>
          <w:color w:val="000000"/>
          <w:spacing w:val="-4"/>
        </w:rPr>
        <w:pict>
          <v:polyline id="_x0000_s1324" style="position:absolute;left:0;text-align:left;z-index:-251577344;mso-position-horizontal-relative:page;mso-position-vertical-relative:page" points="104.4pt,152.65pt,104.9pt,152.65pt,104.9pt,152.15pt,104.4pt,152.15pt,104.4pt,152.65pt" coordsize="10,10" o:allowincell="f" fillcolor="black" stroked="f">
            <v:path arrowok="t"/>
            <w10:wrap anchorx="page" anchory="page"/>
          </v:polyline>
        </w:pict>
      </w:r>
      <w:r>
        <w:rPr>
          <w:color w:val="000000"/>
          <w:spacing w:val="-4"/>
        </w:rPr>
        <w:pict>
          <v:polyline id="_x0000_s1325" style="position:absolute;left:0;text-align:left;z-index:-251576320;mso-position-horizontal-relative:page;mso-position-vertical-relative:page" points="104.85pt,153.15pt,347.4pt,153.15pt,347.4pt,152.15pt,104.85pt,152.15pt,104.85pt,153.15pt" coordsize="4851,20" o:allowincell="f" fillcolor="black" stroked="f">
            <v:path arrowok="t"/>
            <w10:wrap anchorx="page" anchory="page"/>
          </v:polyline>
        </w:pict>
      </w:r>
      <w:r>
        <w:rPr>
          <w:color w:val="000000"/>
          <w:spacing w:val="-4"/>
        </w:rPr>
        <w:pict>
          <v:polyline id="_x0000_s1326" style="position:absolute;left:0;text-align:left;z-index:-251575296;mso-position-horizontal-relative:page;mso-position-vertical-relative:page" points="347.4pt,152.15pt,348.4pt,152.15pt,348.4pt,112.55pt,347.4pt,112.55pt,347.4pt,152.15pt" coordsize="20,792" o:allowincell="f" fillcolor="black" stroked="f">
            <v:path arrowok="t"/>
            <w10:wrap anchorx="page" anchory="page"/>
          </v:polyline>
        </w:pict>
      </w:r>
      <w:r>
        <w:rPr>
          <w:color w:val="000000"/>
          <w:spacing w:val="-4"/>
        </w:rPr>
        <w:pict>
          <v:polyline id="_x0000_s1327" style="position:absolute;left:0;text-align:left;z-index:-251574272;mso-position-horizontal-relative:page;mso-position-vertical-relative:page" points="347.4pt,152.65pt,347.9pt,152.65pt,347.9pt,152.15pt,347.4pt,152.15pt,347.4pt,152.65pt" coordsize="10,10" o:allowincell="f" fillcolor="black" stroked="f">
            <v:path arrowok="t"/>
            <w10:wrap anchorx="page" anchory="page"/>
          </v:polyline>
        </w:pict>
      </w:r>
      <w:r>
        <w:rPr>
          <w:color w:val="000000"/>
          <w:spacing w:val="-4"/>
        </w:rPr>
        <w:pict>
          <v:polyline id="_x0000_s1328" style="position:absolute;left:0;text-align:left;z-index:-251572224;mso-position-horizontal-relative:page;mso-position-vertical-relative:page" points="347.85pt,153.15pt,423.95pt,153.15pt,423.95pt,152.15pt,347.85pt,152.15pt,347.85pt,153.15pt" coordsize="1522,20" o:allowincell="f" fillcolor="black" stroked="f">
            <v:path arrowok="t"/>
            <w10:wrap anchorx="page" anchory="page"/>
          </v:polyline>
        </w:pict>
      </w:r>
      <w:r>
        <w:rPr>
          <w:color w:val="000000"/>
          <w:spacing w:val="-4"/>
        </w:rPr>
        <w:pict>
          <v:polyline id="_x0000_s1329" style="position:absolute;left:0;text-align:left;z-index:-251570176;mso-position-horizontal-relative:page;mso-position-vertical-relative:page" points="423.95pt,152.15pt,424.95pt,152.15pt,424.95pt,112.55pt,423.95pt,112.55pt,423.95pt,152.15pt" coordsize="20,792" o:allowincell="f" fillcolor="black" stroked="f">
            <v:path arrowok="t"/>
            <w10:wrap anchorx="page" anchory="page"/>
          </v:polyline>
        </w:pict>
      </w:r>
      <w:r>
        <w:rPr>
          <w:color w:val="000000"/>
          <w:spacing w:val="-4"/>
        </w:rPr>
        <w:pict>
          <v:polyline id="_x0000_s1330" style="position:absolute;left:0;text-align:left;z-index:-251568128;mso-position-horizontal-relative:page;mso-position-vertical-relative:page" points="423.95pt,152.65pt,424.45pt,152.65pt,424.45pt,152.15pt,423.95pt,152.15pt,423.95pt,152.65pt" coordsize="10,10" o:allowincell="f" fillcolor="black" stroked="f">
            <v:path arrowok="t"/>
            <w10:wrap anchorx="page" anchory="page"/>
          </v:polyline>
        </w:pict>
      </w:r>
      <w:r>
        <w:rPr>
          <w:color w:val="000000"/>
          <w:spacing w:val="-4"/>
        </w:rPr>
        <w:pict>
          <v:polyline id="_x0000_s1331" style="position:absolute;left:0;text-align:left;z-index:-251566080;mso-position-horizontal-relative:page;mso-position-vertical-relative:page" points="424.4pt,153.15pt,550.8pt,153.15pt,550.8pt,152.15pt,424.4pt,152.15pt,424.4pt,153.15pt" coordsize="2528,20" o:allowincell="f" fillcolor="black" stroked="f">
            <v:path arrowok="t"/>
            <w10:wrap anchorx="page" anchory="page"/>
          </v:polyline>
        </w:pict>
      </w:r>
      <w:r>
        <w:rPr>
          <w:color w:val="000000"/>
          <w:spacing w:val="-4"/>
        </w:rPr>
        <w:pict>
          <v:polyline id="_x0000_s1332" style="position:absolute;left:0;text-align:left;z-index:-251564032;mso-position-horizontal-relative:page;mso-position-vertical-relative:page" points="550.8pt,152.15pt,551.8pt,152.15pt,551.8pt,112.55pt,550.8pt,112.55pt,550.8pt,152.15pt" coordsize="20,792" o:allowincell="f" fillcolor="black" stroked="f">
            <v:path arrowok="t"/>
            <w10:wrap anchorx="page" anchory="page"/>
          </v:polyline>
        </w:pict>
      </w:r>
      <w:r>
        <w:rPr>
          <w:color w:val="000000"/>
          <w:spacing w:val="-4"/>
        </w:rPr>
        <w:pict>
          <v:polyline id="_x0000_s1333" style="position:absolute;left:0;text-align:left;z-index:-251560960;mso-position-horizontal-relative:page;mso-position-vertical-relative:page" points="550.8pt,152.65pt,551.3pt,152.65pt,551.3pt,152.15pt,550.8pt,152.15pt,550.8pt,152.65pt" coordsize="10,10" o:allowincell="f" fillcolor="black" stroked="f">
            <v:path arrowok="t"/>
            <w10:wrap anchorx="page" anchory="page"/>
          </v:polyline>
        </w:pict>
      </w:r>
      <w:r>
        <w:rPr>
          <w:color w:val="000000"/>
          <w:spacing w:val="-4"/>
        </w:rPr>
        <w:pict>
          <v:polyline id="_x0000_s1334" style="position:absolute;left:0;text-align:left;z-index:-251558912;mso-position-horizontal-relative:page;mso-position-vertical-relative:page" points="550.8pt,152.65pt,551.3pt,152.65pt,551.3pt,152.15pt,550.8pt,152.15pt,550.8pt,152.65pt" coordsize="10,10" o:allowincell="f" fillcolor="black" stroked="f">
            <v:path arrowok="t"/>
            <w10:wrap anchorx="page" anchory="page"/>
          </v:polyline>
        </w:pict>
      </w:r>
    </w:p>
    <w:p w:rsidR="00176D11" w:rsidRDefault="00176D11">
      <w:pPr>
        <w:autoSpaceDE w:val="0"/>
        <w:autoSpaceDN w:val="0"/>
        <w:adjustRightInd w:val="0"/>
        <w:rPr>
          <w:color w:val="000000"/>
          <w:spacing w:val="-4"/>
        </w:rPr>
        <w:sectPr w:rsidR="00176D11">
          <w:headerReference w:type="even" r:id="rId482"/>
          <w:headerReference w:type="default" r:id="rId483"/>
          <w:footerReference w:type="even" r:id="rId484"/>
          <w:footerReference w:type="default" r:id="rId485"/>
          <w:headerReference w:type="first" r:id="rId486"/>
          <w:footerReference w:type="first" r:id="rId487"/>
          <w:pgSz w:w="12240" w:h="15840" w:orient="landscape"/>
          <w:pgMar w:top="0" w:right="0" w:bottom="0" w:left="0" w:header="720" w:footer="720" w:gutter="0"/>
          <w:cols w:space="720"/>
        </w:sectPr>
      </w:pPr>
    </w:p>
    <w:p w:rsidR="00176D11" w:rsidRDefault="00176D11">
      <w:pPr>
        <w:autoSpaceDE w:val="0"/>
        <w:autoSpaceDN w:val="0"/>
        <w:adjustRightInd w:val="0"/>
        <w:spacing w:line="240" w:lineRule="exact"/>
        <w:rPr>
          <w:color w:val="000000"/>
          <w:spacing w:val="-4"/>
        </w:rPr>
      </w:pPr>
      <w:bookmarkStart w:id="65" w:name="Pg65"/>
      <w:bookmarkEnd w:id="65"/>
    </w:p>
    <w:p w:rsidR="00176D11" w:rsidRDefault="00176D11">
      <w:pPr>
        <w:autoSpaceDE w:val="0"/>
        <w:autoSpaceDN w:val="0"/>
        <w:adjustRightInd w:val="0"/>
        <w:spacing w:line="276" w:lineRule="exact"/>
        <w:ind w:left="1440"/>
        <w:rPr>
          <w:color w:val="000000"/>
          <w:spacing w:val="-4"/>
        </w:rPr>
      </w:pPr>
    </w:p>
    <w:p w:rsidR="00176D11" w:rsidRDefault="009403F5">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2472</w:t>
      </w: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9403F5">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176D11" w:rsidRDefault="009403F5">
      <w:pPr>
        <w:autoSpaceDE w:val="0"/>
        <w:autoSpaceDN w:val="0"/>
        <w:adjustRightInd w:val="0"/>
        <w:spacing w:before="221" w:line="276" w:lineRule="exact"/>
        <w:ind w:left="4356"/>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176D11" w:rsidRDefault="009403F5">
      <w:pPr>
        <w:tabs>
          <w:tab w:val="left" w:pos="2160"/>
        </w:tabs>
        <w:autoSpaceDE w:val="0"/>
        <w:autoSpaceDN w:val="0"/>
        <w:adjustRightInd w:val="0"/>
        <w:spacing w:before="254" w:line="276" w:lineRule="exact"/>
        <w:ind w:left="1440"/>
        <w:rPr>
          <w:rFonts w:ascii="Times New Roman Bold" w:hAnsi="Times New Roman Bold"/>
          <w:color w:val="000000"/>
          <w:spacing w:val="-3"/>
        </w:rPr>
      </w:pPr>
      <w:r>
        <w:rPr>
          <w:color w:val="000000"/>
          <w:spacing w:val="-3"/>
        </w:rPr>
        <w:t>1</w:t>
      </w:r>
      <w:r>
        <w:rPr>
          <w:rFonts w:ascii="Times New Roman Bold" w:hAnsi="Times New Roman Bold"/>
          <w:color w:val="000000"/>
          <w:spacing w:val="-3"/>
        </w:rPr>
        <w:t>.</w:t>
      </w:r>
      <w:r>
        <w:rPr>
          <w:rFonts w:ascii="Times New Roman Bold" w:hAnsi="Times New Roman Bold"/>
          <w:color w:val="000000"/>
          <w:spacing w:val="-3"/>
        </w:rPr>
        <w:tab/>
        <w:t>CRIS Rights</w:t>
      </w:r>
    </w:p>
    <w:p w:rsidR="00176D11" w:rsidRDefault="009403F5">
      <w:pPr>
        <w:autoSpaceDE w:val="0"/>
        <w:autoSpaceDN w:val="0"/>
        <w:adjustRightInd w:val="0"/>
        <w:spacing w:before="265" w:line="288" w:lineRule="exact"/>
        <w:ind w:left="1440" w:right="1314" w:firstLine="720"/>
        <w:rPr>
          <w:color w:val="000000"/>
          <w:spacing w:val="-2"/>
        </w:rPr>
      </w:pPr>
      <w:r>
        <w:rPr>
          <w:color w:val="000000"/>
          <w:spacing w:val="-2"/>
        </w:rPr>
        <w:t>On January 31, 2017, FERC granted a limited one-time waiver in Docket No. ER17-505-</w:t>
      </w:r>
      <w:r>
        <w:rPr>
          <w:color w:val="000000"/>
          <w:spacing w:val="-2"/>
        </w:rPr>
        <w:br/>
      </w:r>
      <w:r>
        <w:rPr>
          <w:color w:val="000000"/>
          <w:spacing w:val="-2"/>
        </w:rPr>
        <w:t xml:space="preserve">000 to Transmission Developer’s request to waive certain provisions of the NYISO OATT and </w:t>
      </w:r>
      <w:r>
        <w:rPr>
          <w:color w:val="000000"/>
          <w:spacing w:val="-2"/>
        </w:rPr>
        <w:br/>
        <w:t xml:space="preserve">Services Tariff to allow the Transmission Developer to enter the NYISO’s 2017 Class Year </w:t>
      </w:r>
      <w:r>
        <w:rPr>
          <w:color w:val="000000"/>
          <w:spacing w:val="-2"/>
        </w:rPr>
        <w:br/>
        <w:t>Interconnection Facilities Study for the deliverability evaluation of the T</w:t>
      </w:r>
      <w:r>
        <w:rPr>
          <w:color w:val="000000"/>
          <w:spacing w:val="-2"/>
        </w:rPr>
        <w:t xml:space="preserve">ransmission Project’s </w:t>
      </w:r>
      <w:r>
        <w:rPr>
          <w:color w:val="000000"/>
          <w:spacing w:val="-2"/>
        </w:rPr>
        <w:br/>
        <w:t xml:space="preserve">requested CRIS.  Transmission Developer participated in the 2017 Class Year Interconnection </w:t>
      </w:r>
      <w:r>
        <w:rPr>
          <w:color w:val="000000"/>
          <w:spacing w:val="-2"/>
        </w:rPr>
        <w:br/>
        <w:t xml:space="preserve">Facilities Study as a Class Year Transmission Project for purposes of evaluating the </w:t>
      </w:r>
      <w:r>
        <w:rPr>
          <w:color w:val="000000"/>
          <w:spacing w:val="-2"/>
        </w:rPr>
        <w:br/>
        <w:t>deliverability of the CRIS corresponding to the increm</w:t>
      </w:r>
      <w:r>
        <w:rPr>
          <w:color w:val="000000"/>
          <w:spacing w:val="-2"/>
        </w:rPr>
        <w:t xml:space="preserve">ental transmission capacity created by the </w:t>
      </w:r>
      <w:r>
        <w:rPr>
          <w:color w:val="000000"/>
          <w:spacing w:val="-2"/>
        </w:rPr>
        <w:br/>
        <w:t xml:space="preserve">Transmission Project and its Network Upgrade Facilities.  Transmission Developer’s requested </w:t>
      </w:r>
    </w:p>
    <w:p w:rsidR="00176D11" w:rsidRDefault="009403F5">
      <w:pPr>
        <w:autoSpaceDE w:val="0"/>
        <w:autoSpaceDN w:val="0"/>
        <w:adjustRightInd w:val="0"/>
        <w:spacing w:before="22" w:line="276" w:lineRule="exact"/>
        <w:ind w:left="1440"/>
        <w:rPr>
          <w:color w:val="000000"/>
          <w:spacing w:val="-2"/>
        </w:rPr>
      </w:pPr>
      <w:r>
        <w:rPr>
          <w:color w:val="000000"/>
          <w:spacing w:val="-2"/>
        </w:rPr>
        <w:t xml:space="preserve">80 MW of CRIS was determined to be fully deliverable, and the Transmission Developer </w:t>
      </w:r>
    </w:p>
    <w:p w:rsidR="00176D11" w:rsidRDefault="009403F5">
      <w:pPr>
        <w:autoSpaceDE w:val="0"/>
        <w:autoSpaceDN w:val="0"/>
        <w:adjustRightInd w:val="0"/>
        <w:spacing w:before="4" w:line="276" w:lineRule="exact"/>
        <w:ind w:left="1440"/>
        <w:rPr>
          <w:color w:val="000000"/>
          <w:spacing w:val="-2"/>
        </w:rPr>
      </w:pPr>
      <w:r>
        <w:rPr>
          <w:color w:val="000000"/>
          <w:spacing w:val="-2"/>
        </w:rPr>
        <w:t xml:space="preserve">accepted its deliverable MW and </w:t>
      </w:r>
      <w:r>
        <w:rPr>
          <w:color w:val="000000"/>
          <w:spacing w:val="-2"/>
        </w:rPr>
        <w:t xml:space="preserve">completed Class Year 2017 as part of Class Year 2017-1. </w:t>
      </w:r>
    </w:p>
    <w:p w:rsidR="00176D11" w:rsidRDefault="009403F5">
      <w:pPr>
        <w:autoSpaceDE w:val="0"/>
        <w:autoSpaceDN w:val="0"/>
        <w:adjustRightInd w:val="0"/>
        <w:spacing w:line="290" w:lineRule="exact"/>
        <w:ind w:left="1440" w:right="1442"/>
        <w:jc w:val="both"/>
        <w:rPr>
          <w:color w:val="000000"/>
          <w:spacing w:val="-3"/>
        </w:rPr>
      </w:pPr>
      <w:r>
        <w:rPr>
          <w:color w:val="000000"/>
          <w:spacing w:val="-2"/>
        </w:rPr>
        <w:t xml:space="preserve">Transmission Developer is, therefore, eligible to receive External-to-ROS Deliverability Rights corresponding to its 80 MW of deliverable CRIS, subject to the eligibility requirements in the </w:t>
      </w:r>
      <w:r>
        <w:rPr>
          <w:color w:val="000000"/>
          <w:spacing w:val="-3"/>
        </w:rPr>
        <w:t>ISO Proc</w:t>
      </w:r>
      <w:r>
        <w:rPr>
          <w:color w:val="000000"/>
          <w:spacing w:val="-3"/>
        </w:rPr>
        <w:t xml:space="preserve">edures. </w:t>
      </w:r>
    </w:p>
    <w:p w:rsidR="00176D11" w:rsidRDefault="009403F5">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Outage Requirements</w:t>
      </w:r>
    </w:p>
    <w:p w:rsidR="00176D11" w:rsidRDefault="009403F5">
      <w:pPr>
        <w:autoSpaceDE w:val="0"/>
        <w:autoSpaceDN w:val="0"/>
        <w:adjustRightInd w:val="0"/>
        <w:spacing w:before="271" w:line="276" w:lineRule="exact"/>
        <w:ind w:left="2160"/>
        <w:rPr>
          <w:color w:val="000000"/>
          <w:spacing w:val="-2"/>
        </w:rPr>
      </w:pPr>
      <w:r>
        <w:rPr>
          <w:color w:val="000000"/>
          <w:spacing w:val="-2"/>
        </w:rPr>
        <w:t xml:space="preserve">Specific outage requirements shall be identified, and detailed outage plans developed, </w:t>
      </w:r>
    </w:p>
    <w:p w:rsidR="00176D11" w:rsidRDefault="009403F5">
      <w:pPr>
        <w:autoSpaceDE w:val="0"/>
        <w:autoSpaceDN w:val="0"/>
        <w:adjustRightInd w:val="0"/>
        <w:spacing w:line="280" w:lineRule="exact"/>
        <w:ind w:left="1440" w:right="1337"/>
        <w:jc w:val="both"/>
        <w:rPr>
          <w:color w:val="000000"/>
          <w:spacing w:val="-2"/>
        </w:rPr>
      </w:pPr>
      <w:r>
        <w:rPr>
          <w:color w:val="000000"/>
          <w:spacing w:val="-2"/>
        </w:rPr>
        <w:t xml:space="preserve">during final engineering.  For purposes of coordinating the outages required to perform the work </w:t>
      </w:r>
      <w:r>
        <w:rPr>
          <w:color w:val="000000"/>
          <w:spacing w:val="-2"/>
        </w:rPr>
        <w:br/>
        <w:t>under this Agreement, the Connecting T</w:t>
      </w:r>
      <w:r>
        <w:rPr>
          <w:color w:val="000000"/>
          <w:spacing w:val="-2"/>
        </w:rPr>
        <w:t xml:space="preserve">ransmission Owner provides the following information: </w:t>
      </w:r>
    </w:p>
    <w:p w:rsidR="00176D11" w:rsidRDefault="009403F5">
      <w:pPr>
        <w:autoSpaceDE w:val="0"/>
        <w:autoSpaceDN w:val="0"/>
        <w:adjustRightInd w:val="0"/>
        <w:spacing w:before="225" w:line="276" w:lineRule="exact"/>
        <w:ind w:left="2160"/>
        <w:rPr>
          <w:color w:val="000000"/>
        </w:rPr>
      </w:pPr>
      <w:r>
        <w:rPr>
          <w:color w:val="000000"/>
        </w:rPr>
        <w:t xml:space="preserve">For the Alcoa-Dennison Line 12 reconductoring, an outage on Line 12 and APGI’s Line </w:t>
      </w:r>
    </w:p>
    <w:p w:rsidR="00176D11" w:rsidRDefault="009403F5">
      <w:pPr>
        <w:autoSpaceDE w:val="0"/>
        <w:autoSpaceDN w:val="0"/>
        <w:adjustRightInd w:val="0"/>
        <w:spacing w:before="4" w:line="276" w:lineRule="exact"/>
        <w:ind w:left="1440"/>
        <w:rPr>
          <w:color w:val="000000"/>
          <w:spacing w:val="-3"/>
        </w:rPr>
      </w:pPr>
      <w:r>
        <w:rPr>
          <w:color w:val="000000"/>
          <w:spacing w:val="-3"/>
        </w:rPr>
        <w:t xml:space="preserve">10 will be required. </w:t>
      </w:r>
    </w:p>
    <w:p w:rsidR="00176D11" w:rsidRDefault="009403F5">
      <w:pPr>
        <w:autoSpaceDE w:val="0"/>
        <w:autoSpaceDN w:val="0"/>
        <w:adjustRightInd w:val="0"/>
        <w:spacing w:before="261" w:line="280" w:lineRule="exact"/>
        <w:ind w:left="1440" w:right="1191" w:firstLine="720"/>
        <w:jc w:val="both"/>
        <w:rPr>
          <w:color w:val="000000"/>
          <w:spacing w:val="-5"/>
        </w:rPr>
      </w:pPr>
      <w:r>
        <w:rPr>
          <w:color w:val="000000"/>
          <w:spacing w:val="-4"/>
        </w:rPr>
        <w:t xml:space="preserve">To complete the Network Upgrade Facilities at Dennison Substation, the following outages </w:t>
      </w:r>
      <w:r>
        <w:rPr>
          <w:color w:val="000000"/>
          <w:spacing w:val="-5"/>
        </w:rPr>
        <w:t xml:space="preserve">may be required: </w:t>
      </w:r>
    </w:p>
    <w:p w:rsidR="00176D11" w:rsidRDefault="00176D11">
      <w:pPr>
        <w:autoSpaceDE w:val="0"/>
        <w:autoSpaceDN w:val="0"/>
        <w:adjustRightInd w:val="0"/>
        <w:spacing w:line="276" w:lineRule="exact"/>
        <w:ind w:left="1800"/>
        <w:rPr>
          <w:color w:val="000000"/>
          <w:spacing w:val="-5"/>
        </w:rPr>
      </w:pPr>
    </w:p>
    <w:p w:rsidR="00176D11" w:rsidRDefault="009403F5">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Dennison-Boundary Line 1 outage to replace the incoming conductors; </w:t>
      </w:r>
    </w:p>
    <w:p w:rsidR="00176D11" w:rsidRDefault="009403F5">
      <w:pPr>
        <w:tabs>
          <w:tab w:val="left" w:pos="2160"/>
        </w:tabs>
        <w:autoSpaceDE w:val="0"/>
        <w:autoSpaceDN w:val="0"/>
        <w:adjustRightInd w:val="0"/>
        <w:spacing w:before="1" w:line="280" w:lineRule="exact"/>
        <w:ind w:left="1800" w:right="1250"/>
        <w:jc w:val="both"/>
        <w:rPr>
          <w:color w:val="000000"/>
          <w:spacing w:val="-3"/>
        </w:rPr>
      </w:pPr>
      <w:r>
        <w:rPr>
          <w:color w:val="000000"/>
        </w:rPr>
        <w:t>•</w:t>
      </w:r>
      <w:r>
        <w:rPr>
          <w:rFonts w:ascii="Arial" w:hAnsi="Arial"/>
          <w:color w:val="000000"/>
        </w:rPr>
        <w:t xml:space="preserve"> </w:t>
      </w:r>
      <w:r>
        <w:rPr>
          <w:color w:val="000000"/>
        </w:rPr>
        <w:t xml:space="preserve">  Dennison-Boundary Line 2 outage to replace the two wave traps/coupling capacitors and </w:t>
      </w:r>
      <w:r>
        <w:rPr>
          <w:color w:val="000000"/>
        </w:rPr>
        <w:br/>
      </w:r>
      <w:r>
        <w:rPr>
          <w:color w:val="000000"/>
        </w:rPr>
        <w:tab/>
      </w:r>
      <w:r>
        <w:rPr>
          <w:color w:val="000000"/>
          <w:spacing w:val="-3"/>
        </w:rPr>
        <w:t xml:space="preserve">incoming conductor; </w:t>
      </w:r>
    </w:p>
    <w:p w:rsidR="00176D11" w:rsidRDefault="009403F5">
      <w:pPr>
        <w:tabs>
          <w:tab w:val="left" w:pos="2160"/>
        </w:tabs>
        <w:autoSpaceDE w:val="0"/>
        <w:autoSpaceDN w:val="0"/>
        <w:adjustRightInd w:val="0"/>
        <w:spacing w:before="20" w:line="280" w:lineRule="exact"/>
        <w:ind w:left="1800" w:right="1247"/>
        <w:jc w:val="both"/>
        <w:rPr>
          <w:color w:val="000000"/>
          <w:spacing w:val="-3"/>
        </w:rPr>
      </w:pPr>
      <w:r>
        <w:rPr>
          <w:color w:val="000000"/>
          <w:w w:val="102"/>
        </w:rPr>
        <w:t>•</w:t>
      </w:r>
      <w:r>
        <w:rPr>
          <w:rFonts w:ascii="Arial" w:hAnsi="Arial"/>
          <w:color w:val="000000"/>
          <w:w w:val="102"/>
        </w:rPr>
        <w:t xml:space="preserve"> </w:t>
      </w:r>
      <w:r>
        <w:rPr>
          <w:color w:val="000000"/>
          <w:w w:val="102"/>
        </w:rPr>
        <w:t xml:space="preserve">  Alcoa-Dennison Line 12 outage to replace incoming conductor and the incoming wave </w:t>
      </w:r>
      <w:r>
        <w:rPr>
          <w:color w:val="000000"/>
          <w:w w:val="102"/>
        </w:rPr>
        <w:br/>
      </w:r>
      <w:r>
        <w:rPr>
          <w:color w:val="000000"/>
          <w:w w:val="102"/>
        </w:rPr>
        <w:tab/>
      </w:r>
      <w:r>
        <w:rPr>
          <w:color w:val="000000"/>
          <w:spacing w:val="-3"/>
        </w:rPr>
        <w:t xml:space="preserve">trap/coupling capacitor. </w:t>
      </w:r>
    </w:p>
    <w:p w:rsidR="00176D11" w:rsidRDefault="009403F5">
      <w:pPr>
        <w:autoSpaceDE w:val="0"/>
        <w:autoSpaceDN w:val="0"/>
        <w:adjustRightInd w:val="0"/>
        <w:spacing w:before="260" w:line="280" w:lineRule="exact"/>
        <w:ind w:left="1440" w:right="1247" w:firstLine="720"/>
        <w:jc w:val="both"/>
        <w:rPr>
          <w:color w:val="000000"/>
          <w:spacing w:val="-3"/>
        </w:rPr>
      </w:pPr>
      <w:r>
        <w:rPr>
          <w:color w:val="000000"/>
        </w:rPr>
        <w:t xml:space="preserve">To complete the Network Upgrade Facilities at Alcoa Substation, the following outages </w:t>
      </w:r>
      <w:r>
        <w:rPr>
          <w:color w:val="000000"/>
          <w:spacing w:val="-3"/>
        </w:rPr>
        <w:t xml:space="preserve">may be required: </w:t>
      </w:r>
    </w:p>
    <w:p w:rsidR="00176D11" w:rsidRDefault="00176D11">
      <w:pPr>
        <w:autoSpaceDE w:val="0"/>
        <w:autoSpaceDN w:val="0"/>
        <w:adjustRightInd w:val="0"/>
        <w:spacing w:line="276" w:lineRule="exact"/>
        <w:ind w:left="1800"/>
        <w:rPr>
          <w:color w:val="000000"/>
          <w:spacing w:val="-3"/>
        </w:rPr>
      </w:pPr>
    </w:p>
    <w:p w:rsidR="00176D11" w:rsidRDefault="009403F5">
      <w:pPr>
        <w:autoSpaceDE w:val="0"/>
        <w:autoSpaceDN w:val="0"/>
        <w:adjustRightInd w:val="0"/>
        <w:spacing w:before="8"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Alcoa-Dennison Line 12 outage to complete station reconductoring; </w:t>
      </w:r>
    </w:p>
    <w:p w:rsidR="00176D11" w:rsidRDefault="009403F5">
      <w:pPr>
        <w:tabs>
          <w:tab w:val="left" w:pos="2160"/>
        </w:tabs>
        <w:autoSpaceDE w:val="0"/>
        <w:autoSpaceDN w:val="0"/>
        <w:adjustRightInd w:val="0"/>
        <w:spacing w:before="21" w:line="280" w:lineRule="exact"/>
        <w:ind w:left="1800" w:right="1248"/>
        <w:jc w:val="both"/>
        <w:rPr>
          <w:color w:val="000000"/>
          <w:spacing w:val="-3"/>
        </w:rPr>
      </w:pPr>
      <w:r>
        <w:rPr>
          <w:color w:val="000000"/>
        </w:rPr>
        <w:t>•</w:t>
      </w:r>
      <w:r>
        <w:rPr>
          <w:rFonts w:ascii="Arial" w:hAnsi="Arial"/>
          <w:color w:val="000000"/>
        </w:rPr>
        <w:t xml:space="preserve"> </w:t>
      </w:r>
      <w:r>
        <w:rPr>
          <w:color w:val="000000"/>
        </w:rPr>
        <w:t xml:space="preserve">  Tie bus breaker R8105 and the Alcoa owned station end will need to be out of service to </w:t>
      </w:r>
      <w:r>
        <w:rPr>
          <w:color w:val="000000"/>
        </w:rPr>
        <w:br/>
      </w:r>
      <w:r>
        <w:rPr>
          <w:color w:val="000000"/>
        </w:rPr>
        <w:tab/>
      </w:r>
      <w:r>
        <w:rPr>
          <w:color w:val="000000"/>
          <w:spacing w:val="-3"/>
        </w:rPr>
        <w:t xml:space="preserve">replace disconnect switch DS8107; </w:t>
      </w:r>
    </w:p>
    <w:p w:rsidR="00176D11" w:rsidRDefault="009403F5">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Alcoa-Dennison Line 12 outage to complete wave trap replacement; and </w:t>
      </w:r>
    </w:p>
    <w:p w:rsidR="00176D11" w:rsidRDefault="009403F5">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Bus outage to replace surge arresters. </w:t>
      </w:r>
    </w:p>
    <w:p w:rsidR="00176D11" w:rsidRDefault="00176D11">
      <w:pPr>
        <w:autoSpaceDE w:val="0"/>
        <w:autoSpaceDN w:val="0"/>
        <w:adjustRightInd w:val="0"/>
        <w:spacing w:line="276" w:lineRule="exact"/>
        <w:ind w:left="5940"/>
        <w:rPr>
          <w:color w:val="000000"/>
          <w:spacing w:val="-1"/>
        </w:rPr>
      </w:pPr>
    </w:p>
    <w:p w:rsidR="00176D11" w:rsidRDefault="009403F5">
      <w:pPr>
        <w:autoSpaceDE w:val="0"/>
        <w:autoSpaceDN w:val="0"/>
        <w:adjustRightInd w:val="0"/>
        <w:spacing w:before="88" w:line="276" w:lineRule="exact"/>
        <w:ind w:left="5940"/>
        <w:rPr>
          <w:color w:val="000000"/>
          <w:spacing w:val="-3"/>
        </w:rPr>
      </w:pPr>
      <w:r>
        <w:rPr>
          <w:color w:val="000000"/>
          <w:spacing w:val="-3"/>
        </w:rPr>
        <w:t xml:space="preserve">C-1 </w:t>
      </w:r>
    </w:p>
    <w:p w:rsidR="00176D11" w:rsidRDefault="00176D11">
      <w:pPr>
        <w:autoSpaceDE w:val="0"/>
        <w:autoSpaceDN w:val="0"/>
        <w:adjustRightInd w:val="0"/>
        <w:rPr>
          <w:color w:val="000000"/>
          <w:spacing w:val="-3"/>
        </w:rPr>
        <w:sectPr w:rsidR="00176D11">
          <w:headerReference w:type="even" r:id="rId488"/>
          <w:headerReference w:type="default" r:id="rId489"/>
          <w:footerReference w:type="even" r:id="rId490"/>
          <w:footerReference w:type="default" r:id="rId491"/>
          <w:headerReference w:type="first" r:id="rId492"/>
          <w:footerReference w:type="first" r:id="rId493"/>
          <w:pgSz w:w="12240" w:h="15840" w:orient="landscape"/>
          <w:pgMar w:top="0" w:right="0" w:bottom="0" w:left="0" w:header="720" w:footer="720" w:gutter="0"/>
          <w:cols w:space="720"/>
        </w:sectPr>
      </w:pPr>
    </w:p>
    <w:p w:rsidR="00176D11" w:rsidRDefault="00176D11">
      <w:pPr>
        <w:autoSpaceDE w:val="0"/>
        <w:autoSpaceDN w:val="0"/>
        <w:adjustRightInd w:val="0"/>
        <w:spacing w:line="240" w:lineRule="exact"/>
        <w:rPr>
          <w:color w:val="000000"/>
          <w:spacing w:val="-3"/>
        </w:rPr>
      </w:pPr>
      <w:bookmarkStart w:id="66" w:name="Pg66"/>
      <w:bookmarkEnd w:id="66"/>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80" w:lineRule="exact"/>
        <w:ind w:left="1440"/>
        <w:jc w:val="both"/>
        <w:rPr>
          <w:rFonts w:ascii="Times New Roman Bold" w:hAnsi="Times New Roman Bold"/>
          <w:color w:val="000000"/>
          <w:spacing w:val="-3"/>
        </w:rPr>
      </w:pPr>
    </w:p>
    <w:p w:rsidR="00176D11" w:rsidRDefault="00176D11">
      <w:pPr>
        <w:autoSpaceDE w:val="0"/>
        <w:autoSpaceDN w:val="0"/>
        <w:adjustRightInd w:val="0"/>
        <w:spacing w:line="280" w:lineRule="exact"/>
        <w:ind w:left="1440"/>
        <w:jc w:val="both"/>
        <w:rPr>
          <w:rFonts w:ascii="Times New Roman Bold" w:hAnsi="Times New Roman Bold"/>
          <w:color w:val="000000"/>
          <w:spacing w:val="-3"/>
        </w:rPr>
      </w:pPr>
    </w:p>
    <w:p w:rsidR="00176D11" w:rsidRDefault="009403F5">
      <w:pPr>
        <w:autoSpaceDE w:val="0"/>
        <w:autoSpaceDN w:val="0"/>
        <w:adjustRightInd w:val="0"/>
        <w:spacing w:before="141" w:line="280" w:lineRule="exact"/>
        <w:ind w:left="1440" w:right="1247" w:firstLine="720"/>
        <w:jc w:val="both"/>
        <w:rPr>
          <w:color w:val="000000"/>
          <w:spacing w:val="-1"/>
        </w:rPr>
      </w:pPr>
      <w:r>
        <w:rPr>
          <w:color w:val="000000"/>
          <w:spacing w:val="-1"/>
        </w:rPr>
        <w:t xml:space="preserve">Load at risk is not a concern for the Line 12 outages.  However, short outage durations (3 </w:t>
      </w:r>
      <w:r>
        <w:rPr>
          <w:color w:val="000000"/>
          <w:spacing w:val="-1"/>
        </w:rPr>
        <w:t xml:space="preserve">days or less) of Line 12 and Alcoa switch DS8107 are preferred for system stability. </w:t>
      </w:r>
    </w:p>
    <w:p w:rsidR="00176D11" w:rsidRDefault="009403F5">
      <w:pPr>
        <w:tabs>
          <w:tab w:val="left" w:pos="1800"/>
        </w:tabs>
        <w:autoSpaceDE w:val="0"/>
        <w:autoSpaceDN w:val="0"/>
        <w:adjustRightInd w:val="0"/>
        <w:spacing w:before="280" w:line="280" w:lineRule="exact"/>
        <w:ind w:left="1440" w:right="1248"/>
        <w:jc w:val="both"/>
        <w:rPr>
          <w:color w:val="000000"/>
          <w:spacing w:val="-3"/>
        </w:rPr>
      </w:pPr>
      <w:r>
        <w:rPr>
          <w:color w:val="000000"/>
          <w:w w:val="105"/>
        </w:rPr>
        <w:t>•</w:t>
      </w:r>
      <w:r>
        <w:rPr>
          <w:rFonts w:ascii="Arial" w:hAnsi="Arial"/>
          <w:color w:val="000000"/>
          <w:w w:val="105"/>
        </w:rPr>
        <w:t xml:space="preserve"> </w:t>
      </w:r>
      <w:r>
        <w:rPr>
          <w:color w:val="000000"/>
          <w:w w:val="105"/>
        </w:rPr>
        <w:t xml:space="preserve">  Outages shall comply with the Connecting Transmission Owner’s Transmission Control </w:t>
      </w:r>
      <w:r>
        <w:rPr>
          <w:color w:val="000000"/>
          <w:w w:val="105"/>
        </w:rPr>
        <w:br/>
      </w:r>
      <w:r>
        <w:rPr>
          <w:color w:val="000000"/>
          <w:w w:val="105"/>
        </w:rPr>
        <w:tab/>
      </w:r>
      <w:r>
        <w:rPr>
          <w:color w:val="000000"/>
          <w:spacing w:val="-3"/>
        </w:rPr>
        <w:t xml:space="preserve">Center’s Application of Reliability Rules Policy (PCP&amp;P 7.1). </w:t>
      </w: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176D11">
      <w:pPr>
        <w:autoSpaceDE w:val="0"/>
        <w:autoSpaceDN w:val="0"/>
        <w:adjustRightInd w:val="0"/>
        <w:spacing w:line="276" w:lineRule="exact"/>
        <w:ind w:left="5940"/>
        <w:rPr>
          <w:color w:val="000000"/>
          <w:spacing w:val="-3"/>
        </w:rPr>
      </w:pPr>
    </w:p>
    <w:p w:rsidR="00176D11" w:rsidRDefault="009403F5">
      <w:pPr>
        <w:autoSpaceDE w:val="0"/>
        <w:autoSpaceDN w:val="0"/>
        <w:adjustRightInd w:val="0"/>
        <w:spacing w:before="148" w:line="276" w:lineRule="exact"/>
        <w:ind w:left="5940"/>
        <w:rPr>
          <w:color w:val="000000"/>
          <w:spacing w:val="-3"/>
        </w:rPr>
      </w:pPr>
      <w:r>
        <w:rPr>
          <w:color w:val="000000"/>
          <w:spacing w:val="-3"/>
        </w:rPr>
        <w:t xml:space="preserve">C-2 </w:t>
      </w:r>
    </w:p>
    <w:p w:rsidR="00176D11" w:rsidRDefault="00176D11">
      <w:pPr>
        <w:autoSpaceDE w:val="0"/>
        <w:autoSpaceDN w:val="0"/>
        <w:adjustRightInd w:val="0"/>
        <w:rPr>
          <w:color w:val="000000"/>
          <w:spacing w:val="-3"/>
        </w:rPr>
        <w:sectPr w:rsidR="00176D11">
          <w:headerReference w:type="even" r:id="rId494"/>
          <w:headerReference w:type="default" r:id="rId495"/>
          <w:footerReference w:type="even" r:id="rId496"/>
          <w:footerReference w:type="default" r:id="rId497"/>
          <w:headerReference w:type="first" r:id="rId498"/>
          <w:footerReference w:type="first" r:id="rId499"/>
          <w:pgSz w:w="12240" w:h="15840" w:orient="landscape"/>
          <w:pgMar w:top="0" w:right="0" w:bottom="0" w:left="0" w:header="720" w:footer="720" w:gutter="0"/>
          <w:cols w:space="720"/>
        </w:sectPr>
      </w:pPr>
    </w:p>
    <w:p w:rsidR="00176D11" w:rsidRDefault="00176D11">
      <w:pPr>
        <w:autoSpaceDE w:val="0"/>
        <w:autoSpaceDN w:val="0"/>
        <w:adjustRightInd w:val="0"/>
        <w:spacing w:line="240" w:lineRule="exact"/>
        <w:rPr>
          <w:color w:val="000000"/>
          <w:spacing w:val="-3"/>
        </w:rPr>
      </w:pPr>
      <w:bookmarkStart w:id="67" w:name="Pg67"/>
      <w:bookmarkEnd w:id="67"/>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2472</w:t>
      </w: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9403F5">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D</w:t>
      </w:r>
    </w:p>
    <w:p w:rsidR="00176D11" w:rsidRDefault="009403F5">
      <w:pPr>
        <w:autoSpaceDE w:val="0"/>
        <w:autoSpaceDN w:val="0"/>
        <w:adjustRightInd w:val="0"/>
        <w:spacing w:before="221"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176D11" w:rsidRDefault="009403F5">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176D11" w:rsidRDefault="009403F5">
      <w:pPr>
        <w:autoSpaceDE w:val="0"/>
        <w:autoSpaceDN w:val="0"/>
        <w:adjustRightInd w:val="0"/>
        <w:spacing w:before="4" w:line="276" w:lineRule="exact"/>
        <w:ind w:left="1440" w:right="1336"/>
        <w:rPr>
          <w:color w:val="000000"/>
          <w:spacing w:val="-2"/>
        </w:rPr>
      </w:pPr>
      <w:r>
        <w:rPr>
          <w:color w:val="000000"/>
          <w:spacing w:val="-2"/>
        </w:rPr>
        <w:t xml:space="preserve">operations and control hardware and software is essential to ensure day-to-day New York State Transmission System reliability and operational security.  The Commission will expect the </w:t>
      </w:r>
      <w:r>
        <w:rPr>
          <w:color w:val="000000"/>
          <w:spacing w:val="-2"/>
        </w:rPr>
        <w:br/>
        <w:t>NYISO, all Transmission Owners, all Developers and all other Market Par</w:t>
      </w:r>
      <w:r>
        <w:rPr>
          <w:color w:val="000000"/>
          <w:spacing w:val="-2"/>
        </w:rPr>
        <w:t>ticipants to comply with the recommendations offered by the President’s Critical Infrastructure Protection Board and, eventually, best practice recommendations from the electric reliability authority.  All public utilities will be expected to meet basic st</w:t>
      </w:r>
      <w:r>
        <w:rPr>
          <w:color w:val="000000"/>
          <w:spacing w:val="-2"/>
        </w:rPr>
        <w:t xml:space="preserve">andards for system infrastructure and operational </w:t>
      </w:r>
      <w:r>
        <w:rPr>
          <w:color w:val="000000"/>
          <w:spacing w:val="-2"/>
        </w:rPr>
        <w:br/>
        <w:t xml:space="preserve">security, including physical, operational, and cyber-security practices. </w:t>
      </w:r>
    </w:p>
    <w:p w:rsidR="00176D11" w:rsidRDefault="00176D11">
      <w:pPr>
        <w:autoSpaceDE w:val="0"/>
        <w:autoSpaceDN w:val="0"/>
        <w:adjustRightInd w:val="0"/>
        <w:spacing w:line="276" w:lineRule="exact"/>
        <w:ind w:left="5932"/>
        <w:rPr>
          <w:color w:val="000000"/>
          <w:spacing w:val="-2"/>
        </w:rPr>
      </w:pPr>
    </w:p>
    <w:p w:rsidR="00176D11" w:rsidRDefault="00176D11">
      <w:pPr>
        <w:autoSpaceDE w:val="0"/>
        <w:autoSpaceDN w:val="0"/>
        <w:adjustRightInd w:val="0"/>
        <w:spacing w:line="276" w:lineRule="exact"/>
        <w:ind w:left="5932"/>
        <w:rPr>
          <w:color w:val="000000"/>
          <w:spacing w:val="-2"/>
        </w:rPr>
      </w:pPr>
    </w:p>
    <w:p w:rsidR="00176D11" w:rsidRDefault="00176D11">
      <w:pPr>
        <w:autoSpaceDE w:val="0"/>
        <w:autoSpaceDN w:val="0"/>
        <w:adjustRightInd w:val="0"/>
        <w:spacing w:line="276" w:lineRule="exact"/>
        <w:ind w:left="5932"/>
        <w:rPr>
          <w:color w:val="000000"/>
          <w:spacing w:val="-2"/>
        </w:rPr>
      </w:pPr>
    </w:p>
    <w:p w:rsidR="00176D11" w:rsidRDefault="00176D11">
      <w:pPr>
        <w:autoSpaceDE w:val="0"/>
        <w:autoSpaceDN w:val="0"/>
        <w:adjustRightInd w:val="0"/>
        <w:spacing w:line="276" w:lineRule="exact"/>
        <w:ind w:left="5932"/>
        <w:rPr>
          <w:color w:val="000000"/>
          <w:spacing w:val="-2"/>
        </w:rPr>
      </w:pPr>
    </w:p>
    <w:p w:rsidR="00176D11" w:rsidRDefault="00176D11">
      <w:pPr>
        <w:autoSpaceDE w:val="0"/>
        <w:autoSpaceDN w:val="0"/>
        <w:adjustRightInd w:val="0"/>
        <w:spacing w:line="276" w:lineRule="exact"/>
        <w:ind w:left="5932"/>
        <w:rPr>
          <w:color w:val="000000"/>
          <w:spacing w:val="-2"/>
        </w:rPr>
      </w:pPr>
    </w:p>
    <w:p w:rsidR="00176D11" w:rsidRDefault="00176D11">
      <w:pPr>
        <w:autoSpaceDE w:val="0"/>
        <w:autoSpaceDN w:val="0"/>
        <w:adjustRightInd w:val="0"/>
        <w:spacing w:line="276" w:lineRule="exact"/>
        <w:ind w:left="5932"/>
        <w:rPr>
          <w:color w:val="000000"/>
          <w:spacing w:val="-2"/>
        </w:rPr>
      </w:pPr>
    </w:p>
    <w:p w:rsidR="00176D11" w:rsidRDefault="00176D11">
      <w:pPr>
        <w:autoSpaceDE w:val="0"/>
        <w:autoSpaceDN w:val="0"/>
        <w:adjustRightInd w:val="0"/>
        <w:spacing w:line="276" w:lineRule="exact"/>
        <w:ind w:left="5932"/>
        <w:rPr>
          <w:color w:val="000000"/>
          <w:spacing w:val="-2"/>
        </w:rPr>
      </w:pPr>
    </w:p>
    <w:p w:rsidR="00176D11" w:rsidRDefault="00176D11">
      <w:pPr>
        <w:autoSpaceDE w:val="0"/>
        <w:autoSpaceDN w:val="0"/>
        <w:adjustRightInd w:val="0"/>
        <w:spacing w:line="276" w:lineRule="exact"/>
        <w:ind w:left="5932"/>
        <w:rPr>
          <w:color w:val="000000"/>
          <w:spacing w:val="-2"/>
        </w:rPr>
      </w:pPr>
    </w:p>
    <w:p w:rsidR="00176D11" w:rsidRDefault="00176D11">
      <w:pPr>
        <w:autoSpaceDE w:val="0"/>
        <w:autoSpaceDN w:val="0"/>
        <w:adjustRightInd w:val="0"/>
        <w:spacing w:line="276" w:lineRule="exact"/>
        <w:ind w:left="5932"/>
        <w:rPr>
          <w:color w:val="000000"/>
          <w:spacing w:val="-2"/>
        </w:rPr>
      </w:pPr>
    </w:p>
    <w:p w:rsidR="00176D11" w:rsidRDefault="00176D11">
      <w:pPr>
        <w:autoSpaceDE w:val="0"/>
        <w:autoSpaceDN w:val="0"/>
        <w:adjustRightInd w:val="0"/>
        <w:spacing w:line="276" w:lineRule="exact"/>
        <w:ind w:left="5932"/>
        <w:rPr>
          <w:color w:val="000000"/>
          <w:spacing w:val="-2"/>
        </w:rPr>
      </w:pPr>
    </w:p>
    <w:p w:rsidR="00176D11" w:rsidRDefault="00176D11">
      <w:pPr>
        <w:autoSpaceDE w:val="0"/>
        <w:autoSpaceDN w:val="0"/>
        <w:adjustRightInd w:val="0"/>
        <w:spacing w:line="276" w:lineRule="exact"/>
        <w:ind w:left="5932"/>
        <w:rPr>
          <w:color w:val="000000"/>
          <w:spacing w:val="-2"/>
        </w:rPr>
      </w:pPr>
    </w:p>
    <w:p w:rsidR="00176D11" w:rsidRDefault="00176D11">
      <w:pPr>
        <w:autoSpaceDE w:val="0"/>
        <w:autoSpaceDN w:val="0"/>
        <w:adjustRightInd w:val="0"/>
        <w:spacing w:line="276" w:lineRule="exact"/>
        <w:ind w:left="5932"/>
        <w:rPr>
          <w:color w:val="000000"/>
          <w:spacing w:val="-2"/>
        </w:rPr>
      </w:pPr>
    </w:p>
    <w:p w:rsidR="00176D11" w:rsidRDefault="00176D11">
      <w:pPr>
        <w:autoSpaceDE w:val="0"/>
        <w:autoSpaceDN w:val="0"/>
        <w:adjustRightInd w:val="0"/>
        <w:spacing w:line="276" w:lineRule="exact"/>
        <w:ind w:left="5932"/>
        <w:rPr>
          <w:color w:val="000000"/>
          <w:spacing w:val="-2"/>
        </w:rPr>
      </w:pPr>
    </w:p>
    <w:p w:rsidR="00176D11" w:rsidRDefault="00176D11">
      <w:pPr>
        <w:autoSpaceDE w:val="0"/>
        <w:autoSpaceDN w:val="0"/>
        <w:adjustRightInd w:val="0"/>
        <w:spacing w:line="276" w:lineRule="exact"/>
        <w:ind w:left="5932"/>
        <w:rPr>
          <w:color w:val="000000"/>
          <w:spacing w:val="-2"/>
        </w:rPr>
      </w:pPr>
    </w:p>
    <w:p w:rsidR="00176D11" w:rsidRDefault="00176D11">
      <w:pPr>
        <w:autoSpaceDE w:val="0"/>
        <w:autoSpaceDN w:val="0"/>
        <w:adjustRightInd w:val="0"/>
        <w:spacing w:line="276" w:lineRule="exact"/>
        <w:ind w:left="5932"/>
        <w:rPr>
          <w:color w:val="000000"/>
          <w:spacing w:val="-2"/>
        </w:rPr>
      </w:pPr>
    </w:p>
    <w:p w:rsidR="00176D11" w:rsidRDefault="00176D11">
      <w:pPr>
        <w:autoSpaceDE w:val="0"/>
        <w:autoSpaceDN w:val="0"/>
        <w:adjustRightInd w:val="0"/>
        <w:spacing w:line="276" w:lineRule="exact"/>
        <w:ind w:left="5932"/>
        <w:rPr>
          <w:color w:val="000000"/>
          <w:spacing w:val="-2"/>
        </w:rPr>
      </w:pPr>
    </w:p>
    <w:p w:rsidR="00176D11" w:rsidRDefault="00176D11">
      <w:pPr>
        <w:autoSpaceDE w:val="0"/>
        <w:autoSpaceDN w:val="0"/>
        <w:adjustRightInd w:val="0"/>
        <w:spacing w:line="276" w:lineRule="exact"/>
        <w:ind w:left="5932"/>
        <w:rPr>
          <w:color w:val="000000"/>
          <w:spacing w:val="-2"/>
        </w:rPr>
      </w:pPr>
    </w:p>
    <w:p w:rsidR="00176D11" w:rsidRDefault="00176D11">
      <w:pPr>
        <w:autoSpaceDE w:val="0"/>
        <w:autoSpaceDN w:val="0"/>
        <w:adjustRightInd w:val="0"/>
        <w:spacing w:line="276" w:lineRule="exact"/>
        <w:ind w:left="5932"/>
        <w:rPr>
          <w:color w:val="000000"/>
          <w:spacing w:val="-2"/>
        </w:rPr>
      </w:pPr>
    </w:p>
    <w:p w:rsidR="00176D11" w:rsidRDefault="00176D11">
      <w:pPr>
        <w:autoSpaceDE w:val="0"/>
        <w:autoSpaceDN w:val="0"/>
        <w:adjustRightInd w:val="0"/>
        <w:spacing w:line="276" w:lineRule="exact"/>
        <w:ind w:left="5932"/>
        <w:rPr>
          <w:color w:val="000000"/>
          <w:spacing w:val="-2"/>
        </w:rPr>
      </w:pPr>
    </w:p>
    <w:p w:rsidR="00176D11" w:rsidRDefault="00176D11">
      <w:pPr>
        <w:autoSpaceDE w:val="0"/>
        <w:autoSpaceDN w:val="0"/>
        <w:adjustRightInd w:val="0"/>
        <w:spacing w:line="276" w:lineRule="exact"/>
        <w:ind w:left="5932"/>
        <w:rPr>
          <w:color w:val="000000"/>
          <w:spacing w:val="-2"/>
        </w:rPr>
      </w:pPr>
    </w:p>
    <w:p w:rsidR="00176D11" w:rsidRDefault="00176D11">
      <w:pPr>
        <w:autoSpaceDE w:val="0"/>
        <w:autoSpaceDN w:val="0"/>
        <w:adjustRightInd w:val="0"/>
        <w:spacing w:line="276" w:lineRule="exact"/>
        <w:ind w:left="5932"/>
        <w:rPr>
          <w:color w:val="000000"/>
          <w:spacing w:val="-2"/>
        </w:rPr>
      </w:pPr>
    </w:p>
    <w:p w:rsidR="00176D11" w:rsidRDefault="00176D11">
      <w:pPr>
        <w:autoSpaceDE w:val="0"/>
        <w:autoSpaceDN w:val="0"/>
        <w:adjustRightInd w:val="0"/>
        <w:spacing w:line="276" w:lineRule="exact"/>
        <w:ind w:left="5932"/>
        <w:rPr>
          <w:color w:val="000000"/>
          <w:spacing w:val="-2"/>
        </w:rPr>
      </w:pPr>
    </w:p>
    <w:p w:rsidR="00176D11" w:rsidRDefault="00176D11">
      <w:pPr>
        <w:autoSpaceDE w:val="0"/>
        <w:autoSpaceDN w:val="0"/>
        <w:adjustRightInd w:val="0"/>
        <w:spacing w:line="276" w:lineRule="exact"/>
        <w:ind w:left="5932"/>
        <w:rPr>
          <w:color w:val="000000"/>
          <w:spacing w:val="-2"/>
        </w:rPr>
      </w:pPr>
    </w:p>
    <w:p w:rsidR="00176D11" w:rsidRDefault="00176D11">
      <w:pPr>
        <w:autoSpaceDE w:val="0"/>
        <w:autoSpaceDN w:val="0"/>
        <w:adjustRightInd w:val="0"/>
        <w:spacing w:line="276" w:lineRule="exact"/>
        <w:ind w:left="5932"/>
        <w:rPr>
          <w:color w:val="000000"/>
          <w:spacing w:val="-2"/>
        </w:rPr>
      </w:pPr>
    </w:p>
    <w:p w:rsidR="00176D11" w:rsidRDefault="00176D11">
      <w:pPr>
        <w:autoSpaceDE w:val="0"/>
        <w:autoSpaceDN w:val="0"/>
        <w:adjustRightInd w:val="0"/>
        <w:spacing w:line="276" w:lineRule="exact"/>
        <w:ind w:left="5932"/>
        <w:rPr>
          <w:color w:val="000000"/>
          <w:spacing w:val="-2"/>
        </w:rPr>
      </w:pPr>
    </w:p>
    <w:p w:rsidR="00176D11" w:rsidRDefault="00176D11">
      <w:pPr>
        <w:autoSpaceDE w:val="0"/>
        <w:autoSpaceDN w:val="0"/>
        <w:adjustRightInd w:val="0"/>
        <w:spacing w:line="276" w:lineRule="exact"/>
        <w:ind w:left="5932"/>
        <w:rPr>
          <w:color w:val="000000"/>
          <w:spacing w:val="-2"/>
        </w:rPr>
      </w:pPr>
    </w:p>
    <w:p w:rsidR="00176D11" w:rsidRDefault="00176D11">
      <w:pPr>
        <w:autoSpaceDE w:val="0"/>
        <w:autoSpaceDN w:val="0"/>
        <w:adjustRightInd w:val="0"/>
        <w:spacing w:line="276" w:lineRule="exact"/>
        <w:ind w:left="5932"/>
        <w:rPr>
          <w:color w:val="000000"/>
          <w:spacing w:val="-2"/>
        </w:rPr>
      </w:pPr>
    </w:p>
    <w:p w:rsidR="00176D11" w:rsidRDefault="00176D11">
      <w:pPr>
        <w:autoSpaceDE w:val="0"/>
        <w:autoSpaceDN w:val="0"/>
        <w:adjustRightInd w:val="0"/>
        <w:spacing w:line="276" w:lineRule="exact"/>
        <w:ind w:left="5932"/>
        <w:rPr>
          <w:color w:val="000000"/>
          <w:spacing w:val="-2"/>
        </w:rPr>
      </w:pPr>
    </w:p>
    <w:p w:rsidR="00176D11" w:rsidRDefault="00176D11">
      <w:pPr>
        <w:autoSpaceDE w:val="0"/>
        <w:autoSpaceDN w:val="0"/>
        <w:adjustRightInd w:val="0"/>
        <w:spacing w:line="276" w:lineRule="exact"/>
        <w:ind w:left="5932"/>
        <w:rPr>
          <w:color w:val="000000"/>
          <w:spacing w:val="-2"/>
        </w:rPr>
      </w:pPr>
    </w:p>
    <w:p w:rsidR="00176D11" w:rsidRDefault="00176D11">
      <w:pPr>
        <w:autoSpaceDE w:val="0"/>
        <w:autoSpaceDN w:val="0"/>
        <w:adjustRightInd w:val="0"/>
        <w:spacing w:line="276" w:lineRule="exact"/>
        <w:ind w:left="5932"/>
        <w:rPr>
          <w:color w:val="000000"/>
          <w:spacing w:val="-2"/>
        </w:rPr>
      </w:pPr>
    </w:p>
    <w:p w:rsidR="00176D11" w:rsidRDefault="00176D11">
      <w:pPr>
        <w:autoSpaceDE w:val="0"/>
        <w:autoSpaceDN w:val="0"/>
        <w:adjustRightInd w:val="0"/>
        <w:spacing w:line="276" w:lineRule="exact"/>
        <w:ind w:left="5932"/>
        <w:rPr>
          <w:color w:val="000000"/>
          <w:spacing w:val="-2"/>
        </w:rPr>
      </w:pPr>
    </w:p>
    <w:p w:rsidR="00176D11" w:rsidRDefault="00176D11">
      <w:pPr>
        <w:autoSpaceDE w:val="0"/>
        <w:autoSpaceDN w:val="0"/>
        <w:adjustRightInd w:val="0"/>
        <w:spacing w:line="276" w:lineRule="exact"/>
        <w:ind w:left="5932"/>
        <w:rPr>
          <w:color w:val="000000"/>
          <w:spacing w:val="-2"/>
        </w:rPr>
      </w:pPr>
    </w:p>
    <w:p w:rsidR="00176D11" w:rsidRDefault="00176D11">
      <w:pPr>
        <w:autoSpaceDE w:val="0"/>
        <w:autoSpaceDN w:val="0"/>
        <w:adjustRightInd w:val="0"/>
        <w:spacing w:line="276" w:lineRule="exact"/>
        <w:ind w:left="5932"/>
        <w:rPr>
          <w:color w:val="000000"/>
          <w:spacing w:val="-2"/>
        </w:rPr>
      </w:pPr>
    </w:p>
    <w:p w:rsidR="00176D11" w:rsidRDefault="00176D11">
      <w:pPr>
        <w:autoSpaceDE w:val="0"/>
        <w:autoSpaceDN w:val="0"/>
        <w:adjustRightInd w:val="0"/>
        <w:spacing w:line="276" w:lineRule="exact"/>
        <w:ind w:left="5932"/>
        <w:rPr>
          <w:color w:val="000000"/>
          <w:spacing w:val="-2"/>
        </w:rPr>
      </w:pPr>
    </w:p>
    <w:p w:rsidR="00176D11" w:rsidRDefault="00176D11">
      <w:pPr>
        <w:autoSpaceDE w:val="0"/>
        <w:autoSpaceDN w:val="0"/>
        <w:adjustRightInd w:val="0"/>
        <w:spacing w:line="276" w:lineRule="exact"/>
        <w:ind w:left="5932"/>
        <w:rPr>
          <w:color w:val="000000"/>
          <w:spacing w:val="-2"/>
        </w:rPr>
      </w:pPr>
    </w:p>
    <w:p w:rsidR="00176D11" w:rsidRDefault="009403F5">
      <w:pPr>
        <w:autoSpaceDE w:val="0"/>
        <w:autoSpaceDN w:val="0"/>
        <w:adjustRightInd w:val="0"/>
        <w:spacing w:before="224" w:line="276" w:lineRule="exact"/>
        <w:ind w:left="5932"/>
        <w:rPr>
          <w:color w:val="000000"/>
          <w:spacing w:val="-3"/>
        </w:rPr>
      </w:pPr>
      <w:r>
        <w:rPr>
          <w:color w:val="000000"/>
          <w:spacing w:val="-3"/>
        </w:rPr>
        <w:t xml:space="preserve">D-1 </w:t>
      </w:r>
    </w:p>
    <w:p w:rsidR="00176D11" w:rsidRDefault="00176D11">
      <w:pPr>
        <w:autoSpaceDE w:val="0"/>
        <w:autoSpaceDN w:val="0"/>
        <w:adjustRightInd w:val="0"/>
        <w:rPr>
          <w:color w:val="000000"/>
          <w:spacing w:val="-3"/>
        </w:rPr>
        <w:sectPr w:rsidR="00176D11">
          <w:headerReference w:type="even" r:id="rId500"/>
          <w:headerReference w:type="default" r:id="rId501"/>
          <w:footerReference w:type="even" r:id="rId502"/>
          <w:footerReference w:type="default" r:id="rId503"/>
          <w:headerReference w:type="first" r:id="rId504"/>
          <w:footerReference w:type="first" r:id="rId505"/>
          <w:pgSz w:w="12240" w:h="15840" w:orient="landscape"/>
          <w:pgMar w:top="0" w:right="0" w:bottom="0" w:left="0" w:header="720" w:footer="720" w:gutter="0"/>
          <w:cols w:space="720"/>
        </w:sectPr>
      </w:pPr>
    </w:p>
    <w:p w:rsidR="00176D11" w:rsidRDefault="00176D11">
      <w:pPr>
        <w:autoSpaceDE w:val="0"/>
        <w:autoSpaceDN w:val="0"/>
        <w:adjustRightInd w:val="0"/>
        <w:spacing w:line="240" w:lineRule="exact"/>
        <w:rPr>
          <w:color w:val="000000"/>
          <w:spacing w:val="-3"/>
        </w:rPr>
      </w:pPr>
      <w:bookmarkStart w:id="68" w:name="Pg68"/>
      <w:bookmarkEnd w:id="68"/>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2472</w:t>
      </w: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9403F5">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E</w:t>
      </w:r>
    </w:p>
    <w:p w:rsidR="00176D11" w:rsidRDefault="009403F5">
      <w:pPr>
        <w:autoSpaceDE w:val="0"/>
        <w:autoSpaceDN w:val="0"/>
        <w:adjustRightInd w:val="0"/>
        <w:spacing w:before="240" w:line="276" w:lineRule="exact"/>
        <w:ind w:left="1440" w:firstLine="3609"/>
        <w:rPr>
          <w:rFonts w:ascii="Times New Roman Bold" w:hAnsi="Times New Roman Bold"/>
          <w:color w:val="000000"/>
          <w:spacing w:val="-3"/>
        </w:rPr>
      </w:pPr>
      <w:r>
        <w:rPr>
          <w:rFonts w:ascii="Times New Roman Bold" w:hAnsi="Times New Roman Bold"/>
          <w:color w:val="000000"/>
          <w:spacing w:val="-3"/>
        </w:rPr>
        <w:t>IN-SERVICE DATE</w:t>
      </w:r>
    </w:p>
    <w:p w:rsidR="00176D11" w:rsidRDefault="009403F5">
      <w:pPr>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176D11" w:rsidRDefault="00176D11">
      <w:pPr>
        <w:autoSpaceDE w:val="0"/>
        <w:autoSpaceDN w:val="0"/>
        <w:adjustRightInd w:val="0"/>
        <w:spacing w:line="280" w:lineRule="exact"/>
        <w:ind w:left="2160"/>
        <w:jc w:val="both"/>
        <w:rPr>
          <w:rFonts w:ascii="Times New Roman Bold" w:hAnsi="Times New Roman Bold"/>
          <w:color w:val="000000"/>
          <w:spacing w:val="-3"/>
        </w:rPr>
      </w:pPr>
    </w:p>
    <w:p w:rsidR="00176D11" w:rsidRDefault="00176D11">
      <w:pPr>
        <w:autoSpaceDE w:val="0"/>
        <w:autoSpaceDN w:val="0"/>
        <w:adjustRightInd w:val="0"/>
        <w:spacing w:line="280" w:lineRule="exact"/>
        <w:ind w:left="2160"/>
        <w:jc w:val="both"/>
        <w:rPr>
          <w:rFonts w:ascii="Times New Roman Bold" w:hAnsi="Times New Roman Bold"/>
          <w:color w:val="000000"/>
          <w:spacing w:val="-3"/>
        </w:rPr>
      </w:pPr>
    </w:p>
    <w:p w:rsidR="00176D11" w:rsidRDefault="009403F5">
      <w:pPr>
        <w:autoSpaceDE w:val="0"/>
        <w:autoSpaceDN w:val="0"/>
        <w:adjustRightInd w:val="0"/>
        <w:spacing w:before="26" w:line="280" w:lineRule="exact"/>
        <w:ind w:left="2160" w:right="5470"/>
        <w:jc w:val="both"/>
        <w:rPr>
          <w:color w:val="000000"/>
          <w:spacing w:val="-3"/>
        </w:rPr>
      </w:pPr>
      <w:r>
        <w:rPr>
          <w:color w:val="000000"/>
          <w:spacing w:val="-3"/>
        </w:rPr>
        <w:t xml:space="preserve">New York Independent System Operator, Inc. Attn: Vice President, Operations </w:t>
      </w:r>
    </w:p>
    <w:p w:rsidR="00176D11" w:rsidRDefault="009403F5">
      <w:pPr>
        <w:autoSpaceDE w:val="0"/>
        <w:autoSpaceDN w:val="0"/>
        <w:adjustRightInd w:val="0"/>
        <w:spacing w:before="1" w:line="255" w:lineRule="exact"/>
        <w:ind w:left="2160"/>
        <w:rPr>
          <w:color w:val="000000"/>
          <w:spacing w:val="-3"/>
        </w:rPr>
      </w:pPr>
      <w:r>
        <w:rPr>
          <w:color w:val="000000"/>
          <w:spacing w:val="-3"/>
        </w:rPr>
        <w:t xml:space="preserve">10 Krey Boulevard </w:t>
      </w:r>
    </w:p>
    <w:p w:rsidR="00176D11" w:rsidRDefault="009403F5">
      <w:pPr>
        <w:autoSpaceDE w:val="0"/>
        <w:autoSpaceDN w:val="0"/>
        <w:adjustRightInd w:val="0"/>
        <w:spacing w:before="8" w:line="276" w:lineRule="exact"/>
        <w:ind w:left="2160"/>
        <w:rPr>
          <w:color w:val="000000"/>
          <w:spacing w:val="-3"/>
        </w:rPr>
      </w:pPr>
      <w:r>
        <w:rPr>
          <w:color w:val="000000"/>
          <w:spacing w:val="-3"/>
        </w:rPr>
        <w:t xml:space="preserve">Rensselaer, NY 12144 </w:t>
      </w:r>
    </w:p>
    <w:p w:rsidR="00176D11" w:rsidRDefault="00176D11">
      <w:pPr>
        <w:autoSpaceDE w:val="0"/>
        <w:autoSpaceDN w:val="0"/>
        <w:adjustRightInd w:val="0"/>
        <w:spacing w:line="288" w:lineRule="exact"/>
        <w:ind w:left="2160"/>
        <w:rPr>
          <w:color w:val="000000"/>
          <w:spacing w:val="-3"/>
        </w:rPr>
      </w:pPr>
    </w:p>
    <w:p w:rsidR="00176D11" w:rsidRDefault="00176D11">
      <w:pPr>
        <w:autoSpaceDE w:val="0"/>
        <w:autoSpaceDN w:val="0"/>
        <w:adjustRightInd w:val="0"/>
        <w:spacing w:line="288" w:lineRule="exact"/>
        <w:ind w:left="2160"/>
        <w:rPr>
          <w:color w:val="000000"/>
          <w:spacing w:val="-3"/>
        </w:rPr>
      </w:pPr>
    </w:p>
    <w:p w:rsidR="00176D11" w:rsidRDefault="009403F5">
      <w:pPr>
        <w:tabs>
          <w:tab w:val="left" w:pos="2880"/>
        </w:tabs>
        <w:autoSpaceDE w:val="0"/>
        <w:autoSpaceDN w:val="0"/>
        <w:adjustRightInd w:val="0"/>
        <w:spacing w:before="239" w:line="288" w:lineRule="exact"/>
        <w:ind w:left="2160"/>
        <w:rPr>
          <w:color w:val="000000"/>
          <w:spacing w:val="-3"/>
        </w:rPr>
      </w:pPr>
      <w:r>
        <w:rPr>
          <w:color w:val="000000"/>
          <w:spacing w:val="-3"/>
        </w:rPr>
        <w:t xml:space="preserve">Re: </w:t>
      </w:r>
      <w:r>
        <w:rPr>
          <w:color w:val="000000"/>
          <w:spacing w:val="-3"/>
        </w:rPr>
        <w:tab/>
        <w:t xml:space="preserve">_____________ Transmission Project </w:t>
      </w:r>
    </w:p>
    <w:p w:rsidR="00176D11" w:rsidRDefault="00176D11">
      <w:pPr>
        <w:autoSpaceDE w:val="0"/>
        <w:autoSpaceDN w:val="0"/>
        <w:adjustRightInd w:val="0"/>
        <w:spacing w:line="288" w:lineRule="exact"/>
        <w:ind w:left="2160"/>
        <w:rPr>
          <w:color w:val="000000"/>
          <w:spacing w:val="-3"/>
        </w:rPr>
      </w:pPr>
    </w:p>
    <w:p w:rsidR="00176D11" w:rsidRDefault="009403F5">
      <w:pPr>
        <w:autoSpaceDE w:val="0"/>
        <w:autoSpaceDN w:val="0"/>
        <w:adjustRightInd w:val="0"/>
        <w:spacing w:before="184" w:line="288" w:lineRule="exact"/>
        <w:ind w:left="2160"/>
        <w:rPr>
          <w:color w:val="000000"/>
          <w:spacing w:val="-3"/>
        </w:rPr>
      </w:pPr>
      <w:r>
        <w:rPr>
          <w:color w:val="000000"/>
          <w:spacing w:val="-3"/>
        </w:rPr>
        <w:t xml:space="preserve">Dear __________________: </w:t>
      </w:r>
    </w:p>
    <w:p w:rsidR="00176D11" w:rsidRDefault="009403F5">
      <w:pPr>
        <w:autoSpaceDE w:val="0"/>
        <w:autoSpaceDN w:val="0"/>
        <w:adjustRightInd w:val="0"/>
        <w:spacing w:before="242" w:line="276" w:lineRule="exact"/>
        <w:ind w:left="1440"/>
        <w:rPr>
          <w:color w:val="000000"/>
          <w:spacing w:val="-2"/>
        </w:rPr>
      </w:pPr>
      <w:r>
        <w:rPr>
          <w:color w:val="000000"/>
          <w:spacing w:val="-2"/>
        </w:rPr>
        <w:t xml:space="preserve">On </w:t>
      </w:r>
      <w:r>
        <w:rPr>
          <w:rFonts w:ascii="Times New Roman Bold" w:hAnsi="Times New Roman Bold"/>
          <w:color w:val="000000"/>
          <w:spacing w:val="-2"/>
        </w:rPr>
        <w:t xml:space="preserve">[Date] [Connecting Transmission Owner] </w:t>
      </w:r>
      <w:r>
        <w:rPr>
          <w:color w:val="000000"/>
          <w:spacing w:val="-2"/>
        </w:rPr>
        <w:t xml:space="preserve">has completed Trial Operation of [Describe </w:t>
      </w:r>
    </w:p>
    <w:p w:rsidR="00176D11" w:rsidRDefault="009403F5">
      <w:pPr>
        <w:autoSpaceDE w:val="0"/>
        <w:autoSpaceDN w:val="0"/>
        <w:adjustRightInd w:val="0"/>
        <w:spacing w:before="4" w:line="276" w:lineRule="exact"/>
        <w:ind w:left="1440"/>
        <w:rPr>
          <w:color w:val="000000"/>
          <w:spacing w:val="-2"/>
        </w:rPr>
      </w:pPr>
      <w:r>
        <w:rPr>
          <w:color w:val="000000"/>
          <w:spacing w:val="-2"/>
        </w:rPr>
        <w:t xml:space="preserve">Transmission Project/Network Upgrade Facilities].  This letter confirms that [describe </w:t>
      </w:r>
    </w:p>
    <w:p w:rsidR="00176D11" w:rsidRDefault="009403F5">
      <w:pPr>
        <w:autoSpaceDE w:val="0"/>
        <w:autoSpaceDN w:val="0"/>
        <w:adjustRightInd w:val="0"/>
        <w:spacing w:before="18" w:line="260" w:lineRule="exact"/>
        <w:ind w:left="1440" w:right="1325"/>
        <w:jc w:val="both"/>
        <w:rPr>
          <w:color w:val="000000"/>
          <w:spacing w:val="-3"/>
        </w:rPr>
      </w:pPr>
      <w:r>
        <w:rPr>
          <w:color w:val="000000"/>
          <w:spacing w:val="-2"/>
        </w:rPr>
        <w:t xml:space="preserve">Transmission Project/Network Upgrade Facilities] has commenced service, effective as of </w:t>
      </w:r>
      <w:r>
        <w:rPr>
          <w:rFonts w:ascii="Times New Roman Bold" w:hAnsi="Times New Roman Bold"/>
          <w:color w:val="000000"/>
          <w:spacing w:val="-2"/>
        </w:rPr>
        <w:t xml:space="preserve">[Date </w:t>
      </w:r>
      <w:r>
        <w:rPr>
          <w:rFonts w:ascii="Times New Roman Bold" w:hAnsi="Times New Roman Bold"/>
          <w:color w:val="000000"/>
          <w:spacing w:val="-3"/>
        </w:rPr>
        <w:t>plus one day]</w:t>
      </w:r>
      <w:r>
        <w:rPr>
          <w:color w:val="000000"/>
          <w:spacing w:val="-3"/>
        </w:rPr>
        <w:t xml:space="preserve">. </w:t>
      </w:r>
    </w:p>
    <w:p w:rsidR="00176D11" w:rsidRDefault="009403F5">
      <w:pPr>
        <w:autoSpaceDE w:val="0"/>
        <w:autoSpaceDN w:val="0"/>
        <w:adjustRightInd w:val="0"/>
        <w:spacing w:before="247" w:line="276" w:lineRule="exact"/>
        <w:ind w:left="2160"/>
        <w:rPr>
          <w:color w:val="000000"/>
          <w:spacing w:val="-3"/>
        </w:rPr>
      </w:pPr>
      <w:r>
        <w:rPr>
          <w:color w:val="000000"/>
          <w:spacing w:val="-3"/>
        </w:rPr>
        <w:t xml:space="preserve">Thank you. </w:t>
      </w:r>
    </w:p>
    <w:p w:rsidR="00176D11" w:rsidRDefault="00176D11">
      <w:pPr>
        <w:autoSpaceDE w:val="0"/>
        <w:autoSpaceDN w:val="0"/>
        <w:adjustRightInd w:val="0"/>
        <w:spacing w:line="276" w:lineRule="exact"/>
        <w:ind w:left="2160"/>
        <w:rPr>
          <w:color w:val="000000"/>
          <w:spacing w:val="-3"/>
        </w:rPr>
      </w:pPr>
    </w:p>
    <w:p w:rsidR="00176D11" w:rsidRDefault="00176D11">
      <w:pPr>
        <w:autoSpaceDE w:val="0"/>
        <w:autoSpaceDN w:val="0"/>
        <w:adjustRightInd w:val="0"/>
        <w:spacing w:line="276" w:lineRule="exact"/>
        <w:ind w:left="2160"/>
        <w:rPr>
          <w:color w:val="000000"/>
          <w:spacing w:val="-3"/>
        </w:rPr>
      </w:pPr>
    </w:p>
    <w:p w:rsidR="00176D11" w:rsidRDefault="009403F5">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176D11" w:rsidRDefault="00176D11">
      <w:pPr>
        <w:autoSpaceDE w:val="0"/>
        <w:autoSpaceDN w:val="0"/>
        <w:adjustRightInd w:val="0"/>
        <w:spacing w:line="276" w:lineRule="exact"/>
        <w:ind w:left="2160"/>
        <w:rPr>
          <w:rFonts w:ascii="Times New Roman Bold" w:hAnsi="Times New Roman Bold"/>
          <w:color w:val="000000"/>
          <w:spacing w:val="-3"/>
        </w:rPr>
      </w:pPr>
    </w:p>
    <w:p w:rsidR="00176D11" w:rsidRDefault="00176D11">
      <w:pPr>
        <w:autoSpaceDE w:val="0"/>
        <w:autoSpaceDN w:val="0"/>
        <w:adjustRightInd w:val="0"/>
        <w:spacing w:line="276" w:lineRule="exact"/>
        <w:ind w:left="2160"/>
        <w:rPr>
          <w:rFonts w:ascii="Times New Roman Bold" w:hAnsi="Times New Roman Bold"/>
          <w:color w:val="000000"/>
          <w:spacing w:val="-3"/>
        </w:rPr>
      </w:pPr>
    </w:p>
    <w:p w:rsidR="00176D11" w:rsidRDefault="009403F5">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[Connecting Transmission Owner Representative] </w:t>
      </w: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9403F5">
      <w:pPr>
        <w:autoSpaceDE w:val="0"/>
        <w:autoSpaceDN w:val="0"/>
        <w:adjustRightInd w:val="0"/>
        <w:spacing w:before="160" w:line="276" w:lineRule="exact"/>
        <w:ind w:left="1440"/>
        <w:rPr>
          <w:color w:val="000000"/>
          <w:spacing w:val="-3"/>
        </w:rPr>
      </w:pPr>
      <w:r>
        <w:rPr>
          <w:color w:val="000000"/>
          <w:spacing w:val="-3"/>
        </w:rPr>
        <w:t xml:space="preserve">CC: </w:t>
      </w:r>
    </w:p>
    <w:p w:rsidR="00176D11" w:rsidRDefault="009403F5">
      <w:pPr>
        <w:autoSpaceDE w:val="0"/>
        <w:autoSpaceDN w:val="0"/>
        <w:adjustRightInd w:val="0"/>
        <w:spacing w:before="241" w:line="280" w:lineRule="exact"/>
        <w:ind w:left="2160" w:right="6720"/>
        <w:jc w:val="both"/>
        <w:rPr>
          <w:color w:val="000000"/>
          <w:spacing w:val="-3"/>
        </w:rPr>
      </w:pPr>
      <w:r>
        <w:rPr>
          <w:color w:val="000000"/>
          <w:spacing w:val="-3"/>
        </w:rPr>
        <w:t xml:space="preserve">H.Q. Energy Services (U.S.) Inc. Attn:  General Manager </w:t>
      </w:r>
    </w:p>
    <w:p w:rsidR="00176D11" w:rsidRDefault="009403F5">
      <w:pPr>
        <w:autoSpaceDE w:val="0"/>
        <w:autoSpaceDN w:val="0"/>
        <w:adjustRightInd w:val="0"/>
        <w:spacing w:before="9" w:line="270" w:lineRule="exact"/>
        <w:ind w:left="2160" w:right="5296"/>
        <w:rPr>
          <w:color w:val="000000"/>
          <w:spacing w:val="-3"/>
        </w:rPr>
      </w:pPr>
      <w:r>
        <w:rPr>
          <w:color w:val="000000"/>
          <w:spacing w:val="-3"/>
        </w:rPr>
        <w:t xml:space="preserve">75, René-Lévesque Boulevard West, 18th Floor Montréal (Québec) Canada H2Z 1A4 </w:t>
      </w:r>
      <w:r>
        <w:rPr>
          <w:color w:val="000000"/>
          <w:spacing w:val="-3"/>
        </w:rPr>
        <w:br/>
        <w:t xml:space="preserve">Phone: (514) 289-6978 </w:t>
      </w:r>
    </w:p>
    <w:p w:rsidR="00176D11" w:rsidRDefault="009403F5">
      <w:pPr>
        <w:autoSpaceDE w:val="0"/>
        <w:autoSpaceDN w:val="0"/>
        <w:adjustRightInd w:val="0"/>
        <w:spacing w:before="6" w:line="276" w:lineRule="exact"/>
        <w:ind w:left="2160"/>
        <w:rPr>
          <w:color w:val="000000"/>
          <w:spacing w:val="-3"/>
        </w:rPr>
      </w:pPr>
      <w:r>
        <w:rPr>
          <w:color w:val="000000"/>
          <w:spacing w:val="-3"/>
        </w:rPr>
        <w:t xml:space="preserve">Fax: (514) 289- 6756 </w:t>
      </w:r>
    </w:p>
    <w:p w:rsidR="00176D11" w:rsidRDefault="009403F5">
      <w:pPr>
        <w:autoSpaceDE w:val="0"/>
        <w:autoSpaceDN w:val="0"/>
        <w:adjustRightInd w:val="0"/>
        <w:spacing w:before="4" w:line="276" w:lineRule="exact"/>
        <w:ind w:left="2160"/>
        <w:rPr>
          <w:color w:val="0000FF"/>
          <w:spacing w:val="-3"/>
          <w:u w:val="single"/>
        </w:rPr>
      </w:pPr>
      <w:r>
        <w:rPr>
          <w:color w:val="000000"/>
          <w:spacing w:val="-3"/>
        </w:rPr>
        <w:t xml:space="preserve">Email: </w:t>
      </w:r>
      <w:r>
        <w:rPr>
          <w:color w:val="0000FF"/>
          <w:spacing w:val="-3"/>
          <w:u w:val="single"/>
        </w:rPr>
        <w:t xml:space="preserve">bergevin.simon@hydro.qc.ca </w:t>
      </w:r>
    </w:p>
    <w:p w:rsidR="00176D11" w:rsidRDefault="00176D11">
      <w:pPr>
        <w:autoSpaceDE w:val="0"/>
        <w:autoSpaceDN w:val="0"/>
        <w:adjustRightInd w:val="0"/>
        <w:spacing w:line="276" w:lineRule="exact"/>
        <w:ind w:left="5947"/>
        <w:rPr>
          <w:color w:val="0000FF"/>
          <w:spacing w:val="-3"/>
          <w:u w:val="single"/>
        </w:rPr>
      </w:pPr>
    </w:p>
    <w:p w:rsidR="00176D11" w:rsidRDefault="00176D11">
      <w:pPr>
        <w:autoSpaceDE w:val="0"/>
        <w:autoSpaceDN w:val="0"/>
        <w:adjustRightInd w:val="0"/>
        <w:spacing w:line="276" w:lineRule="exact"/>
        <w:ind w:left="5947"/>
        <w:rPr>
          <w:color w:val="0000FF"/>
          <w:spacing w:val="-3"/>
          <w:u w:val="single"/>
        </w:rPr>
      </w:pPr>
    </w:p>
    <w:p w:rsidR="00176D11" w:rsidRDefault="00176D11">
      <w:pPr>
        <w:autoSpaceDE w:val="0"/>
        <w:autoSpaceDN w:val="0"/>
        <w:adjustRightInd w:val="0"/>
        <w:spacing w:line="276" w:lineRule="exact"/>
        <w:ind w:left="5947"/>
        <w:rPr>
          <w:color w:val="0000FF"/>
          <w:spacing w:val="-3"/>
          <w:u w:val="single"/>
        </w:rPr>
      </w:pPr>
    </w:p>
    <w:p w:rsidR="00176D11" w:rsidRDefault="009403F5">
      <w:pPr>
        <w:autoSpaceDE w:val="0"/>
        <w:autoSpaceDN w:val="0"/>
        <w:adjustRightInd w:val="0"/>
        <w:spacing w:before="96" w:line="276" w:lineRule="exact"/>
        <w:ind w:left="5947"/>
        <w:rPr>
          <w:color w:val="000000"/>
          <w:spacing w:val="-3"/>
        </w:rPr>
      </w:pPr>
      <w:r>
        <w:rPr>
          <w:color w:val="000000"/>
          <w:spacing w:val="-3"/>
        </w:rPr>
        <w:t xml:space="preserve">E-1 </w:t>
      </w:r>
    </w:p>
    <w:p w:rsidR="00176D11" w:rsidRDefault="00176D11">
      <w:pPr>
        <w:autoSpaceDE w:val="0"/>
        <w:autoSpaceDN w:val="0"/>
        <w:adjustRightInd w:val="0"/>
        <w:rPr>
          <w:color w:val="000000"/>
          <w:spacing w:val="-3"/>
        </w:rPr>
        <w:sectPr w:rsidR="00176D11">
          <w:headerReference w:type="even" r:id="rId506"/>
          <w:headerReference w:type="default" r:id="rId507"/>
          <w:footerReference w:type="even" r:id="rId508"/>
          <w:footerReference w:type="default" r:id="rId509"/>
          <w:headerReference w:type="first" r:id="rId510"/>
          <w:footerReference w:type="first" r:id="rId511"/>
          <w:pgSz w:w="12240" w:h="15840" w:orient="landscape"/>
          <w:pgMar w:top="0" w:right="0" w:bottom="0" w:left="0" w:header="720" w:footer="720" w:gutter="0"/>
          <w:cols w:space="720"/>
        </w:sectPr>
      </w:pPr>
    </w:p>
    <w:p w:rsidR="00176D11" w:rsidRDefault="00176D11">
      <w:pPr>
        <w:autoSpaceDE w:val="0"/>
        <w:autoSpaceDN w:val="0"/>
        <w:adjustRightInd w:val="0"/>
        <w:spacing w:line="240" w:lineRule="exact"/>
        <w:rPr>
          <w:color w:val="000000"/>
          <w:spacing w:val="-3"/>
        </w:rPr>
      </w:pPr>
      <w:bookmarkStart w:id="69" w:name="Pg69"/>
      <w:bookmarkEnd w:id="69"/>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2472</w:t>
      </w: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9403F5">
      <w:pPr>
        <w:autoSpaceDE w:val="0"/>
        <w:autoSpaceDN w:val="0"/>
        <w:adjustRightInd w:val="0"/>
        <w:spacing w:before="168" w:line="276" w:lineRule="exact"/>
        <w:ind w:left="1440" w:firstLine="3955"/>
        <w:rPr>
          <w:rFonts w:ascii="Times New Roman Bold" w:hAnsi="Times New Roman Bold"/>
          <w:color w:val="000000"/>
          <w:spacing w:val="-3"/>
        </w:rPr>
      </w:pPr>
      <w:r>
        <w:rPr>
          <w:rFonts w:ascii="Times New Roman Bold" w:hAnsi="Times New Roman Bold"/>
          <w:color w:val="000000"/>
          <w:spacing w:val="-3"/>
        </w:rPr>
        <w:t>APPENDIX F</w:t>
      </w:r>
    </w:p>
    <w:p w:rsidR="00176D11" w:rsidRDefault="009403F5">
      <w:pPr>
        <w:autoSpaceDE w:val="0"/>
        <w:autoSpaceDN w:val="0"/>
        <w:adjustRightInd w:val="0"/>
        <w:spacing w:before="240"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176D11" w:rsidRDefault="009403F5">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176D11" w:rsidRDefault="009403F5">
      <w:pPr>
        <w:autoSpaceDE w:val="0"/>
        <w:autoSpaceDN w:val="0"/>
        <w:adjustRightInd w:val="0"/>
        <w:spacing w:before="229" w:line="276" w:lineRule="exact"/>
        <w:ind w:left="1440"/>
        <w:rPr>
          <w:color w:val="000000"/>
          <w:spacing w:val="-3"/>
        </w:rPr>
      </w:pPr>
      <w:r>
        <w:rPr>
          <w:color w:val="000000"/>
          <w:spacing w:val="-3"/>
          <w:u w:val="single"/>
        </w:rPr>
        <w:t>NYISO</w:t>
      </w:r>
      <w:r>
        <w:rPr>
          <w:color w:val="000000"/>
          <w:spacing w:val="-3"/>
        </w:rPr>
        <w:t xml:space="preserve">: </w:t>
      </w:r>
    </w:p>
    <w:p w:rsidR="00176D11" w:rsidRDefault="009403F5">
      <w:pPr>
        <w:autoSpaceDE w:val="0"/>
        <w:autoSpaceDN w:val="0"/>
        <w:adjustRightInd w:val="0"/>
        <w:spacing w:before="244" w:line="276" w:lineRule="exact"/>
        <w:ind w:left="1440"/>
        <w:rPr>
          <w:color w:val="000000"/>
          <w:spacing w:val="-3"/>
        </w:rPr>
      </w:pPr>
      <w:r>
        <w:rPr>
          <w:color w:val="000000"/>
          <w:spacing w:val="-3"/>
        </w:rPr>
        <w:t xml:space="preserve">Before In-Service Date of the Transmission Project: </w:t>
      </w:r>
    </w:p>
    <w:p w:rsidR="00176D11" w:rsidRDefault="009403F5">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176D11" w:rsidRDefault="009403F5">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176D11" w:rsidRDefault="009403F5">
      <w:pPr>
        <w:autoSpaceDE w:val="0"/>
        <w:autoSpaceDN w:val="0"/>
        <w:adjustRightInd w:val="0"/>
        <w:spacing w:before="4" w:line="276" w:lineRule="exact"/>
        <w:ind w:left="1440"/>
        <w:rPr>
          <w:color w:val="000000"/>
          <w:spacing w:val="-3"/>
        </w:rPr>
      </w:pPr>
      <w:r>
        <w:rPr>
          <w:color w:val="000000"/>
          <w:spacing w:val="-3"/>
        </w:rPr>
        <w:t xml:space="preserve">10 Krey Boulevard </w:t>
      </w:r>
    </w:p>
    <w:p w:rsidR="00176D11" w:rsidRDefault="009403F5">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0" w:line="276" w:lineRule="exact"/>
        <w:ind w:left="1440"/>
        <w:rPr>
          <w:color w:val="000000"/>
          <w:spacing w:val="-3"/>
        </w:rPr>
      </w:pPr>
      <w:r>
        <w:rPr>
          <w:color w:val="000000"/>
          <w:spacing w:val="-3"/>
        </w:rPr>
        <w:t xml:space="preserve">After In-Service Date of the Transmission Project: </w:t>
      </w:r>
    </w:p>
    <w:p w:rsidR="00176D11" w:rsidRDefault="009403F5">
      <w:pPr>
        <w:autoSpaceDE w:val="0"/>
        <w:autoSpaceDN w:val="0"/>
        <w:adjustRightInd w:val="0"/>
        <w:spacing w:before="261" w:line="280" w:lineRule="exact"/>
        <w:ind w:left="1440" w:right="6190"/>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176D11" w:rsidRDefault="009403F5">
      <w:pPr>
        <w:autoSpaceDE w:val="0"/>
        <w:autoSpaceDN w:val="0"/>
        <w:adjustRightInd w:val="0"/>
        <w:spacing w:before="4" w:line="276" w:lineRule="exact"/>
        <w:ind w:left="1440"/>
        <w:rPr>
          <w:color w:val="000000"/>
          <w:spacing w:val="-3"/>
        </w:rPr>
      </w:pPr>
      <w:r>
        <w:rPr>
          <w:color w:val="000000"/>
          <w:spacing w:val="-3"/>
        </w:rPr>
        <w:t xml:space="preserve">10 Krey Boulevard </w:t>
      </w:r>
    </w:p>
    <w:p w:rsidR="00176D11" w:rsidRDefault="009403F5">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176D11" w:rsidRDefault="00176D11">
      <w:pPr>
        <w:autoSpaceDE w:val="0"/>
        <w:autoSpaceDN w:val="0"/>
        <w:adjustRightInd w:val="0"/>
        <w:spacing w:line="260" w:lineRule="exact"/>
        <w:ind w:left="1440"/>
        <w:jc w:val="both"/>
        <w:rPr>
          <w:color w:val="000000"/>
          <w:spacing w:val="-3"/>
        </w:rPr>
      </w:pPr>
    </w:p>
    <w:p w:rsidR="00176D11" w:rsidRDefault="009403F5">
      <w:pPr>
        <w:autoSpaceDE w:val="0"/>
        <w:autoSpaceDN w:val="0"/>
        <w:adjustRightInd w:val="0"/>
        <w:spacing w:before="38" w:line="260" w:lineRule="exact"/>
        <w:ind w:left="1440" w:right="5117"/>
        <w:jc w:val="both"/>
        <w:rPr>
          <w:color w:val="000000"/>
          <w:spacing w:val="-3"/>
        </w:rPr>
      </w:pPr>
      <w:r>
        <w:rPr>
          <w:color w:val="000000"/>
          <w:spacing w:val="-3"/>
        </w:rPr>
        <w:t xml:space="preserve">Niagara Mohawk Power Corporation d/b/a National Grid </w:t>
      </w:r>
      <w:r>
        <w:rPr>
          <w:color w:val="000000"/>
          <w:spacing w:val="-3"/>
        </w:rPr>
        <w:t xml:space="preserve">Attn:  Director, Transmission Commercial Services </w:t>
      </w:r>
    </w:p>
    <w:p w:rsidR="00176D11" w:rsidRDefault="009403F5">
      <w:pPr>
        <w:autoSpaceDE w:val="0"/>
        <w:autoSpaceDN w:val="0"/>
        <w:adjustRightInd w:val="0"/>
        <w:spacing w:before="7" w:line="276" w:lineRule="exact"/>
        <w:ind w:left="1440"/>
        <w:rPr>
          <w:color w:val="000000"/>
          <w:spacing w:val="-3"/>
        </w:rPr>
      </w:pPr>
      <w:r>
        <w:rPr>
          <w:color w:val="000000"/>
          <w:spacing w:val="-3"/>
        </w:rPr>
        <w:t xml:space="preserve">40 Sylvan Road </w:t>
      </w:r>
    </w:p>
    <w:p w:rsidR="00176D11" w:rsidRDefault="009403F5">
      <w:pPr>
        <w:autoSpaceDE w:val="0"/>
        <w:autoSpaceDN w:val="0"/>
        <w:adjustRightInd w:val="0"/>
        <w:spacing w:before="1" w:line="280" w:lineRule="exact"/>
        <w:ind w:left="1440" w:right="7940"/>
        <w:rPr>
          <w:color w:val="000000"/>
          <w:spacing w:val="-3"/>
        </w:rPr>
      </w:pPr>
      <w:r>
        <w:rPr>
          <w:color w:val="000000"/>
          <w:spacing w:val="-3"/>
        </w:rPr>
        <w:t xml:space="preserve">Waltham, MA  02541-1120 </w:t>
      </w:r>
      <w:r>
        <w:rPr>
          <w:color w:val="000000"/>
          <w:spacing w:val="-3"/>
        </w:rPr>
        <w:br/>
        <w:t xml:space="preserve">Phone:  (781) 907-2422 </w:t>
      </w:r>
      <w:r>
        <w:rPr>
          <w:color w:val="000000"/>
          <w:spacing w:val="-3"/>
        </w:rPr>
        <w:br/>
        <w:t xml:space="preserve">Fax:  (315) 428-5114 </w:t>
      </w:r>
    </w:p>
    <w:p w:rsidR="00176D11" w:rsidRDefault="009403F5">
      <w:pPr>
        <w:autoSpaceDE w:val="0"/>
        <w:autoSpaceDN w:val="0"/>
        <w:adjustRightInd w:val="0"/>
        <w:spacing w:before="264" w:line="276" w:lineRule="exact"/>
        <w:ind w:left="1440"/>
        <w:rPr>
          <w:color w:val="000000"/>
          <w:spacing w:val="-3"/>
        </w:rPr>
      </w:pPr>
      <w:r>
        <w:rPr>
          <w:color w:val="000000"/>
          <w:spacing w:val="-3"/>
          <w:u w:val="single"/>
        </w:rPr>
        <w:t>Transmission Developer</w:t>
      </w:r>
      <w:r>
        <w:rPr>
          <w:color w:val="000000"/>
          <w:spacing w:val="-3"/>
        </w:rPr>
        <w:t xml:space="preserve">: </w:t>
      </w:r>
    </w:p>
    <w:p w:rsidR="00176D11" w:rsidRDefault="00176D11">
      <w:pPr>
        <w:autoSpaceDE w:val="0"/>
        <w:autoSpaceDN w:val="0"/>
        <w:adjustRightInd w:val="0"/>
        <w:spacing w:line="280" w:lineRule="exact"/>
        <w:ind w:left="1440"/>
        <w:jc w:val="both"/>
        <w:rPr>
          <w:color w:val="000000"/>
          <w:spacing w:val="-3"/>
        </w:rPr>
      </w:pPr>
    </w:p>
    <w:p w:rsidR="00176D11" w:rsidRDefault="009403F5">
      <w:pPr>
        <w:autoSpaceDE w:val="0"/>
        <w:autoSpaceDN w:val="0"/>
        <w:adjustRightInd w:val="0"/>
        <w:spacing w:before="1" w:line="280" w:lineRule="exact"/>
        <w:ind w:left="1440" w:right="7440"/>
        <w:jc w:val="both"/>
        <w:rPr>
          <w:color w:val="000000"/>
          <w:spacing w:val="-3"/>
        </w:rPr>
      </w:pPr>
      <w:r>
        <w:rPr>
          <w:color w:val="000000"/>
          <w:spacing w:val="-3"/>
        </w:rPr>
        <w:t xml:space="preserve">H.Q. Energy Services (U.S.) Inc. Attn:  General Manager </w:t>
      </w:r>
    </w:p>
    <w:p w:rsidR="00176D11" w:rsidRDefault="009403F5">
      <w:pPr>
        <w:autoSpaceDE w:val="0"/>
        <w:autoSpaceDN w:val="0"/>
        <w:adjustRightInd w:val="0"/>
        <w:spacing w:line="280" w:lineRule="exact"/>
        <w:ind w:left="1440" w:right="6016"/>
        <w:rPr>
          <w:color w:val="000000"/>
          <w:spacing w:val="-3"/>
        </w:rPr>
      </w:pPr>
      <w:r>
        <w:rPr>
          <w:color w:val="000000"/>
          <w:spacing w:val="-3"/>
        </w:rPr>
        <w:t xml:space="preserve">75, René-Lévesque Boulevard West, 18th Floor Montréal (Québec) Canada H2Z 1A4 </w:t>
      </w:r>
      <w:r>
        <w:rPr>
          <w:color w:val="000000"/>
          <w:spacing w:val="-3"/>
        </w:rPr>
        <w:br/>
        <w:t xml:space="preserve">Phone: (514) 289-6978 </w:t>
      </w:r>
    </w:p>
    <w:p w:rsidR="00176D11" w:rsidRDefault="009403F5">
      <w:pPr>
        <w:autoSpaceDE w:val="0"/>
        <w:autoSpaceDN w:val="0"/>
        <w:adjustRightInd w:val="0"/>
        <w:spacing w:before="1" w:line="255" w:lineRule="exact"/>
        <w:ind w:left="1440"/>
        <w:rPr>
          <w:color w:val="000000"/>
          <w:spacing w:val="-3"/>
        </w:rPr>
      </w:pPr>
      <w:r>
        <w:rPr>
          <w:color w:val="000000"/>
          <w:spacing w:val="-3"/>
        </w:rPr>
        <w:t xml:space="preserve">Fax: (514) 289- 6756 </w:t>
      </w:r>
    </w:p>
    <w:p w:rsidR="00176D11" w:rsidRDefault="009403F5">
      <w:pPr>
        <w:autoSpaceDE w:val="0"/>
        <w:autoSpaceDN w:val="0"/>
        <w:adjustRightInd w:val="0"/>
        <w:spacing w:before="8" w:line="276" w:lineRule="exact"/>
        <w:ind w:left="1440"/>
        <w:rPr>
          <w:color w:val="0000FF"/>
          <w:spacing w:val="-3"/>
          <w:u w:val="single"/>
        </w:rPr>
      </w:pPr>
      <w:r>
        <w:rPr>
          <w:color w:val="000000"/>
          <w:spacing w:val="-3"/>
        </w:rPr>
        <w:t xml:space="preserve">Email: </w:t>
      </w:r>
      <w:r>
        <w:rPr>
          <w:color w:val="0000FF"/>
          <w:spacing w:val="-3"/>
          <w:u w:val="single"/>
        </w:rPr>
        <w:t xml:space="preserve">bergevin.simon@hydro.qc.ca </w:t>
      </w:r>
    </w:p>
    <w:p w:rsidR="00176D11" w:rsidRDefault="009403F5">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176D11" w:rsidRDefault="00176D11">
      <w:pPr>
        <w:autoSpaceDE w:val="0"/>
        <w:autoSpaceDN w:val="0"/>
        <w:adjustRightInd w:val="0"/>
        <w:spacing w:line="276" w:lineRule="exact"/>
        <w:ind w:left="5951"/>
        <w:rPr>
          <w:rFonts w:ascii="Times New Roman Bold" w:hAnsi="Times New Roman Bold"/>
          <w:color w:val="000000"/>
          <w:spacing w:val="-3"/>
        </w:rPr>
      </w:pPr>
    </w:p>
    <w:p w:rsidR="00176D11" w:rsidRDefault="00176D11">
      <w:pPr>
        <w:autoSpaceDE w:val="0"/>
        <w:autoSpaceDN w:val="0"/>
        <w:adjustRightInd w:val="0"/>
        <w:spacing w:line="276" w:lineRule="exact"/>
        <w:ind w:left="5951"/>
        <w:rPr>
          <w:rFonts w:ascii="Times New Roman Bold" w:hAnsi="Times New Roman Bold"/>
          <w:color w:val="000000"/>
          <w:spacing w:val="-3"/>
        </w:rPr>
      </w:pPr>
    </w:p>
    <w:p w:rsidR="00176D11" w:rsidRDefault="009403F5">
      <w:pPr>
        <w:autoSpaceDE w:val="0"/>
        <w:autoSpaceDN w:val="0"/>
        <w:adjustRightInd w:val="0"/>
        <w:spacing w:before="32" w:line="276" w:lineRule="exact"/>
        <w:ind w:left="5951"/>
        <w:rPr>
          <w:color w:val="000000"/>
          <w:spacing w:val="-4"/>
        </w:rPr>
      </w:pPr>
      <w:r>
        <w:rPr>
          <w:color w:val="000000"/>
          <w:spacing w:val="-4"/>
        </w:rPr>
        <w:t xml:space="preserve">F-1 </w:t>
      </w:r>
    </w:p>
    <w:p w:rsidR="00176D11" w:rsidRDefault="00176D11">
      <w:pPr>
        <w:autoSpaceDE w:val="0"/>
        <w:autoSpaceDN w:val="0"/>
        <w:adjustRightInd w:val="0"/>
        <w:rPr>
          <w:color w:val="000000"/>
          <w:spacing w:val="-4"/>
        </w:rPr>
        <w:sectPr w:rsidR="00176D11">
          <w:headerReference w:type="even" r:id="rId512"/>
          <w:headerReference w:type="default" r:id="rId513"/>
          <w:footerReference w:type="even" r:id="rId514"/>
          <w:footerReference w:type="default" r:id="rId515"/>
          <w:headerReference w:type="first" r:id="rId516"/>
          <w:footerReference w:type="first" r:id="rId517"/>
          <w:pgSz w:w="12240" w:h="15840" w:orient="landscape"/>
          <w:pgMar w:top="0" w:right="0" w:bottom="0" w:left="0" w:header="720" w:footer="720" w:gutter="0"/>
          <w:cols w:space="720"/>
        </w:sectPr>
      </w:pPr>
    </w:p>
    <w:p w:rsidR="00176D11" w:rsidRDefault="00176D11">
      <w:pPr>
        <w:autoSpaceDE w:val="0"/>
        <w:autoSpaceDN w:val="0"/>
        <w:adjustRightInd w:val="0"/>
        <w:spacing w:line="240" w:lineRule="exact"/>
        <w:rPr>
          <w:color w:val="000000"/>
          <w:spacing w:val="-4"/>
        </w:rPr>
      </w:pPr>
      <w:bookmarkStart w:id="70" w:name="Pg70"/>
      <w:bookmarkEnd w:id="70"/>
    </w:p>
    <w:p w:rsidR="00176D11" w:rsidRDefault="00176D11">
      <w:pPr>
        <w:autoSpaceDE w:val="0"/>
        <w:autoSpaceDN w:val="0"/>
        <w:adjustRightInd w:val="0"/>
        <w:spacing w:line="276" w:lineRule="exact"/>
        <w:ind w:left="1440"/>
        <w:rPr>
          <w:color w:val="000000"/>
          <w:spacing w:val="-4"/>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9403F5">
      <w:pPr>
        <w:autoSpaceDE w:val="0"/>
        <w:autoSpaceDN w:val="0"/>
        <w:adjustRightInd w:val="0"/>
        <w:spacing w:before="148" w:line="276" w:lineRule="exact"/>
        <w:ind w:left="1440"/>
        <w:rPr>
          <w:color w:val="000000"/>
          <w:spacing w:val="-3"/>
        </w:rPr>
      </w:pPr>
      <w:r>
        <w:rPr>
          <w:color w:val="000000"/>
          <w:spacing w:val="-3"/>
          <w:u w:val="single"/>
        </w:rPr>
        <w:t>Connecting Transmission Owner</w:t>
      </w:r>
      <w:r>
        <w:rPr>
          <w:color w:val="000000"/>
          <w:spacing w:val="-3"/>
        </w:rPr>
        <w:t xml:space="preserve">: </w:t>
      </w:r>
    </w:p>
    <w:p w:rsidR="00176D11" w:rsidRDefault="00176D11">
      <w:pPr>
        <w:autoSpaceDE w:val="0"/>
        <w:autoSpaceDN w:val="0"/>
        <w:adjustRightInd w:val="0"/>
        <w:spacing w:line="280" w:lineRule="exact"/>
        <w:ind w:left="1440"/>
        <w:jc w:val="both"/>
        <w:rPr>
          <w:color w:val="000000"/>
          <w:spacing w:val="-3"/>
        </w:rPr>
      </w:pPr>
    </w:p>
    <w:p w:rsidR="00176D11" w:rsidRDefault="009403F5">
      <w:pPr>
        <w:autoSpaceDE w:val="0"/>
        <w:autoSpaceDN w:val="0"/>
        <w:adjustRightInd w:val="0"/>
        <w:spacing w:before="1" w:line="280" w:lineRule="exact"/>
        <w:ind w:left="1440" w:right="5117"/>
        <w:jc w:val="both"/>
        <w:rPr>
          <w:color w:val="000000"/>
          <w:spacing w:val="-3"/>
        </w:rPr>
      </w:pPr>
      <w:r>
        <w:rPr>
          <w:color w:val="000000"/>
          <w:spacing w:val="-3"/>
        </w:rPr>
        <w:t xml:space="preserve">Niagara Mohawk Power Corporation d/b/a National Grid Attn:  Director, Transmission Commercial Services </w:t>
      </w:r>
    </w:p>
    <w:p w:rsidR="00176D11" w:rsidRDefault="009403F5">
      <w:pPr>
        <w:autoSpaceDE w:val="0"/>
        <w:autoSpaceDN w:val="0"/>
        <w:adjustRightInd w:val="0"/>
        <w:spacing w:before="4" w:line="276" w:lineRule="exact"/>
        <w:ind w:left="1440"/>
        <w:rPr>
          <w:color w:val="000000"/>
          <w:spacing w:val="-3"/>
        </w:rPr>
      </w:pPr>
      <w:r>
        <w:rPr>
          <w:color w:val="000000"/>
          <w:spacing w:val="-3"/>
        </w:rPr>
        <w:t xml:space="preserve">40 Sylvan Road </w:t>
      </w:r>
    </w:p>
    <w:p w:rsidR="00176D11" w:rsidRDefault="009403F5">
      <w:pPr>
        <w:autoSpaceDE w:val="0"/>
        <w:autoSpaceDN w:val="0"/>
        <w:adjustRightInd w:val="0"/>
        <w:spacing w:line="280" w:lineRule="exact"/>
        <w:ind w:left="1440" w:right="7940"/>
        <w:rPr>
          <w:color w:val="000000"/>
          <w:spacing w:val="-3"/>
        </w:rPr>
      </w:pPr>
      <w:r>
        <w:rPr>
          <w:color w:val="000000"/>
          <w:spacing w:val="-3"/>
        </w:rPr>
        <w:t xml:space="preserve">Waltham, MA  02541-1120 </w:t>
      </w:r>
      <w:r>
        <w:rPr>
          <w:color w:val="000000"/>
          <w:spacing w:val="-3"/>
        </w:rPr>
        <w:br/>
        <w:t xml:space="preserve">Phone:  (781) 907-2422 </w:t>
      </w:r>
      <w:r>
        <w:rPr>
          <w:color w:val="000000"/>
          <w:spacing w:val="-3"/>
        </w:rPr>
        <w:br/>
        <w:t xml:space="preserve">Fax:  (315) 428-5114 </w:t>
      </w:r>
    </w:p>
    <w:p w:rsidR="00176D11" w:rsidRDefault="009403F5">
      <w:pPr>
        <w:autoSpaceDE w:val="0"/>
        <w:autoSpaceDN w:val="0"/>
        <w:adjustRightInd w:val="0"/>
        <w:spacing w:before="265" w:line="276" w:lineRule="exact"/>
        <w:ind w:left="1440"/>
        <w:rPr>
          <w:color w:val="000000"/>
          <w:spacing w:val="-3"/>
        </w:rPr>
      </w:pPr>
      <w:r>
        <w:rPr>
          <w:color w:val="000000"/>
          <w:spacing w:val="-3"/>
          <w:u w:val="single"/>
        </w:rPr>
        <w:t>Transmission Developer</w:t>
      </w:r>
      <w:r>
        <w:rPr>
          <w:color w:val="000000"/>
          <w:spacing w:val="-3"/>
        </w:rPr>
        <w:t xml:space="preserve">: </w:t>
      </w:r>
    </w:p>
    <w:p w:rsidR="00176D11" w:rsidRDefault="009403F5">
      <w:pPr>
        <w:autoSpaceDE w:val="0"/>
        <w:autoSpaceDN w:val="0"/>
        <w:adjustRightInd w:val="0"/>
        <w:spacing w:before="261" w:line="280" w:lineRule="exact"/>
        <w:ind w:left="1440" w:right="7440"/>
        <w:jc w:val="both"/>
        <w:rPr>
          <w:color w:val="000000"/>
          <w:spacing w:val="-3"/>
        </w:rPr>
      </w:pPr>
      <w:r>
        <w:rPr>
          <w:color w:val="000000"/>
          <w:spacing w:val="-3"/>
        </w:rPr>
        <w:t xml:space="preserve">H.Q. Energy Services (U.S.) Inc. Attn:  </w:t>
      </w:r>
      <w:r>
        <w:rPr>
          <w:color w:val="000000"/>
          <w:spacing w:val="-3"/>
        </w:rPr>
        <w:t xml:space="preserve">General Manager </w:t>
      </w:r>
    </w:p>
    <w:p w:rsidR="00176D11" w:rsidRDefault="009403F5">
      <w:pPr>
        <w:autoSpaceDE w:val="0"/>
        <w:autoSpaceDN w:val="0"/>
        <w:adjustRightInd w:val="0"/>
        <w:spacing w:before="9" w:line="270" w:lineRule="exact"/>
        <w:ind w:left="1440" w:right="6016"/>
        <w:rPr>
          <w:color w:val="000000"/>
          <w:spacing w:val="-3"/>
        </w:rPr>
      </w:pPr>
      <w:r>
        <w:rPr>
          <w:color w:val="000000"/>
          <w:spacing w:val="-3"/>
        </w:rPr>
        <w:t xml:space="preserve">75, René-Lévesque Boulevard West, 18th Floor Montréal (Québec) Canada H2Z 1A4 </w:t>
      </w:r>
      <w:r>
        <w:rPr>
          <w:color w:val="000000"/>
          <w:spacing w:val="-3"/>
        </w:rPr>
        <w:br/>
        <w:t xml:space="preserve">Phone: (514) 289-6978 </w:t>
      </w:r>
    </w:p>
    <w:p w:rsidR="00176D11" w:rsidRDefault="009403F5">
      <w:pPr>
        <w:autoSpaceDE w:val="0"/>
        <w:autoSpaceDN w:val="0"/>
        <w:adjustRightInd w:val="0"/>
        <w:spacing w:before="6" w:line="276" w:lineRule="exact"/>
        <w:ind w:left="1440"/>
        <w:rPr>
          <w:color w:val="000000"/>
          <w:spacing w:val="-3"/>
        </w:rPr>
      </w:pPr>
      <w:r>
        <w:rPr>
          <w:color w:val="000000"/>
          <w:spacing w:val="-3"/>
        </w:rPr>
        <w:t xml:space="preserve">Fax: (514) 289- 6756 </w:t>
      </w:r>
    </w:p>
    <w:p w:rsidR="00176D11" w:rsidRDefault="009403F5">
      <w:pPr>
        <w:autoSpaceDE w:val="0"/>
        <w:autoSpaceDN w:val="0"/>
        <w:adjustRightInd w:val="0"/>
        <w:spacing w:before="4" w:line="276" w:lineRule="exact"/>
        <w:ind w:left="1440"/>
        <w:rPr>
          <w:color w:val="0000FF"/>
          <w:spacing w:val="-3"/>
          <w:u w:val="single"/>
        </w:rPr>
      </w:pPr>
      <w:r>
        <w:rPr>
          <w:color w:val="000000"/>
          <w:spacing w:val="-3"/>
        </w:rPr>
        <w:t xml:space="preserve">Email: </w:t>
      </w:r>
      <w:r>
        <w:rPr>
          <w:color w:val="0000FF"/>
          <w:spacing w:val="-3"/>
          <w:u w:val="single"/>
        </w:rPr>
        <w:t xml:space="preserve">bergevin.simon@hydro.qc.ca </w:t>
      </w:r>
    </w:p>
    <w:p w:rsidR="00176D11" w:rsidRDefault="00176D11">
      <w:pPr>
        <w:autoSpaceDE w:val="0"/>
        <w:autoSpaceDN w:val="0"/>
        <w:adjustRightInd w:val="0"/>
        <w:spacing w:line="276" w:lineRule="exact"/>
        <w:ind w:left="1440"/>
        <w:rPr>
          <w:color w:val="0000FF"/>
          <w:spacing w:val="-3"/>
          <w:u w:val="single"/>
        </w:rPr>
      </w:pPr>
    </w:p>
    <w:p w:rsidR="00176D11" w:rsidRDefault="009403F5">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176D11" w:rsidRDefault="009403F5">
      <w:pPr>
        <w:autoSpaceDE w:val="0"/>
        <w:autoSpaceDN w:val="0"/>
        <w:adjustRightInd w:val="0"/>
        <w:spacing w:before="264" w:line="276" w:lineRule="exact"/>
        <w:ind w:left="1440"/>
        <w:rPr>
          <w:color w:val="000000"/>
          <w:spacing w:val="-3"/>
          <w:u w:val="single"/>
        </w:rPr>
      </w:pPr>
      <w:r>
        <w:rPr>
          <w:color w:val="000000"/>
          <w:spacing w:val="-3"/>
          <w:u w:val="single"/>
        </w:rPr>
        <w:t xml:space="preserve">NYISO: </w:t>
      </w:r>
    </w:p>
    <w:p w:rsidR="00176D11" w:rsidRDefault="00176D11">
      <w:pPr>
        <w:autoSpaceDE w:val="0"/>
        <w:autoSpaceDN w:val="0"/>
        <w:adjustRightInd w:val="0"/>
        <w:spacing w:line="276" w:lineRule="exact"/>
        <w:ind w:left="1440"/>
        <w:rPr>
          <w:color w:val="000000"/>
          <w:spacing w:val="-3"/>
          <w:u w:val="single"/>
        </w:rPr>
      </w:pPr>
    </w:p>
    <w:p w:rsidR="00176D11" w:rsidRDefault="009403F5">
      <w:pPr>
        <w:autoSpaceDE w:val="0"/>
        <w:autoSpaceDN w:val="0"/>
        <w:adjustRightInd w:val="0"/>
        <w:spacing w:before="8" w:line="276" w:lineRule="exact"/>
        <w:ind w:left="1440"/>
        <w:rPr>
          <w:color w:val="000000"/>
          <w:spacing w:val="-3"/>
        </w:rPr>
      </w:pPr>
      <w:r>
        <w:rPr>
          <w:color w:val="000000"/>
          <w:spacing w:val="-3"/>
        </w:rPr>
        <w:t xml:space="preserve">Before In-Service Date of the Transmission Project: </w:t>
      </w:r>
    </w:p>
    <w:p w:rsidR="00176D11" w:rsidRDefault="009403F5">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176D11" w:rsidRDefault="009403F5">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176D11" w:rsidRDefault="009403F5">
      <w:pPr>
        <w:autoSpaceDE w:val="0"/>
        <w:autoSpaceDN w:val="0"/>
        <w:adjustRightInd w:val="0"/>
        <w:spacing w:before="4" w:line="276" w:lineRule="exact"/>
        <w:ind w:left="1440"/>
        <w:rPr>
          <w:color w:val="000000"/>
          <w:spacing w:val="-3"/>
        </w:rPr>
      </w:pPr>
      <w:r>
        <w:rPr>
          <w:color w:val="000000"/>
          <w:spacing w:val="-3"/>
        </w:rPr>
        <w:t xml:space="preserve">10 Krey Boulevard </w:t>
      </w:r>
    </w:p>
    <w:p w:rsidR="00176D11" w:rsidRDefault="009403F5">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10" w:line="276" w:lineRule="exact"/>
        <w:ind w:left="1440"/>
        <w:rPr>
          <w:color w:val="000000"/>
          <w:spacing w:val="-3"/>
        </w:rPr>
      </w:pPr>
      <w:r>
        <w:rPr>
          <w:color w:val="000000"/>
          <w:spacing w:val="-3"/>
        </w:rPr>
        <w:t>After In-</w:t>
      </w:r>
      <w:r>
        <w:rPr>
          <w:color w:val="000000"/>
          <w:spacing w:val="-3"/>
        </w:rPr>
        <w:t xml:space="preserve">Service Date of the Transmission Project: </w:t>
      </w:r>
    </w:p>
    <w:p w:rsidR="00176D11" w:rsidRDefault="00176D11">
      <w:pPr>
        <w:autoSpaceDE w:val="0"/>
        <w:autoSpaceDN w:val="0"/>
        <w:adjustRightInd w:val="0"/>
        <w:spacing w:line="260" w:lineRule="exact"/>
        <w:ind w:left="1440"/>
        <w:jc w:val="both"/>
        <w:rPr>
          <w:color w:val="000000"/>
          <w:spacing w:val="-3"/>
        </w:rPr>
      </w:pPr>
    </w:p>
    <w:p w:rsidR="00176D11" w:rsidRDefault="009403F5">
      <w:pPr>
        <w:autoSpaceDE w:val="0"/>
        <w:autoSpaceDN w:val="0"/>
        <w:adjustRightInd w:val="0"/>
        <w:spacing w:before="38" w:line="260" w:lineRule="exact"/>
        <w:ind w:left="1440" w:right="6190"/>
        <w:jc w:val="both"/>
        <w:rPr>
          <w:color w:val="000000"/>
          <w:spacing w:val="-3"/>
        </w:rPr>
      </w:pPr>
      <w:r>
        <w:rPr>
          <w:color w:val="000000"/>
          <w:spacing w:val="-3"/>
        </w:rPr>
        <w:t xml:space="preserve">New York Independent System Operator, Inc. Attn:  Vice President, Operations </w:t>
      </w:r>
    </w:p>
    <w:p w:rsidR="00176D11" w:rsidRDefault="009403F5">
      <w:pPr>
        <w:autoSpaceDE w:val="0"/>
        <w:autoSpaceDN w:val="0"/>
        <w:adjustRightInd w:val="0"/>
        <w:spacing w:before="7" w:line="276" w:lineRule="exact"/>
        <w:ind w:left="1440"/>
        <w:rPr>
          <w:color w:val="000000"/>
          <w:spacing w:val="-3"/>
        </w:rPr>
      </w:pPr>
      <w:r>
        <w:rPr>
          <w:color w:val="000000"/>
          <w:spacing w:val="-3"/>
        </w:rPr>
        <w:t xml:space="preserve">10 Krey Boulevard </w:t>
      </w:r>
    </w:p>
    <w:p w:rsidR="00176D11" w:rsidRDefault="009403F5">
      <w:pPr>
        <w:autoSpaceDE w:val="0"/>
        <w:autoSpaceDN w:val="0"/>
        <w:adjustRightInd w:val="0"/>
        <w:spacing w:before="1"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176D11" w:rsidRDefault="009403F5">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176D11" w:rsidRDefault="00176D11">
      <w:pPr>
        <w:autoSpaceDE w:val="0"/>
        <w:autoSpaceDN w:val="0"/>
        <w:adjustRightInd w:val="0"/>
        <w:spacing w:line="280" w:lineRule="exact"/>
        <w:ind w:left="1440"/>
        <w:jc w:val="both"/>
        <w:rPr>
          <w:color w:val="000000"/>
          <w:spacing w:val="-3"/>
        </w:rPr>
      </w:pPr>
    </w:p>
    <w:p w:rsidR="00176D11" w:rsidRDefault="009403F5">
      <w:pPr>
        <w:autoSpaceDE w:val="0"/>
        <w:autoSpaceDN w:val="0"/>
        <w:adjustRightInd w:val="0"/>
        <w:spacing w:before="1" w:line="280" w:lineRule="exact"/>
        <w:ind w:left="1440" w:right="5117"/>
        <w:jc w:val="both"/>
        <w:rPr>
          <w:color w:val="000000"/>
          <w:spacing w:val="-3"/>
        </w:rPr>
      </w:pPr>
      <w:r>
        <w:rPr>
          <w:color w:val="000000"/>
          <w:spacing w:val="-3"/>
        </w:rPr>
        <w:t xml:space="preserve">Niagara Mohawk Power Corporation d/b/a National Grid Attn:  Director, Transmission Commercial Services </w:t>
      </w:r>
    </w:p>
    <w:p w:rsidR="00176D11" w:rsidRDefault="009403F5">
      <w:pPr>
        <w:autoSpaceDE w:val="0"/>
        <w:autoSpaceDN w:val="0"/>
        <w:adjustRightInd w:val="0"/>
        <w:spacing w:before="1" w:line="255" w:lineRule="exact"/>
        <w:ind w:left="1440"/>
        <w:rPr>
          <w:color w:val="000000"/>
          <w:spacing w:val="-3"/>
        </w:rPr>
      </w:pPr>
      <w:r>
        <w:rPr>
          <w:color w:val="000000"/>
          <w:spacing w:val="-3"/>
        </w:rPr>
        <w:t xml:space="preserve">40 Sylvan Road </w:t>
      </w:r>
    </w:p>
    <w:p w:rsidR="00176D11" w:rsidRDefault="00176D11">
      <w:pPr>
        <w:autoSpaceDE w:val="0"/>
        <w:autoSpaceDN w:val="0"/>
        <w:adjustRightInd w:val="0"/>
        <w:spacing w:line="276" w:lineRule="exact"/>
        <w:ind w:left="5951"/>
        <w:rPr>
          <w:color w:val="000000"/>
          <w:spacing w:val="-3"/>
        </w:rPr>
      </w:pPr>
    </w:p>
    <w:p w:rsidR="00176D11" w:rsidRDefault="009403F5">
      <w:pPr>
        <w:autoSpaceDE w:val="0"/>
        <w:autoSpaceDN w:val="0"/>
        <w:adjustRightInd w:val="0"/>
        <w:spacing w:before="172" w:line="276" w:lineRule="exact"/>
        <w:ind w:left="5951"/>
        <w:rPr>
          <w:color w:val="000000"/>
          <w:spacing w:val="-4"/>
        </w:rPr>
      </w:pPr>
      <w:r>
        <w:rPr>
          <w:color w:val="000000"/>
          <w:spacing w:val="-4"/>
        </w:rPr>
        <w:t xml:space="preserve">F-2 </w:t>
      </w:r>
    </w:p>
    <w:p w:rsidR="00176D11" w:rsidRDefault="00176D11">
      <w:pPr>
        <w:autoSpaceDE w:val="0"/>
        <w:autoSpaceDN w:val="0"/>
        <w:adjustRightInd w:val="0"/>
        <w:rPr>
          <w:color w:val="000000"/>
          <w:spacing w:val="-4"/>
        </w:rPr>
        <w:sectPr w:rsidR="00176D11">
          <w:headerReference w:type="even" r:id="rId518"/>
          <w:headerReference w:type="default" r:id="rId519"/>
          <w:footerReference w:type="even" r:id="rId520"/>
          <w:footerReference w:type="default" r:id="rId521"/>
          <w:headerReference w:type="first" r:id="rId522"/>
          <w:footerReference w:type="first" r:id="rId523"/>
          <w:pgSz w:w="12240" w:h="15840" w:orient="landscape"/>
          <w:pgMar w:top="0" w:right="0" w:bottom="0" w:left="0" w:header="720" w:footer="720" w:gutter="0"/>
          <w:cols w:space="720"/>
        </w:sectPr>
      </w:pPr>
    </w:p>
    <w:p w:rsidR="00176D11" w:rsidRDefault="00176D11">
      <w:pPr>
        <w:autoSpaceDE w:val="0"/>
        <w:autoSpaceDN w:val="0"/>
        <w:adjustRightInd w:val="0"/>
        <w:spacing w:line="240" w:lineRule="exact"/>
        <w:rPr>
          <w:color w:val="000000"/>
          <w:spacing w:val="-4"/>
        </w:rPr>
      </w:pPr>
      <w:bookmarkStart w:id="71" w:name="Pg71"/>
      <w:bookmarkEnd w:id="71"/>
    </w:p>
    <w:p w:rsidR="00176D11" w:rsidRDefault="00176D11">
      <w:pPr>
        <w:autoSpaceDE w:val="0"/>
        <w:autoSpaceDN w:val="0"/>
        <w:adjustRightInd w:val="0"/>
        <w:spacing w:line="276" w:lineRule="exact"/>
        <w:ind w:left="1440"/>
        <w:rPr>
          <w:color w:val="000000"/>
          <w:spacing w:val="-4"/>
        </w:rPr>
      </w:pPr>
    </w:p>
    <w:p w:rsidR="00176D11" w:rsidRDefault="009403F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176D11" w:rsidRDefault="00176D11">
      <w:pPr>
        <w:autoSpaceDE w:val="0"/>
        <w:autoSpaceDN w:val="0"/>
        <w:adjustRightInd w:val="0"/>
        <w:spacing w:line="276" w:lineRule="exact"/>
        <w:ind w:left="1440"/>
        <w:rPr>
          <w:rFonts w:ascii="Times New Roman Bold" w:hAnsi="Times New Roman Bold"/>
          <w:color w:val="000000"/>
          <w:spacing w:val="-3"/>
        </w:rPr>
      </w:pPr>
    </w:p>
    <w:p w:rsidR="00176D11" w:rsidRDefault="009403F5">
      <w:pPr>
        <w:autoSpaceDE w:val="0"/>
        <w:autoSpaceDN w:val="0"/>
        <w:adjustRightInd w:val="0"/>
        <w:spacing w:before="148" w:line="276" w:lineRule="exact"/>
        <w:ind w:left="1440"/>
        <w:rPr>
          <w:color w:val="000000"/>
          <w:spacing w:val="-3"/>
        </w:rPr>
      </w:pPr>
      <w:r>
        <w:rPr>
          <w:color w:val="000000"/>
          <w:spacing w:val="-3"/>
        </w:rPr>
        <w:t xml:space="preserve">Waltham, MA  02541-1120 </w:t>
      </w:r>
    </w:p>
    <w:p w:rsidR="00176D11" w:rsidRDefault="009403F5">
      <w:pPr>
        <w:autoSpaceDE w:val="0"/>
        <w:autoSpaceDN w:val="0"/>
        <w:adjustRightInd w:val="0"/>
        <w:spacing w:before="1" w:line="280" w:lineRule="exact"/>
        <w:ind w:left="1440" w:right="8322"/>
        <w:jc w:val="both"/>
        <w:rPr>
          <w:color w:val="000000"/>
          <w:spacing w:val="-3"/>
        </w:rPr>
      </w:pPr>
      <w:r>
        <w:rPr>
          <w:color w:val="000000"/>
          <w:spacing w:val="-3"/>
        </w:rPr>
        <w:t xml:space="preserve">Phone:  (781) 907-2422 </w:t>
      </w:r>
      <w:r>
        <w:rPr>
          <w:color w:val="000000"/>
          <w:spacing w:val="-3"/>
        </w:rPr>
        <w:br/>
        <w:t xml:space="preserve">Fax:  (315) 428-5114 </w:t>
      </w:r>
    </w:p>
    <w:p w:rsidR="00176D11" w:rsidRDefault="00176D11">
      <w:pPr>
        <w:autoSpaceDE w:val="0"/>
        <w:autoSpaceDN w:val="0"/>
        <w:adjustRightInd w:val="0"/>
        <w:spacing w:line="276" w:lineRule="exact"/>
        <w:ind w:left="1440"/>
        <w:rPr>
          <w:color w:val="000000"/>
          <w:spacing w:val="-3"/>
        </w:rPr>
      </w:pPr>
    </w:p>
    <w:p w:rsidR="00176D11" w:rsidRDefault="009403F5">
      <w:pPr>
        <w:autoSpaceDE w:val="0"/>
        <w:autoSpaceDN w:val="0"/>
        <w:adjustRightInd w:val="0"/>
        <w:spacing w:before="8" w:line="276" w:lineRule="exact"/>
        <w:ind w:left="1440"/>
        <w:rPr>
          <w:color w:val="000000"/>
          <w:spacing w:val="-3"/>
        </w:rPr>
      </w:pPr>
      <w:r>
        <w:rPr>
          <w:color w:val="000000"/>
          <w:spacing w:val="-3"/>
          <w:u w:val="single"/>
        </w:rPr>
        <w:t>Transmission Developer</w:t>
      </w:r>
      <w:r>
        <w:rPr>
          <w:color w:val="000000"/>
          <w:spacing w:val="-3"/>
        </w:rPr>
        <w:t xml:space="preserve">: </w:t>
      </w:r>
    </w:p>
    <w:p w:rsidR="00176D11" w:rsidRDefault="009403F5">
      <w:pPr>
        <w:autoSpaceDE w:val="0"/>
        <w:autoSpaceDN w:val="0"/>
        <w:adjustRightInd w:val="0"/>
        <w:spacing w:before="261" w:line="280" w:lineRule="exact"/>
        <w:ind w:left="1440" w:right="7440"/>
        <w:jc w:val="both"/>
        <w:rPr>
          <w:color w:val="000000"/>
          <w:spacing w:val="-3"/>
        </w:rPr>
      </w:pPr>
      <w:r>
        <w:rPr>
          <w:color w:val="000000"/>
          <w:spacing w:val="-3"/>
        </w:rPr>
        <w:t xml:space="preserve">H.Q. Energy Services (U.S.) Inc. Attn:  General Manager </w:t>
      </w:r>
    </w:p>
    <w:p w:rsidR="00176D11" w:rsidRDefault="009403F5">
      <w:pPr>
        <w:autoSpaceDE w:val="0"/>
        <w:autoSpaceDN w:val="0"/>
        <w:adjustRightInd w:val="0"/>
        <w:spacing w:before="9" w:line="270" w:lineRule="exact"/>
        <w:ind w:left="1440" w:right="6016"/>
        <w:rPr>
          <w:color w:val="000000"/>
          <w:spacing w:val="-3"/>
        </w:rPr>
      </w:pPr>
      <w:r>
        <w:rPr>
          <w:color w:val="000000"/>
          <w:spacing w:val="-3"/>
        </w:rPr>
        <w:t xml:space="preserve">75, René-Lévesque Boulevard West, 18th Floor Montréal (Québec) Canada H2Z 1A4 </w:t>
      </w:r>
      <w:r>
        <w:rPr>
          <w:color w:val="000000"/>
          <w:spacing w:val="-3"/>
        </w:rPr>
        <w:br/>
        <w:t xml:space="preserve">Phone: (514) 289-6978 </w:t>
      </w:r>
    </w:p>
    <w:p w:rsidR="00176D11" w:rsidRDefault="009403F5">
      <w:pPr>
        <w:autoSpaceDE w:val="0"/>
        <w:autoSpaceDN w:val="0"/>
        <w:adjustRightInd w:val="0"/>
        <w:spacing w:before="6" w:line="276" w:lineRule="exact"/>
        <w:ind w:left="1440"/>
        <w:rPr>
          <w:color w:val="000000"/>
          <w:spacing w:val="-3"/>
        </w:rPr>
      </w:pPr>
      <w:r>
        <w:rPr>
          <w:color w:val="000000"/>
          <w:spacing w:val="-3"/>
        </w:rPr>
        <w:t xml:space="preserve">Fax: (514) 289- 6756 </w:t>
      </w:r>
    </w:p>
    <w:p w:rsidR="00176D11" w:rsidRDefault="009403F5">
      <w:pPr>
        <w:autoSpaceDE w:val="0"/>
        <w:autoSpaceDN w:val="0"/>
        <w:adjustRightInd w:val="0"/>
        <w:spacing w:before="4" w:line="276" w:lineRule="exact"/>
        <w:ind w:left="1440"/>
        <w:rPr>
          <w:color w:val="000000"/>
          <w:spacing w:val="-3"/>
        </w:rPr>
      </w:pPr>
      <w:r>
        <w:rPr>
          <w:color w:val="000000"/>
          <w:spacing w:val="-3"/>
        </w:rPr>
        <w:t xml:space="preserve">Email: bergevin.simon@hydro.qc.ca </w:t>
      </w:r>
    </w:p>
    <w:p w:rsidR="00176D11" w:rsidRDefault="00176D11">
      <w:pPr>
        <w:autoSpaceDE w:val="0"/>
        <w:autoSpaceDN w:val="0"/>
        <w:adjustRightInd w:val="0"/>
        <w:spacing w:line="276" w:lineRule="exact"/>
        <w:ind w:left="5951"/>
        <w:rPr>
          <w:color w:val="000000"/>
          <w:spacing w:val="-3"/>
        </w:rPr>
      </w:pPr>
    </w:p>
    <w:p w:rsidR="00176D11" w:rsidRDefault="00176D11">
      <w:pPr>
        <w:autoSpaceDE w:val="0"/>
        <w:autoSpaceDN w:val="0"/>
        <w:adjustRightInd w:val="0"/>
        <w:spacing w:line="276" w:lineRule="exact"/>
        <w:ind w:left="5951"/>
        <w:rPr>
          <w:color w:val="000000"/>
          <w:spacing w:val="-3"/>
        </w:rPr>
      </w:pPr>
    </w:p>
    <w:p w:rsidR="00176D11" w:rsidRDefault="00176D11">
      <w:pPr>
        <w:autoSpaceDE w:val="0"/>
        <w:autoSpaceDN w:val="0"/>
        <w:adjustRightInd w:val="0"/>
        <w:spacing w:line="276" w:lineRule="exact"/>
        <w:ind w:left="5951"/>
        <w:rPr>
          <w:color w:val="000000"/>
          <w:spacing w:val="-3"/>
        </w:rPr>
      </w:pPr>
    </w:p>
    <w:p w:rsidR="00176D11" w:rsidRDefault="00176D11">
      <w:pPr>
        <w:autoSpaceDE w:val="0"/>
        <w:autoSpaceDN w:val="0"/>
        <w:adjustRightInd w:val="0"/>
        <w:spacing w:line="276" w:lineRule="exact"/>
        <w:ind w:left="5951"/>
        <w:rPr>
          <w:color w:val="000000"/>
          <w:spacing w:val="-3"/>
        </w:rPr>
      </w:pPr>
    </w:p>
    <w:p w:rsidR="00176D11" w:rsidRDefault="00176D11">
      <w:pPr>
        <w:autoSpaceDE w:val="0"/>
        <w:autoSpaceDN w:val="0"/>
        <w:adjustRightInd w:val="0"/>
        <w:spacing w:line="276" w:lineRule="exact"/>
        <w:ind w:left="5951"/>
        <w:rPr>
          <w:color w:val="000000"/>
          <w:spacing w:val="-3"/>
        </w:rPr>
      </w:pPr>
    </w:p>
    <w:p w:rsidR="00176D11" w:rsidRDefault="00176D11">
      <w:pPr>
        <w:autoSpaceDE w:val="0"/>
        <w:autoSpaceDN w:val="0"/>
        <w:adjustRightInd w:val="0"/>
        <w:spacing w:line="276" w:lineRule="exact"/>
        <w:ind w:left="5951"/>
        <w:rPr>
          <w:color w:val="000000"/>
          <w:spacing w:val="-3"/>
        </w:rPr>
      </w:pPr>
    </w:p>
    <w:p w:rsidR="00176D11" w:rsidRDefault="00176D11">
      <w:pPr>
        <w:autoSpaceDE w:val="0"/>
        <w:autoSpaceDN w:val="0"/>
        <w:adjustRightInd w:val="0"/>
        <w:spacing w:line="276" w:lineRule="exact"/>
        <w:ind w:left="5951"/>
        <w:rPr>
          <w:color w:val="000000"/>
          <w:spacing w:val="-3"/>
        </w:rPr>
      </w:pPr>
    </w:p>
    <w:p w:rsidR="00176D11" w:rsidRDefault="00176D11">
      <w:pPr>
        <w:autoSpaceDE w:val="0"/>
        <w:autoSpaceDN w:val="0"/>
        <w:adjustRightInd w:val="0"/>
        <w:spacing w:line="276" w:lineRule="exact"/>
        <w:ind w:left="5951"/>
        <w:rPr>
          <w:color w:val="000000"/>
          <w:spacing w:val="-3"/>
        </w:rPr>
      </w:pPr>
    </w:p>
    <w:p w:rsidR="00176D11" w:rsidRDefault="00176D11">
      <w:pPr>
        <w:autoSpaceDE w:val="0"/>
        <w:autoSpaceDN w:val="0"/>
        <w:adjustRightInd w:val="0"/>
        <w:spacing w:line="276" w:lineRule="exact"/>
        <w:ind w:left="5951"/>
        <w:rPr>
          <w:color w:val="000000"/>
          <w:spacing w:val="-3"/>
        </w:rPr>
      </w:pPr>
    </w:p>
    <w:p w:rsidR="00176D11" w:rsidRDefault="00176D11">
      <w:pPr>
        <w:autoSpaceDE w:val="0"/>
        <w:autoSpaceDN w:val="0"/>
        <w:adjustRightInd w:val="0"/>
        <w:spacing w:line="276" w:lineRule="exact"/>
        <w:ind w:left="5951"/>
        <w:rPr>
          <w:color w:val="000000"/>
          <w:spacing w:val="-3"/>
        </w:rPr>
      </w:pPr>
    </w:p>
    <w:p w:rsidR="00176D11" w:rsidRDefault="00176D11">
      <w:pPr>
        <w:autoSpaceDE w:val="0"/>
        <w:autoSpaceDN w:val="0"/>
        <w:adjustRightInd w:val="0"/>
        <w:spacing w:line="276" w:lineRule="exact"/>
        <w:ind w:left="5951"/>
        <w:rPr>
          <w:color w:val="000000"/>
          <w:spacing w:val="-3"/>
        </w:rPr>
      </w:pPr>
    </w:p>
    <w:p w:rsidR="00176D11" w:rsidRDefault="00176D11">
      <w:pPr>
        <w:autoSpaceDE w:val="0"/>
        <w:autoSpaceDN w:val="0"/>
        <w:adjustRightInd w:val="0"/>
        <w:spacing w:line="276" w:lineRule="exact"/>
        <w:ind w:left="5951"/>
        <w:rPr>
          <w:color w:val="000000"/>
          <w:spacing w:val="-3"/>
        </w:rPr>
      </w:pPr>
    </w:p>
    <w:p w:rsidR="00176D11" w:rsidRDefault="00176D11">
      <w:pPr>
        <w:autoSpaceDE w:val="0"/>
        <w:autoSpaceDN w:val="0"/>
        <w:adjustRightInd w:val="0"/>
        <w:spacing w:line="276" w:lineRule="exact"/>
        <w:ind w:left="5951"/>
        <w:rPr>
          <w:color w:val="000000"/>
          <w:spacing w:val="-3"/>
        </w:rPr>
      </w:pPr>
    </w:p>
    <w:p w:rsidR="00176D11" w:rsidRDefault="00176D11">
      <w:pPr>
        <w:autoSpaceDE w:val="0"/>
        <w:autoSpaceDN w:val="0"/>
        <w:adjustRightInd w:val="0"/>
        <w:spacing w:line="276" w:lineRule="exact"/>
        <w:ind w:left="5951"/>
        <w:rPr>
          <w:color w:val="000000"/>
          <w:spacing w:val="-3"/>
        </w:rPr>
      </w:pPr>
    </w:p>
    <w:p w:rsidR="00176D11" w:rsidRDefault="00176D11">
      <w:pPr>
        <w:autoSpaceDE w:val="0"/>
        <w:autoSpaceDN w:val="0"/>
        <w:adjustRightInd w:val="0"/>
        <w:spacing w:line="276" w:lineRule="exact"/>
        <w:ind w:left="5951"/>
        <w:rPr>
          <w:color w:val="000000"/>
          <w:spacing w:val="-3"/>
        </w:rPr>
      </w:pPr>
    </w:p>
    <w:p w:rsidR="00176D11" w:rsidRDefault="00176D11">
      <w:pPr>
        <w:autoSpaceDE w:val="0"/>
        <w:autoSpaceDN w:val="0"/>
        <w:adjustRightInd w:val="0"/>
        <w:spacing w:line="276" w:lineRule="exact"/>
        <w:ind w:left="5951"/>
        <w:rPr>
          <w:color w:val="000000"/>
          <w:spacing w:val="-3"/>
        </w:rPr>
      </w:pPr>
    </w:p>
    <w:p w:rsidR="00176D11" w:rsidRDefault="00176D11">
      <w:pPr>
        <w:autoSpaceDE w:val="0"/>
        <w:autoSpaceDN w:val="0"/>
        <w:adjustRightInd w:val="0"/>
        <w:spacing w:line="276" w:lineRule="exact"/>
        <w:ind w:left="5951"/>
        <w:rPr>
          <w:color w:val="000000"/>
          <w:spacing w:val="-3"/>
        </w:rPr>
      </w:pPr>
    </w:p>
    <w:p w:rsidR="00176D11" w:rsidRDefault="00176D11">
      <w:pPr>
        <w:autoSpaceDE w:val="0"/>
        <w:autoSpaceDN w:val="0"/>
        <w:adjustRightInd w:val="0"/>
        <w:spacing w:line="276" w:lineRule="exact"/>
        <w:ind w:left="5951"/>
        <w:rPr>
          <w:color w:val="000000"/>
          <w:spacing w:val="-3"/>
        </w:rPr>
      </w:pPr>
    </w:p>
    <w:p w:rsidR="00176D11" w:rsidRDefault="00176D11">
      <w:pPr>
        <w:autoSpaceDE w:val="0"/>
        <w:autoSpaceDN w:val="0"/>
        <w:adjustRightInd w:val="0"/>
        <w:spacing w:line="276" w:lineRule="exact"/>
        <w:ind w:left="5951"/>
        <w:rPr>
          <w:color w:val="000000"/>
          <w:spacing w:val="-3"/>
        </w:rPr>
      </w:pPr>
    </w:p>
    <w:p w:rsidR="00176D11" w:rsidRDefault="00176D11">
      <w:pPr>
        <w:autoSpaceDE w:val="0"/>
        <w:autoSpaceDN w:val="0"/>
        <w:adjustRightInd w:val="0"/>
        <w:spacing w:line="276" w:lineRule="exact"/>
        <w:ind w:left="5951"/>
        <w:rPr>
          <w:color w:val="000000"/>
          <w:spacing w:val="-3"/>
        </w:rPr>
      </w:pPr>
    </w:p>
    <w:p w:rsidR="00176D11" w:rsidRDefault="00176D11">
      <w:pPr>
        <w:autoSpaceDE w:val="0"/>
        <w:autoSpaceDN w:val="0"/>
        <w:adjustRightInd w:val="0"/>
        <w:spacing w:line="276" w:lineRule="exact"/>
        <w:ind w:left="5951"/>
        <w:rPr>
          <w:color w:val="000000"/>
          <w:spacing w:val="-3"/>
        </w:rPr>
      </w:pPr>
    </w:p>
    <w:p w:rsidR="00176D11" w:rsidRDefault="00176D11">
      <w:pPr>
        <w:autoSpaceDE w:val="0"/>
        <w:autoSpaceDN w:val="0"/>
        <w:adjustRightInd w:val="0"/>
        <w:spacing w:line="276" w:lineRule="exact"/>
        <w:ind w:left="5951"/>
        <w:rPr>
          <w:color w:val="000000"/>
          <w:spacing w:val="-3"/>
        </w:rPr>
      </w:pPr>
    </w:p>
    <w:p w:rsidR="00176D11" w:rsidRDefault="00176D11">
      <w:pPr>
        <w:autoSpaceDE w:val="0"/>
        <w:autoSpaceDN w:val="0"/>
        <w:adjustRightInd w:val="0"/>
        <w:spacing w:line="276" w:lineRule="exact"/>
        <w:ind w:left="5951"/>
        <w:rPr>
          <w:color w:val="000000"/>
          <w:spacing w:val="-3"/>
        </w:rPr>
      </w:pPr>
    </w:p>
    <w:p w:rsidR="00176D11" w:rsidRDefault="00176D11">
      <w:pPr>
        <w:autoSpaceDE w:val="0"/>
        <w:autoSpaceDN w:val="0"/>
        <w:adjustRightInd w:val="0"/>
        <w:spacing w:line="276" w:lineRule="exact"/>
        <w:ind w:left="5951"/>
        <w:rPr>
          <w:color w:val="000000"/>
          <w:spacing w:val="-3"/>
        </w:rPr>
      </w:pPr>
    </w:p>
    <w:p w:rsidR="00176D11" w:rsidRDefault="00176D11">
      <w:pPr>
        <w:autoSpaceDE w:val="0"/>
        <w:autoSpaceDN w:val="0"/>
        <w:adjustRightInd w:val="0"/>
        <w:spacing w:line="276" w:lineRule="exact"/>
        <w:ind w:left="5951"/>
        <w:rPr>
          <w:color w:val="000000"/>
          <w:spacing w:val="-3"/>
        </w:rPr>
      </w:pPr>
    </w:p>
    <w:p w:rsidR="00176D11" w:rsidRDefault="00176D11">
      <w:pPr>
        <w:autoSpaceDE w:val="0"/>
        <w:autoSpaceDN w:val="0"/>
        <w:adjustRightInd w:val="0"/>
        <w:spacing w:line="276" w:lineRule="exact"/>
        <w:ind w:left="5951"/>
        <w:rPr>
          <w:color w:val="000000"/>
          <w:spacing w:val="-3"/>
        </w:rPr>
      </w:pPr>
    </w:p>
    <w:p w:rsidR="00176D11" w:rsidRDefault="00176D11">
      <w:pPr>
        <w:autoSpaceDE w:val="0"/>
        <w:autoSpaceDN w:val="0"/>
        <w:adjustRightInd w:val="0"/>
        <w:spacing w:line="276" w:lineRule="exact"/>
        <w:ind w:left="5951"/>
        <w:rPr>
          <w:color w:val="000000"/>
          <w:spacing w:val="-3"/>
        </w:rPr>
      </w:pPr>
    </w:p>
    <w:p w:rsidR="00176D11" w:rsidRDefault="00176D11">
      <w:pPr>
        <w:autoSpaceDE w:val="0"/>
        <w:autoSpaceDN w:val="0"/>
        <w:adjustRightInd w:val="0"/>
        <w:spacing w:line="276" w:lineRule="exact"/>
        <w:ind w:left="5951"/>
        <w:rPr>
          <w:color w:val="000000"/>
          <w:spacing w:val="-3"/>
        </w:rPr>
      </w:pPr>
    </w:p>
    <w:p w:rsidR="00176D11" w:rsidRDefault="00176D11">
      <w:pPr>
        <w:autoSpaceDE w:val="0"/>
        <w:autoSpaceDN w:val="0"/>
        <w:adjustRightInd w:val="0"/>
        <w:spacing w:line="276" w:lineRule="exact"/>
        <w:ind w:left="5951"/>
        <w:rPr>
          <w:color w:val="000000"/>
          <w:spacing w:val="-3"/>
        </w:rPr>
      </w:pPr>
    </w:p>
    <w:p w:rsidR="00176D11" w:rsidRDefault="00176D11">
      <w:pPr>
        <w:autoSpaceDE w:val="0"/>
        <w:autoSpaceDN w:val="0"/>
        <w:adjustRightInd w:val="0"/>
        <w:spacing w:line="276" w:lineRule="exact"/>
        <w:ind w:left="5951"/>
        <w:rPr>
          <w:color w:val="000000"/>
          <w:spacing w:val="-3"/>
        </w:rPr>
      </w:pPr>
    </w:p>
    <w:p w:rsidR="00176D11" w:rsidRDefault="00176D11">
      <w:pPr>
        <w:autoSpaceDE w:val="0"/>
        <w:autoSpaceDN w:val="0"/>
        <w:adjustRightInd w:val="0"/>
        <w:spacing w:line="276" w:lineRule="exact"/>
        <w:ind w:left="5951"/>
        <w:rPr>
          <w:color w:val="000000"/>
          <w:spacing w:val="-3"/>
        </w:rPr>
      </w:pPr>
    </w:p>
    <w:p w:rsidR="00176D11" w:rsidRDefault="00176D11">
      <w:pPr>
        <w:autoSpaceDE w:val="0"/>
        <w:autoSpaceDN w:val="0"/>
        <w:adjustRightInd w:val="0"/>
        <w:spacing w:line="276" w:lineRule="exact"/>
        <w:ind w:left="5951"/>
        <w:rPr>
          <w:color w:val="000000"/>
          <w:spacing w:val="-3"/>
        </w:rPr>
      </w:pPr>
    </w:p>
    <w:p w:rsidR="00176D11" w:rsidRDefault="00176D11">
      <w:pPr>
        <w:autoSpaceDE w:val="0"/>
        <w:autoSpaceDN w:val="0"/>
        <w:adjustRightInd w:val="0"/>
        <w:spacing w:line="276" w:lineRule="exact"/>
        <w:ind w:left="5951"/>
        <w:rPr>
          <w:color w:val="000000"/>
          <w:spacing w:val="-3"/>
        </w:rPr>
      </w:pPr>
    </w:p>
    <w:p w:rsidR="00176D11" w:rsidRDefault="00176D11">
      <w:pPr>
        <w:autoSpaceDE w:val="0"/>
        <w:autoSpaceDN w:val="0"/>
        <w:adjustRightInd w:val="0"/>
        <w:spacing w:line="276" w:lineRule="exact"/>
        <w:ind w:left="5951"/>
        <w:rPr>
          <w:color w:val="000000"/>
          <w:spacing w:val="-3"/>
        </w:rPr>
      </w:pPr>
    </w:p>
    <w:p w:rsidR="00176D11" w:rsidRDefault="009403F5">
      <w:pPr>
        <w:autoSpaceDE w:val="0"/>
        <w:autoSpaceDN w:val="0"/>
        <w:adjustRightInd w:val="0"/>
        <w:spacing w:before="160" w:line="276" w:lineRule="exact"/>
        <w:ind w:left="5951"/>
        <w:rPr>
          <w:color w:val="000000"/>
          <w:spacing w:val="-4"/>
        </w:rPr>
      </w:pPr>
      <w:r>
        <w:rPr>
          <w:color w:val="000000"/>
          <w:spacing w:val="-4"/>
        </w:rPr>
        <w:t xml:space="preserve">F-3 </w:t>
      </w:r>
    </w:p>
    <w:p w:rsidR="00176D11" w:rsidRDefault="00176D11">
      <w:pPr>
        <w:autoSpaceDE w:val="0"/>
        <w:autoSpaceDN w:val="0"/>
        <w:adjustRightInd w:val="0"/>
        <w:rPr>
          <w:color w:val="000000"/>
          <w:spacing w:val="-4"/>
        </w:rPr>
      </w:pPr>
    </w:p>
    <w:sectPr w:rsidR="00176D11">
      <w:headerReference w:type="even" r:id="rId524"/>
      <w:headerReference w:type="default" r:id="rId525"/>
      <w:footerReference w:type="even" r:id="rId526"/>
      <w:footerReference w:type="default" r:id="rId527"/>
      <w:headerReference w:type="first" r:id="rId528"/>
      <w:footerReference w:type="first" r:id="rId529"/>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03F5">
      <w:r>
        <w:separator/>
      </w:r>
    </w:p>
  </w:endnote>
  <w:endnote w:type="continuationSeparator" w:id="0">
    <w:p w:rsidR="00000000" w:rsidRDefault="0094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Italic">
    <w:panose1 w:val="020405030504060A0204"/>
    <w:charset w:val="00"/>
    <w:family w:val="auto"/>
    <w:pitch w:val="default"/>
  </w:font>
  <w:font w:name="Arial Italic">
    <w:panose1 w:val="020B0604020202090204"/>
    <w:charset w:val="00"/>
    <w:family w:val="auto"/>
    <w:pitch w:val="default"/>
  </w:font>
  <w:font w:name="Cambria">
    <w:panose1 w:val="02040503050406030204"/>
    <w:charset w:val="00"/>
    <w:family w:val="roman"/>
    <w:pitch w:val="variable"/>
    <w:sig w:usb0="E00002FF" w:usb1="400004FF" w:usb2="00000000" w:usb3="00000000" w:csb0="0000019F" w:csb1="00000000"/>
  </w:font>
  <w:font w:name="Cambria Bold">
    <w:panose1 w:val="0204080305040603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Effective Date: 7</w:t>
    </w:r>
    <w:r>
      <w:rPr>
        <w:rFonts w:ascii="Arial" w:eastAsia="Arial" w:hAnsi="Arial" w:cs="Arial"/>
        <w:color w:val="000000"/>
        <w:sz w:val="16"/>
      </w:rPr>
      <w:t xml:space="preserve">/31/2019 -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Effec</w:t>
    </w:r>
    <w:r>
      <w:rPr>
        <w:rFonts w:ascii="Arial" w:eastAsia="Arial" w:hAnsi="Arial" w:cs="Arial"/>
        <w:color w:val="000000"/>
        <w:sz w:val="16"/>
      </w:rPr>
      <w:t xml:space="preserve">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Effective Date: 7/31/20</w:t>
    </w:r>
    <w:r>
      <w:rPr>
        <w:rFonts w:ascii="Arial" w:eastAsia="Arial" w:hAnsi="Arial" w:cs="Arial"/>
        <w:color w:val="000000"/>
        <w:sz w:val="16"/>
      </w:rPr>
      <w:t xml:space="preserve">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Effective Date: 7/31/2019</w:t>
    </w:r>
    <w:r>
      <w:rPr>
        <w:rFonts w:ascii="Arial" w:eastAsia="Arial" w:hAnsi="Arial" w:cs="Arial"/>
        <w:color w:val="000000"/>
        <w:sz w:val="16"/>
      </w:rPr>
      <w:t xml:space="preserve">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Effective Date: 7/31/2019 - Docke</w:t>
    </w:r>
    <w:r>
      <w:rPr>
        <w:rFonts w:ascii="Arial" w:eastAsia="Arial" w:hAnsi="Arial" w:cs="Arial"/>
        <w:color w:val="000000"/>
        <w:sz w:val="16"/>
      </w:rPr>
      <w:t xml:space="preserv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Effective Date: 7/31/2019 -</w:t>
    </w:r>
    <w:r>
      <w:rPr>
        <w:rFonts w:ascii="Arial" w:eastAsia="Arial" w:hAnsi="Arial" w:cs="Arial"/>
        <w:color w:val="000000"/>
        <w:sz w:val="16"/>
      </w:rPr>
      <w:t xml:space="preserve">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Effective Date: 7</w:t>
    </w:r>
    <w:r>
      <w:rPr>
        <w:rFonts w:ascii="Arial" w:eastAsia="Arial" w:hAnsi="Arial" w:cs="Arial"/>
        <w:color w:val="000000"/>
        <w:sz w:val="16"/>
      </w:rPr>
      <w:t xml:space="preserve">/31/2019 -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Effective Date: 7/31/2019 -</w:t>
    </w:r>
    <w:r>
      <w:rPr>
        <w:rFonts w:ascii="Arial" w:eastAsia="Arial" w:hAnsi="Arial" w:cs="Arial"/>
        <w:color w:val="000000"/>
        <w:sz w:val="16"/>
      </w:rPr>
      <w:t xml:space="preserve">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Effec</w:t>
    </w:r>
    <w:r>
      <w:rPr>
        <w:rFonts w:ascii="Arial" w:eastAsia="Arial" w:hAnsi="Arial" w:cs="Arial"/>
        <w:color w:val="000000"/>
        <w:sz w:val="16"/>
      </w:rPr>
      <w:t xml:space="preserve">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Effective Date: 7/31/2019 - Docket #: ER19-2645</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Effective Date: 7/31/2019 - Docket #: ER</w:t>
    </w:r>
    <w:r>
      <w:rPr>
        <w:rFonts w:ascii="Arial" w:eastAsia="Arial" w:hAnsi="Arial" w:cs="Arial"/>
        <w:color w:val="000000"/>
        <w:sz w:val="16"/>
      </w:rPr>
      <w:t xml:space="preserve">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Effective Date: 7/31/2019</w:t>
    </w:r>
    <w:r>
      <w:rPr>
        <w:rFonts w:ascii="Arial" w:eastAsia="Arial" w:hAnsi="Arial" w:cs="Arial"/>
        <w:color w:val="000000"/>
        <w:sz w:val="16"/>
      </w:rPr>
      <w:t xml:space="preserve">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Effective Date: 7/31</w:t>
    </w:r>
    <w:r>
      <w:rPr>
        <w:rFonts w:ascii="Arial" w:eastAsia="Arial" w:hAnsi="Arial" w:cs="Arial"/>
        <w:color w:val="000000"/>
        <w:sz w:val="16"/>
      </w:rPr>
      <w:t xml:space="preserve">/2019 -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Effective Date: 7/31/2019 - Docket #: ER19-2645</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Effe</w:t>
    </w:r>
    <w:r>
      <w:rPr>
        <w:rFonts w:ascii="Arial" w:eastAsia="Arial" w:hAnsi="Arial" w:cs="Arial"/>
        <w:color w:val="000000"/>
        <w:sz w:val="16"/>
      </w:rPr>
      <w:t xml:space="preserv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Effective Date: 7/31/2019 - Doc</w:t>
    </w:r>
    <w:r>
      <w:rPr>
        <w:rFonts w:ascii="Arial" w:eastAsia="Arial" w:hAnsi="Arial" w:cs="Arial"/>
        <w:color w:val="000000"/>
        <w:sz w:val="16"/>
      </w:rPr>
      <w:t xml:space="preserve">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Effe</w:t>
    </w:r>
    <w:r>
      <w:rPr>
        <w:rFonts w:ascii="Arial" w:eastAsia="Arial" w:hAnsi="Arial" w:cs="Arial"/>
        <w:color w:val="000000"/>
        <w:sz w:val="16"/>
      </w:rPr>
      <w:t xml:space="preserv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Effective Date: 7/31/2019 - Doc</w:t>
    </w:r>
    <w:r>
      <w:rPr>
        <w:rFonts w:ascii="Arial" w:eastAsia="Arial" w:hAnsi="Arial" w:cs="Arial"/>
        <w:color w:val="000000"/>
        <w:sz w:val="16"/>
      </w:rPr>
      <w:t xml:space="preserve">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Effective Date: 7/31/201</w:t>
    </w:r>
    <w:r>
      <w:rPr>
        <w:rFonts w:ascii="Arial" w:eastAsia="Arial" w:hAnsi="Arial" w:cs="Arial"/>
        <w:color w:val="000000"/>
        <w:sz w:val="16"/>
      </w:rPr>
      <w:t xml:space="preserve">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Effective Date: 7/31</w:t>
    </w:r>
    <w:r>
      <w:rPr>
        <w:rFonts w:ascii="Arial" w:eastAsia="Arial" w:hAnsi="Arial" w:cs="Arial"/>
        <w:color w:val="000000"/>
        <w:sz w:val="16"/>
      </w:rPr>
      <w:t xml:space="preserve">/2019 -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Effective Date</w:t>
    </w:r>
    <w:r>
      <w:rPr>
        <w:rFonts w:ascii="Arial" w:eastAsia="Arial" w:hAnsi="Arial" w:cs="Arial"/>
        <w:color w:val="000000"/>
        <w:sz w:val="16"/>
      </w:rPr>
      <w:t xml:space="preserv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Effective Date: 7/31/2019 - Docket #: ER1</w:t>
    </w:r>
    <w:r>
      <w:rPr>
        <w:rFonts w:ascii="Arial" w:eastAsia="Arial" w:hAnsi="Arial" w:cs="Arial"/>
        <w:color w:val="000000"/>
        <w:sz w:val="16"/>
      </w:rPr>
      <w:t xml:space="preserve">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Effective Date: 7/31/2019 -</w:t>
    </w:r>
    <w:r>
      <w:rPr>
        <w:rFonts w:ascii="Arial" w:eastAsia="Arial" w:hAnsi="Arial" w:cs="Arial"/>
        <w:color w:val="000000"/>
        <w:sz w:val="16"/>
      </w:rPr>
      <w:t xml:space="preserve">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Effective Date: 7/31/2019 -</w:t>
    </w:r>
    <w:r>
      <w:rPr>
        <w:rFonts w:ascii="Arial" w:eastAsia="Arial" w:hAnsi="Arial" w:cs="Arial"/>
        <w:color w:val="000000"/>
        <w:sz w:val="16"/>
      </w:rPr>
      <w:t xml:space="preserve">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Effective Date: 7/31/2019 -</w:t>
    </w:r>
    <w:r>
      <w:rPr>
        <w:rFonts w:ascii="Arial" w:eastAsia="Arial" w:hAnsi="Arial" w:cs="Arial"/>
        <w:color w:val="000000"/>
        <w:sz w:val="16"/>
      </w:rPr>
      <w:t xml:space="preserve">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Effective Date: 7/31/2019 -</w:t>
    </w:r>
    <w:r>
      <w:rPr>
        <w:rFonts w:ascii="Arial" w:eastAsia="Arial" w:hAnsi="Arial" w:cs="Arial"/>
        <w:color w:val="000000"/>
        <w:sz w:val="16"/>
      </w:rPr>
      <w:t xml:space="preserve">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Effective Date: 7/31/2019 - Docket #: ER19-2</w:t>
    </w:r>
    <w:r>
      <w:rPr>
        <w:rFonts w:ascii="Arial" w:eastAsia="Arial" w:hAnsi="Arial" w:cs="Arial"/>
        <w:color w:val="000000"/>
        <w:sz w:val="16"/>
      </w:rPr>
      <w:t xml:space="preserve">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Effective Date: 7/3</w:t>
    </w:r>
    <w:r>
      <w:rPr>
        <w:rFonts w:ascii="Arial" w:eastAsia="Arial" w:hAnsi="Arial" w:cs="Arial"/>
        <w:color w:val="000000"/>
        <w:sz w:val="16"/>
      </w:rPr>
      <w:t xml:space="preserve">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Ef</w:t>
    </w:r>
    <w:r>
      <w:rPr>
        <w:rFonts w:ascii="Arial" w:eastAsia="Arial" w:hAnsi="Arial" w:cs="Arial"/>
        <w:color w:val="000000"/>
        <w:sz w:val="16"/>
      </w:rPr>
      <w:t xml:space="preserve">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Effective Date: 7/31/2019 - D</w:t>
    </w:r>
    <w:r>
      <w:rPr>
        <w:rFonts w:ascii="Arial" w:eastAsia="Arial" w:hAnsi="Arial" w:cs="Arial"/>
        <w:color w:val="000000"/>
        <w:sz w:val="16"/>
      </w:rPr>
      <w:t xml:space="preserve">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E</w:t>
    </w:r>
    <w:r>
      <w:rPr>
        <w:rFonts w:ascii="Arial" w:eastAsia="Arial" w:hAnsi="Arial" w:cs="Arial"/>
        <w:color w:val="000000"/>
        <w:sz w:val="16"/>
      </w:rPr>
      <w:t xml:space="preserv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Effective Date: 7/31/2019 - Docket</w:t>
    </w:r>
    <w:r>
      <w:rPr>
        <w:rFonts w:ascii="Arial" w:eastAsia="Arial" w:hAnsi="Arial" w:cs="Arial"/>
        <w:color w:val="000000"/>
        <w:sz w:val="16"/>
      </w:rPr>
      <w:t xml:space="preserve">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Effective Date: 7/31/2019 - Docket #:</w:t>
    </w:r>
    <w:r>
      <w:rPr>
        <w:rFonts w:ascii="Arial" w:eastAsia="Arial" w:hAnsi="Arial" w:cs="Arial"/>
        <w:color w:val="000000"/>
        <w:sz w:val="16"/>
      </w:rPr>
      <w:t xml:space="preserve">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Effective Date: 7/31/2019 -</w:t>
    </w:r>
    <w:r>
      <w:rPr>
        <w:rFonts w:ascii="Arial" w:eastAsia="Arial" w:hAnsi="Arial" w:cs="Arial"/>
        <w:color w:val="000000"/>
        <w:sz w:val="16"/>
      </w:rPr>
      <w:t xml:space="preserve">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Effectiv</w:t>
    </w:r>
    <w:r>
      <w:rPr>
        <w:rFonts w:ascii="Arial" w:eastAsia="Arial" w:hAnsi="Arial" w:cs="Arial"/>
        <w:color w:val="000000"/>
        <w:sz w:val="16"/>
      </w:rPr>
      <w:t xml:space="preserve">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Effective Date: 7/31/201</w:t>
    </w:r>
    <w:r>
      <w:rPr>
        <w:rFonts w:ascii="Arial" w:eastAsia="Arial" w:hAnsi="Arial" w:cs="Arial"/>
        <w:color w:val="000000"/>
        <w:sz w:val="16"/>
      </w:rPr>
      <w:t xml:space="preserve">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Effective Date: 7/31/2019 -</w:t>
    </w:r>
    <w:r>
      <w:rPr>
        <w:rFonts w:ascii="Arial" w:eastAsia="Arial" w:hAnsi="Arial" w:cs="Arial"/>
        <w:color w:val="000000"/>
        <w:sz w:val="16"/>
      </w:rPr>
      <w:t xml:space="preserve">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03F5">
      <w:r>
        <w:separator/>
      </w:r>
    </w:p>
  </w:footnote>
  <w:footnote w:type="continuationSeparator" w:id="0">
    <w:p w:rsidR="00000000" w:rsidRDefault="00940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IA Among NYISO, NMPC and H.Q. for Cedar Rapids</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w:t>
    </w:r>
    <w:r>
      <w:rPr>
        <w:rFonts w:ascii="Arial" w:eastAsia="Arial" w:hAnsi="Arial" w:cs="Arial"/>
        <w:color w:val="000000"/>
        <w:sz w:val="16"/>
      </w:rPr>
      <w:t>d H.Q. for Cedar Rapids</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--&gt; Service Agreements --&gt; Joint IA </w:t>
    </w:r>
    <w:r>
      <w:rPr>
        <w:rFonts w:ascii="Arial" w:eastAsia="Arial" w:hAnsi="Arial" w:cs="Arial"/>
        <w:color w:val="000000"/>
        <w:sz w:val="16"/>
      </w:rPr>
      <w:t>Among NYISO, NMPC and H.Q. for Cedar Rapids</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w:t>
    </w:r>
    <w:r>
      <w:rPr>
        <w:rFonts w:ascii="Arial" w:eastAsia="Arial" w:hAnsi="Arial" w:cs="Arial"/>
        <w:color w:val="000000"/>
        <w:sz w:val="16"/>
      </w:rPr>
      <w:t>SO, NMPC and H.Q. for Cedar Rapids</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w:t>
    </w:r>
    <w:r>
      <w:rPr>
        <w:rFonts w:ascii="Arial" w:eastAsia="Arial" w:hAnsi="Arial" w:cs="Arial"/>
        <w:color w:val="000000"/>
        <w:sz w:val="16"/>
      </w:rPr>
      <w:t xml:space="preserve"> Rapids</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IA Among NYISO, NMPC and H.Q. for Cedar Rapids</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w:t>
    </w:r>
    <w:r>
      <w:rPr>
        <w:rFonts w:ascii="Arial" w:eastAsia="Arial" w:hAnsi="Arial" w:cs="Arial"/>
        <w:color w:val="000000"/>
        <w:sz w:val="16"/>
      </w:rPr>
      <w:t>C and H.Q. for Cedar Rapids</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w:t>
    </w:r>
    <w:r>
      <w:rPr>
        <w:rFonts w:ascii="Arial" w:eastAsia="Arial" w:hAnsi="Arial" w:cs="Arial"/>
        <w:color w:val="000000"/>
        <w:sz w:val="16"/>
      </w:rPr>
      <w:t>ds</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w:t>
    </w:r>
    <w:r>
      <w:rPr>
        <w:rFonts w:ascii="Arial" w:eastAsia="Arial" w:hAnsi="Arial" w:cs="Arial"/>
        <w:color w:val="000000"/>
        <w:sz w:val="16"/>
      </w:rPr>
      <w:t>vice Agreements --&gt; Joint IA Among NYISO, NMPC and H.Q. for Cedar Rapids</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--&gt; Service Agreements --&gt; Joint IA Among NYISO, NMPC and </w:t>
    </w:r>
    <w:r>
      <w:rPr>
        <w:rFonts w:ascii="Arial" w:eastAsia="Arial" w:hAnsi="Arial" w:cs="Arial"/>
        <w:color w:val="000000"/>
        <w:sz w:val="16"/>
      </w:rPr>
      <w:t>H.Q. for Cedar Rapids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--&gt; Service Agreements --&gt; Joint IA Among NYISO, NMPC and H.Q. </w:t>
    </w:r>
    <w:r>
      <w:rPr>
        <w:rFonts w:ascii="Arial" w:eastAsia="Arial" w:hAnsi="Arial" w:cs="Arial"/>
        <w:color w:val="000000"/>
        <w:sz w:val="16"/>
      </w:rPr>
      <w:t>for Cedar Rapids</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IA Among NYISO, NMPC and H.Q. for Cedar Rapids</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IA Among NYISO, NMPC and H.Q. for Cedar Rapids</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w:t>
    </w:r>
    <w:r>
      <w:rPr>
        <w:rFonts w:ascii="Arial" w:eastAsia="Arial" w:hAnsi="Arial" w:cs="Arial"/>
        <w:color w:val="000000"/>
        <w:sz w:val="16"/>
      </w:rPr>
      <w:t>e Agreements --&gt; Joint IA Among NYISO, NMPC and H.Q. for Cedar Rapids</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IA Among NYISO, NMPC and H.Q. for Cedar Rapids</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w:t>
    </w:r>
    <w:r>
      <w:rPr>
        <w:rFonts w:ascii="Arial" w:eastAsia="Arial" w:hAnsi="Arial" w:cs="Arial"/>
        <w:color w:val="000000"/>
        <w:sz w:val="16"/>
      </w:rPr>
      <w:t>ts --&gt; Joint IA Among NYISO, NMPC and H.Q. for Cedar Rapids</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w:t>
    </w:r>
    <w:r>
      <w:rPr>
        <w:rFonts w:ascii="Arial" w:eastAsia="Arial" w:hAnsi="Arial" w:cs="Arial"/>
        <w:color w:val="000000"/>
        <w:sz w:val="16"/>
      </w:rPr>
      <w:t>t IA Among NYISO, NMPC and H.Q. for Cedar Rapids</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w:t>
    </w:r>
    <w:r>
      <w:rPr>
        <w:rFonts w:ascii="Arial" w:eastAsia="Arial" w:hAnsi="Arial" w:cs="Arial"/>
        <w:color w:val="000000"/>
        <w:sz w:val="16"/>
      </w:rPr>
      <w:t xml:space="preserve"> for Cedar Rapids</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IA Among NYISO, NMPC and H.Q. for Cedar Rapids</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w:t>
    </w:r>
    <w:r>
      <w:rPr>
        <w:rFonts w:ascii="Arial" w:eastAsia="Arial" w:hAnsi="Arial" w:cs="Arial"/>
        <w:color w:val="000000"/>
        <w:sz w:val="16"/>
      </w:rPr>
      <w:t>O Agreements --&gt; Service Agreements --&gt; Joint IA Among NYISO, NMPC and H.Q. for Cedar Rapids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IA Among NYISO, NMPC and H.Q. for Cedar Rapids</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Joint IA Among NYISO, NMPC and H.Q. for Cedar Rapids</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--&gt; Service Agreements --&gt; Joint IA Among NYISO, </w:t>
    </w:r>
    <w:r>
      <w:rPr>
        <w:rFonts w:ascii="Arial" w:eastAsia="Arial" w:hAnsi="Arial" w:cs="Arial"/>
        <w:color w:val="000000"/>
        <w:sz w:val="16"/>
      </w:rPr>
      <w:t>NMPC and H.Q. for Cedar Rapids</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--&gt; Service Agreements --&gt; Joint IA Among NYISO, NMPC and </w:t>
    </w:r>
    <w:r>
      <w:rPr>
        <w:rFonts w:ascii="Arial" w:eastAsia="Arial" w:hAnsi="Arial" w:cs="Arial"/>
        <w:color w:val="000000"/>
        <w:sz w:val="16"/>
      </w:rPr>
      <w:t>H.Q. for Cedar Rapids</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Joint IA Among NYISO, NMPC and H.Q. for Cedar Rapids</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--&gt; Service Agreements --&gt; Joint IA Among NYISO, </w:t>
    </w:r>
    <w:r>
      <w:rPr>
        <w:rFonts w:ascii="Arial" w:eastAsia="Arial" w:hAnsi="Arial" w:cs="Arial"/>
        <w:color w:val="000000"/>
        <w:sz w:val="16"/>
      </w:rPr>
      <w:t>NMPC and H.Q. for Cedar Rapids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w:t>
    </w:r>
    <w:r>
      <w:rPr>
        <w:rFonts w:ascii="Arial" w:eastAsia="Arial" w:hAnsi="Arial" w:cs="Arial"/>
        <w:color w:val="000000"/>
        <w:sz w:val="16"/>
      </w:rPr>
      <w:t xml:space="preserve"> H.Q. for Cedar Rapids</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w:t>
    </w:r>
    <w:r>
      <w:rPr>
        <w:rFonts w:ascii="Arial" w:eastAsia="Arial" w:hAnsi="Arial" w:cs="Arial"/>
        <w:color w:val="000000"/>
        <w:sz w:val="16"/>
      </w:rPr>
      <w:t>YISO, NMPC and H.Q. for Cedar Rapids</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w:t>
    </w:r>
    <w:r>
      <w:rPr>
        <w:rFonts w:ascii="Arial" w:eastAsia="Arial" w:hAnsi="Arial" w:cs="Arial"/>
        <w:color w:val="000000"/>
        <w:sz w:val="16"/>
      </w:rPr>
      <w:t>ar Rapids</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IA Among NYISO, NMPC and H.Q. for Cedar Rapids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IA Among NYISO, NMPC and H.Q. for Cedar Rapids</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IA Among NYISO, NMPC and H.Q. for Cedar Rapids</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w:t>
    </w:r>
    <w:r>
      <w:rPr>
        <w:rFonts w:ascii="Arial" w:eastAsia="Arial" w:hAnsi="Arial" w:cs="Arial"/>
        <w:color w:val="000000"/>
        <w:sz w:val="16"/>
      </w:rPr>
      <w:t>greements --&gt; Joint IA Among NYISO, NMPC and H.Q. for Cedar Rapids</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--&gt; Service Agreements --&gt; Joint IA </w:t>
    </w:r>
    <w:r>
      <w:rPr>
        <w:rFonts w:ascii="Arial" w:eastAsia="Arial" w:hAnsi="Arial" w:cs="Arial"/>
        <w:color w:val="000000"/>
        <w:sz w:val="16"/>
      </w:rPr>
      <w:t>Among NYISO, NMPC and H.Q. for Cedar Rapids</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IA Among NYISO, NMPC and H.Q. for Cedar Rapids</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--&gt; Service Agreements --&gt; Joint IA Among </w:t>
    </w:r>
    <w:r>
      <w:rPr>
        <w:rFonts w:ascii="Arial" w:eastAsia="Arial" w:hAnsi="Arial" w:cs="Arial"/>
        <w:color w:val="000000"/>
        <w:sz w:val="16"/>
      </w:rPr>
      <w:t>NYISO, NMPC and H.Q. for Cedar Rapids</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w:t>
    </w:r>
    <w:r>
      <w:rPr>
        <w:rFonts w:ascii="Arial" w:eastAsia="Arial" w:hAnsi="Arial" w:cs="Arial"/>
        <w:color w:val="000000"/>
        <w:sz w:val="16"/>
      </w:rPr>
      <w:t>dar Rapids</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w:t>
    </w:r>
    <w:r>
      <w:rPr>
        <w:rFonts w:ascii="Arial" w:eastAsia="Arial" w:hAnsi="Arial" w:cs="Arial"/>
        <w:color w:val="000000"/>
        <w:sz w:val="16"/>
      </w:rPr>
      <w:t>ts --&gt; Service Agreements --&gt; Joint IA Among NYISO, NMPC and H.Q. for Cedar Rapids</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Joint IA Among NYISO, NMPC and H.Q. for Cedar Rapids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IA Among NYISO, NMPC and H.Q. for Cedar Rapids</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w:t>
    </w:r>
    <w:r>
      <w:rPr>
        <w:rFonts w:ascii="Arial" w:eastAsia="Arial" w:hAnsi="Arial" w:cs="Arial"/>
        <w:color w:val="000000"/>
        <w:sz w:val="16"/>
      </w:rPr>
      <w:t>g NYISO, NMPC and H.Q. for Cedar Rapids</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w:t>
    </w:r>
    <w:r>
      <w:rPr>
        <w:rFonts w:ascii="Arial" w:eastAsia="Arial" w:hAnsi="Arial" w:cs="Arial"/>
        <w:color w:val="000000"/>
        <w:sz w:val="16"/>
      </w:rPr>
      <w:t>e Agreements --&gt; Joint IA Among NYISO, NMPC and H.Q. for Cedar Rapids</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--&gt; Service Agreements --&gt; Joint IA </w:t>
    </w:r>
    <w:r>
      <w:rPr>
        <w:rFonts w:ascii="Arial" w:eastAsia="Arial" w:hAnsi="Arial" w:cs="Arial"/>
        <w:color w:val="000000"/>
        <w:sz w:val="16"/>
      </w:rPr>
      <w:t>Among NYISO, NMPC and H.Q. for Cedar Rapids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w:t>
    </w:r>
    <w:r>
      <w:rPr>
        <w:rFonts w:ascii="Arial" w:eastAsia="Arial" w:hAnsi="Arial" w:cs="Arial"/>
        <w:color w:val="000000"/>
        <w:sz w:val="16"/>
      </w:rPr>
      <w:t xml:space="preserve"> Rapids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IA Among NYISO, NMPC and H.Q. for Cedar Rapids</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--&gt; Service Agreements --&gt; Joint IA Among NYISO, NMPC </w:t>
    </w:r>
    <w:r>
      <w:rPr>
        <w:rFonts w:ascii="Arial" w:eastAsia="Arial" w:hAnsi="Arial" w:cs="Arial"/>
        <w:color w:val="000000"/>
        <w:sz w:val="16"/>
      </w:rPr>
      <w:t>and H.Q. for Cedar Rapids</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--&gt; Service Agreements --&gt; Joint IA Among NYISO, NMPC </w:t>
    </w:r>
    <w:r>
      <w:rPr>
        <w:rFonts w:ascii="Arial" w:eastAsia="Arial" w:hAnsi="Arial" w:cs="Arial"/>
        <w:color w:val="000000"/>
        <w:sz w:val="16"/>
      </w:rPr>
      <w:t>and H.Q. for Cedar Rapids</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w:t>
    </w:r>
    <w:r>
      <w:rPr>
        <w:rFonts w:ascii="Arial" w:eastAsia="Arial" w:hAnsi="Arial" w:cs="Arial"/>
        <w:color w:val="000000"/>
        <w:sz w:val="16"/>
      </w:rPr>
      <w:t>YISO Agreements --&gt; Service Agreements --&gt; Joint IA Among NYISO, NMPC and H.Q. for Cedar Rapids</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Joint IA Among NYISO, NMPC and H.Q. for Cedar Rapids</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w:t>
    </w:r>
    <w:r>
      <w:rPr>
        <w:rFonts w:ascii="Arial" w:eastAsia="Arial" w:hAnsi="Arial" w:cs="Arial"/>
        <w:color w:val="000000"/>
        <w:sz w:val="16"/>
      </w:rPr>
      <w:t xml:space="preserve"> NMPC and H.Q. for Cedar Rapids</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--&gt; Service Agreements --&gt; Joint IA Among NYISO, NMPC and H.Q. for Cedar </w:t>
    </w:r>
    <w:r>
      <w:rPr>
        <w:rFonts w:ascii="Arial" w:eastAsia="Arial" w:hAnsi="Arial" w:cs="Arial"/>
        <w:color w:val="000000"/>
        <w:sz w:val="16"/>
      </w:rPr>
      <w:t>Rapids</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w:t>
    </w:r>
    <w:r>
      <w:rPr>
        <w:rFonts w:ascii="Arial" w:eastAsia="Arial" w:hAnsi="Arial" w:cs="Arial"/>
        <w:color w:val="000000"/>
        <w:sz w:val="16"/>
      </w:rPr>
      <w:t>ments --&gt; Joint IA Among NYISO, NMPC and H.Q. for Cedar Rapids</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--&gt; Service Agreements --&gt; Joint IA Among NYISO, NMPC and H.Q. for Cedar </w:t>
    </w:r>
    <w:r>
      <w:rPr>
        <w:rFonts w:ascii="Arial" w:eastAsia="Arial" w:hAnsi="Arial" w:cs="Arial"/>
        <w:color w:val="000000"/>
        <w:sz w:val="16"/>
      </w:rPr>
      <w:t>Rapids</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IA Among NYISO, NMPC and H.Q. for Cedar Rapids</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w:t>
    </w:r>
    <w:r>
      <w:rPr>
        <w:rFonts w:ascii="Arial" w:eastAsia="Arial" w:hAnsi="Arial" w:cs="Arial"/>
        <w:color w:val="000000"/>
        <w:sz w:val="16"/>
      </w:rPr>
      <w:t>t IA Among NYISO, NMPC and H.Q. for Cedar Rapids</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IA Among NYISO, NMPC and H.Q. for Cedar Rapids</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IA Among NYISO, NMPC and H.Q. for Cedar Rapids</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w:t>
    </w:r>
    <w:r>
      <w:rPr>
        <w:rFonts w:ascii="Arial" w:eastAsia="Arial" w:hAnsi="Arial" w:cs="Arial"/>
        <w:color w:val="000000"/>
        <w:sz w:val="16"/>
      </w:rPr>
      <w:t>ng NYISO, NMPC and H.Q. for Cedar Rapids</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--&gt; Service Agreements --&gt; Joint IA Among NYISO, NMPC and H.Q. for Cedar </w:t>
    </w:r>
    <w:r>
      <w:rPr>
        <w:rFonts w:ascii="Arial" w:eastAsia="Arial" w:hAnsi="Arial" w:cs="Arial"/>
        <w:color w:val="000000"/>
        <w:sz w:val="16"/>
      </w:rPr>
      <w:t>Rapids</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Joint IA Among NYISO, NMPC and H.Q. for Cedar Rapids</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--&gt; Service Agreements --&gt; Joint IA Among NYISO, </w:t>
    </w:r>
    <w:r>
      <w:rPr>
        <w:rFonts w:ascii="Arial" w:eastAsia="Arial" w:hAnsi="Arial" w:cs="Arial"/>
        <w:color w:val="000000"/>
        <w:sz w:val="16"/>
      </w:rPr>
      <w:t>NMPC and H.Q. for Cedar Rapids</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w:t>
    </w:r>
    <w:r>
      <w:rPr>
        <w:rFonts w:ascii="Arial" w:eastAsia="Arial" w:hAnsi="Arial" w:cs="Arial"/>
        <w:color w:val="000000"/>
        <w:sz w:val="16"/>
      </w:rPr>
      <w:t>t IA Among NYISO, NMPC and H.Q. for Cedar Rapids</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IA Among NYISO, NMPC and H.Q. for Cedar Rapids</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w:t>
    </w:r>
    <w:r>
      <w:rPr>
        <w:rFonts w:ascii="Arial" w:eastAsia="Arial" w:hAnsi="Arial" w:cs="Arial"/>
        <w:color w:val="000000"/>
        <w:sz w:val="16"/>
      </w:rPr>
      <w:t>ng NYISO, NMPC and H.Q. for Cedar Rapids</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IA Among NYISO, NMPC and H.Q. for Cedar Rapids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w:t>
    </w:r>
    <w:r>
      <w:rPr>
        <w:rFonts w:ascii="Arial" w:eastAsia="Arial" w:hAnsi="Arial" w:cs="Arial"/>
        <w:color w:val="000000"/>
        <w:sz w:val="16"/>
      </w:rPr>
      <w:t>ng NYISO, NMPC and H.Q. for Cedar Rapids</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--&gt; Service Agreements --&gt; Joint IA Among NYISO, </w:t>
    </w:r>
    <w:r>
      <w:rPr>
        <w:rFonts w:ascii="Arial" w:eastAsia="Arial" w:hAnsi="Arial" w:cs="Arial"/>
        <w:color w:val="000000"/>
        <w:sz w:val="16"/>
      </w:rPr>
      <w:t>NMPC and H.Q. for Cedar Rapids</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IA Among NYISO, NMPC and H.Q. for Cedar Rapids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w:t>
    </w:r>
    <w:r>
      <w:rPr>
        <w:rFonts w:ascii="Arial" w:eastAsia="Arial" w:hAnsi="Arial" w:cs="Arial"/>
        <w:color w:val="000000"/>
        <w:sz w:val="16"/>
      </w:rPr>
      <w:t>t IA Among NYISO, NMPC and H.Q. for Cedar Rapids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--&gt; Service Agreements --&gt; Joint IA Among NYISO, NMPC and </w:t>
    </w:r>
    <w:r>
      <w:rPr>
        <w:rFonts w:ascii="Arial" w:eastAsia="Arial" w:hAnsi="Arial" w:cs="Arial"/>
        <w:color w:val="000000"/>
        <w:sz w:val="16"/>
      </w:rPr>
      <w:t>H.Q. for Cedar Rapids</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w:t>
    </w:r>
    <w:r>
      <w:rPr>
        <w:rFonts w:ascii="Arial" w:eastAsia="Arial" w:hAnsi="Arial" w:cs="Arial"/>
        <w:color w:val="000000"/>
        <w:sz w:val="16"/>
      </w:rPr>
      <w:t>oint IA Among NYISO, NMPC and H.Q. for Cedar Rapids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w:t>
    </w:r>
    <w:r>
      <w:rPr>
        <w:rFonts w:ascii="Arial" w:eastAsia="Arial" w:hAnsi="Arial" w:cs="Arial"/>
        <w:color w:val="000000"/>
        <w:sz w:val="16"/>
      </w:rPr>
      <w:t>nd H.Q. for Cedar Rapids</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w:t>
    </w:r>
    <w:r>
      <w:rPr>
        <w:rFonts w:ascii="Arial" w:eastAsia="Arial" w:hAnsi="Arial" w:cs="Arial"/>
        <w:color w:val="000000"/>
        <w:sz w:val="16"/>
      </w:rPr>
      <w:t>apids</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IA Among NYISO, NMPC and H.Q. for Cedar Rapids</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IA Among NYISO, NMPC and H.Q. for Cedar Rapids</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w:t>
    </w:r>
    <w:r>
      <w:rPr>
        <w:rFonts w:ascii="Arial" w:eastAsia="Arial" w:hAnsi="Arial" w:cs="Arial"/>
        <w:color w:val="000000"/>
        <w:sz w:val="16"/>
      </w:rPr>
      <w:t>reements --&gt; Service Agreements --&gt; Joint IA Among NYISO, NMPC and H.Q. for Cedar Rapids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w:t>
    </w:r>
    <w:r>
      <w:rPr>
        <w:rFonts w:ascii="Arial" w:eastAsia="Arial" w:hAnsi="Arial" w:cs="Arial"/>
        <w:color w:val="000000"/>
        <w:sz w:val="16"/>
      </w:rPr>
      <w:t>. for Cedar Rapids</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w:t>
    </w:r>
    <w:r>
      <w:rPr>
        <w:rFonts w:ascii="Arial" w:eastAsia="Arial" w:hAnsi="Arial" w:cs="Arial"/>
        <w:color w:val="000000"/>
        <w:sz w:val="16"/>
      </w:rPr>
      <w:t>dar Rapids</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Joint IA Among NYISO, NMPC and H.Q. for Cedar Rapids</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w:t>
    </w:r>
    <w:r>
      <w:rPr>
        <w:rFonts w:ascii="Arial" w:eastAsia="Arial" w:hAnsi="Arial" w:cs="Arial"/>
        <w:color w:val="000000"/>
        <w:sz w:val="16"/>
      </w:rPr>
      <w:t>s</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Joint IA Among NYISO, NMPC and H.Q. for Cedar Rapids</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IA Among NYISO, NMPC and H.Q. for Cedar Rapids</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w:t>
    </w:r>
    <w:r>
      <w:rPr>
        <w:rFonts w:ascii="Arial" w:eastAsia="Arial" w:hAnsi="Arial" w:cs="Arial"/>
        <w:color w:val="000000"/>
        <w:sz w:val="16"/>
      </w:rPr>
      <w:t>ments --&gt; Joint IA Among NYISO, NMPC and H.Q. for Cedar Rapids</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Joint IA Among NYISO, NMPC and H.Q. for Cedar Rapids</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IA Among NYISO, NMPC and H.Q. for Cedar Rapids</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Joint IA Among NYISO, NMPC and H.Q. for Cedar Rapids</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w:t>
    </w:r>
    <w:r>
      <w:rPr>
        <w:rFonts w:ascii="Arial" w:eastAsia="Arial" w:hAnsi="Arial" w:cs="Arial"/>
        <w:color w:val="000000"/>
        <w:sz w:val="16"/>
      </w:rPr>
      <w:t>ents --&gt; Service Agreements --&gt; Joint IA Among NYISO, NMPC and H.Q. for Cedar Rapids</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w:t>
    </w:r>
    <w:r>
      <w:rPr>
        <w:rFonts w:ascii="Arial" w:eastAsia="Arial" w:hAnsi="Arial" w:cs="Arial"/>
        <w:color w:val="000000"/>
        <w:sz w:val="16"/>
      </w:rPr>
      <w:t>s --&gt; Joint IA Among NYISO, NMPC and H.Q. for Cedar Rapids</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--&gt; Service Agreements --&gt; Joint IA Among NYISO, NMPC and H.Q. for Cedar </w:t>
    </w:r>
    <w:r>
      <w:rPr>
        <w:rFonts w:ascii="Arial" w:eastAsia="Arial" w:hAnsi="Arial" w:cs="Arial"/>
        <w:color w:val="000000"/>
        <w:sz w:val="16"/>
      </w:rPr>
      <w:t>Rapids</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w:t>
    </w:r>
    <w:r>
      <w:rPr>
        <w:rFonts w:ascii="Arial" w:eastAsia="Arial" w:hAnsi="Arial" w:cs="Arial"/>
        <w:color w:val="000000"/>
        <w:sz w:val="16"/>
      </w:rPr>
      <w:t xml:space="preserve"> and H.Q. for Cedar Rapids</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w:t>
    </w:r>
    <w:r>
      <w:rPr>
        <w:rFonts w:ascii="Arial" w:eastAsia="Arial" w:hAnsi="Arial" w:cs="Arial"/>
        <w:color w:val="000000"/>
        <w:sz w:val="16"/>
      </w:rPr>
      <w:t xml:space="preserve"> for Cedar Rapids</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w:t>
    </w:r>
    <w:r>
      <w:rPr>
        <w:rFonts w:ascii="Arial" w:eastAsia="Arial" w:hAnsi="Arial" w:cs="Arial"/>
        <w:color w:val="000000"/>
        <w:sz w:val="16"/>
      </w:rPr>
      <w:t>eements --&gt; Service Agreements --&gt; Joint IA Among NYISO, NMPC and H.Q. for Cedar Rapids</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IA Among NYISO, NMPC and H.Q. for Cedar Rapids</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IA Among NYISO, NMPC and H.Q. for Cedar Rapids</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w:t>
    </w:r>
    <w:r>
      <w:rPr>
        <w:rFonts w:ascii="Arial" w:eastAsia="Arial" w:hAnsi="Arial" w:cs="Arial"/>
        <w:color w:val="000000"/>
        <w:sz w:val="16"/>
      </w:rPr>
      <w:t>reements --&gt; Service Agreements --&gt; Joint IA Among NYISO, NMPC and H.Q. for Cedar Rapids</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1" w:rsidRDefault="009403F5">
    <w:pPr>
      <w:ind w:left="1134"/>
    </w:pPr>
    <w:r>
      <w:rPr>
        <w:rFonts w:ascii="Arial" w:eastAsia="Arial" w:hAnsi="Arial" w:cs="Arial"/>
        <w:color w:val="000000"/>
        <w:sz w:val="16"/>
      </w:rPr>
      <w:t>NYISO Agreements --&gt; Service Agreements --&gt; Joint IA Among NYISO, NMPC and H.Q. for Cedar Rapids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176D11"/>
    <w:rsid w:val="00176D11"/>
    <w:rsid w:val="00940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4.xml"/><Relationship Id="rId299" Type="http://schemas.openxmlformats.org/officeDocument/2006/relationships/header" Target="header142.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header" Target="header74.xml"/><Relationship Id="rId324" Type="http://schemas.openxmlformats.org/officeDocument/2006/relationships/header" Target="header155.xml"/><Relationship Id="rId366" Type="http://schemas.openxmlformats.org/officeDocument/2006/relationships/header" Target="header175.xml"/><Relationship Id="rId531" Type="http://schemas.openxmlformats.org/officeDocument/2006/relationships/theme" Target="theme/theme1.xml"/><Relationship Id="rId170" Type="http://schemas.openxmlformats.org/officeDocument/2006/relationships/header" Target="header79.xml"/><Relationship Id="rId226" Type="http://schemas.openxmlformats.org/officeDocument/2006/relationships/footer" Target="footer106.xml"/><Relationship Id="rId433" Type="http://schemas.openxmlformats.org/officeDocument/2006/relationships/header" Target="header209.xml"/><Relationship Id="rId268" Type="http://schemas.openxmlformats.org/officeDocument/2006/relationships/header" Target="header127.xml"/><Relationship Id="rId475" Type="http://schemas.openxmlformats.org/officeDocument/2006/relationships/footer" Target="footer228.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footer" Target="footer58.xml"/><Relationship Id="rId335" Type="http://schemas.openxmlformats.org/officeDocument/2006/relationships/header" Target="header160.xml"/><Relationship Id="rId377" Type="http://schemas.openxmlformats.org/officeDocument/2006/relationships/footer" Target="footer180.xml"/><Relationship Id="rId500" Type="http://schemas.openxmlformats.org/officeDocument/2006/relationships/header" Target="header241.xml"/><Relationship Id="rId5" Type="http://schemas.openxmlformats.org/officeDocument/2006/relationships/footnotes" Target="footnotes.xml"/><Relationship Id="rId181" Type="http://schemas.openxmlformats.org/officeDocument/2006/relationships/footer" Target="footer84.xml"/><Relationship Id="rId237" Type="http://schemas.openxmlformats.org/officeDocument/2006/relationships/header" Target="header113.xml"/><Relationship Id="rId402" Type="http://schemas.openxmlformats.org/officeDocument/2006/relationships/header" Target="header193.xml"/><Relationship Id="rId279" Type="http://schemas.openxmlformats.org/officeDocument/2006/relationships/footer" Target="footer132.xml"/><Relationship Id="rId444" Type="http://schemas.openxmlformats.org/officeDocument/2006/relationships/header" Target="header214.xml"/><Relationship Id="rId486" Type="http://schemas.openxmlformats.org/officeDocument/2006/relationships/header" Target="header234.xml"/><Relationship Id="rId43" Type="http://schemas.openxmlformats.org/officeDocument/2006/relationships/header" Target="header19.xml"/><Relationship Id="rId139" Type="http://schemas.openxmlformats.org/officeDocument/2006/relationships/image" Target="media/image7.jpeg"/><Relationship Id="rId290" Type="http://schemas.openxmlformats.org/officeDocument/2006/relationships/footer" Target="footer137.xml"/><Relationship Id="rId304" Type="http://schemas.openxmlformats.org/officeDocument/2006/relationships/footer" Target="footer144.xml"/><Relationship Id="rId346" Type="http://schemas.openxmlformats.org/officeDocument/2006/relationships/footer" Target="footer165.xml"/><Relationship Id="rId388" Type="http://schemas.openxmlformats.org/officeDocument/2006/relationships/header" Target="header186.xml"/><Relationship Id="rId511" Type="http://schemas.openxmlformats.org/officeDocument/2006/relationships/footer" Target="footer246.xml"/><Relationship Id="rId85" Type="http://schemas.openxmlformats.org/officeDocument/2006/relationships/header" Target="header40.xml"/><Relationship Id="rId150" Type="http://schemas.openxmlformats.org/officeDocument/2006/relationships/header" Target="header69.xml"/><Relationship Id="rId192" Type="http://schemas.openxmlformats.org/officeDocument/2006/relationships/header" Target="header90.xml"/><Relationship Id="rId206" Type="http://schemas.openxmlformats.org/officeDocument/2006/relationships/header" Target="header97.xml"/><Relationship Id="rId413" Type="http://schemas.openxmlformats.org/officeDocument/2006/relationships/footer" Target="footer198.xml"/><Relationship Id="rId248" Type="http://schemas.openxmlformats.org/officeDocument/2006/relationships/header" Target="header117.xml"/><Relationship Id="rId455" Type="http://schemas.openxmlformats.org/officeDocument/2006/relationships/footer" Target="footer219.xml"/><Relationship Id="rId497" Type="http://schemas.openxmlformats.org/officeDocument/2006/relationships/footer" Target="footer239.xml"/><Relationship Id="rId12" Type="http://schemas.openxmlformats.org/officeDocument/2006/relationships/footer" Target="footer3.xml"/><Relationship Id="rId108" Type="http://schemas.openxmlformats.org/officeDocument/2006/relationships/header" Target="header51.xml"/><Relationship Id="rId315" Type="http://schemas.openxmlformats.org/officeDocument/2006/relationships/header" Target="header150.xml"/><Relationship Id="rId357" Type="http://schemas.openxmlformats.org/officeDocument/2006/relationships/header" Target="header171.xml"/><Relationship Id="rId522" Type="http://schemas.openxmlformats.org/officeDocument/2006/relationships/header" Target="header252.xml"/><Relationship Id="rId54" Type="http://schemas.openxmlformats.org/officeDocument/2006/relationships/footer" Target="footer24.xml"/><Relationship Id="rId96" Type="http://schemas.openxmlformats.org/officeDocument/2006/relationships/header" Target="header45.xml"/><Relationship Id="rId161" Type="http://schemas.openxmlformats.org/officeDocument/2006/relationships/footer" Target="footer74.xml"/><Relationship Id="rId217" Type="http://schemas.openxmlformats.org/officeDocument/2006/relationships/footer" Target="footer102.xml"/><Relationship Id="rId399" Type="http://schemas.openxmlformats.org/officeDocument/2006/relationships/footer" Target="footer191.xml"/><Relationship Id="rId259" Type="http://schemas.openxmlformats.org/officeDocument/2006/relationships/footer" Target="footer122.xml"/><Relationship Id="rId424" Type="http://schemas.openxmlformats.org/officeDocument/2006/relationships/header" Target="header204.xml"/><Relationship Id="rId466" Type="http://schemas.openxmlformats.org/officeDocument/2006/relationships/footer" Target="footer224.xml"/><Relationship Id="rId23" Type="http://schemas.openxmlformats.org/officeDocument/2006/relationships/header" Target="header9.xml"/><Relationship Id="rId119" Type="http://schemas.openxmlformats.org/officeDocument/2006/relationships/header" Target="header56.xml"/><Relationship Id="rId270" Type="http://schemas.openxmlformats.org/officeDocument/2006/relationships/footer" Target="footer127.xml"/><Relationship Id="rId326" Type="http://schemas.openxmlformats.org/officeDocument/2006/relationships/footer" Target="footer155.xml"/><Relationship Id="rId65" Type="http://schemas.openxmlformats.org/officeDocument/2006/relationships/header" Target="header30.xml"/><Relationship Id="rId130" Type="http://schemas.openxmlformats.org/officeDocument/2006/relationships/header" Target="header60.xml"/><Relationship Id="rId368" Type="http://schemas.openxmlformats.org/officeDocument/2006/relationships/footer" Target="footer175.xml"/><Relationship Id="rId172" Type="http://schemas.openxmlformats.org/officeDocument/2006/relationships/footer" Target="footer79.xml"/><Relationship Id="rId228" Type="http://schemas.openxmlformats.org/officeDocument/2006/relationships/header" Target="header108.xml"/><Relationship Id="rId435" Type="http://schemas.openxmlformats.org/officeDocument/2006/relationships/footer" Target="footer209.xml"/><Relationship Id="rId477" Type="http://schemas.openxmlformats.org/officeDocument/2006/relationships/header" Target="header230.xml"/><Relationship Id="rId281" Type="http://schemas.openxmlformats.org/officeDocument/2006/relationships/header" Target="header133.xml"/><Relationship Id="rId337" Type="http://schemas.openxmlformats.org/officeDocument/2006/relationships/footer" Target="footer160.xml"/><Relationship Id="rId502" Type="http://schemas.openxmlformats.org/officeDocument/2006/relationships/footer" Target="footer241.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header" Target="header65.xml"/><Relationship Id="rId379" Type="http://schemas.openxmlformats.org/officeDocument/2006/relationships/header" Target="header182.xml"/><Relationship Id="rId7" Type="http://schemas.openxmlformats.org/officeDocument/2006/relationships/header" Target="header1.xml"/><Relationship Id="rId183" Type="http://schemas.openxmlformats.org/officeDocument/2006/relationships/header" Target="header86.xml"/><Relationship Id="rId239" Type="http://schemas.openxmlformats.org/officeDocument/2006/relationships/footer" Target="footer113.xml"/><Relationship Id="rId390" Type="http://schemas.openxmlformats.org/officeDocument/2006/relationships/header" Target="header187.xml"/><Relationship Id="rId404" Type="http://schemas.openxmlformats.org/officeDocument/2006/relationships/footer" Target="footer193.xml"/><Relationship Id="rId446" Type="http://schemas.openxmlformats.org/officeDocument/2006/relationships/footer" Target="footer214.xml"/><Relationship Id="rId250" Type="http://schemas.openxmlformats.org/officeDocument/2006/relationships/header" Target="header118.xml"/><Relationship Id="rId292" Type="http://schemas.openxmlformats.org/officeDocument/2006/relationships/footer" Target="footer138.xml"/><Relationship Id="rId306" Type="http://schemas.openxmlformats.org/officeDocument/2006/relationships/header" Target="header146.xml"/><Relationship Id="rId488" Type="http://schemas.openxmlformats.org/officeDocument/2006/relationships/header" Target="header235.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image" Target="media/image2.jpeg"/><Relationship Id="rId348" Type="http://schemas.openxmlformats.org/officeDocument/2006/relationships/header" Target="header167.xml"/><Relationship Id="rId513" Type="http://schemas.openxmlformats.org/officeDocument/2006/relationships/header" Target="header248.xml"/><Relationship Id="rId152" Type="http://schemas.openxmlformats.org/officeDocument/2006/relationships/header" Target="header70.xml"/><Relationship Id="rId194" Type="http://schemas.openxmlformats.org/officeDocument/2006/relationships/header" Target="header91.xml"/><Relationship Id="rId208" Type="http://schemas.openxmlformats.org/officeDocument/2006/relationships/footer" Target="footer97.xml"/><Relationship Id="rId415" Type="http://schemas.openxmlformats.org/officeDocument/2006/relationships/header" Target="header200.xml"/><Relationship Id="rId457" Type="http://schemas.openxmlformats.org/officeDocument/2006/relationships/header" Target="header221.xml"/><Relationship Id="rId261" Type="http://schemas.openxmlformats.org/officeDocument/2006/relationships/footer" Target="footer123.xml"/><Relationship Id="rId499" Type="http://schemas.openxmlformats.org/officeDocument/2006/relationships/footer" Target="footer240.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1.xml"/><Relationship Id="rId359" Type="http://schemas.openxmlformats.org/officeDocument/2006/relationships/image" Target="media/image11.jpeg"/><Relationship Id="rId524" Type="http://schemas.openxmlformats.org/officeDocument/2006/relationships/header" Target="header253.xml"/><Relationship Id="rId98" Type="http://schemas.openxmlformats.org/officeDocument/2006/relationships/header" Target="header46.xml"/><Relationship Id="rId121" Type="http://schemas.openxmlformats.org/officeDocument/2006/relationships/footer" Target="footer56.xml"/><Relationship Id="rId163" Type="http://schemas.openxmlformats.org/officeDocument/2006/relationships/footer" Target="footer75.xml"/><Relationship Id="rId219" Type="http://schemas.openxmlformats.org/officeDocument/2006/relationships/header" Target="header104.xml"/><Relationship Id="rId370" Type="http://schemas.openxmlformats.org/officeDocument/2006/relationships/header" Target="header177.xml"/><Relationship Id="rId426" Type="http://schemas.openxmlformats.org/officeDocument/2006/relationships/header" Target="header205.xml"/><Relationship Id="rId230" Type="http://schemas.openxmlformats.org/officeDocument/2006/relationships/header" Target="header109.xml"/><Relationship Id="rId251" Type="http://schemas.openxmlformats.org/officeDocument/2006/relationships/header" Target="header119.xml"/><Relationship Id="rId468" Type="http://schemas.openxmlformats.org/officeDocument/2006/relationships/footer" Target="footer225.xml"/><Relationship Id="rId489" Type="http://schemas.openxmlformats.org/officeDocument/2006/relationships/header" Target="header236.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272" Type="http://schemas.openxmlformats.org/officeDocument/2006/relationships/header" Target="header129.xml"/><Relationship Id="rId293" Type="http://schemas.openxmlformats.org/officeDocument/2006/relationships/header" Target="header139.xml"/><Relationship Id="rId307" Type="http://schemas.openxmlformats.org/officeDocument/2006/relationships/footer" Target="footer145.xml"/><Relationship Id="rId328" Type="http://schemas.openxmlformats.org/officeDocument/2006/relationships/footer" Target="footer156.xml"/><Relationship Id="rId349" Type="http://schemas.openxmlformats.org/officeDocument/2006/relationships/footer" Target="footer166.xml"/><Relationship Id="rId514" Type="http://schemas.openxmlformats.org/officeDocument/2006/relationships/footer" Target="footer247.xml"/><Relationship Id="rId88" Type="http://schemas.openxmlformats.org/officeDocument/2006/relationships/footer" Target="footer41.xml"/><Relationship Id="rId111" Type="http://schemas.openxmlformats.org/officeDocument/2006/relationships/image" Target="media/image3.jpeg"/><Relationship Id="rId132" Type="http://schemas.openxmlformats.org/officeDocument/2006/relationships/header" Target="header61.xml"/><Relationship Id="rId153" Type="http://schemas.openxmlformats.org/officeDocument/2006/relationships/header" Target="header71.xml"/><Relationship Id="rId174" Type="http://schemas.openxmlformats.org/officeDocument/2006/relationships/header" Target="header81.xml"/><Relationship Id="rId195" Type="http://schemas.openxmlformats.org/officeDocument/2006/relationships/header" Target="header92.xml"/><Relationship Id="rId209" Type="http://schemas.openxmlformats.org/officeDocument/2006/relationships/footer" Target="footer98.xml"/><Relationship Id="rId360" Type="http://schemas.openxmlformats.org/officeDocument/2006/relationships/header" Target="header172.xml"/><Relationship Id="rId381" Type="http://schemas.openxmlformats.org/officeDocument/2006/relationships/footer" Target="footer182.xml"/><Relationship Id="rId416" Type="http://schemas.openxmlformats.org/officeDocument/2006/relationships/footer" Target="footer199.xml"/><Relationship Id="rId220" Type="http://schemas.openxmlformats.org/officeDocument/2006/relationships/footer" Target="footer103.xml"/><Relationship Id="rId241" Type="http://schemas.openxmlformats.org/officeDocument/2006/relationships/footer" Target="footer114.xml"/><Relationship Id="rId437" Type="http://schemas.openxmlformats.org/officeDocument/2006/relationships/footer" Target="footer210.xml"/><Relationship Id="rId458" Type="http://schemas.openxmlformats.org/officeDocument/2006/relationships/footer" Target="footer220.xml"/><Relationship Id="rId479" Type="http://schemas.openxmlformats.org/officeDocument/2006/relationships/footer" Target="footer230.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header" Target="header124.xml"/><Relationship Id="rId283" Type="http://schemas.openxmlformats.org/officeDocument/2006/relationships/footer" Target="footer133.xml"/><Relationship Id="rId318" Type="http://schemas.openxmlformats.org/officeDocument/2006/relationships/header" Target="header152.xml"/><Relationship Id="rId339" Type="http://schemas.openxmlformats.org/officeDocument/2006/relationships/header" Target="header162.xml"/><Relationship Id="rId490" Type="http://schemas.openxmlformats.org/officeDocument/2006/relationships/footer" Target="footer235.xml"/><Relationship Id="rId504" Type="http://schemas.openxmlformats.org/officeDocument/2006/relationships/header" Target="header243.xml"/><Relationship Id="rId525" Type="http://schemas.openxmlformats.org/officeDocument/2006/relationships/header" Target="header254.xml"/><Relationship Id="rId78" Type="http://schemas.openxmlformats.org/officeDocument/2006/relationships/footer" Target="footer36.xml"/><Relationship Id="rId99" Type="http://schemas.openxmlformats.org/officeDocument/2006/relationships/header" Target="header47.xml"/><Relationship Id="rId101" Type="http://schemas.openxmlformats.org/officeDocument/2006/relationships/footer" Target="footer47.xml"/><Relationship Id="rId122" Type="http://schemas.openxmlformats.org/officeDocument/2006/relationships/header" Target="header57.xml"/><Relationship Id="rId143" Type="http://schemas.openxmlformats.org/officeDocument/2006/relationships/footer" Target="footer65.xml"/><Relationship Id="rId164" Type="http://schemas.openxmlformats.org/officeDocument/2006/relationships/header" Target="header76.xml"/><Relationship Id="rId185" Type="http://schemas.openxmlformats.org/officeDocument/2006/relationships/footer" Target="footer86.xml"/><Relationship Id="rId350" Type="http://schemas.openxmlformats.org/officeDocument/2006/relationships/footer" Target="footer167.xml"/><Relationship Id="rId371" Type="http://schemas.openxmlformats.org/officeDocument/2006/relationships/footer" Target="footer177.xml"/><Relationship Id="rId406" Type="http://schemas.openxmlformats.org/officeDocument/2006/relationships/header" Target="header195.xml"/><Relationship Id="rId9" Type="http://schemas.openxmlformats.org/officeDocument/2006/relationships/footer" Target="footer1.xml"/><Relationship Id="rId210" Type="http://schemas.openxmlformats.org/officeDocument/2006/relationships/header" Target="header99.xml"/><Relationship Id="rId392" Type="http://schemas.openxmlformats.org/officeDocument/2006/relationships/footer" Target="footer187.xml"/><Relationship Id="rId427" Type="http://schemas.openxmlformats.org/officeDocument/2006/relationships/header" Target="header206.xml"/><Relationship Id="rId448" Type="http://schemas.openxmlformats.org/officeDocument/2006/relationships/header" Target="header216.xml"/><Relationship Id="rId469" Type="http://schemas.openxmlformats.org/officeDocument/2006/relationships/image" Target="media/image13.jpeg"/><Relationship Id="rId26" Type="http://schemas.openxmlformats.org/officeDocument/2006/relationships/header" Target="header11.xml"/><Relationship Id="rId231" Type="http://schemas.openxmlformats.org/officeDocument/2006/relationships/header" Target="header110.xml"/><Relationship Id="rId252" Type="http://schemas.openxmlformats.org/officeDocument/2006/relationships/footer" Target="footer118.xml"/><Relationship Id="rId273" Type="http://schemas.openxmlformats.org/officeDocument/2006/relationships/footer" Target="footer129.xml"/><Relationship Id="rId294" Type="http://schemas.openxmlformats.org/officeDocument/2006/relationships/header" Target="header140.xml"/><Relationship Id="rId308" Type="http://schemas.openxmlformats.org/officeDocument/2006/relationships/footer" Target="footer146.xml"/><Relationship Id="rId329" Type="http://schemas.openxmlformats.org/officeDocument/2006/relationships/header" Target="header157.xml"/><Relationship Id="rId480" Type="http://schemas.openxmlformats.org/officeDocument/2006/relationships/header" Target="header231.xml"/><Relationship Id="rId515" Type="http://schemas.openxmlformats.org/officeDocument/2006/relationships/footer" Target="footer248.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header" Target="header52.xml"/><Relationship Id="rId133" Type="http://schemas.openxmlformats.org/officeDocument/2006/relationships/header" Target="header62.xml"/><Relationship Id="rId154" Type="http://schemas.openxmlformats.org/officeDocument/2006/relationships/footer" Target="footer70.xml"/><Relationship Id="rId175" Type="http://schemas.openxmlformats.org/officeDocument/2006/relationships/footer" Target="footer81.xml"/><Relationship Id="rId340" Type="http://schemas.openxmlformats.org/officeDocument/2006/relationships/footer" Target="footer162.xml"/><Relationship Id="rId361" Type="http://schemas.openxmlformats.org/officeDocument/2006/relationships/header" Target="header173.xml"/><Relationship Id="rId196" Type="http://schemas.openxmlformats.org/officeDocument/2006/relationships/footer" Target="footer91.xml"/><Relationship Id="rId200" Type="http://schemas.openxmlformats.org/officeDocument/2006/relationships/header" Target="header94.xml"/><Relationship Id="rId382" Type="http://schemas.openxmlformats.org/officeDocument/2006/relationships/header" Target="header183.xml"/><Relationship Id="rId417" Type="http://schemas.openxmlformats.org/officeDocument/2006/relationships/footer" Target="footer200.xml"/><Relationship Id="rId438" Type="http://schemas.openxmlformats.org/officeDocument/2006/relationships/header" Target="header211.xml"/><Relationship Id="rId459" Type="http://schemas.openxmlformats.org/officeDocument/2006/relationships/footer" Target="footer221.xml"/><Relationship Id="rId16" Type="http://schemas.openxmlformats.org/officeDocument/2006/relationships/footer" Target="footer5.xml"/><Relationship Id="rId221" Type="http://schemas.openxmlformats.org/officeDocument/2006/relationships/footer" Target="footer104.xml"/><Relationship Id="rId242" Type="http://schemas.openxmlformats.org/officeDocument/2006/relationships/image" Target="media/image8.jpeg"/><Relationship Id="rId263" Type="http://schemas.openxmlformats.org/officeDocument/2006/relationships/header" Target="header125.xml"/><Relationship Id="rId284" Type="http://schemas.openxmlformats.org/officeDocument/2006/relationships/footer" Target="footer134.xml"/><Relationship Id="rId319" Type="http://schemas.openxmlformats.org/officeDocument/2006/relationships/footer" Target="footer151.xml"/><Relationship Id="rId470" Type="http://schemas.openxmlformats.org/officeDocument/2006/relationships/header" Target="header226.xml"/><Relationship Id="rId491" Type="http://schemas.openxmlformats.org/officeDocument/2006/relationships/footer" Target="footer236.xml"/><Relationship Id="rId505" Type="http://schemas.openxmlformats.org/officeDocument/2006/relationships/footer" Target="footer243.xml"/><Relationship Id="rId526" Type="http://schemas.openxmlformats.org/officeDocument/2006/relationships/footer" Target="footer253.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header" Target="header48.xml"/><Relationship Id="rId123" Type="http://schemas.openxmlformats.org/officeDocument/2006/relationships/footer" Target="footer57.xml"/><Relationship Id="rId144" Type="http://schemas.openxmlformats.org/officeDocument/2006/relationships/header" Target="header66.xml"/><Relationship Id="rId330" Type="http://schemas.openxmlformats.org/officeDocument/2006/relationships/header" Target="header158.xml"/><Relationship Id="rId90" Type="http://schemas.openxmlformats.org/officeDocument/2006/relationships/footer" Target="footer42.xml"/><Relationship Id="rId165" Type="http://schemas.openxmlformats.org/officeDocument/2006/relationships/header" Target="header77.xml"/><Relationship Id="rId186" Type="http://schemas.openxmlformats.org/officeDocument/2006/relationships/header" Target="header87.xml"/><Relationship Id="rId351" Type="http://schemas.openxmlformats.org/officeDocument/2006/relationships/header" Target="header168.xml"/><Relationship Id="rId372" Type="http://schemas.openxmlformats.org/officeDocument/2006/relationships/header" Target="header178.xml"/><Relationship Id="rId393" Type="http://schemas.openxmlformats.org/officeDocument/2006/relationships/footer" Target="footer188.xml"/><Relationship Id="rId407" Type="http://schemas.openxmlformats.org/officeDocument/2006/relationships/footer" Target="footer195.xml"/><Relationship Id="rId428" Type="http://schemas.openxmlformats.org/officeDocument/2006/relationships/footer" Target="footer205.xml"/><Relationship Id="rId449" Type="http://schemas.openxmlformats.org/officeDocument/2006/relationships/footer" Target="footer216.xml"/><Relationship Id="rId211" Type="http://schemas.openxmlformats.org/officeDocument/2006/relationships/footer" Target="footer99.xml"/><Relationship Id="rId232" Type="http://schemas.openxmlformats.org/officeDocument/2006/relationships/footer" Target="footer109.xml"/><Relationship Id="rId253" Type="http://schemas.openxmlformats.org/officeDocument/2006/relationships/footer" Target="footer119.xml"/><Relationship Id="rId274" Type="http://schemas.openxmlformats.org/officeDocument/2006/relationships/header" Target="header130.xml"/><Relationship Id="rId295" Type="http://schemas.openxmlformats.org/officeDocument/2006/relationships/footer" Target="footer139.xml"/><Relationship Id="rId309" Type="http://schemas.openxmlformats.org/officeDocument/2006/relationships/header" Target="header147.xml"/><Relationship Id="rId460" Type="http://schemas.openxmlformats.org/officeDocument/2006/relationships/header" Target="header222.xml"/><Relationship Id="rId481" Type="http://schemas.openxmlformats.org/officeDocument/2006/relationships/footer" Target="footer231.xml"/><Relationship Id="rId516" Type="http://schemas.openxmlformats.org/officeDocument/2006/relationships/header" Target="header249.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3.xml"/><Relationship Id="rId134" Type="http://schemas.openxmlformats.org/officeDocument/2006/relationships/footer" Target="footer61.xml"/><Relationship Id="rId320" Type="http://schemas.openxmlformats.org/officeDocument/2006/relationships/footer" Target="footer152.xml"/><Relationship Id="rId80" Type="http://schemas.openxmlformats.org/officeDocument/2006/relationships/header" Target="header38.xml"/><Relationship Id="rId155" Type="http://schemas.openxmlformats.org/officeDocument/2006/relationships/footer" Target="footer71.xml"/><Relationship Id="rId176" Type="http://schemas.openxmlformats.org/officeDocument/2006/relationships/header" Target="header82.xml"/><Relationship Id="rId197" Type="http://schemas.openxmlformats.org/officeDocument/2006/relationships/footer" Target="footer92.xml"/><Relationship Id="rId341" Type="http://schemas.openxmlformats.org/officeDocument/2006/relationships/header" Target="header163.xml"/><Relationship Id="rId362" Type="http://schemas.openxmlformats.org/officeDocument/2006/relationships/footer" Target="footer172.xml"/><Relationship Id="rId383" Type="http://schemas.openxmlformats.org/officeDocument/2006/relationships/footer" Target="footer183.xml"/><Relationship Id="rId418" Type="http://schemas.openxmlformats.org/officeDocument/2006/relationships/header" Target="header201.xml"/><Relationship Id="rId439" Type="http://schemas.openxmlformats.org/officeDocument/2006/relationships/header" Target="header212.xml"/><Relationship Id="rId201" Type="http://schemas.openxmlformats.org/officeDocument/2006/relationships/header" Target="header95.xml"/><Relationship Id="rId222" Type="http://schemas.openxmlformats.org/officeDocument/2006/relationships/header" Target="header105.xml"/><Relationship Id="rId243" Type="http://schemas.openxmlformats.org/officeDocument/2006/relationships/image" Target="media/image9.jpeg"/><Relationship Id="rId264" Type="http://schemas.openxmlformats.org/officeDocument/2006/relationships/footer" Target="footer124.xml"/><Relationship Id="rId285" Type="http://schemas.openxmlformats.org/officeDocument/2006/relationships/header" Target="header135.xml"/><Relationship Id="rId450" Type="http://schemas.openxmlformats.org/officeDocument/2006/relationships/header" Target="header217.xml"/><Relationship Id="rId471" Type="http://schemas.openxmlformats.org/officeDocument/2006/relationships/header" Target="header227.xml"/><Relationship Id="rId506" Type="http://schemas.openxmlformats.org/officeDocument/2006/relationships/header" Target="header244.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footer" Target="footer48.xml"/><Relationship Id="rId124" Type="http://schemas.openxmlformats.org/officeDocument/2006/relationships/image" Target="media/image4.jpeg"/><Relationship Id="rId310" Type="http://schemas.openxmlformats.org/officeDocument/2006/relationships/footer" Target="footer147.xml"/><Relationship Id="rId492" Type="http://schemas.openxmlformats.org/officeDocument/2006/relationships/header" Target="header237.xml"/><Relationship Id="rId527" Type="http://schemas.openxmlformats.org/officeDocument/2006/relationships/footer" Target="footer254.xml"/><Relationship Id="rId70" Type="http://schemas.openxmlformats.org/officeDocument/2006/relationships/footer" Target="footer32.xml"/><Relationship Id="rId91" Type="http://schemas.openxmlformats.org/officeDocument/2006/relationships/image" Target="media/image1.jpeg"/><Relationship Id="rId145" Type="http://schemas.openxmlformats.org/officeDocument/2006/relationships/footer" Target="footer66.xml"/><Relationship Id="rId166" Type="http://schemas.openxmlformats.org/officeDocument/2006/relationships/footer" Target="footer76.xml"/><Relationship Id="rId187" Type="http://schemas.openxmlformats.org/officeDocument/2006/relationships/footer" Target="footer87.xml"/><Relationship Id="rId331" Type="http://schemas.openxmlformats.org/officeDocument/2006/relationships/footer" Target="footer157.xml"/><Relationship Id="rId352" Type="http://schemas.openxmlformats.org/officeDocument/2006/relationships/footer" Target="footer168.xml"/><Relationship Id="rId373" Type="http://schemas.openxmlformats.org/officeDocument/2006/relationships/header" Target="header179.xml"/><Relationship Id="rId394" Type="http://schemas.openxmlformats.org/officeDocument/2006/relationships/header" Target="header189.xml"/><Relationship Id="rId408" Type="http://schemas.openxmlformats.org/officeDocument/2006/relationships/header" Target="header196.xml"/><Relationship Id="rId429" Type="http://schemas.openxmlformats.org/officeDocument/2006/relationships/footer" Target="footer206.xml"/><Relationship Id="rId1" Type="http://schemas.openxmlformats.org/officeDocument/2006/relationships/styles" Target="styles.xml"/><Relationship Id="rId212" Type="http://schemas.openxmlformats.org/officeDocument/2006/relationships/header" Target="header100.xml"/><Relationship Id="rId233" Type="http://schemas.openxmlformats.org/officeDocument/2006/relationships/footer" Target="footer110.xml"/><Relationship Id="rId254" Type="http://schemas.openxmlformats.org/officeDocument/2006/relationships/header" Target="header120.xml"/><Relationship Id="rId440" Type="http://schemas.openxmlformats.org/officeDocument/2006/relationships/footer" Target="footer211.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2.xml"/><Relationship Id="rId275" Type="http://schemas.openxmlformats.org/officeDocument/2006/relationships/header" Target="header131.xml"/><Relationship Id="rId296" Type="http://schemas.openxmlformats.org/officeDocument/2006/relationships/footer" Target="footer140.xml"/><Relationship Id="rId300" Type="http://schemas.openxmlformats.org/officeDocument/2006/relationships/header" Target="header143.xml"/><Relationship Id="rId461" Type="http://schemas.openxmlformats.org/officeDocument/2006/relationships/footer" Target="footer222.xml"/><Relationship Id="rId482" Type="http://schemas.openxmlformats.org/officeDocument/2006/relationships/header" Target="header232.xml"/><Relationship Id="rId517" Type="http://schemas.openxmlformats.org/officeDocument/2006/relationships/footer" Target="footer249.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2.xml"/><Relationship Id="rId156" Type="http://schemas.openxmlformats.org/officeDocument/2006/relationships/header" Target="header72.xml"/><Relationship Id="rId177" Type="http://schemas.openxmlformats.org/officeDocument/2006/relationships/header" Target="header83.xml"/><Relationship Id="rId198" Type="http://schemas.openxmlformats.org/officeDocument/2006/relationships/header" Target="header93.xml"/><Relationship Id="rId321" Type="http://schemas.openxmlformats.org/officeDocument/2006/relationships/header" Target="header153.xml"/><Relationship Id="rId342" Type="http://schemas.openxmlformats.org/officeDocument/2006/relationships/header" Target="header164.xml"/><Relationship Id="rId363" Type="http://schemas.openxmlformats.org/officeDocument/2006/relationships/footer" Target="footer173.xml"/><Relationship Id="rId384" Type="http://schemas.openxmlformats.org/officeDocument/2006/relationships/header" Target="header184.xml"/><Relationship Id="rId419" Type="http://schemas.openxmlformats.org/officeDocument/2006/relationships/footer" Target="footer201.xml"/><Relationship Id="rId202" Type="http://schemas.openxmlformats.org/officeDocument/2006/relationships/footer" Target="footer94.xml"/><Relationship Id="rId223" Type="http://schemas.openxmlformats.org/officeDocument/2006/relationships/footer" Target="footer105.xml"/><Relationship Id="rId244" Type="http://schemas.openxmlformats.org/officeDocument/2006/relationships/header" Target="header115.xml"/><Relationship Id="rId430" Type="http://schemas.openxmlformats.org/officeDocument/2006/relationships/header" Target="header207.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5.xml"/><Relationship Id="rId286" Type="http://schemas.openxmlformats.org/officeDocument/2006/relationships/footer" Target="footer135.xml"/><Relationship Id="rId451" Type="http://schemas.openxmlformats.org/officeDocument/2006/relationships/header" Target="header218.xml"/><Relationship Id="rId472" Type="http://schemas.openxmlformats.org/officeDocument/2006/relationships/footer" Target="footer226.xml"/><Relationship Id="rId493" Type="http://schemas.openxmlformats.org/officeDocument/2006/relationships/footer" Target="footer237.xml"/><Relationship Id="rId507" Type="http://schemas.openxmlformats.org/officeDocument/2006/relationships/header" Target="header245.xml"/><Relationship Id="rId528" Type="http://schemas.openxmlformats.org/officeDocument/2006/relationships/header" Target="header255.xml"/><Relationship Id="rId50" Type="http://schemas.openxmlformats.org/officeDocument/2006/relationships/header" Target="header23.xml"/><Relationship Id="rId104" Type="http://schemas.openxmlformats.org/officeDocument/2006/relationships/header" Target="header49.xml"/><Relationship Id="rId125" Type="http://schemas.openxmlformats.org/officeDocument/2006/relationships/image" Target="media/image5.jpeg"/><Relationship Id="rId146" Type="http://schemas.openxmlformats.org/officeDocument/2006/relationships/header" Target="header67.xml"/><Relationship Id="rId167" Type="http://schemas.openxmlformats.org/officeDocument/2006/relationships/footer" Target="footer77.xml"/><Relationship Id="rId188" Type="http://schemas.openxmlformats.org/officeDocument/2006/relationships/header" Target="header88.xml"/><Relationship Id="rId311" Type="http://schemas.openxmlformats.org/officeDocument/2006/relationships/header" Target="header148.xml"/><Relationship Id="rId332" Type="http://schemas.openxmlformats.org/officeDocument/2006/relationships/footer" Target="footer158.xml"/><Relationship Id="rId353" Type="http://schemas.openxmlformats.org/officeDocument/2006/relationships/header" Target="header169.xml"/><Relationship Id="rId374" Type="http://schemas.openxmlformats.org/officeDocument/2006/relationships/footer" Target="footer178.xml"/><Relationship Id="rId395" Type="http://schemas.openxmlformats.org/officeDocument/2006/relationships/footer" Target="footer189.xml"/><Relationship Id="rId409" Type="http://schemas.openxmlformats.org/officeDocument/2006/relationships/header" Target="header197.xml"/><Relationship Id="rId71" Type="http://schemas.openxmlformats.org/officeDocument/2006/relationships/header" Target="header33.xml"/><Relationship Id="rId92" Type="http://schemas.openxmlformats.org/officeDocument/2006/relationships/header" Target="header43.xml"/><Relationship Id="rId213" Type="http://schemas.openxmlformats.org/officeDocument/2006/relationships/header" Target="header101.xml"/><Relationship Id="rId234" Type="http://schemas.openxmlformats.org/officeDocument/2006/relationships/header" Target="header111.xml"/><Relationship Id="rId420" Type="http://schemas.openxmlformats.org/officeDocument/2006/relationships/header" Target="header202.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footer" Target="footer120.xml"/><Relationship Id="rId276" Type="http://schemas.openxmlformats.org/officeDocument/2006/relationships/footer" Target="footer130.xml"/><Relationship Id="rId297" Type="http://schemas.openxmlformats.org/officeDocument/2006/relationships/header" Target="header141.xml"/><Relationship Id="rId441" Type="http://schemas.openxmlformats.org/officeDocument/2006/relationships/footer" Target="footer212.xml"/><Relationship Id="rId462" Type="http://schemas.openxmlformats.org/officeDocument/2006/relationships/image" Target="media/image12.jpeg"/><Relationship Id="rId483" Type="http://schemas.openxmlformats.org/officeDocument/2006/relationships/header" Target="header233.xml"/><Relationship Id="rId518" Type="http://schemas.openxmlformats.org/officeDocument/2006/relationships/header" Target="header250.xml"/><Relationship Id="rId40" Type="http://schemas.openxmlformats.org/officeDocument/2006/relationships/footer" Target="footer17.xml"/><Relationship Id="rId115" Type="http://schemas.openxmlformats.org/officeDocument/2006/relationships/footer" Target="footer53.xml"/><Relationship Id="rId136" Type="http://schemas.openxmlformats.org/officeDocument/2006/relationships/header" Target="header63.xml"/><Relationship Id="rId157" Type="http://schemas.openxmlformats.org/officeDocument/2006/relationships/footer" Target="footer72.xml"/><Relationship Id="rId178" Type="http://schemas.openxmlformats.org/officeDocument/2006/relationships/footer" Target="footer82.xml"/><Relationship Id="rId301" Type="http://schemas.openxmlformats.org/officeDocument/2006/relationships/footer" Target="footer142.xml"/><Relationship Id="rId322" Type="http://schemas.openxmlformats.org/officeDocument/2006/relationships/footer" Target="footer153.xml"/><Relationship Id="rId343" Type="http://schemas.openxmlformats.org/officeDocument/2006/relationships/footer" Target="footer163.xml"/><Relationship Id="rId364" Type="http://schemas.openxmlformats.org/officeDocument/2006/relationships/header" Target="header174.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3.xml"/><Relationship Id="rId203" Type="http://schemas.openxmlformats.org/officeDocument/2006/relationships/footer" Target="footer95.xml"/><Relationship Id="rId385" Type="http://schemas.openxmlformats.org/officeDocument/2006/relationships/header" Target="header185.xml"/><Relationship Id="rId19" Type="http://schemas.openxmlformats.org/officeDocument/2006/relationships/header" Target="header7.xml"/><Relationship Id="rId224" Type="http://schemas.openxmlformats.org/officeDocument/2006/relationships/header" Target="header106.xml"/><Relationship Id="rId245" Type="http://schemas.openxmlformats.org/officeDocument/2006/relationships/header" Target="header116.xml"/><Relationship Id="rId266" Type="http://schemas.openxmlformats.org/officeDocument/2006/relationships/header" Target="header126.xml"/><Relationship Id="rId287" Type="http://schemas.openxmlformats.org/officeDocument/2006/relationships/header" Target="header136.xml"/><Relationship Id="rId410" Type="http://schemas.openxmlformats.org/officeDocument/2006/relationships/footer" Target="footer196.xml"/><Relationship Id="rId431" Type="http://schemas.openxmlformats.org/officeDocument/2006/relationships/footer" Target="footer207.xml"/><Relationship Id="rId452" Type="http://schemas.openxmlformats.org/officeDocument/2006/relationships/footer" Target="footer217.xml"/><Relationship Id="rId473" Type="http://schemas.openxmlformats.org/officeDocument/2006/relationships/footer" Target="footer227.xml"/><Relationship Id="rId494" Type="http://schemas.openxmlformats.org/officeDocument/2006/relationships/header" Target="header238.xml"/><Relationship Id="rId508" Type="http://schemas.openxmlformats.org/officeDocument/2006/relationships/footer" Target="footer244.xml"/><Relationship Id="rId529" Type="http://schemas.openxmlformats.org/officeDocument/2006/relationships/footer" Target="footer255.xml"/><Relationship Id="rId30" Type="http://schemas.openxmlformats.org/officeDocument/2006/relationships/footer" Target="footer12.xml"/><Relationship Id="rId105" Type="http://schemas.openxmlformats.org/officeDocument/2006/relationships/header" Target="header50.xml"/><Relationship Id="rId126" Type="http://schemas.openxmlformats.org/officeDocument/2006/relationships/header" Target="header58.xml"/><Relationship Id="rId147" Type="http://schemas.openxmlformats.org/officeDocument/2006/relationships/header" Target="header68.xml"/><Relationship Id="rId168" Type="http://schemas.openxmlformats.org/officeDocument/2006/relationships/header" Target="header78.xml"/><Relationship Id="rId312" Type="http://schemas.openxmlformats.org/officeDocument/2006/relationships/header" Target="header149.xml"/><Relationship Id="rId333" Type="http://schemas.openxmlformats.org/officeDocument/2006/relationships/header" Target="header159.xml"/><Relationship Id="rId354" Type="http://schemas.openxmlformats.org/officeDocument/2006/relationships/header" Target="header170.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header" Target="header44.xml"/><Relationship Id="rId189" Type="http://schemas.openxmlformats.org/officeDocument/2006/relationships/header" Target="header89.xml"/><Relationship Id="rId375" Type="http://schemas.openxmlformats.org/officeDocument/2006/relationships/footer" Target="footer179.xml"/><Relationship Id="rId396" Type="http://schemas.openxmlformats.org/officeDocument/2006/relationships/header" Target="header190.xml"/><Relationship Id="rId3" Type="http://schemas.openxmlformats.org/officeDocument/2006/relationships/settings" Target="settings.xml"/><Relationship Id="rId214" Type="http://schemas.openxmlformats.org/officeDocument/2006/relationships/footer" Target="footer100.xml"/><Relationship Id="rId235" Type="http://schemas.openxmlformats.org/officeDocument/2006/relationships/footer" Target="footer111.xml"/><Relationship Id="rId256" Type="http://schemas.openxmlformats.org/officeDocument/2006/relationships/header" Target="header121.xml"/><Relationship Id="rId277" Type="http://schemas.openxmlformats.org/officeDocument/2006/relationships/footer" Target="footer131.xml"/><Relationship Id="rId298" Type="http://schemas.openxmlformats.org/officeDocument/2006/relationships/footer" Target="footer141.xml"/><Relationship Id="rId400" Type="http://schemas.openxmlformats.org/officeDocument/2006/relationships/header" Target="header192.xml"/><Relationship Id="rId421" Type="http://schemas.openxmlformats.org/officeDocument/2006/relationships/header" Target="header203.xml"/><Relationship Id="rId442" Type="http://schemas.openxmlformats.org/officeDocument/2006/relationships/header" Target="header213.xml"/><Relationship Id="rId463" Type="http://schemas.openxmlformats.org/officeDocument/2006/relationships/header" Target="header223.xml"/><Relationship Id="rId484" Type="http://schemas.openxmlformats.org/officeDocument/2006/relationships/footer" Target="footer232.xml"/><Relationship Id="rId519" Type="http://schemas.openxmlformats.org/officeDocument/2006/relationships/header" Target="header251.xml"/><Relationship Id="rId116" Type="http://schemas.openxmlformats.org/officeDocument/2006/relationships/header" Target="header54.xml"/><Relationship Id="rId137" Type="http://schemas.openxmlformats.org/officeDocument/2006/relationships/footer" Target="footer63.xml"/><Relationship Id="rId158" Type="http://schemas.openxmlformats.org/officeDocument/2006/relationships/header" Target="header73.xml"/><Relationship Id="rId302" Type="http://schemas.openxmlformats.org/officeDocument/2006/relationships/footer" Target="footer143.xml"/><Relationship Id="rId323" Type="http://schemas.openxmlformats.org/officeDocument/2006/relationships/header" Target="header154.xml"/><Relationship Id="rId344" Type="http://schemas.openxmlformats.org/officeDocument/2006/relationships/footer" Target="footer164.xml"/><Relationship Id="rId530" Type="http://schemas.openxmlformats.org/officeDocument/2006/relationships/fontTable" Target="fontTable.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3.xml"/><Relationship Id="rId365" Type="http://schemas.openxmlformats.org/officeDocument/2006/relationships/footer" Target="footer174.xml"/><Relationship Id="rId386" Type="http://schemas.openxmlformats.org/officeDocument/2006/relationships/footer" Target="footer184.xml"/><Relationship Id="rId190" Type="http://schemas.openxmlformats.org/officeDocument/2006/relationships/footer" Target="footer88.xml"/><Relationship Id="rId204" Type="http://schemas.openxmlformats.org/officeDocument/2006/relationships/header" Target="header96.xml"/><Relationship Id="rId225" Type="http://schemas.openxmlformats.org/officeDocument/2006/relationships/header" Target="header107.xml"/><Relationship Id="rId246" Type="http://schemas.openxmlformats.org/officeDocument/2006/relationships/footer" Target="footer115.xml"/><Relationship Id="rId267" Type="http://schemas.openxmlformats.org/officeDocument/2006/relationships/footer" Target="footer126.xml"/><Relationship Id="rId288" Type="http://schemas.openxmlformats.org/officeDocument/2006/relationships/header" Target="header137.xml"/><Relationship Id="rId411" Type="http://schemas.openxmlformats.org/officeDocument/2006/relationships/footer" Target="footer197.xml"/><Relationship Id="rId432" Type="http://schemas.openxmlformats.org/officeDocument/2006/relationships/header" Target="header208.xml"/><Relationship Id="rId453" Type="http://schemas.openxmlformats.org/officeDocument/2006/relationships/footer" Target="footer218.xml"/><Relationship Id="rId474" Type="http://schemas.openxmlformats.org/officeDocument/2006/relationships/header" Target="header228.xml"/><Relationship Id="rId509" Type="http://schemas.openxmlformats.org/officeDocument/2006/relationships/footer" Target="footer245.xml"/><Relationship Id="rId106" Type="http://schemas.openxmlformats.org/officeDocument/2006/relationships/footer" Target="footer49.xml"/><Relationship Id="rId127" Type="http://schemas.openxmlformats.org/officeDocument/2006/relationships/header" Target="header59.xml"/><Relationship Id="rId313" Type="http://schemas.openxmlformats.org/officeDocument/2006/relationships/footer" Target="footer148.xml"/><Relationship Id="rId495" Type="http://schemas.openxmlformats.org/officeDocument/2006/relationships/header" Target="header239.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3.xml"/><Relationship Id="rId148" Type="http://schemas.openxmlformats.org/officeDocument/2006/relationships/footer" Target="footer67.xml"/><Relationship Id="rId169" Type="http://schemas.openxmlformats.org/officeDocument/2006/relationships/footer" Target="footer78.xml"/><Relationship Id="rId334" Type="http://schemas.openxmlformats.org/officeDocument/2006/relationships/footer" Target="footer159.xml"/><Relationship Id="rId355" Type="http://schemas.openxmlformats.org/officeDocument/2006/relationships/footer" Target="footer169.xml"/><Relationship Id="rId376" Type="http://schemas.openxmlformats.org/officeDocument/2006/relationships/header" Target="header180.xml"/><Relationship Id="rId397" Type="http://schemas.openxmlformats.org/officeDocument/2006/relationships/header" Target="header191.xml"/><Relationship Id="rId520" Type="http://schemas.openxmlformats.org/officeDocument/2006/relationships/footer" Target="footer250.xml"/><Relationship Id="rId4" Type="http://schemas.openxmlformats.org/officeDocument/2006/relationships/webSettings" Target="webSettings.xml"/><Relationship Id="rId180" Type="http://schemas.openxmlformats.org/officeDocument/2006/relationships/header" Target="header84.xml"/><Relationship Id="rId215" Type="http://schemas.openxmlformats.org/officeDocument/2006/relationships/footer" Target="footer101.xml"/><Relationship Id="rId236" Type="http://schemas.openxmlformats.org/officeDocument/2006/relationships/header" Target="header112.xml"/><Relationship Id="rId257" Type="http://schemas.openxmlformats.org/officeDocument/2006/relationships/header" Target="header122.xml"/><Relationship Id="rId278" Type="http://schemas.openxmlformats.org/officeDocument/2006/relationships/header" Target="header132.xml"/><Relationship Id="rId401" Type="http://schemas.openxmlformats.org/officeDocument/2006/relationships/footer" Target="footer192.xml"/><Relationship Id="rId422" Type="http://schemas.openxmlformats.org/officeDocument/2006/relationships/footer" Target="footer202.xml"/><Relationship Id="rId443" Type="http://schemas.openxmlformats.org/officeDocument/2006/relationships/footer" Target="footer213.xml"/><Relationship Id="rId464" Type="http://schemas.openxmlformats.org/officeDocument/2006/relationships/header" Target="header224.xml"/><Relationship Id="rId303" Type="http://schemas.openxmlformats.org/officeDocument/2006/relationships/header" Target="header144.xml"/><Relationship Id="rId485" Type="http://schemas.openxmlformats.org/officeDocument/2006/relationships/footer" Target="footer233.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image" Target="media/image6.jpeg"/><Relationship Id="rId345" Type="http://schemas.openxmlformats.org/officeDocument/2006/relationships/header" Target="header165.xml"/><Relationship Id="rId387" Type="http://schemas.openxmlformats.org/officeDocument/2006/relationships/footer" Target="footer185.xml"/><Relationship Id="rId510" Type="http://schemas.openxmlformats.org/officeDocument/2006/relationships/header" Target="header246.xml"/><Relationship Id="rId191" Type="http://schemas.openxmlformats.org/officeDocument/2006/relationships/footer" Target="footer89.xml"/><Relationship Id="rId205" Type="http://schemas.openxmlformats.org/officeDocument/2006/relationships/footer" Target="footer96.xml"/><Relationship Id="rId247" Type="http://schemas.openxmlformats.org/officeDocument/2006/relationships/footer" Target="footer116.xml"/><Relationship Id="rId412" Type="http://schemas.openxmlformats.org/officeDocument/2006/relationships/header" Target="header198.xml"/><Relationship Id="rId107" Type="http://schemas.openxmlformats.org/officeDocument/2006/relationships/footer" Target="footer50.xml"/><Relationship Id="rId289" Type="http://schemas.openxmlformats.org/officeDocument/2006/relationships/footer" Target="footer136.xml"/><Relationship Id="rId454" Type="http://schemas.openxmlformats.org/officeDocument/2006/relationships/header" Target="header219.xml"/><Relationship Id="rId496" Type="http://schemas.openxmlformats.org/officeDocument/2006/relationships/footer" Target="footer238.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footer" Target="footer68.xml"/><Relationship Id="rId314" Type="http://schemas.openxmlformats.org/officeDocument/2006/relationships/footer" Target="footer149.xml"/><Relationship Id="rId356" Type="http://schemas.openxmlformats.org/officeDocument/2006/relationships/footer" Target="footer170.xml"/><Relationship Id="rId398" Type="http://schemas.openxmlformats.org/officeDocument/2006/relationships/footer" Target="footer190.xml"/><Relationship Id="rId521" Type="http://schemas.openxmlformats.org/officeDocument/2006/relationships/footer" Target="footer251.xml"/><Relationship Id="rId95" Type="http://schemas.openxmlformats.org/officeDocument/2006/relationships/footer" Target="footer44.xml"/><Relationship Id="rId160" Type="http://schemas.openxmlformats.org/officeDocument/2006/relationships/footer" Target="footer73.xml"/><Relationship Id="rId216" Type="http://schemas.openxmlformats.org/officeDocument/2006/relationships/header" Target="header102.xml"/><Relationship Id="rId423" Type="http://schemas.openxmlformats.org/officeDocument/2006/relationships/footer" Target="footer203.xml"/><Relationship Id="rId258" Type="http://schemas.openxmlformats.org/officeDocument/2006/relationships/footer" Target="footer121.xml"/><Relationship Id="rId465" Type="http://schemas.openxmlformats.org/officeDocument/2006/relationships/footer" Target="footer223.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header" Target="header55.xml"/><Relationship Id="rId325" Type="http://schemas.openxmlformats.org/officeDocument/2006/relationships/footer" Target="footer154.xml"/><Relationship Id="rId367" Type="http://schemas.openxmlformats.org/officeDocument/2006/relationships/header" Target="header176.xml"/><Relationship Id="rId171" Type="http://schemas.openxmlformats.org/officeDocument/2006/relationships/header" Target="header80.xml"/><Relationship Id="rId227" Type="http://schemas.openxmlformats.org/officeDocument/2006/relationships/footer" Target="footer107.xml"/><Relationship Id="rId269" Type="http://schemas.openxmlformats.org/officeDocument/2006/relationships/header" Target="header128.xml"/><Relationship Id="rId434" Type="http://schemas.openxmlformats.org/officeDocument/2006/relationships/footer" Target="footer208.xml"/><Relationship Id="rId476" Type="http://schemas.openxmlformats.org/officeDocument/2006/relationships/header" Target="header229.xml"/><Relationship Id="rId33" Type="http://schemas.openxmlformats.org/officeDocument/2006/relationships/footer" Target="footer13.xml"/><Relationship Id="rId129" Type="http://schemas.openxmlformats.org/officeDocument/2006/relationships/footer" Target="footer59.xml"/><Relationship Id="rId280" Type="http://schemas.openxmlformats.org/officeDocument/2006/relationships/image" Target="media/image10.jpeg"/><Relationship Id="rId336" Type="http://schemas.openxmlformats.org/officeDocument/2006/relationships/header" Target="header161.xml"/><Relationship Id="rId501" Type="http://schemas.openxmlformats.org/officeDocument/2006/relationships/header" Target="header242.xml"/><Relationship Id="rId75" Type="http://schemas.openxmlformats.org/officeDocument/2006/relationships/footer" Target="footer34.xml"/><Relationship Id="rId140" Type="http://schemas.openxmlformats.org/officeDocument/2006/relationships/header" Target="header64.xml"/><Relationship Id="rId182" Type="http://schemas.openxmlformats.org/officeDocument/2006/relationships/header" Target="header85.xml"/><Relationship Id="rId378" Type="http://schemas.openxmlformats.org/officeDocument/2006/relationships/header" Target="header181.xml"/><Relationship Id="rId403" Type="http://schemas.openxmlformats.org/officeDocument/2006/relationships/header" Target="header194.xml"/><Relationship Id="rId6" Type="http://schemas.openxmlformats.org/officeDocument/2006/relationships/endnotes" Target="endnotes.xml"/><Relationship Id="rId238" Type="http://schemas.openxmlformats.org/officeDocument/2006/relationships/footer" Target="footer112.xml"/><Relationship Id="rId445" Type="http://schemas.openxmlformats.org/officeDocument/2006/relationships/header" Target="header215.xml"/><Relationship Id="rId487" Type="http://schemas.openxmlformats.org/officeDocument/2006/relationships/footer" Target="footer234.xml"/><Relationship Id="rId291" Type="http://schemas.openxmlformats.org/officeDocument/2006/relationships/header" Target="header138.xml"/><Relationship Id="rId305" Type="http://schemas.openxmlformats.org/officeDocument/2006/relationships/header" Target="header145.xml"/><Relationship Id="rId347" Type="http://schemas.openxmlformats.org/officeDocument/2006/relationships/header" Target="header166.xml"/><Relationship Id="rId512" Type="http://schemas.openxmlformats.org/officeDocument/2006/relationships/header" Target="header247.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footer" Target="footer69.xml"/><Relationship Id="rId389" Type="http://schemas.openxmlformats.org/officeDocument/2006/relationships/footer" Target="footer186.xml"/><Relationship Id="rId193" Type="http://schemas.openxmlformats.org/officeDocument/2006/relationships/footer" Target="footer90.xml"/><Relationship Id="rId207" Type="http://schemas.openxmlformats.org/officeDocument/2006/relationships/header" Target="header98.xml"/><Relationship Id="rId249" Type="http://schemas.openxmlformats.org/officeDocument/2006/relationships/footer" Target="footer117.xml"/><Relationship Id="rId414" Type="http://schemas.openxmlformats.org/officeDocument/2006/relationships/header" Target="header199.xml"/><Relationship Id="rId456" Type="http://schemas.openxmlformats.org/officeDocument/2006/relationships/header" Target="header220.xml"/><Relationship Id="rId498" Type="http://schemas.openxmlformats.org/officeDocument/2006/relationships/header" Target="header240.xml"/><Relationship Id="rId13" Type="http://schemas.openxmlformats.org/officeDocument/2006/relationships/header" Target="header4.xml"/><Relationship Id="rId109" Type="http://schemas.openxmlformats.org/officeDocument/2006/relationships/footer" Target="footer51.xml"/><Relationship Id="rId260" Type="http://schemas.openxmlformats.org/officeDocument/2006/relationships/header" Target="header123.xml"/><Relationship Id="rId316" Type="http://schemas.openxmlformats.org/officeDocument/2006/relationships/footer" Target="footer150.xml"/><Relationship Id="rId523" Type="http://schemas.openxmlformats.org/officeDocument/2006/relationships/footer" Target="footer252.xml"/><Relationship Id="rId55" Type="http://schemas.openxmlformats.org/officeDocument/2006/relationships/header" Target="header25.xml"/><Relationship Id="rId97" Type="http://schemas.openxmlformats.org/officeDocument/2006/relationships/footer" Target="footer45.xml"/><Relationship Id="rId120" Type="http://schemas.openxmlformats.org/officeDocument/2006/relationships/footer" Target="footer55.xml"/><Relationship Id="rId358" Type="http://schemas.openxmlformats.org/officeDocument/2006/relationships/footer" Target="footer171.xml"/><Relationship Id="rId162" Type="http://schemas.openxmlformats.org/officeDocument/2006/relationships/header" Target="header75.xml"/><Relationship Id="rId218" Type="http://schemas.openxmlformats.org/officeDocument/2006/relationships/header" Target="header103.xml"/><Relationship Id="rId425" Type="http://schemas.openxmlformats.org/officeDocument/2006/relationships/footer" Target="footer204.xml"/><Relationship Id="rId467" Type="http://schemas.openxmlformats.org/officeDocument/2006/relationships/header" Target="header225.xml"/><Relationship Id="rId271" Type="http://schemas.openxmlformats.org/officeDocument/2006/relationships/footer" Target="footer128.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footer" Target="footer60.xml"/><Relationship Id="rId327" Type="http://schemas.openxmlformats.org/officeDocument/2006/relationships/header" Target="header156.xml"/><Relationship Id="rId369" Type="http://schemas.openxmlformats.org/officeDocument/2006/relationships/footer" Target="footer176.xml"/><Relationship Id="rId173" Type="http://schemas.openxmlformats.org/officeDocument/2006/relationships/footer" Target="footer80.xml"/><Relationship Id="rId229" Type="http://schemas.openxmlformats.org/officeDocument/2006/relationships/footer" Target="footer108.xml"/><Relationship Id="rId380" Type="http://schemas.openxmlformats.org/officeDocument/2006/relationships/footer" Target="footer181.xml"/><Relationship Id="rId436" Type="http://schemas.openxmlformats.org/officeDocument/2006/relationships/header" Target="header210.xml"/><Relationship Id="rId240" Type="http://schemas.openxmlformats.org/officeDocument/2006/relationships/header" Target="header114.xml"/><Relationship Id="rId478" Type="http://schemas.openxmlformats.org/officeDocument/2006/relationships/footer" Target="footer229.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6.xml"/><Relationship Id="rId282" Type="http://schemas.openxmlformats.org/officeDocument/2006/relationships/header" Target="header134.xml"/><Relationship Id="rId338" Type="http://schemas.openxmlformats.org/officeDocument/2006/relationships/footer" Target="footer161.xml"/><Relationship Id="rId503" Type="http://schemas.openxmlformats.org/officeDocument/2006/relationships/footer" Target="footer242.xml"/><Relationship Id="rId8" Type="http://schemas.openxmlformats.org/officeDocument/2006/relationships/header" Target="header2.xml"/><Relationship Id="rId142" Type="http://schemas.openxmlformats.org/officeDocument/2006/relationships/footer" Target="footer64.xml"/><Relationship Id="rId184" Type="http://schemas.openxmlformats.org/officeDocument/2006/relationships/footer" Target="footer85.xml"/><Relationship Id="rId391" Type="http://schemas.openxmlformats.org/officeDocument/2006/relationships/header" Target="header188.xml"/><Relationship Id="rId405" Type="http://schemas.openxmlformats.org/officeDocument/2006/relationships/footer" Target="footer194.xml"/><Relationship Id="rId447" Type="http://schemas.openxmlformats.org/officeDocument/2006/relationships/footer" Target="footer2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24256</Words>
  <Characters>138264</Characters>
  <Application>Microsoft Office Word</Application>
  <DocSecurity>4</DocSecurity>
  <Lines>1152</Lines>
  <Paragraphs>324</Paragraphs>
  <ScaleCrop>false</ScaleCrop>
  <Company/>
  <LinksUpToDate>false</LinksUpToDate>
  <CharactersWithSpaces>162196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2019-12-23T16:18:00Z</dcterms:created>
  <dcterms:modified xsi:type="dcterms:W3CDTF">2019-12-23T16:18:00Z</dcterms:modified>
</cp:coreProperties>
</file>