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6C" w:rsidRPr="00341C5C" w:rsidRDefault="00CE2F79" w:rsidP="00341C5C">
      <w:pPr>
        <w:pStyle w:val="Heading1"/>
      </w:pPr>
      <w:bookmarkStart w:id="0" w:name="_Toc261444322"/>
      <w:r w:rsidRPr="00341C5C">
        <w:t>1.</w:t>
      </w:r>
      <w:r w:rsidRPr="00341C5C">
        <w:tab/>
        <w:t>Definitions</w:t>
      </w:r>
      <w:bookmarkEnd w:id="0"/>
    </w:p>
    <w:p w:rsidR="00CA4F49" w:rsidRPr="00CA4F49" w:rsidRDefault="00CE2F79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7B" w:rsidRDefault="006F347B" w:rsidP="006F347B">
      <w:r>
        <w:separator/>
      </w:r>
    </w:p>
  </w:endnote>
  <w:endnote w:type="continuationSeparator" w:id="0">
    <w:p w:rsidR="006F347B" w:rsidRDefault="006F347B" w:rsidP="006F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7B" w:rsidRDefault="00CE2F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6F34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347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7B" w:rsidRDefault="00CE2F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6F34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F347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7B" w:rsidRDefault="00CE2F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9/30/2010 - Docket #: ER10-1</w:t>
    </w:r>
    <w:r>
      <w:rPr>
        <w:rFonts w:ascii="Arial" w:eastAsia="Arial" w:hAnsi="Arial" w:cs="Arial"/>
        <w:color w:val="000000"/>
        <w:sz w:val="16"/>
      </w:rPr>
      <w:t xml:space="preserve">977-000 - Page </w:t>
    </w:r>
    <w:r w:rsidR="006F34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347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7B" w:rsidRDefault="006F347B" w:rsidP="006F347B">
      <w:r>
        <w:separator/>
      </w:r>
    </w:p>
  </w:footnote>
  <w:footnote w:type="continuationSeparator" w:id="0">
    <w:p w:rsidR="006F347B" w:rsidRDefault="006F347B" w:rsidP="006F3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7B" w:rsidRDefault="00CE2F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7B" w:rsidRDefault="00CE2F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7B" w:rsidRDefault="00CE2F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3B84A56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07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54E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2E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1E0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829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C0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98C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07465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801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807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C1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65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84E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8F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2D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3CF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EE4A98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24EF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84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23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06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E6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2D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C3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2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1EA65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4660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05C5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6F2DC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800C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868C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196571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C88A79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C3039B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47B"/>
    <w:rsid w:val="006F347B"/>
    <w:rsid w:val="00CE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47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347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F347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F347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347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F347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6F347B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6F347B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6F347B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2017-12-13T22:22:00Z</dcterms:created>
  <dcterms:modified xsi:type="dcterms:W3CDTF">2017-12-13T22:22:00Z</dcterms:modified>
</cp:coreProperties>
</file>